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905"/>
        <w:spacing w:before="277" w:line="224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color w:val="231F20"/>
          <w:spacing w:val="5"/>
        </w:rPr>
        <w:t>救护宝典</w:t>
      </w:r>
      <w:r>
        <w:rPr>
          <w:rFonts w:ascii="NSimSun" w:hAnsi="NSimSun" w:eastAsia="NSimSun" w:cs="NSimSun"/>
          <w:sz w:val="17"/>
          <w:szCs w:val="17"/>
          <w:color w:val="231F20"/>
          <w:spacing w:val="8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b/>
          <w:bCs/>
          <w:color w:val="231F20"/>
        </w:rPr>
        <w:t>FIRST</w:t>
      </w:r>
      <w:r>
        <w:rPr>
          <w:rFonts w:ascii="Constantia" w:hAnsi="Constantia" w:eastAsia="Constantia" w:cs="Constantia"/>
          <w:sz w:val="17"/>
          <w:szCs w:val="17"/>
          <w:b/>
          <w:bCs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b/>
          <w:bCs/>
          <w:color w:val="231F20"/>
        </w:rPr>
        <w:t>AID</w:t>
      </w:r>
      <w:r>
        <w:rPr>
          <w:rFonts w:ascii="Constantia" w:hAnsi="Constantia" w:eastAsia="Constantia" w:cs="Constantia"/>
          <w:sz w:val="17"/>
          <w:szCs w:val="17"/>
          <w:b/>
          <w:bCs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b/>
          <w:bCs/>
          <w:color w:val="231F20"/>
        </w:rPr>
        <w:t>ENCYCLOPEDIA</w:t>
      </w:r>
      <w:r>
        <w:rPr>
          <w:rFonts w:ascii="Constantia" w:hAnsi="Constantia" w:eastAsia="Constantia" w:cs="Constantia"/>
          <w:sz w:val="17"/>
          <w:szCs w:val="17"/>
          <w:b/>
          <w:bCs/>
          <w:color w:val="231F20"/>
          <w:spacing w:val="5"/>
        </w:rPr>
        <w:t xml:space="preserve">           </w:t>
      </w:r>
      <w:r>
        <w:rPr>
          <w:rFonts w:ascii="Constantia" w:hAnsi="Constantia" w:eastAsia="Constantia" w:cs="Constantia"/>
          <w:sz w:val="17"/>
          <w:szCs w:val="17"/>
          <w:b/>
          <w:bCs/>
          <w:u w:val="single" w:color="auto"/>
          <w:color w:val="231F20"/>
          <w:spacing w:val="5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b/>
          <w:bCs/>
          <w:u w:val="single" w:color="auto"/>
          <w:color w:val="231F20"/>
          <w:spacing w:val="4"/>
        </w:rPr>
        <w:t xml:space="preserve">                  </w:t>
      </w:r>
    </w:p>
    <w:p>
      <w:pPr>
        <w:ind w:left="2493"/>
        <w:spacing w:before="393" w:line="168" w:lineRule="auto"/>
        <w:outlineLvl w:val="0"/>
        <w:rPr>
          <w:rFonts w:ascii="Microsoft YaHei" w:hAnsi="Microsoft YaHei" w:eastAsia="Microsoft YaHei" w:cs="Microsoft YaHei"/>
          <w:sz w:val="58"/>
          <w:szCs w:val="58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1157731</wp:posOffset>
            </wp:positionH>
            <wp:positionV relativeFrom="paragraph">
              <wp:posOffset>229663</wp:posOffset>
            </wp:positionV>
            <wp:extent cx="4672583" cy="9144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58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58"/>
          <w:szCs w:val="58"/>
          <w:color w:val="49824A"/>
          <w:spacing w:val="15"/>
        </w:rPr>
        <w:t>阑尾炎术后怎样护理？</w:t>
      </w:r>
    </w:p>
    <w:p>
      <w:pPr>
        <w:ind w:left="1890"/>
        <w:spacing w:line="177" w:lineRule="auto"/>
        <w:outlineLvl w:val="1"/>
        <w:rPr>
          <w:rFonts w:ascii="Microsoft YaHei" w:hAnsi="Microsoft YaHei" w:eastAsia="Microsoft YaHei" w:cs="Microsoft YaHei"/>
          <w:sz w:val="58"/>
          <w:szCs w:val="58"/>
        </w:rPr>
      </w:pPr>
      <w:r>
        <w:rPr>
          <w:rFonts w:ascii="Microsoft YaHei" w:hAnsi="Microsoft YaHei" w:eastAsia="Microsoft YaHei" w:cs="Microsoft YaHei"/>
          <w:sz w:val="58"/>
          <w:szCs w:val="58"/>
          <w:color w:val="49824A"/>
          <w:spacing w:val="18"/>
        </w:rPr>
        <w:t>阑尾炎术后有哪些护理措施</w:t>
      </w:r>
    </w:p>
    <w:p>
      <w:pPr>
        <w:pStyle w:val="BodyText"/>
        <w:ind w:left="3645"/>
        <w:spacing w:line="231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1"/>
        </w:rPr>
        <w:t>@</w:t>
      </w:r>
      <w:r>
        <w:rPr>
          <w:sz w:val="16"/>
          <w:szCs w:val="16"/>
          <w:color w:val="231F20"/>
          <w:spacing w:val="-14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渭南市临渭区妇幼保健计划生育服务中心</w:t>
      </w:r>
      <w:r>
        <w:rPr>
          <w:sz w:val="16"/>
          <w:szCs w:val="16"/>
          <w:color w:val="231F20"/>
          <w:spacing w:val="59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孙红斌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firstLine="482"/>
        <w:spacing w:line="733" w:lineRule="exact"/>
        <w:rPr/>
      </w:pPr>
      <w:r>
        <w:rPr>
          <w:position w:val="-14"/>
        </w:rPr>
        <w:pict>
          <v:shape id="_x0000_s2" style="mso-position-vertical-relative:line;mso-position-horizontal-relative:char;width:498.15pt;height:36.7pt;" fillcolor="#C5E7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 w:right="213" w:firstLine="414"/>
                    <w:spacing w:before="73" w:line="30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31F20"/>
                    </w:rPr>
                    <w:t>阑尾炎，这个听起来就让人肚子疼的名字，其实并不可怕。只要及时手术，加上正确的术后护理，就能让你迅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31F20"/>
                      <w:spacing w:val="-1"/>
                    </w:rPr>
                    <w:t>速恢复健康。那么，阑尾炎术后应该怎样护理呢？接下来，就让我们一起探索这个“腹”地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31F20"/>
                      <w:spacing w:val="-2"/>
                    </w:rPr>
                    <w:t>的秘密吧！</w:t>
                  </w:r>
                </w:p>
              </w:txbxContent>
            </v:textbox>
          </v:shape>
        </w:pict>
      </w:r>
    </w:p>
    <w:p>
      <w:pPr>
        <w:spacing w:before="45"/>
        <w:rPr/>
      </w:pPr>
      <w:r/>
    </w:p>
    <w:p>
      <w:pPr>
        <w:sectPr>
          <w:headerReference w:type="default" r:id="rId1"/>
          <w:pgSz w:w="11906" w:h="15308"/>
          <w:pgMar w:top="400" w:right="0" w:bottom="0" w:left="432" w:header="0" w:footer="0" w:gutter="0"/>
          <w:cols w:equalWidth="0" w:num="1">
            <w:col w:w="11474" w:space="0"/>
          </w:cols>
        </w:sectPr>
        <w:rPr/>
      </w:pPr>
    </w:p>
    <w:p>
      <w:pPr>
        <w:ind w:left="877"/>
        <w:spacing w:before="38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659A8"/>
          <w:spacing w:val="-8"/>
        </w:rPr>
        <w:t>什么是阑尾炎？有哪些症状？</w:t>
      </w:r>
    </w:p>
    <w:p>
      <w:pPr>
        <w:pStyle w:val="BodyText"/>
        <w:ind w:left="480" w:right="295" w:firstLine="416"/>
        <w:spacing w:before="51" w:line="291" w:lineRule="auto"/>
        <w:jc w:val="both"/>
        <w:rPr/>
      </w:pPr>
      <w:r>
        <w:rPr>
          <w:color w:val="231F20"/>
        </w:rPr>
        <w:t>阑尾炎，顾名思义，就是阑尾发生的炎症。阑</w:t>
      </w:r>
      <w:r>
        <w:rPr>
          <w:color w:val="231F20"/>
          <w:spacing w:val="-1"/>
        </w:rPr>
        <w:t>尾是我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们身体中的一个小器官，位于盲肠的末端，虽然它的</w:t>
      </w:r>
      <w:r>
        <w:rPr>
          <w:color w:val="231F20"/>
        </w:rPr>
        <w:t>功能 </w:t>
      </w:r>
      <w:r>
        <w:rPr>
          <w:color w:val="231F20"/>
        </w:rPr>
        <w:t>并不十分重要，但一旦发生炎症，却会给我们带来不小的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麻烦。</w:t>
      </w:r>
    </w:p>
    <w:p>
      <w:pPr>
        <w:pStyle w:val="BodyText"/>
        <w:ind w:left="481" w:right="304" w:firstLine="398"/>
        <w:spacing w:before="2" w:line="291" w:lineRule="auto"/>
        <w:jc w:val="both"/>
        <w:rPr/>
      </w:pPr>
      <w:r>
        <w:rPr>
          <w:color w:val="231F20"/>
        </w:rPr>
        <w:t>那么，阑尾炎又有哪些症状呢？典型的阑尾炎症状包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括腹痛、发热、恶心和呕吐等。其中，腹痛是最常见的症</w:t>
      </w:r>
      <w:r>
        <w:rPr>
          <w:color w:val="231F20"/>
        </w:rPr>
        <w:t xml:space="preserve"> </w:t>
      </w:r>
      <w:r>
        <w:rPr>
          <w:color w:val="231F20"/>
        </w:rPr>
        <w:t>状，通常开始于上腹部或脐周，逐渐转移到右下腹。这种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转移性腹痛是阑尾炎的一个重要特征。</w:t>
      </w:r>
    </w:p>
    <w:p>
      <w:pPr>
        <w:ind w:left="884"/>
        <w:spacing w:before="9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659A8"/>
          <w:spacing w:val="-9"/>
        </w:rPr>
        <w:t>哪些因素会引发阑尾炎呢？</w:t>
      </w:r>
    </w:p>
    <w:p>
      <w:pPr>
        <w:pStyle w:val="BodyText"/>
        <w:ind w:left="482" w:right="303" w:firstLine="415"/>
        <w:spacing w:before="51" w:line="291" w:lineRule="auto"/>
        <w:jc w:val="both"/>
        <w:rPr/>
      </w:pPr>
      <w:r>
        <w:rPr>
          <w:color w:val="231F20"/>
          <w:spacing w:val="-1"/>
        </w:rPr>
        <w:t>阑尾炎，这个让人闻之色变的“腹”中隐患，究竟是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由哪些因素引发的呢？今天，我们就来一探究竟，揭开阑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尾炎的神秘面纱，看看它的“导火索”究竟有哪些？</w:t>
      </w:r>
    </w:p>
    <w:p>
      <w:pPr>
        <w:pStyle w:val="BodyText"/>
        <w:ind w:left="897"/>
        <w:spacing w:before="1" w:line="250" w:lineRule="exact"/>
        <w:rPr/>
      </w:pPr>
      <w:r>
        <w:rPr>
          <w:color w:val="231F20"/>
          <w:spacing w:val="1"/>
          <w:position w:val="1"/>
        </w:rPr>
        <w:t>1.</w:t>
      </w:r>
      <w:r>
        <w:rPr>
          <w:color w:val="231F20"/>
          <w:spacing w:val="-10"/>
          <w:position w:val="1"/>
        </w:rPr>
        <w:t xml:space="preserve"> </w:t>
      </w:r>
      <w:r>
        <w:rPr>
          <w:color w:val="231F20"/>
          <w:spacing w:val="1"/>
          <w:position w:val="1"/>
        </w:rPr>
        <w:t>阑尾管腔堵塞：拥堵的交通引发“内乱”</w:t>
      </w:r>
    </w:p>
    <w:p>
      <w:pPr>
        <w:pStyle w:val="BodyText"/>
        <w:ind w:left="480" w:right="304" w:firstLine="398"/>
        <w:spacing w:before="53" w:line="291" w:lineRule="auto"/>
        <w:rPr/>
      </w:pPr>
      <w:r>
        <w:rPr>
          <w:color w:val="231F20"/>
        </w:rPr>
        <w:t>想象一下，如果城市的交通要道突然拥堵，车辆无法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通行，是不是很容易引发混乱呢？同样，阑尾管腔作为阑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尾的“交通要道”，一旦堵塞，就会导致阑尾内的分泌物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无法排出，管腔压力增高，细菌滋生，从而引发炎症。这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就像拥堵的交通引发城市内乱一样，阑尾管腔的堵塞也是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阑尾炎的重要“导火索”。</w:t>
      </w:r>
    </w:p>
    <w:p>
      <w:pPr>
        <w:pStyle w:val="BodyText"/>
        <w:ind w:left="883"/>
        <w:spacing w:before="1" w:line="242" w:lineRule="auto"/>
        <w:rPr/>
      </w:pPr>
      <w:r>
        <w:rPr>
          <w:color w:val="231F20"/>
          <w:spacing w:val="-4"/>
        </w:rPr>
        <w:t>2.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细菌感染：看不见的“敌人”入侵</w:t>
      </w:r>
    </w:p>
    <w:p>
      <w:pPr>
        <w:pStyle w:val="BodyText"/>
        <w:ind w:left="480" w:right="303" w:firstLine="404"/>
        <w:spacing w:before="52" w:line="291" w:lineRule="auto"/>
        <w:rPr/>
      </w:pPr>
      <w:r>
        <w:rPr>
          <w:color w:val="231F20"/>
          <w:spacing w:val="-1"/>
        </w:rPr>
        <w:t>细菌，这些看不见的“敌人”，时刻潜伏在我们的周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围。当阑尾黏膜受到损伤或免疫力下降时，它们就会</w:t>
      </w:r>
      <w:r>
        <w:rPr>
          <w:color w:val="231F20"/>
        </w:rPr>
        <w:t>趁虚 </w:t>
      </w:r>
      <w:r>
        <w:rPr>
          <w:color w:val="231F20"/>
          <w:spacing w:val="1"/>
        </w:rPr>
        <w:t>而入，通过血液循环或淋巴途径进入阑尾，引发炎症。这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就像是一场没有硝烟的战争，细菌作为“敌军”，不断入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侵我们的身体，而阑尾则是它们攻击的重要目标之一。</w:t>
      </w:r>
    </w:p>
    <w:p>
      <w:pPr>
        <w:pStyle w:val="BodyText"/>
        <w:ind w:left="881"/>
        <w:spacing w:before="1" w:line="242" w:lineRule="auto"/>
        <w:rPr/>
      </w:pPr>
      <w:r>
        <w:rPr>
          <w:color w:val="231F20"/>
          <w:spacing w:val="-4"/>
        </w:rPr>
        <w:t>3.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免疫力低下：身体“防线”失守</w:t>
      </w:r>
    </w:p>
    <w:p>
      <w:pPr>
        <w:pStyle w:val="BodyText"/>
        <w:ind w:left="480" w:right="298" w:firstLine="398"/>
        <w:spacing w:before="53" w:line="291" w:lineRule="auto"/>
        <w:rPr/>
      </w:pPr>
      <w:r>
        <w:rPr>
          <w:color w:val="231F20"/>
        </w:rPr>
        <w:t>免疫力低下也是引发阑尾炎的一个重要因素。当我们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的身体免疫力下降时，抵抗细菌的能力就会减弱，使得细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菌更容易侵入阑尾并引发炎症。这就像是一个国家的防线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失守，外敌很容易就能长驱直入。因此，保持身体健康、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提高免疫力是预防阑尾炎的重要措施之一。</w:t>
      </w:r>
    </w:p>
    <w:p>
      <w:pPr>
        <w:pStyle w:val="BodyText"/>
        <w:ind w:left="882"/>
        <w:spacing w:before="1" w:line="242" w:lineRule="auto"/>
        <w:rPr/>
      </w:pPr>
      <w:r>
        <w:rPr>
          <w:color w:val="231F20"/>
          <w:spacing w:val="-3"/>
        </w:rPr>
        <w:t>4.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其他因素：生活中的“小插曲”也可能成隐患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4" w:line="2899" w:lineRule="exact"/>
        <w:rPr/>
      </w:pPr>
      <w:r>
        <w:rPr>
          <w:position w:val="-57"/>
        </w:rPr>
        <w:drawing>
          <wp:inline distT="0" distB="0" distL="0" distR="0">
            <wp:extent cx="3041993" cy="184088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1993" cy="18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1021" w:firstLine="410"/>
        <w:spacing w:before="108" w:line="305" w:lineRule="auto"/>
        <w:jc w:val="both"/>
        <w:rPr/>
      </w:pPr>
      <w:r>
        <w:rPr>
          <w:color w:val="231F20"/>
        </w:rPr>
        <w:t>除了上述三个主要因素外，还有一些生活中的“小插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曲”也可能成为阑尾炎的隐患。比如长期饮食不规律、暴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饮暴食、过度劳累等，都可能导致阑尾受到刺激或损</w:t>
      </w:r>
      <w:r>
        <w:rPr>
          <w:color w:val="231F20"/>
          <w:spacing w:val="-1"/>
        </w:rPr>
        <w:t>伤，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从而引发炎症。这就像是在平静的生活中突然插入了一段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不和谐的音符，虽然短暂，但也可能带来不小的麻烦。</w:t>
      </w:r>
    </w:p>
    <w:p>
      <w:pPr>
        <w:pStyle w:val="BodyText"/>
        <w:ind w:left="5" w:right="946" w:firstLine="399"/>
        <w:spacing w:before="1" w:line="305" w:lineRule="auto"/>
        <w:jc w:val="both"/>
        <w:rPr/>
      </w:pPr>
      <w:r>
        <w:rPr>
          <w:color w:val="231F20"/>
          <w:spacing w:val="-1"/>
        </w:rPr>
        <w:t>看了以上内容，相信大家已经对阑尾炎有了初步的了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解。引发阑尾炎的因素多种多样，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既包括阑尾管腔的堵塞、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细菌感染等内在因素，也包括免疫力低下、生活不规律等</w:t>
      </w:r>
      <w:r>
        <w:rPr>
          <w:color w:val="231F20"/>
        </w:rPr>
        <w:t xml:space="preserve">  </w:t>
      </w:r>
      <w:r>
        <w:rPr>
          <w:color w:val="231F20"/>
        </w:rPr>
        <w:t>外在因素。了解这些“导火索”，我们才能更好地预防阑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尾炎的发生，守护身体的健康与幸福。</w:t>
      </w:r>
    </w:p>
    <w:p>
      <w:pPr>
        <w:ind w:left="412"/>
        <w:spacing w:before="8" w:line="18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659A8"/>
          <w:spacing w:val="-5"/>
          <w:w w:val="98"/>
        </w:rPr>
        <w:t>阑尾炎术后应如何进行护理？</w:t>
      </w:r>
    </w:p>
    <w:p>
      <w:pPr>
        <w:pStyle w:val="BodyText"/>
        <w:ind w:left="4" w:right="946" w:firstLine="418"/>
        <w:spacing w:before="62" w:line="305" w:lineRule="auto"/>
        <w:jc w:val="both"/>
        <w:rPr/>
      </w:pPr>
      <w:r>
        <w:rPr>
          <w:color w:val="231F20"/>
          <w:spacing w:val="-1"/>
        </w:rPr>
        <w:t>阑尾炎，这个日常生活中的常见疾病，一旦发作，往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往需要通过手术进行治疗。腹腔镜阑尾切除术以其创</w:t>
      </w:r>
      <w:r>
        <w:rPr>
          <w:color w:val="231F20"/>
          <w:spacing w:val="-4"/>
        </w:rPr>
        <w:t>伤小、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疼痛轻、恢复快的优势，成为许多患者的首选。你知道吗？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术后若护理不当，可能会引发术后感染、疼痛、出</w:t>
      </w:r>
      <w:r>
        <w:rPr>
          <w:color w:val="231F20"/>
        </w:rPr>
        <w:t>血等并  </w:t>
      </w:r>
      <w:r>
        <w:rPr>
          <w:color w:val="231F20"/>
          <w:spacing w:val="-5"/>
        </w:rPr>
        <w:t>发症。那么，阑尾炎手术后该如何进行护理呢？</w:t>
      </w:r>
    </w:p>
    <w:p>
      <w:pPr>
        <w:pStyle w:val="BodyText"/>
        <w:ind w:left="422"/>
        <w:spacing w:line="251" w:lineRule="exact"/>
        <w:rPr/>
      </w:pPr>
      <w:r>
        <w:rPr>
          <w:color w:val="231F20"/>
          <w:spacing w:val="-7"/>
          <w:position w:val="1"/>
        </w:rPr>
        <w:t>1.</w:t>
      </w:r>
      <w:r>
        <w:rPr>
          <w:color w:val="231F20"/>
          <w:spacing w:val="-43"/>
          <w:position w:val="1"/>
        </w:rPr>
        <w:t xml:space="preserve"> </w:t>
      </w:r>
      <w:r>
        <w:rPr>
          <w:color w:val="231F20"/>
          <w:spacing w:val="-7"/>
          <w:position w:val="1"/>
        </w:rPr>
        <w:t>体位调整</w:t>
      </w:r>
    </w:p>
    <w:p>
      <w:pPr>
        <w:pStyle w:val="BodyText"/>
        <w:ind w:left="7" w:right="1029" w:firstLine="418"/>
        <w:spacing w:before="63" w:line="305" w:lineRule="auto"/>
        <w:rPr/>
      </w:pPr>
      <w:r>
        <w:rPr>
          <w:color w:val="231F20"/>
          <w:spacing w:val="-1"/>
        </w:rPr>
        <w:t>由于不同的麻醉方式会对患者的体位有不同的要求，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"/>
        </w:rPr>
        <w:t>因此，我们需要根据患者的具体情况来制定相应</w:t>
      </w:r>
      <w:r>
        <w:rPr>
          <w:color w:val="231F20"/>
        </w:rPr>
        <w:t>的护理策 </w:t>
      </w:r>
      <w:r>
        <w:rPr>
          <w:color w:val="231F20"/>
        </w:rPr>
        <w:t>略。接受硬膜外麻醉的患者在术后需要特别关注体位。为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了预防脑脊液外渗这一并发症，医护人员会指导患</w:t>
      </w:r>
      <w:r>
        <w:rPr>
          <w:color w:val="231F20"/>
        </w:rPr>
        <w:t>者在术 </w:t>
      </w:r>
      <w:r>
        <w:rPr>
          <w:color w:val="231F20"/>
          <w:spacing w:val="-2"/>
        </w:rPr>
        <w:t>后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6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小时内保持去枕平卧位，从而避免因此诱发头痛。</w:t>
      </w:r>
    </w:p>
    <w:p>
      <w:pPr>
        <w:spacing w:line="305" w:lineRule="auto"/>
        <w:sectPr>
          <w:type w:val="continuous"/>
          <w:pgSz w:w="11906" w:h="15308"/>
          <w:pgMar w:top="400" w:right="0" w:bottom="0" w:left="432" w:header="0" w:footer="0" w:gutter="0"/>
          <w:cols w:equalWidth="0" w:num="2">
            <w:col w:w="5563" w:space="100"/>
            <w:col w:w="5812" w:space="0"/>
          </w:cols>
        </w:sectPr>
        <w:rPr/>
      </w:pPr>
    </w:p>
    <w:p>
      <w:pPr>
        <w:ind w:left="9000"/>
        <w:spacing w:before="261" w:line="163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5"/>
        </w:rPr>
        <w:t>HEALTH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5"/>
        </w:rPr>
        <w:t>&amp;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5"/>
        </w:rPr>
        <w:t>PAGE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7"/>
        </w:rPr>
        <w:t xml:space="preserve">   </w:t>
      </w:r>
      <w:r>
        <w:rPr>
          <w:sz w:val="13"/>
          <w:szCs w:val="13"/>
        </w:rPr>
        <w:drawing>
          <wp:inline distT="0" distB="0" distL="0" distR="0">
            <wp:extent cx="10083" cy="6587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3" cy="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12"/>
          <w:w w:val="101"/>
        </w:rPr>
        <w:t xml:space="preserve">  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5"/>
        </w:rPr>
        <w:t>61</w:t>
      </w:r>
    </w:p>
    <w:p>
      <w:pPr>
        <w:spacing w:before="119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4" style="position:absolute;margin-left:46.4pt;margin-top:15.9301pt;mso-position-vertical-relative:text;mso-position-horizontal-relative:text;width:0pt;height:0pt;z-index:-251658240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06" w:h="15308"/>
          <w:pgMar w:top="400" w:right="0" w:bottom="0" w:left="432" w:header="0" w:footer="0" w:gutter="0"/>
          <w:cols w:equalWidth="0" w:num="1">
            <w:col w:w="11474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55" w:line="224" w:lineRule="auto"/>
        <w:tabs>
          <w:tab w:val="left" w:pos="913"/>
        </w:tabs>
        <w:rPr>
          <w:rFonts w:ascii="Constantia" w:hAnsi="Constantia" w:eastAsia="Constantia" w:cs="Constantia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trike/>
          <w:color w:val="231F20"/>
        </w:rPr>
        <w:tab/>
      </w:r>
      <w:r>
        <w:rPr>
          <w:rFonts w:ascii="NSimSun" w:hAnsi="NSimSun" w:eastAsia="NSimSun" w:cs="NSimSun"/>
          <w:sz w:val="17"/>
          <w:szCs w:val="17"/>
          <w:color w:val="231F20"/>
          <w:spacing w:val="11"/>
        </w:rPr>
        <w:t xml:space="preserve">     </w:t>
      </w:r>
      <w:r>
        <w:rPr>
          <w:rFonts w:ascii="NSimSun" w:hAnsi="NSimSun" w:eastAsia="NSimSun" w:cs="NSimSun"/>
          <w:sz w:val="17"/>
          <w:szCs w:val="17"/>
          <w:color w:val="231F20"/>
          <w:spacing w:val="23"/>
        </w:rPr>
        <w:t>救护宝典</w:t>
      </w:r>
      <w:r>
        <w:rPr>
          <w:rFonts w:ascii="NSimSun" w:hAnsi="NSimSun" w:eastAsia="NSimSun" w:cs="NSimSun"/>
          <w:sz w:val="17"/>
          <w:szCs w:val="17"/>
          <w:color w:val="231F20"/>
          <w:spacing w:val="8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b/>
          <w:bCs/>
          <w:color w:val="231F20"/>
        </w:rPr>
        <w:t>FIRST</w:t>
      </w:r>
      <w:r>
        <w:rPr>
          <w:rFonts w:ascii="Constantia" w:hAnsi="Constantia" w:eastAsia="Constantia" w:cs="Constantia"/>
          <w:sz w:val="17"/>
          <w:szCs w:val="17"/>
          <w:b/>
          <w:bCs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b/>
          <w:bCs/>
          <w:color w:val="231F20"/>
        </w:rPr>
        <w:t>AID</w:t>
      </w:r>
      <w:r>
        <w:rPr>
          <w:rFonts w:ascii="Constantia" w:hAnsi="Constantia" w:eastAsia="Constantia" w:cs="Constantia"/>
          <w:sz w:val="17"/>
          <w:szCs w:val="17"/>
          <w:b/>
          <w:bCs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b/>
          <w:bCs/>
          <w:color w:val="231F20"/>
        </w:rPr>
        <w:t>ENCYCLOPEDIA</w:t>
      </w:r>
    </w:p>
    <w:p>
      <w:pPr>
        <w:spacing w:before="108"/>
        <w:rPr/>
      </w:pPr>
      <w:r/>
    </w:p>
    <w:p>
      <w:pPr>
        <w:sectPr>
          <w:headerReference w:type="default" r:id="rId5"/>
          <w:footerReference w:type="default" r:id="rId6"/>
          <w:pgSz w:w="11906" w:h="15308"/>
          <w:pgMar w:top="400" w:right="828" w:bottom="600" w:left="0" w:header="0" w:footer="360" w:gutter="0"/>
          <w:cols w:equalWidth="0" w:num="1">
            <w:col w:w="11078" w:space="0"/>
          </w:cols>
        </w:sectPr>
        <w:rPr/>
      </w:pPr>
    </w:p>
    <w:p>
      <w:pPr>
        <w:pStyle w:val="BodyText"/>
        <w:ind w:left="1024" w:right="303" w:firstLine="405"/>
        <w:spacing w:before="44" w:line="297" w:lineRule="auto"/>
        <w:jc w:val="both"/>
        <w:rPr/>
      </w:pPr>
      <w:r>
        <w:rPr>
          <w:color w:val="231F20"/>
        </w:rPr>
        <w:t>而对于部分接受全麻的阑尾炎手术患者，术后</w:t>
      </w:r>
      <w:r>
        <w:rPr>
          <w:color w:val="231F20"/>
          <w:spacing w:val="-1"/>
        </w:rPr>
        <w:t>并没有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特殊的体位要求。为了降低术后感染的风险，建议在术后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12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小时内维持半卧位。这种体位可以帮助患者更好地恢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复，减少并发症的发生。</w:t>
      </w:r>
    </w:p>
    <w:p>
      <w:pPr>
        <w:pStyle w:val="BodyText"/>
        <w:ind w:left="1429"/>
        <w:spacing w:line="250" w:lineRule="exact"/>
        <w:rPr/>
      </w:pPr>
      <w:r>
        <w:rPr>
          <w:color w:val="231F20"/>
          <w:spacing w:val="-10"/>
          <w:position w:val="1"/>
        </w:rPr>
        <w:t>2.</w:t>
      </w:r>
      <w:r>
        <w:rPr>
          <w:color w:val="231F20"/>
          <w:spacing w:val="-39"/>
          <w:position w:val="1"/>
        </w:rPr>
        <w:t xml:space="preserve"> </w:t>
      </w:r>
      <w:r>
        <w:rPr>
          <w:color w:val="231F20"/>
          <w:spacing w:val="-10"/>
          <w:position w:val="1"/>
        </w:rPr>
        <w:t>饮食规划</w:t>
      </w:r>
    </w:p>
    <w:p>
      <w:pPr>
        <w:pStyle w:val="BodyText"/>
        <w:ind w:left="1029" w:right="309" w:firstLine="416"/>
        <w:spacing w:before="56" w:line="297" w:lineRule="auto"/>
        <w:rPr/>
      </w:pPr>
      <w:r>
        <w:rPr>
          <w:color w:val="231F20"/>
          <w:spacing w:val="-1"/>
        </w:rPr>
        <w:t>由于手术影响及部分全麻药物的作用，患者在术后可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能会出现腹胀、恶心及呕吐等不适症状。为确保肠胃得到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充分休息，术后应禁食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6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小时。待肛门恢复排气功能后，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患者可开始摄入流质食物。</w:t>
      </w:r>
    </w:p>
    <w:p>
      <w:pPr>
        <w:pStyle w:val="BodyText"/>
        <w:ind w:left="1026" w:right="306" w:firstLine="405"/>
        <w:spacing w:before="2" w:line="297" w:lineRule="auto"/>
        <w:jc w:val="both"/>
        <w:rPr/>
      </w:pPr>
      <w:r>
        <w:rPr>
          <w:color w:val="231F20"/>
        </w:rPr>
        <w:t>随着恢复的进展，若患者未出现腹胀等不适，可逐渐 </w:t>
      </w:r>
      <w:r>
        <w:rPr>
          <w:color w:val="231F20"/>
          <w:spacing w:val="1"/>
        </w:rPr>
        <w:t>过渡到半流质食物，如鸡蛋羹、瘦肉粥等。这些</w:t>
      </w:r>
      <w:r>
        <w:rPr>
          <w:color w:val="231F20"/>
        </w:rPr>
        <w:t>食物既能 </w:t>
      </w:r>
      <w:r>
        <w:rPr>
          <w:color w:val="231F20"/>
          <w:spacing w:val="1"/>
        </w:rPr>
        <w:t>提供必要的营养，又不会过于刺激肠胃。随后，患者可逐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渐转为普通饮食，但仍需保持饮食清淡、易消化。在术后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一个星期内，患者应特别避免摄入有刺激性的食物，包括</w:t>
      </w:r>
      <w:r>
        <w:rPr>
          <w:color w:val="231F20"/>
        </w:rPr>
        <w:t xml:space="preserve"> </w:t>
      </w:r>
      <w:r>
        <w:rPr>
          <w:color w:val="231F20"/>
        </w:rPr>
        <w:t>豆类、薯类等容易引起腹胀的食物。烟酒也应严</w:t>
      </w:r>
      <w:r>
        <w:rPr>
          <w:color w:val="231F20"/>
          <w:spacing w:val="-1"/>
        </w:rPr>
        <w:t>格禁止，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以免对恢复造成不良影响。</w:t>
      </w:r>
    </w:p>
    <w:p>
      <w:pPr>
        <w:pStyle w:val="BodyText"/>
        <w:ind w:left="1023" w:right="240" w:firstLine="419"/>
        <w:spacing w:before="2" w:line="297" w:lineRule="auto"/>
        <w:jc w:val="both"/>
        <w:rPr/>
      </w:pPr>
      <w:r>
        <w:rPr>
          <w:color w:val="231F20"/>
          <w:spacing w:val="-1"/>
        </w:rPr>
        <w:t>出院后，患者更应注重饮食的营养与均衡。建议多摄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入蛋白质丰富的食物，来补充日常消耗的营养，促进身体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恢复。同时， 保持饮食的多样性和适量性，避免暴饮暴食，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以免对身体造成不必要的负担。</w:t>
      </w:r>
    </w:p>
    <w:p>
      <w:pPr>
        <w:pStyle w:val="BodyText"/>
        <w:ind w:left="1427"/>
        <w:spacing w:line="242" w:lineRule="auto"/>
        <w:rPr/>
      </w:pPr>
      <w:r>
        <w:rPr>
          <w:color w:val="231F20"/>
          <w:spacing w:val="-9"/>
        </w:rPr>
        <w:t>3.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9"/>
        </w:rPr>
        <w:t>伤口照料</w:t>
      </w:r>
    </w:p>
    <w:p>
      <w:pPr>
        <w:pStyle w:val="BodyText"/>
        <w:ind w:left="1030" w:right="305" w:firstLine="390"/>
        <w:spacing w:before="58" w:line="297" w:lineRule="auto"/>
        <w:rPr/>
      </w:pPr>
      <w:r>
        <w:rPr>
          <w:color w:val="231F20"/>
        </w:rPr>
        <w:t>保持伤口清洁干燥是预防感染的关键。医护人员应定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期更换敷料，并留意伤口情况。如遇炎热天气，患者家属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可以将干净的毛巾打湿，帮助患者擦拭身体来达到降温的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目的，但一定注意伤口不要沾水。</w:t>
      </w:r>
    </w:p>
    <w:p>
      <w:pPr>
        <w:pStyle w:val="BodyText"/>
        <w:ind w:left="1427"/>
        <w:spacing w:before="1" w:line="242" w:lineRule="auto"/>
        <w:rPr/>
      </w:pPr>
      <w:r>
        <w:rPr>
          <w:color w:val="231F20"/>
          <w:spacing w:val="-9"/>
        </w:rPr>
        <w:t>4.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9"/>
        </w:rPr>
        <w:t>运动康复</w:t>
      </w:r>
    </w:p>
    <w:p>
      <w:pPr>
        <w:pStyle w:val="BodyText"/>
        <w:ind w:left="1041" w:right="240" w:firstLine="382"/>
        <w:spacing w:before="56" w:line="297" w:lineRule="auto"/>
        <w:rPr/>
      </w:pPr>
      <w:r>
        <w:rPr>
          <w:color w:val="231F20"/>
          <w:spacing w:val="-5"/>
        </w:rPr>
        <w:t>等患者病情有所稳定后，可以指导他们进行适量运动，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以促进身体康复。</w:t>
      </w:r>
    </w:p>
    <w:p>
      <w:pPr>
        <w:pStyle w:val="BodyText"/>
        <w:ind w:left="1028" w:right="305" w:firstLine="396"/>
        <w:spacing w:before="1" w:line="297" w:lineRule="auto"/>
        <w:jc w:val="both"/>
        <w:rPr/>
      </w:pPr>
      <w:r>
        <w:rPr>
          <w:color w:val="231F20"/>
          <w:spacing w:val="-2"/>
        </w:rPr>
        <w:t>在术后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4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至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6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小时，患者可以在医护人员的辅助下进</w:t>
      </w:r>
      <w:r>
        <w:rPr>
          <w:color w:val="231F20"/>
        </w:rPr>
        <w:t xml:space="preserve"> </w:t>
      </w:r>
      <w:r>
        <w:rPr>
          <w:color w:val="231F20"/>
        </w:rPr>
        <w:t>行翻身活动。这一阶段的运动主要以轻柔为主，旨在帮助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患者改变体位，促进血液循环。</w:t>
      </w:r>
    </w:p>
    <w:p>
      <w:pPr>
        <w:pStyle w:val="BodyText"/>
        <w:ind w:left="1025" w:right="298" w:firstLine="400"/>
        <w:spacing w:before="2" w:line="297" w:lineRule="auto"/>
        <w:jc w:val="both"/>
        <w:rPr/>
      </w:pPr>
      <w:r>
        <w:rPr>
          <w:color w:val="231F20"/>
          <w:spacing w:val="3"/>
        </w:rPr>
        <w:t>术后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12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小时，我们鼓励患者下床行走。这一活动不</w:t>
      </w:r>
      <w:r>
        <w:rPr>
          <w:color w:val="231F20"/>
        </w:rPr>
        <w:t xml:space="preserve"> </w:t>
      </w:r>
      <w:r>
        <w:rPr>
          <w:color w:val="231F20"/>
        </w:rPr>
        <w:t>仅可以有效预防肠粘连的发生，还能刺激胃肠蠕动，有助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于患者消化功能的恢复。初次下床活动时，患者应注</w:t>
      </w:r>
      <w:r>
        <w:rPr>
          <w:color w:val="231F20"/>
        </w:rPr>
        <w:t>意安 </w:t>
      </w:r>
      <w:r>
        <w:rPr>
          <w:color w:val="231F20"/>
          <w:spacing w:val="-2"/>
        </w:rPr>
        <w:t>全，避免摔倒等意外情况的发生。</w:t>
      </w:r>
    </w:p>
    <w:p>
      <w:pPr>
        <w:pStyle w:val="BodyText"/>
        <w:ind w:left="1029" w:right="299" w:firstLine="401"/>
        <w:spacing w:before="1" w:line="297" w:lineRule="auto"/>
        <w:jc w:val="both"/>
        <w:rPr/>
      </w:pPr>
      <w:r>
        <w:rPr>
          <w:color w:val="231F20"/>
          <w:spacing w:val="-2"/>
        </w:rPr>
        <w:t>到了术后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天，患者可以逐渐增加床下活动时间。陪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护人员可以陪同患者进行适当的走动，每次活动时</w:t>
      </w:r>
      <w:r>
        <w:rPr>
          <w:color w:val="231F20"/>
        </w:rPr>
        <w:t>间可根 </w:t>
      </w:r>
      <w:r>
        <w:rPr>
          <w:color w:val="231F20"/>
          <w:spacing w:val="-2"/>
        </w:rPr>
        <w:t>据患者的实际情况逐渐增加。</w:t>
      </w:r>
    </w:p>
    <w:p>
      <w:pPr>
        <w:pStyle w:val="BodyText"/>
        <w:ind w:left="1032" w:right="307" w:firstLine="393"/>
        <w:spacing w:before="1" w:line="297" w:lineRule="auto"/>
        <w:jc w:val="both"/>
        <w:rPr/>
      </w:pPr>
      <w:r>
        <w:rPr>
          <w:color w:val="231F20"/>
        </w:rPr>
        <w:t>对于腹腔镜阑尾切除术的患者，在结合实际身体状况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的基础上，可以开展深呼吸运动和扩胸运动。这些运动有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助于增强肺部功能，预防术后肺部感染等并发症</w:t>
      </w:r>
      <w:r>
        <w:rPr>
          <w:color w:val="231F20"/>
          <w:spacing w:val="-2"/>
        </w:rPr>
        <w:t>的发生。</w:t>
      </w:r>
    </w:p>
    <w:p>
      <w:pPr>
        <w:pStyle w:val="BodyText"/>
        <w:ind w:left="1427"/>
        <w:spacing w:before="1" w:line="242" w:lineRule="auto"/>
        <w:rPr/>
      </w:pPr>
      <w:r>
        <w:rPr>
          <w:color w:val="231F20"/>
          <w:spacing w:val="2"/>
        </w:rPr>
        <w:t>如果患者术后未出现继发感染等情况，通常在 15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2"/>
        <w:spacing w:before="42" w:line="297" w:lineRule="auto"/>
        <w:jc w:val="both"/>
        <w:rPr/>
      </w:pPr>
      <w:r>
        <w:rPr>
          <w:color w:val="231F20"/>
          <w:spacing w:val="1"/>
        </w:rPr>
        <w:t>左右即可恢复正常活动。然而，为了避免过度劳累对身体  </w:t>
      </w:r>
      <w:r>
        <w:rPr>
          <w:color w:val="231F20"/>
          <w:spacing w:val="1"/>
        </w:rPr>
        <w:t>造成负担，患者在恢复初期仍应注意适量运动。随着身体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状况的进一步改善，大约在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个月后，患者可逐</w:t>
      </w:r>
      <w:r>
        <w:rPr>
          <w:color w:val="231F20"/>
          <w:spacing w:val="-1"/>
        </w:rPr>
        <w:t>渐尝试开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展一些轻体力活动，如散步、慢跑等，以全面提升身体素质。</w:t>
      </w:r>
    </w:p>
    <w:p>
      <w:pPr>
        <w:pStyle w:val="BodyText"/>
        <w:ind w:left="407"/>
        <w:spacing w:line="251" w:lineRule="exact"/>
        <w:rPr/>
      </w:pPr>
      <w:r>
        <w:rPr>
          <w:color w:val="231F20"/>
          <w:spacing w:val="-11"/>
          <w:position w:val="1"/>
        </w:rPr>
        <w:t>5.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11"/>
          <w:position w:val="1"/>
        </w:rPr>
        <w:t>心理疏导</w:t>
      </w:r>
    </w:p>
    <w:p>
      <w:pPr>
        <w:pStyle w:val="BodyText"/>
        <w:ind w:left="6" w:right="89" w:firstLine="401"/>
        <w:spacing w:before="55" w:line="297" w:lineRule="auto"/>
        <w:rPr/>
      </w:pPr>
      <w:r>
        <w:rPr>
          <w:color w:val="231F20"/>
        </w:rPr>
        <w:t>面对手术和恢复过程，患者可能会产生焦虑、紧</w:t>
      </w:r>
      <w:r>
        <w:rPr>
          <w:color w:val="231F20"/>
          <w:spacing w:val="-1"/>
        </w:rPr>
        <w:t>张等</w:t>
      </w:r>
      <w:r>
        <w:rPr>
          <w:color w:val="231F20"/>
        </w:rPr>
        <w:t xml:space="preserve"> </w:t>
      </w:r>
      <w:r>
        <w:rPr>
          <w:color w:val="231F20"/>
        </w:rPr>
        <w:t>情绪。此时，医护人员和家属应给予关心和支持，帮助患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者树立信心，积极面对康复过程。</w:t>
      </w:r>
    </w:p>
    <w:p>
      <w:pPr>
        <w:pStyle w:val="BodyText"/>
        <w:ind w:left="405"/>
        <w:spacing w:before="1" w:line="242" w:lineRule="auto"/>
        <w:rPr/>
      </w:pPr>
      <w:r>
        <w:rPr>
          <w:color w:val="231F20"/>
          <w:spacing w:val="-10"/>
        </w:rPr>
        <w:t>6.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0"/>
        </w:rPr>
        <w:t>疼痛管理</w:t>
      </w:r>
    </w:p>
    <w:p>
      <w:pPr>
        <w:pStyle w:val="BodyText"/>
        <w:ind w:left="2" w:right="79" w:firstLine="401"/>
        <w:spacing w:before="58" w:line="297" w:lineRule="auto"/>
        <w:rPr/>
      </w:pPr>
      <w:r>
        <w:rPr>
          <w:color w:val="231F20"/>
        </w:rPr>
        <w:t>术后疼痛是不可避免的，但可以通过多种方式进行缓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解。患者应遵医嘱按时服用止痛药，可以尝试斜卧位</w:t>
      </w:r>
      <w:r>
        <w:rPr>
          <w:color w:val="231F20"/>
        </w:rPr>
        <w:t>、半 </w:t>
      </w:r>
      <w:r>
        <w:rPr>
          <w:color w:val="231F20"/>
          <w:spacing w:val="1"/>
        </w:rPr>
        <w:t>卧位等多种姿势。这些姿势的调整有助于缓解痛感。播放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视频或轻音乐也是一种有效的辅助手段，能够帮助患者转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移注意力，进一步减轻痛感。</w:t>
      </w:r>
    </w:p>
    <w:p>
      <w:pPr>
        <w:pStyle w:val="BodyText"/>
        <w:ind w:left="408"/>
        <w:spacing w:line="242" w:lineRule="auto"/>
        <w:rPr/>
      </w:pPr>
      <w:r>
        <w:rPr>
          <w:color w:val="231F20"/>
          <w:spacing w:val="-7"/>
        </w:rPr>
        <w:t>7.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并发症预防与处理</w:t>
      </w:r>
    </w:p>
    <w:p>
      <w:pPr>
        <w:pStyle w:val="BodyText"/>
        <w:ind w:left="7" w:right="77" w:firstLine="398"/>
        <w:spacing w:before="58" w:line="297" w:lineRule="auto"/>
        <w:rPr/>
      </w:pPr>
      <w:r>
        <w:rPr>
          <w:color w:val="231F20"/>
          <w:spacing w:val="-2"/>
        </w:rPr>
        <w:t>患者若在术后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3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至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5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天内出现持续高热，并伴有切口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皮肤红肿和疼痛，很可能是切口感染的信号。术后</w:t>
      </w:r>
      <w:r>
        <w:rPr>
          <w:color w:val="231F20"/>
        </w:rPr>
        <w:t>需根据 </w:t>
      </w:r>
      <w:r>
        <w:rPr>
          <w:color w:val="231F20"/>
          <w:spacing w:val="1"/>
        </w:rPr>
        <w:t>医嘱使用抗感染药物，并定期更换敷料，是</w:t>
      </w:r>
      <w:r>
        <w:rPr>
          <w:color w:val="231F20"/>
        </w:rPr>
        <w:t>预防感染的重 </w:t>
      </w:r>
      <w:r>
        <w:rPr>
          <w:color w:val="231F20"/>
          <w:spacing w:val="-5"/>
        </w:rPr>
        <w:t>要措施。</w:t>
      </w:r>
    </w:p>
    <w:p>
      <w:pPr>
        <w:pStyle w:val="BodyText"/>
        <w:ind w:left="4" w:right="19" w:firstLine="413"/>
        <w:spacing w:before="2" w:line="297" w:lineRule="auto"/>
        <w:jc w:val="both"/>
        <w:rPr/>
      </w:pPr>
      <w:r>
        <w:rPr>
          <w:color w:val="231F20"/>
        </w:rPr>
        <w:t>当患者出现面色苍白、冷汗直冒、腹胀难受、血压下 </w:t>
      </w:r>
      <w:r>
        <w:rPr>
          <w:color w:val="231F20"/>
          <w:spacing w:val="-4"/>
        </w:rPr>
        <w:t>降甚至休克等症状时，应立即高度怀疑是腹腔出血。此时，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医护人员需迅速协助患者采取平卧位，给予氧气吸入和镇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静剂治疗，同时做好静脉输液、输血及手术止血等紧急处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理准备。</w:t>
      </w:r>
    </w:p>
    <w:p>
      <w:pPr>
        <w:pStyle w:val="BodyText"/>
        <w:ind w:left="5" w:right="83" w:firstLine="392"/>
        <w:spacing w:before="2" w:line="297" w:lineRule="auto"/>
        <w:rPr/>
      </w:pPr>
      <w:r>
        <w:rPr>
          <w:color w:val="231F20"/>
        </w:rPr>
        <w:t>腹腔残余脓肿通常表现为高热、腹胀、腹痛以及里急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后重等一系列症状。一旦发生此类情况，医护人员应立即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帮助患者采取半卧位，以便加速脓液和分泌物的引流，使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其顺利进入盆腔。同时，给予抗生素治疗是必不可少的；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若症状未见明显改善，还需考虑及时进行引流术，以彻底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清除腹腔内的脓肿。</w:t>
      </w:r>
    </w:p>
    <w:p>
      <w:pPr>
        <w:pStyle w:val="BodyText"/>
        <w:ind w:left="404"/>
        <w:spacing w:line="242" w:lineRule="auto"/>
        <w:rPr/>
      </w:pPr>
      <w:r>
        <w:rPr>
          <w:color w:val="231F20"/>
          <w:spacing w:val="-9"/>
        </w:rPr>
        <w:t>8.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9"/>
        </w:rPr>
        <w:t>饮水指导</w:t>
      </w:r>
    </w:p>
    <w:p>
      <w:pPr>
        <w:pStyle w:val="BodyText"/>
        <w:ind w:left="4" w:right="94" w:firstLine="399"/>
        <w:spacing w:before="57" w:line="297" w:lineRule="auto"/>
        <w:rPr/>
      </w:pPr>
      <w:r>
        <w:rPr>
          <w:color w:val="231F20"/>
        </w:rPr>
        <w:t>术后适量饮水有助于中和胃酸，降低对胃肠的</w:t>
      </w:r>
      <w:r>
        <w:rPr>
          <w:color w:val="231F20"/>
          <w:spacing w:val="-1"/>
        </w:rPr>
        <w:t>不良刺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激。患者应遵循医嘱增加饮水量，以促进胃肠功能恢复。</w:t>
      </w:r>
    </w:p>
    <w:p>
      <w:pPr>
        <w:pStyle w:val="BodyText"/>
        <w:ind w:left="404"/>
        <w:spacing w:line="251" w:lineRule="exact"/>
        <w:rPr/>
      </w:pPr>
      <w:r>
        <w:rPr>
          <w:color w:val="231F20"/>
          <w:spacing w:val="-12"/>
          <w:position w:val="1"/>
        </w:rPr>
        <w:t>9.</w:t>
      </w:r>
      <w:r>
        <w:rPr>
          <w:color w:val="231F20"/>
          <w:spacing w:val="-25"/>
          <w:position w:val="1"/>
        </w:rPr>
        <w:t xml:space="preserve"> </w:t>
      </w:r>
      <w:r>
        <w:rPr>
          <w:color w:val="231F20"/>
          <w:spacing w:val="-12"/>
          <w:position w:val="1"/>
        </w:rPr>
        <w:t>用药安全</w:t>
      </w:r>
    </w:p>
    <w:p>
      <w:pPr>
        <w:pStyle w:val="BodyText"/>
        <w:ind w:left="8" w:right="84" w:firstLine="395"/>
        <w:spacing w:before="57" w:line="297" w:lineRule="auto"/>
        <w:rPr/>
      </w:pPr>
      <w:r>
        <w:rPr>
          <w:color w:val="231F20"/>
          <w:spacing w:val="-1"/>
        </w:rPr>
        <w:t>术后用药需谨慎，特别是对胃肠道刺激较大的药物，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如消炎药、镇痛药等。患者在使用这些药物前应咨</w:t>
      </w:r>
      <w:r>
        <w:rPr>
          <w:color w:val="231F20"/>
        </w:rPr>
        <w:t>询主治 </w:t>
      </w:r>
      <w:r>
        <w:rPr>
          <w:color w:val="231F20"/>
          <w:spacing w:val="-2"/>
        </w:rPr>
        <w:t>医师，确保用药的安全性和有效性。</w:t>
      </w:r>
    </w:p>
    <w:p>
      <w:pPr>
        <w:ind w:left="398"/>
        <w:spacing w:before="9" w:line="17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2659A8"/>
          <w:spacing w:val="-1"/>
        </w:rPr>
        <w:t>结语</w:t>
      </w:r>
    </w:p>
    <w:p>
      <w:pPr>
        <w:pStyle w:val="BodyText"/>
        <w:ind w:right="19" w:firstLine="403"/>
        <w:spacing w:before="55" w:line="297" w:lineRule="auto"/>
        <w:jc w:val="both"/>
        <w:rPr/>
      </w:pPr>
      <w:r>
        <w:rPr>
          <w:color w:val="231F20"/>
        </w:rPr>
        <w:t>总之，阑尾炎术后护理并不复杂，关键在于细心和耐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心。相信自己和医护人员，你就能轻松度过恢复期，重拾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健康与活力！最后，祝愿每一位阑尾炎患者都能早日康复，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告别“腹”痛烦恼！</w:t>
      </w:r>
    </w:p>
    <w:p>
      <w:pPr>
        <w:spacing w:line="297" w:lineRule="auto"/>
        <w:sectPr>
          <w:type w:val="continuous"/>
          <w:pgSz w:w="11906" w:h="15308"/>
          <w:pgMar w:top="400" w:right="828" w:bottom="600" w:left="0" w:header="0" w:footer="360" w:gutter="0"/>
          <w:cols w:equalWidth="0" w:num="2">
            <w:col w:w="6111" w:space="100"/>
            <w:col w:w="4867" w:space="0"/>
          </w:cols>
        </w:sectPr>
        <w:rPr/>
      </w:pPr>
    </w:p>
    <w:p>
      <w:pPr>
        <w:ind w:left="978"/>
        <w:spacing w:before="275" w:line="163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4"/>
        </w:rPr>
        <w:t>62    </w:t>
      </w:r>
      <w:r>
        <w:rPr>
          <w:sz w:val="13"/>
          <w:szCs w:val="13"/>
        </w:rPr>
        <w:drawing>
          <wp:inline distT="0" distB="0" distL="0" distR="0">
            <wp:extent cx="10083" cy="6587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3" cy="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2"/>
        </w:rPr>
        <w:t xml:space="preserve">   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4"/>
        </w:rPr>
        <w:t>HEALTH  &amp;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4"/>
        </w:rPr>
        <w:t>PAGE</w:t>
      </w:r>
    </w:p>
    <w:sectPr>
      <w:type w:val="continuous"/>
      <w:pgSz w:w="11906" w:h="15308"/>
      <w:pgMar w:top="400" w:right="828" w:bottom="600" w:left="0" w:header="0" w:footer="360" w:gutter="0"/>
      <w:cols w:equalWidth="0" w:num="1">
        <w:col w:w="110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tantia">
    <w:panose1 w:val="02030702060306030303"/>
    <w:charset w:val="00"/>
    <w:family w:val="auto"/>
    <w:pitch w:val="variable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"/>
      <w:spacing w:line="23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4.png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2025-01-22T18:28:15Z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2025-10-28T21:32:40</vt:filetime>
  </property>
</Properties>
</file>