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859"/>
        <w:spacing w:before="69" w:line="183" w:lineRule="auto"/>
        <w:rPr>
          <w:sz w:val="16"/>
          <w:szCs w:val="16"/>
        </w:rPr>
      </w:pPr>
      <w:r>
        <w:rPr>
          <w:sz w:val="14"/>
          <w:szCs w:val="14"/>
          <w:spacing w:val="15"/>
          <w:position w:val="1"/>
        </w:rPr>
        <w:t>· </w:t>
      </w:r>
      <w:r>
        <w:rPr>
          <w:sz w:val="14"/>
          <w:szCs w:val="14"/>
          <w:spacing w:val="15"/>
        </w:rPr>
        <w:t>252</w:t>
      </w:r>
      <w:r>
        <w:rPr>
          <w:sz w:val="14"/>
          <w:szCs w:val="14"/>
          <w:spacing w:val="44"/>
          <w:w w:val="101"/>
        </w:rPr>
        <w:t xml:space="preserve"> </w:t>
      </w:r>
      <w:r>
        <w:rPr>
          <w:sz w:val="14"/>
          <w:szCs w:val="14"/>
          <w:spacing w:val="15"/>
          <w:position w:val="1"/>
        </w:rPr>
        <w:t>·</w:t>
      </w:r>
      <w:r>
        <w:rPr>
          <w:sz w:val="14"/>
          <w:szCs w:val="14"/>
          <w:spacing w:val="1"/>
          <w:position w:val="1"/>
        </w:rPr>
        <w:t xml:space="preserve">                                   </w:t>
      </w:r>
      <w:r>
        <w:rPr>
          <w:sz w:val="14"/>
          <w:szCs w:val="14"/>
          <w:position w:val="1"/>
        </w:rPr>
        <w:t xml:space="preserve">                                                                                                      </w:t>
      </w:r>
      <w:r>
        <w:rPr>
          <w:sz w:val="16"/>
          <w:szCs w:val="16"/>
          <w:u w:val="single" w:color="231F20"/>
          <w:spacing w:val="-43"/>
          <w:position w:val="2"/>
        </w:rPr>
        <w:t xml:space="preserve"> </w:t>
      </w:r>
      <w:r>
        <w:rPr>
          <w:sz w:val="16"/>
          <w:szCs w:val="16"/>
          <w:u w:val="single" w:color="231F20"/>
          <w:spacing w:val="15"/>
          <w:position w:val="2"/>
        </w:rPr>
        <w:t>生殖医学杂志 </w:t>
      </w:r>
      <w:r>
        <w:rPr>
          <w:sz w:val="16"/>
          <w:szCs w:val="16"/>
          <w:u w:val="single" w:color="231F20"/>
          <w:spacing w:val="15"/>
        </w:rPr>
        <w:t>2024</w:t>
      </w:r>
      <w:r>
        <w:rPr>
          <w:sz w:val="16"/>
          <w:szCs w:val="16"/>
          <w:u w:val="single" w:color="231F20"/>
          <w:spacing w:val="15"/>
          <w:position w:val="2"/>
        </w:rPr>
        <w:t>年</w:t>
      </w:r>
      <w:r>
        <w:rPr>
          <w:sz w:val="16"/>
          <w:szCs w:val="16"/>
          <w:u w:val="single" w:color="231F20"/>
          <w:spacing w:val="18"/>
          <w:position w:val="2"/>
        </w:rPr>
        <w:t xml:space="preserve"> </w:t>
      </w:r>
      <w:r>
        <w:rPr>
          <w:sz w:val="16"/>
          <w:szCs w:val="16"/>
          <w:u w:val="single" w:color="231F20"/>
          <w:spacing w:val="15"/>
        </w:rPr>
        <w:t>2</w:t>
      </w:r>
      <w:r>
        <w:rPr>
          <w:sz w:val="16"/>
          <w:szCs w:val="16"/>
          <w:u w:val="single" w:color="231F20"/>
          <w:spacing w:val="-26"/>
        </w:rPr>
        <w:t xml:space="preserve"> </w:t>
      </w:r>
      <w:r>
        <w:rPr>
          <w:sz w:val="16"/>
          <w:szCs w:val="16"/>
          <w:u w:val="single" w:color="231F20"/>
          <w:spacing w:val="15"/>
          <w:position w:val="2"/>
        </w:rPr>
        <w:t>月第</w:t>
      </w:r>
      <w:r>
        <w:rPr>
          <w:sz w:val="16"/>
          <w:szCs w:val="16"/>
          <w:u w:val="single" w:color="231F20"/>
          <w:spacing w:val="19"/>
          <w:position w:val="2"/>
        </w:rPr>
        <w:t xml:space="preserve"> </w:t>
      </w:r>
      <w:r>
        <w:rPr>
          <w:sz w:val="16"/>
          <w:szCs w:val="16"/>
          <w:u w:val="single" w:color="231F20"/>
          <w:spacing w:val="15"/>
        </w:rPr>
        <w:t>33</w:t>
      </w:r>
      <w:r>
        <w:rPr>
          <w:sz w:val="16"/>
          <w:szCs w:val="16"/>
          <w:u w:val="single" w:color="231F20"/>
          <w:spacing w:val="15"/>
          <w:position w:val="2"/>
        </w:rPr>
        <w:t>卷第</w:t>
      </w:r>
      <w:r>
        <w:rPr>
          <w:sz w:val="16"/>
          <w:szCs w:val="16"/>
          <w:u w:val="single" w:color="231F20"/>
          <w:spacing w:val="18"/>
          <w:position w:val="2"/>
        </w:rPr>
        <w:t xml:space="preserve"> </w:t>
      </w:r>
      <w:r>
        <w:rPr>
          <w:sz w:val="16"/>
          <w:szCs w:val="16"/>
          <w:u w:val="single" w:color="231F20"/>
          <w:spacing w:val="15"/>
        </w:rPr>
        <w:t>2</w:t>
      </w:r>
      <w:r>
        <w:rPr>
          <w:sz w:val="16"/>
          <w:szCs w:val="16"/>
          <w:u w:val="single" w:color="231F20"/>
          <w:spacing w:val="15"/>
          <w:position w:val="2"/>
        </w:rPr>
        <w:t>期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734"/>
        <w:spacing w:before="69" w:line="193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DOI</w:t>
      </w:r>
      <w:r>
        <w:rPr>
          <w:sz w:val="16"/>
          <w:szCs w:val="16"/>
          <w:spacing w:val="9"/>
          <w:position w:val="5"/>
        </w:rPr>
        <w:t>:</w:t>
      </w:r>
      <w:r>
        <w:rPr>
          <w:sz w:val="16"/>
          <w:szCs w:val="16"/>
          <w:spacing w:val="9"/>
          <w:position w:val="3"/>
        </w:rPr>
        <w:t>10.3969/j.</w:t>
      </w:r>
      <w:r>
        <w:rPr>
          <w:sz w:val="16"/>
          <w:szCs w:val="16"/>
          <w:position w:val="3"/>
        </w:rPr>
        <w:t>issn</w:t>
      </w:r>
      <w:r>
        <w:rPr>
          <w:sz w:val="16"/>
          <w:szCs w:val="16"/>
          <w:spacing w:val="9"/>
          <w:position w:val="3"/>
        </w:rPr>
        <w:t>.1004-3845.2024.02.018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748"/>
        <w:spacing w:before="124" w:line="223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20"/>
        </w:rPr>
        <w:t>取卵术后卵巢黄体破裂大出血</w:t>
      </w:r>
      <w:r>
        <w:rPr>
          <w:rFonts w:ascii="FangSong" w:hAnsi="FangSong" w:eastAsia="FangSong" w:cs="FangSong"/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20"/>
          <w:position w:val="-3"/>
        </w:rPr>
        <w:t>1</w:t>
      </w:r>
      <w:r>
        <w:rPr>
          <w:sz w:val="29"/>
          <w:szCs w:val="29"/>
          <w:spacing w:val="-46"/>
          <w:position w:val="-3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20"/>
        </w:rPr>
        <w:t>例报道</w:t>
      </w:r>
    </w:p>
    <w:p>
      <w:pPr>
        <w:pStyle w:val="BodyText"/>
        <w:ind w:left="744"/>
        <w:spacing w:before="204" w:line="201" w:lineRule="auto"/>
        <w:rPr/>
      </w:pPr>
      <w:r>
        <w:rPr>
          <w:spacing w:val="9"/>
        </w:rPr>
        <w:t>李敏</w:t>
      </w:r>
      <w:r>
        <w:rPr>
          <w:spacing w:val="-6"/>
        </w:rPr>
        <w:t xml:space="preserve"> </w:t>
      </w:r>
      <w:r>
        <w:rPr>
          <w:sz w:val="10"/>
          <w:szCs w:val="10"/>
          <w:spacing w:val="9"/>
          <w:position w:val="6"/>
        </w:rPr>
        <w:t>*  </w:t>
      </w:r>
      <w:r>
        <w:rPr>
          <w:spacing w:val="9"/>
        </w:rPr>
        <w:t>,</w:t>
      </w:r>
      <w:r>
        <w:rPr>
          <w:spacing w:val="13"/>
        </w:rPr>
        <w:t xml:space="preserve">  </w:t>
      </w:r>
      <w:r>
        <w:rPr>
          <w:spacing w:val="9"/>
        </w:rPr>
        <w:t>曾品鸿</w:t>
      </w:r>
    </w:p>
    <w:p>
      <w:pPr>
        <w:pStyle w:val="BodyText"/>
        <w:ind w:left="744"/>
        <w:spacing w:before="43" w:line="169" w:lineRule="auto"/>
        <w:rPr>
          <w:sz w:val="14"/>
          <w:szCs w:val="14"/>
        </w:rPr>
      </w:pPr>
      <w:r>
        <w:rPr>
          <w:sz w:val="14"/>
          <w:szCs w:val="14"/>
          <w:spacing w:val="12"/>
        </w:rPr>
        <w:t>(重庆北部妇产医院生殖中心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12"/>
        </w:rPr>
        <w:t>,重庆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12"/>
          <w:position w:val="-1"/>
        </w:rPr>
        <w:t>400000)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35" w:right="42" w:firstLine="278"/>
        <w:spacing w:before="68" w:line="243" w:lineRule="auto"/>
        <w:jc w:val="both"/>
        <w:rPr>
          <w:sz w:val="16"/>
          <w:szCs w:val="16"/>
        </w:rPr>
      </w:pPr>
      <w:r>
        <w:rPr>
          <w:sz w:val="16"/>
          <w:szCs w:val="16"/>
          <w:spacing w:val="7"/>
        </w:rPr>
        <w:t>【</w:t>
      </w:r>
      <w:r>
        <w:rPr>
          <w:rFonts w:ascii="SimHei" w:hAnsi="SimHei" w:eastAsia="SimHei" w:cs="SimHei"/>
          <w:sz w:val="16"/>
          <w:szCs w:val="16"/>
          <w:spacing w:val="7"/>
        </w:rPr>
        <w:t>摘要</w:t>
      </w:r>
      <w:r>
        <w:rPr>
          <w:sz w:val="16"/>
          <w:szCs w:val="16"/>
          <w:spacing w:val="7"/>
        </w:rPr>
        <w:t>】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7"/>
        </w:rPr>
        <w:t>育龄期女性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7"/>
          <w:position w:val="-1"/>
        </w:rPr>
        <w:t>33岁</w:t>
      </w:r>
      <w:r>
        <w:rPr>
          <w:sz w:val="16"/>
          <w:szCs w:val="16"/>
          <w:spacing w:val="-18"/>
          <w:position w:val="-1"/>
        </w:rPr>
        <w:t xml:space="preserve"> </w:t>
      </w:r>
      <w:r>
        <w:rPr>
          <w:sz w:val="16"/>
          <w:szCs w:val="16"/>
          <w:spacing w:val="7"/>
        </w:rPr>
        <w:t>,因盆腔输卵管因素不孕行体外</w:t>
      </w:r>
      <w:r>
        <w:rPr>
          <w:sz w:val="16"/>
          <w:szCs w:val="16"/>
          <w:spacing w:val="6"/>
        </w:rPr>
        <w:t>受精-胚胎移植助孕治疗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,采用促性腺激素释放激素激动剂(</w:t>
      </w:r>
      <w:r>
        <w:rPr>
          <w:sz w:val="16"/>
          <w:szCs w:val="16"/>
        </w:rPr>
        <w:t>G</w:t>
      </w:r>
      <w:r>
        <w:rPr>
          <w:sz w:val="16"/>
          <w:szCs w:val="16"/>
          <w:position w:val="-2"/>
        </w:rPr>
        <w:t>nRH</w:t>
      </w:r>
      <w:r>
        <w:rPr>
          <w:sz w:val="16"/>
          <w:szCs w:val="16"/>
          <w:spacing w:val="6"/>
          <w:position w:val="-2"/>
        </w:rPr>
        <w:t>-a</w:t>
      </w:r>
      <w:r>
        <w:rPr>
          <w:sz w:val="16"/>
          <w:szCs w:val="16"/>
          <w:spacing w:val="6"/>
        </w:rPr>
        <w:t>)早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卵泡期长方案行控制性促排卵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6"/>
        </w:rPr>
        <w:t>,取卵术后出现腹腔内出血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6"/>
        </w:rPr>
        <w:t>,行腹腔镜下双侧卵巢修补</w:t>
      </w:r>
      <w:r>
        <w:rPr>
          <w:sz w:val="16"/>
          <w:szCs w:val="16"/>
          <w:spacing w:val="15"/>
        </w:rPr>
        <w:t>整形术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5"/>
        </w:rPr>
        <w:t>,预后良好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5"/>
        </w:rPr>
        <w:t>。本文就取卵术后并发症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之一的腹腔内出血的早期发现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6"/>
        </w:rPr>
        <w:t>、早期诊治及预防展开讨论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6"/>
        </w:rPr>
        <w:t>。</w:t>
      </w:r>
      <w:r>
        <w:rPr>
          <w:sz w:val="16"/>
          <w:szCs w:val="16"/>
          <w:spacing w:val="15"/>
        </w:rPr>
        <w:t>对于卵巢高反应及有腹腔内出血高风险的人群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5"/>
        </w:rPr>
        <w:t>,术后应该更加严密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地观察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7"/>
        </w:rPr>
        <w:t>,及早发现腹腔内出血的可能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7"/>
        </w:rPr>
        <w:t>,进行早期干预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7"/>
        </w:rPr>
        <w:t>,减少腹腔内大出血甚至危及生命的风险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7"/>
        </w:rPr>
        <w:t>,从而提高 </w:t>
      </w:r>
      <w:r>
        <w:rPr>
          <w:sz w:val="16"/>
          <w:szCs w:val="16"/>
        </w:rPr>
        <w:t>ART</w:t>
      </w:r>
      <w:r>
        <w:rPr>
          <w:sz w:val="16"/>
          <w:szCs w:val="16"/>
          <w:spacing w:val="16"/>
        </w:rPr>
        <w:t>技术的安全性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6"/>
        </w:rPr>
        <w:t>。</w:t>
      </w:r>
    </w:p>
    <w:p>
      <w:pPr>
        <w:pStyle w:val="BodyText"/>
        <w:ind w:left="1014"/>
        <w:spacing w:line="184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【</w:t>
      </w:r>
      <w:r>
        <w:rPr>
          <w:rFonts w:ascii="SimHei" w:hAnsi="SimHei" w:eastAsia="SimHei" w:cs="SimHei"/>
          <w:sz w:val="16"/>
          <w:szCs w:val="16"/>
          <w:spacing w:val="14"/>
        </w:rPr>
        <w:t>关键词</w:t>
      </w:r>
      <w:r>
        <w:rPr>
          <w:sz w:val="16"/>
          <w:szCs w:val="16"/>
          <w:spacing w:val="14"/>
        </w:rPr>
        <w:t>】  辅助生殖技术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4"/>
        </w:rPr>
        <w:t>;    取卵术后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4"/>
        </w:rPr>
        <w:t>;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14"/>
        </w:rPr>
        <w:t>卵巢黄体破裂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4"/>
        </w:rPr>
        <w:t>;   腹腔内大出血</w:t>
      </w:r>
    </w:p>
    <w:p>
      <w:pPr>
        <w:pStyle w:val="BodyText"/>
        <w:ind w:left="1014"/>
        <w:spacing w:before="77" w:line="180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【</w:t>
      </w:r>
      <w:r>
        <w:rPr>
          <w:rFonts w:ascii="SimHei" w:hAnsi="SimHei" w:eastAsia="SimHei" w:cs="SimHei"/>
          <w:sz w:val="16"/>
          <w:szCs w:val="16"/>
          <w:spacing w:val="15"/>
        </w:rPr>
        <w:t>中图分类号</w:t>
      </w:r>
      <w:r>
        <w:rPr>
          <w:sz w:val="16"/>
          <w:szCs w:val="16"/>
          <w:spacing w:val="15"/>
        </w:rPr>
        <w:t>】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15"/>
          <w:position w:val="-1"/>
        </w:rPr>
        <w:t>R713.7</w:t>
      </w:r>
      <w:r>
        <w:rPr>
          <w:sz w:val="16"/>
          <w:szCs w:val="16"/>
          <w:position w:val="-1"/>
        </w:rPr>
        <w:t xml:space="preserve">                    </w:t>
      </w:r>
      <w:r>
        <w:rPr>
          <w:sz w:val="16"/>
          <w:szCs w:val="16"/>
          <w:spacing w:val="15"/>
        </w:rPr>
        <w:t>【</w:t>
      </w:r>
      <w:r>
        <w:rPr>
          <w:rFonts w:ascii="SimHei" w:hAnsi="SimHei" w:eastAsia="SimHei" w:cs="SimHei"/>
          <w:sz w:val="16"/>
          <w:szCs w:val="16"/>
          <w:spacing w:val="15"/>
        </w:rPr>
        <w:t>文献标识码</w:t>
      </w:r>
      <w:r>
        <w:rPr>
          <w:sz w:val="16"/>
          <w:szCs w:val="16"/>
          <w:spacing w:val="15"/>
        </w:rPr>
        <w:t>】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14"/>
          <w:position w:val="-1"/>
        </w:rPr>
        <w:t>A</w:t>
      </w:r>
    </w:p>
    <w:p>
      <w:pPr>
        <w:pStyle w:val="BodyText"/>
        <w:ind w:left="7744"/>
        <w:spacing w:before="78" w:line="165" w:lineRule="exact"/>
        <w:rPr>
          <w:sz w:val="14"/>
          <w:szCs w:val="14"/>
        </w:rPr>
      </w:pPr>
      <w:r>
        <w:rPr>
          <w:sz w:val="14"/>
          <w:szCs w:val="14"/>
          <w:spacing w:val="13"/>
          <w:position w:val="2"/>
        </w:rPr>
        <w:t>(</w:t>
      </w:r>
      <w:r>
        <w:rPr>
          <w:sz w:val="14"/>
          <w:szCs w:val="14"/>
          <w:position w:val="2"/>
        </w:rPr>
        <w:t>JRe</w:t>
      </w:r>
      <w:r>
        <w:rPr>
          <w:sz w:val="14"/>
          <w:szCs w:val="14"/>
          <w:position w:val="1"/>
        </w:rPr>
        <w:t>p</w:t>
      </w:r>
      <w:r>
        <w:rPr>
          <w:sz w:val="14"/>
          <w:szCs w:val="14"/>
          <w:position w:val="2"/>
        </w:rPr>
        <w:t>rod</w:t>
      </w:r>
      <w:r>
        <w:rPr>
          <w:sz w:val="14"/>
          <w:szCs w:val="14"/>
          <w:spacing w:val="-26"/>
          <w:position w:val="2"/>
        </w:rPr>
        <w:t xml:space="preserve"> </w:t>
      </w:r>
      <w:r>
        <w:rPr>
          <w:sz w:val="14"/>
          <w:szCs w:val="14"/>
          <w:position w:val="2"/>
        </w:rPr>
        <w:t>Med</w:t>
      </w:r>
      <w:r>
        <w:rPr>
          <w:sz w:val="14"/>
          <w:szCs w:val="14"/>
          <w:spacing w:val="13"/>
          <w:position w:val="2"/>
        </w:rPr>
        <w:t xml:space="preserve"> 2024</w:t>
      </w:r>
      <w:r>
        <w:rPr>
          <w:sz w:val="14"/>
          <w:szCs w:val="14"/>
          <w:spacing w:val="13"/>
          <w:position w:val="3"/>
        </w:rPr>
        <w:t>,</w:t>
      </w:r>
      <w:r>
        <w:rPr>
          <w:sz w:val="14"/>
          <w:szCs w:val="14"/>
          <w:spacing w:val="13"/>
          <w:position w:val="2"/>
        </w:rPr>
        <w:t>33(2) </w:t>
      </w:r>
      <w:r>
        <w:rPr>
          <w:sz w:val="14"/>
          <w:szCs w:val="14"/>
          <w:spacing w:val="13"/>
          <w:position w:val="3"/>
        </w:rPr>
        <w:t>:</w:t>
      </w:r>
      <w:r>
        <w:rPr>
          <w:sz w:val="14"/>
          <w:szCs w:val="14"/>
          <w:spacing w:val="13"/>
          <w:position w:val="2"/>
        </w:rPr>
        <w:t>252-25</w:t>
      </w:r>
      <w:r>
        <w:rPr>
          <w:sz w:val="14"/>
          <w:szCs w:val="14"/>
          <w:spacing w:val="12"/>
          <w:position w:val="2"/>
        </w:rPr>
        <w:t>3)</w:t>
      </w:r>
    </w:p>
    <w:p>
      <w:pPr>
        <w:spacing w:before="45"/>
        <w:rPr/>
      </w:pPr>
      <w:r/>
    </w:p>
    <w:p>
      <w:pPr>
        <w:sectPr>
          <w:headerReference w:type="default" r:id="rId1"/>
          <w:pgSz w:w="11906" w:h="16838"/>
          <w:pgMar w:top="400" w:right="1083" w:bottom="0" w:left="407" w:header="0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734" w:right="260" w:firstLine="420"/>
        <w:spacing w:before="37" w:line="227" w:lineRule="auto"/>
        <w:jc w:val="both"/>
        <w:rPr/>
      </w:pPr>
      <w:r>
        <w:rPr>
          <w:spacing w:val="13"/>
        </w:rPr>
        <w:t>辅助</w:t>
      </w:r>
      <w:r>
        <w:rPr>
          <w:spacing w:val="-20"/>
        </w:rPr>
        <w:t xml:space="preserve"> </w:t>
      </w:r>
      <w:r>
        <w:rPr>
          <w:spacing w:val="13"/>
        </w:rPr>
        <w:t>生</w:t>
      </w:r>
      <w:r>
        <w:rPr>
          <w:spacing w:val="-27"/>
        </w:rPr>
        <w:t xml:space="preserve"> </w:t>
      </w:r>
      <w:r>
        <w:rPr>
          <w:spacing w:val="13"/>
        </w:rPr>
        <w:t>殖</w:t>
      </w:r>
      <w:r>
        <w:rPr>
          <w:spacing w:val="-27"/>
        </w:rPr>
        <w:t xml:space="preserve"> </w:t>
      </w:r>
      <w:r>
        <w:rPr>
          <w:spacing w:val="13"/>
        </w:rPr>
        <w:t>技</w:t>
      </w:r>
      <w:r>
        <w:rPr>
          <w:spacing w:val="-28"/>
        </w:rPr>
        <w:t xml:space="preserve"> </w:t>
      </w:r>
      <w:r>
        <w:rPr>
          <w:spacing w:val="13"/>
        </w:rPr>
        <w:t>术(</w:t>
      </w:r>
      <w:r>
        <w:rPr/>
        <w:t>ART</w:t>
      </w:r>
      <w:r>
        <w:rPr>
          <w:spacing w:val="13"/>
        </w:rPr>
        <w:t>) 临</w:t>
      </w:r>
      <w:r>
        <w:rPr>
          <w:spacing w:val="-25"/>
        </w:rPr>
        <w:t xml:space="preserve"> </w:t>
      </w:r>
      <w:r>
        <w:rPr>
          <w:spacing w:val="13"/>
        </w:rPr>
        <w:t>床</w:t>
      </w:r>
      <w:r>
        <w:rPr>
          <w:spacing w:val="-28"/>
        </w:rPr>
        <w:t xml:space="preserve"> </w:t>
      </w:r>
      <w:r>
        <w:rPr>
          <w:spacing w:val="13"/>
        </w:rPr>
        <w:t>应</w:t>
      </w:r>
      <w:r>
        <w:rPr>
          <w:spacing w:val="-27"/>
        </w:rPr>
        <w:t xml:space="preserve"> </w:t>
      </w:r>
      <w:r>
        <w:rPr>
          <w:spacing w:val="13"/>
        </w:rPr>
        <w:t>用</w:t>
      </w:r>
      <w:r>
        <w:rPr>
          <w:spacing w:val="-23"/>
        </w:rPr>
        <w:t xml:space="preserve"> </w:t>
      </w:r>
      <w:r>
        <w:rPr>
          <w:spacing w:val="13"/>
        </w:rPr>
        <w:t>至</w:t>
      </w:r>
      <w:r>
        <w:rPr>
          <w:spacing w:val="-28"/>
        </w:rPr>
        <w:t xml:space="preserve"> </w:t>
      </w:r>
      <w:r>
        <w:rPr>
          <w:spacing w:val="13"/>
        </w:rPr>
        <w:t>今</w:t>
      </w:r>
      <w:r>
        <w:rPr>
          <w:spacing w:val="29"/>
          <w:w w:val="101"/>
        </w:rPr>
        <w:t xml:space="preserve"> </w:t>
      </w:r>
      <w:r>
        <w:rPr>
          <w:spacing w:val="13"/>
          <w:position w:val="-2"/>
        </w:rPr>
        <w:t>40</w:t>
      </w:r>
      <w:r>
        <w:rPr>
          <w:spacing w:val="13"/>
        </w:rPr>
        <w:t>余</w:t>
      </w:r>
      <w:r>
        <w:rPr>
          <w:spacing w:val="-23"/>
        </w:rPr>
        <w:t xml:space="preserve"> </w:t>
      </w:r>
      <w:r>
        <w:rPr>
          <w:spacing w:val="13"/>
        </w:rPr>
        <w:t>年</w:t>
      </w:r>
      <w:r>
        <w:rPr>
          <w:spacing w:val="-9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22"/>
        </w:rPr>
        <w:t>其安全性一直是生殖医学界关注的焦点</w:t>
      </w:r>
      <w:r>
        <w:rPr>
          <w:spacing w:val="-7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取卵术后</w:t>
      </w:r>
      <w:r>
        <w:rPr/>
        <w:t xml:space="preserve">  </w:t>
      </w:r>
      <w:r>
        <w:rPr>
          <w:spacing w:val="1"/>
        </w:rPr>
        <w:t>盆腔内出血</w:t>
      </w:r>
      <w:r>
        <w:rPr>
          <w:spacing w:val="-11"/>
        </w:rPr>
        <w:t xml:space="preserve"> </w:t>
      </w:r>
      <w:r>
        <w:rPr>
          <w:spacing w:val="1"/>
        </w:rPr>
        <w:t>发</w:t>
      </w:r>
      <w:r>
        <w:rPr>
          <w:spacing w:val="-23"/>
        </w:rPr>
        <w:t xml:space="preserve"> </w:t>
      </w:r>
      <w:r>
        <w:rPr>
          <w:spacing w:val="1"/>
        </w:rPr>
        <w:t>生</w:t>
      </w:r>
      <w:r>
        <w:rPr>
          <w:spacing w:val="-24"/>
        </w:rPr>
        <w:t xml:space="preserve"> </w:t>
      </w:r>
      <w:r>
        <w:rPr>
          <w:spacing w:val="1"/>
        </w:rPr>
        <w:t>几</w:t>
      </w:r>
      <w:r>
        <w:rPr>
          <w:spacing w:val="-24"/>
        </w:rPr>
        <w:t xml:space="preserve"> </w:t>
      </w:r>
      <w:r>
        <w:rPr>
          <w:spacing w:val="1"/>
        </w:rPr>
        <w:t>率</w:t>
      </w:r>
      <w:r>
        <w:rPr>
          <w:spacing w:val="-24"/>
        </w:rPr>
        <w:t xml:space="preserve"> </w:t>
      </w:r>
      <w:r>
        <w:rPr>
          <w:spacing w:val="1"/>
        </w:rPr>
        <w:t>低 ,</w:t>
      </w:r>
      <w:r>
        <w:rPr>
          <w:spacing w:val="-27"/>
        </w:rPr>
        <w:t xml:space="preserve"> </w:t>
      </w:r>
      <w:r>
        <w:rPr>
          <w:spacing w:val="1"/>
        </w:rPr>
        <w:t>却</w:t>
      </w:r>
      <w:r>
        <w:rPr>
          <w:spacing w:val="-23"/>
        </w:rPr>
        <w:t xml:space="preserve"> </w:t>
      </w:r>
      <w:r>
        <w:rPr>
          <w:spacing w:val="1"/>
        </w:rPr>
        <w:t>是</w:t>
      </w:r>
      <w:r>
        <w:rPr>
          <w:spacing w:val="-25"/>
        </w:rPr>
        <w:t xml:space="preserve"> </w:t>
      </w:r>
      <w:r>
        <w:rPr>
          <w:spacing w:val="1"/>
        </w:rPr>
        <w:t>严</w:t>
      </w:r>
      <w:r>
        <w:rPr>
          <w:spacing w:val="-22"/>
        </w:rPr>
        <w:t xml:space="preserve"> </w:t>
      </w:r>
      <w:r>
        <w:rPr>
          <w:spacing w:val="1"/>
        </w:rPr>
        <w:t>重</w:t>
      </w:r>
      <w:r>
        <w:rPr>
          <w:spacing w:val="-24"/>
        </w:rPr>
        <w:t xml:space="preserve"> </w:t>
      </w:r>
      <w:r>
        <w:rPr>
          <w:spacing w:val="1"/>
        </w:rPr>
        <w:t>致</w:t>
      </w:r>
      <w:r>
        <w:rPr>
          <w:spacing w:val="-26"/>
        </w:rPr>
        <w:t xml:space="preserve"> </w:t>
      </w:r>
      <w:r>
        <w:rPr>
          <w:spacing w:val="1"/>
        </w:rPr>
        <w:t>命 的</w:t>
      </w:r>
      <w:r>
        <w:rPr>
          <w:spacing w:val="-25"/>
        </w:rPr>
        <w:t xml:space="preserve"> </w:t>
      </w:r>
      <w:r>
        <w:rPr>
          <w:spacing w:val="1"/>
        </w:rPr>
        <w:t>并</w:t>
      </w:r>
      <w:r>
        <w:rPr>
          <w:spacing w:val="-22"/>
        </w:rPr>
        <w:t xml:space="preserve"> </w:t>
      </w:r>
      <w:r>
        <w:rPr>
          <w:spacing w:val="1"/>
        </w:rPr>
        <w:t>发</w:t>
      </w:r>
      <w:r>
        <w:rPr>
          <w:spacing w:val="-24"/>
        </w:rPr>
        <w:t xml:space="preserve"> </w:t>
      </w:r>
      <w:r>
        <w:rPr>
          <w:spacing w:val="1"/>
        </w:rPr>
        <w:t>症</w:t>
      </w:r>
      <w:r>
        <w:rPr>
          <w:spacing w:val="-26"/>
        </w:rPr>
        <w:t xml:space="preserve"> </w:t>
      </w:r>
      <w:r>
        <w:rPr>
          <w:spacing w:val="1"/>
        </w:rPr>
        <w:t>。</w:t>
      </w:r>
      <w:r>
        <w:rPr/>
        <w:t xml:space="preserve"> </w:t>
      </w:r>
      <w:r>
        <w:rPr>
          <w:spacing w:val="12"/>
        </w:rPr>
        <w:t>本研究</w:t>
      </w:r>
      <w:r>
        <w:rPr>
          <w:spacing w:val="-23"/>
        </w:rPr>
        <w:t xml:space="preserve"> </w:t>
      </w:r>
      <w:r>
        <w:rPr>
          <w:spacing w:val="12"/>
        </w:rPr>
        <w:t>报</w:t>
      </w:r>
      <w:r>
        <w:rPr>
          <w:spacing w:val="-22"/>
        </w:rPr>
        <w:t xml:space="preserve"> </w:t>
      </w:r>
      <w:r>
        <w:rPr>
          <w:spacing w:val="12"/>
        </w:rPr>
        <w:t>告</w:t>
      </w:r>
      <w:r>
        <w:rPr>
          <w:spacing w:val="41"/>
        </w:rPr>
        <w:t xml:space="preserve"> </w:t>
      </w:r>
      <w:r>
        <w:rPr>
          <w:spacing w:val="12"/>
          <w:position w:val="-2"/>
        </w:rPr>
        <w:t>1</w:t>
      </w:r>
      <w:r>
        <w:rPr>
          <w:spacing w:val="-14"/>
          <w:position w:val="-2"/>
        </w:rPr>
        <w:t xml:space="preserve"> </w:t>
      </w:r>
      <w:r>
        <w:rPr>
          <w:spacing w:val="12"/>
        </w:rPr>
        <w:t>例</w:t>
      </w:r>
      <w:r>
        <w:rPr>
          <w:spacing w:val="-19"/>
        </w:rPr>
        <w:t xml:space="preserve"> </w:t>
      </w:r>
      <w:r>
        <w:rPr>
          <w:spacing w:val="12"/>
        </w:rPr>
        <w:t>体</w:t>
      </w:r>
      <w:r>
        <w:rPr>
          <w:spacing w:val="-20"/>
        </w:rPr>
        <w:t xml:space="preserve"> </w:t>
      </w:r>
      <w:r>
        <w:rPr>
          <w:spacing w:val="12"/>
        </w:rPr>
        <w:t>外</w:t>
      </w:r>
      <w:r>
        <w:rPr>
          <w:spacing w:val="-20"/>
        </w:rPr>
        <w:t xml:space="preserve"> </w:t>
      </w:r>
      <w:r>
        <w:rPr>
          <w:spacing w:val="12"/>
        </w:rPr>
        <w:t>受</w:t>
      </w:r>
      <w:r>
        <w:rPr>
          <w:spacing w:val="-19"/>
        </w:rPr>
        <w:t xml:space="preserve"> </w:t>
      </w:r>
      <w:r>
        <w:rPr>
          <w:spacing w:val="12"/>
        </w:rPr>
        <w:t>精-胚</w:t>
      </w:r>
      <w:r>
        <w:rPr>
          <w:spacing w:val="-19"/>
        </w:rPr>
        <w:t xml:space="preserve"> </w:t>
      </w:r>
      <w:r>
        <w:rPr>
          <w:spacing w:val="12"/>
        </w:rPr>
        <w:t>胎</w:t>
      </w:r>
      <w:r>
        <w:rPr>
          <w:spacing w:val="-19"/>
        </w:rPr>
        <w:t xml:space="preserve"> </w:t>
      </w:r>
      <w:r>
        <w:rPr>
          <w:spacing w:val="12"/>
        </w:rPr>
        <w:t>移</w:t>
      </w:r>
      <w:r>
        <w:rPr>
          <w:spacing w:val="-20"/>
        </w:rPr>
        <w:t xml:space="preserve"> </w:t>
      </w:r>
      <w:r>
        <w:rPr>
          <w:spacing w:val="12"/>
        </w:rPr>
        <w:t>植 (</w:t>
      </w:r>
      <w:r>
        <w:rPr/>
        <w:t>IVF</w:t>
      </w:r>
      <w:r>
        <w:rPr>
          <w:spacing w:val="12"/>
        </w:rPr>
        <w:t>-</w:t>
      </w:r>
      <w:r>
        <w:rPr/>
        <w:t>ET</w:t>
      </w:r>
      <w:r>
        <w:rPr>
          <w:spacing w:val="12"/>
        </w:rPr>
        <w:t>) 患</w:t>
      </w:r>
      <w:r>
        <w:rPr/>
        <w:t xml:space="preserve">  </w:t>
      </w:r>
      <w:r>
        <w:rPr>
          <w:spacing w:val="23"/>
        </w:rPr>
        <w:t>者</w:t>
      </w:r>
      <w:r>
        <w:rPr>
          <w:spacing w:val="-6"/>
        </w:rPr>
        <w:t xml:space="preserve"> </w:t>
      </w:r>
      <w:r>
        <w:rPr>
          <w:spacing w:val="23"/>
        </w:rPr>
        <w:t>,取卵术后并发盆腔内大量出血行腹腔镜手术治</w:t>
      </w:r>
      <w:r>
        <w:rPr/>
        <w:t xml:space="preserve">  </w:t>
      </w:r>
      <w:r>
        <w:rPr>
          <w:spacing w:val="19"/>
        </w:rPr>
        <w:t>疗</w:t>
      </w:r>
      <w:r>
        <w:rPr/>
        <w:t xml:space="preserve"> </w:t>
      </w:r>
      <w:r>
        <w:rPr>
          <w:spacing w:val="19"/>
        </w:rPr>
        <w:t>,并对 </w:t>
      </w:r>
      <w:r>
        <w:rPr>
          <w:position w:val="-2"/>
        </w:rPr>
        <w:t>ART</w:t>
      </w:r>
      <w:r>
        <w:rPr>
          <w:spacing w:val="19"/>
          <w:position w:val="-2"/>
        </w:rPr>
        <w:t xml:space="preserve"> </w:t>
      </w:r>
      <w:r>
        <w:rPr>
          <w:spacing w:val="19"/>
        </w:rPr>
        <w:t>的安全性进行分析</w:t>
      </w:r>
      <w:r>
        <w:rPr>
          <w:spacing w:val="-26"/>
        </w:rPr>
        <w:t xml:space="preserve"> </w:t>
      </w:r>
      <w:r>
        <w:rPr>
          <w:spacing w:val="19"/>
        </w:rPr>
        <w:t>。</w:t>
      </w:r>
    </w:p>
    <w:p>
      <w:pPr>
        <w:pStyle w:val="BodyText"/>
        <w:ind w:left="1155"/>
        <w:spacing w:before="1" w:line="182" w:lineRule="auto"/>
        <w:rPr/>
      </w:pPr>
      <w:r>
        <w:rPr>
          <w:spacing w:val="-6"/>
        </w:rPr>
        <w:t>一</w:t>
      </w:r>
      <w:r>
        <w:rPr>
          <w:spacing w:val="-29"/>
        </w:rPr>
        <w:t xml:space="preserve"> </w:t>
      </w:r>
      <w:r>
        <w:rPr>
          <w:spacing w:val="-6"/>
        </w:rPr>
        <w:t>、病例资料</w:t>
      </w:r>
    </w:p>
    <w:p>
      <w:pPr>
        <w:pStyle w:val="BodyText"/>
        <w:ind w:left="733" w:right="254" w:firstLine="425"/>
        <w:spacing w:before="80" w:line="220" w:lineRule="auto"/>
        <w:jc w:val="both"/>
        <w:rPr/>
      </w:pPr>
      <w:r>
        <w:rPr>
          <w:spacing w:val="1"/>
        </w:rPr>
        <w:t>患者</w:t>
      </w:r>
      <w:r>
        <w:rPr>
          <w:spacing w:val="-6"/>
        </w:rPr>
        <w:t xml:space="preserve"> </w:t>
      </w:r>
      <w:r>
        <w:rPr>
          <w:spacing w:val="1"/>
        </w:rPr>
        <w:t>,</w:t>
      </w:r>
      <w:r>
        <w:rPr>
          <w:spacing w:val="-26"/>
        </w:rPr>
        <w:t xml:space="preserve"> </w:t>
      </w:r>
      <w:r>
        <w:rPr>
          <w:spacing w:val="1"/>
        </w:rPr>
        <w:t>女</w:t>
      </w:r>
      <w:r>
        <w:rPr>
          <w:spacing w:val="-14"/>
        </w:rPr>
        <w:t xml:space="preserve"> </w:t>
      </w:r>
      <w:r>
        <w:rPr>
          <w:spacing w:val="1"/>
        </w:rPr>
        <w:t>,</w:t>
      </w:r>
      <w:r>
        <w:rPr>
          <w:spacing w:val="-25"/>
        </w:rPr>
        <w:t xml:space="preserve"> </w:t>
      </w:r>
      <w:r>
        <w:rPr>
          <w:spacing w:val="1"/>
          <w:position w:val="-2"/>
        </w:rPr>
        <w:t>33</w:t>
      </w:r>
      <w:r>
        <w:rPr>
          <w:spacing w:val="1"/>
        </w:rPr>
        <w:t>岁</w:t>
      </w:r>
      <w:r>
        <w:rPr>
          <w:spacing w:val="-14"/>
        </w:rPr>
        <w:t xml:space="preserve"> </w:t>
      </w:r>
      <w:r>
        <w:rPr>
          <w:spacing w:val="1"/>
        </w:rPr>
        <w:t>,</w:t>
      </w:r>
      <w:r>
        <w:rPr>
          <w:spacing w:val="-11"/>
        </w:rPr>
        <w:t xml:space="preserve"> </w:t>
      </w:r>
      <w:r>
        <w:rPr>
          <w:spacing w:val="1"/>
        </w:rPr>
        <w:t>因</w:t>
      </w:r>
      <w:r>
        <w:rPr>
          <w:spacing w:val="-18"/>
        </w:rPr>
        <w:t xml:space="preserve"> </w:t>
      </w:r>
      <w:r>
        <w:rPr>
          <w:spacing w:val="1"/>
        </w:rPr>
        <w:t>“宫</w:t>
      </w:r>
      <w:r>
        <w:rPr>
          <w:spacing w:val="-22"/>
        </w:rPr>
        <w:t xml:space="preserve"> </w:t>
      </w:r>
      <w:r>
        <w:rPr>
          <w:spacing w:val="1"/>
        </w:rPr>
        <w:t>外</w:t>
      </w:r>
      <w:r>
        <w:rPr>
          <w:spacing w:val="-20"/>
        </w:rPr>
        <w:t xml:space="preserve"> </w:t>
      </w:r>
      <w:r>
        <w:rPr>
          <w:spacing w:val="1"/>
        </w:rPr>
        <w:t>孕</w:t>
      </w:r>
      <w:r>
        <w:rPr>
          <w:spacing w:val="-22"/>
        </w:rPr>
        <w:t xml:space="preserve"> </w:t>
      </w:r>
      <w:r>
        <w:rPr>
          <w:spacing w:val="1"/>
        </w:rPr>
        <w:t>术</w:t>
      </w:r>
      <w:r>
        <w:rPr>
          <w:spacing w:val="-23"/>
        </w:rPr>
        <w:t xml:space="preserve"> </w:t>
      </w:r>
      <w:r>
        <w:rPr>
          <w:spacing w:val="1"/>
        </w:rPr>
        <w:t>后</w:t>
      </w:r>
      <w:r>
        <w:rPr>
          <w:spacing w:val="-20"/>
        </w:rPr>
        <w:t xml:space="preserve"> </w:t>
      </w:r>
      <w:r>
        <w:rPr>
          <w:spacing w:val="1"/>
        </w:rPr>
        <w:t>未</w:t>
      </w:r>
      <w:r>
        <w:rPr>
          <w:spacing w:val="-21"/>
        </w:rPr>
        <w:t xml:space="preserve"> </w:t>
      </w:r>
      <w:r>
        <w:rPr>
          <w:spacing w:val="1"/>
        </w:rPr>
        <w:t>避</w:t>
      </w:r>
      <w:r>
        <w:rPr>
          <w:spacing w:val="-19"/>
        </w:rPr>
        <w:t xml:space="preserve"> </w:t>
      </w:r>
      <w:r>
        <w:rPr>
          <w:spacing w:val="1"/>
        </w:rPr>
        <w:t>孕</w:t>
      </w:r>
      <w:r>
        <w:rPr>
          <w:spacing w:val="-19"/>
        </w:rPr>
        <w:t xml:space="preserve"> </w:t>
      </w:r>
      <w:r>
        <w:rPr>
          <w:spacing w:val="1"/>
        </w:rPr>
        <w:t>未</w:t>
      </w:r>
      <w:r>
        <w:rPr>
          <w:spacing w:val="-18"/>
        </w:rPr>
        <w:t xml:space="preserve"> </w:t>
      </w:r>
      <w:r>
        <w:rPr>
          <w:spacing w:val="1"/>
        </w:rPr>
        <w:t>孕</w:t>
      </w:r>
      <w:r>
        <w:rPr>
          <w:spacing w:val="33"/>
          <w:w w:val="101"/>
        </w:rPr>
        <w:t xml:space="preserve"> </w:t>
      </w:r>
      <w:r>
        <w:rPr>
          <w:spacing w:val="1"/>
          <w:position w:val="-2"/>
        </w:rPr>
        <w:t>4</w:t>
      </w:r>
      <w:r>
        <w:rPr>
          <w:position w:val="-2"/>
        </w:rPr>
        <w:t xml:space="preserve"> </w:t>
      </w:r>
      <w:r>
        <w:rPr>
          <w:spacing w:val="6"/>
        </w:rPr>
        <w:t>年”于 </w:t>
      </w:r>
      <w:r>
        <w:rPr>
          <w:spacing w:val="6"/>
          <w:position w:val="-2"/>
        </w:rPr>
        <w:t>2019</w:t>
      </w:r>
      <w:r>
        <w:rPr>
          <w:spacing w:val="6"/>
        </w:rPr>
        <w:t>年 </w:t>
      </w:r>
      <w:r>
        <w:rPr>
          <w:spacing w:val="6"/>
          <w:position w:val="-2"/>
        </w:rPr>
        <w:t>10</w:t>
      </w:r>
      <w:r>
        <w:rPr>
          <w:spacing w:val="6"/>
        </w:rPr>
        <w:t>月来我院生殖中心行助孕治疗</w:t>
      </w:r>
      <w:r>
        <w:rPr>
          <w:spacing w:val="-11"/>
        </w:rPr>
        <w:t xml:space="preserve"> </w:t>
      </w:r>
      <w:r>
        <w:rPr>
          <w:spacing w:val="6"/>
        </w:rPr>
        <w:t>。既</w:t>
      </w:r>
      <w:r>
        <w:rPr/>
        <w:t xml:space="preserve">  </w:t>
      </w:r>
      <w:r>
        <w:rPr>
          <w:spacing w:val="10"/>
        </w:rPr>
        <w:t>往因“左侧输卵管异位妊娠”行腹腔镜下左侧输</w:t>
      </w:r>
      <w:r>
        <w:rPr>
          <w:spacing w:val="9"/>
        </w:rPr>
        <w:t>卵管</w:t>
      </w:r>
      <w:r>
        <w:rPr/>
        <w:t xml:space="preserve">  </w:t>
      </w:r>
      <w:r>
        <w:rPr>
          <w:spacing w:val="20"/>
        </w:rPr>
        <w:t>开窗取胚术</w:t>
      </w:r>
      <w:r>
        <w:rPr>
          <w:spacing w:val="-15"/>
        </w:rPr>
        <w:t xml:space="preserve"> </w:t>
      </w:r>
      <w:r>
        <w:rPr>
          <w:spacing w:val="20"/>
        </w:rPr>
        <w:t>+右侧输卵管造口修复整形术</w:t>
      </w:r>
      <w:r>
        <w:rPr>
          <w:spacing w:val="-21"/>
        </w:rPr>
        <w:t xml:space="preserve"> </w:t>
      </w:r>
      <w:r>
        <w:rPr>
          <w:spacing w:val="20"/>
        </w:rPr>
        <w:t>+盆腔粘</w:t>
      </w:r>
      <w:r>
        <w:rPr/>
        <w:t xml:space="preserve">  </w:t>
      </w:r>
      <w:r>
        <w:rPr>
          <w:spacing w:val="15"/>
        </w:rPr>
        <w:t>连分解术</w:t>
      </w:r>
      <w:r>
        <w:rPr>
          <w:spacing w:val="-4"/>
        </w:rPr>
        <w:t xml:space="preserve"> </w:t>
      </w:r>
      <w:r>
        <w:rPr>
          <w:spacing w:val="15"/>
        </w:rPr>
        <w:t>。常规辅助检查未发现明显禁忌证</w:t>
      </w:r>
      <w:r>
        <w:rPr>
          <w:spacing w:val="-20"/>
        </w:rPr>
        <w:t xml:space="preserve"> </w:t>
      </w:r>
      <w:r>
        <w:rPr>
          <w:spacing w:val="15"/>
        </w:rPr>
        <w:t>。卵巢</w:t>
      </w:r>
      <w:r>
        <w:rPr/>
        <w:t xml:space="preserve">  </w:t>
      </w:r>
      <w:r>
        <w:rPr>
          <w:spacing w:val="9"/>
        </w:rPr>
        <w:t>储备功能评估提示</w:t>
      </w:r>
      <w:r>
        <w:rPr>
          <w:spacing w:val="-15"/>
        </w:rPr>
        <w:t xml:space="preserve"> </w:t>
      </w:r>
      <w:r>
        <w:rPr>
          <w:spacing w:val="9"/>
          <w:position w:val="1"/>
        </w:rPr>
        <w:t>,</w:t>
      </w:r>
      <w:r>
        <w:rPr>
          <w:spacing w:val="9"/>
        </w:rPr>
        <w:t>抗苗勒管激素(</w:t>
      </w:r>
      <w:r>
        <w:rPr/>
        <w:t>AMH</w:t>
      </w:r>
      <w:r>
        <w:rPr>
          <w:spacing w:val="9"/>
        </w:rPr>
        <w:t>)</w:t>
      </w:r>
      <w:r>
        <w:rPr>
          <w:spacing w:val="-15"/>
        </w:rPr>
        <w:t xml:space="preserve"> </w:t>
      </w:r>
      <w:r>
        <w:rPr>
          <w:spacing w:val="9"/>
          <w:position w:val="1"/>
        </w:rPr>
        <w:t>:</w:t>
      </w:r>
      <w:r>
        <w:rPr>
          <w:spacing w:val="9"/>
          <w:position w:val="-1"/>
        </w:rPr>
        <w:t>7.56</w:t>
      </w:r>
      <w:r>
        <w:rPr/>
        <w:t>ng</w:t>
      </w:r>
      <w:r>
        <w:rPr>
          <w:spacing w:val="9"/>
        </w:rPr>
        <w:t>/</w:t>
      </w:r>
      <w:r>
        <w:rPr>
          <w:position w:val="-1"/>
        </w:rPr>
        <w:t>ml</w:t>
      </w:r>
      <w:r>
        <w:rPr>
          <w:spacing w:val="9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7"/>
        </w:rPr>
        <w:t>双侧卵</w:t>
      </w:r>
      <w:r>
        <w:rPr>
          <w:spacing w:val="2"/>
        </w:rPr>
        <w:t xml:space="preserve"> </w:t>
      </w:r>
      <w:r>
        <w:rPr>
          <w:spacing w:val="7"/>
        </w:rPr>
        <w:t>巢</w:t>
      </w:r>
      <w:r>
        <w:rPr>
          <w:spacing w:val="-14"/>
        </w:rPr>
        <w:t xml:space="preserve"> </w:t>
      </w:r>
      <w:r>
        <w:rPr>
          <w:spacing w:val="7"/>
        </w:rPr>
        <w:t>基</w:t>
      </w:r>
      <w:r>
        <w:rPr>
          <w:spacing w:val="-11"/>
        </w:rPr>
        <w:t xml:space="preserve"> </w:t>
      </w:r>
      <w:r>
        <w:rPr>
          <w:spacing w:val="7"/>
        </w:rPr>
        <w:t>础</w:t>
      </w:r>
      <w:r>
        <w:rPr>
          <w:spacing w:val="-10"/>
        </w:rPr>
        <w:t xml:space="preserve"> </w:t>
      </w:r>
      <w:r>
        <w:rPr>
          <w:spacing w:val="7"/>
        </w:rPr>
        <w:t>窦 卵</w:t>
      </w:r>
      <w:r>
        <w:rPr>
          <w:spacing w:val="-9"/>
        </w:rPr>
        <w:t xml:space="preserve"> </w:t>
      </w:r>
      <w:r>
        <w:rPr>
          <w:spacing w:val="7"/>
        </w:rPr>
        <w:t>泡</w:t>
      </w:r>
      <w:r>
        <w:rPr>
          <w:spacing w:val="-12"/>
        </w:rPr>
        <w:t xml:space="preserve"> </w:t>
      </w:r>
      <w:r>
        <w:rPr>
          <w:spacing w:val="7"/>
        </w:rPr>
        <w:t>数 (</w:t>
      </w:r>
      <w:r>
        <w:rPr/>
        <w:t>AFC</w:t>
      </w:r>
      <w:r>
        <w:rPr>
          <w:spacing w:val="7"/>
        </w:rPr>
        <w:t>) 均 为</w:t>
      </w:r>
      <w:r>
        <w:rPr>
          <w:spacing w:val="53"/>
          <w:w w:val="101"/>
        </w:rPr>
        <w:t xml:space="preserve"> </w:t>
      </w:r>
      <w:r>
        <w:rPr>
          <w:spacing w:val="7"/>
          <w:position w:val="-2"/>
        </w:rPr>
        <w:t>12 </w:t>
      </w:r>
      <w:r>
        <w:rPr>
          <w:spacing w:val="7"/>
        </w:rPr>
        <w:t>个</w:t>
      </w:r>
      <w:r>
        <w:rPr>
          <w:spacing w:val="-9"/>
        </w:rPr>
        <w:t xml:space="preserve"> </w:t>
      </w:r>
      <w:r>
        <w:rPr>
          <w:spacing w:val="7"/>
        </w:rPr>
        <w:t>,</w:t>
      </w:r>
      <w:r>
        <w:rPr>
          <w:spacing w:val="-13"/>
        </w:rPr>
        <w:t xml:space="preserve"> </w:t>
      </w:r>
      <w:r>
        <w:rPr>
          <w:spacing w:val="7"/>
        </w:rPr>
        <w:t>基</w:t>
      </w:r>
      <w:r>
        <w:rPr>
          <w:spacing w:val="-11"/>
        </w:rPr>
        <w:t xml:space="preserve"> </w:t>
      </w:r>
      <w:r>
        <w:rPr>
          <w:spacing w:val="7"/>
        </w:rPr>
        <w:t>础</w:t>
      </w:r>
      <w:r>
        <w:rPr/>
        <w:t xml:space="preserve">  </w:t>
      </w:r>
      <w:r>
        <w:rPr/>
        <w:t>FSH</w:t>
      </w:r>
      <w:r>
        <w:rPr>
          <w:spacing w:val="18"/>
          <w:position w:val="2"/>
        </w:rPr>
        <w:t>:</w:t>
      </w:r>
      <w:r>
        <w:rPr>
          <w:spacing w:val="18"/>
        </w:rPr>
        <w:t>4.01 U/L</w:t>
      </w:r>
      <w:r>
        <w:rPr>
          <w:spacing w:val="18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/>
        <w:t>LH</w:t>
      </w:r>
      <w:r>
        <w:rPr>
          <w:spacing w:val="18"/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>
          <w:spacing w:val="18"/>
        </w:rPr>
        <w:t>1.46 U/L</w:t>
      </w:r>
      <w:r>
        <w:rPr>
          <w:spacing w:val="18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18"/>
        </w:rPr>
        <w:t>E</w:t>
      </w:r>
      <w:r>
        <w:rPr>
          <w:sz w:val="10"/>
          <w:szCs w:val="10"/>
          <w:spacing w:val="18"/>
          <w:position w:val="-1"/>
        </w:rPr>
        <w:t>2 </w:t>
      </w:r>
      <w:r>
        <w:rPr>
          <w:spacing w:val="18"/>
          <w:position w:val="2"/>
        </w:rPr>
        <w:t>:</w:t>
      </w:r>
      <w:r>
        <w:rPr>
          <w:spacing w:val="-14"/>
          <w:position w:val="2"/>
        </w:rPr>
        <w:t xml:space="preserve"> </w:t>
      </w:r>
      <w:r>
        <w:rPr>
          <w:spacing w:val="18"/>
        </w:rPr>
        <w:t>194.5 </w:t>
      </w:r>
      <w:r>
        <w:rPr>
          <w:position w:val="-1"/>
        </w:rPr>
        <w:t>pmo</w:t>
      </w:r>
      <w:r>
        <w:rPr/>
        <w:t>l</w:t>
      </w:r>
      <w:r>
        <w:rPr>
          <w:spacing w:val="18"/>
        </w:rPr>
        <w:t>/L</w:t>
      </w:r>
      <w:r>
        <w:rPr>
          <w:spacing w:val="18"/>
          <w:position w:val="2"/>
        </w:rPr>
        <w:t>。</w:t>
      </w:r>
      <w:r>
        <w:rPr>
          <w:position w:val="2"/>
        </w:rPr>
        <w:t xml:space="preserve"> </w:t>
      </w:r>
      <w:r>
        <w:rPr>
          <w:spacing w:val="23"/>
        </w:rPr>
        <w:t>采用促性腺激素释放激素激动剂(</w:t>
      </w:r>
      <w:r>
        <w:rPr/>
        <w:t>G</w:t>
      </w:r>
      <w:r>
        <w:rPr>
          <w:position w:val="-2"/>
        </w:rPr>
        <w:t>nRH</w:t>
      </w:r>
      <w:r>
        <w:rPr>
          <w:spacing w:val="23"/>
          <w:position w:val="-2"/>
        </w:rPr>
        <w:t>-a</w:t>
      </w:r>
      <w:r>
        <w:rPr>
          <w:spacing w:val="23"/>
        </w:rPr>
        <w:t>)</w:t>
      </w:r>
      <w:r>
        <w:rPr>
          <w:spacing w:val="-20"/>
        </w:rPr>
        <w:t xml:space="preserve"> </w:t>
      </w:r>
      <w:r>
        <w:rPr>
          <w:spacing w:val="23"/>
        </w:rPr>
        <w:t>早卵泡</w:t>
      </w:r>
      <w:r>
        <w:rPr/>
        <w:t xml:space="preserve">  </w:t>
      </w:r>
      <w:r>
        <w:rPr>
          <w:spacing w:val="7"/>
        </w:rPr>
        <w:t>期长方案促排</w:t>
      </w:r>
      <w:r>
        <w:rPr>
          <w:spacing w:val="-20"/>
        </w:rPr>
        <w:t xml:space="preserve"> </w:t>
      </w:r>
      <w:r>
        <w:rPr>
          <w:spacing w:val="7"/>
        </w:rPr>
        <w:t>卵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28"/>
        </w:rPr>
        <w:t xml:space="preserve"> </w:t>
      </w:r>
      <w:r>
        <w:rPr>
          <w:spacing w:val="7"/>
        </w:rPr>
        <w:t>予</w:t>
      </w:r>
      <w:r>
        <w:rPr>
          <w:spacing w:val="-26"/>
        </w:rPr>
        <w:t xml:space="preserve"> </w:t>
      </w:r>
      <w:r>
        <w:rPr>
          <w:spacing w:val="7"/>
        </w:rPr>
        <w:t>促</w:t>
      </w:r>
      <w:r>
        <w:rPr>
          <w:spacing w:val="-26"/>
        </w:rPr>
        <w:t xml:space="preserve"> </w:t>
      </w:r>
      <w:r>
        <w:rPr>
          <w:spacing w:val="7"/>
        </w:rPr>
        <w:t>性</w:t>
      </w:r>
      <w:r>
        <w:rPr>
          <w:spacing w:val="-26"/>
        </w:rPr>
        <w:t xml:space="preserve"> </w:t>
      </w:r>
      <w:r>
        <w:rPr>
          <w:spacing w:val="7"/>
        </w:rPr>
        <w:t>腺</w:t>
      </w:r>
      <w:r>
        <w:rPr>
          <w:spacing w:val="-24"/>
        </w:rPr>
        <w:t xml:space="preserve"> </w:t>
      </w:r>
      <w:r>
        <w:rPr>
          <w:spacing w:val="7"/>
        </w:rPr>
        <w:t>激</w:t>
      </w:r>
      <w:r>
        <w:rPr>
          <w:spacing w:val="-22"/>
        </w:rPr>
        <w:t xml:space="preserve"> </w:t>
      </w:r>
      <w:r>
        <w:rPr>
          <w:spacing w:val="7"/>
        </w:rPr>
        <w:t>素 (</w:t>
      </w:r>
      <w:r>
        <w:rPr/>
        <w:t>G</w:t>
      </w:r>
      <w:r>
        <w:rPr>
          <w:position w:val="-2"/>
        </w:rPr>
        <w:t>n</w:t>
      </w:r>
      <w:r>
        <w:rPr>
          <w:spacing w:val="7"/>
        </w:rPr>
        <w:t>)</w:t>
      </w:r>
      <w:r>
        <w:rPr>
          <w:spacing w:val="-10"/>
        </w:rPr>
        <w:t xml:space="preserve"> </w:t>
      </w:r>
      <w:r>
        <w:rPr>
          <w:spacing w:val="7"/>
          <w:position w:val="-2"/>
        </w:rPr>
        <w:t>225 </w:t>
      </w:r>
      <w:r>
        <w:rPr>
          <w:spacing w:val="6"/>
          <w:position w:val="-2"/>
        </w:rPr>
        <w:t>U </w:t>
      </w:r>
      <w:r>
        <w:rPr>
          <w:spacing w:val="6"/>
        </w:rPr>
        <w:t>启</w:t>
      </w:r>
      <w:r>
        <w:rPr>
          <w:spacing w:val="-23"/>
        </w:rPr>
        <w:t xml:space="preserve"> </w:t>
      </w:r>
      <w:r>
        <w:rPr>
          <w:spacing w:val="6"/>
        </w:rPr>
        <w:t>动</w:t>
      </w:r>
      <w:r>
        <w:rPr>
          <w:spacing w:val="-26"/>
        </w:rPr>
        <w:t xml:space="preserve"> </w:t>
      </w:r>
      <w:r>
        <w:rPr>
          <w:spacing w:val="6"/>
        </w:rPr>
        <w:t>。</w:t>
      </w:r>
      <w:r>
        <w:rPr/>
        <w:t xml:space="preserve"> </w:t>
      </w:r>
      <w:r>
        <w:rPr>
          <w:spacing w:val="17"/>
        </w:rPr>
        <w:t>控制性促排卵用药</w:t>
      </w:r>
      <w:r>
        <w:rPr>
          <w:spacing w:val="36"/>
        </w:rPr>
        <w:t xml:space="preserve"> </w:t>
      </w:r>
      <w:r>
        <w:rPr>
          <w:spacing w:val="17"/>
          <w:position w:val="-2"/>
        </w:rPr>
        <w:t>11</w:t>
      </w:r>
      <w:r>
        <w:rPr>
          <w:spacing w:val="-8"/>
          <w:position w:val="-2"/>
        </w:rPr>
        <w:t xml:space="preserve"> </w:t>
      </w:r>
      <w:r>
        <w:rPr>
          <w:spacing w:val="17"/>
          <w:position w:val="-2"/>
        </w:rPr>
        <w:t>d</w:t>
      </w:r>
      <w:r>
        <w:rPr>
          <w:spacing w:val="17"/>
          <w:position w:val="1"/>
        </w:rPr>
        <w:t>,</w:t>
      </w:r>
      <w:r>
        <w:rPr>
          <w:spacing w:val="-23"/>
          <w:position w:val="1"/>
        </w:rPr>
        <w:t xml:space="preserve"> </w:t>
      </w:r>
      <w:r>
        <w:rPr>
          <w:spacing w:val="17"/>
        </w:rPr>
        <w:t>出现卵巢高反应</w:t>
      </w:r>
      <w:r>
        <w:rPr>
          <w:spacing w:val="-6"/>
        </w:rPr>
        <w:t xml:space="preserve"> </w:t>
      </w:r>
      <w:r>
        <w:rPr>
          <w:spacing w:val="17"/>
          <w:position w:val="1"/>
        </w:rPr>
        <w:t>:</w:t>
      </w:r>
      <w:r>
        <w:rPr>
          <w:spacing w:val="-24"/>
          <w:position w:val="1"/>
        </w:rPr>
        <w:t xml:space="preserve"> </w:t>
      </w:r>
      <w:r>
        <w:rPr>
          <w:position w:val="-2"/>
        </w:rPr>
        <w:t>HCG</w:t>
      </w:r>
      <w:r>
        <w:rPr>
          <w:spacing w:val="32"/>
          <w:position w:val="-2"/>
        </w:rPr>
        <w:t xml:space="preserve"> </w:t>
      </w:r>
      <w:r>
        <w:rPr>
          <w:spacing w:val="17"/>
        </w:rPr>
        <w:t>日</w:t>
      </w:r>
      <w:r>
        <w:rPr/>
        <w:t xml:space="preserve">  </w:t>
      </w:r>
      <w:r>
        <w:rPr>
          <w:spacing w:val="13"/>
        </w:rPr>
        <w:t>直径</w:t>
      </w:r>
      <w:r>
        <w:rPr>
          <w:spacing w:val="-29"/>
        </w:rPr>
        <w:t xml:space="preserve"> </w:t>
      </w:r>
      <w:r>
        <w:rPr>
          <w:spacing w:val="13"/>
        </w:rPr>
        <w:t>≥18</w:t>
      </w:r>
      <w:r>
        <w:rPr>
          <w:spacing w:val="-11"/>
        </w:rPr>
        <w:t xml:space="preserve"> </w:t>
      </w:r>
      <w:r>
        <w:rPr>
          <w:position w:val="-1"/>
        </w:rPr>
        <w:t>mm</w:t>
      </w:r>
      <w:r>
        <w:rPr>
          <w:spacing w:val="13"/>
          <w:position w:val="-1"/>
        </w:rPr>
        <w:t xml:space="preserve"> </w:t>
      </w:r>
      <w:r>
        <w:rPr>
          <w:spacing w:val="13"/>
        </w:rPr>
        <w:t>卵泡</w:t>
      </w:r>
      <w:r>
        <w:rPr>
          <w:spacing w:val="27"/>
        </w:rPr>
        <w:t xml:space="preserve"> </w:t>
      </w:r>
      <w:r>
        <w:rPr>
          <w:spacing w:val="13"/>
          <w:position w:val="-1"/>
        </w:rPr>
        <w:t>3</w:t>
      </w:r>
      <w:r>
        <w:rPr>
          <w:spacing w:val="-29"/>
          <w:position w:val="-1"/>
        </w:rPr>
        <w:t xml:space="preserve"> </w:t>
      </w:r>
      <w:r>
        <w:rPr>
          <w:spacing w:val="13"/>
        </w:rPr>
        <w:t>个</w:t>
      </w:r>
      <w:r>
        <w:rPr>
          <w:spacing w:val="-14"/>
        </w:rPr>
        <w:t xml:space="preserve"> </w:t>
      </w:r>
      <w:r>
        <w:rPr>
          <w:spacing w:val="13"/>
          <w:position w:val="1"/>
        </w:rPr>
        <w:t>,</w:t>
      </w:r>
      <w:r>
        <w:rPr>
          <w:spacing w:val="13"/>
        </w:rPr>
        <w:t>直径</w:t>
      </w:r>
      <w:r>
        <w:rPr>
          <w:spacing w:val="-25"/>
        </w:rPr>
        <w:t xml:space="preserve"> </w:t>
      </w:r>
      <w:r>
        <w:rPr>
          <w:spacing w:val="13"/>
        </w:rPr>
        <w:t>&gt;10</w:t>
      </w:r>
      <w:r>
        <w:rPr>
          <w:spacing w:val="-8"/>
        </w:rPr>
        <w:t xml:space="preserve"> </w:t>
      </w:r>
      <w:r>
        <w:rPr>
          <w:position w:val="-1"/>
        </w:rPr>
        <w:t>mm</w:t>
      </w:r>
      <w:r>
        <w:rPr>
          <w:spacing w:val="13"/>
          <w:position w:val="-1"/>
        </w:rPr>
        <w:t xml:space="preserve"> </w:t>
      </w:r>
      <w:r>
        <w:rPr>
          <w:spacing w:val="13"/>
        </w:rPr>
        <w:t>卵泡</w:t>
      </w:r>
      <w:r>
        <w:rPr>
          <w:spacing w:val="26"/>
        </w:rPr>
        <w:t xml:space="preserve"> </w:t>
      </w:r>
      <w:r>
        <w:rPr>
          <w:spacing w:val="13"/>
          <w:position w:val="-1"/>
        </w:rPr>
        <w:t>20</w:t>
      </w:r>
      <w:r>
        <w:rPr>
          <w:spacing w:val="13"/>
        </w:rPr>
        <w:t>个</w:t>
      </w:r>
      <w:r>
        <w:rPr>
          <w:spacing w:val="-14"/>
        </w:rPr>
        <w:t xml:space="preserve"> </w:t>
      </w:r>
      <w:r>
        <w:rPr>
          <w:spacing w:val="13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17"/>
        </w:rPr>
        <w:t>E</w:t>
      </w:r>
      <w:r>
        <w:rPr>
          <w:sz w:val="10"/>
          <w:szCs w:val="10"/>
          <w:spacing w:val="17"/>
          <w:position w:val="-1"/>
        </w:rPr>
        <w:t>2</w:t>
      </w:r>
      <w:r>
        <w:rPr>
          <w:sz w:val="10"/>
          <w:szCs w:val="10"/>
          <w:spacing w:val="32"/>
          <w:w w:val="102"/>
          <w:position w:val="-1"/>
        </w:rPr>
        <w:t xml:space="preserve"> </w:t>
      </w:r>
      <w:r>
        <w:rPr>
          <w:spacing w:val="17"/>
          <w:position w:val="2"/>
        </w:rPr>
        <w:t>:</w:t>
      </w:r>
      <w:r>
        <w:rPr>
          <w:spacing w:val="-33"/>
          <w:position w:val="2"/>
        </w:rPr>
        <w:t xml:space="preserve"> </w:t>
      </w:r>
      <w:r>
        <w:rPr>
          <w:spacing w:val="17"/>
        </w:rPr>
        <w:t>13916.2</w:t>
      </w:r>
      <w:r>
        <w:rPr>
          <w:spacing w:val="-24"/>
        </w:rPr>
        <w:t xml:space="preserve"> </w:t>
      </w:r>
      <w:r>
        <w:rPr>
          <w:position w:val="-1"/>
        </w:rPr>
        <w:t>pmo</w:t>
      </w:r>
      <w:r>
        <w:rPr/>
        <w:t>l</w:t>
      </w:r>
      <w:r>
        <w:rPr>
          <w:spacing w:val="17"/>
        </w:rPr>
        <w:t>/L</w:t>
      </w:r>
      <w:r>
        <w:rPr>
          <w:spacing w:val="17"/>
          <w:position w:val="2"/>
        </w:rPr>
        <w:t>,</w:t>
      </w:r>
      <w:r>
        <w:rPr>
          <w:spacing w:val="17"/>
        </w:rPr>
        <w:t>P</w:t>
      </w:r>
      <w:r>
        <w:rPr>
          <w:spacing w:val="17"/>
          <w:position w:val="2"/>
        </w:rPr>
        <w:t>:</w:t>
      </w:r>
      <w:r>
        <w:rPr>
          <w:spacing w:val="17"/>
        </w:rPr>
        <w:t>3.85</w:t>
      </w:r>
      <w:r>
        <w:rPr>
          <w:spacing w:val="-25"/>
        </w:rPr>
        <w:t xml:space="preserve"> </w:t>
      </w:r>
      <w:r>
        <w:rPr/>
        <w:t>nmol</w:t>
      </w:r>
      <w:r>
        <w:rPr>
          <w:spacing w:val="17"/>
        </w:rPr>
        <w:t>/L</w:t>
      </w:r>
      <w:r>
        <w:rPr>
          <w:spacing w:val="17"/>
          <w:position w:val="1"/>
        </w:rPr>
        <w:t>于 </w:t>
      </w:r>
      <w:r>
        <w:rPr>
          <w:spacing w:val="17"/>
        </w:rPr>
        <w:t>2019</w:t>
      </w:r>
      <w:r>
        <w:rPr>
          <w:spacing w:val="17"/>
          <w:position w:val="1"/>
        </w:rPr>
        <w:t>年 </w:t>
      </w:r>
      <w:r>
        <w:rPr>
          <w:spacing w:val="17"/>
        </w:rPr>
        <w:t>10</w:t>
      </w:r>
      <w:r>
        <w:rPr/>
        <w:t xml:space="preserve"> </w:t>
      </w:r>
      <w:r>
        <w:rPr>
          <w:spacing w:val="4"/>
        </w:rPr>
        <w:t>月</w:t>
      </w:r>
      <w:r>
        <w:rPr>
          <w:spacing w:val="18"/>
          <w:w w:val="101"/>
        </w:rPr>
        <w:t xml:space="preserve"> </w:t>
      </w:r>
      <w:r>
        <w:rPr>
          <w:spacing w:val="4"/>
          <w:position w:val="-2"/>
        </w:rPr>
        <w:t>8 </w:t>
      </w:r>
      <w:r>
        <w:rPr>
          <w:spacing w:val="4"/>
        </w:rPr>
        <w:t>日</w:t>
      </w:r>
      <w:r>
        <w:rPr>
          <w:spacing w:val="17"/>
          <w:w w:val="101"/>
        </w:rPr>
        <w:t xml:space="preserve"> </w:t>
      </w:r>
      <w:r>
        <w:rPr>
          <w:spacing w:val="4"/>
          <w:position w:val="-2"/>
        </w:rPr>
        <w:t>8</w:t>
      </w:r>
      <w:r>
        <w:rPr>
          <w:spacing w:val="4"/>
          <w:position w:val="3"/>
        </w:rPr>
        <w:t>:</w:t>
      </w:r>
      <w:r>
        <w:rPr>
          <w:spacing w:val="4"/>
          <w:position w:val="-2"/>
        </w:rPr>
        <w:t>30</w:t>
      </w:r>
      <w:r>
        <w:rPr>
          <w:spacing w:val="4"/>
        </w:rPr>
        <w:t>行</w:t>
      </w:r>
      <w:r>
        <w:rPr>
          <w:spacing w:val="-27"/>
        </w:rPr>
        <w:t xml:space="preserve"> </w:t>
      </w:r>
      <w:r>
        <w:rPr>
          <w:spacing w:val="4"/>
        </w:rPr>
        <w:t>取</w:t>
      </w:r>
      <w:r>
        <w:rPr>
          <w:spacing w:val="-22"/>
        </w:rPr>
        <w:t xml:space="preserve"> </w:t>
      </w:r>
      <w:r>
        <w:rPr>
          <w:spacing w:val="4"/>
        </w:rPr>
        <w:t>卵</w:t>
      </w:r>
      <w:r>
        <w:rPr>
          <w:spacing w:val="-25"/>
        </w:rPr>
        <w:t xml:space="preserve"> </w:t>
      </w:r>
      <w:r>
        <w:rPr>
          <w:spacing w:val="4"/>
        </w:rPr>
        <w:t>术</w:t>
      </w:r>
      <w:r>
        <w:rPr>
          <w:spacing w:val="-9"/>
        </w:rPr>
        <w:t xml:space="preserve"> </w:t>
      </w:r>
      <w:r>
        <w:rPr>
          <w:spacing w:val="4"/>
          <w:position w:val="1"/>
        </w:rPr>
        <w:t>,</w:t>
      </w:r>
      <w:r>
        <w:rPr>
          <w:spacing w:val="-32"/>
          <w:position w:val="1"/>
        </w:rPr>
        <w:t xml:space="preserve"> </w:t>
      </w:r>
      <w:r>
        <w:rPr>
          <w:spacing w:val="4"/>
        </w:rPr>
        <w:t>采</w:t>
      </w:r>
      <w:r>
        <w:rPr>
          <w:spacing w:val="-25"/>
        </w:rPr>
        <w:t xml:space="preserve"> </w:t>
      </w:r>
      <w:r>
        <w:rPr>
          <w:spacing w:val="4"/>
        </w:rPr>
        <w:t>用</w:t>
      </w:r>
      <w:r>
        <w:rPr>
          <w:spacing w:val="-25"/>
        </w:rPr>
        <w:t xml:space="preserve"> </w:t>
      </w:r>
      <w:r>
        <w:rPr>
          <w:spacing w:val="4"/>
        </w:rPr>
        <w:t>威</w:t>
      </w:r>
      <w:r>
        <w:rPr>
          <w:spacing w:val="-22"/>
        </w:rPr>
        <w:t xml:space="preserve"> </w:t>
      </w:r>
      <w:r>
        <w:rPr>
          <w:spacing w:val="4"/>
        </w:rPr>
        <w:t>高</w:t>
      </w:r>
      <w:r>
        <w:rPr>
          <w:spacing w:val="34"/>
        </w:rPr>
        <w:t xml:space="preserve"> </w:t>
      </w:r>
      <w:r>
        <w:rPr>
          <w:spacing w:val="4"/>
          <w:position w:val="-2"/>
        </w:rPr>
        <w:t>17G</w:t>
      </w:r>
      <w:r>
        <w:rPr>
          <w:spacing w:val="3"/>
          <w:position w:val="-2"/>
        </w:rPr>
        <w:t xml:space="preserve"> </w:t>
      </w:r>
      <w:r>
        <w:rPr>
          <w:spacing w:val="3"/>
        </w:rPr>
        <w:t>单</w:t>
      </w:r>
      <w:r>
        <w:rPr>
          <w:spacing w:val="-23"/>
        </w:rPr>
        <w:t xml:space="preserve"> </w:t>
      </w:r>
      <w:r>
        <w:rPr>
          <w:spacing w:val="3"/>
        </w:rPr>
        <w:t>腔</w:t>
      </w:r>
      <w:r>
        <w:rPr>
          <w:spacing w:val="-23"/>
        </w:rPr>
        <w:t xml:space="preserve"> </w:t>
      </w:r>
      <w:r>
        <w:rPr>
          <w:spacing w:val="3"/>
        </w:rPr>
        <w:t>穿</w:t>
      </w:r>
      <w:r>
        <w:rPr>
          <w:spacing w:val="-25"/>
        </w:rPr>
        <w:t xml:space="preserve"> </w:t>
      </w:r>
      <w:r>
        <w:rPr>
          <w:spacing w:val="3"/>
        </w:rPr>
        <w:t>刺</w:t>
      </w:r>
      <w:r>
        <w:rPr>
          <w:spacing w:val="-25"/>
        </w:rPr>
        <w:t xml:space="preserve"> </w:t>
      </w:r>
      <w:r>
        <w:rPr>
          <w:spacing w:val="3"/>
        </w:rPr>
        <w:t>取</w:t>
      </w:r>
      <w:r>
        <w:rPr/>
        <w:t xml:space="preserve">  </w:t>
      </w:r>
      <w:r>
        <w:rPr>
          <w:spacing w:val="21"/>
        </w:rPr>
        <w:t>卵针进行操作</w:t>
      </w:r>
      <w:r>
        <w:rPr>
          <w:spacing w:val="-4"/>
        </w:rPr>
        <w:t xml:space="preserve"> </w:t>
      </w:r>
      <w:r>
        <w:rPr>
          <w:spacing w:val="21"/>
        </w:rPr>
        <w:t>,手术过程顺利</w:t>
      </w:r>
      <w:r>
        <w:rPr>
          <w:spacing w:val="-14"/>
        </w:rPr>
        <w:t xml:space="preserve"> </w:t>
      </w:r>
      <w:r>
        <w:rPr>
          <w:spacing w:val="21"/>
        </w:rPr>
        <w:t>。术毕阴道检查穿刺</w:t>
      </w:r>
      <w:r>
        <w:rPr/>
        <w:t xml:space="preserve">  </w:t>
      </w:r>
      <w:r>
        <w:rPr/>
        <w:t>点无渗血 ,</w:t>
      </w:r>
      <w:r>
        <w:rPr>
          <w:spacing w:val="-14"/>
        </w:rPr>
        <w:t xml:space="preserve"> </w:t>
      </w:r>
      <w:r>
        <w:rPr>
          <w:position w:val="-2"/>
        </w:rPr>
        <w:t>B</w:t>
      </w:r>
      <w:r>
        <w:rPr>
          <w:spacing w:val="-16"/>
          <w:position w:val="-2"/>
        </w:rPr>
        <w:t xml:space="preserve"> </w:t>
      </w:r>
      <w:r>
        <w:rPr/>
        <w:t>超</w:t>
      </w:r>
      <w:r>
        <w:rPr>
          <w:spacing w:val="-22"/>
        </w:rPr>
        <w:t xml:space="preserve"> </w:t>
      </w:r>
      <w:r>
        <w:rPr/>
        <w:t>检</w:t>
      </w:r>
      <w:r>
        <w:rPr>
          <w:spacing w:val="-24"/>
        </w:rPr>
        <w:t xml:space="preserve"> </w:t>
      </w:r>
      <w:r>
        <w:rPr/>
        <w:t>查</w:t>
      </w:r>
      <w:r>
        <w:rPr>
          <w:spacing w:val="-21"/>
        </w:rPr>
        <w:t xml:space="preserve"> </w:t>
      </w:r>
      <w:r>
        <w:rPr/>
        <w:t>盆</w:t>
      </w:r>
      <w:r>
        <w:rPr>
          <w:spacing w:val="-21"/>
        </w:rPr>
        <w:t xml:space="preserve"> </w:t>
      </w:r>
      <w:r>
        <w:rPr/>
        <w:t>腔 内</w:t>
      </w:r>
      <w:r>
        <w:rPr>
          <w:spacing w:val="-22"/>
        </w:rPr>
        <w:t xml:space="preserve"> </w:t>
      </w:r>
      <w:r>
        <w:rPr/>
        <w:t>未</w:t>
      </w:r>
      <w:r>
        <w:rPr>
          <w:spacing w:val="-22"/>
        </w:rPr>
        <w:t xml:space="preserve"> </w:t>
      </w:r>
      <w:r>
        <w:rPr/>
        <w:t>见</w:t>
      </w:r>
      <w:r>
        <w:rPr>
          <w:spacing w:val="-22"/>
        </w:rPr>
        <w:t xml:space="preserve"> </w:t>
      </w:r>
      <w:r>
        <w:rPr/>
        <w:t>形</w:t>
      </w:r>
      <w:r>
        <w:rPr>
          <w:spacing w:val="-21"/>
        </w:rPr>
        <w:t xml:space="preserve"> </w:t>
      </w:r>
      <w:r>
        <w:rPr/>
        <w:t>成</w:t>
      </w:r>
      <w:r>
        <w:rPr>
          <w:spacing w:val="-23"/>
        </w:rPr>
        <w:t xml:space="preserve"> </w:t>
      </w:r>
      <w:r>
        <w:rPr/>
        <w:t>新</w:t>
      </w:r>
      <w:r>
        <w:rPr>
          <w:spacing w:val="-19"/>
        </w:rPr>
        <w:t xml:space="preserve"> </w:t>
      </w:r>
      <w:r>
        <w:rPr/>
        <w:t>液</w:t>
      </w:r>
      <w:r>
        <w:rPr>
          <w:spacing w:val="-22"/>
        </w:rPr>
        <w:t xml:space="preserve"> </w:t>
      </w:r>
      <w:r>
        <w:rPr/>
        <w:t>性</w:t>
      </w:r>
      <w:r>
        <w:rPr>
          <w:spacing w:val="-9"/>
        </w:rPr>
        <w:t xml:space="preserve"> </w:t>
      </w:r>
      <w:r>
        <w:rPr/>
        <w:t>暗 区</w:t>
      </w:r>
      <w:r>
        <w:rPr>
          <w:spacing w:val="-27"/>
        </w:rPr>
        <w:t xml:space="preserve"> </w:t>
      </w:r>
      <w:r>
        <w:rPr/>
        <w:t>。 </w:t>
      </w:r>
      <w:r>
        <w:rPr>
          <w:spacing w:val="14"/>
        </w:rPr>
        <w:t>共获卵</w:t>
      </w:r>
      <w:r>
        <w:rPr>
          <w:spacing w:val="23"/>
          <w:w w:val="101"/>
        </w:rPr>
        <w:t xml:space="preserve"> </w:t>
      </w:r>
      <w:r>
        <w:rPr>
          <w:spacing w:val="14"/>
          <w:position w:val="-1"/>
        </w:rPr>
        <w:t>20</w:t>
      </w:r>
      <w:r>
        <w:rPr>
          <w:spacing w:val="14"/>
        </w:rPr>
        <w:t>枚</w:t>
      </w:r>
      <w:r>
        <w:rPr>
          <w:spacing w:val="-9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14"/>
        </w:rPr>
        <w:t>行</w:t>
      </w:r>
      <w:r>
        <w:rPr>
          <w:spacing w:val="-16"/>
        </w:rPr>
        <w:t xml:space="preserve"> </w:t>
      </w:r>
      <w:r>
        <w:rPr>
          <w:spacing w:val="14"/>
        </w:rPr>
        <w:t>常</w:t>
      </w:r>
      <w:r>
        <w:rPr>
          <w:spacing w:val="-23"/>
        </w:rPr>
        <w:t xml:space="preserve"> </w:t>
      </w:r>
      <w:r>
        <w:rPr>
          <w:spacing w:val="14"/>
        </w:rPr>
        <w:t>规</w:t>
      </w:r>
      <w:r>
        <w:rPr>
          <w:spacing w:val="31"/>
        </w:rPr>
        <w:t xml:space="preserve"> </w:t>
      </w:r>
      <w:r>
        <w:rPr>
          <w:position w:val="-1"/>
        </w:rPr>
        <w:t>IVF</w:t>
      </w:r>
      <w:r>
        <w:rPr>
          <w:spacing w:val="14"/>
        </w:rPr>
        <w:t>受</w:t>
      </w:r>
      <w:r>
        <w:rPr>
          <w:spacing w:val="-23"/>
        </w:rPr>
        <w:t xml:space="preserve"> </w:t>
      </w:r>
      <w:r>
        <w:rPr>
          <w:spacing w:val="14"/>
        </w:rPr>
        <w:t>精</w:t>
      </w:r>
      <w:r>
        <w:rPr>
          <w:spacing w:val="-9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14"/>
        </w:rPr>
        <w:t>正</w:t>
      </w:r>
      <w:r>
        <w:rPr>
          <w:spacing w:val="-17"/>
        </w:rPr>
        <w:t xml:space="preserve"> </w:t>
      </w:r>
      <w:r>
        <w:rPr>
          <w:spacing w:val="14"/>
        </w:rPr>
        <w:t>常</w:t>
      </w:r>
      <w:r>
        <w:rPr>
          <w:spacing w:val="-23"/>
        </w:rPr>
        <w:t xml:space="preserve"> </w:t>
      </w:r>
      <w:r>
        <w:rPr>
          <w:spacing w:val="14"/>
        </w:rPr>
        <w:t>受</w:t>
      </w:r>
      <w:r>
        <w:rPr>
          <w:spacing w:val="-23"/>
        </w:rPr>
        <w:t xml:space="preserve"> </w:t>
      </w:r>
      <w:r>
        <w:rPr>
          <w:spacing w:val="14"/>
        </w:rPr>
        <w:t>精</w:t>
      </w:r>
      <w:r>
        <w:rPr>
          <w:spacing w:val="31"/>
          <w:w w:val="101"/>
        </w:rPr>
        <w:t xml:space="preserve"> </w:t>
      </w:r>
      <w:r>
        <w:rPr>
          <w:spacing w:val="14"/>
          <w:position w:val="-1"/>
        </w:rPr>
        <w:t>2</w:t>
      </w:r>
      <w:r>
        <w:rPr>
          <w:position w:val="-1"/>
        </w:rPr>
        <w:t>PN</w:t>
      </w:r>
      <w:r>
        <w:rPr>
          <w:spacing w:val="14"/>
          <w:position w:val="-1"/>
        </w:rPr>
        <w:t xml:space="preserve"> </w:t>
      </w:r>
      <w:r>
        <w:rPr>
          <w:spacing w:val="14"/>
        </w:rPr>
        <w:t>卵</w:t>
      </w:r>
      <w:r>
        <w:rPr/>
        <w:t xml:space="preserve">  </w:t>
      </w:r>
      <w:r>
        <w:rPr>
          <w:spacing w:val="4"/>
          <w:position w:val="-2"/>
        </w:rPr>
        <w:t>12</w:t>
      </w:r>
      <w:r>
        <w:rPr>
          <w:spacing w:val="4"/>
        </w:rPr>
        <w:t>枚</w:t>
      </w:r>
      <w:r>
        <w:rPr>
          <w:spacing w:val="-10"/>
        </w:rPr>
        <w:t xml:space="preserve"> </w:t>
      </w:r>
      <w:r>
        <w:rPr>
          <w:spacing w:val="4"/>
        </w:rPr>
        <w:t>。术后</w:t>
      </w:r>
      <w:r>
        <w:rPr>
          <w:spacing w:val="30"/>
        </w:rPr>
        <w:t xml:space="preserve"> </w:t>
      </w:r>
      <w:r>
        <w:rPr>
          <w:spacing w:val="4"/>
          <w:position w:val="-2"/>
        </w:rPr>
        <w:t>2 h</w:t>
      </w:r>
      <w:r>
        <w:rPr>
          <w:spacing w:val="-20"/>
          <w:position w:val="-2"/>
        </w:rPr>
        <w:t xml:space="preserve"> </w:t>
      </w:r>
      <w:r>
        <w:rPr>
          <w:spacing w:val="4"/>
        </w:rPr>
        <w:t>患</w:t>
      </w:r>
      <w:r>
        <w:rPr>
          <w:spacing w:val="-24"/>
        </w:rPr>
        <w:t xml:space="preserve"> </w:t>
      </w:r>
      <w:r>
        <w:rPr>
          <w:spacing w:val="4"/>
        </w:rPr>
        <w:t>者</w:t>
      </w:r>
      <w:r>
        <w:rPr>
          <w:spacing w:val="-28"/>
        </w:rPr>
        <w:t xml:space="preserve"> </w:t>
      </w:r>
      <w:r>
        <w:rPr>
          <w:spacing w:val="4"/>
        </w:rPr>
        <w:t>诉</w:t>
      </w:r>
      <w:r>
        <w:rPr>
          <w:spacing w:val="-26"/>
        </w:rPr>
        <w:t xml:space="preserve"> </w:t>
      </w:r>
      <w:r>
        <w:rPr>
          <w:spacing w:val="4"/>
        </w:rPr>
        <w:t>腹</w:t>
      </w:r>
      <w:r>
        <w:rPr>
          <w:spacing w:val="-24"/>
        </w:rPr>
        <w:t xml:space="preserve"> </w:t>
      </w:r>
      <w:r>
        <w:rPr>
          <w:spacing w:val="4"/>
        </w:rPr>
        <w:t>痛</w:t>
      </w:r>
      <w:r>
        <w:rPr>
          <w:spacing w:val="-9"/>
        </w:rPr>
        <w:t xml:space="preserve"> </w:t>
      </w:r>
      <w:r>
        <w:rPr>
          <w:spacing w:val="4"/>
        </w:rPr>
        <w:t>明</w:t>
      </w:r>
      <w:r>
        <w:rPr>
          <w:spacing w:val="-26"/>
        </w:rPr>
        <w:t xml:space="preserve"> </w:t>
      </w:r>
      <w:r>
        <w:rPr>
          <w:spacing w:val="4"/>
        </w:rPr>
        <w:t>显</w:t>
      </w:r>
      <w:r>
        <w:rPr>
          <w:spacing w:val="-8"/>
        </w:rPr>
        <w:t xml:space="preserve"> </w:t>
      </w:r>
      <w:r>
        <w:rPr>
          <w:spacing w:val="4"/>
        </w:rPr>
        <w:t>,</w:t>
      </w:r>
      <w:r>
        <w:rPr>
          <w:spacing w:val="-16"/>
        </w:rPr>
        <w:t xml:space="preserve"> </w:t>
      </w:r>
      <w:r>
        <w:rPr>
          <w:spacing w:val="4"/>
        </w:rPr>
        <w:t>以</w:t>
      </w:r>
      <w:r>
        <w:rPr>
          <w:spacing w:val="-23"/>
        </w:rPr>
        <w:t xml:space="preserve"> </w:t>
      </w:r>
      <w:r>
        <w:rPr>
          <w:spacing w:val="4"/>
        </w:rPr>
        <w:t>右</w:t>
      </w:r>
      <w:r>
        <w:rPr>
          <w:spacing w:val="-23"/>
        </w:rPr>
        <w:t xml:space="preserve"> </w:t>
      </w:r>
      <w:r>
        <w:rPr>
          <w:spacing w:val="4"/>
        </w:rPr>
        <w:t>下</w:t>
      </w:r>
      <w:r>
        <w:rPr>
          <w:spacing w:val="-24"/>
        </w:rPr>
        <w:t xml:space="preserve"> </w:t>
      </w:r>
      <w:r>
        <w:rPr>
          <w:spacing w:val="4"/>
        </w:rPr>
        <w:t>腹</w:t>
      </w:r>
      <w:r>
        <w:rPr>
          <w:spacing w:val="-18"/>
        </w:rPr>
        <w:t xml:space="preserve"> </w:t>
      </w:r>
      <w:r>
        <w:rPr>
          <w:spacing w:val="4"/>
        </w:rPr>
        <w:t>为</w:t>
      </w:r>
      <w:r>
        <w:rPr>
          <w:spacing w:val="-24"/>
        </w:rPr>
        <w:t xml:space="preserve"> </w:t>
      </w:r>
      <w:r>
        <w:rPr>
          <w:spacing w:val="4"/>
        </w:rPr>
        <w:t>甚</w:t>
      </w:r>
      <w:r>
        <w:rPr>
          <w:spacing w:val="-8"/>
        </w:rPr>
        <w:t xml:space="preserve"> </w:t>
      </w:r>
      <w:r>
        <w:rPr>
          <w:spacing w:val="4"/>
        </w:rPr>
        <w:t>,</w:t>
      </w:r>
      <w:r>
        <w:rPr/>
        <w:t xml:space="preserve">  </w:t>
      </w:r>
      <w:r>
        <w:rPr>
          <w:spacing w:val="18"/>
        </w:rPr>
        <w:t>休息后缓解</w:t>
      </w:r>
      <w:r>
        <w:rPr>
          <w:spacing w:val="-3"/>
        </w:rPr>
        <w:t xml:space="preserve"> </w:t>
      </w:r>
      <w:r>
        <w:rPr>
          <w:spacing w:val="18"/>
        </w:rPr>
        <w:t>;术后 </w:t>
      </w:r>
      <w:r>
        <w:rPr>
          <w:spacing w:val="18"/>
          <w:position w:val="-2"/>
        </w:rPr>
        <w:t>3</w:t>
      </w:r>
      <w:r>
        <w:rPr>
          <w:spacing w:val="-15"/>
          <w:position w:val="-2"/>
        </w:rPr>
        <w:t xml:space="preserve"> </w:t>
      </w:r>
      <w:r>
        <w:rPr>
          <w:spacing w:val="18"/>
        </w:rPr>
        <w:t>h再次诉腹痛加剧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24"/>
        </w:rPr>
        <w:t xml:space="preserve"> </w:t>
      </w:r>
      <w:r>
        <w:rPr>
          <w:spacing w:val="18"/>
        </w:rPr>
        <w:t>以右下腹为</w:t>
      </w:r>
      <w:r>
        <w:rPr/>
        <w:t xml:space="preserve">  </w:t>
      </w:r>
      <w:r>
        <w:rPr>
          <w:spacing w:val="11"/>
        </w:rPr>
        <w:t>甚</w:t>
      </w:r>
      <w:r>
        <w:rPr>
          <w:spacing w:val="4"/>
        </w:rPr>
        <w:t xml:space="preserve"> </w:t>
      </w:r>
      <w:r>
        <w:rPr>
          <w:spacing w:val="11"/>
        </w:rPr>
        <w:t>,无恶心呕吐</w:t>
      </w:r>
      <w:r>
        <w:rPr>
          <w:spacing w:val="-29"/>
        </w:rPr>
        <w:t xml:space="preserve"> </w:t>
      </w:r>
      <w:r>
        <w:rPr>
          <w:spacing w:val="11"/>
        </w:rPr>
        <w:t>、无头晕乏力</w:t>
      </w:r>
      <w:r>
        <w:rPr>
          <w:spacing w:val="-30"/>
        </w:rPr>
        <w:t xml:space="preserve"> </w:t>
      </w:r>
      <w:r>
        <w:rPr>
          <w:spacing w:val="11"/>
        </w:rPr>
        <w:t>、无肛门坠胀等其它不</w:t>
      </w:r>
      <w:r>
        <w:rPr/>
        <w:t xml:space="preserve">  </w:t>
      </w:r>
      <w:r>
        <w:rPr>
          <w:spacing w:val="1"/>
        </w:rPr>
        <w:t>适</w:t>
      </w:r>
      <w:r>
        <w:rPr>
          <w:spacing w:val="-11"/>
        </w:rPr>
        <w:t xml:space="preserve"> </w:t>
      </w:r>
      <w:r>
        <w:rPr>
          <w:spacing w:val="1"/>
        </w:rPr>
        <w:t>。查生</w:t>
      </w:r>
      <w:r>
        <w:rPr>
          <w:spacing w:val="-21"/>
        </w:rPr>
        <w:t xml:space="preserve"> </w:t>
      </w:r>
      <w:r>
        <w:rPr>
          <w:spacing w:val="1"/>
        </w:rPr>
        <w:t>命</w:t>
      </w:r>
      <w:r>
        <w:rPr>
          <w:spacing w:val="-17"/>
        </w:rPr>
        <w:t xml:space="preserve"> </w:t>
      </w:r>
      <w:r>
        <w:rPr>
          <w:spacing w:val="1"/>
        </w:rPr>
        <w:t>体</w:t>
      </w:r>
      <w:r>
        <w:rPr>
          <w:spacing w:val="-16"/>
        </w:rPr>
        <w:t xml:space="preserve"> </w:t>
      </w:r>
      <w:r>
        <w:rPr>
          <w:spacing w:val="1"/>
        </w:rPr>
        <w:t>征</w:t>
      </w:r>
      <w:r>
        <w:rPr>
          <w:spacing w:val="-18"/>
        </w:rPr>
        <w:t xml:space="preserve"> </w:t>
      </w:r>
      <w:r>
        <w:rPr>
          <w:spacing w:val="1"/>
        </w:rPr>
        <w:t>平</w:t>
      </w:r>
      <w:r>
        <w:rPr>
          <w:spacing w:val="-19"/>
        </w:rPr>
        <w:t xml:space="preserve"> </w:t>
      </w:r>
      <w:r>
        <w:rPr>
          <w:spacing w:val="1"/>
        </w:rPr>
        <w:t>稳 ,</w:t>
      </w:r>
      <w:r>
        <w:rPr>
          <w:spacing w:val="-24"/>
        </w:rPr>
        <w:t xml:space="preserve"> </w:t>
      </w:r>
      <w:r>
        <w:rPr>
          <w:spacing w:val="1"/>
        </w:rPr>
        <w:t>超</w:t>
      </w:r>
      <w:r>
        <w:rPr>
          <w:spacing w:val="-18"/>
        </w:rPr>
        <w:t xml:space="preserve"> </w:t>
      </w:r>
      <w:r>
        <w:rPr>
          <w:spacing w:val="1"/>
        </w:rPr>
        <w:t>声</w:t>
      </w:r>
      <w:r>
        <w:rPr>
          <w:spacing w:val="-15"/>
        </w:rPr>
        <w:t xml:space="preserve"> </w:t>
      </w:r>
      <w:r>
        <w:rPr>
          <w:spacing w:val="1"/>
        </w:rPr>
        <w:t>提</w:t>
      </w:r>
      <w:r>
        <w:rPr>
          <w:spacing w:val="-19"/>
        </w:rPr>
        <w:t xml:space="preserve"> </w:t>
      </w:r>
      <w:r>
        <w:rPr>
          <w:spacing w:val="1"/>
        </w:rPr>
        <w:t>示</w:t>
      </w:r>
      <w:r>
        <w:rPr>
          <w:spacing w:val="-15"/>
        </w:rPr>
        <w:t xml:space="preserve"> </w:t>
      </w:r>
      <w:r>
        <w:rPr>
          <w:spacing w:val="1"/>
        </w:rPr>
        <w:t>右</w:t>
      </w:r>
      <w:r>
        <w:rPr>
          <w:spacing w:val="-18"/>
        </w:rPr>
        <w:t xml:space="preserve"> </w:t>
      </w:r>
      <w:r>
        <w:rPr>
          <w:spacing w:val="1"/>
        </w:rPr>
        <w:t>侧</w:t>
      </w:r>
      <w:r>
        <w:rPr>
          <w:spacing w:val="-12"/>
        </w:rPr>
        <w:t xml:space="preserve"> </w:t>
      </w:r>
      <w:r>
        <w:rPr>
          <w:spacing w:val="1"/>
        </w:rPr>
        <w:t>卵</w:t>
      </w:r>
      <w:r>
        <w:rPr>
          <w:spacing w:val="-17"/>
        </w:rPr>
        <w:t xml:space="preserve"> </w:t>
      </w:r>
      <w:r>
        <w:rPr>
          <w:spacing w:val="1"/>
        </w:rPr>
        <w:t>巢</w:t>
      </w:r>
      <w:r>
        <w:rPr>
          <w:spacing w:val="-13"/>
        </w:rPr>
        <w:t xml:space="preserve"> </w:t>
      </w:r>
      <w:r>
        <w:rPr>
          <w:spacing w:val="1"/>
        </w:rPr>
        <w:t>大</w:t>
      </w:r>
      <w:r>
        <w:rPr>
          <w:spacing w:val="-17"/>
        </w:rPr>
        <w:t xml:space="preserve"> </w:t>
      </w:r>
      <w:r>
        <w:rPr>
          <w:spacing w:val="1"/>
        </w:rPr>
        <w:t>小</w:t>
      </w:r>
      <w:r>
        <w:rPr>
          <w:spacing w:val="-12"/>
        </w:rPr>
        <w:t xml:space="preserve"> </w:t>
      </w:r>
      <w:r>
        <w:rPr>
          <w:spacing w:val="1"/>
        </w:rPr>
        <w:t>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6"/>
        <w:spacing w:before="42" w:line="216" w:lineRule="auto"/>
        <w:jc w:val="both"/>
        <w:rPr/>
      </w:pPr>
      <w:r>
        <w:rPr>
          <w:spacing w:val="7"/>
          <w:position w:val="-2"/>
        </w:rPr>
        <w:t>6.8</w:t>
      </w:r>
      <w:r>
        <w:rPr>
          <w:spacing w:val="-15"/>
          <w:position w:val="-2"/>
        </w:rPr>
        <w:t xml:space="preserve"> </w:t>
      </w:r>
      <w:r>
        <w:rPr>
          <w:position w:val="-2"/>
        </w:rPr>
        <w:t>cm</w:t>
      </w:r>
      <w:r>
        <w:rPr>
          <w:spacing w:val="-33"/>
          <w:position w:val="-2"/>
        </w:rPr>
        <w:t xml:space="preserve"> </w:t>
      </w:r>
      <w:r>
        <w:rPr>
          <w:spacing w:val="7"/>
          <w:position w:val="1"/>
        </w:rPr>
        <w:t>,</w:t>
      </w:r>
      <w:r>
        <w:rPr>
          <w:spacing w:val="7"/>
        </w:rPr>
        <w:t>左侧卵</w:t>
      </w:r>
      <w:r>
        <w:rPr>
          <w:spacing w:val="-26"/>
        </w:rPr>
        <w:t xml:space="preserve"> </w:t>
      </w:r>
      <w:r>
        <w:rPr>
          <w:spacing w:val="7"/>
        </w:rPr>
        <w:t>巢</w:t>
      </w:r>
      <w:r>
        <w:rPr>
          <w:spacing w:val="-23"/>
        </w:rPr>
        <w:t xml:space="preserve"> </w:t>
      </w:r>
      <w:r>
        <w:rPr>
          <w:spacing w:val="7"/>
        </w:rPr>
        <w:t>大</w:t>
      </w:r>
      <w:r>
        <w:rPr>
          <w:spacing w:val="-27"/>
        </w:rPr>
        <w:t xml:space="preserve"> </w:t>
      </w:r>
      <w:r>
        <w:rPr>
          <w:spacing w:val="7"/>
        </w:rPr>
        <w:t>小</w:t>
      </w:r>
      <w:r>
        <w:rPr>
          <w:spacing w:val="-21"/>
        </w:rPr>
        <w:t xml:space="preserve"> </w:t>
      </w:r>
      <w:r>
        <w:rPr>
          <w:spacing w:val="7"/>
        </w:rPr>
        <w:t>约</w:t>
      </w:r>
      <w:r>
        <w:rPr>
          <w:spacing w:val="29"/>
          <w:w w:val="101"/>
        </w:rPr>
        <w:t xml:space="preserve"> </w:t>
      </w:r>
      <w:r>
        <w:rPr>
          <w:spacing w:val="7"/>
          <w:position w:val="-2"/>
        </w:rPr>
        <w:t>5.0 </w:t>
      </w:r>
      <w:r>
        <w:rPr>
          <w:position w:val="-2"/>
        </w:rPr>
        <w:t>cm</w:t>
      </w:r>
      <w:r>
        <w:rPr>
          <w:spacing w:val="-33"/>
          <w:position w:val="-2"/>
        </w:rPr>
        <w:t xml:space="preserve"> </w:t>
      </w:r>
      <w:r>
        <w:rPr>
          <w:spacing w:val="7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7"/>
        </w:rPr>
        <w:t>遂</w:t>
      </w:r>
      <w:r>
        <w:rPr>
          <w:spacing w:val="-27"/>
        </w:rPr>
        <w:t xml:space="preserve"> </w:t>
      </w:r>
      <w:r>
        <w:rPr>
          <w:spacing w:val="7"/>
        </w:rPr>
        <w:t>入</w:t>
      </w:r>
      <w:r>
        <w:rPr>
          <w:spacing w:val="-13"/>
        </w:rPr>
        <w:t xml:space="preserve"> </w:t>
      </w:r>
      <w:r>
        <w:rPr>
          <w:spacing w:val="7"/>
        </w:rPr>
        <w:t>院</w:t>
      </w:r>
      <w:r>
        <w:rPr>
          <w:spacing w:val="-26"/>
        </w:rPr>
        <w:t xml:space="preserve"> </w:t>
      </w:r>
      <w:r>
        <w:rPr>
          <w:spacing w:val="7"/>
        </w:rPr>
        <w:t>予</w:t>
      </w:r>
      <w:r>
        <w:rPr>
          <w:spacing w:val="-12"/>
        </w:rPr>
        <w:t xml:space="preserve"> </w:t>
      </w:r>
      <w:r>
        <w:rPr>
          <w:spacing w:val="6"/>
        </w:rPr>
        <w:t>以</w:t>
      </w:r>
      <w:r>
        <w:rPr>
          <w:spacing w:val="-25"/>
        </w:rPr>
        <w:t xml:space="preserve"> </w:t>
      </w:r>
      <w:r>
        <w:rPr>
          <w:spacing w:val="6"/>
        </w:rPr>
        <w:t>补</w:t>
      </w:r>
      <w:r>
        <w:rPr>
          <w:spacing w:val="-23"/>
        </w:rPr>
        <w:t xml:space="preserve"> </w:t>
      </w:r>
      <w:r>
        <w:rPr>
          <w:spacing w:val="6"/>
        </w:rPr>
        <w:t>液</w:t>
      </w:r>
      <w:r>
        <w:rPr/>
        <w:t xml:space="preserve">  </w:t>
      </w:r>
      <w:r>
        <w:rPr>
          <w:spacing w:val="11"/>
        </w:rPr>
        <w:t>观察治疗</w:t>
      </w:r>
      <w:r>
        <w:rPr>
          <w:spacing w:val="-15"/>
        </w:rPr>
        <w:t xml:space="preserve"> </w:t>
      </w:r>
      <w:r>
        <w:rPr>
          <w:spacing w:val="11"/>
          <w:position w:val="1"/>
        </w:rPr>
        <w:t>;</w:t>
      </w:r>
      <w:r>
        <w:rPr>
          <w:spacing w:val="11"/>
        </w:rPr>
        <w:t>术后 </w:t>
      </w:r>
      <w:r>
        <w:rPr>
          <w:spacing w:val="11"/>
          <w:position w:val="-2"/>
        </w:rPr>
        <w:t>10</w:t>
      </w:r>
      <w:r>
        <w:rPr>
          <w:spacing w:val="11"/>
        </w:rPr>
        <w:t>h超声提示右侧卵巢大小 </w:t>
      </w:r>
      <w:r>
        <w:rPr>
          <w:spacing w:val="11"/>
          <w:position w:val="-2"/>
        </w:rPr>
        <w:t>10.8</w:t>
      </w:r>
      <w:r>
        <w:rPr>
          <w:spacing w:val="-21"/>
          <w:position w:val="-2"/>
        </w:rPr>
        <w:t xml:space="preserve"> </w:t>
      </w:r>
      <w:r>
        <w:rPr>
          <w:position w:val="-2"/>
        </w:rPr>
        <w:t>cm</w:t>
      </w:r>
      <w:r>
        <w:rPr>
          <w:spacing w:val="11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21"/>
        </w:rPr>
        <w:t>增大明显</w:t>
      </w:r>
      <w:r>
        <w:rPr>
          <w:spacing w:val="-1"/>
        </w:rPr>
        <w:t xml:space="preserve"> </w:t>
      </w:r>
      <w:r>
        <w:rPr>
          <w:spacing w:val="21"/>
        </w:rPr>
        <w:t>,查血常规血红蛋白(</w:t>
      </w:r>
      <w:r>
        <w:rPr/>
        <w:t>Hb</w:t>
      </w:r>
      <w:r>
        <w:rPr>
          <w:spacing w:val="21"/>
        </w:rPr>
        <w:t>)</w:t>
      </w:r>
      <w:r>
        <w:rPr>
          <w:spacing w:val="-13"/>
        </w:rPr>
        <w:t xml:space="preserve"> </w:t>
      </w:r>
      <w:r>
        <w:rPr>
          <w:spacing w:val="21"/>
          <w:position w:val="-2"/>
        </w:rPr>
        <w:t>98</w:t>
      </w:r>
      <w:r>
        <w:rPr>
          <w:spacing w:val="-8"/>
          <w:position w:val="-2"/>
        </w:rPr>
        <w:t xml:space="preserve"> </w:t>
      </w:r>
      <w:r>
        <w:rPr>
          <w:spacing w:val="21"/>
        </w:rPr>
        <w:t>g/L,</w:t>
      </w:r>
      <w:r>
        <w:rPr>
          <w:spacing w:val="-34"/>
        </w:rPr>
        <w:t xml:space="preserve"> </w:t>
      </w:r>
      <w:r>
        <w:rPr>
          <w:spacing w:val="21"/>
        </w:rPr>
        <w:t>继</w:t>
      </w:r>
      <w:r>
        <w:rPr>
          <w:spacing w:val="-27"/>
        </w:rPr>
        <w:t xml:space="preserve"> </w:t>
      </w:r>
      <w:r>
        <w:rPr>
          <w:spacing w:val="21"/>
        </w:rPr>
        <w:t>续</w:t>
      </w:r>
      <w:r>
        <w:rPr>
          <w:spacing w:val="-26"/>
        </w:rPr>
        <w:t xml:space="preserve"> </w:t>
      </w:r>
      <w:r>
        <w:rPr>
          <w:spacing w:val="21"/>
        </w:rPr>
        <w:t>予</w:t>
      </w:r>
      <w:r>
        <w:rPr/>
        <w:t xml:space="preserve">  </w:t>
      </w:r>
      <w:r>
        <w:rPr>
          <w:spacing w:val="11"/>
        </w:rPr>
        <w:t>以补液观察</w:t>
      </w:r>
      <w:r>
        <w:rPr>
          <w:spacing w:val="-1"/>
        </w:rPr>
        <w:t xml:space="preserve"> </w:t>
      </w:r>
      <w:r>
        <w:rPr>
          <w:spacing w:val="11"/>
        </w:rPr>
        <w:t>;术后第 </w:t>
      </w:r>
      <w:r>
        <w:rPr>
          <w:spacing w:val="11"/>
          <w:position w:val="-2"/>
        </w:rPr>
        <w:t>1</w:t>
      </w:r>
      <w:r>
        <w:rPr>
          <w:spacing w:val="11"/>
        </w:rPr>
        <w:t>天 8:30(术后 </w:t>
      </w:r>
      <w:r>
        <w:rPr>
          <w:spacing w:val="11"/>
          <w:position w:val="-2"/>
        </w:rPr>
        <w:t>24</w:t>
      </w:r>
      <w:r>
        <w:rPr>
          <w:spacing w:val="11"/>
        </w:rPr>
        <w:t>h)患者腹痛症</w:t>
      </w:r>
      <w:r>
        <w:rPr/>
        <w:t xml:space="preserve">  </w:t>
      </w:r>
      <w:r>
        <w:rPr>
          <w:spacing w:val="16"/>
        </w:rPr>
        <w:t>状明显缓解</w:t>
      </w:r>
      <w:r>
        <w:rPr>
          <w:spacing w:val="4"/>
        </w:rPr>
        <w:t xml:space="preserve"> </w:t>
      </w:r>
      <w:r>
        <w:rPr>
          <w:spacing w:val="16"/>
        </w:rPr>
        <w:t>,生命体征平稳</w:t>
      </w:r>
      <w:r>
        <w:rPr>
          <w:spacing w:val="-15"/>
        </w:rPr>
        <w:t xml:space="preserve"> </w:t>
      </w:r>
      <w:r>
        <w:rPr>
          <w:spacing w:val="16"/>
        </w:rPr>
        <w:t>,继续补液观察</w:t>
      </w:r>
      <w:r>
        <w:rPr>
          <w:spacing w:val="-15"/>
        </w:rPr>
        <w:t xml:space="preserve"> </w:t>
      </w:r>
      <w:r>
        <w:rPr>
          <w:spacing w:val="16"/>
        </w:rPr>
        <w:t>;术后第 </w:t>
      </w:r>
      <w:r>
        <w:rPr>
          <w:spacing w:val="16"/>
          <w:position w:val="-2"/>
        </w:rPr>
        <w:t>2</w:t>
      </w:r>
      <w:r>
        <w:rPr>
          <w:position w:val="-2"/>
        </w:rPr>
        <w:t xml:space="preserve"> </w:t>
      </w:r>
      <w:r>
        <w:rPr>
          <w:spacing w:val="14"/>
        </w:rPr>
        <w:t>天早上(术后 </w:t>
      </w:r>
      <w:r>
        <w:rPr>
          <w:spacing w:val="14"/>
          <w:position w:val="-2"/>
        </w:rPr>
        <w:t>48</w:t>
      </w:r>
      <w:r>
        <w:rPr>
          <w:spacing w:val="14"/>
        </w:rPr>
        <w:t>h)自诉腹痛症状明显缓解</w:t>
      </w:r>
      <w:r>
        <w:rPr>
          <w:spacing w:val="-1"/>
        </w:rPr>
        <w:t xml:space="preserve"> </w:t>
      </w:r>
      <w:r>
        <w:rPr>
          <w:spacing w:val="14"/>
        </w:rPr>
        <w:t>,生命体征</w:t>
      </w:r>
      <w:r>
        <w:rPr/>
        <w:t xml:space="preserve">  </w:t>
      </w:r>
      <w:r>
        <w:rPr>
          <w:spacing w:val="18"/>
        </w:rPr>
        <w:t>平稳</w:t>
      </w:r>
      <w:r>
        <w:rPr>
          <w:spacing w:val="-14"/>
        </w:rPr>
        <w:t xml:space="preserve"> </w:t>
      </w:r>
      <w:r>
        <w:rPr>
          <w:spacing w:val="18"/>
          <w:position w:val="1"/>
        </w:rPr>
        <w:t>,</w:t>
      </w:r>
      <w:r>
        <w:rPr>
          <w:spacing w:val="18"/>
        </w:rPr>
        <w:t>但血常规提示 </w:t>
      </w:r>
      <w:r>
        <w:rPr>
          <w:position w:val="-2"/>
        </w:rPr>
        <w:t>Hb</w:t>
      </w:r>
      <w:r>
        <w:rPr>
          <w:spacing w:val="18"/>
          <w:position w:val="-2"/>
        </w:rPr>
        <w:t>85</w:t>
      </w:r>
      <w:r>
        <w:rPr>
          <w:spacing w:val="-15"/>
          <w:position w:val="-2"/>
        </w:rPr>
        <w:t xml:space="preserve"> </w:t>
      </w:r>
      <w:r>
        <w:rPr>
          <w:spacing w:val="18"/>
        </w:rPr>
        <w:t>g/L</w:t>
      </w:r>
      <w:r>
        <w:rPr>
          <w:spacing w:val="18"/>
          <w:position w:val="1"/>
        </w:rPr>
        <w:t>,</w:t>
      </w:r>
      <w:r>
        <w:rPr>
          <w:spacing w:val="18"/>
        </w:rPr>
        <w:t>继续予以补液</w:t>
      </w:r>
      <w:r>
        <w:rPr>
          <w:spacing w:val="-14"/>
        </w:rPr>
        <w:t xml:space="preserve"> </w:t>
      </w:r>
      <w:r>
        <w:rPr>
          <w:spacing w:val="17"/>
          <w:position w:val="1"/>
        </w:rPr>
        <w:t>,</w:t>
      </w:r>
      <w:r>
        <w:rPr>
          <w:spacing w:val="17"/>
        </w:rPr>
        <w:t>止血</w:t>
      </w:r>
      <w:r>
        <w:rPr/>
        <w:t xml:space="preserve">  </w:t>
      </w:r>
      <w:r>
        <w:rPr>
          <w:spacing w:val="12"/>
        </w:rPr>
        <w:t>治疗</w:t>
      </w:r>
      <w:r>
        <w:rPr>
          <w:spacing w:val="-4"/>
        </w:rPr>
        <w:t xml:space="preserve"> </w:t>
      </w:r>
      <w:r>
        <w:rPr>
          <w:spacing w:val="12"/>
          <w:position w:val="1"/>
        </w:rPr>
        <w:t>;</w:t>
      </w:r>
      <w:r>
        <w:rPr>
          <w:spacing w:val="12"/>
        </w:rPr>
        <w:t>术后第 </w:t>
      </w:r>
      <w:r>
        <w:rPr>
          <w:spacing w:val="12"/>
          <w:position w:val="-2"/>
        </w:rPr>
        <w:t>3</w:t>
      </w:r>
      <w:r>
        <w:rPr>
          <w:spacing w:val="12"/>
        </w:rPr>
        <w:t>天下午 16:00(术后</w:t>
      </w:r>
      <w:r>
        <w:rPr>
          <w:spacing w:val="22"/>
        </w:rPr>
        <w:t xml:space="preserve"> </w:t>
      </w:r>
      <w:r>
        <w:rPr>
          <w:spacing w:val="12"/>
          <w:position w:val="-2"/>
        </w:rPr>
        <w:t>56</w:t>
      </w:r>
      <w:r>
        <w:rPr>
          <w:spacing w:val="-15"/>
          <w:position w:val="-2"/>
        </w:rPr>
        <w:t xml:space="preserve"> </w:t>
      </w:r>
      <w:r>
        <w:rPr>
          <w:spacing w:val="12"/>
        </w:rPr>
        <w:t>h)患者出现心</w:t>
      </w:r>
      <w:r>
        <w:rPr/>
        <w:t xml:space="preserve">  </w:t>
      </w:r>
      <w:r>
        <w:rPr>
          <w:spacing w:val="5"/>
        </w:rPr>
        <w:t>慌不适</w:t>
      </w:r>
      <w:r>
        <w:rPr>
          <w:spacing w:val="-12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心</w:t>
      </w:r>
      <w:r>
        <w:rPr>
          <w:spacing w:val="-27"/>
        </w:rPr>
        <w:t xml:space="preserve"> </w:t>
      </w:r>
      <w:r>
        <w:rPr>
          <w:spacing w:val="5"/>
        </w:rPr>
        <w:t>率</w:t>
      </w:r>
      <w:r>
        <w:rPr>
          <w:spacing w:val="31"/>
          <w:w w:val="101"/>
        </w:rPr>
        <w:t xml:space="preserve"> </w:t>
      </w:r>
      <w:r>
        <w:rPr>
          <w:spacing w:val="5"/>
          <w:position w:val="-2"/>
        </w:rPr>
        <w:t>110</w:t>
      </w:r>
      <w:r>
        <w:rPr>
          <w:spacing w:val="5"/>
        </w:rPr>
        <w:t>次/</w:t>
      </w:r>
      <w:r>
        <w:rPr>
          <w:position w:val="-2"/>
        </w:rPr>
        <w:t>min</w:t>
      </w:r>
      <w:r>
        <w:rPr>
          <w:spacing w:val="5"/>
        </w:rPr>
        <w:t>,</w:t>
      </w:r>
      <w:r>
        <w:rPr>
          <w:spacing w:val="-33"/>
        </w:rPr>
        <w:t xml:space="preserve"> </w:t>
      </w:r>
      <w:r>
        <w:rPr>
          <w:spacing w:val="5"/>
        </w:rPr>
        <w:t>血</w:t>
      </w:r>
      <w:r>
        <w:rPr>
          <w:spacing w:val="-24"/>
        </w:rPr>
        <w:t xml:space="preserve"> </w:t>
      </w:r>
      <w:r>
        <w:rPr>
          <w:spacing w:val="5"/>
        </w:rPr>
        <w:t>压</w:t>
      </w:r>
      <w:r>
        <w:rPr>
          <w:spacing w:val="-25"/>
        </w:rPr>
        <w:t xml:space="preserve"> </w:t>
      </w:r>
      <w:r>
        <w:rPr>
          <w:spacing w:val="5"/>
        </w:rPr>
        <w:t>下</w:t>
      </w:r>
      <w:r>
        <w:rPr>
          <w:spacing w:val="-15"/>
        </w:rPr>
        <w:t xml:space="preserve"> </w:t>
      </w:r>
      <w:r>
        <w:rPr>
          <w:spacing w:val="5"/>
        </w:rPr>
        <w:t>降</w:t>
      </w:r>
      <w:r>
        <w:rPr>
          <w:spacing w:val="-14"/>
        </w:rPr>
        <w:t xml:space="preserve"> </w:t>
      </w:r>
      <w:r>
        <w:rPr>
          <w:spacing w:val="5"/>
        </w:rPr>
        <w:t>,</w:t>
      </w:r>
      <w:r>
        <w:rPr>
          <w:spacing w:val="-28"/>
        </w:rPr>
        <w:t xml:space="preserve"> </w:t>
      </w:r>
      <w:r>
        <w:rPr>
          <w:spacing w:val="5"/>
        </w:rPr>
        <w:t>急</w:t>
      </w:r>
      <w:r>
        <w:rPr>
          <w:spacing w:val="-27"/>
        </w:rPr>
        <w:t xml:space="preserve"> </w:t>
      </w:r>
      <w:r>
        <w:rPr>
          <w:spacing w:val="5"/>
        </w:rPr>
        <w:t>查</w:t>
      </w:r>
      <w:r>
        <w:rPr>
          <w:spacing w:val="-24"/>
        </w:rPr>
        <w:t xml:space="preserve"> </w:t>
      </w:r>
      <w:r>
        <w:rPr>
          <w:spacing w:val="5"/>
        </w:rPr>
        <w:t>血</w:t>
      </w:r>
      <w:r>
        <w:rPr>
          <w:spacing w:val="-18"/>
        </w:rPr>
        <w:t xml:space="preserve"> </w:t>
      </w:r>
      <w:r>
        <w:rPr>
          <w:spacing w:val="5"/>
        </w:rPr>
        <w:t>常</w:t>
      </w:r>
      <w:r>
        <w:rPr>
          <w:spacing w:val="-25"/>
        </w:rPr>
        <w:t xml:space="preserve"> </w:t>
      </w:r>
      <w:r>
        <w:rPr>
          <w:spacing w:val="5"/>
        </w:rPr>
        <w:t>规</w:t>
      </w:r>
      <w:r>
        <w:rPr>
          <w:spacing w:val="-27"/>
        </w:rPr>
        <w:t xml:space="preserve"> </w:t>
      </w:r>
      <w:r>
        <w:rPr>
          <w:spacing w:val="5"/>
        </w:rPr>
        <w:t>示</w:t>
      </w:r>
      <w:r>
        <w:rPr/>
        <w:t xml:space="preserve">  </w:t>
      </w:r>
      <w:r>
        <w:rPr>
          <w:position w:val="-1"/>
        </w:rPr>
        <w:t>Hb</w:t>
      </w:r>
      <w:r>
        <w:rPr>
          <w:spacing w:val="20"/>
          <w:position w:val="-1"/>
        </w:rPr>
        <w:t>68</w:t>
      </w:r>
      <w:r>
        <w:rPr>
          <w:spacing w:val="20"/>
        </w:rPr>
        <w:t>g/L</w:t>
      </w:r>
      <w:r>
        <w:rPr>
          <w:spacing w:val="20"/>
          <w:position w:val="1"/>
        </w:rPr>
        <w:t>,</w:t>
      </w:r>
      <w:r>
        <w:rPr>
          <w:spacing w:val="20"/>
        </w:rPr>
        <w:t>超声提示盆腔积液 </w:t>
      </w:r>
      <w:r>
        <w:rPr>
          <w:spacing w:val="20"/>
          <w:position w:val="-1"/>
        </w:rPr>
        <w:t>10.0</w:t>
      </w:r>
      <w:r>
        <w:rPr>
          <w:spacing w:val="-13"/>
          <w:position w:val="-1"/>
        </w:rPr>
        <w:t xml:space="preserve"> </w:t>
      </w:r>
      <w:r>
        <w:rPr>
          <w:position w:val="-1"/>
        </w:rPr>
        <w:t>cm</w:t>
      </w:r>
      <w:r>
        <w:rPr>
          <w:spacing w:val="20"/>
          <w:position w:val="1"/>
        </w:rPr>
        <w:t>,</w:t>
      </w:r>
      <w:r>
        <w:rPr>
          <w:spacing w:val="19"/>
        </w:rPr>
        <w:t>肝肾间隙积</w:t>
      </w:r>
      <w:r>
        <w:rPr/>
        <w:t xml:space="preserve">  </w:t>
      </w:r>
      <w:r>
        <w:rPr>
          <w:spacing w:val="11"/>
        </w:rPr>
        <w:t>液约 </w:t>
      </w:r>
      <w:r>
        <w:rPr>
          <w:spacing w:val="11"/>
          <w:position w:val="-2"/>
        </w:rPr>
        <w:t>6.8</w:t>
      </w:r>
      <w:r>
        <w:rPr>
          <w:spacing w:val="-19"/>
          <w:position w:val="-2"/>
        </w:rPr>
        <w:t xml:space="preserve"> </w:t>
      </w:r>
      <w:r>
        <w:rPr>
          <w:position w:val="-2"/>
        </w:rPr>
        <w:t>cm</w:t>
      </w:r>
      <w:r>
        <w:rPr>
          <w:spacing w:val="11"/>
        </w:rPr>
        <w:t>。考虑腹腔内大出血</w:t>
      </w:r>
      <w:r>
        <w:rPr>
          <w:spacing w:val="-14"/>
        </w:rPr>
        <w:t xml:space="preserve"> </w:t>
      </w:r>
      <w:r>
        <w:rPr>
          <w:spacing w:val="11"/>
        </w:rPr>
        <w:t>,遂急诊行腹腔镜探</w:t>
      </w:r>
      <w:r>
        <w:rPr/>
        <w:t xml:space="preserve">  </w:t>
      </w:r>
      <w:r>
        <w:rPr>
          <w:spacing w:val="17"/>
        </w:rPr>
        <w:t>查术</w:t>
      </w:r>
      <w:r>
        <w:rPr>
          <w:spacing w:val="-13"/>
        </w:rPr>
        <w:t xml:space="preserve"> </w:t>
      </w:r>
      <w:r>
        <w:rPr>
          <w:spacing w:val="17"/>
        </w:rPr>
        <w:t>,术中见盆腔积血约</w:t>
      </w:r>
      <w:r>
        <w:rPr>
          <w:spacing w:val="24"/>
        </w:rPr>
        <w:t xml:space="preserve"> </w:t>
      </w:r>
      <w:r>
        <w:rPr>
          <w:spacing w:val="17"/>
          <w:position w:val="-2"/>
        </w:rPr>
        <w:t>1</w:t>
      </w:r>
      <w:r>
        <w:rPr>
          <w:spacing w:val="-11"/>
          <w:position w:val="-2"/>
        </w:rPr>
        <w:t xml:space="preserve"> </w:t>
      </w:r>
      <w:r>
        <w:rPr>
          <w:spacing w:val="17"/>
          <w:position w:val="-2"/>
        </w:rPr>
        <w:t>500</w:t>
      </w:r>
      <w:r>
        <w:rPr>
          <w:spacing w:val="-14"/>
          <w:position w:val="-2"/>
        </w:rPr>
        <w:t xml:space="preserve"> </w:t>
      </w:r>
      <w:r>
        <w:rPr>
          <w:position w:val="-2"/>
        </w:rPr>
        <w:t>ml</w:t>
      </w:r>
      <w:r>
        <w:rPr>
          <w:spacing w:val="17"/>
        </w:rPr>
        <w:t>,双侧卵巢多处破</w:t>
      </w:r>
      <w:r>
        <w:rPr/>
        <w:t xml:space="preserve">  </w:t>
      </w:r>
      <w:r>
        <w:rPr>
          <w:spacing w:val="11"/>
        </w:rPr>
        <w:t>裂口</w:t>
      </w:r>
      <w:r>
        <w:rPr>
          <w:spacing w:val="-6"/>
        </w:rPr>
        <w:t xml:space="preserve"> </w:t>
      </w:r>
      <w:r>
        <w:rPr>
          <w:spacing w:val="11"/>
        </w:rPr>
        <w:t>,右侧卵巢见一长约</w:t>
      </w:r>
      <w:r>
        <w:rPr>
          <w:spacing w:val="21"/>
          <w:w w:val="101"/>
        </w:rPr>
        <w:t xml:space="preserve"> </w:t>
      </w:r>
      <w:r>
        <w:rPr>
          <w:spacing w:val="11"/>
          <w:position w:val="-2"/>
        </w:rPr>
        <w:t>3</w:t>
      </w:r>
      <w:r>
        <w:rPr>
          <w:spacing w:val="-10"/>
          <w:position w:val="-2"/>
        </w:rPr>
        <w:t xml:space="preserve"> </w:t>
      </w:r>
      <w:r>
        <w:rPr>
          <w:position w:val="-2"/>
        </w:rPr>
        <w:t>cm</w:t>
      </w:r>
      <w:r>
        <w:rPr>
          <w:spacing w:val="-8"/>
          <w:position w:val="-2"/>
        </w:rPr>
        <w:t xml:space="preserve"> </w:t>
      </w:r>
      <w:r>
        <w:rPr>
          <w:spacing w:val="11"/>
        </w:rPr>
        <w:t>裂 口</w:t>
      </w:r>
      <w:r>
        <w:rPr>
          <w:spacing w:val="-20"/>
        </w:rPr>
        <w:t xml:space="preserve"> </w:t>
      </w:r>
      <w:r>
        <w:rPr>
          <w:spacing w:val="11"/>
        </w:rPr>
        <w:t>。行双侧卵巢修</w:t>
      </w:r>
      <w:r>
        <w:rPr/>
        <w:t xml:space="preserve">  </w:t>
      </w:r>
      <w:r>
        <w:rPr>
          <w:spacing w:val="10"/>
        </w:rPr>
        <w:t>补整形术</w:t>
      </w:r>
      <w:r>
        <w:rPr>
          <w:spacing w:val="-12"/>
        </w:rPr>
        <w:t xml:space="preserve"> </w:t>
      </w:r>
      <w:r>
        <w:rPr>
          <w:spacing w:val="10"/>
        </w:rPr>
        <w:t>,术程顺利</w:t>
      </w:r>
      <w:r>
        <w:rPr>
          <w:spacing w:val="-14"/>
        </w:rPr>
        <w:t xml:space="preserve"> </w:t>
      </w:r>
      <w:r>
        <w:rPr>
          <w:spacing w:val="10"/>
        </w:rPr>
        <w:t>,术后予以补液、输注悬浮红细胞</w:t>
      </w:r>
      <w:r>
        <w:rPr/>
        <w:t xml:space="preserve">  </w:t>
      </w:r>
      <w:r>
        <w:rPr>
          <w:spacing w:val="6"/>
        </w:rPr>
        <w:t>等治疗后恢复良好</w:t>
      </w:r>
      <w:r>
        <w:rPr>
          <w:spacing w:val="-7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6"/>
        </w:rPr>
        <w:t>于 </w:t>
      </w:r>
      <w:r>
        <w:rPr>
          <w:spacing w:val="6"/>
          <w:position w:val="-1"/>
        </w:rPr>
        <w:t>2019</w:t>
      </w:r>
      <w:r>
        <w:rPr>
          <w:spacing w:val="6"/>
        </w:rPr>
        <w:t>年</w:t>
      </w:r>
      <w:r>
        <w:rPr>
          <w:spacing w:val="20"/>
          <w:w w:val="101"/>
        </w:rPr>
        <w:t xml:space="preserve"> </w:t>
      </w:r>
      <w:r>
        <w:rPr>
          <w:spacing w:val="6"/>
          <w:position w:val="-1"/>
        </w:rPr>
        <w:t>10</w:t>
      </w:r>
      <w:r>
        <w:rPr>
          <w:spacing w:val="6"/>
        </w:rPr>
        <w:t>月</w:t>
      </w:r>
      <w:r>
        <w:rPr>
          <w:spacing w:val="20"/>
        </w:rPr>
        <w:t xml:space="preserve"> </w:t>
      </w:r>
      <w:r>
        <w:rPr>
          <w:spacing w:val="6"/>
          <w:position w:val="-1"/>
        </w:rPr>
        <w:t>11 </w:t>
      </w:r>
      <w:r>
        <w:rPr>
          <w:spacing w:val="6"/>
        </w:rPr>
        <w:t>日获可移植</w:t>
      </w:r>
      <w:r>
        <w:rPr/>
        <w:t xml:space="preserve">  </w:t>
      </w:r>
      <w:r>
        <w:rPr>
          <w:spacing w:val="11"/>
        </w:rPr>
        <w:t>胚胎 </w:t>
      </w:r>
      <w:r>
        <w:rPr>
          <w:spacing w:val="11"/>
          <w:position w:val="-1"/>
        </w:rPr>
        <w:t>10个</w:t>
      </w:r>
      <w:r>
        <w:rPr>
          <w:spacing w:val="2"/>
          <w:position w:val="-1"/>
        </w:rPr>
        <w:t xml:space="preserve"> </w:t>
      </w:r>
      <w:r>
        <w:rPr>
          <w:spacing w:val="11"/>
        </w:rPr>
        <w:t>,冷冻保存后拟行择期冻融胚胎移植</w:t>
      </w:r>
      <w:r>
        <w:rPr>
          <w:spacing w:val="-32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423"/>
        <w:spacing w:line="183" w:lineRule="auto"/>
        <w:rPr/>
      </w:pPr>
      <w:r>
        <w:rPr>
          <w:spacing w:val="-9"/>
          <w:w w:val="95"/>
        </w:rPr>
        <w:t>二</w:t>
      </w:r>
      <w:r>
        <w:rPr>
          <w:spacing w:val="-30"/>
        </w:rPr>
        <w:t xml:space="preserve"> </w:t>
      </w:r>
      <w:r>
        <w:rPr>
          <w:spacing w:val="-9"/>
          <w:w w:val="95"/>
        </w:rPr>
        <w:t>、讨论</w:t>
      </w:r>
    </w:p>
    <w:p>
      <w:pPr>
        <w:pStyle w:val="BodyText"/>
        <w:ind w:left="3" w:right="49" w:firstLine="421"/>
        <w:spacing w:before="62" w:line="229" w:lineRule="auto"/>
        <w:jc w:val="both"/>
        <w:rPr/>
      </w:pPr>
      <w:r>
        <w:rPr/>
        <w:t>IVF</w:t>
      </w:r>
      <w:r>
        <w:rPr>
          <w:spacing w:val="24"/>
        </w:rPr>
        <w:t>技术犹如一把双刃剑</w:t>
      </w:r>
      <w:r>
        <w:rPr>
          <w:spacing w:val="5"/>
        </w:rPr>
        <w:t xml:space="preserve"> </w:t>
      </w:r>
      <w:r>
        <w:rPr>
          <w:spacing w:val="24"/>
        </w:rPr>
        <w:t>,</w:t>
      </w:r>
      <w:r>
        <w:rPr>
          <w:spacing w:val="-31"/>
        </w:rPr>
        <w:t xml:space="preserve"> </w:t>
      </w:r>
      <w:r>
        <w:rPr>
          <w:spacing w:val="24"/>
        </w:rPr>
        <w:t>为不孕症患</w:t>
      </w:r>
      <w:r>
        <w:rPr>
          <w:spacing w:val="-26"/>
        </w:rPr>
        <w:t xml:space="preserve"> </w:t>
      </w:r>
      <w:r>
        <w:rPr>
          <w:spacing w:val="24"/>
        </w:rPr>
        <w:t>者</w:t>
      </w:r>
      <w:r>
        <w:rPr>
          <w:spacing w:val="-24"/>
        </w:rPr>
        <w:t xml:space="preserve"> </w:t>
      </w:r>
      <w:r>
        <w:rPr>
          <w:spacing w:val="24"/>
        </w:rPr>
        <w:t>家</w:t>
      </w:r>
      <w:r>
        <w:rPr>
          <w:spacing w:val="-29"/>
        </w:rPr>
        <w:t xml:space="preserve"> </w:t>
      </w:r>
      <w:r>
        <w:rPr>
          <w:spacing w:val="24"/>
        </w:rPr>
        <w:t>庭</w:t>
      </w:r>
      <w:r>
        <w:rPr/>
        <w:t xml:space="preserve"> </w:t>
      </w:r>
      <w:r>
        <w:rPr>
          <w:spacing w:val="22"/>
        </w:rPr>
        <w:t>带来福音的同时也有潜在的风险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最为危险和致命</w:t>
      </w:r>
      <w:r>
        <w:rPr/>
        <w:t xml:space="preserve"> </w:t>
      </w:r>
      <w:r>
        <w:rPr>
          <w:spacing w:val="2"/>
        </w:rPr>
        <w:t>的就是取卵</w:t>
      </w:r>
      <w:r>
        <w:rPr>
          <w:spacing w:val="-10"/>
        </w:rPr>
        <w:t xml:space="preserve"> </w:t>
      </w:r>
      <w:r>
        <w:rPr>
          <w:spacing w:val="2"/>
        </w:rPr>
        <w:t>术</w:t>
      </w:r>
      <w:r>
        <w:rPr>
          <w:spacing w:val="-26"/>
        </w:rPr>
        <w:t xml:space="preserve"> </w:t>
      </w:r>
      <w:r>
        <w:rPr>
          <w:spacing w:val="2"/>
        </w:rPr>
        <w:t>后</w:t>
      </w:r>
      <w:r>
        <w:rPr>
          <w:spacing w:val="-10"/>
        </w:rPr>
        <w:t xml:space="preserve"> </w:t>
      </w:r>
      <w:r>
        <w:rPr>
          <w:spacing w:val="2"/>
        </w:rPr>
        <w:t>出</w:t>
      </w:r>
      <w:r>
        <w:rPr>
          <w:spacing w:val="-23"/>
        </w:rPr>
        <w:t xml:space="preserve"> </w:t>
      </w:r>
      <w:r>
        <w:rPr>
          <w:spacing w:val="2"/>
        </w:rPr>
        <w:t>血</w:t>
      </w:r>
      <w:r>
        <w:rPr>
          <w:spacing w:val="-19"/>
        </w:rPr>
        <w:t xml:space="preserve"> </w:t>
      </w:r>
      <w:r>
        <w:rPr>
          <w:spacing w:val="2"/>
        </w:rPr>
        <w:t>和</w:t>
      </w:r>
      <w:r>
        <w:rPr>
          <w:spacing w:val="-24"/>
        </w:rPr>
        <w:t xml:space="preserve"> </w:t>
      </w:r>
      <w:r>
        <w:rPr>
          <w:spacing w:val="2"/>
        </w:rPr>
        <w:t>重</w:t>
      </w:r>
      <w:r>
        <w:rPr>
          <w:spacing w:val="-25"/>
        </w:rPr>
        <w:t xml:space="preserve"> </w:t>
      </w:r>
      <w:r>
        <w:rPr>
          <w:spacing w:val="2"/>
        </w:rPr>
        <w:t>度</w:t>
      </w:r>
      <w:r>
        <w:rPr>
          <w:spacing w:val="-20"/>
        </w:rPr>
        <w:t xml:space="preserve"> </w:t>
      </w:r>
      <w:r>
        <w:rPr>
          <w:spacing w:val="2"/>
        </w:rPr>
        <w:t>卵</w:t>
      </w:r>
      <w:r>
        <w:rPr>
          <w:spacing w:val="-22"/>
        </w:rPr>
        <w:t xml:space="preserve"> </w:t>
      </w:r>
      <w:r>
        <w:rPr>
          <w:spacing w:val="2"/>
        </w:rPr>
        <w:t>巢</w:t>
      </w:r>
      <w:r>
        <w:rPr>
          <w:spacing w:val="-22"/>
        </w:rPr>
        <w:t xml:space="preserve"> </w:t>
      </w:r>
      <w:r>
        <w:rPr>
          <w:spacing w:val="2"/>
        </w:rPr>
        <w:t>过</w:t>
      </w:r>
      <w:r>
        <w:rPr>
          <w:spacing w:val="-24"/>
        </w:rPr>
        <w:t xml:space="preserve"> </w:t>
      </w:r>
      <w:r>
        <w:rPr>
          <w:spacing w:val="2"/>
        </w:rPr>
        <w:t>度</w:t>
      </w:r>
      <w:r>
        <w:rPr>
          <w:spacing w:val="-22"/>
        </w:rPr>
        <w:t xml:space="preserve"> </w:t>
      </w:r>
      <w:r>
        <w:rPr>
          <w:spacing w:val="2"/>
        </w:rPr>
        <w:t>刺</w:t>
      </w:r>
      <w:r>
        <w:rPr>
          <w:spacing w:val="-23"/>
        </w:rPr>
        <w:t xml:space="preserve"> </w:t>
      </w:r>
      <w:r>
        <w:rPr>
          <w:spacing w:val="2"/>
        </w:rPr>
        <w:t>激</w:t>
      </w:r>
      <w:r>
        <w:rPr>
          <w:spacing w:val="-25"/>
        </w:rPr>
        <w:t xml:space="preserve"> </w:t>
      </w:r>
      <w:r>
        <w:rPr>
          <w:spacing w:val="2"/>
        </w:rPr>
        <w:t>综</w:t>
      </w:r>
      <w:r>
        <w:rPr>
          <w:spacing w:val="-24"/>
        </w:rPr>
        <w:t xml:space="preserve"> </w:t>
      </w:r>
      <w:r>
        <w:rPr>
          <w:spacing w:val="2"/>
        </w:rPr>
        <w:t>合</w:t>
      </w:r>
      <w:r>
        <w:rPr>
          <w:spacing w:val="-22"/>
        </w:rPr>
        <w:t xml:space="preserve"> </w:t>
      </w:r>
      <w:r>
        <w:rPr>
          <w:spacing w:val="2"/>
        </w:rPr>
        <w:t>征</w:t>
      </w:r>
      <w:r>
        <w:rPr/>
        <w:t xml:space="preserve"> </w:t>
      </w:r>
      <w:r>
        <w:rPr>
          <w:spacing w:val="17"/>
        </w:rPr>
        <w:t>(</w:t>
      </w:r>
      <w:r>
        <w:rPr/>
        <w:t>OHSS</w:t>
      </w:r>
      <w:r>
        <w:rPr>
          <w:spacing w:val="17"/>
        </w:rPr>
        <w:t>)风险</w:t>
      </w:r>
      <w:r>
        <w:rPr>
          <w:sz w:val="10"/>
          <w:szCs w:val="10"/>
          <w:spacing w:val="17"/>
          <w:position w:val="8"/>
        </w:rPr>
        <w:t>[1]  </w:t>
      </w:r>
      <w:r>
        <w:rPr>
          <w:spacing w:val="17"/>
        </w:rPr>
        <w:t>。</w:t>
      </w:r>
      <w:r>
        <w:rPr>
          <w:spacing w:val="-37"/>
        </w:rPr>
        <w:t xml:space="preserve"> </w:t>
      </w:r>
      <w:r>
        <w:rPr>
          <w:spacing w:val="17"/>
          <w:position w:val="-2"/>
        </w:rPr>
        <w:t>1985</w:t>
      </w:r>
      <w:r>
        <w:rPr>
          <w:spacing w:val="17"/>
        </w:rPr>
        <w:t>年 </w:t>
      </w:r>
      <w:r>
        <w:rPr>
          <w:position w:val="-2"/>
        </w:rPr>
        <w:t>Wiklan</w:t>
      </w:r>
      <w:r>
        <w:rPr/>
        <w:t>d</w:t>
      </w:r>
      <w:r>
        <w:rPr>
          <w:spacing w:val="17"/>
        </w:rPr>
        <w:t>等</w:t>
      </w:r>
      <w:r>
        <w:rPr>
          <w:sz w:val="10"/>
          <w:szCs w:val="10"/>
          <w:spacing w:val="17"/>
          <w:position w:val="8"/>
        </w:rPr>
        <w:t>[2]</w:t>
      </w:r>
      <w:r>
        <w:rPr>
          <w:sz w:val="10"/>
          <w:szCs w:val="10"/>
          <w:spacing w:val="16"/>
          <w:position w:val="8"/>
        </w:rPr>
        <w:t xml:space="preserve"> </w:t>
      </w:r>
      <w:r>
        <w:rPr>
          <w:spacing w:val="17"/>
        </w:rPr>
        <w:t>首次描述了</w:t>
      </w:r>
      <w:r>
        <w:rPr/>
        <w:t xml:space="preserve"> </w:t>
      </w:r>
      <w:r>
        <w:rPr>
          <w:spacing w:val="11"/>
        </w:rPr>
        <w:t>经阴道超声引导下取卵术</w:t>
      </w:r>
      <w:r>
        <w:rPr/>
        <w:t xml:space="preserve"> </w:t>
      </w:r>
      <w:r>
        <w:rPr>
          <w:spacing w:val="11"/>
        </w:rPr>
        <w:t>,</w:t>
      </w:r>
      <w:r>
        <w:rPr>
          <w:spacing w:val="-27"/>
        </w:rPr>
        <w:t xml:space="preserve"> </w:t>
      </w:r>
      <w:r>
        <w:rPr>
          <w:spacing w:val="11"/>
        </w:rPr>
        <w:t>因其具有操作简单</w:t>
      </w:r>
      <w:r>
        <w:rPr>
          <w:spacing w:val="-29"/>
        </w:rPr>
        <w:t xml:space="preserve"> </w:t>
      </w:r>
      <w:r>
        <w:rPr>
          <w:spacing w:val="11"/>
        </w:rPr>
        <w:t>、费用</w:t>
      </w:r>
      <w:r>
        <w:rPr/>
        <w:t xml:space="preserve"> </w:t>
      </w:r>
      <w:r>
        <w:rPr>
          <w:spacing w:val="12"/>
        </w:rPr>
        <w:t>低</w:t>
      </w:r>
      <w:r>
        <w:rPr>
          <w:spacing w:val="-15"/>
        </w:rPr>
        <w:t xml:space="preserve"> </w:t>
      </w:r>
      <w:r>
        <w:rPr>
          <w:spacing w:val="12"/>
        </w:rPr>
        <w:t>、安全性高的优点而被广泛采用</w:t>
      </w:r>
      <w:r>
        <w:rPr>
          <w:spacing w:val="-8"/>
        </w:rPr>
        <w:t xml:space="preserve"> </w:t>
      </w:r>
      <w:r>
        <w:rPr>
          <w:spacing w:val="12"/>
        </w:rPr>
        <w:t>,至今仍然是卵母</w:t>
      </w:r>
      <w:r>
        <w:rPr/>
        <w:t xml:space="preserve"> </w:t>
      </w:r>
      <w:r>
        <w:rPr>
          <w:spacing w:val="16"/>
        </w:rPr>
        <w:t>细胞抽吸的标准术式</w:t>
      </w:r>
      <w:r>
        <w:rPr>
          <w:spacing w:val="3"/>
        </w:rPr>
        <w:t xml:space="preserve"> </w:t>
      </w:r>
      <w:r>
        <w:rPr>
          <w:spacing w:val="16"/>
        </w:rPr>
        <w:t>。但经阴道引导下取卵术不是</w:t>
      </w:r>
      <w:r>
        <w:rPr/>
        <w:t xml:space="preserve"> </w:t>
      </w:r>
      <w:r>
        <w:rPr>
          <w:spacing w:val="18"/>
        </w:rPr>
        <w:t>在直视下获取卵子</w:t>
      </w:r>
      <w:r>
        <w:rPr>
          <w:spacing w:val="-2"/>
        </w:rPr>
        <w:t xml:space="preserve"> </w:t>
      </w:r>
      <w:r>
        <w:rPr>
          <w:spacing w:val="18"/>
        </w:rPr>
        <w:t>,该技术的临床应用并非无风险</w:t>
      </w:r>
      <w:r>
        <w:rPr>
          <w:spacing w:val="-8"/>
        </w:rPr>
        <w:t xml:space="preserve"> </w:t>
      </w:r>
      <w:r>
        <w:rPr>
          <w:spacing w:val="18"/>
        </w:rPr>
        <w:t>,</w:t>
      </w:r>
    </w:p>
    <w:p>
      <w:pPr>
        <w:spacing w:line="286" w:lineRule="auto"/>
        <w:rPr>
          <w:rFonts w:ascii="Arial"/>
          <w:sz w:val="21"/>
        </w:rPr>
      </w:pPr>
      <w:r>
        <w:pict>
          <v:shape id="_x0000_s4" style="position:absolute;margin-left:0.163513pt;margin-top:6.75504pt;mso-position-vertical-relative:text;mso-position-horizontal-relative:text;width:114.55pt;height:0.35pt;z-index:251658240;" filled="false" strokecolor="#231F20" strokeweight="0.33pt" coordsize="2291,6" coordorigin="0,0" path="m0,3l2290,3e">
            <v:stroke joinstyle="miter" miterlimit="10"/>
          </v:shape>
        </w:pict>
      </w:r>
      <w:r/>
    </w:p>
    <w:p>
      <w:pPr>
        <w:pStyle w:val="BodyText"/>
        <w:ind w:left="246"/>
        <w:spacing w:before="61" w:line="176" w:lineRule="auto"/>
        <w:rPr>
          <w:sz w:val="14"/>
          <w:szCs w:val="14"/>
        </w:rPr>
      </w:pPr>
      <w:r>
        <w:rPr>
          <w:sz w:val="14"/>
          <w:szCs w:val="14"/>
          <w:spacing w:val="1"/>
        </w:rPr>
        <w:t>【收稿 日期】</w:t>
      </w:r>
      <w:r>
        <w:rPr>
          <w:sz w:val="14"/>
          <w:szCs w:val="14"/>
          <w:spacing w:val="22"/>
          <w:w w:val="101"/>
        </w:rPr>
        <w:t xml:space="preserve">  </w:t>
      </w:r>
      <w:r>
        <w:rPr>
          <w:sz w:val="14"/>
          <w:szCs w:val="14"/>
          <w:spacing w:val="1"/>
          <w:position w:val="-1"/>
        </w:rPr>
        <w:t>2023-08-02</w:t>
      </w:r>
      <w:r>
        <w:rPr>
          <w:sz w:val="14"/>
          <w:szCs w:val="14"/>
          <w:spacing w:val="1"/>
          <w:position w:val="1"/>
        </w:rPr>
        <w:t>;  </w:t>
      </w:r>
      <w:r>
        <w:rPr>
          <w:sz w:val="14"/>
          <w:szCs w:val="14"/>
          <w:spacing w:val="1"/>
        </w:rPr>
        <w:t>【修回 日期】   </w:t>
      </w:r>
      <w:r>
        <w:rPr>
          <w:sz w:val="14"/>
          <w:szCs w:val="14"/>
          <w:spacing w:val="1"/>
          <w:position w:val="-1"/>
        </w:rPr>
        <w:t>2023-10-29</w:t>
      </w:r>
    </w:p>
    <w:p>
      <w:pPr>
        <w:pStyle w:val="BodyText"/>
        <w:ind w:left="246"/>
        <w:spacing w:before="68" w:line="184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【作者简介】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7"/>
        </w:rPr>
        <w:t>李敏 ,女 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四川宜宾人 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6"/>
        </w:rPr>
        <w:t>硕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士 ,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6"/>
        </w:rPr>
        <w:t>副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6"/>
        </w:rPr>
        <w:t>主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任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6"/>
        </w:rPr>
        <w:t>师 ,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6"/>
        </w:rPr>
        <w:t>生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殖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医</w:t>
      </w:r>
    </w:p>
    <w:p>
      <w:pPr>
        <w:pStyle w:val="BodyText"/>
        <w:ind w:left="2"/>
        <w:spacing w:before="85" w:line="142" w:lineRule="exact"/>
        <w:rPr>
          <w:sz w:val="14"/>
          <w:szCs w:val="14"/>
        </w:rPr>
      </w:pPr>
      <w:r>
        <w:rPr>
          <w:sz w:val="14"/>
          <w:szCs w:val="14"/>
          <w:spacing w:val="18"/>
        </w:rPr>
        <w:t>学专业 </w:t>
      </w:r>
      <w:r>
        <w:rPr>
          <w:sz w:val="14"/>
          <w:szCs w:val="14"/>
          <w:spacing w:val="18"/>
          <w:position w:val="-2"/>
        </w:rPr>
        <w:t>.</w:t>
      </w:r>
      <w:r>
        <w:rPr>
          <w:sz w:val="14"/>
          <w:szCs w:val="14"/>
          <w:spacing w:val="18"/>
        </w:rPr>
        <w:t>(</w:t>
      </w:r>
      <w:r>
        <w:rPr>
          <w:sz w:val="14"/>
          <w:szCs w:val="14"/>
          <w:spacing w:val="-4"/>
        </w:rPr>
        <w:t xml:space="preserve"> </w:t>
      </w:r>
      <w:r>
        <w:rPr>
          <w:sz w:val="9"/>
          <w:szCs w:val="9"/>
          <w:spacing w:val="18"/>
          <w:position w:val="3"/>
        </w:rPr>
        <w:t>* </w:t>
      </w:r>
      <w:r>
        <w:rPr>
          <w:sz w:val="14"/>
          <w:szCs w:val="14"/>
          <w:spacing w:val="18"/>
        </w:rPr>
        <w:t>通讯作者)</w:t>
      </w:r>
    </w:p>
    <w:p>
      <w:pPr>
        <w:spacing w:line="142" w:lineRule="exact"/>
        <w:sectPr>
          <w:type w:val="continuous"/>
          <w:pgSz w:w="11906" w:h="16838"/>
          <w:pgMar w:top="400" w:right="1083" w:bottom="0" w:left="407" w:header="0" w:footer="0" w:gutter="0"/>
          <w:cols w:equalWidth="0" w:num="2">
            <w:col w:w="5663" w:space="100"/>
            <w:col w:w="4652" w:space="0"/>
          </w:cols>
        </w:sectPr>
        <w:rPr>
          <w:sz w:val="14"/>
          <w:szCs w:val="14"/>
        </w:rPr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736"/>
        <w:spacing w:before="69" w:line="183" w:lineRule="auto"/>
        <w:rPr>
          <w:sz w:val="14"/>
          <w:szCs w:val="14"/>
        </w:rPr>
      </w:pPr>
      <w:r>
        <w:rPr>
          <w:sz w:val="16"/>
          <w:szCs w:val="16"/>
          <w:u w:val="single" w:color="231F20"/>
          <w:spacing w:val="15"/>
          <w:position w:val="2"/>
        </w:rPr>
        <w:t>生殖医学杂志 </w:t>
      </w:r>
      <w:r>
        <w:rPr>
          <w:sz w:val="16"/>
          <w:szCs w:val="16"/>
          <w:u w:val="single" w:color="231F20"/>
          <w:spacing w:val="15"/>
        </w:rPr>
        <w:t>2024</w:t>
      </w:r>
      <w:r>
        <w:rPr>
          <w:sz w:val="16"/>
          <w:szCs w:val="16"/>
          <w:u w:val="single" w:color="231F20"/>
          <w:spacing w:val="15"/>
          <w:position w:val="2"/>
        </w:rPr>
        <w:t>年 </w:t>
      </w:r>
      <w:r>
        <w:rPr>
          <w:sz w:val="16"/>
          <w:szCs w:val="16"/>
          <w:u w:val="single" w:color="231F20"/>
          <w:spacing w:val="15"/>
        </w:rPr>
        <w:t>2</w:t>
      </w:r>
      <w:r>
        <w:rPr>
          <w:sz w:val="16"/>
          <w:szCs w:val="16"/>
          <w:u w:val="single" w:color="231F20"/>
          <w:spacing w:val="-10"/>
        </w:rPr>
        <w:t xml:space="preserve"> </w:t>
      </w:r>
      <w:r>
        <w:rPr>
          <w:sz w:val="16"/>
          <w:szCs w:val="16"/>
          <w:u w:val="single" w:color="231F20"/>
          <w:spacing w:val="15"/>
          <w:position w:val="2"/>
        </w:rPr>
        <w:t>月第</w:t>
      </w:r>
      <w:r>
        <w:rPr>
          <w:sz w:val="16"/>
          <w:szCs w:val="16"/>
          <w:u w:val="single" w:color="231F20"/>
          <w:spacing w:val="19"/>
          <w:w w:val="101"/>
          <w:position w:val="2"/>
        </w:rPr>
        <w:t xml:space="preserve"> </w:t>
      </w:r>
      <w:r>
        <w:rPr>
          <w:sz w:val="16"/>
          <w:szCs w:val="16"/>
          <w:u w:val="single" w:color="231F20"/>
          <w:spacing w:val="15"/>
        </w:rPr>
        <w:t>33</w:t>
      </w:r>
      <w:r>
        <w:rPr>
          <w:sz w:val="16"/>
          <w:szCs w:val="16"/>
          <w:u w:val="single" w:color="231F20"/>
          <w:spacing w:val="15"/>
          <w:position w:val="2"/>
        </w:rPr>
        <w:t>卷第</w:t>
      </w:r>
      <w:r>
        <w:rPr>
          <w:sz w:val="16"/>
          <w:szCs w:val="16"/>
          <w:u w:val="single" w:color="231F20"/>
          <w:spacing w:val="18"/>
          <w:position w:val="2"/>
        </w:rPr>
        <w:t xml:space="preserve"> </w:t>
      </w:r>
      <w:r>
        <w:rPr>
          <w:sz w:val="16"/>
          <w:szCs w:val="16"/>
          <w:u w:val="single" w:color="231F20"/>
          <w:spacing w:val="15"/>
        </w:rPr>
        <w:t>2</w:t>
      </w:r>
      <w:r>
        <w:rPr>
          <w:sz w:val="16"/>
          <w:szCs w:val="16"/>
          <w:u w:val="single" w:color="231F20"/>
          <w:spacing w:val="15"/>
          <w:position w:val="2"/>
        </w:rPr>
        <w:t>期</w:t>
      </w:r>
      <w:r>
        <w:rPr>
          <w:sz w:val="16"/>
          <w:szCs w:val="16"/>
          <w:spacing w:val="1"/>
          <w:position w:val="2"/>
        </w:rPr>
        <w:t xml:space="preserve">                      </w:t>
      </w:r>
      <w:r>
        <w:rPr>
          <w:sz w:val="16"/>
          <w:szCs w:val="16"/>
          <w:position w:val="2"/>
        </w:rPr>
        <w:t xml:space="preserve">                                                                                                   </w:t>
      </w:r>
      <w:r>
        <w:rPr>
          <w:sz w:val="14"/>
          <w:szCs w:val="14"/>
          <w:spacing w:val="15"/>
          <w:position w:val="1"/>
        </w:rPr>
        <w:t>·</w:t>
      </w:r>
      <w:r>
        <w:rPr>
          <w:sz w:val="14"/>
          <w:szCs w:val="14"/>
          <w:spacing w:val="17"/>
          <w:w w:val="101"/>
          <w:position w:val="1"/>
        </w:rPr>
        <w:t xml:space="preserve"> </w:t>
      </w:r>
      <w:r>
        <w:rPr>
          <w:sz w:val="14"/>
          <w:szCs w:val="14"/>
          <w:spacing w:val="15"/>
        </w:rPr>
        <w:t>253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15"/>
          <w:position w:val="1"/>
        </w:rPr>
        <w:t>·</w:t>
      </w:r>
    </w:p>
    <w:p>
      <w:pPr>
        <w:spacing w:before="16"/>
        <w:rPr/>
      </w:pPr>
      <w:r/>
    </w:p>
    <w:p>
      <w:pPr>
        <w:sectPr>
          <w:headerReference w:type="default" r:id="rId2"/>
          <w:pgSz w:w="11906" w:h="16838"/>
          <w:pgMar w:top="400" w:right="1075" w:bottom="0" w:left="407" w:header="0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734" w:right="249" w:firstLine="6"/>
        <w:spacing w:before="37" w:line="229" w:lineRule="auto"/>
        <w:jc w:val="both"/>
        <w:rPr/>
      </w:pPr>
      <w:r>
        <w:rPr>
          <w:spacing w:val="21"/>
        </w:rPr>
        <w:t>近年来陆续已有取卵术后出现周围组织脏器损伤</w:t>
      </w:r>
      <w:r>
        <w:rPr>
          <w:spacing w:val="-28"/>
        </w:rPr>
        <w:t xml:space="preserve"> </w:t>
      </w:r>
      <w:r>
        <w:rPr>
          <w:spacing w:val="21"/>
        </w:rPr>
        <w:t>、</w:t>
      </w:r>
      <w:r>
        <w:rPr/>
        <w:t xml:space="preserve"> </w:t>
      </w:r>
      <w:r>
        <w:rPr/>
        <w:t>盆腔感染和</w:t>
      </w:r>
      <w:r>
        <w:rPr>
          <w:spacing w:val="-10"/>
        </w:rPr>
        <w:t xml:space="preserve"> </w:t>
      </w:r>
      <w:r>
        <w:rPr/>
        <w:t>继</w:t>
      </w:r>
      <w:r>
        <w:rPr>
          <w:spacing w:val="-24"/>
        </w:rPr>
        <w:t xml:space="preserve"> </w:t>
      </w:r>
      <w:r>
        <w:rPr/>
        <w:t>发</w:t>
      </w:r>
      <w:r>
        <w:rPr>
          <w:spacing w:val="-26"/>
        </w:rPr>
        <w:t xml:space="preserve"> </w:t>
      </w:r>
      <w:r>
        <w:rPr/>
        <w:t>性</w:t>
      </w:r>
      <w:r>
        <w:rPr>
          <w:spacing w:val="-23"/>
        </w:rPr>
        <w:t xml:space="preserve"> </w:t>
      </w:r>
      <w:r>
        <w:rPr/>
        <w:t>盆</w:t>
      </w:r>
      <w:r>
        <w:rPr>
          <w:spacing w:val="-21"/>
        </w:rPr>
        <w:t xml:space="preserve"> </w:t>
      </w:r>
      <w:r>
        <w:rPr/>
        <w:t>腔 内</w:t>
      </w:r>
      <w:r>
        <w:rPr>
          <w:spacing w:val="-10"/>
        </w:rPr>
        <w:t xml:space="preserve"> </w:t>
      </w:r>
      <w:r>
        <w:rPr/>
        <w:t>出</w:t>
      </w:r>
      <w:r>
        <w:rPr>
          <w:spacing w:val="-23"/>
        </w:rPr>
        <w:t xml:space="preserve"> </w:t>
      </w:r>
      <w:r>
        <w:rPr/>
        <w:t>血</w:t>
      </w:r>
      <w:r>
        <w:rPr>
          <w:spacing w:val="-22"/>
        </w:rPr>
        <w:t xml:space="preserve"> </w:t>
      </w:r>
      <w:r>
        <w:rPr/>
        <w:t>等</w:t>
      </w:r>
      <w:r>
        <w:rPr>
          <w:spacing w:val="-24"/>
        </w:rPr>
        <w:t xml:space="preserve"> </w:t>
      </w:r>
      <w:r>
        <w:rPr/>
        <w:t>严</w:t>
      </w:r>
      <w:r>
        <w:rPr>
          <w:spacing w:val="-22"/>
        </w:rPr>
        <w:t xml:space="preserve"> </w:t>
      </w:r>
      <w:r>
        <w:rPr/>
        <w:t>重</w:t>
      </w:r>
      <w:r>
        <w:rPr>
          <w:spacing w:val="-25"/>
        </w:rPr>
        <w:t xml:space="preserve"> </w:t>
      </w:r>
      <w:r>
        <w:rPr/>
        <w:t>并</w:t>
      </w:r>
      <w:r>
        <w:rPr>
          <w:spacing w:val="-22"/>
        </w:rPr>
        <w:t xml:space="preserve"> </w:t>
      </w:r>
      <w:r>
        <w:rPr/>
        <w:t>发</w:t>
      </w:r>
      <w:r>
        <w:rPr>
          <w:spacing w:val="-24"/>
        </w:rPr>
        <w:t xml:space="preserve"> </w:t>
      </w:r>
      <w:r>
        <w:rPr/>
        <w:t>症 的</w:t>
      </w:r>
      <w:r>
        <w:rPr>
          <w:spacing w:val="-22"/>
        </w:rPr>
        <w:t xml:space="preserve"> </w:t>
      </w:r>
      <w:r>
        <w:rPr/>
        <w:t>报  </w:t>
      </w:r>
      <w:r>
        <w:rPr>
          <w:spacing w:val="11"/>
        </w:rPr>
        <w:t>道</w:t>
      </w:r>
      <w:r>
        <w:rPr>
          <w:sz w:val="10"/>
          <w:szCs w:val="10"/>
          <w:spacing w:val="11"/>
          <w:position w:val="7"/>
        </w:rPr>
        <w:t>[3-6]  </w:t>
      </w:r>
      <w:r>
        <w:rPr>
          <w:spacing w:val="11"/>
        </w:rPr>
        <w:t>。取卵术造成的出血主要包括</w:t>
      </w:r>
      <w:r>
        <w:rPr>
          <w:spacing w:val="-11"/>
        </w:rPr>
        <w:t xml:space="preserve"> </w:t>
      </w:r>
      <w:r>
        <w:rPr>
          <w:spacing w:val="11"/>
        </w:rPr>
        <w:t>阴</w:t>
      </w:r>
      <w:r>
        <w:rPr>
          <w:spacing w:val="-27"/>
        </w:rPr>
        <w:t xml:space="preserve"> </w:t>
      </w:r>
      <w:r>
        <w:rPr>
          <w:spacing w:val="11"/>
        </w:rPr>
        <w:t>道</w:t>
      </w:r>
      <w:r>
        <w:rPr>
          <w:spacing w:val="-26"/>
        </w:rPr>
        <w:t xml:space="preserve"> </w:t>
      </w:r>
      <w:r>
        <w:rPr>
          <w:spacing w:val="11"/>
        </w:rPr>
        <w:t>穿</w:t>
      </w:r>
      <w:r>
        <w:rPr>
          <w:spacing w:val="-26"/>
        </w:rPr>
        <w:t xml:space="preserve"> </w:t>
      </w:r>
      <w:r>
        <w:rPr>
          <w:spacing w:val="11"/>
        </w:rPr>
        <w:t>刺</w:t>
      </w:r>
      <w:r>
        <w:rPr>
          <w:spacing w:val="-25"/>
        </w:rPr>
        <w:t xml:space="preserve"> </w:t>
      </w:r>
      <w:r>
        <w:rPr>
          <w:spacing w:val="10"/>
        </w:rPr>
        <w:t>点</w:t>
      </w:r>
      <w:r>
        <w:rPr>
          <w:spacing w:val="-12"/>
        </w:rPr>
        <w:t xml:space="preserve"> </w:t>
      </w:r>
      <w:r>
        <w:rPr>
          <w:spacing w:val="10"/>
        </w:rPr>
        <w:t>出</w:t>
      </w:r>
      <w:r>
        <w:rPr/>
        <w:t xml:space="preserve">  </w:t>
      </w:r>
      <w:r>
        <w:rPr>
          <w:spacing w:val="18"/>
        </w:rPr>
        <w:t>血及腹腔内出血两种</w:t>
      </w:r>
      <w:r>
        <w:rPr>
          <w:spacing w:val="-3"/>
        </w:rPr>
        <w:t xml:space="preserve"> </w:t>
      </w:r>
      <w:r>
        <w:rPr>
          <w:spacing w:val="18"/>
        </w:rPr>
        <w:t>。</w:t>
      </w:r>
      <w:r>
        <w:rPr>
          <w:spacing w:val="-21"/>
        </w:rPr>
        <w:t xml:space="preserve"> </w:t>
      </w:r>
      <w:r>
        <w:rPr>
          <w:spacing w:val="18"/>
        </w:rPr>
        <w:t>阴道出血的发生率较高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止</w:t>
      </w:r>
      <w:r>
        <w:rPr/>
        <w:t xml:space="preserve">  </w:t>
      </w:r>
      <w:r>
        <w:rPr>
          <w:spacing w:val="20"/>
        </w:rPr>
        <w:t>血容易</w:t>
      </w:r>
      <w:r>
        <w:rPr>
          <w:spacing w:val="-7"/>
        </w:rPr>
        <w:t xml:space="preserve"> </w:t>
      </w:r>
      <w:r>
        <w:rPr>
          <w:spacing w:val="20"/>
        </w:rPr>
        <w:t>,风险相对较小</w:t>
      </w:r>
      <w:r>
        <w:rPr>
          <w:spacing w:val="-13"/>
        </w:rPr>
        <w:t xml:space="preserve"> </w:t>
      </w:r>
      <w:r>
        <w:rPr>
          <w:spacing w:val="20"/>
        </w:rPr>
        <w:t>。</w:t>
      </w:r>
      <w:r>
        <w:rPr>
          <w:spacing w:val="-33"/>
        </w:rPr>
        <w:t xml:space="preserve"> </w:t>
      </w:r>
      <w:r>
        <w:rPr>
          <w:spacing w:val="20"/>
        </w:rPr>
        <w:t>而腹腔内出血发生发展过</w:t>
      </w:r>
      <w:r>
        <w:rPr/>
        <w:t xml:space="preserve">  </w:t>
      </w:r>
      <w:r>
        <w:rPr>
          <w:spacing w:val="23"/>
        </w:rPr>
        <w:t>程相对隐蔽</w:t>
      </w:r>
      <w:r>
        <w:rPr>
          <w:spacing w:val="-6"/>
        </w:rPr>
        <w:t xml:space="preserve"> </w:t>
      </w:r>
      <w:r>
        <w:rPr>
          <w:spacing w:val="23"/>
        </w:rPr>
        <w:t>,严重时可能因血管损伤或卵巢破裂导</w:t>
      </w:r>
      <w:r>
        <w:rPr/>
        <w:t xml:space="preserve">  </w:t>
      </w:r>
      <w:r>
        <w:rPr>
          <w:spacing w:val="23"/>
        </w:rPr>
        <w:t>致失血性休克甚至危及生命</w:t>
      </w:r>
      <w:r>
        <w:rPr>
          <w:spacing w:val="-6"/>
        </w:rPr>
        <w:t xml:space="preserve"> </w:t>
      </w:r>
      <w:r>
        <w:rPr>
          <w:spacing w:val="23"/>
        </w:rPr>
        <w:t>,是取卵术后少见的急</w:t>
      </w:r>
      <w:r>
        <w:rPr/>
        <w:t xml:space="preserve">  </w:t>
      </w:r>
      <w:r>
        <w:rPr>
          <w:spacing w:val="16"/>
        </w:rPr>
        <w:t>诊并发症</w:t>
      </w:r>
      <w:r>
        <w:rPr>
          <w:spacing w:val="4"/>
        </w:rPr>
        <w:t xml:space="preserve"> </w:t>
      </w:r>
      <w:r>
        <w:rPr>
          <w:spacing w:val="16"/>
        </w:rPr>
        <w:t>。究其原因可能是由于穿刺损伤卵巢表面</w:t>
      </w:r>
      <w:r>
        <w:rPr/>
        <w:t xml:space="preserve">  </w:t>
      </w:r>
      <w:r>
        <w:rPr>
          <w:spacing w:val="22"/>
        </w:rPr>
        <w:t>和卵泡外膜的血管网以及其他邻近的盆腔器官</w:t>
      </w:r>
      <w:r>
        <w:rPr>
          <w:spacing w:val="-9"/>
        </w:rPr>
        <w:t xml:space="preserve"> </w:t>
      </w:r>
      <w:r>
        <w:rPr>
          <w:spacing w:val="22"/>
        </w:rPr>
        <w:t>,</w:t>
      </w:r>
      <w:r>
        <w:rPr>
          <w:spacing w:val="-31"/>
        </w:rPr>
        <w:t xml:space="preserve"> </w:t>
      </w:r>
      <w:r>
        <w:rPr>
          <w:spacing w:val="22"/>
        </w:rPr>
        <w:t>或</w:t>
      </w:r>
      <w:r>
        <w:rPr/>
        <w:t xml:space="preserve">  </w:t>
      </w:r>
      <w:r>
        <w:rPr>
          <w:spacing w:val="2"/>
        </w:rPr>
        <w:t>者是卵泡腔 内</w:t>
      </w:r>
      <w:r>
        <w:rPr>
          <w:spacing w:val="-19"/>
        </w:rPr>
        <w:t xml:space="preserve"> </w:t>
      </w:r>
      <w:r>
        <w:rPr>
          <w:spacing w:val="2"/>
        </w:rPr>
        <w:t>大</w:t>
      </w:r>
      <w:r>
        <w:rPr>
          <w:spacing w:val="-25"/>
        </w:rPr>
        <w:t xml:space="preserve"> </w:t>
      </w:r>
      <w:r>
        <w:rPr>
          <w:spacing w:val="2"/>
        </w:rPr>
        <w:t>量</w:t>
      </w:r>
      <w:r>
        <w:rPr>
          <w:spacing w:val="-10"/>
        </w:rPr>
        <w:t xml:space="preserve"> </w:t>
      </w:r>
      <w:r>
        <w:rPr>
          <w:spacing w:val="2"/>
        </w:rPr>
        <w:t>出</w:t>
      </w:r>
      <w:r>
        <w:rPr>
          <w:spacing w:val="-24"/>
        </w:rPr>
        <w:t xml:space="preserve"> </w:t>
      </w:r>
      <w:r>
        <w:rPr>
          <w:spacing w:val="2"/>
        </w:rPr>
        <w:t>血</w:t>
      </w:r>
      <w:r>
        <w:rPr>
          <w:spacing w:val="-26"/>
        </w:rPr>
        <w:t xml:space="preserve"> </w:t>
      </w:r>
      <w:r>
        <w:rPr>
          <w:spacing w:val="2"/>
        </w:rPr>
        <w:t>后</w:t>
      </w:r>
      <w:r>
        <w:rPr>
          <w:spacing w:val="-24"/>
        </w:rPr>
        <w:t xml:space="preserve"> </w:t>
      </w:r>
      <w:r>
        <w:rPr>
          <w:spacing w:val="2"/>
        </w:rPr>
        <w:t>血</w:t>
      </w:r>
      <w:r>
        <w:rPr>
          <w:spacing w:val="-24"/>
        </w:rPr>
        <w:t xml:space="preserve"> </w:t>
      </w:r>
      <w:r>
        <w:rPr>
          <w:spacing w:val="2"/>
        </w:rPr>
        <w:t>肿</w:t>
      </w:r>
      <w:r>
        <w:rPr>
          <w:spacing w:val="-23"/>
        </w:rPr>
        <w:t xml:space="preserve"> </w:t>
      </w:r>
      <w:r>
        <w:rPr>
          <w:spacing w:val="2"/>
        </w:rPr>
        <w:t>破</w:t>
      </w:r>
      <w:r>
        <w:rPr>
          <w:spacing w:val="-23"/>
        </w:rPr>
        <w:t xml:space="preserve"> </w:t>
      </w:r>
      <w:r>
        <w:rPr>
          <w:spacing w:val="2"/>
        </w:rPr>
        <w:t>裂</w:t>
      </w:r>
      <w:r>
        <w:rPr>
          <w:spacing w:val="-21"/>
        </w:rPr>
        <w:t xml:space="preserve"> </w:t>
      </w:r>
      <w:r>
        <w:rPr>
          <w:spacing w:val="2"/>
        </w:rPr>
        <w:t>导</w:t>
      </w:r>
      <w:r>
        <w:rPr>
          <w:spacing w:val="-24"/>
        </w:rPr>
        <w:t xml:space="preserve"> </w:t>
      </w:r>
      <w:r>
        <w:rPr>
          <w:spacing w:val="2"/>
        </w:rPr>
        <w:t>致</w:t>
      </w:r>
      <w:r>
        <w:rPr>
          <w:spacing w:val="-24"/>
        </w:rPr>
        <w:t xml:space="preserve"> </w:t>
      </w:r>
      <w:r>
        <w:rPr>
          <w:spacing w:val="2"/>
        </w:rPr>
        <w:t>腹</w:t>
      </w:r>
      <w:r>
        <w:rPr>
          <w:spacing w:val="-21"/>
        </w:rPr>
        <w:t xml:space="preserve"> </w:t>
      </w:r>
      <w:r>
        <w:rPr>
          <w:spacing w:val="2"/>
        </w:rPr>
        <w:t>腔 内出</w:t>
      </w:r>
      <w:r>
        <w:rPr/>
        <w:t xml:space="preserve">  </w:t>
      </w:r>
      <w:r>
        <w:rPr>
          <w:spacing w:val="15"/>
        </w:rPr>
        <w:t>血</w:t>
      </w:r>
      <w:r>
        <w:rPr/>
        <w:t xml:space="preserve"> </w:t>
      </w:r>
      <w:r>
        <w:rPr>
          <w:spacing w:val="15"/>
        </w:rPr>
        <w:t>。</w:t>
      </w:r>
      <w:r>
        <w:rPr>
          <w:spacing w:val="-31"/>
        </w:rPr>
        <w:t xml:space="preserve"> </w:t>
      </w:r>
      <w:r>
        <w:rPr>
          <w:spacing w:val="15"/>
        </w:rPr>
        <w:t>临床上主要表现为术后渐进性加重的下腹部疼</w:t>
      </w:r>
      <w:r>
        <w:rPr/>
        <w:t xml:space="preserve">  </w:t>
      </w:r>
      <w:r>
        <w:rPr>
          <w:spacing w:val="7"/>
        </w:rPr>
        <w:t>痛</w:t>
      </w:r>
      <w:r>
        <w:rPr>
          <w:spacing w:val="-5"/>
        </w:rPr>
        <w:t xml:space="preserve"> </w:t>
      </w:r>
      <w:r>
        <w:rPr>
          <w:spacing w:val="7"/>
        </w:rPr>
        <w:t>,可伴有恶心</w:t>
      </w:r>
      <w:r>
        <w:rPr>
          <w:spacing w:val="-30"/>
        </w:rPr>
        <w:t xml:space="preserve"> </w:t>
      </w:r>
      <w:r>
        <w:rPr>
          <w:spacing w:val="7"/>
        </w:rPr>
        <w:t>、呕吐</w:t>
      </w:r>
      <w:r>
        <w:rPr>
          <w:spacing w:val="-29"/>
        </w:rPr>
        <w:t xml:space="preserve"> </w:t>
      </w:r>
      <w:r>
        <w:rPr>
          <w:spacing w:val="7"/>
        </w:rPr>
        <w:t>、冷汗等症状</w:t>
      </w:r>
      <w:r>
        <w:rPr>
          <w:spacing w:val="-9"/>
        </w:rPr>
        <w:t xml:space="preserve"> </w:t>
      </w:r>
      <w:r>
        <w:rPr>
          <w:spacing w:val="7"/>
        </w:rPr>
        <w:t>,可能出现腹肌紧</w:t>
      </w:r>
      <w:r>
        <w:rPr/>
        <w:t xml:space="preserve">  </w:t>
      </w:r>
      <w:r>
        <w:rPr>
          <w:spacing w:val="10"/>
        </w:rPr>
        <w:t>张</w:t>
      </w:r>
      <w:r>
        <w:rPr>
          <w:spacing w:val="-21"/>
        </w:rPr>
        <w:t xml:space="preserve"> </w:t>
      </w:r>
      <w:r>
        <w:rPr>
          <w:spacing w:val="10"/>
        </w:rPr>
        <w:t>、下腹部压痛</w:t>
      </w:r>
      <w:r>
        <w:rPr>
          <w:spacing w:val="-30"/>
        </w:rPr>
        <w:t xml:space="preserve"> </w:t>
      </w:r>
      <w:r>
        <w:rPr>
          <w:spacing w:val="10"/>
        </w:rPr>
        <w:t>、反跳痛等腹膜刺激症状</w:t>
      </w:r>
      <w:r>
        <w:rPr>
          <w:spacing w:val="-8"/>
        </w:rPr>
        <w:t xml:space="preserve"> </w:t>
      </w:r>
      <w:r>
        <w:rPr>
          <w:spacing w:val="10"/>
        </w:rPr>
        <w:t>,</w:t>
      </w:r>
      <w:r>
        <w:rPr>
          <w:spacing w:val="-30"/>
        </w:rPr>
        <w:t xml:space="preserve"> </w:t>
      </w:r>
      <w:r>
        <w:rPr>
          <w:spacing w:val="10"/>
        </w:rPr>
        <w:t>大量内出</w:t>
      </w:r>
      <w:r>
        <w:rPr/>
        <w:t xml:space="preserve">  </w:t>
      </w:r>
      <w:r>
        <w:rPr>
          <w:spacing w:val="17"/>
        </w:rPr>
        <w:t>血时出现血压下降</w:t>
      </w:r>
      <w:r>
        <w:rPr>
          <w:spacing w:val="-18"/>
        </w:rPr>
        <w:t xml:space="preserve"> </w:t>
      </w:r>
      <w:r>
        <w:rPr>
          <w:spacing w:val="17"/>
        </w:rPr>
        <w:t>、脉搏细弱并加快等休克的临床</w:t>
      </w:r>
      <w:r>
        <w:rPr/>
        <w:t xml:space="preserve">  </w:t>
      </w:r>
      <w:r>
        <w:rPr>
          <w:spacing w:val="20"/>
        </w:rPr>
        <w:t>表现</w:t>
      </w:r>
      <w:r>
        <w:rPr>
          <w:spacing w:val="-11"/>
        </w:rPr>
        <w:t xml:space="preserve"> </w:t>
      </w:r>
      <w:r>
        <w:rPr>
          <w:spacing w:val="20"/>
        </w:rPr>
        <w:t>。据文献报道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34"/>
        </w:rPr>
        <w:t xml:space="preserve"> </w:t>
      </w:r>
      <w:r>
        <w:rPr>
          <w:spacing w:val="20"/>
        </w:rPr>
        <w:t>取卵术后腹腔内出血的发生率</w:t>
      </w:r>
      <w:r>
        <w:rPr/>
        <w:t xml:space="preserve">  </w:t>
      </w:r>
      <w:r>
        <w:rPr>
          <w:spacing w:val="13"/>
        </w:rPr>
        <w:t>为 </w:t>
      </w:r>
      <w:r>
        <w:rPr>
          <w:spacing w:val="13"/>
          <w:position w:val="-1"/>
        </w:rPr>
        <w:t>0.06%~0.35%</w:t>
      </w:r>
      <w:r>
        <w:rPr>
          <w:spacing w:val="-8"/>
          <w:position w:val="-1"/>
        </w:rPr>
        <w:t xml:space="preserve"> </w:t>
      </w:r>
      <w:r>
        <w:rPr>
          <w:spacing w:val="13"/>
          <w:position w:val="1"/>
        </w:rPr>
        <w:t>,</w:t>
      </w:r>
      <w:r>
        <w:rPr>
          <w:spacing w:val="13"/>
        </w:rPr>
        <w:t>但经控制性促排卵行取卵术后腹</w:t>
      </w:r>
      <w:r>
        <w:rPr/>
        <w:t xml:space="preserve">  </w:t>
      </w:r>
      <w:r>
        <w:rPr>
          <w:spacing w:val="8"/>
        </w:rPr>
        <w:t>腔内出血概率显著增加</w:t>
      </w:r>
      <w:r>
        <w:rPr>
          <w:spacing w:val="-19"/>
        </w:rPr>
        <w:t xml:space="preserve"> </w:t>
      </w:r>
      <w:r>
        <w:rPr>
          <w:spacing w:val="8"/>
        </w:rPr>
        <w:t>,且一般多发生在术后 </w:t>
      </w:r>
      <w:r>
        <w:rPr>
          <w:spacing w:val="8"/>
          <w:position w:val="-2"/>
        </w:rPr>
        <w:t>24h</w:t>
      </w:r>
      <w:r>
        <w:rPr>
          <w:sz w:val="10"/>
          <w:szCs w:val="10"/>
          <w:spacing w:val="8"/>
          <w:position w:val="7"/>
        </w:rPr>
        <w:t>[7]</w:t>
      </w:r>
      <w:r>
        <w:rPr>
          <w:sz w:val="10"/>
          <w:szCs w:val="10"/>
          <w:spacing w:val="19"/>
          <w:w w:val="103"/>
          <w:position w:val="7"/>
        </w:rPr>
        <w:t xml:space="preserve"> </w:t>
      </w:r>
      <w:r>
        <w:rPr>
          <w:spacing w:val="8"/>
        </w:rPr>
        <w:t>。</w:t>
      </w:r>
      <w:r>
        <w:rPr/>
        <w:t xml:space="preserve"> </w:t>
      </w:r>
      <w:r>
        <w:rPr>
          <w:spacing w:val="7"/>
        </w:rPr>
        <w:t>其高危因素包括既往盆腹腔手术史</w:t>
      </w:r>
      <w:r>
        <w:rPr>
          <w:spacing w:val="-22"/>
        </w:rPr>
        <w:t xml:space="preserve"> </w:t>
      </w:r>
      <w:r>
        <w:rPr>
          <w:spacing w:val="7"/>
        </w:rPr>
        <w:t>、多次取卵史</w:t>
      </w:r>
      <w:r>
        <w:rPr>
          <w:spacing w:val="-30"/>
        </w:rPr>
        <w:t xml:space="preserve"> </w:t>
      </w:r>
      <w:r>
        <w:rPr>
          <w:spacing w:val="7"/>
        </w:rPr>
        <w:t>、年</w:t>
      </w:r>
      <w:r>
        <w:rPr/>
        <w:t xml:space="preserve">  </w:t>
      </w:r>
      <w:r>
        <w:rPr>
          <w:spacing w:val="15"/>
        </w:rPr>
        <w:t>轻且低体质量指数(</w:t>
      </w:r>
      <w:r>
        <w:rPr/>
        <w:t>BMI</w:t>
      </w:r>
      <w:r>
        <w:rPr>
          <w:spacing w:val="15"/>
        </w:rPr>
        <w:t>) 的多囊卵巢</w:t>
      </w:r>
      <w:r>
        <w:rPr>
          <w:spacing w:val="-12"/>
        </w:rPr>
        <w:t xml:space="preserve"> </w:t>
      </w:r>
      <w:r>
        <w:rPr>
          <w:spacing w:val="15"/>
        </w:rPr>
        <w:t>综</w:t>
      </w:r>
      <w:r>
        <w:rPr>
          <w:spacing w:val="-28"/>
        </w:rPr>
        <w:t xml:space="preserve"> </w:t>
      </w:r>
      <w:r>
        <w:rPr>
          <w:spacing w:val="15"/>
        </w:rPr>
        <w:t>合</w:t>
      </w:r>
      <w:r>
        <w:rPr>
          <w:spacing w:val="-26"/>
        </w:rPr>
        <w:t xml:space="preserve"> </w:t>
      </w:r>
      <w:r>
        <w:rPr>
          <w:spacing w:val="15"/>
        </w:rPr>
        <w:t>征</w:t>
      </w:r>
      <w:r>
        <w:rPr>
          <w:spacing w:val="-22"/>
        </w:rPr>
        <w:t xml:space="preserve"> </w:t>
      </w:r>
      <w:r>
        <w:rPr>
          <w:spacing w:val="15"/>
        </w:rPr>
        <w:t>患</w:t>
      </w:r>
      <w:r>
        <w:rPr>
          <w:spacing w:val="-26"/>
        </w:rPr>
        <w:t xml:space="preserve"> </w:t>
      </w:r>
      <w:r>
        <w:rPr>
          <w:spacing w:val="15"/>
        </w:rPr>
        <w:t>者</w:t>
      </w:r>
      <w:r>
        <w:rPr>
          <w:spacing w:val="-30"/>
        </w:rPr>
        <w:t xml:space="preserve"> </w:t>
      </w:r>
      <w:r>
        <w:rPr>
          <w:spacing w:val="15"/>
        </w:rPr>
        <w:t>、</w:t>
      </w:r>
      <w:r>
        <w:rPr/>
        <w:t xml:space="preserve"> </w:t>
      </w:r>
      <w:r>
        <w:rPr>
          <w:spacing w:val="-1"/>
        </w:rPr>
        <w:t>凝血系统功</w:t>
      </w:r>
      <w:r>
        <w:rPr>
          <w:spacing w:val="-3"/>
        </w:rPr>
        <w:t xml:space="preserve"> </w:t>
      </w:r>
      <w:r>
        <w:rPr>
          <w:spacing w:val="-1"/>
        </w:rPr>
        <w:t>能</w:t>
      </w:r>
      <w:r>
        <w:rPr>
          <w:spacing w:val="-13"/>
        </w:rPr>
        <w:t xml:space="preserve"> </w:t>
      </w:r>
      <w:r>
        <w:rPr>
          <w:spacing w:val="-1"/>
        </w:rPr>
        <w:t>障</w:t>
      </w:r>
      <w:r>
        <w:rPr>
          <w:spacing w:val="-23"/>
        </w:rPr>
        <w:t xml:space="preserve"> </w:t>
      </w:r>
      <w:r>
        <w:rPr>
          <w:spacing w:val="-1"/>
        </w:rPr>
        <w:t>碍 的</w:t>
      </w:r>
      <w:r>
        <w:rPr>
          <w:spacing w:val="-21"/>
        </w:rPr>
        <w:t xml:space="preserve"> </w:t>
      </w:r>
      <w:r>
        <w:rPr>
          <w:spacing w:val="-1"/>
        </w:rPr>
        <w:t>患</w:t>
      </w:r>
      <w:r>
        <w:rPr>
          <w:spacing w:val="-24"/>
        </w:rPr>
        <w:t xml:space="preserve"> </w:t>
      </w:r>
      <w:r>
        <w:rPr>
          <w:spacing w:val="-1"/>
        </w:rPr>
        <w:t>者 以</w:t>
      </w:r>
      <w:r>
        <w:rPr>
          <w:spacing w:val="-27"/>
        </w:rPr>
        <w:t xml:space="preserve"> </w:t>
      </w:r>
      <w:r>
        <w:rPr>
          <w:spacing w:val="-1"/>
        </w:rPr>
        <w:t>及</w:t>
      </w:r>
      <w:r>
        <w:rPr>
          <w:spacing w:val="-21"/>
        </w:rPr>
        <w:t xml:space="preserve"> </w:t>
      </w:r>
      <w:r>
        <w:rPr>
          <w:spacing w:val="-1"/>
        </w:rPr>
        <w:t>手</w:t>
      </w:r>
      <w:r>
        <w:rPr>
          <w:spacing w:val="-24"/>
        </w:rPr>
        <w:t xml:space="preserve"> </w:t>
      </w:r>
      <w:r>
        <w:rPr>
          <w:spacing w:val="-1"/>
        </w:rPr>
        <w:t>术</w:t>
      </w:r>
      <w:r>
        <w:rPr>
          <w:spacing w:val="-12"/>
        </w:rPr>
        <w:t xml:space="preserve"> </w:t>
      </w:r>
      <w:r>
        <w:rPr>
          <w:spacing w:val="-1"/>
        </w:rPr>
        <w:t>医</w:t>
      </w:r>
      <w:r>
        <w:rPr>
          <w:spacing w:val="-21"/>
        </w:rPr>
        <w:t xml:space="preserve"> </w:t>
      </w:r>
      <w:r>
        <w:rPr>
          <w:spacing w:val="-1"/>
        </w:rPr>
        <w:t>生</w:t>
      </w:r>
      <w:r>
        <w:rPr>
          <w:spacing w:val="-21"/>
        </w:rPr>
        <w:t xml:space="preserve"> </w:t>
      </w:r>
      <w:r>
        <w:rPr>
          <w:spacing w:val="-1"/>
        </w:rPr>
        <w:t>经</w:t>
      </w:r>
      <w:r>
        <w:rPr>
          <w:spacing w:val="-22"/>
        </w:rPr>
        <w:t xml:space="preserve"> </w:t>
      </w:r>
      <w:r>
        <w:rPr>
          <w:spacing w:val="-1"/>
        </w:rPr>
        <w:t>验</w:t>
      </w:r>
      <w:r>
        <w:rPr>
          <w:spacing w:val="-22"/>
        </w:rPr>
        <w:t xml:space="preserve"> </w:t>
      </w:r>
      <w:r>
        <w:rPr>
          <w:spacing w:val="-1"/>
        </w:rPr>
        <w:t>缺</w:t>
      </w:r>
      <w:r>
        <w:rPr>
          <w:spacing w:val="-21"/>
        </w:rPr>
        <w:t xml:space="preserve"> </w:t>
      </w:r>
      <w:r>
        <w:rPr>
          <w:spacing w:val="-1"/>
        </w:rPr>
        <w:t>乏</w:t>
      </w:r>
      <w:r>
        <w:rPr/>
        <w:t xml:space="preserve">  </w:t>
      </w:r>
      <w:r>
        <w:rPr>
          <w:spacing w:val="17"/>
        </w:rPr>
        <w:t>等</w:t>
      </w:r>
      <w:r>
        <w:rPr>
          <w:sz w:val="10"/>
          <w:szCs w:val="10"/>
          <w:spacing w:val="17"/>
          <w:position w:val="7"/>
        </w:rPr>
        <w:t>[8-9]  </w:t>
      </w:r>
      <w:r>
        <w:rPr>
          <w:spacing w:val="17"/>
        </w:rPr>
        <w:t>。</w:t>
      </w:r>
      <w:r>
        <w:rPr>
          <w:position w:val="-3"/>
        </w:rPr>
        <w:t>Kuroda</w:t>
      </w:r>
      <w:r>
        <w:rPr>
          <w:spacing w:val="17"/>
        </w:rPr>
        <w:t>等</w:t>
      </w:r>
      <w:r>
        <w:rPr>
          <w:sz w:val="10"/>
          <w:szCs w:val="10"/>
          <w:spacing w:val="17"/>
          <w:position w:val="7"/>
        </w:rPr>
        <w:t>[10]</w:t>
      </w:r>
      <w:r>
        <w:rPr>
          <w:sz w:val="10"/>
          <w:szCs w:val="10"/>
          <w:spacing w:val="31"/>
          <w:w w:val="102"/>
          <w:position w:val="7"/>
        </w:rPr>
        <w:t xml:space="preserve"> </w:t>
      </w:r>
      <w:r>
        <w:rPr>
          <w:spacing w:val="17"/>
        </w:rPr>
        <w:t>研究报道</w:t>
      </w:r>
      <w:r>
        <w:rPr>
          <w:spacing w:val="-9"/>
        </w:rPr>
        <w:t xml:space="preserve"> </w:t>
      </w:r>
      <w:r>
        <w:rPr>
          <w:spacing w:val="17"/>
        </w:rPr>
        <w:t>,行激动剂长方案促</w:t>
      </w:r>
      <w:r>
        <w:rPr/>
        <w:t xml:space="preserve">  </w:t>
      </w:r>
      <w:r>
        <w:rPr>
          <w:spacing w:val="17"/>
        </w:rPr>
        <w:t>排卵取卵术后发生严重腹腔内出血的风险增加</w:t>
      </w:r>
      <w:r>
        <w:rPr>
          <w:spacing w:val="-11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733" w:right="290" w:firstLine="420"/>
        <w:spacing w:before="8" w:line="225" w:lineRule="auto"/>
        <w:tabs>
          <w:tab w:val="left" w:pos="1153"/>
        </w:tabs>
        <w:jc w:val="right"/>
        <w:rPr/>
      </w:pPr>
      <w:r>
        <w:rPr>
          <w:spacing w:val="13"/>
        </w:rPr>
        <w:t>本例患者为卵巢高反应人群</w:t>
      </w:r>
      <w:r>
        <w:rPr>
          <w:spacing w:val="3"/>
        </w:rPr>
        <w:t xml:space="preserve"> </w:t>
      </w:r>
      <w:r>
        <w:rPr>
          <w:spacing w:val="13"/>
        </w:rPr>
        <w:t>,采用激动剂长方案</w:t>
      </w:r>
      <w:r>
        <w:rPr/>
        <w:t xml:space="preserve">  </w:t>
      </w:r>
      <w:r>
        <w:rPr>
          <w:spacing w:val="17"/>
        </w:rPr>
        <w:t>促排卵后</w:t>
      </w:r>
      <w:r>
        <w:rPr>
          <w:spacing w:val="-2"/>
        </w:rPr>
        <w:t xml:space="preserve"> </w:t>
      </w:r>
      <w:r>
        <w:rPr>
          <w:spacing w:val="17"/>
        </w:rPr>
        <w:t>,获卵数目多</w:t>
      </w:r>
      <w:r>
        <w:rPr>
          <w:spacing w:val="-14"/>
        </w:rPr>
        <w:t xml:space="preserve"> </w:t>
      </w:r>
      <w:r>
        <w:rPr>
          <w:spacing w:val="17"/>
        </w:rPr>
        <w:t>,</w:t>
      </w:r>
      <w:r>
        <w:rPr>
          <w:spacing w:val="-27"/>
        </w:rPr>
        <w:t xml:space="preserve"> </w:t>
      </w:r>
      <w:r>
        <w:rPr>
          <w:spacing w:val="17"/>
        </w:rPr>
        <w:t>出血可能在取卵术后已经开</w:t>
      </w:r>
      <w:r>
        <w:rPr/>
        <w:t xml:space="preserve">  </w:t>
      </w:r>
      <w:r>
        <w:rPr>
          <w:spacing w:val="17"/>
        </w:rPr>
        <w:t>始</w:t>
      </w:r>
      <w:r>
        <w:rPr>
          <w:spacing w:val="-3"/>
        </w:rPr>
        <w:t xml:space="preserve"> </w:t>
      </w:r>
      <w:r>
        <w:rPr>
          <w:spacing w:val="17"/>
        </w:rPr>
        <w:t>,术后 </w:t>
      </w:r>
      <w:r>
        <w:rPr>
          <w:spacing w:val="17"/>
          <w:position w:val="-2"/>
        </w:rPr>
        <w:t>4</w:t>
      </w:r>
      <w:r>
        <w:rPr>
          <w:spacing w:val="-23"/>
          <w:position w:val="-2"/>
        </w:rPr>
        <w:t xml:space="preserve"> </w:t>
      </w:r>
      <w:r>
        <w:rPr>
          <w:spacing w:val="17"/>
          <w:position w:val="-2"/>
        </w:rPr>
        <w:t>h</w:t>
      </w:r>
      <w:r>
        <w:rPr>
          <w:spacing w:val="-14"/>
          <w:position w:val="-2"/>
        </w:rPr>
        <w:t xml:space="preserve"> </w:t>
      </w:r>
      <w:r>
        <w:rPr>
          <w:spacing w:val="17"/>
        </w:rPr>
        <w:t>内患者出现腹痛表现</w:t>
      </w:r>
      <w:r>
        <w:rPr>
          <w:spacing w:val="-14"/>
        </w:rPr>
        <w:t xml:space="preserve"> </w:t>
      </w:r>
      <w:r>
        <w:rPr>
          <w:spacing w:val="17"/>
        </w:rPr>
        <w:t>,</w:t>
      </w:r>
      <w:r>
        <w:rPr>
          <w:spacing w:val="-23"/>
        </w:rPr>
        <w:t xml:space="preserve"> </w:t>
      </w:r>
      <w:r>
        <w:rPr>
          <w:spacing w:val="17"/>
        </w:rPr>
        <w:t>因患者既往有盆</w:t>
      </w:r>
      <w:r>
        <w:rPr/>
        <w:t xml:space="preserve">  </w:t>
      </w:r>
      <w:r>
        <w:rPr>
          <w:spacing w:val="17"/>
        </w:rPr>
        <w:t>腔粘连手术史</w:t>
      </w:r>
      <w:r>
        <w:rPr>
          <w:spacing w:val="-4"/>
        </w:rPr>
        <w:t xml:space="preserve"> </w:t>
      </w:r>
      <w:r>
        <w:rPr>
          <w:spacing w:val="17"/>
        </w:rPr>
        <w:t>,加之术后一直卧床</w:t>
      </w:r>
      <w:r>
        <w:rPr>
          <w:spacing w:val="-14"/>
        </w:rPr>
        <w:t xml:space="preserve"> </w:t>
      </w:r>
      <w:r>
        <w:rPr>
          <w:spacing w:val="17"/>
        </w:rPr>
        <w:t>,</w:t>
      </w:r>
      <w:r>
        <w:rPr>
          <w:spacing w:val="-25"/>
        </w:rPr>
        <w:t xml:space="preserve"> </w:t>
      </w:r>
      <w:r>
        <w:rPr>
          <w:spacing w:val="17"/>
        </w:rPr>
        <w:t>出血可能大多分</w:t>
      </w:r>
      <w:r>
        <w:rPr/>
        <w:t xml:space="preserve">  </w:t>
      </w:r>
      <w:r>
        <w:rPr>
          <w:spacing w:val="16"/>
        </w:rPr>
        <w:t>布在腹腔内</w:t>
      </w:r>
      <w:r>
        <w:rPr>
          <w:spacing w:val="-11"/>
        </w:rPr>
        <w:t xml:space="preserve"> </w:t>
      </w:r>
      <w:r>
        <w:rPr>
          <w:spacing w:val="16"/>
        </w:rPr>
        <w:t>,</w:t>
      </w:r>
      <w:r>
        <w:rPr>
          <w:spacing w:val="-28"/>
        </w:rPr>
        <w:t xml:space="preserve"> </w:t>
      </w:r>
      <w:r>
        <w:rPr>
          <w:spacing w:val="16"/>
        </w:rPr>
        <w:t>尚未流至子宫直肠陷凹</w:t>
      </w:r>
      <w:r>
        <w:rPr>
          <w:spacing w:val="-14"/>
        </w:rPr>
        <w:t xml:space="preserve"> </w:t>
      </w:r>
      <w:r>
        <w:rPr>
          <w:spacing w:val="16"/>
        </w:rPr>
        <w:t>,</w:t>
      </w:r>
      <w:r>
        <w:rPr>
          <w:spacing w:val="-23"/>
        </w:rPr>
        <w:t xml:space="preserve"> </w:t>
      </w:r>
      <w:r>
        <w:rPr>
          <w:spacing w:val="16"/>
        </w:rPr>
        <w:t>因此肛门坠胀</w:t>
      </w:r>
      <w:r>
        <w:rPr/>
        <w:t xml:space="preserve">  </w:t>
      </w:r>
      <w:r>
        <w:rPr>
          <w:spacing w:val="13"/>
        </w:rPr>
        <w:t>感和腹膜刺激征尚不明显</w:t>
      </w:r>
      <w:r>
        <w:rPr>
          <w:spacing w:val="-18"/>
        </w:rPr>
        <w:t xml:space="preserve"> </w:t>
      </w:r>
      <w:r>
        <w:rPr>
          <w:spacing w:val="13"/>
        </w:rPr>
        <w:t>。早期无明显的失血症状</w:t>
      </w:r>
      <w:r>
        <w:rPr>
          <w:spacing w:val="-14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19"/>
        </w:rPr>
        <w:t>机体处于代偿状态</w:t>
      </w:r>
      <w:r>
        <w:rPr>
          <w:spacing w:val="-14"/>
        </w:rPr>
        <w:t xml:space="preserve"> </w:t>
      </w:r>
      <w:r>
        <w:rPr>
          <w:spacing w:val="19"/>
        </w:rPr>
        <w:t>,查血常规正常</w:t>
      </w:r>
      <w:r>
        <w:rPr>
          <w:spacing w:val="-15"/>
        </w:rPr>
        <w:t xml:space="preserve"> </w:t>
      </w:r>
      <w:r>
        <w:rPr>
          <w:spacing w:val="19"/>
        </w:rPr>
        <w:t>,经保守</w:t>
      </w:r>
      <w:r>
        <w:rPr>
          <w:spacing w:val="18"/>
        </w:rPr>
        <w:t>治疗后缓</w:t>
      </w:r>
      <w:r>
        <w:rPr/>
        <w:t xml:space="preserve">  </w:t>
      </w:r>
      <w:r>
        <w:rPr>
          <w:spacing w:val="18"/>
        </w:rPr>
        <w:t>解</w:t>
      </w:r>
      <w:r>
        <w:rPr>
          <w:spacing w:val="-6"/>
        </w:rPr>
        <w:t xml:space="preserve"> </w:t>
      </w:r>
      <w:r>
        <w:rPr>
          <w:spacing w:val="18"/>
        </w:rPr>
        <w:t>。之后逐渐出现</w:t>
      </w:r>
      <w:r>
        <w:rPr>
          <w:spacing w:val="32"/>
        </w:rPr>
        <w:t xml:space="preserve"> </w:t>
      </w:r>
      <w:r>
        <w:rPr>
          <w:position w:val="-2"/>
        </w:rPr>
        <w:t>Hb</w:t>
      </w:r>
      <w:r>
        <w:rPr>
          <w:spacing w:val="18"/>
        </w:rPr>
        <w:t>下降</w:t>
      </w:r>
      <w:r>
        <w:rPr>
          <w:spacing w:val="-14"/>
        </w:rPr>
        <w:t xml:space="preserve"> </w:t>
      </w:r>
      <w:r>
        <w:rPr>
          <w:spacing w:val="18"/>
        </w:rPr>
        <w:t>,手术</w:t>
      </w:r>
      <w:r>
        <w:rPr>
          <w:spacing w:val="27"/>
          <w:w w:val="101"/>
        </w:rPr>
        <w:t xml:space="preserve"> </w:t>
      </w:r>
      <w:r>
        <w:rPr>
          <w:spacing w:val="18"/>
          <w:position w:val="-2"/>
        </w:rPr>
        <w:t>56</w:t>
      </w:r>
      <w:r>
        <w:rPr>
          <w:spacing w:val="-9"/>
          <w:position w:val="-2"/>
        </w:rPr>
        <w:t xml:space="preserve"> </w:t>
      </w:r>
      <w:r>
        <w:rPr>
          <w:spacing w:val="18"/>
          <w:position w:val="-2"/>
        </w:rPr>
        <w:t>h</w:t>
      </w:r>
      <w:r>
        <w:rPr>
          <w:spacing w:val="-31"/>
          <w:position w:val="-2"/>
        </w:rPr>
        <w:t xml:space="preserve"> </w:t>
      </w:r>
      <w:r>
        <w:rPr>
          <w:spacing w:val="18"/>
        </w:rPr>
        <w:t>后出现失代</w:t>
      </w:r>
      <w:r>
        <w:rPr/>
        <w:t xml:space="preserve">  </w:t>
      </w:r>
      <w:r>
        <w:rPr>
          <w:spacing w:val="19"/>
        </w:rPr>
        <w:t>偿</w:t>
      </w:r>
      <w:r>
        <w:rPr>
          <w:spacing w:val="-14"/>
        </w:rPr>
        <w:t xml:space="preserve"> </w:t>
      </w:r>
      <w:r>
        <w:rPr>
          <w:spacing w:val="19"/>
        </w:rPr>
        <w:t>,遂急诊行腹腔镜探查术</w:t>
      </w:r>
      <w:r>
        <w:rPr>
          <w:spacing w:val="-15"/>
        </w:rPr>
        <w:t xml:space="preserve"> </w:t>
      </w:r>
      <w:r>
        <w:rPr>
          <w:spacing w:val="19"/>
        </w:rPr>
        <w:t>,发现患者表现</w:t>
      </w:r>
      <w:r>
        <w:rPr>
          <w:spacing w:val="18"/>
        </w:rPr>
        <w:t>为取卵术</w:t>
      </w:r>
      <w:r>
        <w:rPr/>
        <w:t xml:space="preserve">  </w:t>
      </w:r>
      <w:r>
        <w:rPr>
          <w:spacing w:val="10"/>
        </w:rPr>
        <w:t>后腹腔内大出血</w:t>
      </w:r>
      <w:r>
        <w:rPr>
          <w:spacing w:val="1"/>
        </w:rPr>
        <w:t xml:space="preserve"> </w:t>
      </w:r>
      <w:r>
        <w:rPr>
          <w:spacing w:val="10"/>
        </w:rPr>
        <w:t>,术中见双侧卵巢多个破裂</w:t>
      </w:r>
      <w:r>
        <w:rPr>
          <w:spacing w:val="-7"/>
        </w:rPr>
        <w:t xml:space="preserve"> </w:t>
      </w:r>
      <w:r>
        <w:rPr>
          <w:spacing w:val="10"/>
        </w:rPr>
        <w:t>口</w:t>
      </w:r>
      <w:r>
        <w:rPr>
          <w:spacing w:val="-20"/>
        </w:rPr>
        <w:t xml:space="preserve"> </w:t>
      </w:r>
      <w:r>
        <w:rPr>
          <w:spacing w:val="10"/>
        </w:rPr>
        <w:t>。分析</w:t>
      </w:r>
      <w:r>
        <w:rPr/>
        <w:t xml:space="preserve">  </w:t>
      </w:r>
      <w:r>
        <w:rPr>
          <w:spacing w:val="17"/>
        </w:rPr>
        <w:t>出血原因可能主要与卵巢高反应有关</w:t>
      </w:r>
      <w:r>
        <w:rPr>
          <w:spacing w:val="-12"/>
        </w:rPr>
        <w:t xml:space="preserve"> </w:t>
      </w:r>
      <w:r>
        <w:rPr>
          <w:spacing w:val="17"/>
        </w:rPr>
        <w:t>。促排卵后卵</w:t>
      </w:r>
      <w:r>
        <w:rPr/>
        <w:t xml:space="preserve">  </w:t>
      </w:r>
      <w:r>
        <w:rPr>
          <w:spacing w:val="10"/>
        </w:rPr>
        <w:t>巢体积明显增大</w:t>
      </w:r>
      <w:r>
        <w:rPr>
          <w:spacing w:val="-11"/>
        </w:rPr>
        <w:t xml:space="preserve"> </w:t>
      </w:r>
      <w:r>
        <w:rPr>
          <w:spacing w:val="10"/>
        </w:rPr>
        <w:t>,血供比较丰富</w:t>
      </w:r>
      <w:r>
        <w:rPr>
          <w:spacing w:val="-15"/>
        </w:rPr>
        <w:t xml:space="preserve"> </w:t>
      </w:r>
      <w:r>
        <w:rPr>
          <w:spacing w:val="10"/>
        </w:rPr>
        <w:t>,卵泡数量多、卵泡壁</w:t>
      </w:r>
      <w:r>
        <w:rPr/>
        <w:t xml:space="preserve">  </w:t>
      </w:r>
      <w:r>
        <w:rPr>
          <w:spacing w:val="10"/>
        </w:rPr>
        <w:t>薄、张力较大</w:t>
      </w:r>
      <w:r>
        <w:rPr>
          <w:spacing w:val="-11"/>
        </w:rPr>
        <w:t xml:space="preserve"> </w:t>
      </w:r>
      <w:r>
        <w:rPr>
          <w:spacing w:val="10"/>
        </w:rPr>
        <w:t>,取卵术后黄体容易形成大血肿</w:t>
      </w:r>
      <w:r>
        <w:rPr>
          <w:spacing w:val="-15"/>
        </w:rPr>
        <w:t xml:space="preserve"> </w:t>
      </w:r>
      <w:r>
        <w:rPr>
          <w:spacing w:val="10"/>
        </w:rPr>
        <w:t>,血肿内</w:t>
      </w:r>
      <w:r>
        <w:rPr/>
        <w:t xml:space="preserve">  </w:t>
      </w:r>
      <w:r>
        <w:rPr>
          <w:spacing w:val="14"/>
        </w:rPr>
        <w:t>持续出血导致包膜紧张</w:t>
      </w:r>
      <w:r>
        <w:rPr>
          <w:spacing w:val="-6"/>
        </w:rPr>
        <w:t xml:space="preserve"> </w:t>
      </w:r>
      <w:r>
        <w:rPr>
          <w:spacing w:val="14"/>
        </w:rPr>
        <w:t>,即使术中有一个很小的穿刺</w:t>
      </w:r>
      <w:r>
        <w:rPr/>
        <w:t xml:space="preserve">  </w:t>
      </w:r>
      <w:r>
        <w:rPr>
          <w:spacing w:val="10"/>
        </w:rPr>
        <w:t>口</w:t>
      </w:r>
      <w:r>
        <w:rPr>
          <w:spacing w:val="3"/>
        </w:rPr>
        <w:t xml:space="preserve"> </w:t>
      </w:r>
      <w:r>
        <w:rPr>
          <w:spacing w:val="10"/>
        </w:rPr>
        <w:t>,也可能扩大为较大的破口</w:t>
      </w:r>
      <w:r>
        <w:rPr>
          <w:spacing w:val="-14"/>
        </w:rPr>
        <w:t xml:space="preserve"> </w:t>
      </w:r>
      <w:r>
        <w:rPr>
          <w:spacing w:val="10"/>
        </w:rPr>
        <w:t>,导致卵巢破裂大出血</w:t>
      </w:r>
      <w:r>
        <w:rPr>
          <w:spacing w:val="-32"/>
        </w:rPr>
        <w:t xml:space="preserve"> </w:t>
      </w:r>
      <w:r>
        <w:rPr>
          <w:spacing w:val="10"/>
        </w:rPr>
        <w:t>。</w:t>
      </w:r>
      <w:r>
        <w:rPr/>
        <w:t xml:space="preserve"> </w:t>
      </w:r>
      <w:r>
        <w:rPr/>
        <w:tab/>
      </w:r>
      <w:r>
        <w:rPr>
          <w:spacing w:val="22"/>
        </w:rPr>
        <w:t>该病例资料的警示作用在于</w:t>
      </w:r>
      <w:r>
        <w:rPr>
          <w:spacing w:val="-2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提醒生殖医生在</w:t>
      </w:r>
      <w:r>
        <w:rPr/>
        <w:t xml:space="preserve">  </w:t>
      </w:r>
      <w:r>
        <w:rPr>
          <w:position w:val="-2"/>
        </w:rPr>
        <w:t>IVF</w:t>
      </w:r>
      <w:r>
        <w:rPr>
          <w:spacing w:val="1"/>
          <w:position w:val="-2"/>
        </w:rPr>
        <w:t>-</w:t>
      </w:r>
      <w:r>
        <w:rPr>
          <w:position w:val="-2"/>
        </w:rPr>
        <w:t>ET</w:t>
      </w:r>
      <w:r>
        <w:rPr>
          <w:spacing w:val="8"/>
          <w:position w:val="-2"/>
        </w:rPr>
        <w:t xml:space="preserve"> </w:t>
      </w:r>
      <w:r>
        <w:rPr>
          <w:spacing w:val="1"/>
        </w:rPr>
        <w:t>治</w:t>
      </w:r>
      <w:r>
        <w:rPr>
          <w:spacing w:val="-29"/>
        </w:rPr>
        <w:t xml:space="preserve"> </w:t>
      </w:r>
      <w:r>
        <w:rPr>
          <w:spacing w:val="1"/>
        </w:rPr>
        <w:t>疗</w:t>
      </w:r>
      <w:r>
        <w:rPr>
          <w:spacing w:val="-28"/>
        </w:rPr>
        <w:t xml:space="preserve"> </w:t>
      </w:r>
      <w:r>
        <w:rPr>
          <w:spacing w:val="1"/>
        </w:rPr>
        <w:t>前</w:t>
      </w:r>
      <w:r>
        <w:rPr>
          <w:spacing w:val="-29"/>
        </w:rPr>
        <w:t xml:space="preserve"> </w:t>
      </w:r>
      <w:r>
        <w:rPr>
          <w:spacing w:val="1"/>
        </w:rPr>
        <w:t>、治</w:t>
      </w:r>
      <w:r>
        <w:rPr>
          <w:spacing w:val="-29"/>
        </w:rPr>
        <w:t xml:space="preserve"> </w:t>
      </w:r>
      <w:r>
        <w:rPr>
          <w:spacing w:val="1"/>
        </w:rPr>
        <w:t>疗 中</w:t>
      </w:r>
      <w:r>
        <w:rPr>
          <w:spacing w:val="-25"/>
        </w:rPr>
        <w:t xml:space="preserve"> </w:t>
      </w:r>
      <w:r>
        <w:rPr>
          <w:spacing w:val="1"/>
        </w:rPr>
        <w:t>均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28"/>
        </w:rPr>
        <w:t xml:space="preserve"> </w:t>
      </w:r>
      <w:r>
        <w:rPr>
          <w:spacing w:val="1"/>
        </w:rPr>
        <w:t>对</w:t>
      </w:r>
      <w:r>
        <w:rPr>
          <w:spacing w:val="-23"/>
        </w:rPr>
        <w:t xml:space="preserve"> </w:t>
      </w:r>
      <w:r>
        <w:rPr>
          <w:spacing w:val="1"/>
        </w:rPr>
        <w:t>患</w:t>
      </w:r>
      <w:r>
        <w:rPr>
          <w:spacing w:val="-25"/>
        </w:rPr>
        <w:t xml:space="preserve"> </w:t>
      </w:r>
      <w:r>
        <w:rPr>
          <w:spacing w:val="1"/>
        </w:rPr>
        <w:t>者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8"/>
        </w:rPr>
        <w:t xml:space="preserve"> </w:t>
      </w:r>
      <w:r>
        <w:rPr>
          <w:spacing w:val="1"/>
        </w:rPr>
        <w:t>病</w:t>
      </w:r>
      <w:r>
        <w:rPr>
          <w:spacing w:val="-28"/>
        </w:rPr>
        <w:t xml:space="preserve"> </w:t>
      </w:r>
      <w:r>
        <w:rPr>
          <w:spacing w:val="1"/>
        </w:rPr>
        <w:t>情</w:t>
      </w:r>
      <w:r>
        <w:rPr>
          <w:spacing w:val="-27"/>
        </w:rPr>
        <w:t xml:space="preserve"> </w:t>
      </w:r>
      <w:r>
        <w:rPr>
          <w:spacing w:val="1"/>
        </w:rPr>
        <w:t>进</w:t>
      </w:r>
      <w:r>
        <w:rPr>
          <w:spacing w:val="-28"/>
        </w:rPr>
        <w:t xml:space="preserve"> </w:t>
      </w:r>
      <w:r>
        <w:rPr>
          <w:spacing w:val="1"/>
        </w:rPr>
        <w:t>行</w:t>
      </w:r>
      <w:r>
        <w:rPr>
          <w:spacing w:val="-26"/>
        </w:rPr>
        <w:t xml:space="preserve"> </w:t>
      </w:r>
      <w:r>
        <w:rPr>
          <w:spacing w:val="1"/>
        </w:rPr>
        <w:t>充</w:t>
      </w:r>
      <w:r>
        <w:rPr/>
        <w:t xml:space="preserve">  </w:t>
      </w:r>
      <w:r>
        <w:rPr>
          <w:spacing w:val="18"/>
        </w:rPr>
        <w:t>分评估</w:t>
      </w:r>
      <w:r>
        <w:rPr>
          <w:spacing w:val="-1"/>
        </w:rPr>
        <w:t xml:space="preserve"> </w:t>
      </w:r>
      <w:r>
        <w:rPr>
          <w:spacing w:val="18"/>
        </w:rPr>
        <w:t>,对预期可能出现高反应的人群应及早识别</w:t>
      </w:r>
      <w:r>
        <w:rPr>
          <w:spacing w:val="-9"/>
        </w:rPr>
        <w:t xml:space="preserve"> </w:t>
      </w:r>
      <w:r>
        <w:rPr>
          <w:spacing w:val="18"/>
        </w:rPr>
        <w:t>;</w:t>
      </w:r>
      <w:r>
        <w:rPr/>
        <w:t xml:space="preserve">  </w:t>
      </w:r>
      <w:r>
        <w:rPr>
          <w:spacing w:val="25"/>
        </w:rPr>
        <w:t>对于有 </w:t>
      </w:r>
      <w:r>
        <w:rPr/>
        <w:t>OHSS</w:t>
      </w:r>
      <w:r>
        <w:rPr>
          <w:spacing w:val="25"/>
        </w:rPr>
        <w:t>发病高危因素的患者</w:t>
      </w:r>
      <w:r>
        <w:rPr>
          <w:spacing w:val="-7"/>
        </w:rPr>
        <w:t xml:space="preserve"> </w:t>
      </w:r>
      <w:r>
        <w:rPr>
          <w:spacing w:val="25"/>
        </w:rPr>
        <w:t>,促排卵过程中</w:t>
      </w:r>
      <w:r>
        <w:rPr/>
        <w:t xml:space="preserve">  </w:t>
      </w:r>
      <w:r>
        <w:rPr>
          <w:spacing w:val="23"/>
        </w:rPr>
        <w:t>尤其要注意启动剂量的把控和及时调整用药</w:t>
      </w:r>
      <w:r>
        <w:rPr>
          <w:spacing w:val="-5"/>
        </w:rPr>
        <w:t xml:space="preserve"> </w:t>
      </w:r>
      <w:r>
        <w:rPr>
          <w:spacing w:val="23"/>
        </w:rPr>
        <w:t>,有意</w:t>
      </w:r>
      <w:r>
        <w:rPr/>
        <w:t xml:space="preserve">  </w:t>
      </w:r>
      <w:r>
        <w:rPr>
          <w:spacing w:val="18"/>
        </w:rPr>
        <w:t>识地减少促排卵药物的启动剂量</w:t>
      </w:r>
      <w:r>
        <w:rPr>
          <w:spacing w:val="8"/>
        </w:rPr>
        <w:t xml:space="preserve"> </w:t>
      </w:r>
      <w:r>
        <w:rPr>
          <w:spacing w:val="18"/>
        </w:rPr>
        <w:t>,</w:t>
      </w:r>
      <w:r>
        <w:rPr>
          <w:spacing w:val="-34"/>
        </w:rPr>
        <w:t xml:space="preserve"> </w:t>
      </w:r>
      <w:r>
        <w:rPr>
          <w:spacing w:val="18"/>
        </w:rPr>
        <w:t>避免取卵 日获卵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" w:firstLine="4"/>
        <w:spacing w:before="39" w:line="232" w:lineRule="auto"/>
        <w:jc w:val="both"/>
        <w:rPr/>
      </w:pPr>
      <w:r>
        <w:rPr>
          <w:spacing w:val="24"/>
        </w:rPr>
        <w:t>过多</w:t>
      </w:r>
      <w:r>
        <w:rPr>
          <w:spacing w:val="6"/>
        </w:rPr>
        <w:t xml:space="preserve"> </w:t>
      </w:r>
      <w:r>
        <w:rPr>
          <w:spacing w:val="24"/>
        </w:rPr>
        <w:t>,从而降低术后大出血及中重度</w:t>
      </w:r>
      <w:r>
        <w:rPr>
          <w:spacing w:val="28"/>
        </w:rPr>
        <w:t xml:space="preserve"> </w:t>
      </w:r>
      <w:r>
        <w:rPr>
          <w:position w:val="-2"/>
        </w:rPr>
        <w:t>OHSS</w:t>
      </w:r>
      <w:r>
        <w:rPr>
          <w:spacing w:val="24"/>
        </w:rPr>
        <w:t>发生的</w:t>
      </w:r>
      <w:r>
        <w:rPr/>
        <w:t xml:space="preserve"> </w:t>
      </w:r>
      <w:r>
        <w:rPr>
          <w:spacing w:val="20"/>
        </w:rPr>
        <w:t>风险</w:t>
      </w:r>
      <w:r>
        <w:rPr>
          <w:spacing w:val="-9"/>
        </w:rPr>
        <w:t xml:space="preserve"> </w:t>
      </w:r>
      <w:r>
        <w:rPr>
          <w:spacing w:val="20"/>
        </w:rPr>
        <w:t>。有研究发现</w:t>
      </w:r>
      <w:r>
        <w:rPr>
          <w:spacing w:val="-9"/>
        </w:rPr>
        <w:t xml:space="preserve"> </w:t>
      </w:r>
      <w:r>
        <w:rPr>
          <w:spacing w:val="20"/>
        </w:rPr>
        <w:t>,</w:t>
      </w:r>
      <w:r>
        <w:rPr>
          <w:spacing w:val="-33"/>
        </w:rPr>
        <w:t xml:space="preserve"> </w:t>
      </w:r>
      <w:r>
        <w:rPr>
          <w:spacing w:val="20"/>
        </w:rPr>
        <w:t>取卵术中利用彩声多普勒超声</w:t>
      </w:r>
      <w:r>
        <w:rPr/>
        <w:t xml:space="preserve"> </w:t>
      </w:r>
      <w:r>
        <w:rPr>
          <w:spacing w:val="18"/>
        </w:rPr>
        <w:t>评估盆腔血流情况</w:t>
      </w:r>
      <w:r>
        <w:rPr>
          <w:spacing w:val="1"/>
        </w:rPr>
        <w:t xml:space="preserve"> </w:t>
      </w:r>
      <w:r>
        <w:rPr>
          <w:spacing w:val="18"/>
        </w:rPr>
        <w:t>,确定穿刺路径时避开盆腔血管</w:t>
      </w:r>
      <w:r>
        <w:rPr>
          <w:spacing w:val="-9"/>
        </w:rPr>
        <w:t xml:space="preserve"> </w:t>
      </w:r>
      <w:r>
        <w:rPr>
          <w:spacing w:val="18"/>
        </w:rPr>
        <w:t>,</w:t>
      </w:r>
      <w:r>
        <w:rPr/>
        <w:t xml:space="preserve"> </w:t>
      </w:r>
      <w:r>
        <w:rPr>
          <w:spacing w:val="3"/>
        </w:rPr>
        <w:t>能明显降低</w:t>
      </w:r>
      <w:r>
        <w:rPr>
          <w:spacing w:val="-20"/>
        </w:rPr>
        <w:t xml:space="preserve"> </w:t>
      </w:r>
      <w:r>
        <w:rPr>
          <w:spacing w:val="3"/>
        </w:rPr>
        <w:t>取</w:t>
      </w:r>
      <w:r>
        <w:rPr>
          <w:spacing w:val="-22"/>
        </w:rPr>
        <w:t xml:space="preserve"> </w:t>
      </w:r>
      <w:r>
        <w:rPr>
          <w:spacing w:val="3"/>
        </w:rPr>
        <w:t>卵</w:t>
      </w:r>
      <w:r>
        <w:rPr>
          <w:spacing w:val="-28"/>
        </w:rPr>
        <w:t xml:space="preserve"> </w:t>
      </w:r>
      <w:r>
        <w:rPr>
          <w:spacing w:val="3"/>
        </w:rPr>
        <w:t>术</w:t>
      </w:r>
      <w:r>
        <w:rPr>
          <w:spacing w:val="-28"/>
        </w:rPr>
        <w:t xml:space="preserve"> </w:t>
      </w:r>
      <w:r>
        <w:rPr>
          <w:spacing w:val="3"/>
        </w:rPr>
        <w:t>后</w:t>
      </w:r>
      <w:r>
        <w:rPr>
          <w:spacing w:val="-12"/>
        </w:rPr>
        <w:t xml:space="preserve"> </w:t>
      </w:r>
      <w:r>
        <w:rPr>
          <w:spacing w:val="3"/>
        </w:rPr>
        <w:t>出</w:t>
      </w:r>
      <w:r>
        <w:rPr>
          <w:spacing w:val="-25"/>
        </w:rPr>
        <w:t xml:space="preserve"> </w:t>
      </w:r>
      <w:r>
        <w:rPr>
          <w:spacing w:val="3"/>
        </w:rPr>
        <w:t>血</w:t>
      </w:r>
      <w:r>
        <w:rPr>
          <w:spacing w:val="-10"/>
        </w:rPr>
        <w:t xml:space="preserve"> </w:t>
      </w:r>
      <w:r>
        <w:rPr>
          <w:spacing w:val="3"/>
        </w:rPr>
        <w:t>的</w:t>
      </w:r>
      <w:r>
        <w:rPr>
          <w:spacing w:val="-23"/>
        </w:rPr>
        <w:t xml:space="preserve"> </w:t>
      </w:r>
      <w:r>
        <w:rPr>
          <w:spacing w:val="3"/>
        </w:rPr>
        <w:t>发</w:t>
      </w:r>
      <w:r>
        <w:rPr>
          <w:spacing w:val="-23"/>
        </w:rPr>
        <w:t xml:space="preserve"> </w:t>
      </w:r>
      <w:r>
        <w:rPr>
          <w:spacing w:val="3"/>
        </w:rPr>
        <w:t>生</w:t>
      </w:r>
      <w:r>
        <w:rPr>
          <w:spacing w:val="-26"/>
        </w:rPr>
        <w:t xml:space="preserve"> </w:t>
      </w:r>
      <w:r>
        <w:rPr>
          <w:spacing w:val="3"/>
        </w:rPr>
        <w:t>率</w:t>
      </w:r>
      <w:r>
        <w:rPr>
          <w:sz w:val="10"/>
          <w:szCs w:val="10"/>
          <w:spacing w:val="3"/>
          <w:position w:val="7"/>
        </w:rPr>
        <w:t>[11]  </w:t>
      </w:r>
      <w:r>
        <w:rPr>
          <w:spacing w:val="3"/>
        </w:rPr>
        <w:t>。</w:t>
      </w:r>
      <w:r>
        <w:rPr>
          <w:spacing w:val="-35"/>
        </w:rPr>
        <w:t xml:space="preserve"> </w:t>
      </w:r>
      <w:r>
        <w:rPr>
          <w:spacing w:val="3"/>
        </w:rPr>
        <w:t>对</w:t>
      </w:r>
      <w:r>
        <w:rPr>
          <w:spacing w:val="-19"/>
        </w:rPr>
        <w:t xml:space="preserve"> </w:t>
      </w:r>
      <w:r>
        <w:rPr>
          <w:spacing w:val="3"/>
        </w:rPr>
        <w:t>于</w:t>
      </w:r>
      <w:r>
        <w:rPr>
          <w:spacing w:val="-19"/>
        </w:rPr>
        <w:t xml:space="preserve"> </w:t>
      </w:r>
      <w:r>
        <w:rPr>
          <w:spacing w:val="3"/>
        </w:rPr>
        <w:t>卵</w:t>
      </w:r>
      <w:r>
        <w:rPr>
          <w:spacing w:val="-25"/>
        </w:rPr>
        <w:t xml:space="preserve"> </w:t>
      </w:r>
      <w:r>
        <w:rPr>
          <w:spacing w:val="3"/>
        </w:rPr>
        <w:t>巢</w:t>
      </w:r>
      <w:r>
        <w:rPr/>
        <w:t xml:space="preserve"> </w:t>
      </w:r>
      <w:r>
        <w:rPr>
          <w:spacing w:val="23"/>
        </w:rPr>
        <w:t>高反应及有腹腔内出血高风险的人群</w:t>
      </w:r>
      <w:r>
        <w:rPr>
          <w:spacing w:val="-5"/>
        </w:rPr>
        <w:t xml:space="preserve"> </w:t>
      </w:r>
      <w:r>
        <w:rPr>
          <w:spacing w:val="23"/>
        </w:rPr>
        <w:t>,术后应该更</w:t>
      </w:r>
      <w:r>
        <w:rPr/>
        <w:t xml:space="preserve"> </w:t>
      </w:r>
      <w:r>
        <w:rPr>
          <w:spacing w:val="17"/>
        </w:rPr>
        <w:t>加严密地观察</w:t>
      </w:r>
      <w:r>
        <w:rPr>
          <w:spacing w:val="-14"/>
        </w:rPr>
        <w:t xml:space="preserve"> </w:t>
      </w:r>
      <w:r>
        <w:rPr>
          <w:spacing w:val="17"/>
        </w:rPr>
        <w:t>。取卵术后患者出现腹痛等不</w:t>
      </w:r>
      <w:r>
        <w:rPr>
          <w:spacing w:val="16"/>
        </w:rPr>
        <w:t>适症状</w:t>
      </w:r>
      <w:r>
        <w:rPr/>
        <w:t xml:space="preserve"> </w:t>
      </w:r>
      <w:r>
        <w:rPr>
          <w:spacing w:val="18"/>
        </w:rPr>
        <w:t>时</w:t>
      </w:r>
      <w:r>
        <w:rPr>
          <w:spacing w:val="-6"/>
        </w:rPr>
        <w:t xml:space="preserve"> </w:t>
      </w:r>
      <w:r>
        <w:rPr>
          <w:spacing w:val="18"/>
        </w:rPr>
        <w:t>,应考虑到腹腔内出血的风险</w:t>
      </w:r>
      <w:r>
        <w:rPr>
          <w:spacing w:val="-9"/>
        </w:rPr>
        <w:t xml:space="preserve"> </w:t>
      </w:r>
      <w:r>
        <w:rPr>
          <w:spacing w:val="18"/>
        </w:rPr>
        <w:t>,及早采取相关辅助</w:t>
      </w:r>
      <w:r>
        <w:rPr/>
        <w:t xml:space="preserve"> </w:t>
      </w:r>
      <w:r>
        <w:rPr>
          <w:spacing w:val="22"/>
        </w:rPr>
        <w:t>检查发现黄体破裂腹腔内出血的可能</w:t>
      </w:r>
      <w:r>
        <w:rPr>
          <w:spacing w:val="-7"/>
        </w:rPr>
        <w:t xml:space="preserve"> </w:t>
      </w:r>
      <w:r>
        <w:rPr>
          <w:spacing w:val="22"/>
        </w:rPr>
        <w:t>,</w:t>
      </w:r>
      <w:r>
        <w:rPr>
          <w:spacing w:val="-32"/>
        </w:rPr>
        <w:t xml:space="preserve"> </w:t>
      </w:r>
      <w:r>
        <w:rPr>
          <w:spacing w:val="22"/>
        </w:rPr>
        <w:t>积极进行止</w:t>
      </w:r>
      <w:r>
        <w:rPr/>
        <w:t xml:space="preserve"> </w:t>
      </w:r>
      <w:r>
        <w:rPr>
          <w:spacing w:val="23"/>
        </w:rPr>
        <w:t>血及其它早期干预</w:t>
      </w:r>
      <w:r>
        <w:rPr>
          <w:spacing w:val="-5"/>
        </w:rPr>
        <w:t xml:space="preserve"> </w:t>
      </w:r>
      <w:r>
        <w:rPr>
          <w:spacing w:val="23"/>
        </w:rPr>
        <w:t>,减少腹腔内大出血甚至危及生</w:t>
      </w:r>
      <w:r>
        <w:rPr/>
        <w:t xml:space="preserve"> </w:t>
      </w:r>
      <w:r>
        <w:rPr>
          <w:spacing w:val="24"/>
        </w:rPr>
        <w:t>命的风险</w:t>
      </w:r>
      <w:r>
        <w:rPr>
          <w:spacing w:val="-7"/>
        </w:rPr>
        <w:t xml:space="preserve"> </w:t>
      </w:r>
      <w:r>
        <w:rPr>
          <w:spacing w:val="24"/>
        </w:rPr>
        <w:t>,从而提高 </w:t>
      </w:r>
      <w:r>
        <w:rPr/>
        <w:t>ART</w:t>
      </w:r>
      <w:r>
        <w:rPr>
          <w:spacing w:val="24"/>
        </w:rPr>
        <w:t>技术的安全性</w:t>
      </w:r>
      <w:r>
        <w:rPr>
          <w:spacing w:val="-26"/>
        </w:rPr>
        <w:t xml:space="preserve"> </w:t>
      </w:r>
      <w:r>
        <w:rPr>
          <w:spacing w:val="24"/>
        </w:rPr>
        <w:t>。</w:t>
      </w:r>
    </w:p>
    <w:p>
      <w:pPr>
        <w:pStyle w:val="BodyText"/>
        <w:ind w:left="1504"/>
        <w:spacing w:before="143" w:line="182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【</w:t>
      </w:r>
      <w:r>
        <w:rPr>
          <w:rFonts w:ascii="SimHei" w:hAnsi="SimHei" w:eastAsia="SimHei" w:cs="SimHei"/>
          <w:sz w:val="16"/>
          <w:szCs w:val="16"/>
          <w:spacing w:val="1"/>
        </w:rPr>
        <w:t>参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"/>
        </w:rPr>
        <w:t>考</w:t>
      </w:r>
      <w:r>
        <w:rPr>
          <w:rFonts w:ascii="SimHei" w:hAnsi="SimHei" w:eastAsia="SimHei" w:cs="SimHei"/>
          <w:sz w:val="16"/>
          <w:szCs w:val="16"/>
          <w:spacing w:val="23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"/>
        </w:rPr>
        <w:t>文</w:t>
      </w:r>
      <w:r>
        <w:rPr>
          <w:rFonts w:ascii="SimHei" w:hAnsi="SimHei" w:eastAsia="SimHei" w:cs="SimHei"/>
          <w:sz w:val="16"/>
          <w:szCs w:val="16"/>
          <w:spacing w:val="23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1"/>
        </w:rPr>
        <w:t>献</w:t>
      </w:r>
      <w:r>
        <w:rPr>
          <w:sz w:val="16"/>
          <w:szCs w:val="16"/>
          <w:spacing w:val="1"/>
        </w:rPr>
        <w:t>】</w:t>
      </w:r>
    </w:p>
    <w:p>
      <w:pPr>
        <w:pStyle w:val="BodyText"/>
        <w:ind w:left="478" w:right="23" w:hanging="392"/>
        <w:spacing w:before="251" w:line="223" w:lineRule="auto"/>
        <w:rPr>
          <w:sz w:val="14"/>
          <w:szCs w:val="14"/>
        </w:rPr>
      </w:pPr>
      <w:r>
        <w:rPr>
          <w:sz w:val="14"/>
          <w:szCs w:val="14"/>
          <w:spacing w:val="2"/>
          <w:position w:val="1"/>
        </w:rPr>
        <w:t>[1]    </w:t>
      </w:r>
      <w:r>
        <w:rPr>
          <w:sz w:val="14"/>
          <w:szCs w:val="14"/>
        </w:rPr>
        <w:t>NouriK</w:t>
      </w:r>
      <w:r>
        <w:rPr>
          <w:sz w:val="14"/>
          <w:szCs w:val="14"/>
          <w:spacing w:val="2"/>
          <w:position w:val="2"/>
        </w:rPr>
        <w:t>,</w:t>
      </w:r>
      <w:r>
        <w:rPr>
          <w:sz w:val="14"/>
          <w:szCs w:val="14"/>
        </w:rPr>
        <w:t>Walch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</w:rPr>
        <w:t>K</w:t>
      </w:r>
      <w:r>
        <w:rPr>
          <w:sz w:val="14"/>
          <w:szCs w:val="14"/>
          <w:spacing w:val="2"/>
          <w:position w:val="2"/>
        </w:rPr>
        <w:t>,</w:t>
      </w:r>
      <w:r>
        <w:rPr>
          <w:sz w:val="14"/>
          <w:szCs w:val="14"/>
        </w:rPr>
        <w:t>PrombergerR</w:t>
      </w:r>
      <w:r>
        <w:rPr>
          <w:sz w:val="14"/>
          <w:szCs w:val="14"/>
          <w:spacing w:val="2"/>
          <w:position w:val="2"/>
        </w:rPr>
        <w:t>,</w:t>
      </w:r>
      <w:r>
        <w:rPr>
          <w:sz w:val="14"/>
          <w:szCs w:val="14"/>
        </w:rPr>
        <w:t>etal</w:t>
      </w:r>
      <w:r>
        <w:rPr>
          <w:sz w:val="14"/>
          <w:szCs w:val="14"/>
          <w:spacing w:val="2"/>
        </w:rPr>
        <w:t>.  </w:t>
      </w:r>
      <w:r>
        <w:rPr>
          <w:sz w:val="14"/>
          <w:szCs w:val="14"/>
        </w:rPr>
        <w:t>Severehaematoperitoneum </w:t>
      </w:r>
      <w:r>
        <w:rPr>
          <w:sz w:val="14"/>
          <w:szCs w:val="14"/>
          <w:spacing w:val="4"/>
        </w:rPr>
        <w:t>caused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4"/>
        </w:rPr>
        <w:t>byovarian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4"/>
        </w:rPr>
        <w:t>bleeding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4"/>
        </w:rPr>
        <w:t>af</w:t>
      </w:r>
      <w:r>
        <w:rPr>
          <w:sz w:val="14"/>
          <w:szCs w:val="14"/>
          <w:spacing w:val="3"/>
        </w:rPr>
        <w:t>tertransvaginaloocyteretrieval</w:t>
      </w:r>
      <w:r>
        <w:rPr>
          <w:sz w:val="14"/>
          <w:szCs w:val="14"/>
          <w:spacing w:val="3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5"/>
        </w:rPr>
        <w:t>a retrospective analysis and systema</w:t>
      </w:r>
      <w:r>
        <w:rPr>
          <w:sz w:val="14"/>
          <w:szCs w:val="14"/>
          <w:spacing w:val="4"/>
        </w:rPr>
        <w:t>tic literature review</w:t>
      </w:r>
      <w:r>
        <w:rPr>
          <w:sz w:val="14"/>
          <w:szCs w:val="14"/>
          <w:spacing w:val="4"/>
          <w:position w:val="1"/>
        </w:rPr>
        <w:t>[J/</w:t>
      </w:r>
      <w:r>
        <w:rPr>
          <w:sz w:val="14"/>
          <w:szCs w:val="14"/>
          <w:position w:val="1"/>
        </w:rPr>
        <w:t xml:space="preserve"> </w:t>
      </w:r>
      <w:r>
        <w:rPr>
          <w:sz w:val="14"/>
          <w:szCs w:val="14"/>
        </w:rPr>
        <w:t>OL</w:t>
      </w:r>
      <w:r>
        <w:rPr>
          <w:sz w:val="14"/>
          <w:szCs w:val="14"/>
          <w:spacing w:val="10"/>
        </w:rPr>
        <w:t>]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0"/>
        </w:rPr>
        <w:t>.  </w:t>
      </w:r>
      <w:r>
        <w:rPr>
          <w:sz w:val="14"/>
          <w:szCs w:val="14"/>
        </w:rPr>
        <w:t>Reprod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BiomedOnline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2014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29</w:t>
      </w:r>
      <w:r>
        <w:rPr>
          <w:sz w:val="14"/>
          <w:szCs w:val="14"/>
          <w:spacing w:val="10"/>
          <w:position w:val="2"/>
        </w:rPr>
        <w:t>:</w:t>
      </w:r>
      <w:r>
        <w:rPr>
          <w:sz w:val="14"/>
          <w:szCs w:val="14"/>
          <w:spacing w:val="10"/>
        </w:rPr>
        <w:t>699-707.</w:t>
      </w:r>
    </w:p>
    <w:p>
      <w:pPr>
        <w:pStyle w:val="BodyText"/>
        <w:ind w:left="478" w:hanging="392"/>
        <w:spacing w:before="90" w:line="228" w:lineRule="auto"/>
        <w:rPr>
          <w:sz w:val="14"/>
          <w:szCs w:val="14"/>
        </w:rPr>
      </w:pPr>
      <w:r>
        <w:rPr>
          <w:sz w:val="14"/>
          <w:szCs w:val="14"/>
          <w:spacing w:val="3"/>
          <w:position w:val="1"/>
        </w:rPr>
        <w:t>[2]    </w:t>
      </w:r>
      <w:r>
        <w:rPr>
          <w:sz w:val="14"/>
          <w:szCs w:val="14"/>
          <w:spacing w:val="3"/>
        </w:rPr>
        <w:t>WiklandM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"/>
          <w:position w:val="2"/>
        </w:rPr>
        <w:t>,</w:t>
      </w:r>
      <w:r>
        <w:rPr>
          <w:sz w:val="14"/>
          <w:szCs w:val="14"/>
          <w:spacing w:val="3"/>
        </w:rPr>
        <w:t>EnkL</w:t>
      </w:r>
      <w:r>
        <w:rPr>
          <w:sz w:val="14"/>
          <w:szCs w:val="14"/>
          <w:spacing w:val="3"/>
          <w:position w:val="2"/>
        </w:rPr>
        <w:t>,</w:t>
      </w:r>
      <w:r>
        <w:rPr>
          <w:sz w:val="14"/>
          <w:szCs w:val="14"/>
          <w:spacing w:val="-17"/>
          <w:position w:val="2"/>
        </w:rPr>
        <w:t xml:space="preserve"> </w:t>
      </w:r>
      <w:r>
        <w:rPr>
          <w:sz w:val="14"/>
          <w:szCs w:val="14"/>
          <w:spacing w:val="3"/>
        </w:rPr>
        <w:t>Hamberger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L.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3"/>
        </w:rPr>
        <w:t>Transvesical and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</w:rPr>
        <w:t>transvaginal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approaches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forthe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5"/>
        </w:rPr>
        <w:t>aspiration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offollicles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by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use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ofultrasound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12"/>
        </w:rPr>
        <w:t>.  </w:t>
      </w:r>
      <w:r>
        <w:rPr>
          <w:sz w:val="14"/>
          <w:szCs w:val="14"/>
        </w:rPr>
        <w:t>Ann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</w:rPr>
        <w:t>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Y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Acad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</w:rPr>
        <w:t>Sci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1985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442</w:t>
      </w:r>
      <w:r>
        <w:rPr>
          <w:sz w:val="14"/>
          <w:szCs w:val="14"/>
          <w:spacing w:val="12"/>
          <w:position w:val="1"/>
        </w:rPr>
        <w:t>:</w:t>
      </w:r>
      <w:r>
        <w:rPr>
          <w:sz w:val="14"/>
          <w:szCs w:val="14"/>
          <w:spacing w:val="12"/>
        </w:rPr>
        <w:t>182-194.</w:t>
      </w:r>
    </w:p>
    <w:p>
      <w:pPr>
        <w:pStyle w:val="BodyText"/>
        <w:ind w:left="476" w:right="56" w:hanging="390"/>
        <w:spacing w:before="67" w:line="220" w:lineRule="auto"/>
        <w:rPr>
          <w:sz w:val="14"/>
          <w:szCs w:val="14"/>
        </w:rPr>
      </w:pPr>
      <w:r>
        <w:rPr>
          <w:sz w:val="14"/>
          <w:szCs w:val="14"/>
          <w:spacing w:val="12"/>
        </w:rPr>
        <w:t>[3]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2"/>
        </w:rPr>
        <w:t>廖彩容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2"/>
        </w:rPr>
        <w:t>,朱敬香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2"/>
        </w:rPr>
        <w:t>,李晓晴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2"/>
        </w:rPr>
        <w:t>,等</w:t>
      </w:r>
      <w:r>
        <w:rPr>
          <w:sz w:val="14"/>
          <w:szCs w:val="14"/>
          <w:spacing w:val="12"/>
          <w:position w:val="-1"/>
        </w:rPr>
        <w:t>.  1</w:t>
      </w:r>
      <w:r>
        <w:rPr>
          <w:sz w:val="14"/>
          <w:szCs w:val="14"/>
          <w:spacing w:val="12"/>
        </w:rPr>
        <w:t>例经阴道超声引导下穿刺取卵术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后迟发型膀胱出血患者的护理[J]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9"/>
          <w:position w:val="-1"/>
        </w:rPr>
        <w:t>. </w:t>
      </w:r>
      <w:r>
        <w:rPr>
          <w:sz w:val="14"/>
          <w:szCs w:val="14"/>
          <w:spacing w:val="9"/>
        </w:rPr>
        <w:t>护理学报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9"/>
          <w:position w:val="-1"/>
        </w:rPr>
        <w:t>2011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9"/>
          <w:position w:val="-1"/>
        </w:rPr>
        <w:t>18</w:t>
      </w:r>
      <w:r>
        <w:rPr>
          <w:sz w:val="14"/>
          <w:szCs w:val="14"/>
          <w:spacing w:val="9"/>
        </w:rPr>
        <w:t>:</w:t>
      </w:r>
      <w:r>
        <w:rPr>
          <w:sz w:val="14"/>
          <w:szCs w:val="14"/>
          <w:spacing w:val="9"/>
          <w:position w:val="-1"/>
        </w:rPr>
        <w:t>63-64.</w:t>
      </w:r>
    </w:p>
    <w:p>
      <w:pPr>
        <w:pStyle w:val="BodyText"/>
        <w:ind w:left="478" w:right="17" w:hanging="392"/>
        <w:spacing w:before="75" w:line="238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[4]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9"/>
        </w:rPr>
        <w:t>OkoshiC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TakahashiT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OtaK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etal.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9"/>
        </w:rPr>
        <w:t>Severeh</w:t>
      </w:r>
      <w:r>
        <w:rPr>
          <w:sz w:val="14"/>
          <w:szCs w:val="14"/>
          <w:spacing w:val="8"/>
        </w:rPr>
        <w:t>emoperitoneum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after oocyte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sz w:val="14"/>
          <w:szCs w:val="14"/>
          <w:spacing w:val="3"/>
        </w:rPr>
        <w:t>retrieval due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3"/>
        </w:rPr>
        <w:t>to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3"/>
        </w:rPr>
        <w:t>ovarian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3"/>
        </w:rPr>
        <w:t>hemorrhage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3"/>
        </w:rPr>
        <w:t>possibly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caused</w:t>
      </w:r>
      <w:r>
        <w:rPr>
          <w:sz w:val="14"/>
          <w:szCs w:val="14"/>
          <w:spacing w:val="47"/>
          <w:w w:val="101"/>
        </w:rPr>
        <w:t xml:space="preserve"> </w:t>
      </w:r>
      <w:r>
        <w:rPr>
          <w:sz w:val="14"/>
          <w:szCs w:val="14"/>
          <w:spacing w:val="3"/>
        </w:rPr>
        <w:t>by  violent  cough  under  general  anesthesia  with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propofoland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pentazocine</w:t>
      </w:r>
      <w:r>
        <w:rPr>
          <w:sz w:val="14"/>
          <w:szCs w:val="14"/>
          <w:spacing w:val="3"/>
          <w:position w:val="2"/>
        </w:rPr>
        <w:t>:</w:t>
      </w:r>
      <w:r>
        <w:rPr>
          <w:sz w:val="14"/>
          <w:szCs w:val="14"/>
          <w:spacing w:val="-14"/>
          <w:position w:val="2"/>
        </w:rPr>
        <w:t xml:space="preserve"> </w:t>
      </w:r>
      <w:r>
        <w:rPr>
          <w:sz w:val="14"/>
          <w:szCs w:val="14"/>
          <w:spacing w:val="2"/>
        </w:rPr>
        <w:t>a case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2"/>
        </w:rPr>
        <w:t>report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"/>
        </w:rPr>
        <w:t>and literature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2"/>
        </w:rPr>
        <w:t>review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  <w:position w:val="1"/>
        </w:rPr>
        <w:t>[J]</w:t>
      </w:r>
      <w:r>
        <w:rPr>
          <w:sz w:val="14"/>
          <w:szCs w:val="14"/>
          <w:spacing w:val="-3"/>
          <w:position w:val="1"/>
        </w:rPr>
        <w:t xml:space="preserve"> </w:t>
      </w:r>
      <w:r>
        <w:rPr>
          <w:sz w:val="14"/>
          <w:szCs w:val="14"/>
          <w:spacing w:val="8"/>
        </w:rPr>
        <w:t>.  </w:t>
      </w:r>
      <w:r>
        <w:rPr>
          <w:sz w:val="14"/>
          <w:szCs w:val="14"/>
        </w:rPr>
        <w:t>Cureus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2021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13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</w:rPr>
        <w:t>e18724.</w:t>
      </w:r>
    </w:p>
    <w:p>
      <w:pPr>
        <w:pStyle w:val="BodyText"/>
        <w:ind w:left="477" w:right="3" w:hanging="391"/>
        <w:spacing w:before="75" w:line="228" w:lineRule="auto"/>
        <w:rPr>
          <w:sz w:val="14"/>
          <w:szCs w:val="14"/>
        </w:rPr>
      </w:pPr>
      <w:r>
        <w:rPr>
          <w:sz w:val="14"/>
          <w:szCs w:val="14"/>
          <w:spacing w:val="7"/>
          <w:position w:val="1"/>
        </w:rPr>
        <w:t>[5]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7"/>
        </w:rPr>
        <w:t>Tokue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H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15"/>
          <w:position w:val="2"/>
        </w:rPr>
        <w:t xml:space="preserve"> </w:t>
      </w:r>
      <w:r>
        <w:rPr>
          <w:sz w:val="14"/>
          <w:szCs w:val="14"/>
          <w:spacing w:val="7"/>
        </w:rPr>
        <w:t>Tokue A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Tsushima Y.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7"/>
        </w:rPr>
        <w:t>Successful intervention</w:t>
      </w:r>
      <w:r>
        <w:rPr>
          <w:sz w:val="14"/>
          <w:szCs w:val="14"/>
          <w:spacing w:val="6"/>
        </w:rPr>
        <w:t>al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2"/>
        </w:rPr>
        <w:t>managementof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2"/>
        </w:rPr>
        <w:t>life-threatening bleeding after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2"/>
        </w:rPr>
        <w:t>oocyte retrieval</w:t>
      </w:r>
      <w:r>
        <w:rPr>
          <w:sz w:val="14"/>
          <w:szCs w:val="14"/>
          <w:spacing w:val="-2"/>
          <w:position w:val="2"/>
        </w:rPr>
        <w:t>:</w:t>
      </w:r>
      <w:r>
        <w:rPr>
          <w:sz w:val="14"/>
          <w:szCs w:val="14"/>
          <w:spacing w:val="-11"/>
          <w:position w:val="2"/>
        </w:rPr>
        <w:t xml:space="preserve">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casereport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review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</w:rPr>
        <w:t>literature</w:t>
      </w:r>
      <w:r>
        <w:rPr>
          <w:sz w:val="14"/>
          <w:szCs w:val="14"/>
          <w:spacing w:val="6"/>
        </w:rPr>
        <w:t>[J]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</w:rPr>
        <w:t>Medicina</w:t>
      </w:r>
      <w:r>
        <w:rPr>
          <w:sz w:val="14"/>
          <w:szCs w:val="14"/>
          <w:spacing w:val="6"/>
        </w:rPr>
        <w:t>(</w:t>
      </w:r>
      <w:r>
        <w:rPr>
          <w:sz w:val="14"/>
          <w:szCs w:val="14"/>
        </w:rPr>
        <w:t>Kaunas</w:t>
      </w:r>
      <w:r>
        <w:rPr>
          <w:sz w:val="14"/>
          <w:szCs w:val="14"/>
          <w:spacing w:val="6"/>
          <w:position w:val="1"/>
        </w:rPr>
        <w:t>) ,</w:t>
      </w:r>
      <w:r>
        <w:rPr>
          <w:sz w:val="14"/>
          <w:szCs w:val="14"/>
          <w:position w:val="1"/>
        </w:rPr>
        <w:t xml:space="preserve">  </w:t>
      </w:r>
      <w:r>
        <w:rPr>
          <w:sz w:val="14"/>
          <w:szCs w:val="14"/>
          <w:spacing w:val="6"/>
        </w:rPr>
        <w:t>2022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6"/>
        </w:rPr>
        <w:t>58</w:t>
      </w:r>
      <w:r>
        <w:rPr>
          <w:sz w:val="14"/>
          <w:szCs w:val="14"/>
          <w:spacing w:val="6"/>
          <w:position w:val="2"/>
        </w:rPr>
        <w:t>:</w:t>
      </w:r>
      <w:r>
        <w:rPr>
          <w:sz w:val="14"/>
          <w:szCs w:val="14"/>
          <w:spacing w:val="6"/>
        </w:rPr>
        <w:t>1534.</w:t>
      </w:r>
    </w:p>
    <w:p>
      <w:pPr>
        <w:pStyle w:val="BodyText"/>
        <w:ind w:left="477" w:right="64" w:hanging="391"/>
        <w:spacing w:before="67" w:line="230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[6]    郑可茗 ,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6"/>
        </w:rPr>
        <w:t>陈士岭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6"/>
          <w:position w:val="-1"/>
        </w:rPr>
        <w:t>.  </w:t>
      </w:r>
      <w:r>
        <w:rPr>
          <w:sz w:val="14"/>
          <w:szCs w:val="14"/>
          <w:spacing w:val="6"/>
        </w:rPr>
        <w:t>取卵术后 中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度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卵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巢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过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度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刺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激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综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合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征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合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并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迟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发性重度腹腔内出血保守治疗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17"/>
          <w:position w:val="-1"/>
        </w:rPr>
        <w:t>1</w:t>
      </w:r>
      <w:r>
        <w:rPr>
          <w:sz w:val="14"/>
          <w:szCs w:val="14"/>
          <w:spacing w:val="-24"/>
          <w:position w:val="-1"/>
        </w:rPr>
        <w:t xml:space="preserve"> </w:t>
      </w:r>
      <w:r>
        <w:rPr>
          <w:sz w:val="14"/>
          <w:szCs w:val="14"/>
          <w:spacing w:val="17"/>
        </w:rPr>
        <w:t>例报道及文献复习[J</w:t>
      </w:r>
      <w:r>
        <w:rPr>
          <w:sz w:val="14"/>
          <w:szCs w:val="14"/>
          <w:spacing w:val="16"/>
        </w:rPr>
        <w:t>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6"/>
          <w:position w:val="-1"/>
        </w:rPr>
        <w:t>. </w:t>
      </w:r>
      <w:r>
        <w:rPr>
          <w:sz w:val="14"/>
          <w:szCs w:val="14"/>
          <w:spacing w:val="16"/>
        </w:rPr>
        <w:t>生殖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  <w:position w:val="1"/>
        </w:rPr>
        <w:t>医学杂志 ,</w:t>
      </w:r>
      <w:r>
        <w:rPr>
          <w:sz w:val="14"/>
          <w:szCs w:val="14"/>
          <w:spacing w:val="7"/>
        </w:rPr>
        <w:t>2023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32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116-120.</w:t>
      </w:r>
    </w:p>
    <w:p>
      <w:pPr>
        <w:pStyle w:val="BodyText"/>
        <w:ind w:left="479" w:right="3" w:hanging="393"/>
        <w:spacing w:before="71" w:line="230" w:lineRule="auto"/>
        <w:rPr>
          <w:sz w:val="14"/>
          <w:szCs w:val="14"/>
        </w:rPr>
      </w:pPr>
      <w:r>
        <w:rPr>
          <w:sz w:val="14"/>
          <w:szCs w:val="14"/>
          <w:spacing w:val="11"/>
          <w:position w:val="1"/>
        </w:rPr>
        <w:t>[7]</w:t>
      </w:r>
      <w:r>
        <w:rPr>
          <w:sz w:val="14"/>
          <w:szCs w:val="14"/>
          <w:spacing w:val="4"/>
          <w:position w:val="1"/>
        </w:rPr>
        <w:t xml:space="preserve">    </w:t>
      </w:r>
      <w:r>
        <w:rPr>
          <w:sz w:val="14"/>
          <w:szCs w:val="14"/>
          <w:spacing w:val="11"/>
        </w:rPr>
        <w:t>Levi-SettiPE</w:t>
      </w:r>
      <w:r>
        <w:rPr>
          <w:sz w:val="14"/>
          <w:szCs w:val="14"/>
          <w:spacing w:val="11"/>
          <w:position w:val="2"/>
        </w:rPr>
        <w:t>,</w:t>
      </w:r>
      <w:r>
        <w:rPr>
          <w:sz w:val="14"/>
          <w:szCs w:val="14"/>
          <w:spacing w:val="11"/>
        </w:rPr>
        <w:t>Cirillo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F</w:t>
      </w:r>
      <w:r>
        <w:rPr>
          <w:sz w:val="14"/>
          <w:szCs w:val="14"/>
          <w:spacing w:val="11"/>
          <w:position w:val="2"/>
        </w:rPr>
        <w:t>,</w:t>
      </w:r>
      <w:r>
        <w:rPr>
          <w:sz w:val="14"/>
          <w:szCs w:val="14"/>
          <w:spacing w:val="11"/>
        </w:rPr>
        <w:t>Scolaro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1"/>
        </w:rPr>
        <w:t>V</w:t>
      </w:r>
      <w:r>
        <w:rPr>
          <w:sz w:val="14"/>
          <w:szCs w:val="14"/>
          <w:spacing w:val="11"/>
          <w:position w:val="2"/>
        </w:rPr>
        <w:t>,</w:t>
      </w:r>
      <w:r>
        <w:rPr>
          <w:sz w:val="14"/>
          <w:szCs w:val="14"/>
          <w:spacing w:val="11"/>
        </w:rPr>
        <w:t>etal.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11"/>
        </w:rPr>
        <w:t>Appr</w:t>
      </w:r>
      <w:r>
        <w:rPr>
          <w:sz w:val="14"/>
          <w:szCs w:val="14"/>
          <w:spacing w:val="10"/>
        </w:rPr>
        <w:t>aisalofclinical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6"/>
        </w:rPr>
        <w:t>complicationsafter23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6"/>
        </w:rPr>
        <w:t>827oocyteretrievalsinalargeassisted </w:t>
      </w:r>
      <w:r>
        <w:rPr>
          <w:sz w:val="14"/>
          <w:szCs w:val="14"/>
        </w:rPr>
        <w:t>reproductive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</w:rPr>
        <w:t>technologyprogram</w:t>
      </w:r>
      <w:r>
        <w:rPr>
          <w:sz w:val="14"/>
          <w:szCs w:val="14"/>
          <w:spacing w:val="17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7"/>
        </w:rPr>
        <w:t>.  </w:t>
      </w:r>
      <w:r>
        <w:rPr>
          <w:sz w:val="14"/>
          <w:szCs w:val="14"/>
        </w:rPr>
        <w:t>FertilSteril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17"/>
        </w:rPr>
        <w:t>2018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17"/>
        </w:rPr>
        <w:t>109</w:t>
      </w:r>
      <w:r>
        <w:rPr>
          <w:sz w:val="14"/>
          <w:szCs w:val="14"/>
          <w:spacing w:val="17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1"/>
        </w:rPr>
        <w:t>1038-1043.</w:t>
      </w:r>
    </w:p>
    <w:p>
      <w:pPr>
        <w:pStyle w:val="BodyText"/>
        <w:ind w:left="488" w:right="64" w:hanging="402"/>
        <w:spacing w:before="72" w:line="218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[8]    冯跃兰 ,马延敏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6"/>
          <w:position w:val="-1"/>
        </w:rPr>
        <w:t>.  </w:t>
      </w:r>
      <w:r>
        <w:rPr>
          <w:sz w:val="14"/>
          <w:szCs w:val="14"/>
          <w:spacing w:val="6"/>
        </w:rPr>
        <w:t>超声引导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下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阴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道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穿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刺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取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卵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术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后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腹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5"/>
        </w:rPr>
        <w:t>腔 内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5"/>
        </w:rPr>
        <w:t>出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血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的研究进展[J]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24"/>
          <w:w w:val="101"/>
          <w:position w:val="-1"/>
        </w:rPr>
        <w:t xml:space="preserve"> </w:t>
      </w:r>
      <w:r>
        <w:rPr>
          <w:sz w:val="14"/>
          <w:szCs w:val="14"/>
          <w:spacing w:val="10"/>
        </w:rPr>
        <w:t>中国微创外科杂志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10"/>
          <w:position w:val="-1"/>
        </w:rPr>
        <w:t>2018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10"/>
          <w:position w:val="-1"/>
        </w:rPr>
        <w:t>18</w:t>
      </w:r>
      <w:r>
        <w:rPr>
          <w:sz w:val="14"/>
          <w:szCs w:val="14"/>
          <w:spacing w:val="10"/>
        </w:rPr>
        <w:t>:</w:t>
      </w:r>
      <w:r>
        <w:rPr>
          <w:sz w:val="14"/>
          <w:szCs w:val="14"/>
          <w:spacing w:val="10"/>
          <w:position w:val="-1"/>
        </w:rPr>
        <w:t>849-851.</w:t>
      </w:r>
    </w:p>
    <w:p>
      <w:pPr>
        <w:pStyle w:val="BodyText"/>
        <w:ind w:left="487" w:right="98" w:hanging="401"/>
        <w:spacing w:before="69" w:line="212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[9]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7"/>
        </w:rPr>
        <w:t>伍琼芳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7"/>
          <w:position w:val="-1"/>
        </w:rPr>
        <w:t>.  </w:t>
      </w:r>
      <w:r>
        <w:rPr>
          <w:sz w:val="14"/>
          <w:szCs w:val="14"/>
          <w:spacing w:val="17"/>
        </w:rPr>
        <w:t>辅助生殖治疗中取卵后出血的可能原因及处理</w:t>
      </w:r>
      <w:r>
        <w:rPr>
          <w:sz w:val="14"/>
          <w:szCs w:val="14"/>
          <w:spacing w:val="16"/>
        </w:rPr>
        <w:t>[J]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6"/>
          <w:position w:val="-1"/>
        </w:rPr>
        <w:t>.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11"/>
        </w:rPr>
        <w:t>山东大学学报(医学版) 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  <w:position w:val="-1"/>
        </w:rPr>
        <w:t>2019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  <w:position w:val="-1"/>
        </w:rPr>
        <w:t>57</w:t>
      </w:r>
      <w:r>
        <w:rPr>
          <w:sz w:val="14"/>
          <w:szCs w:val="14"/>
          <w:spacing w:val="11"/>
          <w:position w:val="1"/>
        </w:rPr>
        <w:t>:</w:t>
      </w:r>
      <w:r>
        <w:rPr>
          <w:sz w:val="14"/>
          <w:szCs w:val="14"/>
          <w:spacing w:val="11"/>
          <w:position w:val="-1"/>
        </w:rPr>
        <w:t>33-37.</w:t>
      </w:r>
    </w:p>
    <w:p>
      <w:pPr>
        <w:pStyle w:val="BodyText"/>
        <w:ind w:left="477" w:right="12" w:hanging="470"/>
        <w:spacing w:before="76" w:line="229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[10]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8"/>
        </w:rPr>
        <w:t>Kuroda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K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  <w:spacing w:val="8"/>
        </w:rPr>
        <w:t>Nagai S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Ikemoto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8"/>
        </w:rPr>
        <w:t>Y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etal.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8"/>
        </w:rPr>
        <w:t>Incidences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8"/>
        </w:rPr>
        <w:t>and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8"/>
        </w:rPr>
        <w:t>risk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factors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</w:rPr>
        <w:t>of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</w:rPr>
        <w:t>moderate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>to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>severe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10"/>
        </w:rPr>
        <w:t xml:space="preserve">   </w:t>
      </w:r>
      <w:r>
        <w:rPr>
          <w:sz w:val="14"/>
          <w:szCs w:val="14"/>
        </w:rPr>
        <w:t>hyperstimulation </w:t>
      </w:r>
      <w:r>
        <w:rPr>
          <w:sz w:val="14"/>
          <w:szCs w:val="14"/>
        </w:rPr>
        <w:t>syndrome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severe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hemoperitoneum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6"/>
        </w:rPr>
        <w:t>1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-9"/>
          <w:position w:val="2"/>
        </w:rPr>
        <w:t xml:space="preserve"> </w:t>
      </w:r>
      <w:r>
        <w:rPr>
          <w:sz w:val="14"/>
          <w:szCs w:val="14"/>
          <w:spacing w:val="6"/>
        </w:rPr>
        <w:t>435</w:t>
      </w:r>
      <w:r>
        <w:rPr>
          <w:sz w:val="14"/>
          <w:szCs w:val="14"/>
          <w:spacing w:val="6"/>
          <w:position w:val="2"/>
        </w:rPr>
        <w:t>, </w:t>
      </w:r>
      <w:r>
        <w:rPr>
          <w:sz w:val="14"/>
          <w:szCs w:val="14"/>
          <w:spacing w:val="6"/>
        </w:rPr>
        <w:t>108 </w:t>
      </w:r>
      <w:r>
        <w:rPr>
          <w:sz w:val="14"/>
          <w:szCs w:val="14"/>
        </w:rPr>
        <w:t>oocyte </w:t>
      </w:r>
      <w:r>
        <w:rPr>
          <w:sz w:val="14"/>
          <w:szCs w:val="14"/>
        </w:rPr>
        <w:t>retrievals</w:t>
      </w:r>
      <w:r>
        <w:rPr>
          <w:sz w:val="14"/>
          <w:szCs w:val="14"/>
          <w:spacing w:val="12"/>
          <w:position w:val="1"/>
        </w:rPr>
        <w:t>[J/</w:t>
      </w:r>
      <w:r>
        <w:rPr>
          <w:sz w:val="14"/>
          <w:szCs w:val="14"/>
          <w:position w:val="1"/>
        </w:rPr>
        <w:t>OL</w:t>
      </w:r>
      <w:r>
        <w:rPr>
          <w:sz w:val="14"/>
          <w:szCs w:val="14"/>
          <w:spacing w:val="12"/>
          <w:position w:val="1"/>
        </w:rPr>
        <w:t>]</w:t>
      </w:r>
      <w:r>
        <w:rPr>
          <w:sz w:val="14"/>
          <w:szCs w:val="14"/>
          <w:spacing w:val="-16"/>
          <w:position w:val="1"/>
        </w:rPr>
        <w:t xml:space="preserve"> </w:t>
      </w:r>
      <w:r>
        <w:rPr>
          <w:sz w:val="14"/>
          <w:szCs w:val="14"/>
          <w:spacing w:val="12"/>
        </w:rPr>
        <w:t>.  </w:t>
      </w:r>
      <w:r>
        <w:rPr>
          <w:sz w:val="14"/>
          <w:szCs w:val="14"/>
        </w:rPr>
        <w:t>Reprod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BiomedOnline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2021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42</w:t>
      </w:r>
      <w:r>
        <w:rPr>
          <w:sz w:val="14"/>
          <w:szCs w:val="14"/>
          <w:spacing w:val="12"/>
          <w:position w:val="1"/>
        </w:rPr>
        <w:t>:</w:t>
      </w:r>
      <w:r>
        <w:rPr>
          <w:sz w:val="14"/>
          <w:szCs w:val="14"/>
          <w:spacing w:val="12"/>
        </w:rPr>
        <w:t>125-132.</w:t>
      </w:r>
    </w:p>
    <w:p>
      <w:pPr>
        <w:pStyle w:val="BodyText"/>
        <w:ind w:left="488" w:right="56" w:hanging="481"/>
        <w:spacing w:before="83" w:line="219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[11]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0"/>
        </w:rPr>
        <w:t>柯雪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0"/>
        </w:rPr>
        <w:t>,张艳平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0"/>
        </w:rPr>
        <w:t>,罗雯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0"/>
        </w:rPr>
        <w:t>,等</w:t>
      </w:r>
      <w:r>
        <w:rPr>
          <w:sz w:val="14"/>
          <w:szCs w:val="14"/>
          <w:spacing w:val="10"/>
          <w:position w:val="-1"/>
        </w:rPr>
        <w:t>.  </w:t>
      </w:r>
      <w:r>
        <w:rPr>
          <w:sz w:val="14"/>
          <w:szCs w:val="14"/>
          <w:spacing w:val="10"/>
        </w:rPr>
        <w:t>彩色多普勒超声血流探测预防取卵术后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出血的应用价值分析[J]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  <w:position w:val="-1"/>
        </w:rPr>
        <w:t>. </w:t>
      </w:r>
      <w:r>
        <w:rPr>
          <w:sz w:val="14"/>
          <w:szCs w:val="14"/>
          <w:spacing w:val="7"/>
        </w:rPr>
        <w:t>生殖医学杂志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7"/>
          <w:position w:val="-1"/>
        </w:rPr>
        <w:t>2022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7"/>
          <w:position w:val="-1"/>
        </w:rPr>
        <w:t>31</w:t>
      </w:r>
      <w:r>
        <w:rPr>
          <w:sz w:val="14"/>
          <w:szCs w:val="14"/>
          <w:spacing w:val="7"/>
        </w:rPr>
        <w:t>:</w:t>
      </w:r>
      <w:r>
        <w:rPr>
          <w:sz w:val="14"/>
          <w:szCs w:val="14"/>
          <w:spacing w:val="7"/>
          <w:position w:val="-1"/>
        </w:rPr>
        <w:t>1105-1110.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742"/>
        <w:spacing w:before="61" w:line="142" w:lineRule="exact"/>
        <w:rPr>
          <w:sz w:val="14"/>
          <w:szCs w:val="14"/>
        </w:rPr>
      </w:pPr>
      <w:r>
        <w:rPr>
          <w:sz w:val="14"/>
          <w:szCs w:val="14"/>
          <w:spacing w:val="17"/>
        </w:rPr>
        <w:t>[编辑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:张蔚]</w:t>
      </w:r>
    </w:p>
    <w:sectPr>
      <w:type w:val="continuous"/>
      <w:pgSz w:w="11906" w:h="16838"/>
      <w:pgMar w:top="400" w:right="1075" w:bottom="0" w:left="407" w:header="0" w:footer="0" w:gutter="0"/>
      <w:cols w:equalWidth="0" w:num="2">
        <w:col w:w="5663" w:space="100"/>
        <w:col w:w="465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2024-03-10T21:50:31Z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2025-10-28T21:29:27</vt:filetime>
  </property>
</Properties>
</file>