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746"/>
        <w:spacing w:before="64" w:line="177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u w:val="single" w:color="auto"/>
          <w:spacing w:val="-10"/>
        </w:rPr>
        <w:t>中国医药</w:t>
      </w:r>
      <w:r>
        <w:rPr>
          <w:rFonts w:ascii="SimSun" w:hAnsi="SimSun" w:eastAsia="SimSun" w:cs="SimSun"/>
          <w:sz w:val="15"/>
          <w:szCs w:val="15"/>
          <w:u w:val="single" w:color="auto"/>
          <w:spacing w:val="-37"/>
        </w:rPr>
        <w:t xml:space="preserve"> </w:t>
      </w:r>
      <w:r>
        <w:rPr>
          <w:sz w:val="15"/>
          <w:szCs w:val="15"/>
          <w:u w:val="single" w:color="auto"/>
          <w:spacing w:val="-10"/>
        </w:rPr>
        <w:t>2024</w:t>
      </w:r>
      <w:r>
        <w:rPr>
          <w:sz w:val="15"/>
          <w:szCs w:val="15"/>
          <w:u w:val="single" w:color="auto"/>
          <w:spacing w:val="11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u w:val="single" w:color="auto"/>
          <w:spacing w:val="-10"/>
        </w:rPr>
        <w:t>年</w:t>
      </w:r>
      <w:r>
        <w:rPr>
          <w:rFonts w:ascii="SimSun" w:hAnsi="SimSun" w:eastAsia="SimSun" w:cs="SimSun"/>
          <w:sz w:val="15"/>
          <w:szCs w:val="15"/>
          <w:u w:val="single" w:color="auto"/>
          <w:spacing w:val="-37"/>
        </w:rPr>
        <w:t xml:space="preserve"> </w:t>
      </w:r>
      <w:r>
        <w:rPr>
          <w:sz w:val="15"/>
          <w:szCs w:val="15"/>
          <w:u w:val="single" w:color="auto"/>
          <w:spacing w:val="-10"/>
        </w:rPr>
        <w:t>5</w:t>
      </w:r>
      <w:r>
        <w:rPr>
          <w:sz w:val="15"/>
          <w:szCs w:val="15"/>
          <w:u w:val="single" w:color="auto"/>
          <w:spacing w:val="13"/>
          <w:w w:val="102"/>
        </w:rPr>
        <w:t xml:space="preserve"> </w:t>
      </w:r>
      <w:r>
        <w:rPr>
          <w:rFonts w:ascii="SimSun" w:hAnsi="SimSun" w:eastAsia="SimSun" w:cs="SimSun"/>
          <w:sz w:val="15"/>
          <w:szCs w:val="15"/>
          <w:u w:val="single" w:color="auto"/>
          <w:spacing w:val="-10"/>
        </w:rPr>
        <w:t>月第</w:t>
      </w:r>
      <w:r>
        <w:rPr>
          <w:rFonts w:ascii="SimSun" w:hAnsi="SimSun" w:eastAsia="SimSun" w:cs="SimSun"/>
          <w:sz w:val="15"/>
          <w:szCs w:val="15"/>
          <w:u w:val="single" w:color="auto"/>
          <w:spacing w:val="-25"/>
        </w:rPr>
        <w:t xml:space="preserve"> </w:t>
      </w:r>
      <w:r>
        <w:rPr>
          <w:sz w:val="15"/>
          <w:szCs w:val="15"/>
          <w:u w:val="single" w:color="auto"/>
          <w:spacing w:val="-10"/>
        </w:rPr>
        <w:t>19</w:t>
      </w:r>
      <w:r>
        <w:rPr>
          <w:sz w:val="15"/>
          <w:szCs w:val="15"/>
          <w:u w:val="single" w:color="auto"/>
          <w:spacing w:val="11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u w:val="single" w:color="auto"/>
          <w:spacing w:val="-10"/>
        </w:rPr>
        <w:t>卷第</w:t>
      </w:r>
      <w:r>
        <w:rPr>
          <w:rFonts w:ascii="SimSun" w:hAnsi="SimSun" w:eastAsia="SimSun" w:cs="SimSun"/>
          <w:sz w:val="15"/>
          <w:szCs w:val="15"/>
          <w:u w:val="single" w:color="auto"/>
          <w:spacing w:val="-37"/>
        </w:rPr>
        <w:t xml:space="preserve"> </w:t>
      </w:r>
      <w:r>
        <w:rPr>
          <w:sz w:val="15"/>
          <w:szCs w:val="15"/>
          <w:u w:val="single" w:color="auto"/>
          <w:spacing w:val="-10"/>
        </w:rPr>
        <w:t>5</w:t>
      </w:r>
      <w:r>
        <w:rPr>
          <w:sz w:val="15"/>
          <w:szCs w:val="15"/>
          <w:u w:val="single" w:color="auto"/>
          <w:spacing w:val="12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u w:val="single" w:color="auto"/>
          <w:spacing w:val="-10"/>
        </w:rPr>
        <w:t>期</w:t>
      </w:r>
      <w:r>
        <w:rPr>
          <w:rFonts w:ascii="SimSun" w:hAnsi="SimSun" w:eastAsia="SimSun" w:cs="SimSun"/>
          <w:sz w:val="15"/>
          <w:szCs w:val="15"/>
          <w:u w:val="single" w:color="auto"/>
          <w:spacing w:val="-26"/>
        </w:rPr>
        <w:t xml:space="preserve"> </w:t>
      </w:r>
      <w:r>
        <w:rPr>
          <w:sz w:val="15"/>
          <w:szCs w:val="15"/>
          <w:u w:val="single" w:color="auto"/>
          <w:spacing w:val="-10"/>
        </w:rPr>
        <w:t>Chi</w:t>
      </w:r>
      <w:r>
        <w:rPr>
          <w:sz w:val="15"/>
          <w:szCs w:val="15"/>
          <w:u w:val="single" w:color="auto"/>
          <w:spacing w:val="-11"/>
        </w:rPr>
        <w:t>na  Medicine</w:t>
      </w:r>
      <w:r>
        <w:rPr>
          <w:sz w:val="15"/>
          <w:szCs w:val="15"/>
          <w:u w:val="single" w:color="auto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u w:val="single" w:color="auto"/>
          <w:spacing w:val="-11"/>
        </w:rPr>
        <w:t>，</w:t>
      </w:r>
      <w:r>
        <w:rPr>
          <w:sz w:val="15"/>
          <w:szCs w:val="15"/>
          <w:u w:val="single" w:color="auto"/>
          <w:spacing w:val="-11"/>
        </w:rPr>
        <w:t>May</w:t>
      </w:r>
      <w:r>
        <w:rPr>
          <w:sz w:val="15"/>
          <w:szCs w:val="15"/>
          <w:u w:val="single" w:color="auto"/>
          <w:spacing w:val="6"/>
        </w:rPr>
        <w:t xml:space="preserve"> </w:t>
      </w:r>
      <w:r>
        <w:rPr>
          <w:sz w:val="15"/>
          <w:szCs w:val="15"/>
          <w:u w:val="single" w:color="auto"/>
          <w:spacing w:val="-11"/>
        </w:rPr>
        <w:t>2024</w:t>
      </w:r>
      <w:r>
        <w:rPr>
          <w:sz w:val="15"/>
          <w:szCs w:val="15"/>
          <w:u w:val="single" w:color="auto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u w:val="single" w:color="auto"/>
          <w:spacing w:val="-11"/>
        </w:rPr>
        <w:t>，</w:t>
      </w:r>
      <w:r>
        <w:rPr>
          <w:sz w:val="15"/>
          <w:szCs w:val="15"/>
          <w:u w:val="single" w:color="auto"/>
          <w:spacing w:val="-11"/>
        </w:rPr>
        <w:t>Vol． 19</w:t>
      </w:r>
      <w:r>
        <w:rPr>
          <w:sz w:val="15"/>
          <w:szCs w:val="15"/>
          <w:u w:val="single" w:color="auto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u w:val="single" w:color="auto"/>
          <w:spacing w:val="-11"/>
        </w:rPr>
        <w:t>，</w:t>
      </w:r>
      <w:r>
        <w:rPr>
          <w:sz w:val="15"/>
          <w:szCs w:val="15"/>
          <w:u w:val="single" w:color="auto"/>
          <w:spacing w:val="-11"/>
        </w:rPr>
        <w:t>No．5</w:t>
      </w:r>
      <w:r>
        <w:rPr>
          <w:sz w:val="15"/>
          <w:szCs w:val="15"/>
          <w:spacing w:val="1"/>
        </w:rPr>
        <w:t xml:space="preserve">                      </w:t>
      </w:r>
      <w:r>
        <w:rPr>
          <w:sz w:val="15"/>
          <w:szCs w:val="15"/>
        </w:rPr>
        <w:t xml:space="preserve">                                                         </w:t>
      </w:r>
      <w:r>
        <w:rPr>
          <w:sz w:val="15"/>
          <w:szCs w:val="15"/>
          <w:spacing w:val="-11"/>
        </w:rPr>
        <w:t>·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11"/>
        </w:rPr>
        <w:t>641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1"/>
        </w:rPr>
        <w:t>·</w:t>
      </w:r>
    </w:p>
    <w:p>
      <w:pPr>
        <w:spacing w:line="304" w:lineRule="auto"/>
        <w:rPr>
          <w:rFonts w:ascii="Arial"/>
          <w:sz w:val="21"/>
        </w:rPr>
      </w:pPr>
      <w:r/>
    </w:p>
    <w:p>
      <w:pPr>
        <w:pStyle w:val="BodyText"/>
        <w:ind w:left="8217"/>
        <w:spacing w:before="87" w:line="209" w:lineRule="auto"/>
        <w:rPr>
          <w:sz w:val="20"/>
          <w:szCs w:val="20"/>
        </w:rPr>
      </w:pPr>
      <w:r>
        <w:rPr>
          <w:sz w:val="20"/>
          <w:szCs w:val="20"/>
          <w:spacing w:val="26"/>
          <w:w w:val="116"/>
        </w:rPr>
        <w:t>·</w:t>
      </w:r>
      <w:r>
        <w:rPr>
          <w:sz w:val="20"/>
          <w:szCs w:val="20"/>
          <w:spacing w:val="4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6"/>
          <w:w w:val="116"/>
        </w:rPr>
        <w:t>指南与共识</w:t>
      </w:r>
      <w:r>
        <w:rPr>
          <w:rFonts w:ascii="SimSun" w:hAnsi="SimSun" w:eastAsia="SimSun" w:cs="SimSun"/>
          <w:sz w:val="27"/>
          <w:szCs w:val="27"/>
          <w:spacing w:val="-42"/>
        </w:rPr>
        <w:t xml:space="preserve"> </w:t>
      </w:r>
      <w:r>
        <w:rPr>
          <w:sz w:val="20"/>
          <w:szCs w:val="20"/>
          <w:spacing w:val="26"/>
          <w:w w:val="116"/>
        </w:rPr>
        <w:t>·</w:t>
      </w:r>
    </w:p>
    <w:p>
      <w:pPr>
        <w:ind w:left="761"/>
        <w:spacing w:before="149" w:line="210" w:lineRule="auto"/>
        <w:rPr>
          <w:rFonts w:ascii="SimSun" w:hAnsi="SimSun" w:eastAsia="SimSun" w:cs="SimSun"/>
          <w:sz w:val="39"/>
          <w:szCs w:val="39"/>
        </w:rPr>
      </w:pPr>
      <w:r>
        <w:rPr>
          <w:rFonts w:ascii="SimSun" w:hAnsi="SimSun" w:eastAsia="SimSun" w:cs="SimSun"/>
          <w:sz w:val="39"/>
          <w:szCs w:val="39"/>
          <w:spacing w:val="24"/>
        </w:rPr>
        <w:t>卵巢癌中西医结合诊疗指南</w:t>
      </w:r>
    </w:p>
    <w:p>
      <w:pPr>
        <w:pStyle w:val="BodyText"/>
        <w:ind w:left="757"/>
        <w:spacing w:before="311" w:line="183" w:lineRule="auto"/>
        <w:rPr>
          <w:sz w:val="20"/>
          <w:szCs w:val="20"/>
        </w:rPr>
      </w:pPr>
      <w:r>
        <w:rPr>
          <w:sz w:val="20"/>
          <w:szCs w:val="20"/>
          <w:spacing w:val="4"/>
        </w:rPr>
        <w:t>中华中医药学会</w:t>
      </w:r>
    </w:p>
    <w:p>
      <w:pPr>
        <w:pStyle w:val="BodyText"/>
        <w:ind w:left="735"/>
        <w:spacing w:before="40" w:line="174" w:lineRule="auto"/>
        <w:rPr>
          <w:sz w:val="20"/>
          <w:szCs w:val="20"/>
        </w:rPr>
      </w:pPr>
      <w:r>
        <w:rPr>
          <w:sz w:val="20"/>
          <w:szCs w:val="20"/>
          <w:spacing w:val="-14"/>
        </w:rPr>
        <w:t>通信作者: 卢雯平，Email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-14"/>
        </w:rPr>
        <w:t>:  lu_wenping@ sina．com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-14"/>
        </w:rPr>
        <w:t>; 侯炜，Email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-14"/>
        </w:rPr>
        <w:t>:  houwei1964@ 163</w:t>
      </w:r>
      <w:r>
        <w:rPr>
          <w:sz w:val="20"/>
          <w:szCs w:val="20"/>
          <w:spacing w:val="-15"/>
        </w:rPr>
        <w:t>．com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731" w:right="1517" w:firstLine="308"/>
        <w:spacing w:before="74" w:line="236" w:lineRule="auto"/>
        <w:jc w:val="both"/>
        <w:rPr/>
      </w:pPr>
      <w:r>
        <w:rPr>
          <w:spacing w:val="10"/>
        </w:rPr>
        <w:t>【</w:t>
      </w:r>
      <w:r>
        <w:rPr>
          <w:rFonts w:ascii="SimHei" w:hAnsi="SimHei" w:eastAsia="SimHei" w:cs="SimHei"/>
          <w:spacing w:val="10"/>
        </w:rPr>
        <w:t>摘要</w:t>
      </w:r>
      <w:r>
        <w:rPr>
          <w:spacing w:val="10"/>
        </w:rPr>
        <w:t>】  </w:t>
      </w:r>
      <w:r>
        <w:rPr>
          <w:rFonts w:ascii="SimSun" w:hAnsi="SimSun" w:eastAsia="SimSun" w:cs="SimSun"/>
          <w:spacing w:val="10"/>
        </w:rPr>
        <w:t>卵巢癌病死率位于女性生殖系统恶性肿瘤之首，严重威胁女性健康</w:t>
      </w:r>
      <w:r>
        <w:rPr>
          <w:spacing w:val="10"/>
        </w:rPr>
        <w:t>。</w:t>
      </w:r>
      <w:r>
        <w:rPr>
          <w:rFonts w:ascii="SimSun" w:hAnsi="SimSun" w:eastAsia="SimSun" w:cs="SimSun"/>
          <w:spacing w:val="10"/>
        </w:rPr>
        <w:t>本指南工作组在遵循</w:t>
      </w:r>
      <w:r>
        <w:rPr>
          <w:rFonts w:ascii="SimSun" w:hAnsi="SimSun" w:eastAsia="SimSun" w:cs="SimSun"/>
          <w:spacing w:val="12"/>
        </w:rPr>
        <w:t xml:space="preserve"> </w:t>
      </w:r>
      <w:r>
        <w:rPr>
          <w:rFonts w:ascii="SimSun" w:hAnsi="SimSun" w:eastAsia="SimSun" w:cs="SimSun"/>
          <w:spacing w:val="12"/>
        </w:rPr>
        <w:t>循证医学原则的基础上，参考国际国内最新临床实践指南制订方法，客观评价卵</w:t>
      </w:r>
      <w:r>
        <w:rPr>
          <w:rFonts w:ascii="SimSun" w:hAnsi="SimSun" w:eastAsia="SimSun" w:cs="SimSun"/>
          <w:spacing w:val="11"/>
        </w:rPr>
        <w:t>巢癌中西医结合诊治证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4"/>
        </w:rPr>
        <w:t>据，广泛征求中医学</w:t>
      </w:r>
      <w:r>
        <w:rPr>
          <w:spacing w:val="4"/>
        </w:rPr>
        <w:t>、</w:t>
      </w:r>
      <w:r>
        <w:rPr>
          <w:rFonts w:ascii="SimSun" w:hAnsi="SimSun" w:eastAsia="SimSun" w:cs="SimSun"/>
          <w:spacing w:val="4"/>
        </w:rPr>
        <w:t>临床医学</w:t>
      </w:r>
      <w:r>
        <w:rPr>
          <w:spacing w:val="4"/>
        </w:rPr>
        <w:t>、</w:t>
      </w:r>
      <w:r>
        <w:rPr>
          <w:rFonts w:ascii="SimSun" w:hAnsi="SimSun" w:eastAsia="SimSun" w:cs="SimSun"/>
          <w:spacing w:val="4"/>
        </w:rPr>
        <w:t>方法学等多学科专家的意见，最终形成本指南，旨在为中西医结合诊治卵</w:t>
      </w:r>
      <w:r>
        <w:rPr>
          <w:rFonts w:ascii="SimSun" w:hAnsi="SimSun" w:eastAsia="SimSun" w:cs="SimSun"/>
          <w:spacing w:val="2"/>
        </w:rPr>
        <w:t xml:space="preserve"> </w:t>
      </w:r>
      <w:r>
        <w:rPr>
          <w:rFonts w:ascii="SimSun" w:hAnsi="SimSun" w:eastAsia="SimSun" w:cs="SimSun"/>
          <w:spacing w:val="8"/>
        </w:rPr>
        <w:t>巢癌的临床实践提供参考</w:t>
      </w:r>
      <w:r>
        <w:rPr>
          <w:spacing w:val="8"/>
        </w:rPr>
        <w:t>。</w:t>
      </w:r>
    </w:p>
    <w:p>
      <w:pPr>
        <w:pStyle w:val="BodyText"/>
        <w:ind w:left="1039"/>
        <w:spacing w:before="1" w:line="182" w:lineRule="auto"/>
        <w:rPr>
          <w:rFonts w:ascii="SimSun" w:hAnsi="SimSun" w:eastAsia="SimSun" w:cs="SimSun"/>
        </w:rPr>
      </w:pPr>
      <w:r>
        <w:rPr>
          <w:spacing w:val="-4"/>
        </w:rPr>
        <w:t>【</w:t>
      </w:r>
      <w:r>
        <w:rPr>
          <w:rFonts w:ascii="SimHei" w:hAnsi="SimHei" w:eastAsia="SimHei" w:cs="SimHei"/>
          <w:spacing w:val="-4"/>
        </w:rPr>
        <w:t>关键词</w:t>
      </w:r>
      <w:r>
        <w:rPr>
          <w:spacing w:val="-4"/>
        </w:rPr>
        <w:t>】</w:t>
      </w:r>
      <w:r>
        <w:rPr>
          <w:spacing w:val="24"/>
          <w:w w:val="101"/>
        </w:rPr>
        <w:t xml:space="preserve">  </w:t>
      </w:r>
      <w:r>
        <w:rPr>
          <w:rFonts w:ascii="SimSun" w:hAnsi="SimSun" w:eastAsia="SimSun" w:cs="SimSun"/>
          <w:spacing w:val="-4"/>
        </w:rPr>
        <w:t>卵巢癌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-4"/>
        </w:rPr>
        <w:t>;</w:t>
      </w:r>
      <w:r>
        <w:rPr>
          <w:rFonts w:ascii="SimSun" w:hAnsi="SimSun" w:eastAsia="SimSun" w:cs="SimSun"/>
          <w:spacing w:val="36"/>
        </w:rPr>
        <w:t xml:space="preserve">  </w:t>
      </w:r>
      <w:r>
        <w:rPr>
          <w:rFonts w:ascii="SimSun" w:hAnsi="SimSun" w:eastAsia="SimSun" w:cs="SimSun"/>
          <w:spacing w:val="-4"/>
        </w:rPr>
        <w:t>中西医结合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-4"/>
        </w:rPr>
        <w:t>;</w:t>
      </w:r>
      <w:r>
        <w:rPr>
          <w:rFonts w:ascii="SimSun" w:hAnsi="SimSun" w:eastAsia="SimSun" w:cs="SimSun"/>
          <w:spacing w:val="28"/>
        </w:rPr>
        <w:t xml:space="preserve">  </w:t>
      </w:r>
      <w:r>
        <w:rPr>
          <w:rFonts w:ascii="SimSun" w:hAnsi="SimSun" w:eastAsia="SimSun" w:cs="SimSun"/>
          <w:spacing w:val="-4"/>
        </w:rPr>
        <w:t>诊疗指南</w:t>
      </w:r>
    </w:p>
    <w:p>
      <w:pPr>
        <w:pStyle w:val="BodyText"/>
        <w:ind w:left="1039"/>
        <w:spacing w:before="48" w:line="176" w:lineRule="auto"/>
        <w:rPr/>
      </w:pPr>
      <w:r>
        <w:rPr>
          <w:spacing w:val="-13"/>
        </w:rPr>
        <w:t>【DOI】 10．3760</w:t>
      </w:r>
      <w:r>
        <w:rPr>
          <w:spacing w:val="-21"/>
        </w:rPr>
        <w:t xml:space="preserve"> </w:t>
      </w:r>
      <w:r>
        <w:rPr>
          <w:spacing w:val="-13"/>
        </w:rPr>
        <w:t>/j．issn．1673-4777．2024．05．001       【</w:t>
      </w:r>
      <w:r>
        <w:rPr>
          <w:rFonts w:ascii="SimHei" w:hAnsi="SimHei" w:eastAsia="SimHei" w:cs="SimHei"/>
          <w:spacing w:val="-13"/>
        </w:rPr>
        <w:t>中图分类号</w:t>
      </w:r>
      <w:r>
        <w:rPr>
          <w:spacing w:val="-14"/>
        </w:rPr>
        <w:t>】 R</w:t>
      </w:r>
      <w:r>
        <w:rPr>
          <w:spacing w:val="10"/>
        </w:rPr>
        <w:t xml:space="preserve"> </w:t>
      </w:r>
      <w:r>
        <w:rPr>
          <w:spacing w:val="-14"/>
        </w:rPr>
        <w:t>737．31       【</w:t>
      </w:r>
      <w:r>
        <w:rPr>
          <w:rFonts w:ascii="SimHei" w:hAnsi="SimHei" w:eastAsia="SimHei" w:cs="SimHei"/>
          <w:spacing w:val="-14"/>
        </w:rPr>
        <w:t>文献标识码</w:t>
      </w:r>
      <w:r>
        <w:rPr>
          <w:spacing w:val="-14"/>
        </w:rPr>
        <w:t>】</w:t>
      </w:r>
      <w:r>
        <w:rPr>
          <w:spacing w:val="-16"/>
        </w:rPr>
        <w:t xml:space="preserve"> </w:t>
      </w:r>
      <w:r>
        <w:rPr>
          <w:spacing w:val="-14"/>
        </w:rPr>
        <w:t>A</w:t>
      </w:r>
    </w:p>
    <w:p>
      <w:pPr>
        <w:pStyle w:val="BodyText"/>
        <w:ind w:left="728" w:right="1515" w:firstLine="3"/>
        <w:spacing w:before="262" w:line="187" w:lineRule="auto"/>
        <w:rPr/>
      </w:pPr>
      <w:r>
        <w:rPr>
          <w:spacing w:val="-7"/>
        </w:rPr>
        <w:t>Guideline</w:t>
      </w:r>
      <w:r>
        <w:rPr>
          <w:spacing w:val="19"/>
        </w:rPr>
        <w:t xml:space="preserve"> </w:t>
      </w:r>
      <w:r>
        <w:rPr>
          <w:spacing w:val="-7"/>
        </w:rPr>
        <w:t>for</w:t>
      </w:r>
      <w:r>
        <w:rPr>
          <w:spacing w:val="17"/>
          <w:w w:val="101"/>
        </w:rPr>
        <w:t xml:space="preserve"> </w:t>
      </w:r>
      <w:r>
        <w:rPr>
          <w:spacing w:val="-7"/>
        </w:rPr>
        <w:t>diagnosis</w:t>
      </w:r>
      <w:r>
        <w:rPr>
          <w:spacing w:val="27"/>
        </w:rPr>
        <w:t xml:space="preserve"> </w:t>
      </w:r>
      <w:r>
        <w:rPr>
          <w:spacing w:val="-7"/>
        </w:rPr>
        <w:t>and</w:t>
      </w:r>
      <w:r>
        <w:rPr>
          <w:spacing w:val="28"/>
        </w:rPr>
        <w:t xml:space="preserve"> </w:t>
      </w:r>
      <w:r>
        <w:rPr>
          <w:spacing w:val="-7"/>
        </w:rPr>
        <w:t>treatment</w:t>
      </w:r>
      <w:r>
        <w:rPr>
          <w:spacing w:val="29"/>
          <w:w w:val="101"/>
        </w:rPr>
        <w:t xml:space="preserve"> </w:t>
      </w:r>
      <w:r>
        <w:rPr>
          <w:spacing w:val="-7"/>
        </w:rPr>
        <w:t>of</w:t>
      </w:r>
      <w:r>
        <w:rPr>
          <w:spacing w:val="19"/>
          <w:w w:val="101"/>
        </w:rPr>
        <w:t xml:space="preserve"> </w:t>
      </w:r>
      <w:r>
        <w:rPr>
          <w:spacing w:val="-7"/>
        </w:rPr>
        <w:t>ovarian</w:t>
      </w:r>
      <w:r>
        <w:rPr>
          <w:spacing w:val="28"/>
          <w:w w:val="101"/>
        </w:rPr>
        <w:t xml:space="preserve"> </w:t>
      </w:r>
      <w:r>
        <w:rPr>
          <w:spacing w:val="-7"/>
        </w:rPr>
        <w:t>cancer</w:t>
      </w:r>
      <w:r>
        <w:rPr>
          <w:spacing w:val="29"/>
        </w:rPr>
        <w:t xml:space="preserve"> </w:t>
      </w:r>
      <w:r>
        <w:rPr>
          <w:spacing w:val="-7"/>
        </w:rPr>
        <w:t>with</w:t>
      </w:r>
      <w:r>
        <w:rPr>
          <w:spacing w:val="29"/>
        </w:rPr>
        <w:t xml:space="preserve"> </w:t>
      </w:r>
      <w:r>
        <w:rPr>
          <w:spacing w:val="-7"/>
        </w:rPr>
        <w:t>integrated</w:t>
      </w:r>
      <w:r>
        <w:rPr>
          <w:spacing w:val="30"/>
        </w:rPr>
        <w:t xml:space="preserve"> </w:t>
      </w:r>
      <w:r>
        <w:rPr>
          <w:spacing w:val="-7"/>
        </w:rPr>
        <w:t>traditional</w:t>
      </w:r>
      <w:r>
        <w:rPr>
          <w:spacing w:val="35"/>
          <w:w w:val="101"/>
        </w:rPr>
        <w:t xml:space="preserve"> </w:t>
      </w:r>
      <w:r>
        <w:rPr>
          <w:spacing w:val="-7"/>
        </w:rPr>
        <w:t>Chinese</w:t>
      </w:r>
      <w:r>
        <w:rPr>
          <w:spacing w:val="31"/>
        </w:rPr>
        <w:t xml:space="preserve"> </w:t>
      </w:r>
      <w:r>
        <w:rPr>
          <w:spacing w:val="-7"/>
        </w:rPr>
        <w:t>and</w:t>
      </w:r>
      <w:r>
        <w:rPr>
          <w:spacing w:val="30"/>
          <w:w w:val="101"/>
        </w:rPr>
        <w:t xml:space="preserve"> </w:t>
      </w:r>
      <w:r>
        <w:rPr>
          <w:spacing w:val="-7"/>
        </w:rPr>
        <w:t>western</w:t>
      </w:r>
      <w:r>
        <w:rPr/>
        <w:t xml:space="preserve"> </w:t>
      </w:r>
      <w:r>
        <w:rPr>
          <w:spacing w:val="-13"/>
        </w:rPr>
        <w:t>medicine    China</w:t>
      </w:r>
      <w:r>
        <w:rPr>
          <w:spacing w:val="16"/>
        </w:rPr>
        <w:t xml:space="preserve"> </w:t>
      </w:r>
      <w:r>
        <w:rPr>
          <w:spacing w:val="-13"/>
        </w:rPr>
        <w:t>Association</w:t>
      </w:r>
      <w:r>
        <w:rPr>
          <w:spacing w:val="15"/>
        </w:rPr>
        <w:t xml:space="preserve"> </w:t>
      </w:r>
      <w:r>
        <w:rPr>
          <w:spacing w:val="-13"/>
        </w:rPr>
        <w:t>of  Chinese</w:t>
      </w:r>
      <w:r>
        <w:rPr>
          <w:spacing w:val="10"/>
        </w:rPr>
        <w:t xml:space="preserve"> </w:t>
      </w:r>
      <w:r>
        <w:rPr>
          <w:spacing w:val="-13"/>
        </w:rPr>
        <w:t>Medicine</w:t>
      </w:r>
    </w:p>
    <w:p>
      <w:pPr>
        <w:pStyle w:val="BodyText"/>
        <w:ind w:left="735"/>
        <w:spacing w:before="1" w:line="162" w:lineRule="auto"/>
        <w:rPr/>
      </w:pPr>
      <w:r>
        <w:rPr>
          <w:spacing w:val="-19"/>
        </w:rPr>
        <w:t>Corresponding</w:t>
      </w:r>
      <w:r>
        <w:rPr>
          <w:spacing w:val="16"/>
        </w:rPr>
        <w:t xml:space="preserve"> </w:t>
      </w:r>
      <w:r>
        <w:rPr>
          <w:spacing w:val="-19"/>
        </w:rPr>
        <w:t>authors</w:t>
      </w:r>
      <w:r>
        <w:rPr>
          <w:spacing w:val="-14"/>
        </w:rPr>
        <w:t xml:space="preserve"> </w:t>
      </w:r>
      <w:r>
        <w:rPr>
          <w:rFonts w:ascii="SimSun" w:hAnsi="SimSun" w:eastAsia="SimSun" w:cs="SimSun"/>
          <w:spacing w:val="-19"/>
        </w:rPr>
        <w:t>:</w:t>
      </w:r>
      <w:r>
        <w:rPr>
          <w:rFonts w:ascii="SimSun" w:hAnsi="SimSun" w:eastAsia="SimSun" w:cs="SimSun"/>
          <w:spacing w:val="10"/>
        </w:rPr>
        <w:t xml:space="preserve"> </w:t>
      </w:r>
      <w:r>
        <w:rPr>
          <w:spacing w:val="-19"/>
        </w:rPr>
        <w:t>Lu</w:t>
      </w:r>
      <w:r>
        <w:rPr>
          <w:spacing w:val="27"/>
          <w:w w:val="101"/>
        </w:rPr>
        <w:t xml:space="preserve"> </w:t>
      </w:r>
      <w:r>
        <w:rPr>
          <w:spacing w:val="-19"/>
        </w:rPr>
        <w:t>Wenping</w:t>
      </w:r>
      <w:r>
        <w:rPr>
          <w:rFonts w:ascii="SimSun" w:hAnsi="SimSun" w:eastAsia="SimSun" w:cs="SimSun"/>
          <w:spacing w:val="-19"/>
        </w:rPr>
        <w:t>，</w:t>
      </w:r>
      <w:r>
        <w:rPr>
          <w:spacing w:val="-19"/>
        </w:rPr>
        <w:t>E</w:t>
      </w:r>
      <w:r>
        <w:rPr>
          <w:spacing w:val="-20"/>
        </w:rPr>
        <w:t>mail</w:t>
      </w:r>
      <w:r>
        <w:rPr>
          <w:spacing w:val="-14"/>
        </w:rPr>
        <w:t xml:space="preserve"> </w:t>
      </w:r>
      <w:r>
        <w:rPr>
          <w:rFonts w:ascii="SimSun" w:hAnsi="SimSun" w:eastAsia="SimSun" w:cs="SimSun"/>
          <w:spacing w:val="-20"/>
        </w:rPr>
        <w:t>:</w:t>
      </w:r>
      <w:r>
        <w:rPr>
          <w:rFonts w:ascii="SimSun" w:hAnsi="SimSun" w:eastAsia="SimSun" w:cs="SimSun"/>
          <w:spacing w:val="15"/>
        </w:rPr>
        <w:t xml:space="preserve"> </w:t>
      </w:r>
      <w:r>
        <w:rPr>
          <w:spacing w:val="-20"/>
        </w:rPr>
        <w:t>lu_wenping@ sina．com</w:t>
      </w:r>
      <w:r>
        <w:rPr>
          <w:spacing w:val="-12"/>
        </w:rPr>
        <w:t xml:space="preserve"> </w:t>
      </w:r>
      <w:r>
        <w:rPr>
          <w:rFonts w:ascii="SimSun" w:hAnsi="SimSun" w:eastAsia="SimSun" w:cs="SimSun"/>
          <w:spacing w:val="-20"/>
        </w:rPr>
        <w:t>;</w:t>
      </w:r>
      <w:r>
        <w:rPr>
          <w:rFonts w:ascii="SimSun" w:hAnsi="SimSun" w:eastAsia="SimSun" w:cs="SimSun"/>
          <w:spacing w:val="12"/>
        </w:rPr>
        <w:t xml:space="preserve"> </w:t>
      </w:r>
      <w:r>
        <w:rPr>
          <w:spacing w:val="-20"/>
        </w:rPr>
        <w:t>Hou</w:t>
      </w:r>
      <w:r>
        <w:rPr>
          <w:spacing w:val="27"/>
        </w:rPr>
        <w:t xml:space="preserve"> </w:t>
      </w:r>
      <w:r>
        <w:rPr>
          <w:spacing w:val="-20"/>
        </w:rPr>
        <w:t>Wei</w:t>
      </w:r>
      <w:r>
        <w:rPr>
          <w:rFonts w:ascii="SimSun" w:hAnsi="SimSun" w:eastAsia="SimSun" w:cs="SimSun"/>
          <w:spacing w:val="-20"/>
        </w:rPr>
        <w:t>，</w:t>
      </w:r>
      <w:r>
        <w:rPr>
          <w:spacing w:val="-20"/>
        </w:rPr>
        <w:t>Email</w:t>
      </w:r>
      <w:r>
        <w:rPr>
          <w:spacing w:val="-14"/>
        </w:rPr>
        <w:t xml:space="preserve"> </w:t>
      </w:r>
      <w:r>
        <w:rPr>
          <w:rFonts w:ascii="SimSun" w:hAnsi="SimSun" w:eastAsia="SimSun" w:cs="SimSun"/>
          <w:spacing w:val="-20"/>
        </w:rPr>
        <w:t>:</w:t>
      </w:r>
      <w:r>
        <w:rPr>
          <w:rFonts w:ascii="SimSun" w:hAnsi="SimSun" w:eastAsia="SimSun" w:cs="SimSun"/>
          <w:spacing w:val="14"/>
        </w:rPr>
        <w:t xml:space="preserve"> </w:t>
      </w:r>
      <w:r>
        <w:rPr>
          <w:spacing w:val="-20"/>
        </w:rPr>
        <w:t>houwei1964@ 163．com</w:t>
      </w:r>
    </w:p>
    <w:p>
      <w:pPr>
        <w:pStyle w:val="BodyText"/>
        <w:ind w:left="726" w:right="1515" w:firstLine="313"/>
        <w:spacing w:before="59" w:line="185" w:lineRule="auto"/>
        <w:jc w:val="both"/>
        <w:rPr/>
      </w:pPr>
      <w:r>
        <w:rPr>
          <w:spacing w:val="-14"/>
        </w:rPr>
        <w:t>【Abstract】   Ovarian</w:t>
      </w:r>
      <w:r>
        <w:rPr>
          <w:spacing w:val="19"/>
        </w:rPr>
        <w:t xml:space="preserve"> </w:t>
      </w:r>
      <w:r>
        <w:rPr>
          <w:spacing w:val="-14"/>
        </w:rPr>
        <w:t>cancer</w:t>
      </w:r>
      <w:r>
        <w:rPr>
          <w:spacing w:val="17"/>
          <w:w w:val="101"/>
        </w:rPr>
        <w:t xml:space="preserve"> </w:t>
      </w:r>
      <w:r>
        <w:rPr>
          <w:spacing w:val="-14"/>
        </w:rPr>
        <w:t>is</w:t>
      </w:r>
      <w:r>
        <w:rPr>
          <w:spacing w:val="8"/>
        </w:rPr>
        <w:t xml:space="preserve"> </w:t>
      </w:r>
      <w:r>
        <w:rPr>
          <w:spacing w:val="-14"/>
        </w:rPr>
        <w:t>the</w:t>
      </w:r>
      <w:r>
        <w:rPr>
          <w:spacing w:val="9"/>
        </w:rPr>
        <w:t xml:space="preserve"> </w:t>
      </w:r>
      <w:r>
        <w:rPr>
          <w:spacing w:val="-14"/>
        </w:rPr>
        <w:t>leading</w:t>
      </w:r>
      <w:r>
        <w:rPr>
          <w:spacing w:val="11"/>
        </w:rPr>
        <w:t xml:space="preserve"> </w:t>
      </w:r>
      <w:r>
        <w:rPr>
          <w:spacing w:val="-14"/>
        </w:rPr>
        <w:t>cause</w:t>
      </w:r>
      <w:r>
        <w:rPr>
          <w:spacing w:val="11"/>
        </w:rPr>
        <w:t xml:space="preserve"> </w:t>
      </w:r>
      <w:r>
        <w:rPr>
          <w:spacing w:val="-14"/>
        </w:rPr>
        <w:t>of death</w:t>
      </w:r>
      <w:r>
        <w:rPr>
          <w:spacing w:val="11"/>
        </w:rPr>
        <w:t xml:space="preserve"> </w:t>
      </w:r>
      <w:r>
        <w:rPr>
          <w:spacing w:val="-14"/>
        </w:rPr>
        <w:t>among</w:t>
      </w:r>
      <w:r>
        <w:rPr>
          <w:spacing w:val="10"/>
        </w:rPr>
        <w:t xml:space="preserve"> </w:t>
      </w:r>
      <w:r>
        <w:rPr>
          <w:spacing w:val="-14"/>
        </w:rPr>
        <w:t>ma</w:t>
      </w:r>
      <w:r>
        <w:rPr>
          <w:spacing w:val="-15"/>
        </w:rPr>
        <w:t>lignant</w:t>
      </w:r>
      <w:r>
        <w:rPr>
          <w:spacing w:val="9"/>
        </w:rPr>
        <w:t xml:space="preserve"> </w:t>
      </w:r>
      <w:r>
        <w:rPr>
          <w:spacing w:val="-15"/>
        </w:rPr>
        <w:t>tumors</w:t>
      </w:r>
      <w:r>
        <w:rPr>
          <w:spacing w:val="11"/>
        </w:rPr>
        <w:t xml:space="preserve"> </w:t>
      </w:r>
      <w:r>
        <w:rPr>
          <w:spacing w:val="-15"/>
        </w:rPr>
        <w:t>of the</w:t>
      </w:r>
      <w:r>
        <w:rPr>
          <w:spacing w:val="6"/>
        </w:rPr>
        <w:t xml:space="preserve"> </w:t>
      </w:r>
      <w:r>
        <w:rPr>
          <w:spacing w:val="-15"/>
        </w:rPr>
        <w:t>female</w:t>
      </w:r>
      <w:r>
        <w:rPr>
          <w:spacing w:val="9"/>
        </w:rPr>
        <w:t xml:space="preserve"> </w:t>
      </w:r>
      <w:r>
        <w:rPr>
          <w:spacing w:val="-15"/>
        </w:rPr>
        <w:t>reproductive</w:t>
      </w:r>
      <w:r>
        <w:rPr/>
        <w:t xml:space="preserve"> </w:t>
      </w:r>
      <w:r>
        <w:rPr>
          <w:spacing w:val="-15"/>
        </w:rPr>
        <w:t>system</w:t>
      </w:r>
      <w:r>
        <w:rPr>
          <w:rFonts w:ascii="SimSun" w:hAnsi="SimSun" w:eastAsia="SimSun" w:cs="SimSun"/>
          <w:spacing w:val="-15"/>
        </w:rPr>
        <w:t>，</w:t>
      </w:r>
      <w:r>
        <w:rPr>
          <w:spacing w:val="-15"/>
        </w:rPr>
        <w:t>which</w:t>
      </w:r>
      <w:r>
        <w:rPr>
          <w:spacing w:val="20"/>
        </w:rPr>
        <w:t xml:space="preserve"> </w:t>
      </w:r>
      <w:r>
        <w:rPr>
          <w:spacing w:val="-15"/>
        </w:rPr>
        <w:t>seriously</w:t>
      </w:r>
      <w:r>
        <w:rPr>
          <w:spacing w:val="16"/>
        </w:rPr>
        <w:t xml:space="preserve"> </w:t>
      </w:r>
      <w:r>
        <w:rPr>
          <w:spacing w:val="-15"/>
        </w:rPr>
        <w:t>threatens</w:t>
      </w:r>
      <w:r>
        <w:rPr>
          <w:spacing w:val="16"/>
          <w:w w:val="101"/>
        </w:rPr>
        <w:t xml:space="preserve"> </w:t>
      </w:r>
      <w:r>
        <w:rPr>
          <w:spacing w:val="-15"/>
        </w:rPr>
        <w:t>the</w:t>
      </w:r>
      <w:r>
        <w:rPr>
          <w:spacing w:val="17"/>
          <w:w w:val="101"/>
        </w:rPr>
        <w:t xml:space="preserve"> </w:t>
      </w:r>
      <w:r>
        <w:rPr>
          <w:spacing w:val="-15"/>
        </w:rPr>
        <w:t>health</w:t>
      </w:r>
      <w:r>
        <w:rPr>
          <w:spacing w:val="23"/>
          <w:w w:val="101"/>
        </w:rPr>
        <w:t xml:space="preserve"> </w:t>
      </w:r>
      <w:r>
        <w:rPr>
          <w:spacing w:val="-15"/>
        </w:rPr>
        <w:t>of</w:t>
      </w:r>
      <w:r>
        <w:rPr>
          <w:spacing w:val="12"/>
        </w:rPr>
        <w:t xml:space="preserve"> </w:t>
      </w:r>
      <w:r>
        <w:rPr>
          <w:spacing w:val="-15"/>
        </w:rPr>
        <w:t>women．Based</w:t>
      </w:r>
      <w:r>
        <w:rPr>
          <w:spacing w:val="26"/>
        </w:rPr>
        <w:t xml:space="preserve"> </w:t>
      </w:r>
      <w:r>
        <w:rPr>
          <w:spacing w:val="-15"/>
        </w:rPr>
        <w:t>on</w:t>
      </w:r>
      <w:r>
        <w:rPr>
          <w:spacing w:val="23"/>
          <w:w w:val="101"/>
        </w:rPr>
        <w:t xml:space="preserve"> </w:t>
      </w:r>
      <w:r>
        <w:rPr>
          <w:spacing w:val="-15"/>
        </w:rPr>
        <w:t>the</w:t>
      </w:r>
      <w:r>
        <w:rPr>
          <w:spacing w:val="25"/>
        </w:rPr>
        <w:t xml:space="preserve"> </w:t>
      </w:r>
      <w:r>
        <w:rPr>
          <w:spacing w:val="-15"/>
        </w:rPr>
        <w:t>principles</w:t>
      </w:r>
      <w:r>
        <w:rPr>
          <w:spacing w:val="26"/>
        </w:rPr>
        <w:t xml:space="preserve"> </w:t>
      </w:r>
      <w:r>
        <w:rPr>
          <w:spacing w:val="-15"/>
        </w:rPr>
        <w:t>of</w:t>
      </w:r>
      <w:r>
        <w:rPr>
          <w:spacing w:val="17"/>
        </w:rPr>
        <w:t xml:space="preserve"> </w:t>
      </w:r>
      <w:r>
        <w:rPr>
          <w:spacing w:val="-15"/>
        </w:rPr>
        <w:t>evidence-based</w:t>
      </w:r>
      <w:r>
        <w:rPr>
          <w:spacing w:val="25"/>
          <w:w w:val="101"/>
        </w:rPr>
        <w:t xml:space="preserve"> </w:t>
      </w:r>
      <w:r>
        <w:rPr>
          <w:spacing w:val="-15"/>
        </w:rPr>
        <w:t>m</w:t>
      </w:r>
      <w:r>
        <w:rPr>
          <w:spacing w:val="-16"/>
        </w:rPr>
        <w:t>edicine</w:t>
      </w:r>
      <w:r>
        <w:rPr>
          <w:rFonts w:ascii="SimSun" w:hAnsi="SimSun" w:eastAsia="SimSun" w:cs="SimSun"/>
          <w:spacing w:val="-16"/>
        </w:rPr>
        <w:t>，</w:t>
      </w:r>
      <w:r>
        <w:rPr>
          <w:spacing w:val="-16"/>
        </w:rPr>
        <w:t>the</w:t>
      </w:r>
      <w:r>
        <w:rPr/>
        <w:t xml:space="preserve"> </w:t>
      </w:r>
      <w:r>
        <w:rPr>
          <w:spacing w:val="-14"/>
        </w:rPr>
        <w:t>guideline  development</w:t>
      </w:r>
      <w:r>
        <w:rPr>
          <w:spacing w:val="6"/>
        </w:rPr>
        <w:t xml:space="preserve">  </w:t>
      </w:r>
      <w:r>
        <w:rPr>
          <w:spacing w:val="-14"/>
        </w:rPr>
        <w:t>group</w:t>
      </w:r>
      <w:r>
        <w:rPr>
          <w:spacing w:val="6"/>
        </w:rPr>
        <w:t xml:space="preserve">  </w:t>
      </w:r>
      <w:r>
        <w:rPr>
          <w:spacing w:val="-14"/>
        </w:rPr>
        <w:t>referred</w:t>
      </w:r>
      <w:r>
        <w:rPr>
          <w:spacing w:val="5"/>
        </w:rPr>
        <w:t xml:space="preserve">  </w:t>
      </w:r>
      <w:r>
        <w:rPr>
          <w:spacing w:val="-14"/>
        </w:rPr>
        <w:t>to</w:t>
      </w:r>
      <w:r>
        <w:rPr>
          <w:spacing w:val="5"/>
        </w:rPr>
        <w:t xml:space="preserve">  </w:t>
      </w:r>
      <w:r>
        <w:rPr>
          <w:spacing w:val="-14"/>
        </w:rPr>
        <w:t>the</w:t>
      </w:r>
      <w:r>
        <w:rPr>
          <w:spacing w:val="6"/>
        </w:rPr>
        <w:t xml:space="preserve">  </w:t>
      </w:r>
      <w:r>
        <w:rPr>
          <w:spacing w:val="-14"/>
        </w:rPr>
        <w:t>latest</w:t>
      </w:r>
      <w:r>
        <w:rPr>
          <w:spacing w:val="6"/>
        </w:rPr>
        <w:t xml:space="preserve">  </w:t>
      </w:r>
      <w:r>
        <w:rPr>
          <w:spacing w:val="-14"/>
        </w:rPr>
        <w:t>internati</w:t>
      </w:r>
      <w:r>
        <w:rPr>
          <w:spacing w:val="-15"/>
        </w:rPr>
        <w:t>onal</w:t>
      </w:r>
      <w:r>
        <w:rPr>
          <w:spacing w:val="7"/>
        </w:rPr>
        <w:t xml:space="preserve">  </w:t>
      </w:r>
      <w:r>
        <w:rPr>
          <w:spacing w:val="-15"/>
        </w:rPr>
        <w:t>and</w:t>
      </w:r>
      <w:r>
        <w:rPr>
          <w:spacing w:val="8"/>
        </w:rPr>
        <w:t xml:space="preserve">  </w:t>
      </w:r>
      <w:r>
        <w:rPr>
          <w:spacing w:val="-15"/>
        </w:rPr>
        <w:t>domestic</w:t>
      </w:r>
      <w:r>
        <w:rPr>
          <w:spacing w:val="7"/>
        </w:rPr>
        <w:t xml:space="preserve">  </w:t>
      </w:r>
      <w:r>
        <w:rPr>
          <w:spacing w:val="-15"/>
        </w:rPr>
        <w:t>clinical</w:t>
      </w:r>
      <w:r>
        <w:rPr>
          <w:spacing w:val="7"/>
        </w:rPr>
        <w:t xml:space="preserve">  </w:t>
      </w:r>
      <w:r>
        <w:rPr>
          <w:spacing w:val="-15"/>
        </w:rPr>
        <w:t>practice</w:t>
      </w:r>
      <w:r>
        <w:rPr>
          <w:spacing w:val="7"/>
        </w:rPr>
        <w:t xml:space="preserve">  </w:t>
      </w:r>
      <w:r>
        <w:rPr>
          <w:spacing w:val="-15"/>
        </w:rPr>
        <w:t>guidelines</w:t>
      </w:r>
      <w:r>
        <w:rPr>
          <w:spacing w:val="7"/>
        </w:rPr>
        <w:t xml:space="preserve">  </w:t>
      </w:r>
      <w:r>
        <w:rPr>
          <w:spacing w:val="-15"/>
        </w:rPr>
        <w:t>to</w:t>
      </w:r>
      <w:r>
        <w:rPr/>
        <w:t xml:space="preserve"> </w:t>
      </w:r>
      <w:r>
        <w:rPr>
          <w:spacing w:val="-15"/>
        </w:rPr>
        <w:t>formulate</w:t>
      </w:r>
      <w:r>
        <w:rPr>
          <w:spacing w:val="19"/>
        </w:rPr>
        <w:t xml:space="preserve"> </w:t>
      </w:r>
      <w:r>
        <w:rPr>
          <w:spacing w:val="-15"/>
        </w:rPr>
        <w:t>methods</w:t>
      </w:r>
      <w:r>
        <w:rPr>
          <w:rFonts w:ascii="SimSun" w:hAnsi="SimSun" w:eastAsia="SimSun" w:cs="SimSun"/>
          <w:spacing w:val="-15"/>
        </w:rPr>
        <w:t>，</w:t>
      </w:r>
      <w:r>
        <w:rPr>
          <w:spacing w:val="-15"/>
        </w:rPr>
        <w:t>objectively</w:t>
      </w:r>
      <w:r>
        <w:rPr>
          <w:spacing w:val="19"/>
        </w:rPr>
        <w:t xml:space="preserve"> </w:t>
      </w:r>
      <w:r>
        <w:rPr>
          <w:spacing w:val="-15"/>
        </w:rPr>
        <w:t>evaluate</w:t>
      </w:r>
      <w:r>
        <w:rPr>
          <w:spacing w:val="16"/>
        </w:rPr>
        <w:t xml:space="preserve"> </w:t>
      </w:r>
      <w:r>
        <w:rPr>
          <w:spacing w:val="-15"/>
        </w:rPr>
        <w:t>the</w:t>
      </w:r>
      <w:r>
        <w:rPr>
          <w:spacing w:val="19"/>
        </w:rPr>
        <w:t xml:space="preserve"> </w:t>
      </w:r>
      <w:r>
        <w:rPr>
          <w:spacing w:val="-15"/>
        </w:rPr>
        <w:t>evidence</w:t>
      </w:r>
      <w:r>
        <w:rPr>
          <w:spacing w:val="18"/>
          <w:w w:val="101"/>
        </w:rPr>
        <w:t xml:space="preserve"> </w:t>
      </w:r>
      <w:r>
        <w:rPr>
          <w:spacing w:val="-15"/>
        </w:rPr>
        <w:t>of</w:t>
      </w:r>
      <w:r>
        <w:rPr>
          <w:spacing w:val="8"/>
        </w:rPr>
        <w:t xml:space="preserve"> </w:t>
      </w:r>
      <w:r>
        <w:rPr>
          <w:spacing w:val="-15"/>
        </w:rPr>
        <w:t>integrated</w:t>
      </w:r>
      <w:r>
        <w:rPr>
          <w:spacing w:val="16"/>
          <w:w w:val="101"/>
        </w:rPr>
        <w:t xml:space="preserve"> </w:t>
      </w:r>
      <w:r>
        <w:rPr>
          <w:spacing w:val="-15"/>
        </w:rPr>
        <w:t>traditional</w:t>
      </w:r>
      <w:r>
        <w:rPr>
          <w:spacing w:val="21"/>
          <w:w w:val="101"/>
        </w:rPr>
        <w:t xml:space="preserve"> </w:t>
      </w:r>
      <w:r>
        <w:rPr>
          <w:spacing w:val="-15"/>
        </w:rPr>
        <w:t>Chinese</w:t>
      </w:r>
      <w:r>
        <w:rPr>
          <w:spacing w:val="19"/>
          <w:w w:val="101"/>
        </w:rPr>
        <w:t xml:space="preserve"> </w:t>
      </w:r>
      <w:r>
        <w:rPr>
          <w:spacing w:val="-15"/>
        </w:rPr>
        <w:t>and</w:t>
      </w:r>
      <w:r>
        <w:rPr>
          <w:spacing w:val="14"/>
        </w:rPr>
        <w:t xml:space="preserve"> </w:t>
      </w:r>
      <w:r>
        <w:rPr>
          <w:spacing w:val="-15"/>
        </w:rPr>
        <w:t>western</w:t>
      </w:r>
      <w:r>
        <w:rPr>
          <w:spacing w:val="17"/>
          <w:w w:val="101"/>
        </w:rPr>
        <w:t xml:space="preserve"> </w:t>
      </w:r>
      <w:r>
        <w:rPr>
          <w:spacing w:val="-16"/>
        </w:rPr>
        <w:t>medicine</w:t>
      </w:r>
      <w:r>
        <w:rPr>
          <w:spacing w:val="19"/>
        </w:rPr>
        <w:t xml:space="preserve"> </w:t>
      </w:r>
      <w:r>
        <w:rPr>
          <w:spacing w:val="-16"/>
        </w:rPr>
        <w:t>in</w:t>
      </w:r>
      <w:r>
        <w:rPr>
          <w:spacing w:val="20"/>
        </w:rPr>
        <w:t xml:space="preserve"> </w:t>
      </w:r>
      <w:r>
        <w:rPr>
          <w:spacing w:val="-16"/>
        </w:rPr>
        <w:t>the</w:t>
      </w:r>
      <w:r>
        <w:rPr/>
        <w:t xml:space="preserve"> </w:t>
      </w:r>
      <w:r>
        <w:rPr>
          <w:spacing w:val="-13"/>
        </w:rPr>
        <w:t>diagnosis</w:t>
      </w:r>
      <w:r>
        <w:rPr>
          <w:spacing w:val="21"/>
        </w:rPr>
        <w:t xml:space="preserve"> </w:t>
      </w:r>
      <w:r>
        <w:rPr>
          <w:spacing w:val="-13"/>
        </w:rPr>
        <w:t>and  treatment  of  ovarian</w:t>
      </w:r>
      <w:r>
        <w:rPr>
          <w:spacing w:val="48"/>
        </w:rPr>
        <w:t xml:space="preserve"> </w:t>
      </w:r>
      <w:r>
        <w:rPr>
          <w:spacing w:val="-13"/>
        </w:rPr>
        <w:t>canc</w:t>
      </w:r>
      <w:r>
        <w:rPr>
          <w:spacing w:val="-14"/>
        </w:rPr>
        <w:t>er</w:t>
      </w:r>
      <w:r>
        <w:rPr>
          <w:spacing w:val="-27"/>
        </w:rPr>
        <w:t xml:space="preserve"> </w:t>
      </w:r>
      <w:r>
        <w:rPr>
          <w:rFonts w:ascii="SimSun" w:hAnsi="SimSun" w:eastAsia="SimSun" w:cs="SimSun"/>
          <w:spacing w:val="-14"/>
        </w:rPr>
        <w:t>，</w:t>
      </w:r>
      <w:r>
        <w:rPr>
          <w:spacing w:val="-14"/>
        </w:rPr>
        <w:t>and</w:t>
      </w:r>
      <w:r>
        <w:rPr>
          <w:spacing w:val="47"/>
          <w:w w:val="101"/>
        </w:rPr>
        <w:t xml:space="preserve"> </w:t>
      </w:r>
      <w:r>
        <w:rPr>
          <w:spacing w:val="-14"/>
        </w:rPr>
        <w:t>extensively</w:t>
      </w:r>
      <w:r>
        <w:rPr>
          <w:spacing w:val="48"/>
        </w:rPr>
        <w:t xml:space="preserve"> </w:t>
      </w:r>
      <w:r>
        <w:rPr>
          <w:spacing w:val="-14"/>
        </w:rPr>
        <w:t>consulted</w:t>
      </w:r>
      <w:r>
        <w:rPr>
          <w:spacing w:val="48"/>
        </w:rPr>
        <w:t xml:space="preserve"> </w:t>
      </w:r>
      <w:r>
        <w:rPr>
          <w:spacing w:val="-14"/>
        </w:rPr>
        <w:t>experts  from</w:t>
      </w:r>
      <w:r>
        <w:rPr>
          <w:spacing w:val="45"/>
        </w:rPr>
        <w:t xml:space="preserve"> </w:t>
      </w:r>
      <w:r>
        <w:rPr>
          <w:spacing w:val="-14"/>
        </w:rPr>
        <w:t>various</w:t>
      </w:r>
      <w:r>
        <w:rPr>
          <w:spacing w:val="48"/>
        </w:rPr>
        <w:t xml:space="preserve"> </w:t>
      </w:r>
      <w:r>
        <w:rPr>
          <w:spacing w:val="-14"/>
        </w:rPr>
        <w:t>disciplines</w:t>
      </w:r>
      <w:r>
        <w:rPr>
          <w:spacing w:val="49"/>
          <w:w w:val="101"/>
        </w:rPr>
        <w:t xml:space="preserve"> </w:t>
      </w:r>
      <w:r>
        <w:rPr>
          <w:spacing w:val="-14"/>
        </w:rPr>
        <w:t>such</w:t>
      </w:r>
      <w:r>
        <w:rPr>
          <w:spacing w:val="50"/>
        </w:rPr>
        <w:t xml:space="preserve"> </w:t>
      </w:r>
      <w:r>
        <w:rPr>
          <w:spacing w:val="-14"/>
        </w:rPr>
        <w:t>as</w:t>
      </w:r>
      <w:r>
        <w:rPr/>
        <w:t xml:space="preserve"> </w:t>
      </w:r>
      <w:r>
        <w:rPr>
          <w:spacing w:val="-13"/>
        </w:rPr>
        <w:t>Chinese</w:t>
      </w:r>
      <w:r>
        <w:rPr>
          <w:spacing w:val="35"/>
        </w:rPr>
        <w:t xml:space="preserve"> </w:t>
      </w:r>
      <w:r>
        <w:rPr>
          <w:spacing w:val="-13"/>
        </w:rPr>
        <w:t>medicine</w:t>
      </w:r>
      <w:r>
        <w:rPr>
          <w:spacing w:val="-26"/>
        </w:rPr>
        <w:t xml:space="preserve"> </w:t>
      </w:r>
      <w:r>
        <w:rPr>
          <w:rFonts w:ascii="SimSun" w:hAnsi="SimSun" w:eastAsia="SimSun" w:cs="SimSun"/>
          <w:spacing w:val="-13"/>
        </w:rPr>
        <w:t>，</w:t>
      </w:r>
      <w:r>
        <w:rPr>
          <w:spacing w:val="-13"/>
        </w:rPr>
        <w:t>clinical  medicine</w:t>
      </w:r>
      <w:r>
        <w:rPr>
          <w:spacing w:val="-25"/>
        </w:rPr>
        <w:t xml:space="preserve"> </w:t>
      </w:r>
      <w:r>
        <w:rPr>
          <w:rFonts w:ascii="SimSun" w:hAnsi="SimSun" w:eastAsia="SimSun" w:cs="SimSun"/>
          <w:spacing w:val="-13"/>
        </w:rPr>
        <w:t>，</w:t>
      </w:r>
      <w:r>
        <w:rPr>
          <w:spacing w:val="-13"/>
        </w:rPr>
        <w:t>and  methodology．</w:t>
      </w:r>
      <w:r>
        <w:rPr>
          <w:spacing w:val="-17"/>
        </w:rPr>
        <w:t xml:space="preserve"> </w:t>
      </w:r>
      <w:r>
        <w:rPr>
          <w:spacing w:val="-13"/>
        </w:rPr>
        <w:t>The  final</w:t>
      </w:r>
      <w:r>
        <w:rPr>
          <w:spacing w:val="48"/>
        </w:rPr>
        <w:t xml:space="preserve"> </w:t>
      </w:r>
      <w:r>
        <w:rPr>
          <w:spacing w:val="-13"/>
        </w:rPr>
        <w:t>result</w:t>
      </w:r>
      <w:r>
        <w:rPr>
          <w:spacing w:val="50"/>
        </w:rPr>
        <w:t xml:space="preserve"> </w:t>
      </w:r>
      <w:r>
        <w:rPr>
          <w:spacing w:val="-13"/>
        </w:rPr>
        <w:t>is</w:t>
      </w:r>
      <w:r>
        <w:rPr>
          <w:spacing w:val="47"/>
          <w:w w:val="101"/>
        </w:rPr>
        <w:t xml:space="preserve"> </w:t>
      </w:r>
      <w:r>
        <w:rPr>
          <w:spacing w:val="-13"/>
        </w:rPr>
        <w:t>this</w:t>
      </w:r>
      <w:r>
        <w:rPr/>
        <w:t xml:space="preserve">  </w:t>
      </w:r>
      <w:r>
        <w:rPr>
          <w:spacing w:val="-13"/>
        </w:rPr>
        <w:t>guideline</w:t>
      </w:r>
      <w:r>
        <w:rPr>
          <w:spacing w:val="-25"/>
        </w:rPr>
        <w:t xml:space="preserve"> </w:t>
      </w:r>
      <w:r>
        <w:rPr>
          <w:rFonts w:ascii="SimSun" w:hAnsi="SimSun" w:eastAsia="SimSun" w:cs="SimSun"/>
          <w:spacing w:val="-13"/>
        </w:rPr>
        <w:t>，</w:t>
      </w:r>
      <w:r>
        <w:rPr>
          <w:spacing w:val="-13"/>
        </w:rPr>
        <w:t>aiming</w:t>
      </w:r>
      <w:r>
        <w:rPr>
          <w:spacing w:val="49"/>
          <w:w w:val="101"/>
        </w:rPr>
        <w:t xml:space="preserve"> </w:t>
      </w:r>
      <w:r>
        <w:rPr>
          <w:spacing w:val="-13"/>
        </w:rPr>
        <w:t>to</w:t>
      </w:r>
      <w:r>
        <w:rPr>
          <w:spacing w:val="50"/>
        </w:rPr>
        <w:t xml:space="preserve"> </w:t>
      </w:r>
      <w:r>
        <w:rPr>
          <w:spacing w:val="-13"/>
        </w:rPr>
        <w:t>provide</w:t>
      </w:r>
      <w:r>
        <w:rPr/>
        <w:t xml:space="preserve"> </w:t>
      </w:r>
      <w:r>
        <w:rPr>
          <w:spacing w:val="-13"/>
        </w:rPr>
        <w:t>guidance</w:t>
      </w:r>
      <w:r>
        <w:rPr>
          <w:spacing w:val="14"/>
          <w:w w:val="101"/>
        </w:rPr>
        <w:t xml:space="preserve"> </w:t>
      </w:r>
      <w:r>
        <w:rPr>
          <w:spacing w:val="-13"/>
        </w:rPr>
        <w:t>for  the  clinical  practice</w:t>
      </w:r>
      <w:r>
        <w:rPr>
          <w:spacing w:val="47"/>
          <w:w w:val="101"/>
        </w:rPr>
        <w:t xml:space="preserve"> </w:t>
      </w:r>
      <w:r>
        <w:rPr>
          <w:spacing w:val="-13"/>
        </w:rPr>
        <w:t>of</w:t>
      </w:r>
      <w:r>
        <w:rPr>
          <w:spacing w:val="38"/>
        </w:rPr>
        <w:t xml:space="preserve"> </w:t>
      </w:r>
      <w:r>
        <w:rPr>
          <w:spacing w:val="-13"/>
        </w:rPr>
        <w:t>integrated</w:t>
      </w:r>
      <w:r>
        <w:rPr>
          <w:spacing w:val="45"/>
        </w:rPr>
        <w:t xml:space="preserve"> </w:t>
      </w:r>
      <w:r>
        <w:rPr>
          <w:spacing w:val="-13"/>
        </w:rPr>
        <w:t>traditi</w:t>
      </w:r>
      <w:r>
        <w:rPr>
          <w:spacing w:val="-14"/>
        </w:rPr>
        <w:t>onal</w:t>
      </w:r>
      <w:r>
        <w:rPr/>
        <w:t xml:space="preserve">  </w:t>
      </w:r>
      <w:r>
        <w:rPr>
          <w:spacing w:val="-14"/>
        </w:rPr>
        <w:t>Chinese</w:t>
      </w:r>
      <w:r>
        <w:rPr>
          <w:spacing w:val="48"/>
          <w:w w:val="101"/>
        </w:rPr>
        <w:t xml:space="preserve"> </w:t>
      </w:r>
      <w:r>
        <w:rPr>
          <w:spacing w:val="-14"/>
        </w:rPr>
        <w:t>and</w:t>
      </w:r>
      <w:r>
        <w:rPr>
          <w:spacing w:val="43"/>
        </w:rPr>
        <w:t xml:space="preserve"> </w:t>
      </w:r>
      <w:r>
        <w:rPr>
          <w:spacing w:val="-14"/>
        </w:rPr>
        <w:t>western</w:t>
      </w:r>
      <w:r>
        <w:rPr>
          <w:spacing w:val="49"/>
        </w:rPr>
        <w:t xml:space="preserve"> </w:t>
      </w:r>
      <w:r>
        <w:rPr>
          <w:spacing w:val="-14"/>
        </w:rPr>
        <w:t>medicine</w:t>
      </w:r>
      <w:r>
        <w:rPr>
          <w:spacing w:val="50"/>
        </w:rPr>
        <w:t xml:space="preserve"> </w:t>
      </w:r>
      <w:r>
        <w:rPr>
          <w:spacing w:val="-14"/>
        </w:rPr>
        <w:t>in</w:t>
      </w:r>
      <w:r>
        <w:rPr>
          <w:spacing w:val="47"/>
        </w:rPr>
        <w:t xml:space="preserve"> </w:t>
      </w:r>
      <w:r>
        <w:rPr>
          <w:spacing w:val="-14"/>
        </w:rPr>
        <w:t>the</w:t>
      </w:r>
      <w:r>
        <w:rPr>
          <w:spacing w:val="50"/>
        </w:rPr>
        <w:t xml:space="preserve"> </w:t>
      </w:r>
      <w:r>
        <w:rPr>
          <w:spacing w:val="-14"/>
        </w:rPr>
        <w:t>diagnosis</w:t>
      </w:r>
      <w:r>
        <w:rPr>
          <w:spacing w:val="50"/>
        </w:rPr>
        <w:t xml:space="preserve"> </w:t>
      </w:r>
      <w:r>
        <w:rPr>
          <w:spacing w:val="-14"/>
        </w:rPr>
        <w:t>and</w:t>
      </w:r>
      <w:r>
        <w:rPr/>
        <w:t xml:space="preserve"> </w:t>
      </w:r>
      <w:r>
        <w:rPr>
          <w:spacing w:val="-15"/>
        </w:rPr>
        <w:t>treatment</w:t>
      </w:r>
      <w:r>
        <w:rPr>
          <w:spacing w:val="22"/>
        </w:rPr>
        <w:t xml:space="preserve"> </w:t>
      </w:r>
      <w:r>
        <w:rPr>
          <w:spacing w:val="-15"/>
        </w:rPr>
        <w:t>of</w:t>
      </w:r>
      <w:r>
        <w:rPr>
          <w:spacing w:val="8"/>
        </w:rPr>
        <w:t xml:space="preserve"> </w:t>
      </w:r>
      <w:r>
        <w:rPr>
          <w:spacing w:val="-15"/>
        </w:rPr>
        <w:t>ovarian</w:t>
      </w:r>
      <w:r>
        <w:rPr>
          <w:spacing w:val="19"/>
        </w:rPr>
        <w:t xml:space="preserve"> </w:t>
      </w:r>
      <w:r>
        <w:rPr>
          <w:spacing w:val="-15"/>
        </w:rPr>
        <w:t>cancer．</w:t>
      </w:r>
    </w:p>
    <w:p>
      <w:pPr>
        <w:pStyle w:val="BodyText"/>
        <w:ind w:left="730" w:right="1513" w:firstLine="309"/>
        <w:spacing w:before="2" w:line="191" w:lineRule="auto"/>
        <w:rPr/>
      </w:pPr>
      <w:r>
        <w:rPr>
          <w:spacing w:val="-17"/>
        </w:rPr>
        <w:t>【Keywords】   Ovarian</w:t>
      </w:r>
      <w:r>
        <w:rPr>
          <w:spacing w:val="15"/>
        </w:rPr>
        <w:t xml:space="preserve"> </w:t>
      </w:r>
      <w:r>
        <w:rPr>
          <w:spacing w:val="-17"/>
        </w:rPr>
        <w:t>cancer </w:t>
      </w:r>
      <w:r>
        <w:rPr>
          <w:rFonts w:ascii="SimSun" w:hAnsi="SimSun" w:eastAsia="SimSun" w:cs="SimSun"/>
          <w:spacing w:val="-17"/>
        </w:rPr>
        <w:t>;   </w:t>
      </w:r>
      <w:r>
        <w:rPr>
          <w:spacing w:val="-17"/>
        </w:rPr>
        <w:t>Integrated</w:t>
      </w:r>
      <w:r>
        <w:rPr>
          <w:spacing w:val="12"/>
        </w:rPr>
        <w:t xml:space="preserve"> </w:t>
      </w:r>
      <w:r>
        <w:rPr>
          <w:spacing w:val="-17"/>
        </w:rPr>
        <w:t>traditional</w:t>
      </w:r>
      <w:r>
        <w:rPr>
          <w:spacing w:val="20"/>
        </w:rPr>
        <w:t xml:space="preserve"> </w:t>
      </w:r>
      <w:r>
        <w:rPr>
          <w:spacing w:val="-17"/>
        </w:rPr>
        <w:t>Chinese</w:t>
      </w:r>
      <w:r>
        <w:rPr>
          <w:spacing w:val="15"/>
        </w:rPr>
        <w:t xml:space="preserve"> </w:t>
      </w:r>
      <w:r>
        <w:rPr>
          <w:spacing w:val="-17"/>
        </w:rPr>
        <w:t>and</w:t>
      </w:r>
      <w:r>
        <w:rPr>
          <w:spacing w:val="8"/>
        </w:rPr>
        <w:t xml:space="preserve"> </w:t>
      </w:r>
      <w:r>
        <w:rPr>
          <w:spacing w:val="-17"/>
        </w:rPr>
        <w:t>western</w:t>
      </w:r>
      <w:r>
        <w:rPr>
          <w:spacing w:val="12"/>
          <w:w w:val="101"/>
        </w:rPr>
        <w:t xml:space="preserve"> </w:t>
      </w:r>
      <w:r>
        <w:rPr>
          <w:spacing w:val="-17"/>
        </w:rPr>
        <w:t>medicine</w:t>
      </w:r>
      <w:r>
        <w:rPr>
          <w:spacing w:val="-16"/>
        </w:rPr>
        <w:t xml:space="preserve"> </w:t>
      </w:r>
      <w:r>
        <w:rPr>
          <w:rFonts w:ascii="SimSun" w:hAnsi="SimSun" w:eastAsia="SimSun" w:cs="SimSun"/>
          <w:spacing w:val="-18"/>
        </w:rPr>
        <w:t>;   </w:t>
      </w:r>
      <w:r>
        <w:rPr>
          <w:spacing w:val="-18"/>
        </w:rPr>
        <w:t>Diagnosis</w:t>
      </w:r>
      <w:r>
        <w:rPr>
          <w:spacing w:val="13"/>
          <w:w w:val="101"/>
        </w:rPr>
        <w:t xml:space="preserve"> </w:t>
      </w:r>
      <w:r>
        <w:rPr>
          <w:spacing w:val="-18"/>
        </w:rPr>
        <w:t>and</w:t>
      </w:r>
      <w:r>
        <w:rPr>
          <w:spacing w:val="10"/>
        </w:rPr>
        <w:t xml:space="preserve"> </w:t>
      </w:r>
      <w:r>
        <w:rPr>
          <w:spacing w:val="-18"/>
        </w:rPr>
        <w:t>treatment</w:t>
      </w:r>
      <w:r>
        <w:rPr/>
        <w:t xml:space="preserve"> </w:t>
      </w:r>
      <w:r>
        <w:rPr>
          <w:spacing w:val="-15"/>
        </w:rPr>
        <w:t>guidelines</w:t>
      </w:r>
    </w:p>
    <w:p>
      <w:pPr>
        <w:spacing w:line="184" w:lineRule="exact"/>
        <w:rPr/>
      </w:pPr>
      <w:r/>
    </w:p>
    <w:p>
      <w:pPr>
        <w:spacing w:line="184" w:lineRule="exact"/>
        <w:sectPr>
          <w:headerReference w:type="default" r:id="rId1"/>
          <w:pgSz w:w="11905" w:h="16156"/>
          <w:pgMar w:top="400" w:right="1064" w:bottom="0" w:left="407" w:header="0" w:footer="0" w:gutter="0"/>
          <w:cols w:equalWidth="0" w:num="1">
            <w:col w:w="10432" w:space="0"/>
          </w:cols>
        </w:sectPr>
        <w:rPr/>
      </w:pPr>
    </w:p>
    <w:p>
      <w:pPr>
        <w:pStyle w:val="BodyText"/>
        <w:ind w:left="719" w:right="245" w:firstLine="438"/>
        <w:spacing w:before="38" w:line="219" w:lineRule="auto"/>
        <w:jc w:val="both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9"/>
        </w:rPr>
        <w:t>卵巢癌是一种起源于卵巢或输卵管的原发性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</w:rPr>
        <w:t>恶性肿瘤，在妇科恶性肿瘤中，其死亡率居第</w:t>
      </w:r>
      <w:r>
        <w:rPr>
          <w:rFonts w:ascii="SimSun" w:hAnsi="SimSun" w:eastAsia="SimSun" w:cs="SimSun"/>
          <w:sz w:val="20"/>
          <w:szCs w:val="20"/>
          <w:spacing w:val="-5"/>
        </w:rPr>
        <w:t xml:space="preserve"> </w:t>
      </w:r>
      <w:r>
        <w:rPr>
          <w:sz w:val="20"/>
          <w:szCs w:val="20"/>
        </w:rPr>
        <w:t>1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位， </w:t>
      </w:r>
      <w:r>
        <w:rPr>
          <w:sz w:val="20"/>
          <w:szCs w:val="20"/>
          <w:spacing w:val="-11"/>
        </w:rPr>
        <w:t>2022 </w:t>
      </w:r>
      <w:r>
        <w:rPr>
          <w:rFonts w:ascii="SimSun" w:hAnsi="SimSun" w:eastAsia="SimSun" w:cs="SimSun"/>
          <w:sz w:val="20"/>
          <w:szCs w:val="20"/>
          <w:spacing w:val="-11"/>
        </w:rPr>
        <w:t>年我国卵巢癌新发患者</w:t>
      </w:r>
      <w:r>
        <w:rPr>
          <w:sz w:val="20"/>
          <w:szCs w:val="20"/>
          <w:spacing w:val="-11"/>
        </w:rPr>
        <w:t>61060 </w:t>
      </w:r>
      <w:r>
        <w:rPr>
          <w:rFonts w:ascii="SimSun" w:hAnsi="SimSun" w:eastAsia="SimSun" w:cs="SimSun"/>
          <w:sz w:val="20"/>
          <w:szCs w:val="20"/>
          <w:spacing w:val="-11"/>
        </w:rPr>
        <w:t>例，</w:t>
      </w:r>
      <w:r>
        <w:rPr>
          <w:rFonts w:ascii="SimSun" w:hAnsi="SimSun" w:eastAsia="SimSun" w:cs="SimSun"/>
          <w:sz w:val="20"/>
          <w:szCs w:val="20"/>
          <w:spacing w:val="-12"/>
        </w:rPr>
        <w:t>死亡</w:t>
      </w:r>
      <w:r>
        <w:rPr>
          <w:sz w:val="20"/>
          <w:szCs w:val="20"/>
          <w:spacing w:val="-12"/>
        </w:rPr>
        <w:t>32 646 </w:t>
      </w:r>
      <w:r>
        <w:rPr>
          <w:rFonts w:ascii="SimSun" w:hAnsi="SimSun" w:eastAsia="SimSun" w:cs="SimSun"/>
          <w:sz w:val="20"/>
          <w:szCs w:val="20"/>
          <w:spacing w:val="-12"/>
        </w:rPr>
        <w:t>例</w:t>
      </w:r>
      <w:r>
        <w:rPr>
          <w:sz w:val="20"/>
          <w:szCs w:val="20"/>
          <w:spacing w:val="-12"/>
        </w:rPr>
        <w:t>。</w:t>
      </w:r>
      <w:r>
        <w:rPr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卵巢癌中卵巢上皮性癌约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占</w:t>
      </w:r>
      <w:r>
        <w:rPr>
          <w:rFonts w:ascii="SimSun" w:hAnsi="SimSun" w:eastAsia="SimSun" w:cs="SimSun"/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8"/>
        </w:rPr>
        <w:t>90%</w:t>
      </w:r>
      <w:r>
        <w:rPr>
          <w:sz w:val="20"/>
          <w:szCs w:val="20"/>
          <w:spacing w:val="-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，卵巢癌起病</w:t>
      </w:r>
      <w:r>
        <w:rPr>
          <w:rFonts w:ascii="SimSun" w:hAnsi="SimSun" w:eastAsia="SimSun" w:cs="SimSun"/>
          <w:sz w:val="20"/>
          <w:szCs w:val="20"/>
          <w:spacing w:val="-5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隐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匿</w:t>
      </w:r>
      <w:r>
        <w:rPr>
          <w:sz w:val="20"/>
          <w:szCs w:val="20"/>
          <w:spacing w:val="3"/>
        </w:rPr>
        <w:t>、</w:t>
      </w:r>
      <w:r>
        <w:rPr>
          <w:rFonts w:ascii="SimSun" w:hAnsi="SimSun" w:eastAsia="SimSun" w:cs="SimSun"/>
          <w:sz w:val="20"/>
          <w:szCs w:val="20"/>
          <w:spacing w:val="3"/>
        </w:rPr>
        <w:t>早期常无特殊症状，约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sz w:val="20"/>
          <w:szCs w:val="20"/>
          <w:spacing w:val="3"/>
        </w:rPr>
        <w:t>70% </w:t>
      </w:r>
      <w:r>
        <w:rPr>
          <w:rFonts w:ascii="SimSun" w:hAnsi="SimSun" w:eastAsia="SimSun" w:cs="SimSun"/>
          <w:sz w:val="20"/>
          <w:szCs w:val="20"/>
          <w:spacing w:val="3"/>
        </w:rPr>
        <w:t>患者确诊时已属晚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</w:rPr>
        <w:t>期</w:t>
      </w:r>
      <w:r>
        <w:rPr>
          <w:sz w:val="20"/>
          <w:szCs w:val="20"/>
        </w:rPr>
        <w:t>。</w:t>
      </w:r>
      <w:r>
        <w:rPr>
          <w:rFonts w:ascii="SimSun" w:hAnsi="SimSun" w:eastAsia="SimSun" w:cs="SimSun"/>
          <w:sz w:val="20"/>
          <w:szCs w:val="20"/>
        </w:rPr>
        <w:t>卵巢</w:t>
      </w:r>
      <w:r>
        <w:rPr>
          <w:sz w:val="20"/>
          <w:szCs w:val="20"/>
        </w:rPr>
        <w:t>、</w:t>
      </w:r>
      <w:r>
        <w:rPr>
          <w:rFonts w:ascii="SimSun" w:hAnsi="SimSun" w:eastAsia="SimSun" w:cs="SimSun"/>
          <w:sz w:val="20"/>
          <w:szCs w:val="20"/>
        </w:rPr>
        <w:t>输卵管在古医典籍中归属于</w:t>
      </w:r>
      <w:r>
        <w:rPr>
          <w:sz w:val="20"/>
          <w:szCs w:val="20"/>
        </w:rPr>
        <w:t>“</w:t>
      </w:r>
      <w:r>
        <w:rPr>
          <w:rFonts w:ascii="SimSun" w:hAnsi="SimSun" w:eastAsia="SimSun" w:cs="SimSun"/>
          <w:sz w:val="20"/>
          <w:szCs w:val="20"/>
        </w:rPr>
        <w:t>胞络</w:t>
      </w:r>
      <w:r>
        <w:rPr>
          <w:sz w:val="20"/>
          <w:szCs w:val="20"/>
        </w:rPr>
        <w:t>”</w:t>
      </w:r>
      <w:r>
        <w:rPr>
          <w:rFonts w:ascii="SimSun" w:hAnsi="SimSun" w:eastAsia="SimSun" w:cs="SimSun"/>
          <w:sz w:val="20"/>
          <w:szCs w:val="20"/>
        </w:rPr>
        <w:t>，是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9"/>
        </w:rPr>
        <w:t>络于胞宫的组织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为女子胞的附属组织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在古籍中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8"/>
        </w:rPr>
        <w:t>可见于</w:t>
      </w:r>
      <w:r>
        <w:rPr>
          <w:sz w:val="20"/>
          <w:szCs w:val="20"/>
          <w:spacing w:val="-8"/>
        </w:rPr>
        <w:t>“</w:t>
      </w:r>
      <w:r>
        <w:rPr>
          <w:rFonts w:ascii="SimSun" w:hAnsi="SimSun" w:eastAsia="SimSun" w:cs="SimSun"/>
          <w:sz w:val="20"/>
          <w:szCs w:val="20"/>
          <w:spacing w:val="-8"/>
        </w:rPr>
        <w:t>肠覃</w:t>
      </w:r>
      <w:r>
        <w:rPr>
          <w:sz w:val="20"/>
          <w:szCs w:val="20"/>
          <w:spacing w:val="-8"/>
        </w:rPr>
        <w:t>、</w:t>
      </w:r>
      <w:r>
        <w:rPr>
          <w:rFonts w:ascii="SimSun" w:hAnsi="SimSun" w:eastAsia="SimSun" w:cs="SimSun"/>
          <w:sz w:val="20"/>
          <w:szCs w:val="20"/>
          <w:spacing w:val="-8"/>
        </w:rPr>
        <w:t>癥瘕</w:t>
      </w:r>
      <w:r>
        <w:rPr>
          <w:sz w:val="20"/>
          <w:szCs w:val="20"/>
          <w:spacing w:val="-8"/>
        </w:rPr>
        <w:t>、</w:t>
      </w:r>
      <w:r>
        <w:rPr>
          <w:rFonts w:ascii="SimSun" w:hAnsi="SimSun" w:eastAsia="SimSun" w:cs="SimSun"/>
          <w:sz w:val="20"/>
          <w:szCs w:val="20"/>
          <w:spacing w:val="-8"/>
        </w:rPr>
        <w:t>积证</w:t>
      </w:r>
      <w:r>
        <w:rPr>
          <w:sz w:val="20"/>
          <w:szCs w:val="20"/>
          <w:spacing w:val="-8"/>
        </w:rPr>
        <w:t>、</w:t>
      </w:r>
      <w:r>
        <w:rPr>
          <w:rFonts w:ascii="SimSun" w:hAnsi="SimSun" w:eastAsia="SimSun" w:cs="SimSun"/>
          <w:sz w:val="20"/>
          <w:szCs w:val="20"/>
          <w:spacing w:val="-8"/>
        </w:rPr>
        <w:t>积聚</w:t>
      </w:r>
      <w:r>
        <w:rPr>
          <w:sz w:val="20"/>
          <w:szCs w:val="20"/>
          <w:spacing w:val="-8"/>
        </w:rPr>
        <w:t>”</w:t>
      </w:r>
      <w:r>
        <w:rPr>
          <w:rFonts w:ascii="SimSun" w:hAnsi="SimSun" w:eastAsia="SimSun" w:cs="SimSun"/>
          <w:sz w:val="20"/>
          <w:szCs w:val="20"/>
          <w:spacing w:val="-8"/>
        </w:rPr>
        <w:t>的描述</w:t>
      </w:r>
      <w:r>
        <w:rPr>
          <w:sz w:val="20"/>
          <w:szCs w:val="20"/>
          <w:spacing w:val="-8"/>
        </w:rPr>
        <w:t>。</w:t>
      </w:r>
      <w:r>
        <w:rPr>
          <w:rFonts w:ascii="SimSun" w:hAnsi="SimSun" w:eastAsia="SimSun" w:cs="SimSun"/>
          <w:sz w:val="20"/>
          <w:szCs w:val="20"/>
          <w:spacing w:val="-8"/>
        </w:rPr>
        <w:t>卵巢癌的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4"/>
        </w:rPr>
        <w:t>发病与女性一生中排卵数量</w:t>
      </w:r>
      <w:r>
        <w:rPr>
          <w:sz w:val="20"/>
          <w:szCs w:val="20"/>
          <w:spacing w:val="4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4"/>
        </w:rPr>
        <w:t>家族史</w:t>
      </w:r>
      <w:r>
        <w:rPr>
          <w:sz w:val="20"/>
          <w:szCs w:val="20"/>
          <w:spacing w:val="4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4"/>
        </w:rPr>
        <w:t>基因易感性</w:t>
      </w:r>
      <w:r>
        <w:rPr>
          <w:sz w:val="20"/>
          <w:szCs w:val="20"/>
          <w:spacing w:val="4"/>
          <w:position w:val="1"/>
        </w:rPr>
        <w:t>、</w:t>
      </w:r>
      <w:r>
        <w:rPr>
          <w:sz w:val="20"/>
          <w:szCs w:val="20"/>
          <w:spacing w:val="2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年龄等多个因素相关</w:t>
      </w:r>
      <w:r>
        <w:rPr>
          <w:sz w:val="20"/>
          <w:szCs w:val="20"/>
          <w:spacing w:val="10"/>
          <w:position w:val="1"/>
        </w:rPr>
        <w:t>。</w:t>
      </w:r>
    </w:p>
    <w:p>
      <w:pPr>
        <w:pStyle w:val="BodyText"/>
        <w:ind w:left="733" w:right="330" w:firstLine="438"/>
        <w:spacing w:before="7" w:line="247" w:lineRule="auto"/>
        <w:jc w:val="both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中医药治疗卵巢癌具有悠久的历史</w:t>
      </w:r>
      <w:r>
        <w:rPr>
          <w:rFonts w:ascii="SimSun" w:hAnsi="SimSun" w:eastAsia="SimSun" w:cs="SimSun"/>
          <w:sz w:val="20"/>
          <w:szCs w:val="20"/>
          <w:spacing w:val="7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7"/>
        </w:rPr>
        <w:t>尤其是近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些年来</w:t>
      </w:r>
      <w:r>
        <w:rPr>
          <w:rFonts w:ascii="SimSun" w:hAnsi="SimSun" w:eastAsia="SimSun" w:cs="SimSun"/>
          <w:sz w:val="20"/>
          <w:szCs w:val="20"/>
          <w:spacing w:val="8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8"/>
        </w:rPr>
        <w:t>随着众多较高水平循证医学研究的逐步开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展</w:t>
      </w:r>
      <w:r>
        <w:rPr>
          <w:rFonts w:ascii="SimSun" w:hAnsi="SimSun" w:eastAsia="SimSun" w:cs="SimSun"/>
          <w:sz w:val="20"/>
          <w:szCs w:val="20"/>
          <w:spacing w:val="-1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-1"/>
        </w:rPr>
        <w:t>探索出了中医药与手术</w:t>
      </w:r>
      <w:r>
        <w:rPr>
          <w:sz w:val="20"/>
          <w:szCs w:val="20"/>
          <w:spacing w:val="-1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-1"/>
        </w:rPr>
        <w:t>化疗</w:t>
      </w:r>
      <w:r>
        <w:rPr>
          <w:sz w:val="20"/>
          <w:szCs w:val="20"/>
          <w:spacing w:val="-1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-1"/>
        </w:rPr>
        <w:t>靶向治疗等相结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合的治疗规律</w:t>
      </w:r>
      <w:r>
        <w:rPr>
          <w:rFonts w:ascii="SimSun" w:hAnsi="SimSun" w:eastAsia="SimSun" w:cs="SimSun"/>
          <w:sz w:val="20"/>
          <w:szCs w:val="20"/>
          <w:spacing w:val="8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8"/>
        </w:rPr>
        <w:t>明确了中西医结合治疗卵巢癌的途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径与方法</w:t>
      </w:r>
      <w:r>
        <w:rPr>
          <w:rFonts w:ascii="SimSun" w:hAnsi="SimSun" w:eastAsia="SimSun" w:cs="SimSun"/>
          <w:sz w:val="20"/>
          <w:szCs w:val="20"/>
          <w:spacing w:val="8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8"/>
        </w:rPr>
        <w:t>显示了以整体观和辨证论治为核心思想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的传统中医药与现代医学结合可以发挥中西医各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自优势</w:t>
      </w:r>
      <w:r>
        <w:rPr>
          <w:rFonts w:ascii="SimSun" w:hAnsi="SimSun" w:eastAsia="SimSun" w:cs="SimSun"/>
          <w:sz w:val="20"/>
          <w:szCs w:val="20"/>
          <w:spacing w:val="-5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-5"/>
        </w:rPr>
        <w:t>扬长避短</w:t>
      </w:r>
      <w:r>
        <w:rPr>
          <w:sz w:val="20"/>
          <w:szCs w:val="20"/>
          <w:spacing w:val="-5"/>
          <w:position w:val="1"/>
        </w:rPr>
        <w:t>。</w:t>
      </w:r>
    </w:p>
    <w:p>
      <w:pPr>
        <w:pStyle w:val="BodyText"/>
        <w:ind w:left="733" w:right="330" w:firstLine="374"/>
        <w:spacing w:before="1" w:line="244" w:lineRule="auto"/>
        <w:jc w:val="both"/>
        <w:rPr>
          <w:rFonts w:ascii="SimSun" w:hAnsi="SimSun" w:eastAsia="SimSun" w:cs="SimSun"/>
          <w:sz w:val="20"/>
          <w:szCs w:val="20"/>
        </w:rPr>
      </w:pPr>
      <w:r>
        <w:pict>
          <v:shape id="_x0000_s4" style="position:absolute;margin-left:36.4637pt;margin-top:49.0188pt;mso-position-vertical-relative:text;mso-position-horizontal-relative:text;width:270.5pt;height:0.35pt;z-index:251658240;" filled="false" strokecolor="#000000" strokeweight="0.33pt" coordsize="5410,6" coordorigin="0,0" path="m0,3l5410,3e">
            <v:stroke joinstyle="miter" miterlimit="10"/>
          </v:shape>
        </w:pict>
      </w:r>
      <w:r>
        <w:rPr>
          <w:sz w:val="20"/>
          <w:szCs w:val="20"/>
          <w:spacing w:val="1"/>
        </w:rPr>
        <w:t>《</w:t>
      </w:r>
      <w:r>
        <w:rPr>
          <w:rFonts w:ascii="SimSun" w:hAnsi="SimSun" w:eastAsia="SimSun" w:cs="SimSun"/>
          <w:sz w:val="20"/>
          <w:szCs w:val="20"/>
          <w:spacing w:val="1"/>
        </w:rPr>
        <w:t>卵巢癌中西医结合诊疗方案</w:t>
      </w:r>
      <w:r>
        <w:rPr>
          <w:sz w:val="20"/>
          <w:szCs w:val="20"/>
          <w:spacing w:val="1"/>
        </w:rPr>
        <w:t>》</w:t>
      </w:r>
      <w:r>
        <w:rPr>
          <w:rFonts w:ascii="SimSun" w:hAnsi="SimSun" w:eastAsia="SimSun" w:cs="SimSun"/>
          <w:sz w:val="20"/>
          <w:szCs w:val="20"/>
          <w:spacing w:val="1"/>
        </w:rPr>
        <w:t>的编撰，参照了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国际国内最新临床实践指南的制订方法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在</w:t>
      </w:r>
      <w:r>
        <w:rPr>
          <w:rFonts w:ascii="SimSun" w:hAnsi="SimSun" w:eastAsia="SimSun" w:cs="SimSun"/>
          <w:sz w:val="20"/>
          <w:szCs w:val="20"/>
          <w:spacing w:val="8"/>
        </w:rPr>
        <w:t>相关法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律法规和技术文件指导的框架下进行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通过</w:t>
      </w:r>
      <w:r>
        <w:rPr>
          <w:rFonts w:ascii="SimSun" w:hAnsi="SimSun" w:eastAsia="SimSun" w:cs="SimSun"/>
          <w:sz w:val="20"/>
          <w:szCs w:val="20"/>
          <w:spacing w:val="8"/>
        </w:rPr>
        <w:t>检索梳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72"/>
        <w:spacing w:before="39" w:line="239" w:lineRule="auto"/>
        <w:jc w:val="both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理中医治疗卵巢癌文献和现代研究成果</w:t>
      </w:r>
      <w:r>
        <w:rPr>
          <w:rFonts w:ascii="SimSun" w:hAnsi="SimSun" w:eastAsia="SimSun" w:cs="SimSun"/>
          <w:sz w:val="20"/>
          <w:szCs w:val="20"/>
          <w:spacing w:val="8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8"/>
        </w:rPr>
        <w:t>基于循证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医学证据</w:t>
      </w:r>
      <w:r>
        <w:rPr>
          <w:rFonts w:ascii="SimSun" w:hAnsi="SimSun" w:eastAsia="SimSun" w:cs="SimSun"/>
          <w:sz w:val="20"/>
          <w:szCs w:val="20"/>
          <w:spacing w:val="8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8"/>
        </w:rPr>
        <w:t>在符合中医药理论的原则基础上</w:t>
      </w:r>
      <w:r>
        <w:rPr>
          <w:rFonts w:ascii="SimSun" w:hAnsi="SimSun" w:eastAsia="SimSun" w:cs="SimSun"/>
          <w:sz w:val="20"/>
          <w:szCs w:val="20"/>
          <w:spacing w:val="8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8"/>
        </w:rPr>
        <w:t>经过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中西医卵巢肿瘤领域相关专家广泛多次论证而形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成</w:t>
      </w:r>
      <w:r>
        <w:rPr>
          <w:sz w:val="20"/>
          <w:szCs w:val="20"/>
          <w:spacing w:val="18"/>
          <w:position w:val="1"/>
        </w:rPr>
        <w:t>。</w:t>
      </w:r>
      <w:r>
        <w:rPr>
          <w:rFonts w:ascii="SimSun" w:hAnsi="SimSun" w:eastAsia="SimSun" w:cs="SimSun"/>
          <w:sz w:val="20"/>
          <w:szCs w:val="20"/>
          <w:spacing w:val="18"/>
        </w:rPr>
        <w:t>本诊疗方案旨在规范卵巢癌的中西医结合诊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断</w:t>
      </w:r>
      <w:r>
        <w:rPr>
          <w:sz w:val="20"/>
          <w:szCs w:val="20"/>
          <w:spacing w:val="8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8"/>
        </w:rPr>
        <w:t>治疗</w:t>
      </w:r>
      <w:r>
        <w:rPr>
          <w:rFonts w:ascii="SimSun" w:hAnsi="SimSun" w:eastAsia="SimSun" w:cs="SimSun"/>
          <w:sz w:val="20"/>
          <w:szCs w:val="20"/>
          <w:spacing w:val="8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8"/>
        </w:rPr>
        <w:t>为临床医师提供中西医结合的标准化处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理策略与方法</w:t>
      </w:r>
      <w:r>
        <w:rPr>
          <w:rFonts w:ascii="SimSun" w:hAnsi="SimSun" w:eastAsia="SimSun" w:cs="SimSun"/>
          <w:sz w:val="20"/>
          <w:szCs w:val="20"/>
          <w:spacing w:val="8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8"/>
        </w:rPr>
        <w:t>全面提高中西医结合治疗卵巢癌的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临床效果和科研水平</w:t>
      </w:r>
      <w:r>
        <w:rPr>
          <w:rFonts w:ascii="SimSun" w:hAnsi="SimSun" w:eastAsia="SimSun" w:cs="SimSun"/>
          <w:sz w:val="20"/>
          <w:szCs w:val="20"/>
          <w:spacing w:val="4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4"/>
        </w:rPr>
        <w:t>促进与国际学术发展接轨</w:t>
      </w:r>
      <w:r>
        <w:rPr>
          <w:sz w:val="20"/>
          <w:szCs w:val="20"/>
          <w:spacing w:val="4"/>
          <w:position w:val="1"/>
        </w:rPr>
        <w:t>。</w:t>
      </w:r>
    </w:p>
    <w:p>
      <w:pPr>
        <w:pStyle w:val="BodyText"/>
        <w:ind w:firstLine="420"/>
        <w:spacing w:before="1" w:line="209" w:lineRule="auto"/>
        <w:jc w:val="both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4"/>
        </w:rPr>
        <w:t>本指南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sz w:val="20"/>
          <w:szCs w:val="20"/>
          <w:spacing w:val="-4"/>
        </w:rPr>
        <w:t>2022</w:t>
      </w:r>
      <w:r>
        <w:rPr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年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sz w:val="20"/>
          <w:szCs w:val="20"/>
          <w:spacing w:val="-4"/>
        </w:rPr>
        <w:t>8</w:t>
      </w:r>
      <w:r>
        <w:rPr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月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-4"/>
        </w:rPr>
        <w:t>16</w:t>
      </w:r>
      <w:r>
        <w:rPr>
          <w:sz w:val="20"/>
          <w:szCs w:val="20"/>
          <w:spacing w:val="4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日在国际实践指南平台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登记(注册号: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sz w:val="20"/>
          <w:szCs w:val="20"/>
          <w:spacing w:val="-4"/>
        </w:rPr>
        <w:t>PREPARE-2022CN467</w:t>
      </w:r>
      <w:r>
        <w:rPr>
          <w:rFonts w:ascii="SimSun" w:hAnsi="SimSun" w:eastAsia="SimSun" w:cs="SimSun"/>
          <w:sz w:val="20"/>
          <w:szCs w:val="20"/>
          <w:spacing w:val="-4"/>
        </w:rPr>
        <w:t>) </w:t>
      </w:r>
      <w:r>
        <w:rPr>
          <w:sz w:val="20"/>
          <w:szCs w:val="20"/>
          <w:spacing w:val="-4"/>
        </w:rPr>
        <w:t>。</w:t>
      </w:r>
      <w:r>
        <w:rPr>
          <w:rFonts w:ascii="SimSun" w:hAnsi="SimSun" w:eastAsia="SimSun" w:cs="SimSun"/>
          <w:sz w:val="20"/>
          <w:szCs w:val="20"/>
          <w:spacing w:val="-4"/>
        </w:rPr>
        <w:t>指南制定初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期通过问卷调查</w:t>
      </w:r>
      <w:r>
        <w:rPr>
          <w:sz w:val="20"/>
          <w:szCs w:val="20"/>
          <w:spacing w:val="9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9"/>
        </w:rPr>
        <w:t>专家深度访谈以及专家共</w:t>
      </w:r>
      <w:r>
        <w:rPr>
          <w:rFonts w:ascii="SimSun" w:hAnsi="SimSun" w:eastAsia="SimSun" w:cs="SimSun"/>
          <w:sz w:val="20"/>
          <w:szCs w:val="20"/>
          <w:spacing w:val="8"/>
        </w:rPr>
        <w:t>识会议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的形式，构建主要临床问题，采用</w:t>
      </w:r>
      <w:r>
        <w:rPr>
          <w:rFonts w:ascii="SimSun" w:hAnsi="SimSun" w:eastAsia="SimSun" w:cs="SimSun"/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-2"/>
        </w:rPr>
        <w:t>GRADE</w:t>
      </w:r>
      <w:r>
        <w:rPr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方法对证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据体进行汇总和质量评价，将证据体分为高(</w:t>
      </w:r>
      <w:r>
        <w:rPr>
          <w:sz w:val="20"/>
          <w:szCs w:val="20"/>
          <w:spacing w:val="-1"/>
        </w:rPr>
        <w:t>A</w:t>
      </w:r>
      <w:r>
        <w:rPr>
          <w:rFonts w:ascii="SimSun" w:hAnsi="SimSun" w:eastAsia="SimSun" w:cs="SimSun"/>
          <w:sz w:val="20"/>
          <w:szCs w:val="20"/>
          <w:spacing w:val="-1"/>
        </w:rPr>
        <w:t>)</w:t>
      </w:r>
      <w:r>
        <w:rPr>
          <w:rFonts w:ascii="SimSun" w:hAnsi="SimSun" w:eastAsia="SimSun" w:cs="SimSun"/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-1"/>
        </w:rPr>
        <w:t>、</w:t>
      </w:r>
      <w:r>
        <w:rPr>
          <w:rFonts w:ascii="SimSun" w:hAnsi="SimSun" w:eastAsia="SimSun" w:cs="SimSun"/>
          <w:sz w:val="20"/>
          <w:szCs w:val="20"/>
          <w:spacing w:val="-1"/>
        </w:rPr>
        <w:t>中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(</w:t>
      </w:r>
      <w:r>
        <w:rPr>
          <w:sz w:val="20"/>
          <w:szCs w:val="20"/>
          <w:spacing w:val="-8"/>
        </w:rPr>
        <w:t>B</w:t>
      </w:r>
      <w:r>
        <w:rPr>
          <w:rFonts w:ascii="SimSun" w:hAnsi="SimSun" w:eastAsia="SimSun" w:cs="SimSun"/>
          <w:sz w:val="20"/>
          <w:szCs w:val="20"/>
          <w:spacing w:val="-8"/>
        </w:rPr>
        <w:t>)</w:t>
      </w:r>
      <w:r>
        <w:rPr>
          <w:rFonts w:ascii="SimSun" w:hAnsi="SimSun" w:eastAsia="SimSun" w:cs="SimSun"/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-8"/>
        </w:rPr>
        <w:t>、</w:t>
      </w:r>
      <w:r>
        <w:rPr>
          <w:rFonts w:ascii="SimSun" w:hAnsi="SimSun" w:eastAsia="SimSun" w:cs="SimSun"/>
          <w:sz w:val="20"/>
          <w:szCs w:val="20"/>
          <w:spacing w:val="-8"/>
        </w:rPr>
        <w:t>低(</w:t>
      </w:r>
      <w:r>
        <w:rPr>
          <w:sz w:val="20"/>
          <w:szCs w:val="20"/>
          <w:spacing w:val="-8"/>
        </w:rPr>
        <w:t>C</w:t>
      </w:r>
      <w:r>
        <w:rPr>
          <w:rFonts w:ascii="SimSun" w:hAnsi="SimSun" w:eastAsia="SimSun" w:cs="SimSun"/>
          <w:sz w:val="20"/>
          <w:szCs w:val="20"/>
          <w:spacing w:val="-8"/>
        </w:rPr>
        <w:t>)</w:t>
      </w:r>
      <w:r>
        <w:rPr>
          <w:rFonts w:ascii="SimSun" w:hAnsi="SimSun" w:eastAsia="SimSun" w:cs="SimSun"/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8"/>
        </w:rPr>
        <w:t>、</w:t>
      </w:r>
      <w:r>
        <w:rPr>
          <w:rFonts w:ascii="SimSun" w:hAnsi="SimSun" w:eastAsia="SimSun" w:cs="SimSun"/>
          <w:sz w:val="20"/>
          <w:szCs w:val="20"/>
          <w:spacing w:val="-8"/>
        </w:rPr>
        <w:t>极低(</w:t>
      </w:r>
      <w:r>
        <w:rPr>
          <w:sz w:val="20"/>
          <w:szCs w:val="20"/>
          <w:spacing w:val="-8"/>
        </w:rPr>
        <w:t>D</w:t>
      </w:r>
      <w:r>
        <w:rPr>
          <w:rFonts w:ascii="SimSun" w:hAnsi="SimSun" w:eastAsia="SimSun" w:cs="SimSun"/>
          <w:sz w:val="20"/>
          <w:szCs w:val="20"/>
          <w:spacing w:val="-8"/>
        </w:rPr>
        <w:t>)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sz w:val="20"/>
          <w:szCs w:val="20"/>
          <w:spacing w:val="-8"/>
        </w:rPr>
        <w:t>4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个等级</w:t>
      </w:r>
      <w:r>
        <w:rPr>
          <w:sz w:val="20"/>
          <w:szCs w:val="20"/>
          <w:spacing w:val="-8"/>
        </w:rPr>
        <w:t>。</w:t>
      </w:r>
      <w:r>
        <w:rPr>
          <w:rFonts w:ascii="SimSun" w:hAnsi="SimSun" w:eastAsia="SimSun" w:cs="SimSun"/>
          <w:sz w:val="20"/>
          <w:szCs w:val="20"/>
          <w:spacing w:val="-8"/>
        </w:rPr>
        <w:t>基于</w:t>
      </w:r>
      <w:r>
        <w:rPr>
          <w:rFonts w:ascii="SimSun" w:hAnsi="SimSun" w:eastAsia="SimSun" w:cs="SimSun"/>
          <w:sz w:val="20"/>
          <w:szCs w:val="20"/>
          <w:spacing w:val="-9"/>
        </w:rPr>
        <w:t>专家意见，采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用德尔菲法达成共识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形成推荐强度</w:t>
      </w:r>
      <w:r>
        <w:rPr>
          <w:sz w:val="20"/>
          <w:szCs w:val="20"/>
          <w:spacing w:val="9"/>
          <w:position w:val="1"/>
        </w:rPr>
        <w:t>。</w:t>
      </w:r>
      <w:r>
        <w:rPr>
          <w:rFonts w:ascii="SimSun" w:hAnsi="SimSun" w:eastAsia="SimSun" w:cs="SimSun"/>
          <w:sz w:val="20"/>
          <w:szCs w:val="20"/>
          <w:spacing w:val="9"/>
        </w:rPr>
        <w:t>若无法</w:t>
      </w:r>
      <w:r>
        <w:rPr>
          <w:rFonts w:ascii="SimSun" w:hAnsi="SimSun" w:eastAsia="SimSun" w:cs="SimSun"/>
          <w:sz w:val="20"/>
          <w:szCs w:val="20"/>
          <w:spacing w:val="8"/>
        </w:rPr>
        <w:t>进行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sz w:val="20"/>
          <w:szCs w:val="20"/>
        </w:rPr>
        <w:t>GRADE</w:t>
      </w:r>
      <w:r>
        <w:rPr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证据评价</w:t>
      </w:r>
      <w:r>
        <w:rPr>
          <w:sz w:val="20"/>
          <w:szCs w:val="20"/>
          <w:spacing w:val="1"/>
        </w:rPr>
        <w:t>、</w:t>
      </w:r>
      <w:r>
        <w:rPr>
          <w:rFonts w:ascii="SimSun" w:hAnsi="SimSun" w:eastAsia="SimSun" w:cs="SimSun"/>
          <w:sz w:val="20"/>
          <w:szCs w:val="20"/>
          <w:spacing w:val="1"/>
        </w:rPr>
        <w:t>但专家认可度</w:t>
      </w:r>
      <w:r>
        <w:rPr>
          <w:sz w:val="20"/>
          <w:szCs w:val="20"/>
          <w:spacing w:val="1"/>
        </w:rPr>
        <w:t>≥75% </w:t>
      </w:r>
      <w:r>
        <w:rPr>
          <w:rFonts w:ascii="SimSun" w:hAnsi="SimSun" w:eastAsia="SimSun" w:cs="SimSun"/>
          <w:sz w:val="20"/>
          <w:szCs w:val="20"/>
          <w:spacing w:val="1"/>
        </w:rPr>
        <w:t>的条款综合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推荐等级为弱推荐</w:t>
      </w:r>
      <w:r>
        <w:rPr>
          <w:sz w:val="20"/>
          <w:szCs w:val="20"/>
          <w:spacing w:val="9"/>
          <w:position w:val="1"/>
        </w:rPr>
        <w:t>。</w:t>
      </w:r>
      <w:r>
        <w:rPr>
          <w:rFonts w:ascii="SimSun" w:hAnsi="SimSun" w:eastAsia="SimSun" w:cs="SimSun"/>
          <w:sz w:val="20"/>
          <w:szCs w:val="20"/>
          <w:spacing w:val="9"/>
        </w:rPr>
        <w:t>纳入证据均为发表在核心期刊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或</w:t>
      </w:r>
      <w:r>
        <w:rPr>
          <w:rFonts w:ascii="SimSun" w:hAnsi="SimSun" w:eastAsia="SimSun" w:cs="SimSun"/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9"/>
        </w:rPr>
        <w:t>Science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9"/>
        </w:rPr>
        <w:t>Citation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-9"/>
        </w:rPr>
        <w:t>Index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上的随机对照研究和</w:t>
      </w:r>
      <w:r>
        <w:rPr>
          <w:rFonts w:ascii="SimSun" w:hAnsi="SimSun" w:eastAsia="SimSun" w:cs="SimSun"/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-9"/>
        </w:rPr>
        <w:t>Meta</w:t>
      </w:r>
      <w:r>
        <w:rPr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分析</w:t>
      </w:r>
      <w:r>
        <w:rPr>
          <w:sz w:val="20"/>
          <w:szCs w:val="20"/>
          <w:spacing w:val="3"/>
          <w:position w:val="1"/>
        </w:rPr>
        <w:t>。</w:t>
      </w:r>
      <w:r>
        <w:rPr>
          <w:rFonts w:ascii="SimSun" w:hAnsi="SimSun" w:eastAsia="SimSun" w:cs="SimSun"/>
          <w:sz w:val="20"/>
          <w:szCs w:val="20"/>
          <w:spacing w:val="3"/>
        </w:rPr>
        <w:t>专家组成员来自北京</w:t>
      </w:r>
      <w:r>
        <w:rPr>
          <w:sz w:val="20"/>
          <w:szCs w:val="20"/>
          <w:spacing w:val="3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3"/>
        </w:rPr>
        <w:t>上海</w:t>
      </w:r>
      <w:r>
        <w:rPr>
          <w:sz w:val="20"/>
          <w:szCs w:val="20"/>
          <w:spacing w:val="3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3"/>
        </w:rPr>
        <w:t>广东</w:t>
      </w:r>
      <w:r>
        <w:rPr>
          <w:sz w:val="20"/>
          <w:szCs w:val="20"/>
          <w:spacing w:val="3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3"/>
        </w:rPr>
        <w:t>黑龙江</w:t>
      </w:r>
      <w:r>
        <w:rPr>
          <w:sz w:val="20"/>
          <w:szCs w:val="20"/>
          <w:spacing w:val="3"/>
          <w:position w:val="1"/>
        </w:rPr>
        <w:t>、</w:t>
      </w:r>
      <w:r>
        <w:rPr>
          <w:sz w:val="20"/>
          <w:szCs w:val="20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内蒙古</w:t>
      </w:r>
      <w:r>
        <w:rPr>
          <w:sz w:val="20"/>
          <w:szCs w:val="20"/>
          <w:spacing w:val="-1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-1"/>
        </w:rPr>
        <w:t>河北等多个地区</w:t>
      </w:r>
      <w:r>
        <w:rPr>
          <w:rFonts w:ascii="SimSun" w:hAnsi="SimSun" w:eastAsia="SimSun" w:cs="SimSun"/>
          <w:sz w:val="20"/>
          <w:szCs w:val="20"/>
          <w:spacing w:val="-1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-1"/>
        </w:rPr>
        <w:t>涉及多领域专家</w:t>
      </w:r>
      <w:r>
        <w:rPr>
          <w:sz w:val="20"/>
          <w:szCs w:val="20"/>
          <w:spacing w:val="-1"/>
          <w:position w:val="1"/>
        </w:rPr>
        <w:t>。</w:t>
      </w:r>
    </w:p>
    <w:p>
      <w:pPr>
        <w:pStyle w:val="BodyText"/>
        <w:ind w:left="444"/>
        <w:spacing w:before="1" w:line="17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7"/>
        </w:rPr>
        <w:t>由于受地域</w:t>
      </w:r>
      <w:r>
        <w:rPr>
          <w:sz w:val="20"/>
          <w:szCs w:val="20"/>
          <w:spacing w:val="-7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-7"/>
        </w:rPr>
        <w:t>民族</w:t>
      </w:r>
      <w:r>
        <w:rPr>
          <w:sz w:val="20"/>
          <w:szCs w:val="20"/>
          <w:spacing w:val="-7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-7"/>
        </w:rPr>
        <w:t>种族</w:t>
      </w:r>
      <w:r>
        <w:rPr>
          <w:sz w:val="20"/>
          <w:szCs w:val="20"/>
          <w:spacing w:val="-7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-7"/>
        </w:rPr>
        <w:t>环境</w:t>
      </w:r>
      <w:r>
        <w:rPr>
          <w:sz w:val="20"/>
          <w:szCs w:val="20"/>
          <w:spacing w:val="-7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-7"/>
        </w:rPr>
        <w:t>生活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习惯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的影</w:t>
      </w:r>
    </w:p>
    <w:p>
      <w:pPr>
        <w:spacing w:line="177" w:lineRule="auto"/>
        <w:sectPr>
          <w:type w:val="continuous"/>
          <w:pgSz w:w="11905" w:h="16156"/>
          <w:pgMar w:top="400" w:right="1064" w:bottom="0" w:left="407" w:header="0" w:footer="0" w:gutter="0"/>
          <w:cols w:equalWidth="0" w:num="2">
            <w:col w:w="5661" w:space="100"/>
            <w:col w:w="4671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ind w:left="678"/>
        <w:spacing w:before="267" w:line="164" w:lineRule="exact"/>
        <w:rPr>
          <w:sz w:val="15"/>
          <w:szCs w:val="15"/>
        </w:rPr>
      </w:pPr>
      <w:r>
        <w:rPr>
          <w:sz w:val="15"/>
          <w:szCs w:val="15"/>
          <w:spacing w:val="-14"/>
          <w:position w:val="1"/>
        </w:rPr>
        <w:t>【</w:t>
      </w:r>
      <w:r>
        <w:rPr>
          <w:rFonts w:ascii="SimHei" w:hAnsi="SimHei" w:eastAsia="SimHei" w:cs="SimHei"/>
          <w:sz w:val="15"/>
          <w:szCs w:val="15"/>
          <w:spacing w:val="-14"/>
          <w:position w:val="1"/>
        </w:rPr>
        <w:t>引用本文</w:t>
      </w:r>
      <w:r>
        <w:rPr>
          <w:sz w:val="15"/>
          <w:szCs w:val="15"/>
          <w:spacing w:val="-14"/>
          <w:position w:val="1"/>
        </w:rPr>
        <w:t>】</w:t>
      </w:r>
      <w:r>
        <w:rPr>
          <w:sz w:val="15"/>
          <w:szCs w:val="15"/>
          <w:spacing w:val="7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4"/>
          <w:position w:val="1"/>
        </w:rPr>
        <w:t>中华中医药学会</w:t>
      </w:r>
      <w:r>
        <w:rPr>
          <w:sz w:val="15"/>
          <w:szCs w:val="15"/>
          <w:spacing w:val="-14"/>
          <w:position w:val="1"/>
        </w:rPr>
        <w:t>．</w:t>
      </w:r>
      <w:r>
        <w:rPr>
          <w:rFonts w:ascii="SimSun" w:hAnsi="SimSun" w:eastAsia="SimSun" w:cs="SimSun"/>
          <w:sz w:val="15"/>
          <w:szCs w:val="15"/>
          <w:spacing w:val="-14"/>
          <w:position w:val="1"/>
        </w:rPr>
        <w:t>卵巢癌中西医结合诊疗指南［</w:t>
      </w:r>
      <w:r>
        <w:rPr>
          <w:sz w:val="15"/>
          <w:szCs w:val="15"/>
          <w:spacing w:val="-14"/>
          <w:position w:val="1"/>
        </w:rPr>
        <w:t>J</w:t>
      </w:r>
      <w:r>
        <w:rPr>
          <w:rFonts w:ascii="SimSun" w:hAnsi="SimSun" w:eastAsia="SimSun" w:cs="SimSun"/>
          <w:sz w:val="15"/>
          <w:szCs w:val="15"/>
          <w:spacing w:val="-44"/>
          <w:w w:val="92"/>
          <w:position w:val="1"/>
        </w:rPr>
        <w:t>］</w:t>
      </w:r>
      <w:r>
        <w:rPr>
          <w:sz w:val="15"/>
          <w:szCs w:val="15"/>
          <w:spacing w:val="-44"/>
          <w:w w:val="92"/>
          <w:position w:val="1"/>
        </w:rPr>
        <w:t>．</w:t>
      </w:r>
      <w:r>
        <w:rPr>
          <w:rFonts w:ascii="SimSun" w:hAnsi="SimSun" w:eastAsia="SimSun" w:cs="SimSun"/>
          <w:sz w:val="15"/>
          <w:szCs w:val="15"/>
          <w:spacing w:val="-14"/>
          <w:position w:val="1"/>
        </w:rPr>
        <w:t>中国医药，</w:t>
      </w:r>
      <w:r>
        <w:rPr>
          <w:sz w:val="15"/>
          <w:szCs w:val="15"/>
          <w:spacing w:val="-14"/>
          <w:position w:val="1"/>
        </w:rPr>
        <w:t>2024</w:t>
      </w:r>
      <w:r>
        <w:rPr>
          <w:rFonts w:ascii="SimSun" w:hAnsi="SimSun" w:eastAsia="SimSun" w:cs="SimSun"/>
          <w:sz w:val="15"/>
          <w:szCs w:val="15"/>
          <w:spacing w:val="-14"/>
          <w:position w:val="1"/>
        </w:rPr>
        <w:t>，</w:t>
      </w:r>
      <w:r>
        <w:rPr>
          <w:sz w:val="15"/>
          <w:szCs w:val="15"/>
          <w:spacing w:val="-14"/>
          <w:position w:val="1"/>
        </w:rPr>
        <w:t>19</w:t>
      </w:r>
      <w:r>
        <w:rPr>
          <w:rFonts w:ascii="SimSun" w:hAnsi="SimSun" w:eastAsia="SimSun" w:cs="SimSun"/>
          <w:sz w:val="15"/>
          <w:szCs w:val="15"/>
          <w:spacing w:val="-14"/>
          <w:position w:val="1"/>
        </w:rPr>
        <w:t>(</w:t>
      </w:r>
      <w:r>
        <w:rPr>
          <w:sz w:val="15"/>
          <w:szCs w:val="15"/>
          <w:spacing w:val="-14"/>
          <w:position w:val="1"/>
        </w:rPr>
        <w:t>5</w:t>
      </w:r>
      <w:r>
        <w:rPr>
          <w:rFonts w:ascii="SimSun" w:hAnsi="SimSun" w:eastAsia="SimSun" w:cs="SimSun"/>
          <w:sz w:val="15"/>
          <w:szCs w:val="15"/>
          <w:spacing w:val="-14"/>
          <w:position w:val="1"/>
        </w:rPr>
        <w:t>) :</w:t>
      </w:r>
      <w:r>
        <w:rPr>
          <w:sz w:val="15"/>
          <w:szCs w:val="15"/>
          <w:spacing w:val="-14"/>
          <w:position w:val="1"/>
        </w:rPr>
        <w:t>641-64</w:t>
      </w:r>
      <w:r>
        <w:rPr>
          <w:sz w:val="15"/>
          <w:szCs w:val="15"/>
          <w:spacing w:val="-15"/>
          <w:position w:val="1"/>
        </w:rPr>
        <w:t>8．DOI</w:t>
      </w:r>
      <w:r>
        <w:rPr>
          <w:sz w:val="15"/>
          <w:szCs w:val="15"/>
          <w:spacing w:val="-13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5"/>
          <w:position w:val="1"/>
        </w:rPr>
        <w:t>:</w:t>
      </w:r>
      <w:r>
        <w:rPr>
          <w:rFonts w:ascii="SimSun" w:hAnsi="SimSun" w:eastAsia="SimSun" w:cs="SimSun"/>
          <w:sz w:val="15"/>
          <w:szCs w:val="15"/>
          <w:spacing w:val="15"/>
          <w:position w:val="1"/>
        </w:rPr>
        <w:t xml:space="preserve"> </w:t>
      </w:r>
      <w:r>
        <w:rPr>
          <w:sz w:val="15"/>
          <w:szCs w:val="15"/>
          <w:spacing w:val="-15"/>
          <w:position w:val="1"/>
        </w:rPr>
        <w:t>10．3760</w:t>
      </w:r>
      <w:r>
        <w:rPr>
          <w:sz w:val="15"/>
          <w:szCs w:val="15"/>
          <w:spacing w:val="-20"/>
          <w:position w:val="1"/>
        </w:rPr>
        <w:t xml:space="preserve"> </w:t>
      </w:r>
      <w:r>
        <w:rPr>
          <w:sz w:val="15"/>
          <w:szCs w:val="15"/>
          <w:spacing w:val="-15"/>
          <w:position w:val="1"/>
        </w:rPr>
        <w:t>/j．issn．1673-4777．2024．05．001．</w:t>
      </w:r>
    </w:p>
    <w:p>
      <w:pPr>
        <w:spacing w:line="164" w:lineRule="exact"/>
        <w:sectPr>
          <w:type w:val="continuous"/>
          <w:pgSz w:w="11905" w:h="16156"/>
          <w:pgMar w:top="400" w:right="1064" w:bottom="0" w:left="407" w:header="0" w:footer="0" w:gutter="0"/>
          <w:cols w:equalWidth="0" w:num="1">
            <w:col w:w="10432" w:space="0"/>
          </w:cols>
        </w:sectPr>
        <w:rPr>
          <w:sz w:val="15"/>
          <w:szCs w:val="15"/>
        </w:rPr>
      </w:pPr>
    </w:p>
    <w:p>
      <w:pPr>
        <w:spacing w:before="13"/>
        <w:rPr/>
      </w:pPr>
      <w:r/>
    </w:p>
    <w:p>
      <w:pPr>
        <w:sectPr>
          <w:headerReference w:type="default" r:id="rId2"/>
          <w:pgSz w:w="11905" w:h="16156"/>
          <w:pgMar w:top="943" w:right="1064" w:bottom="0" w:left="407" w:header="704" w:footer="0" w:gutter="0"/>
          <w:cols w:equalWidth="0" w:num="1">
            <w:col w:w="10432" w:space="0"/>
          </w:cols>
        </w:sectPr>
        <w:rPr/>
      </w:pPr>
    </w:p>
    <w:p>
      <w:pPr>
        <w:pStyle w:val="BodyText"/>
        <w:ind w:left="734" w:right="271" w:firstLine="9"/>
        <w:spacing w:before="37" w:line="236" w:lineRule="auto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响</w:t>
      </w:r>
      <w:r>
        <w:rPr>
          <w:rFonts w:ascii="SimSun" w:hAnsi="SimSun" w:eastAsia="SimSun" w:cs="SimSun"/>
          <w:sz w:val="20"/>
          <w:szCs w:val="20"/>
          <w:spacing w:val="8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8"/>
        </w:rPr>
        <w:t>在临床应用过程中</w:t>
      </w:r>
      <w:r>
        <w:rPr>
          <w:rFonts w:ascii="SimSun" w:hAnsi="SimSun" w:eastAsia="SimSun" w:cs="SimSun"/>
          <w:sz w:val="20"/>
          <w:szCs w:val="20"/>
          <w:spacing w:val="8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8"/>
        </w:rPr>
        <w:t>应充分结合临床实际情况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而定</w:t>
      </w:r>
      <w:r>
        <w:rPr>
          <w:sz w:val="20"/>
          <w:szCs w:val="20"/>
          <w:spacing w:val="2"/>
        </w:rPr>
        <w:t>。</w:t>
      </w:r>
    </w:p>
    <w:p>
      <w:pPr>
        <w:pStyle w:val="BodyText"/>
        <w:ind w:left="727"/>
        <w:spacing w:line="190" w:lineRule="auto"/>
        <w:outlineLvl w:val="0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spacing w:val="-8"/>
        </w:rPr>
        <w:t>1</w:t>
      </w:r>
      <w:r>
        <w:rPr>
          <w:sz w:val="20"/>
          <w:szCs w:val="20"/>
          <w:spacing w:val="18"/>
        </w:rPr>
        <w:t xml:space="preserve">   </w:t>
      </w:r>
      <w:r>
        <w:rPr>
          <w:rFonts w:ascii="SimHei" w:hAnsi="SimHei" w:eastAsia="SimHei" w:cs="SimHei"/>
          <w:sz w:val="20"/>
          <w:szCs w:val="20"/>
          <w:spacing w:val="-8"/>
        </w:rPr>
        <w:t>范围</w:t>
      </w:r>
    </w:p>
    <w:p>
      <w:pPr>
        <w:pStyle w:val="BodyText"/>
        <w:ind w:left="732" w:right="269" w:firstLine="420"/>
        <w:spacing w:before="21" w:line="215" w:lineRule="auto"/>
        <w:jc w:val="both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9"/>
        </w:rPr>
        <w:t>本指南在循证基础上概述了卵巢上皮性癌现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代医学诊断</w:t>
      </w:r>
      <w:r>
        <w:rPr>
          <w:sz w:val="20"/>
          <w:szCs w:val="20"/>
          <w:spacing w:val="9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9"/>
        </w:rPr>
        <w:t>治疗的现状和方法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制定了围</w:t>
      </w:r>
      <w:r>
        <w:rPr>
          <w:rFonts w:ascii="SimSun" w:hAnsi="SimSun" w:eastAsia="SimSun" w:cs="SimSun"/>
          <w:sz w:val="20"/>
          <w:szCs w:val="20"/>
          <w:spacing w:val="8"/>
        </w:rPr>
        <w:t>手术期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不良反应(伤口不愈合</w:t>
      </w:r>
      <w:r>
        <w:rPr>
          <w:sz w:val="20"/>
          <w:szCs w:val="20"/>
          <w:spacing w:val="1"/>
        </w:rPr>
        <w:t>、</w:t>
      </w:r>
      <w:r>
        <w:rPr>
          <w:rFonts w:ascii="SimSun" w:hAnsi="SimSun" w:eastAsia="SimSun" w:cs="SimSun"/>
          <w:sz w:val="20"/>
          <w:szCs w:val="20"/>
          <w:spacing w:val="1"/>
        </w:rPr>
        <w:t>肠梗阻</w:t>
      </w:r>
      <w:r>
        <w:rPr>
          <w:sz w:val="20"/>
          <w:szCs w:val="20"/>
          <w:spacing w:val="1"/>
        </w:rPr>
        <w:t>/</w:t>
      </w:r>
      <w:r>
        <w:rPr>
          <w:sz w:val="20"/>
          <w:szCs w:val="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肠粘连</w:t>
      </w:r>
      <w:r>
        <w:rPr>
          <w:sz w:val="20"/>
          <w:szCs w:val="20"/>
          <w:spacing w:val="1"/>
        </w:rPr>
        <w:t>、</w:t>
      </w:r>
      <w:r>
        <w:rPr>
          <w:rFonts w:ascii="SimSun" w:hAnsi="SimSun" w:eastAsia="SimSun" w:cs="SimSun"/>
          <w:sz w:val="20"/>
          <w:szCs w:val="20"/>
          <w:spacing w:val="1"/>
        </w:rPr>
        <w:t>淋</w:t>
      </w:r>
      <w:r>
        <w:rPr>
          <w:rFonts w:ascii="SimSun" w:hAnsi="SimSun" w:eastAsia="SimSun" w:cs="SimSun"/>
          <w:sz w:val="20"/>
          <w:szCs w:val="20"/>
        </w:rPr>
        <w:t>巴囊肿) </w:t>
      </w:r>
      <w:r>
        <w:rPr>
          <w:rFonts w:ascii="SimSun" w:hAnsi="SimSun" w:eastAsia="SimSun" w:cs="SimSun"/>
          <w:sz w:val="20"/>
          <w:szCs w:val="20"/>
          <w:spacing w:val="9"/>
        </w:rPr>
        <w:t>的中医药管理</w:t>
      </w:r>
      <w:r>
        <w:rPr>
          <w:sz w:val="20"/>
          <w:szCs w:val="20"/>
          <w:spacing w:val="9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9"/>
        </w:rPr>
        <w:t>西药全身系统治疗包括化疗</w:t>
      </w:r>
      <w:r>
        <w:rPr>
          <w:sz w:val="20"/>
          <w:szCs w:val="20"/>
          <w:spacing w:val="9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8"/>
        </w:rPr>
        <w:t>靶向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治疗相关不良反应(消化道反应</w:t>
      </w:r>
      <w:r>
        <w:rPr>
          <w:sz w:val="20"/>
          <w:szCs w:val="20"/>
          <w:spacing w:val="4"/>
        </w:rPr>
        <w:t>、</w:t>
      </w:r>
      <w:r>
        <w:rPr>
          <w:rFonts w:ascii="SimSun" w:hAnsi="SimSun" w:eastAsia="SimSun" w:cs="SimSun"/>
          <w:sz w:val="20"/>
          <w:szCs w:val="20"/>
          <w:spacing w:val="4"/>
        </w:rPr>
        <w:t>骨髓抑制</w:t>
      </w:r>
      <w:r>
        <w:rPr>
          <w:sz w:val="20"/>
          <w:szCs w:val="20"/>
          <w:spacing w:val="4"/>
        </w:rPr>
        <w:t>、</w:t>
      </w:r>
      <w:r>
        <w:rPr>
          <w:rFonts w:ascii="SimSun" w:hAnsi="SimSun" w:eastAsia="SimSun" w:cs="SimSun"/>
          <w:sz w:val="20"/>
          <w:szCs w:val="20"/>
          <w:spacing w:val="4"/>
        </w:rPr>
        <w:t>周围神 </w:t>
      </w:r>
      <w:r>
        <w:rPr>
          <w:rFonts w:ascii="SimSun" w:hAnsi="SimSun" w:eastAsia="SimSun" w:cs="SimSun"/>
          <w:sz w:val="20"/>
          <w:szCs w:val="20"/>
        </w:rPr>
        <w:t>经病变</w:t>
      </w:r>
      <w:r>
        <w:rPr>
          <w:sz w:val="20"/>
          <w:szCs w:val="20"/>
        </w:rPr>
        <w:t>、</w:t>
      </w:r>
      <w:r>
        <w:rPr>
          <w:rFonts w:ascii="SimSun" w:hAnsi="SimSun" w:eastAsia="SimSun" w:cs="SimSun"/>
          <w:sz w:val="20"/>
          <w:szCs w:val="20"/>
        </w:rPr>
        <w:t>脱发</w:t>
      </w:r>
      <w:r>
        <w:rPr>
          <w:sz w:val="20"/>
          <w:szCs w:val="20"/>
        </w:rPr>
        <w:t>、</w:t>
      </w:r>
      <w:r>
        <w:rPr>
          <w:rFonts w:ascii="SimSun" w:hAnsi="SimSun" w:eastAsia="SimSun" w:cs="SimSun"/>
          <w:sz w:val="20"/>
          <w:szCs w:val="20"/>
        </w:rPr>
        <w:t>高血压</w:t>
      </w:r>
      <w:r>
        <w:rPr>
          <w:sz w:val="20"/>
          <w:szCs w:val="20"/>
        </w:rPr>
        <w:t>、</w:t>
      </w:r>
      <w:r>
        <w:rPr>
          <w:rFonts w:ascii="SimSun" w:hAnsi="SimSun" w:eastAsia="SimSun" w:cs="SimSun"/>
          <w:sz w:val="20"/>
          <w:szCs w:val="20"/>
        </w:rPr>
        <w:t>手足皮肤不良反应)</w:t>
      </w:r>
      <w:r>
        <w:rPr>
          <w:rFonts w:ascii="SimSun" w:hAnsi="SimSun" w:eastAsia="SimSun" w:cs="SimSun"/>
          <w:sz w:val="20"/>
          <w:szCs w:val="20"/>
          <w:spacing w:val="-1"/>
        </w:rPr>
        <w:t xml:space="preserve"> 的中医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药管理</w:t>
      </w:r>
      <w:r>
        <w:rPr>
          <w:sz w:val="20"/>
          <w:szCs w:val="20"/>
          <w:spacing w:val="8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8"/>
        </w:rPr>
        <w:t>晚期卵巢癌的中医辨病辨证维持治疗及卵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巢癌伴随焦虑</w:t>
      </w:r>
      <w:r>
        <w:rPr>
          <w:sz w:val="20"/>
          <w:szCs w:val="20"/>
        </w:rPr>
        <w:t>、</w:t>
      </w:r>
      <w:r>
        <w:rPr>
          <w:rFonts w:ascii="SimSun" w:hAnsi="SimSun" w:eastAsia="SimSun" w:cs="SimSun"/>
          <w:sz w:val="20"/>
          <w:szCs w:val="20"/>
        </w:rPr>
        <w:t>癌因性疲乏(</w:t>
      </w:r>
      <w:r>
        <w:rPr>
          <w:sz w:val="20"/>
          <w:szCs w:val="20"/>
        </w:rPr>
        <w:t>CRF</w:t>
      </w:r>
      <w:r>
        <w:rPr>
          <w:rFonts w:ascii="SimSun" w:hAnsi="SimSun" w:eastAsia="SimSun" w:cs="SimSun"/>
          <w:sz w:val="20"/>
          <w:szCs w:val="20"/>
        </w:rPr>
        <w:t>) 的中医管理</w:t>
      </w:r>
      <w:r>
        <w:rPr>
          <w:sz w:val="20"/>
          <w:szCs w:val="20"/>
        </w:rPr>
        <w:t>。</w:t>
      </w:r>
    </w:p>
    <w:p>
      <w:pPr>
        <w:pStyle w:val="BodyText"/>
        <w:ind w:left="733" w:right="269" w:firstLine="420"/>
        <w:spacing w:before="7" w:line="226" w:lineRule="auto"/>
        <w:jc w:val="both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3"/>
        </w:rPr>
        <w:t>本指南适用于卵巢癌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(</w:t>
      </w:r>
      <w:r>
        <w:rPr>
          <w:rFonts w:ascii="SimSun" w:hAnsi="SimSun" w:eastAsia="SimSun" w:cs="SimSun"/>
          <w:sz w:val="20"/>
          <w:szCs w:val="20"/>
          <w:spacing w:val="-59"/>
        </w:rPr>
        <w:t xml:space="preserve"> </w:t>
      </w:r>
      <w:r>
        <w:rPr>
          <w:sz w:val="20"/>
          <w:szCs w:val="20"/>
          <w:spacing w:val="-13"/>
        </w:rPr>
        <w:t>ICD11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13"/>
        </w:rPr>
        <w:t>∶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13"/>
        </w:rPr>
        <w:t>2C73．0</w:t>
      </w:r>
      <w:r>
        <w:rPr>
          <w:rFonts w:ascii="SimSun" w:hAnsi="SimSun" w:eastAsia="SimSun" w:cs="SimSun"/>
          <w:sz w:val="20"/>
          <w:szCs w:val="20"/>
          <w:spacing w:val="-13"/>
        </w:rPr>
        <w:t>) 的中西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医结合诊疗</w:t>
      </w:r>
      <w:r>
        <w:rPr>
          <w:sz w:val="20"/>
          <w:szCs w:val="20"/>
          <w:spacing w:val="18"/>
          <w:position w:val="1"/>
        </w:rPr>
        <w:t>。</w:t>
      </w:r>
      <w:r>
        <w:rPr>
          <w:rFonts w:ascii="SimSun" w:hAnsi="SimSun" w:eastAsia="SimSun" w:cs="SimSun"/>
          <w:sz w:val="20"/>
          <w:szCs w:val="20"/>
          <w:spacing w:val="18"/>
        </w:rPr>
        <w:t>上皮性输卵管癌和原发性腹膜癌生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物学行为及治疗原则均同卵巢上皮性癌</w:t>
      </w:r>
      <w:r>
        <w:rPr>
          <w:sz w:val="20"/>
          <w:szCs w:val="20"/>
          <w:spacing w:val="18"/>
          <w:position w:val="1"/>
        </w:rPr>
        <w:t>。</w:t>
      </w:r>
      <w:r>
        <w:rPr>
          <w:rFonts w:ascii="SimSun" w:hAnsi="SimSun" w:eastAsia="SimSun" w:cs="SimSun"/>
          <w:sz w:val="20"/>
          <w:szCs w:val="20"/>
          <w:spacing w:val="18"/>
        </w:rPr>
        <w:t>本指南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适用于各级医院肿瘤科的中医</w:t>
      </w:r>
      <w:r>
        <w:rPr>
          <w:rFonts w:ascii="SimSun" w:hAnsi="SimSun" w:eastAsia="SimSun" w:cs="SimSun"/>
          <w:sz w:val="20"/>
          <w:szCs w:val="20"/>
          <w:spacing w:val="-3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(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中西医结合) 执业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医师及经过中医培训的西医临床执业医师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相</w:t>
      </w:r>
      <w:r>
        <w:rPr>
          <w:rFonts w:ascii="SimSun" w:hAnsi="SimSun" w:eastAsia="SimSun" w:cs="SimSun"/>
          <w:sz w:val="20"/>
          <w:szCs w:val="20"/>
          <w:spacing w:val="8"/>
        </w:rPr>
        <w:t>关的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护理人员和药师也可参考</w:t>
      </w:r>
      <w:r>
        <w:rPr>
          <w:sz w:val="20"/>
          <w:szCs w:val="20"/>
          <w:spacing w:val="9"/>
          <w:position w:val="1"/>
        </w:rPr>
        <w:t>。</w:t>
      </w:r>
    </w:p>
    <w:p>
      <w:pPr>
        <w:pStyle w:val="BodyText"/>
        <w:ind w:left="717"/>
        <w:spacing w:line="192" w:lineRule="auto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spacing w:val="4"/>
        </w:rPr>
        <w:t>2</w:t>
      </w:r>
      <w:r>
        <w:rPr>
          <w:sz w:val="20"/>
          <w:szCs w:val="20"/>
          <w:spacing w:val="18"/>
        </w:rPr>
        <w:t xml:space="preserve">   </w:t>
      </w:r>
      <w:r>
        <w:rPr>
          <w:rFonts w:ascii="SimHei" w:hAnsi="SimHei" w:eastAsia="SimHei" w:cs="SimHei"/>
          <w:sz w:val="20"/>
          <w:szCs w:val="20"/>
          <w:spacing w:val="4"/>
        </w:rPr>
        <w:t>诊断及鉴别诊断</w:t>
      </w:r>
    </w:p>
    <w:p>
      <w:pPr>
        <w:pStyle w:val="BodyText"/>
        <w:ind w:left="717"/>
        <w:spacing w:before="26" w:line="192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-7"/>
        </w:rPr>
        <w:t>2．1    </w:t>
      </w:r>
      <w:r>
        <w:rPr>
          <w:rFonts w:ascii="SimSun" w:hAnsi="SimSun" w:eastAsia="SimSun" w:cs="SimSun"/>
          <w:sz w:val="20"/>
          <w:szCs w:val="20"/>
          <w:spacing w:val="-7"/>
        </w:rPr>
        <w:t>西医诊断思路</w:t>
      </w:r>
    </w:p>
    <w:p>
      <w:pPr>
        <w:pStyle w:val="BodyText"/>
        <w:ind w:left="733" w:right="275" w:hanging="16"/>
        <w:spacing w:before="21" w:line="210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2．1．1</w:t>
      </w:r>
      <w:r>
        <w:rPr>
          <w:sz w:val="20"/>
          <w:szCs w:val="20"/>
          <w:spacing w:val="23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3"/>
        </w:rPr>
        <w:t>诊断标准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卵巢癌诊断应遵循临床</w:t>
      </w:r>
      <w:r>
        <w:rPr>
          <w:sz w:val="20"/>
          <w:szCs w:val="20"/>
          <w:spacing w:val="3"/>
        </w:rPr>
        <w:t>-</w:t>
      </w:r>
      <w:r>
        <w:rPr>
          <w:rFonts w:ascii="SimSun" w:hAnsi="SimSun" w:eastAsia="SimSun" w:cs="SimSun"/>
          <w:sz w:val="20"/>
          <w:szCs w:val="20"/>
          <w:spacing w:val="3"/>
        </w:rPr>
        <w:t>实验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室</w:t>
      </w:r>
      <w:r>
        <w:rPr>
          <w:sz w:val="20"/>
          <w:szCs w:val="20"/>
          <w:spacing w:val="17"/>
        </w:rPr>
        <w:t>-</w:t>
      </w:r>
      <w:r>
        <w:rPr>
          <w:rFonts w:ascii="SimSun" w:hAnsi="SimSun" w:eastAsia="SimSun" w:cs="SimSun"/>
          <w:sz w:val="20"/>
          <w:szCs w:val="20"/>
          <w:spacing w:val="17"/>
        </w:rPr>
        <w:t>影像</w:t>
      </w:r>
      <w:r>
        <w:rPr>
          <w:sz w:val="20"/>
          <w:szCs w:val="20"/>
          <w:spacing w:val="17"/>
        </w:rPr>
        <w:t>-</w:t>
      </w:r>
      <w:r>
        <w:rPr>
          <w:rFonts w:ascii="SimSun" w:hAnsi="SimSun" w:eastAsia="SimSun" w:cs="SimSun"/>
          <w:sz w:val="20"/>
          <w:szCs w:val="20"/>
          <w:spacing w:val="17"/>
        </w:rPr>
        <w:t>病理相结合的形式进行</w:t>
      </w:r>
      <w:r>
        <w:rPr>
          <w:sz w:val="20"/>
          <w:szCs w:val="20"/>
          <w:spacing w:val="17"/>
          <w:position w:val="1"/>
        </w:rPr>
        <w:t>。</w:t>
      </w:r>
      <w:r>
        <w:rPr>
          <w:rFonts w:ascii="SimSun" w:hAnsi="SimSun" w:eastAsia="SimSun" w:cs="SimSun"/>
          <w:sz w:val="20"/>
          <w:szCs w:val="20"/>
          <w:spacing w:val="17"/>
        </w:rPr>
        <w:t>主要</w:t>
      </w:r>
      <w:r>
        <w:rPr>
          <w:rFonts w:ascii="SimSun" w:hAnsi="SimSun" w:eastAsia="SimSun" w:cs="SimSun"/>
          <w:sz w:val="20"/>
          <w:szCs w:val="20"/>
          <w:spacing w:val="-5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临床症状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有腹部增大</w:t>
      </w:r>
      <w:r>
        <w:rPr>
          <w:sz w:val="20"/>
          <w:szCs w:val="20"/>
          <w:spacing w:val="-1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-1"/>
        </w:rPr>
        <w:t>腹胀</w:t>
      </w:r>
      <w:r>
        <w:rPr>
          <w:sz w:val="20"/>
          <w:szCs w:val="20"/>
          <w:spacing w:val="-1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-1"/>
        </w:rPr>
        <w:t>疲劳</w:t>
      </w:r>
      <w:r>
        <w:rPr>
          <w:sz w:val="20"/>
          <w:szCs w:val="20"/>
          <w:spacing w:val="-1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-1"/>
        </w:rPr>
        <w:t>盆腔部位疼痛</w:t>
      </w:r>
      <w:r>
        <w:rPr>
          <w:rFonts w:ascii="SimSun" w:hAnsi="SimSun" w:eastAsia="SimSun" w:cs="SimSun"/>
          <w:sz w:val="20"/>
          <w:szCs w:val="20"/>
          <w:spacing w:val="-1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-1"/>
        </w:rPr>
        <w:t>肿瘤标志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物糖类抗原 </w:t>
      </w:r>
      <w:r>
        <w:rPr>
          <w:sz w:val="20"/>
          <w:szCs w:val="20"/>
          <w:spacing w:val="-9"/>
        </w:rPr>
        <w:t>125</w:t>
      </w:r>
      <w:r>
        <w:rPr>
          <w:sz w:val="20"/>
          <w:szCs w:val="20"/>
          <w:spacing w:val="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(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sz w:val="20"/>
          <w:szCs w:val="20"/>
          <w:spacing w:val="-9"/>
        </w:rPr>
        <w:t>CA125</w:t>
      </w:r>
      <w:r>
        <w:rPr>
          <w:sz w:val="20"/>
          <w:szCs w:val="20"/>
          <w:spacing w:val="-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) </w:t>
      </w:r>
      <w:r>
        <w:rPr>
          <w:sz w:val="20"/>
          <w:szCs w:val="20"/>
          <w:spacing w:val="-9"/>
        </w:rPr>
        <w:t>、</w:t>
      </w:r>
      <w:r>
        <w:rPr>
          <w:rFonts w:ascii="SimSun" w:hAnsi="SimSun" w:eastAsia="SimSun" w:cs="SimSun"/>
          <w:sz w:val="20"/>
          <w:szCs w:val="20"/>
          <w:spacing w:val="-9"/>
        </w:rPr>
        <w:t>人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附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睾</w:t>
      </w:r>
      <w:r>
        <w:rPr>
          <w:rFonts w:ascii="SimSun" w:hAnsi="SimSun" w:eastAsia="SimSun" w:cs="SimSun"/>
          <w:sz w:val="20"/>
          <w:szCs w:val="20"/>
          <w:spacing w:val="-5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蛋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白</w:t>
      </w:r>
      <w:r>
        <w:rPr>
          <w:rFonts w:ascii="SimSun" w:hAnsi="SimSun" w:eastAsia="SimSun" w:cs="SimSun"/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-9"/>
        </w:rPr>
        <w:t>4</w:t>
      </w:r>
      <w:r>
        <w:rPr>
          <w:sz w:val="20"/>
          <w:szCs w:val="20"/>
          <w:spacing w:val="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水平升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高，腹盆腔超声</w:t>
      </w:r>
      <w:r>
        <w:rPr>
          <w:sz w:val="20"/>
          <w:szCs w:val="20"/>
          <w:spacing w:val="2"/>
        </w:rPr>
        <w:t>、</w:t>
      </w:r>
      <w:r>
        <w:rPr>
          <w:rFonts w:ascii="SimSun" w:hAnsi="SimSun" w:eastAsia="SimSun" w:cs="SimSun"/>
          <w:sz w:val="20"/>
          <w:szCs w:val="20"/>
          <w:spacing w:val="2"/>
        </w:rPr>
        <w:t>增强</w:t>
      </w:r>
      <w:r>
        <w:rPr>
          <w:rFonts w:ascii="SimSun" w:hAnsi="SimSun" w:eastAsia="SimSun" w:cs="SimSun"/>
          <w:sz w:val="20"/>
          <w:szCs w:val="20"/>
          <w:spacing w:val="-2"/>
        </w:rPr>
        <w:t xml:space="preserve"> </w:t>
      </w:r>
      <w:r>
        <w:rPr>
          <w:sz w:val="20"/>
          <w:szCs w:val="20"/>
        </w:rPr>
        <w:t>CT</w:t>
      </w:r>
      <w:r>
        <w:rPr>
          <w:sz w:val="20"/>
          <w:szCs w:val="20"/>
          <w:spacing w:val="2"/>
        </w:rPr>
        <w:t>、</w:t>
      </w:r>
      <w:r>
        <w:rPr>
          <w:rFonts w:ascii="SimSun" w:hAnsi="SimSun" w:eastAsia="SimSun" w:cs="SimSun"/>
          <w:sz w:val="20"/>
          <w:szCs w:val="20"/>
          <w:spacing w:val="2"/>
        </w:rPr>
        <w:t>增强磁共振成像检查结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果支持卵巢癌诊断</w:t>
      </w:r>
      <w:r>
        <w:rPr>
          <w:rFonts w:ascii="SimSun" w:hAnsi="SimSun" w:eastAsia="SimSun" w:cs="SimSun"/>
          <w:sz w:val="20"/>
          <w:szCs w:val="20"/>
          <w:spacing w:val="16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16"/>
        </w:rPr>
        <w:t>组织病理学是卵巢癌诊断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金标准</w:t>
      </w:r>
      <w:r>
        <w:rPr>
          <w:sz w:val="20"/>
          <w:szCs w:val="20"/>
          <w:spacing w:val="13"/>
          <w:position w:val="1"/>
        </w:rPr>
        <w:t>。</w:t>
      </w:r>
    </w:p>
    <w:p>
      <w:pPr>
        <w:pStyle w:val="BodyText"/>
        <w:ind w:left="719" w:right="197" w:hanging="2"/>
        <w:spacing w:before="38" w:line="217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-6"/>
        </w:rPr>
        <w:t>2．1．2    </w:t>
      </w:r>
      <w:r>
        <w:rPr>
          <w:rFonts w:ascii="SimSun" w:hAnsi="SimSun" w:eastAsia="SimSun" w:cs="SimSun"/>
          <w:sz w:val="20"/>
          <w:szCs w:val="20"/>
          <w:spacing w:val="-6"/>
        </w:rPr>
        <w:t>鉴别诊断  </w:t>
      </w:r>
      <w:r>
        <w:rPr>
          <w:sz w:val="20"/>
          <w:szCs w:val="20"/>
          <w:spacing w:val="-6"/>
        </w:rPr>
        <w:t>①</w:t>
      </w:r>
      <w:r>
        <w:rPr>
          <w:rFonts w:ascii="SimSun" w:hAnsi="SimSun" w:eastAsia="SimSun" w:cs="SimSun"/>
          <w:sz w:val="20"/>
          <w:szCs w:val="20"/>
          <w:spacing w:val="-6"/>
        </w:rPr>
        <w:t>与结核性腹膜炎鉴别</w:t>
      </w:r>
      <w:r>
        <w:rPr>
          <w:rFonts w:ascii="SimSun" w:hAnsi="SimSun" w:eastAsia="SimSun" w:cs="SimSun"/>
          <w:sz w:val="20"/>
          <w:szCs w:val="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: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卵巢癌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临床表现缺乏特异性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与结核性腹膜炎存在诸多相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似症状，腹胀</w:t>
      </w:r>
      <w:r>
        <w:rPr>
          <w:sz w:val="20"/>
          <w:szCs w:val="20"/>
          <w:spacing w:val="-8"/>
        </w:rPr>
        <w:t>、</w:t>
      </w:r>
      <w:r>
        <w:rPr>
          <w:rFonts w:ascii="SimSun" w:hAnsi="SimSun" w:eastAsia="SimSun" w:cs="SimSun"/>
          <w:sz w:val="20"/>
          <w:szCs w:val="20"/>
          <w:spacing w:val="-8"/>
        </w:rPr>
        <w:t>腹水</w:t>
      </w:r>
      <w:r>
        <w:rPr>
          <w:sz w:val="20"/>
          <w:szCs w:val="20"/>
          <w:spacing w:val="-8"/>
        </w:rPr>
        <w:t>、</w:t>
      </w:r>
      <w:r>
        <w:rPr>
          <w:rFonts w:ascii="SimSun" w:hAnsi="SimSun" w:eastAsia="SimSun" w:cs="SimSun"/>
          <w:sz w:val="20"/>
          <w:szCs w:val="20"/>
          <w:spacing w:val="-8"/>
        </w:rPr>
        <w:t>盆腔包块</w:t>
      </w:r>
      <w:r>
        <w:rPr>
          <w:sz w:val="20"/>
          <w:szCs w:val="20"/>
          <w:spacing w:val="-8"/>
        </w:rPr>
        <w:t>“</w:t>
      </w:r>
      <w:r>
        <w:rPr>
          <w:rFonts w:ascii="SimSun" w:hAnsi="SimSun" w:eastAsia="SimSun" w:cs="SimSun"/>
          <w:sz w:val="20"/>
          <w:szCs w:val="20"/>
          <w:spacing w:val="-8"/>
        </w:rPr>
        <w:t>三联征</w:t>
      </w:r>
      <w:r>
        <w:rPr>
          <w:sz w:val="20"/>
          <w:szCs w:val="20"/>
          <w:spacing w:val="-8"/>
        </w:rPr>
        <w:t>”</w:t>
      </w:r>
      <w:r>
        <w:rPr>
          <w:rFonts w:ascii="SimSun" w:hAnsi="SimSun" w:eastAsia="SimSun" w:cs="SimSun"/>
          <w:sz w:val="20"/>
          <w:szCs w:val="20"/>
          <w:spacing w:val="-8"/>
        </w:rPr>
        <w:t>是女性腹部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结核病患者的主要临床特征</w:t>
      </w:r>
      <w:r>
        <w:rPr>
          <w:rFonts w:ascii="SimSun" w:hAnsi="SimSun" w:eastAsia="SimSun" w:cs="SimSun"/>
          <w:sz w:val="20"/>
          <w:szCs w:val="20"/>
          <w:spacing w:val="12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12"/>
        </w:rPr>
        <w:t>和卵巢癌极为相似</w:t>
      </w:r>
      <w:r>
        <w:rPr>
          <w:rFonts w:ascii="SimSun" w:hAnsi="SimSun" w:eastAsia="SimSun" w:cs="SimSun"/>
          <w:sz w:val="20"/>
          <w:szCs w:val="20"/>
          <w:spacing w:val="12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18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临床易误诊为卵巢癌，</w:t>
      </w:r>
      <w:r>
        <w:rPr>
          <w:sz w:val="20"/>
          <w:szCs w:val="20"/>
        </w:rPr>
        <w:t>CT</w:t>
      </w:r>
      <w:r>
        <w:rPr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检查有一定的诊断价</w:t>
      </w:r>
      <w:r>
        <w:rPr>
          <w:rFonts w:ascii="SimSun" w:hAnsi="SimSun" w:eastAsia="SimSun" w:cs="SimSun"/>
          <w:sz w:val="20"/>
          <w:szCs w:val="20"/>
          <w:spacing w:val="7"/>
        </w:rPr>
        <w:t>值，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而</w:t>
      </w:r>
      <w:r>
        <w:rPr>
          <w:rFonts w:ascii="SimSun" w:hAnsi="SimSun" w:eastAsia="SimSun" w:cs="SimSun"/>
          <w:sz w:val="20"/>
          <w:szCs w:val="20"/>
          <w:spacing w:val="-18"/>
        </w:rPr>
        <w:t xml:space="preserve"> </w:t>
      </w:r>
      <w:r>
        <w:rPr>
          <w:sz w:val="20"/>
          <w:szCs w:val="20"/>
        </w:rPr>
        <w:t>CA</w:t>
      </w:r>
      <w:r>
        <w:rPr>
          <w:sz w:val="20"/>
          <w:szCs w:val="20"/>
          <w:spacing w:val="11"/>
        </w:rPr>
        <w:t>125 </w:t>
      </w:r>
      <w:r>
        <w:rPr>
          <w:rFonts w:ascii="SimSun" w:hAnsi="SimSun" w:eastAsia="SimSun" w:cs="SimSun"/>
          <w:sz w:val="20"/>
          <w:szCs w:val="20"/>
          <w:spacing w:val="11"/>
        </w:rPr>
        <w:t>无诊断与鉴别诊断意义</w:t>
      </w:r>
      <w:r>
        <w:rPr>
          <w:sz w:val="20"/>
          <w:szCs w:val="20"/>
          <w:spacing w:val="11"/>
        </w:rPr>
        <w:t>。</w:t>
      </w:r>
      <w:r>
        <w:rPr>
          <w:rFonts w:ascii="SimSun" w:hAnsi="SimSun" w:eastAsia="SimSun" w:cs="SimSun"/>
          <w:sz w:val="20"/>
          <w:szCs w:val="20"/>
          <w:spacing w:val="11"/>
        </w:rPr>
        <w:t>腹部结核病的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sz w:val="20"/>
          <w:szCs w:val="20"/>
        </w:rPr>
        <w:t>CT</w:t>
      </w:r>
      <w:r>
        <w:rPr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检查一般具有较特异征象，包括子宫附件包</w:t>
      </w:r>
      <w:r>
        <w:rPr>
          <w:rFonts w:ascii="SimSun" w:hAnsi="SimSun" w:eastAsia="SimSun" w:cs="SimSun"/>
          <w:sz w:val="20"/>
          <w:szCs w:val="20"/>
          <w:spacing w:val="7"/>
        </w:rPr>
        <w:t>块</w:t>
      </w:r>
      <w:r>
        <w:rPr>
          <w:sz w:val="20"/>
          <w:szCs w:val="20"/>
          <w:spacing w:val="7"/>
        </w:rPr>
        <w:t>、</w:t>
      </w:r>
      <w:r>
        <w:rPr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淋巴结内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出现钙化</w:t>
      </w:r>
      <w:r>
        <w:rPr>
          <w:rFonts w:ascii="SimSun" w:hAnsi="SimSun" w:eastAsia="SimSun" w:cs="SimSun"/>
          <w:sz w:val="20"/>
          <w:szCs w:val="20"/>
          <w:spacing w:val="15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15"/>
        </w:rPr>
        <w:t>但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同时需要观察整个盆</w:t>
      </w:r>
      <w:r>
        <w:rPr>
          <w:rFonts w:ascii="SimSun" w:hAnsi="SimSun" w:eastAsia="SimSun" w:cs="SimSun"/>
          <w:sz w:val="20"/>
          <w:szCs w:val="20"/>
          <w:spacing w:val="14"/>
        </w:rPr>
        <w:t>腔表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现</w:t>
      </w:r>
      <w:r>
        <w:rPr>
          <w:rFonts w:ascii="SimSun" w:hAnsi="SimSun" w:eastAsia="SimSun" w:cs="SimSun"/>
          <w:sz w:val="20"/>
          <w:szCs w:val="20"/>
          <w:spacing w:val="3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3"/>
        </w:rPr>
        <w:t>其中隔膜形成</w:t>
      </w:r>
      <w:r>
        <w:rPr>
          <w:sz w:val="20"/>
          <w:szCs w:val="20"/>
          <w:spacing w:val="3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3"/>
        </w:rPr>
        <w:t>韧带增厚</w:t>
      </w:r>
      <w:r>
        <w:rPr>
          <w:sz w:val="20"/>
          <w:szCs w:val="20"/>
          <w:spacing w:val="3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3"/>
        </w:rPr>
        <w:t>盆内脂肪密度增高</w:t>
      </w:r>
      <w:r>
        <w:rPr>
          <w:rFonts w:ascii="SimSun" w:hAnsi="SimSun" w:eastAsia="SimSun" w:cs="SimSun"/>
          <w:sz w:val="20"/>
          <w:szCs w:val="20"/>
          <w:spacing w:val="3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13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应考虑结核灶的可能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另外高密度的腹水为结核高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蛋白含量腹水的</w:t>
      </w:r>
      <w:r>
        <w:rPr>
          <w:rFonts w:ascii="SimSun" w:hAnsi="SimSun" w:eastAsia="SimSun" w:cs="SimSun"/>
          <w:sz w:val="20"/>
          <w:szCs w:val="20"/>
          <w:spacing w:val="-2"/>
        </w:rPr>
        <w:t xml:space="preserve"> </w:t>
      </w:r>
      <w:r>
        <w:rPr>
          <w:sz w:val="20"/>
          <w:szCs w:val="20"/>
        </w:rPr>
        <w:t>CT</w:t>
      </w:r>
      <w:r>
        <w:rPr>
          <w:sz w:val="20"/>
          <w:szCs w:val="20"/>
          <w:spacing w:val="2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特征</w:t>
      </w:r>
      <w:r>
        <w:rPr>
          <w:sz w:val="20"/>
          <w:szCs w:val="20"/>
          <w:spacing w:val="10"/>
        </w:rPr>
        <w:t>。②</w:t>
      </w:r>
      <w:r>
        <w:rPr>
          <w:rFonts w:ascii="SimSun" w:hAnsi="SimSun" w:eastAsia="SimSun" w:cs="SimSun"/>
          <w:sz w:val="20"/>
          <w:szCs w:val="20"/>
          <w:spacing w:val="10"/>
        </w:rPr>
        <w:t>与卵巢转移瘤鉴别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: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</w:rPr>
        <w:t>卵巢转移瘤占卵巢肿瘤的</w:t>
      </w:r>
      <w:r>
        <w:rPr>
          <w:rFonts w:ascii="SimSun" w:hAnsi="SimSun" w:eastAsia="SimSun" w:cs="SimSun"/>
          <w:sz w:val="20"/>
          <w:szCs w:val="20"/>
          <w:spacing w:val="-14"/>
        </w:rPr>
        <w:t xml:space="preserve"> </w:t>
      </w:r>
      <w:r>
        <w:rPr>
          <w:sz w:val="20"/>
          <w:szCs w:val="20"/>
        </w:rPr>
        <w:t>10% ～28%</w:t>
      </w:r>
      <w:r>
        <w:rPr>
          <w:sz w:val="20"/>
          <w:szCs w:val="20"/>
          <w:spacing w:val="-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，胃肠道</w:t>
      </w:r>
      <w:r>
        <w:rPr>
          <w:sz w:val="20"/>
          <w:szCs w:val="20"/>
        </w:rPr>
        <w:t>、</w:t>
      </w:r>
      <w:r>
        <w:rPr>
          <w:rFonts w:ascii="SimSun" w:hAnsi="SimSun" w:eastAsia="SimSun" w:cs="SimSun"/>
          <w:sz w:val="20"/>
          <w:szCs w:val="20"/>
        </w:rPr>
        <w:t>乳 </w:t>
      </w:r>
      <w:r>
        <w:rPr>
          <w:rFonts w:ascii="SimSun" w:hAnsi="SimSun" w:eastAsia="SimSun" w:cs="SimSun"/>
          <w:sz w:val="20"/>
          <w:szCs w:val="20"/>
          <w:spacing w:val="18"/>
        </w:rPr>
        <w:t>腺</w:t>
      </w:r>
      <w:r>
        <w:rPr>
          <w:sz w:val="20"/>
          <w:szCs w:val="20"/>
          <w:spacing w:val="18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18"/>
        </w:rPr>
        <w:t>胰腺和子宫等来源常见</w:t>
      </w:r>
      <w:r>
        <w:rPr>
          <w:sz w:val="20"/>
          <w:szCs w:val="20"/>
          <w:spacing w:val="18"/>
          <w:position w:val="1"/>
        </w:rPr>
        <w:t>。</w:t>
      </w:r>
      <w:r>
        <w:rPr>
          <w:sz w:val="20"/>
          <w:szCs w:val="20"/>
          <w:spacing w:val="-28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原发肿瘤可通过血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行</w:t>
      </w:r>
      <w:r>
        <w:rPr>
          <w:sz w:val="20"/>
          <w:szCs w:val="20"/>
          <w:spacing w:val="-5"/>
        </w:rPr>
        <w:t>、</w:t>
      </w:r>
      <w:r>
        <w:rPr>
          <w:rFonts w:ascii="SimSun" w:hAnsi="SimSun" w:eastAsia="SimSun" w:cs="SimSun"/>
          <w:sz w:val="20"/>
          <w:szCs w:val="20"/>
          <w:spacing w:val="-5"/>
        </w:rPr>
        <w:t>淋巴</w:t>
      </w:r>
      <w:r>
        <w:rPr>
          <w:sz w:val="20"/>
          <w:szCs w:val="20"/>
          <w:spacing w:val="-5"/>
        </w:rPr>
        <w:t>、</w:t>
      </w:r>
      <w:r>
        <w:rPr>
          <w:rFonts w:ascii="SimSun" w:hAnsi="SimSun" w:eastAsia="SimSun" w:cs="SimSun"/>
          <w:sz w:val="20"/>
          <w:szCs w:val="20"/>
          <w:spacing w:val="-5"/>
        </w:rPr>
        <w:t>种植和输卵管等途径转移至卵巢，</w:t>
      </w:r>
      <w:r>
        <w:rPr>
          <w:sz w:val="20"/>
          <w:szCs w:val="20"/>
          <w:spacing w:val="-5"/>
        </w:rPr>
        <w:t>70%</w:t>
      </w:r>
      <w:r>
        <w:rPr>
          <w:sz w:val="20"/>
          <w:szCs w:val="20"/>
          <w:spacing w:val="60"/>
          <w:w w:val="101"/>
        </w:rPr>
        <w:t xml:space="preserve"> </w:t>
      </w:r>
      <w:r>
        <w:rPr>
          <w:sz w:val="20"/>
          <w:szCs w:val="20"/>
          <w:spacing w:val="-5"/>
        </w:rPr>
        <w:t>~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5"/>
        </w:rPr>
        <w:t>90% </w:t>
      </w:r>
      <w:r>
        <w:rPr>
          <w:rFonts w:ascii="SimSun" w:hAnsi="SimSun" w:eastAsia="SimSun" w:cs="SimSun"/>
          <w:sz w:val="20"/>
          <w:szCs w:val="20"/>
          <w:spacing w:val="5"/>
        </w:rPr>
        <w:t>累及双侧卵巢</w:t>
      </w:r>
      <w:r>
        <w:rPr>
          <w:sz w:val="20"/>
          <w:szCs w:val="20"/>
          <w:spacing w:val="5"/>
        </w:rPr>
        <w:t>。</w:t>
      </w:r>
      <w:r>
        <w:rPr>
          <w:rFonts w:ascii="SimSun" w:hAnsi="SimSun" w:eastAsia="SimSun" w:cs="SimSun"/>
          <w:sz w:val="20"/>
          <w:szCs w:val="20"/>
          <w:spacing w:val="5"/>
        </w:rPr>
        <w:t>其中库肯勃瘤主要源于胃肠道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转移</w:t>
      </w:r>
      <w:r>
        <w:rPr>
          <w:sz w:val="20"/>
          <w:szCs w:val="20"/>
          <w:spacing w:val="9"/>
          <w:position w:val="1"/>
        </w:rPr>
        <w:t>。</w:t>
      </w:r>
      <w:r>
        <w:rPr>
          <w:rFonts w:ascii="SimSun" w:hAnsi="SimSun" w:eastAsia="SimSun" w:cs="SimSun"/>
          <w:sz w:val="20"/>
          <w:szCs w:val="20"/>
          <w:spacing w:val="9"/>
        </w:rPr>
        <w:t>卵巢转移瘤可有原发肿瘤病史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也可先于原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发肿瘤被发现</w:t>
      </w:r>
      <w:r>
        <w:rPr>
          <w:sz w:val="20"/>
          <w:szCs w:val="20"/>
          <w:spacing w:val="10"/>
        </w:rPr>
        <w:t>。</w:t>
      </w:r>
      <w:r>
        <w:rPr>
          <w:rFonts w:ascii="SimSun" w:hAnsi="SimSun" w:eastAsia="SimSun" w:cs="SimSun"/>
          <w:sz w:val="20"/>
          <w:szCs w:val="20"/>
          <w:spacing w:val="10"/>
        </w:rPr>
        <w:t>卵巢转移瘤典型的</w:t>
      </w:r>
      <w:r>
        <w:rPr>
          <w:rFonts w:ascii="SimSun" w:hAnsi="SimSun" w:eastAsia="SimSun" w:cs="SimSun"/>
          <w:sz w:val="20"/>
          <w:szCs w:val="20"/>
          <w:spacing w:val="-8"/>
        </w:rPr>
        <w:t xml:space="preserve"> </w:t>
      </w:r>
      <w:r>
        <w:rPr>
          <w:sz w:val="20"/>
          <w:szCs w:val="20"/>
        </w:rPr>
        <w:t>CT</w:t>
      </w:r>
      <w:r>
        <w:rPr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表现为双侧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子宫附件区实性肿物</w:t>
      </w:r>
      <w:r>
        <w:rPr>
          <w:rFonts w:ascii="SimSun" w:hAnsi="SimSun" w:eastAsia="SimSun" w:cs="SimSun"/>
          <w:sz w:val="20"/>
          <w:szCs w:val="20"/>
          <w:spacing w:val="8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8"/>
        </w:rPr>
        <w:t>增强后明显强化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  <w:position w:val="1"/>
        </w:rPr>
        <w:t>;</w:t>
      </w:r>
      <w:r>
        <w:rPr>
          <w:rFonts w:ascii="SimSun" w:hAnsi="SimSun" w:eastAsia="SimSun" w:cs="SimSun"/>
          <w:sz w:val="20"/>
          <w:szCs w:val="20"/>
          <w:spacing w:val="-28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库肯勃瘤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的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sz w:val="20"/>
          <w:szCs w:val="20"/>
        </w:rPr>
        <w:t>CT</w:t>
      </w:r>
      <w:r>
        <w:rPr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表现为囊实性或实性为主的肿块，多有包</w:t>
      </w:r>
      <w:r>
        <w:rPr>
          <w:rFonts w:ascii="SimSun" w:hAnsi="SimSun" w:eastAsia="SimSun" w:cs="SimSun"/>
          <w:sz w:val="20"/>
          <w:szCs w:val="20"/>
          <w:spacing w:val="4"/>
        </w:rPr>
        <w:t>膜，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边界清楚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增强后包膜和实性成分有强化</w:t>
      </w:r>
      <w:r>
        <w:rPr>
          <w:sz w:val="20"/>
          <w:szCs w:val="20"/>
          <w:spacing w:val="9"/>
          <w:position w:val="1"/>
        </w:rPr>
        <w:t>。</w:t>
      </w:r>
      <w:r>
        <w:rPr>
          <w:rFonts w:ascii="SimSun" w:hAnsi="SimSun" w:eastAsia="SimSun" w:cs="SimSun"/>
          <w:sz w:val="20"/>
          <w:szCs w:val="20"/>
          <w:spacing w:val="9"/>
        </w:rPr>
        <w:t>对于卵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5" w:right="4" w:hanging="4"/>
        <w:spacing w:before="37" w:line="231" w:lineRule="auto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巢囊实混合性肿物</w:t>
      </w:r>
      <w:r>
        <w:rPr>
          <w:rFonts w:ascii="SimSun" w:hAnsi="SimSun" w:eastAsia="SimSun" w:cs="SimSun"/>
          <w:sz w:val="20"/>
          <w:szCs w:val="20"/>
          <w:spacing w:val="14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14"/>
        </w:rPr>
        <w:t>实性为主者转移瘤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明显</w:t>
      </w:r>
      <w:r>
        <w:rPr>
          <w:rFonts w:ascii="SimSun" w:hAnsi="SimSun" w:eastAsia="SimSun" w:cs="SimSun"/>
          <w:sz w:val="20"/>
          <w:szCs w:val="20"/>
          <w:spacing w:val="-5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多于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原发肿瘤</w:t>
      </w:r>
      <w:r>
        <w:rPr>
          <w:rFonts w:ascii="SimSun" w:hAnsi="SimSun" w:eastAsia="SimSun" w:cs="SimSun"/>
          <w:sz w:val="20"/>
          <w:szCs w:val="20"/>
          <w:spacing w:val="11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11"/>
        </w:rPr>
        <w:t>囊性为主者原发肿瘤明显多于转移瘤</w:t>
      </w:r>
      <w:r>
        <w:rPr>
          <w:sz w:val="20"/>
          <w:szCs w:val="20"/>
          <w:spacing w:val="11"/>
          <w:position w:val="1"/>
        </w:rPr>
        <w:t>。</w:t>
      </w:r>
    </w:p>
    <w:p>
      <w:pPr>
        <w:pStyle w:val="BodyText"/>
        <w:ind w:left="59" w:hanging="2"/>
        <w:spacing w:before="4" w:line="218" w:lineRule="auto"/>
        <w:rPr>
          <w:sz w:val="20"/>
          <w:szCs w:val="20"/>
        </w:rPr>
      </w:pPr>
      <w:r>
        <w:rPr>
          <w:sz w:val="20"/>
          <w:szCs w:val="20"/>
          <w:spacing w:val="8"/>
        </w:rPr>
        <w:t>③</w:t>
      </w:r>
      <w:r>
        <w:rPr>
          <w:rFonts w:ascii="SimSun" w:hAnsi="SimSun" w:eastAsia="SimSun" w:cs="SimSun"/>
          <w:sz w:val="20"/>
          <w:szCs w:val="20"/>
          <w:spacing w:val="8"/>
        </w:rPr>
        <w:t>主要与卵巢子宫内膜异位症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(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sz w:val="20"/>
          <w:szCs w:val="20"/>
        </w:rPr>
        <w:t>EMT</w:t>
      </w:r>
      <w:r>
        <w:rPr>
          <w:rFonts w:ascii="SimSun" w:hAnsi="SimSun" w:eastAsia="SimSun" w:cs="SimSun"/>
          <w:sz w:val="20"/>
          <w:szCs w:val="20"/>
          <w:spacing w:val="8"/>
        </w:rPr>
        <w:t>) 进行鉴别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: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sz w:val="20"/>
          <w:szCs w:val="20"/>
        </w:rPr>
        <w:t>EMT</w:t>
      </w:r>
      <w:r>
        <w:rPr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是指具有活性和生长功能的异位子宫内膜种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植于卵巢引起的疾病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常见于育龄期女性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虽为良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性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却具有侵袭</w:t>
      </w:r>
      <w:r>
        <w:rPr>
          <w:sz w:val="20"/>
          <w:szCs w:val="20"/>
          <w:position w:val="1"/>
        </w:rPr>
        <w:t>、</w:t>
      </w:r>
      <w:r>
        <w:rPr>
          <w:rFonts w:ascii="SimSun" w:hAnsi="SimSun" w:eastAsia="SimSun" w:cs="SimSun"/>
          <w:sz w:val="20"/>
          <w:szCs w:val="20"/>
        </w:rPr>
        <w:t>种植</w:t>
      </w:r>
      <w:r>
        <w:rPr>
          <w:sz w:val="20"/>
          <w:szCs w:val="20"/>
          <w:position w:val="1"/>
        </w:rPr>
        <w:t>、</w:t>
      </w:r>
      <w:r>
        <w:rPr>
          <w:rFonts w:ascii="SimSun" w:hAnsi="SimSun" w:eastAsia="SimSun" w:cs="SimSun"/>
          <w:sz w:val="20"/>
          <w:szCs w:val="20"/>
        </w:rPr>
        <w:t>复发等类恶性肿瘤行为</w:t>
      </w:r>
      <w:r>
        <w:rPr>
          <w:sz w:val="20"/>
          <w:szCs w:val="20"/>
          <w:spacing w:val="-1"/>
          <w:position w:val="1"/>
        </w:rPr>
        <w:t>。</w:t>
      </w:r>
      <w:r>
        <w:rPr>
          <w:rFonts w:ascii="SimSun" w:hAnsi="SimSun" w:eastAsia="SimSun" w:cs="SimSun"/>
          <w:sz w:val="20"/>
          <w:szCs w:val="20"/>
          <w:spacing w:val="-1"/>
        </w:rPr>
        <w:t>潜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在卵巢</w:t>
      </w:r>
      <w:r>
        <w:rPr>
          <w:rFonts w:ascii="SimSun" w:hAnsi="SimSun" w:eastAsia="SimSun" w:cs="SimSun"/>
          <w:sz w:val="20"/>
          <w:szCs w:val="20"/>
          <w:spacing w:val="-25"/>
        </w:rPr>
        <w:t xml:space="preserve"> </w:t>
      </w:r>
      <w:r>
        <w:rPr>
          <w:sz w:val="20"/>
          <w:szCs w:val="20"/>
        </w:rPr>
        <w:t>EMT</w:t>
      </w:r>
      <w:r>
        <w:rPr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恶变可增加卵巢癌发生率，</w:t>
      </w:r>
      <w:r>
        <w:rPr>
          <w:sz w:val="20"/>
          <w:szCs w:val="20"/>
        </w:rPr>
        <w:t>EMT</w:t>
      </w:r>
      <w:r>
        <w:rPr>
          <w:sz w:val="20"/>
          <w:szCs w:val="20"/>
          <w:spacing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病史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大于</w:t>
      </w:r>
      <w:r>
        <w:rPr>
          <w:rFonts w:ascii="SimSun" w:hAnsi="SimSun" w:eastAsia="SimSun" w:cs="SimSun"/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2"/>
        </w:rPr>
        <w:t>10 </w:t>
      </w:r>
      <w:r>
        <w:rPr>
          <w:rFonts w:ascii="SimSun" w:hAnsi="SimSun" w:eastAsia="SimSun" w:cs="SimSun"/>
          <w:sz w:val="20"/>
          <w:szCs w:val="20"/>
          <w:spacing w:val="2"/>
        </w:rPr>
        <w:t>年或在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sz w:val="20"/>
          <w:szCs w:val="20"/>
          <w:spacing w:val="2"/>
        </w:rPr>
        <w:t>30</w:t>
      </w:r>
      <w:r>
        <w:rPr>
          <w:sz w:val="20"/>
          <w:szCs w:val="20"/>
          <w:spacing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岁前诊断者罹患卵巢癌风险显著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增加</w:t>
      </w:r>
      <w:r>
        <w:rPr>
          <w:sz w:val="20"/>
          <w:szCs w:val="20"/>
          <w:spacing w:val="4"/>
        </w:rPr>
        <w:t>。</w:t>
      </w:r>
      <w:r>
        <w:rPr>
          <w:rFonts w:ascii="SimSun" w:hAnsi="SimSun" w:eastAsia="SimSun" w:cs="SimSun"/>
          <w:sz w:val="20"/>
          <w:szCs w:val="20"/>
          <w:spacing w:val="4"/>
        </w:rPr>
        <w:t>卵巢</w:t>
      </w:r>
      <w:r>
        <w:rPr>
          <w:rFonts w:ascii="SimSun" w:hAnsi="SimSun" w:eastAsia="SimSun" w:cs="SimSun"/>
          <w:sz w:val="20"/>
          <w:szCs w:val="20"/>
          <w:spacing w:val="-29"/>
        </w:rPr>
        <w:t xml:space="preserve"> </w:t>
      </w:r>
      <w:r>
        <w:rPr>
          <w:sz w:val="20"/>
          <w:szCs w:val="20"/>
        </w:rPr>
        <w:t>EMT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患者常有进行性痛经，</w:t>
      </w:r>
      <w:r>
        <w:rPr>
          <w:sz w:val="20"/>
          <w:szCs w:val="20"/>
          <w:spacing w:val="4"/>
        </w:rPr>
        <w:t>B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型超声</w:t>
      </w:r>
      <w:r>
        <w:rPr>
          <w:sz w:val="20"/>
          <w:szCs w:val="20"/>
          <w:spacing w:val="4"/>
        </w:rPr>
        <w:t>、</w:t>
      </w:r>
      <w:r>
        <w:rPr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腹腔镜检查是最有效的辅助诊断方法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有时需剖腹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探查才能确诊</w:t>
      </w:r>
      <w:r>
        <w:rPr>
          <w:sz w:val="20"/>
          <w:szCs w:val="20"/>
          <w:spacing w:val="9"/>
          <w:position w:val="1"/>
        </w:rPr>
        <w:t>。B </w:t>
      </w:r>
      <w:r>
        <w:rPr>
          <w:rFonts w:ascii="SimSun" w:hAnsi="SimSun" w:eastAsia="SimSun" w:cs="SimSun"/>
          <w:sz w:val="20"/>
          <w:szCs w:val="20"/>
          <w:spacing w:val="9"/>
        </w:rPr>
        <w:t>型超声示卵巢癌患者新生血管从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肿瘤中央开始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血流丰富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往往会出现血流阻</w:t>
      </w:r>
      <w:r>
        <w:rPr>
          <w:rFonts w:ascii="SimSun" w:hAnsi="SimSun" w:eastAsia="SimSun" w:cs="SimSun"/>
          <w:sz w:val="20"/>
          <w:szCs w:val="20"/>
          <w:spacing w:val="8"/>
        </w:rPr>
        <w:t>力下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降的情况</w:t>
      </w:r>
      <w:r>
        <w:rPr>
          <w:sz w:val="20"/>
          <w:szCs w:val="20"/>
          <w:spacing w:val="18"/>
          <w:position w:val="1"/>
        </w:rPr>
        <w:t>。</w:t>
      </w:r>
      <w:r>
        <w:rPr>
          <w:rFonts w:ascii="SimSun" w:hAnsi="SimSun" w:eastAsia="SimSun" w:cs="SimSun"/>
          <w:sz w:val="20"/>
          <w:szCs w:val="20"/>
          <w:spacing w:val="18"/>
        </w:rPr>
        <w:t>血流信号与阻力指数对判断肿瘤良恶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性有重要意义</w:t>
      </w:r>
      <w:r>
        <w:rPr>
          <w:sz w:val="20"/>
          <w:szCs w:val="20"/>
          <w:spacing w:val="9"/>
          <w:position w:val="1"/>
        </w:rPr>
        <w:t>。</w:t>
      </w:r>
    </w:p>
    <w:p>
      <w:pPr>
        <w:pStyle w:val="BodyText"/>
        <w:ind w:right="72" w:firstLine="45"/>
        <w:spacing w:before="43" w:line="204" w:lineRule="auto"/>
        <w:rPr>
          <w:sz w:val="20"/>
          <w:szCs w:val="20"/>
        </w:rPr>
      </w:pPr>
      <w:r>
        <w:rPr>
          <w:sz w:val="20"/>
          <w:szCs w:val="20"/>
          <w:spacing w:val="8"/>
        </w:rPr>
        <w:t>2．2</w:t>
      </w:r>
      <w:r>
        <w:rPr>
          <w:sz w:val="20"/>
          <w:szCs w:val="20"/>
          <w:spacing w:val="16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8"/>
        </w:rPr>
        <w:t>中西医结合诊断思路</w:t>
      </w:r>
      <w:r>
        <w:rPr>
          <w:rFonts w:ascii="SimSun" w:hAnsi="SimSun" w:eastAsia="SimSun" w:cs="SimSun"/>
          <w:sz w:val="20"/>
          <w:szCs w:val="20"/>
          <w:spacing w:val="3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8"/>
        </w:rPr>
        <w:t>卵巢癌可归属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中医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sz w:val="20"/>
          <w:szCs w:val="20"/>
          <w:spacing w:val="-6"/>
        </w:rPr>
        <w:t>“</w:t>
      </w:r>
      <w:r>
        <w:rPr>
          <w:rFonts w:ascii="SimSun" w:hAnsi="SimSun" w:eastAsia="SimSun" w:cs="SimSun"/>
          <w:sz w:val="20"/>
          <w:szCs w:val="20"/>
          <w:spacing w:val="-6"/>
        </w:rPr>
        <w:t>石瘕</w:t>
      </w:r>
      <w:r>
        <w:rPr>
          <w:sz w:val="20"/>
          <w:szCs w:val="20"/>
          <w:spacing w:val="-6"/>
        </w:rPr>
        <w:t>”“</w:t>
      </w:r>
      <w:r>
        <w:rPr>
          <w:rFonts w:ascii="SimSun" w:hAnsi="SimSun" w:eastAsia="SimSun" w:cs="SimSun"/>
          <w:sz w:val="20"/>
          <w:szCs w:val="20"/>
          <w:spacing w:val="-6"/>
        </w:rPr>
        <w:t>癥积</w:t>
      </w:r>
      <w:r>
        <w:rPr>
          <w:sz w:val="20"/>
          <w:szCs w:val="20"/>
          <w:spacing w:val="-6"/>
        </w:rPr>
        <w:t>”“</w:t>
      </w:r>
      <w:r>
        <w:rPr>
          <w:rFonts w:ascii="SimSun" w:hAnsi="SimSun" w:eastAsia="SimSun" w:cs="SimSun"/>
          <w:sz w:val="20"/>
          <w:szCs w:val="20"/>
          <w:spacing w:val="-6"/>
        </w:rPr>
        <w:t>肠覃</w:t>
      </w:r>
      <w:r>
        <w:rPr>
          <w:sz w:val="20"/>
          <w:szCs w:val="20"/>
          <w:spacing w:val="-6"/>
        </w:rPr>
        <w:t>”</w:t>
      </w:r>
      <w:r>
        <w:rPr>
          <w:rFonts w:ascii="SimSun" w:hAnsi="SimSun" w:eastAsia="SimSun" w:cs="SimSun"/>
          <w:sz w:val="20"/>
          <w:szCs w:val="20"/>
          <w:spacing w:val="-6"/>
        </w:rPr>
        <w:t>等范畴，临床采用辨病与辨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证相结合诊断方式，中医病名因循古代，多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以</w:t>
      </w:r>
      <w:r>
        <w:rPr>
          <w:sz w:val="20"/>
          <w:szCs w:val="20"/>
          <w:spacing w:val="9"/>
        </w:rPr>
        <w:t>“</w:t>
      </w:r>
      <w:r>
        <w:rPr>
          <w:rFonts w:ascii="SimSun" w:hAnsi="SimSun" w:eastAsia="SimSun" w:cs="SimSun"/>
          <w:sz w:val="20"/>
          <w:szCs w:val="20"/>
          <w:spacing w:val="9"/>
        </w:rPr>
        <w:t>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聚</w:t>
      </w:r>
      <w:r>
        <w:rPr>
          <w:sz w:val="20"/>
          <w:szCs w:val="20"/>
          <w:spacing w:val="11"/>
        </w:rPr>
        <w:t>”</w:t>
      </w:r>
      <w:r>
        <w:rPr>
          <w:rFonts w:ascii="SimSun" w:hAnsi="SimSun" w:eastAsia="SimSun" w:cs="SimSun"/>
          <w:sz w:val="20"/>
          <w:szCs w:val="20"/>
          <w:spacing w:val="11"/>
        </w:rPr>
        <w:t>命名，辨证多根据望闻问切四诊，采用八纲辨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证</w:t>
      </w:r>
      <w:r>
        <w:rPr>
          <w:sz w:val="20"/>
          <w:szCs w:val="20"/>
          <w:spacing w:val="9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9"/>
        </w:rPr>
        <w:t>脏腑辨证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辨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明邪正盛衰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最后形成病名及证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型</w:t>
      </w:r>
      <w:r>
        <w:rPr>
          <w:rFonts w:ascii="SimSun" w:hAnsi="SimSun" w:eastAsia="SimSun" w:cs="SimSun"/>
          <w:sz w:val="20"/>
          <w:szCs w:val="20"/>
          <w:spacing w:val="4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4"/>
        </w:rPr>
        <w:t>指导临床实践</w:t>
      </w:r>
      <w:r>
        <w:rPr>
          <w:sz w:val="20"/>
          <w:szCs w:val="20"/>
          <w:spacing w:val="4"/>
          <w:position w:val="1"/>
        </w:rPr>
        <w:t>。</w:t>
      </w:r>
    </w:p>
    <w:p>
      <w:pPr>
        <w:pStyle w:val="BodyText"/>
        <w:ind w:left="45"/>
        <w:spacing w:before="43" w:line="193" w:lineRule="auto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spacing w:val="4"/>
        </w:rPr>
        <w:t>3</w:t>
      </w:r>
      <w:r>
        <w:rPr>
          <w:sz w:val="20"/>
          <w:szCs w:val="20"/>
          <w:spacing w:val="20"/>
        </w:rPr>
        <w:t xml:space="preserve">   </w:t>
      </w:r>
      <w:r>
        <w:rPr>
          <w:rFonts w:ascii="SimHei" w:hAnsi="SimHei" w:eastAsia="SimHei" w:cs="SimHei"/>
          <w:sz w:val="20"/>
          <w:szCs w:val="20"/>
          <w:spacing w:val="4"/>
        </w:rPr>
        <w:t>卵巢癌的西医治疗</w:t>
      </w:r>
    </w:p>
    <w:p>
      <w:pPr>
        <w:pStyle w:val="BodyText"/>
        <w:ind w:left="60" w:right="72" w:hanging="15"/>
        <w:spacing w:before="24" w:line="233" w:lineRule="auto"/>
        <w:rPr>
          <w:sz w:val="20"/>
          <w:szCs w:val="20"/>
        </w:rPr>
      </w:pPr>
      <w:r>
        <w:rPr>
          <w:sz w:val="20"/>
          <w:szCs w:val="20"/>
          <w:spacing w:val="6"/>
        </w:rPr>
        <w:t>3．1</w:t>
      </w:r>
      <w:r>
        <w:rPr>
          <w:sz w:val="20"/>
          <w:szCs w:val="20"/>
          <w:spacing w:val="20"/>
          <w:w w:val="10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新诊断卵巢癌的西医治疗  对于新诊断卵巢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癌的治疗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分期手术和肿瘤减灭术是重要的</w:t>
      </w:r>
      <w:r>
        <w:rPr>
          <w:rFonts w:ascii="SimSun" w:hAnsi="SimSun" w:eastAsia="SimSun" w:cs="SimSun"/>
          <w:sz w:val="20"/>
          <w:szCs w:val="20"/>
          <w:spacing w:val="8"/>
        </w:rPr>
        <w:t>治疗方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法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早期可手术切除者需进行全面分期手术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8"/>
        </w:rPr>
        <w:t>对于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晚期患者，应综合患者一般状况</w:t>
      </w:r>
      <w:r>
        <w:rPr>
          <w:sz w:val="20"/>
          <w:szCs w:val="20"/>
          <w:spacing w:val="-5"/>
        </w:rPr>
        <w:t>、</w:t>
      </w:r>
      <w:r>
        <w:rPr>
          <w:rFonts w:ascii="SimSun" w:hAnsi="SimSun" w:eastAsia="SimSun" w:cs="SimSun"/>
          <w:sz w:val="20"/>
          <w:szCs w:val="20"/>
          <w:spacing w:val="-5"/>
        </w:rPr>
        <w:t>腹盆腔</w:t>
      </w:r>
      <w:r>
        <w:rPr>
          <w:rFonts w:ascii="SimSun" w:hAnsi="SimSun" w:eastAsia="SimSun" w:cs="SimSun"/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-5"/>
        </w:rPr>
        <w:t>CT、</w:t>
      </w:r>
      <w:r>
        <w:rPr>
          <w:rFonts w:ascii="SimSun" w:hAnsi="SimSun" w:eastAsia="SimSun" w:cs="SimSun"/>
          <w:sz w:val="20"/>
          <w:szCs w:val="20"/>
          <w:spacing w:val="-5"/>
        </w:rPr>
        <w:t>腹</w:t>
      </w:r>
      <w:r>
        <w:rPr>
          <w:rFonts w:ascii="SimSun" w:hAnsi="SimSun" w:eastAsia="SimSun" w:cs="SimSun"/>
          <w:sz w:val="20"/>
          <w:szCs w:val="20"/>
          <w:spacing w:val="-6"/>
        </w:rPr>
        <w:t>腔镜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探查所见等首先评估能否实现满意减瘤术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如</w:t>
      </w:r>
      <w:r>
        <w:rPr>
          <w:rFonts w:ascii="SimSun" w:hAnsi="SimSun" w:eastAsia="SimSun" w:cs="SimSun"/>
          <w:sz w:val="20"/>
          <w:szCs w:val="20"/>
          <w:spacing w:val="8"/>
        </w:rPr>
        <w:t>有可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能满意减瘤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则先行手术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满意的肿瘤细胞</w:t>
      </w:r>
      <w:r>
        <w:rPr>
          <w:rFonts w:ascii="SimSun" w:hAnsi="SimSun" w:eastAsia="SimSun" w:cs="SimSun"/>
          <w:sz w:val="20"/>
          <w:szCs w:val="20"/>
          <w:spacing w:val="8"/>
        </w:rPr>
        <w:t>减灭术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能够让患者最大临床获益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若晚期卵巢癌患</w:t>
      </w:r>
      <w:r>
        <w:rPr>
          <w:rFonts w:ascii="SimSun" w:hAnsi="SimSun" w:eastAsia="SimSun" w:cs="SimSun"/>
          <w:sz w:val="20"/>
          <w:szCs w:val="20"/>
          <w:spacing w:val="8"/>
        </w:rPr>
        <w:t>者由于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年龄大</w:t>
      </w:r>
      <w:r>
        <w:rPr>
          <w:sz w:val="20"/>
          <w:szCs w:val="20"/>
          <w:spacing w:val="8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8"/>
        </w:rPr>
        <w:t>身体虚弱</w:t>
      </w:r>
      <w:r>
        <w:rPr>
          <w:sz w:val="20"/>
          <w:szCs w:val="20"/>
          <w:spacing w:val="8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8"/>
        </w:rPr>
        <w:t>或难以行满意肿瘤减灭术可以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考虑新辅助化疗后行肿瘤间期减灭术</w:t>
      </w:r>
      <w:r>
        <w:rPr>
          <w:sz w:val="20"/>
          <w:szCs w:val="20"/>
          <w:spacing w:val="9"/>
          <w:position w:val="1"/>
        </w:rPr>
        <w:t>。</w:t>
      </w:r>
    </w:p>
    <w:p>
      <w:pPr>
        <w:pStyle w:val="BodyText"/>
        <w:ind w:left="60" w:right="72" w:firstLine="420"/>
        <w:spacing w:before="48" w:line="213" w:lineRule="auto"/>
        <w:jc w:val="both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全部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sz w:val="20"/>
          <w:szCs w:val="20"/>
          <w:spacing w:val="1"/>
        </w:rPr>
        <w:t>Ⅱ </w:t>
      </w:r>
      <w:r>
        <w:rPr>
          <w:sz w:val="20"/>
          <w:szCs w:val="20"/>
          <w:spacing w:val="1"/>
          <w:position w:val="1"/>
        </w:rPr>
        <w:t>~</w:t>
      </w:r>
      <w:r>
        <w:rPr>
          <w:sz w:val="20"/>
          <w:szCs w:val="20"/>
          <w:spacing w:val="21"/>
          <w:w w:val="101"/>
          <w:position w:val="1"/>
        </w:rPr>
        <w:t xml:space="preserve"> </w:t>
      </w:r>
      <w:r>
        <w:rPr>
          <w:sz w:val="20"/>
          <w:szCs w:val="20"/>
          <w:spacing w:val="1"/>
        </w:rPr>
        <w:t>Ⅳ</w:t>
      </w:r>
      <w:r>
        <w:rPr>
          <w:rFonts w:ascii="SimSun" w:hAnsi="SimSun" w:eastAsia="SimSun" w:cs="SimSun"/>
          <w:sz w:val="20"/>
          <w:szCs w:val="20"/>
          <w:spacing w:val="1"/>
        </w:rPr>
        <w:t>期及部分 </w:t>
      </w:r>
      <w:r>
        <w:rPr>
          <w:sz w:val="20"/>
          <w:szCs w:val="20"/>
          <w:spacing w:val="1"/>
        </w:rPr>
        <w:t>Ⅰ</w:t>
      </w:r>
      <w:r>
        <w:rPr>
          <w:sz w:val="20"/>
          <w:szCs w:val="20"/>
          <w:spacing w:val="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期卵巢上皮癌需接受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紫杉和铂类药物</w:t>
      </w:r>
      <w:r>
        <w:rPr>
          <w:rFonts w:ascii="SimSun" w:hAnsi="SimSun" w:eastAsia="SimSun" w:cs="SimSun"/>
          <w:sz w:val="20"/>
          <w:szCs w:val="20"/>
          <w:spacing w:val="-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(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顺铂</w:t>
      </w:r>
      <w:r>
        <w:rPr>
          <w:sz w:val="20"/>
          <w:szCs w:val="20"/>
          <w:spacing w:val="5"/>
        </w:rPr>
        <w:t>、</w:t>
      </w:r>
      <w:r>
        <w:rPr>
          <w:rFonts w:ascii="SimSun" w:hAnsi="SimSun" w:eastAsia="SimSun" w:cs="SimSun"/>
          <w:sz w:val="20"/>
          <w:szCs w:val="20"/>
          <w:spacing w:val="5"/>
        </w:rPr>
        <w:t>卡铂</w:t>
      </w:r>
      <w:r>
        <w:rPr>
          <w:sz w:val="20"/>
          <w:szCs w:val="20"/>
          <w:spacing w:val="5"/>
        </w:rPr>
        <w:t>、</w:t>
      </w:r>
      <w:r>
        <w:rPr>
          <w:rFonts w:ascii="SimSun" w:hAnsi="SimSun" w:eastAsia="SimSun" w:cs="SimSun"/>
          <w:sz w:val="20"/>
          <w:szCs w:val="20"/>
          <w:spacing w:val="5"/>
        </w:rPr>
        <w:t>洛铂) 为基础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的化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疗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sz w:val="20"/>
          <w:szCs w:val="20"/>
          <w:spacing w:val="3"/>
        </w:rPr>
        <w:t>± </w:t>
      </w:r>
      <w:r>
        <w:rPr>
          <w:rFonts w:ascii="SimSun" w:hAnsi="SimSun" w:eastAsia="SimSun" w:cs="SimSun"/>
          <w:sz w:val="20"/>
          <w:szCs w:val="20"/>
          <w:spacing w:val="3"/>
        </w:rPr>
        <w:t>贝伐珠单抗治疗方案，推荐至少进行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sz w:val="20"/>
          <w:szCs w:val="20"/>
          <w:spacing w:val="3"/>
        </w:rPr>
        <w:t>6</w:t>
      </w:r>
      <w:r>
        <w:rPr>
          <w:sz w:val="20"/>
          <w:szCs w:val="20"/>
          <w:spacing w:val="2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个</w:t>
      </w:r>
      <w:r>
        <w:rPr>
          <w:rFonts w:ascii="SimSun" w:hAnsi="SimSun" w:eastAsia="SimSun" w:cs="SimSun"/>
          <w:sz w:val="20"/>
          <w:szCs w:val="20"/>
          <w:spacing w:val="2"/>
        </w:rPr>
        <w:t>周期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辅助化疗(黏液样癌还可以</w:t>
      </w:r>
      <w:r>
        <w:rPr>
          <w:rFonts w:ascii="SimSun" w:hAnsi="SimSun" w:eastAsia="SimSun" w:cs="SimSun"/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5"/>
        </w:rPr>
        <w:t>5-</w:t>
      </w:r>
      <w:r>
        <w:rPr>
          <w:rFonts w:ascii="SimSun" w:hAnsi="SimSun" w:eastAsia="SimSun" w:cs="SimSun"/>
          <w:sz w:val="20"/>
          <w:szCs w:val="20"/>
          <w:spacing w:val="5"/>
        </w:rPr>
        <w:t>氟尿嘧啶</w:t>
      </w:r>
      <w:r>
        <w:rPr>
          <w:rFonts w:ascii="SimSun" w:hAnsi="SimSun" w:eastAsia="SimSun" w:cs="SimSun"/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5"/>
        </w:rPr>
        <w:t>+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甲酰四氢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叶酸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2"/>
        </w:rPr>
        <w:t>+ </w:t>
      </w:r>
      <w:r>
        <w:rPr>
          <w:rFonts w:ascii="SimSun" w:hAnsi="SimSun" w:eastAsia="SimSun" w:cs="SimSun"/>
          <w:sz w:val="20"/>
          <w:szCs w:val="20"/>
          <w:spacing w:val="2"/>
        </w:rPr>
        <w:t>奥沙利铂</w:t>
      </w:r>
      <w:r>
        <w:rPr>
          <w:rFonts w:ascii="SimSun" w:hAnsi="SimSun" w:eastAsia="SimSun" w:cs="SimSun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2"/>
        </w:rPr>
        <w:t>±</w:t>
      </w:r>
      <w:r>
        <w:rPr>
          <w:sz w:val="20"/>
          <w:szCs w:val="20"/>
          <w:spacing w:val="2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贝伐珠单抗)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，若先行新辅助化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疗，肿瘤间期减瘤术术后至少进行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sz w:val="20"/>
          <w:szCs w:val="20"/>
          <w:spacing w:val="6"/>
        </w:rPr>
        <w:t>3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个周期的辅助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化疗</w:t>
      </w:r>
      <w:r>
        <w:rPr>
          <w:rFonts w:ascii="SimSun" w:hAnsi="SimSun" w:eastAsia="SimSun" w:cs="SimSun"/>
          <w:sz w:val="20"/>
          <w:szCs w:val="20"/>
          <w:spacing w:val="8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8"/>
        </w:rPr>
        <w:t>新辅助化疗加肿瘤减灭术后辅助化疗的总周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期数不少于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sz w:val="20"/>
          <w:szCs w:val="20"/>
          <w:spacing w:val="7"/>
        </w:rPr>
        <w:t>6 </w:t>
      </w:r>
      <w:r>
        <w:rPr>
          <w:rFonts w:ascii="SimSun" w:hAnsi="SimSun" w:eastAsia="SimSun" w:cs="SimSun"/>
          <w:sz w:val="20"/>
          <w:szCs w:val="20"/>
          <w:spacing w:val="7"/>
        </w:rPr>
        <w:t>个周期，若新辅助化疗后肿瘤稳定且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患者可耐受，整个化疗周期可超过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sz w:val="20"/>
          <w:szCs w:val="20"/>
          <w:spacing w:val="1"/>
        </w:rPr>
        <w:t>6 </w:t>
      </w:r>
      <w:r>
        <w:rPr>
          <w:rFonts w:ascii="SimSun" w:hAnsi="SimSun" w:eastAsia="SimSun" w:cs="SimSun"/>
          <w:sz w:val="20"/>
          <w:szCs w:val="20"/>
          <w:spacing w:val="1"/>
        </w:rPr>
        <w:t>个周期</w:t>
      </w:r>
      <w:r>
        <w:rPr>
          <w:sz w:val="20"/>
          <w:szCs w:val="20"/>
          <w:spacing w:val="1"/>
        </w:rPr>
        <w:t>。</w:t>
      </w:r>
    </w:p>
    <w:p>
      <w:pPr>
        <w:pStyle w:val="BodyText"/>
        <w:ind w:left="52" w:right="72" w:firstLine="431"/>
        <w:spacing w:before="6" w:line="204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一线维持治疗推荐人群是经初始治疗后的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sz w:val="20"/>
          <w:szCs w:val="20"/>
          <w:spacing w:val="3"/>
        </w:rPr>
        <w:t>Ⅱ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2"/>
          <w:position w:val="1"/>
        </w:rPr>
        <w:t>~</w:t>
      </w:r>
      <w:r>
        <w:rPr>
          <w:sz w:val="20"/>
          <w:szCs w:val="20"/>
          <w:position w:val="1"/>
        </w:rPr>
        <w:t xml:space="preserve">  </w:t>
      </w:r>
      <w:r>
        <w:rPr>
          <w:sz w:val="20"/>
          <w:szCs w:val="20"/>
          <w:spacing w:val="4"/>
        </w:rPr>
        <w:t>Ⅳ</w:t>
      </w:r>
      <w:r>
        <w:rPr>
          <w:rFonts w:ascii="SimSun" w:hAnsi="SimSun" w:eastAsia="SimSun" w:cs="SimSun"/>
          <w:sz w:val="20"/>
          <w:szCs w:val="20"/>
          <w:spacing w:val="4"/>
        </w:rPr>
        <w:t>期高级别浆液性或</w:t>
      </w:r>
      <w:r>
        <w:rPr>
          <w:rFonts w:ascii="SimSun" w:hAnsi="SimSun" w:eastAsia="SimSun" w:cs="SimSun"/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4"/>
        </w:rPr>
        <w:t>2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4"/>
        </w:rPr>
        <w:t>/3</w:t>
      </w:r>
      <w:r>
        <w:rPr>
          <w:sz w:val="20"/>
          <w:szCs w:val="20"/>
          <w:spacing w:val="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级子宫内膜样癌，可考虑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0"/>
        </w:rPr>
        <w:t>人群是经初始治疗后的透明细胞癌或癌肉瘤伴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sz w:val="20"/>
          <w:szCs w:val="20"/>
        </w:rPr>
        <w:t>BRCA</w:t>
      </w:r>
      <w:r>
        <w:rPr>
          <w:sz w:val="20"/>
          <w:szCs w:val="20"/>
          <w:spacing w:val="3"/>
        </w:rPr>
        <w:t>1/2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突变的人群，若一线化疗中未联合贝伐珠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单抗的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患者，在化疗达到完全缓解</w:t>
      </w:r>
      <w:r>
        <w:rPr>
          <w:sz w:val="20"/>
          <w:szCs w:val="20"/>
          <w:spacing w:val="15"/>
        </w:rPr>
        <w:t>/</w:t>
      </w:r>
      <w:r>
        <w:rPr>
          <w:sz w:val="20"/>
          <w:szCs w:val="20"/>
          <w:spacing w:val="-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部</w:t>
      </w:r>
      <w:r>
        <w:rPr>
          <w:rFonts w:ascii="SimSun" w:hAnsi="SimSun" w:eastAsia="SimSun" w:cs="SimSun"/>
          <w:sz w:val="20"/>
          <w:szCs w:val="20"/>
          <w:spacing w:val="-5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分</w:t>
      </w:r>
      <w:r>
        <w:rPr>
          <w:rFonts w:ascii="SimSun" w:hAnsi="SimSun" w:eastAsia="SimSun" w:cs="SimSun"/>
          <w:sz w:val="20"/>
          <w:szCs w:val="20"/>
          <w:spacing w:val="-5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缓解</w:t>
      </w:r>
      <w:r>
        <w:rPr>
          <w:rFonts w:ascii="SimSun" w:hAnsi="SimSun" w:eastAsia="SimSun" w:cs="SimSun"/>
          <w:sz w:val="20"/>
          <w:szCs w:val="20"/>
          <w:spacing w:val="-5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后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sz w:val="20"/>
          <w:szCs w:val="20"/>
        </w:rPr>
        <w:t>BRCA</w:t>
      </w:r>
      <w:r>
        <w:rPr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野生型或未知状态者可选择尼拉帕利维持治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疗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;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sz w:val="20"/>
          <w:szCs w:val="20"/>
        </w:rPr>
        <w:t>BRCA</w:t>
      </w:r>
      <w:r>
        <w:rPr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突变者可选择奥拉帕利或尼拉帕利维持</w:t>
      </w:r>
    </w:p>
    <w:p>
      <w:pPr>
        <w:spacing w:line="204" w:lineRule="auto"/>
        <w:sectPr>
          <w:type w:val="continuous"/>
          <w:pgSz w:w="11905" w:h="16156"/>
          <w:pgMar w:top="943" w:right="1064" w:bottom="0" w:left="407" w:header="704" w:footer="0" w:gutter="0"/>
          <w:cols w:equalWidth="0" w:num="2">
            <w:col w:w="5601" w:space="100"/>
            <w:col w:w="4732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before="9"/>
        <w:rPr/>
      </w:pPr>
      <w:r/>
    </w:p>
    <w:p>
      <w:pPr>
        <w:sectPr>
          <w:headerReference w:type="default" r:id="rId3"/>
          <w:pgSz w:w="11905" w:h="16156"/>
          <w:pgMar w:top="943" w:right="1064" w:bottom="0" w:left="407" w:header="704" w:footer="0" w:gutter="0"/>
          <w:cols w:equalWidth="0" w:num="1">
            <w:col w:w="10432" w:space="0"/>
          </w:cols>
        </w:sectPr>
        <w:rPr/>
      </w:pPr>
    </w:p>
    <w:p>
      <w:pPr>
        <w:pStyle w:val="BodyText"/>
        <w:ind w:left="730" w:right="259" w:firstLine="7"/>
        <w:spacing w:before="40" w:line="209" w:lineRule="auto"/>
        <w:jc w:val="both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治疗</w:t>
      </w:r>
      <w:r>
        <w:rPr>
          <w:sz w:val="20"/>
          <w:szCs w:val="20"/>
          <w:spacing w:val="8"/>
          <w:position w:val="1"/>
        </w:rPr>
        <w:t>。</w:t>
      </w:r>
      <w:r>
        <w:rPr>
          <w:rFonts w:ascii="SimSun" w:hAnsi="SimSun" w:eastAsia="SimSun" w:cs="SimSun"/>
          <w:sz w:val="20"/>
          <w:szCs w:val="20"/>
          <w:spacing w:val="8"/>
        </w:rPr>
        <w:t>若一线化疗中联合贝伐珠单抗的患者</w:t>
      </w:r>
      <w:r>
        <w:rPr>
          <w:rFonts w:ascii="SimSun" w:hAnsi="SimSun" w:eastAsia="SimSun" w:cs="SimSun"/>
          <w:sz w:val="20"/>
          <w:szCs w:val="20"/>
          <w:spacing w:val="8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8"/>
        </w:rPr>
        <w:t>在化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疗达到完全缓解</w:t>
      </w:r>
      <w:r>
        <w:rPr>
          <w:sz w:val="20"/>
          <w:szCs w:val="20"/>
          <w:spacing w:val="11"/>
        </w:rPr>
        <w:t>/</w:t>
      </w:r>
      <w:r>
        <w:rPr>
          <w:sz w:val="20"/>
          <w:szCs w:val="20"/>
          <w:spacing w:val="-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部分缓解后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sz w:val="20"/>
          <w:szCs w:val="20"/>
        </w:rPr>
        <w:t>BRCA</w:t>
      </w:r>
      <w:r>
        <w:rPr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野生型或未知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状态者，可进一步行同源重组修复缺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陷</w:t>
      </w:r>
      <w:r>
        <w:rPr>
          <w:rFonts w:ascii="SimSun" w:hAnsi="SimSun" w:eastAsia="SimSun" w:cs="SimSun"/>
          <w:sz w:val="20"/>
          <w:szCs w:val="20"/>
          <w:spacing w:val="-3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(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sz w:val="20"/>
          <w:szCs w:val="20"/>
        </w:rPr>
        <w:t>HRD</w:t>
      </w:r>
      <w:r>
        <w:rPr>
          <w:rFonts w:ascii="SimSun" w:hAnsi="SimSun" w:eastAsia="SimSun" w:cs="SimSun"/>
          <w:sz w:val="20"/>
          <w:szCs w:val="20"/>
          <w:spacing w:val="4"/>
        </w:rPr>
        <w:t>) 检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测，</w:t>
      </w:r>
      <w:r>
        <w:rPr>
          <w:sz w:val="20"/>
          <w:szCs w:val="20"/>
          <w:spacing w:val="-2"/>
        </w:rPr>
        <w:t>HRD</w:t>
      </w:r>
      <w:r>
        <w:rPr>
          <w:sz w:val="20"/>
          <w:szCs w:val="20"/>
          <w:spacing w:val="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阳性者可选择奥拉帕利</w:t>
      </w:r>
      <w:r>
        <w:rPr>
          <w:rFonts w:ascii="SimSun" w:hAnsi="SimSun" w:eastAsia="SimSun" w:cs="SimSun"/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-2"/>
        </w:rPr>
        <w:t>+</w:t>
      </w:r>
      <w:r>
        <w:rPr>
          <w:sz w:val="20"/>
          <w:szCs w:val="20"/>
          <w:spacing w:val="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贝伐珠单抗，无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法耐受奥拉帕利者可选择尼拉帕利</w:t>
      </w:r>
      <w:r>
        <w:rPr>
          <w:rFonts w:ascii="SimSun" w:hAnsi="SimSun" w:eastAsia="SimSun" w:cs="SimSun"/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7"/>
        </w:rPr>
        <w:t>+ </w:t>
      </w:r>
      <w:r>
        <w:rPr>
          <w:rFonts w:ascii="SimSun" w:hAnsi="SimSun" w:eastAsia="SimSun" w:cs="SimSun"/>
          <w:sz w:val="20"/>
          <w:szCs w:val="20"/>
          <w:spacing w:val="7"/>
        </w:rPr>
        <w:t>贝伐珠单抗，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或单用贝伐珠单抗</w:t>
      </w:r>
      <w:r>
        <w:rPr>
          <w:sz w:val="20"/>
          <w:szCs w:val="20"/>
          <w:spacing w:val="14"/>
        </w:rPr>
        <w:t>。</w:t>
      </w:r>
      <w:r>
        <w:rPr>
          <w:sz w:val="20"/>
          <w:szCs w:val="20"/>
        </w:rPr>
        <w:t>HRD</w:t>
      </w:r>
      <w:r>
        <w:rPr>
          <w:sz w:val="20"/>
          <w:szCs w:val="20"/>
          <w:spacing w:val="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阴性或状态未知者可选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择贝伐珠单抗</w:t>
      </w:r>
      <w:r>
        <w:rPr>
          <w:sz w:val="20"/>
          <w:szCs w:val="20"/>
          <w:spacing w:val="5"/>
        </w:rPr>
        <w:t>。</w:t>
      </w:r>
      <w:r>
        <w:rPr>
          <w:sz w:val="20"/>
          <w:szCs w:val="20"/>
        </w:rPr>
        <w:t>BRCA</w:t>
      </w:r>
      <w:r>
        <w:rPr>
          <w:sz w:val="20"/>
          <w:szCs w:val="20"/>
          <w:spacing w:val="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突变者可选择奥拉帕利</w:t>
      </w:r>
      <w:r>
        <w:rPr>
          <w:rFonts w:ascii="SimSun" w:hAnsi="SimSun" w:eastAsia="SimSun" w:cs="SimSun"/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5"/>
        </w:rPr>
        <w:t>+ </w:t>
      </w:r>
      <w:r>
        <w:rPr>
          <w:rFonts w:ascii="SimSun" w:hAnsi="SimSun" w:eastAsia="SimSun" w:cs="SimSun"/>
          <w:sz w:val="20"/>
          <w:szCs w:val="20"/>
          <w:spacing w:val="5"/>
        </w:rPr>
        <w:t>贝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伐珠单抗，无法耐受奥拉帕利者选择尼拉帕利</w:t>
      </w:r>
      <w:r>
        <w:rPr>
          <w:rFonts w:ascii="SimSun" w:hAnsi="SimSun" w:eastAsia="SimSun" w:cs="SimSun"/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4"/>
        </w:rPr>
        <w:t>+</w:t>
      </w:r>
      <w:r>
        <w:rPr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贝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伐珠单抗</w:t>
      </w:r>
      <w:r>
        <w:rPr>
          <w:rFonts w:ascii="SimSun" w:hAnsi="SimSun" w:eastAsia="SimSun" w:cs="SimSun"/>
          <w:sz w:val="20"/>
          <w:szCs w:val="20"/>
          <w:spacing w:val="3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3"/>
        </w:rPr>
        <w:t>或单用奥拉帕利或尼拉帕利</w:t>
      </w:r>
      <w:r>
        <w:rPr>
          <w:sz w:val="20"/>
          <w:szCs w:val="20"/>
          <w:spacing w:val="3"/>
          <w:position w:val="1"/>
        </w:rPr>
        <w:t>。</w:t>
      </w:r>
    </w:p>
    <w:p>
      <w:pPr>
        <w:pStyle w:val="BodyText"/>
        <w:ind w:left="732" w:right="315" w:firstLine="419"/>
        <w:spacing w:before="7" w:line="217" w:lineRule="auto"/>
        <w:jc w:val="both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9"/>
        </w:rPr>
        <w:t>对于</w:t>
      </w:r>
      <w:r>
        <w:rPr>
          <w:rFonts w:ascii="SimSun" w:hAnsi="SimSun" w:eastAsia="SimSun" w:cs="SimSun"/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9"/>
        </w:rPr>
        <w:t>Ⅰ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9"/>
        </w:rPr>
        <w:t>A</w:t>
      </w:r>
      <w:r>
        <w:rPr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-9"/>
        </w:rPr>
        <w:t>/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9"/>
        </w:rPr>
        <w:t>Ⅰ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9"/>
        </w:rPr>
        <w:t>B </w:t>
      </w:r>
      <w:r>
        <w:rPr>
          <w:rFonts w:ascii="SimSun" w:hAnsi="SimSun" w:eastAsia="SimSun" w:cs="SimSun"/>
          <w:sz w:val="20"/>
          <w:szCs w:val="20"/>
          <w:spacing w:val="-9"/>
        </w:rPr>
        <w:t>期的黏液性癌</w:t>
      </w:r>
      <w:r>
        <w:rPr>
          <w:sz w:val="20"/>
          <w:szCs w:val="20"/>
          <w:spacing w:val="-9"/>
        </w:rPr>
        <w:t>、</w:t>
      </w:r>
      <w:r>
        <w:rPr>
          <w:rFonts w:ascii="SimSun" w:hAnsi="SimSun" w:eastAsia="SimSun" w:cs="SimSun"/>
          <w:sz w:val="20"/>
          <w:szCs w:val="20"/>
          <w:spacing w:val="-9"/>
        </w:rPr>
        <w:t>高分化子宫</w:t>
      </w:r>
      <w:r>
        <w:rPr>
          <w:rFonts w:ascii="SimSun" w:hAnsi="SimSun" w:eastAsia="SimSun" w:cs="SimSun"/>
          <w:sz w:val="20"/>
          <w:szCs w:val="20"/>
          <w:spacing w:val="-10"/>
        </w:rPr>
        <w:t>内膜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样癌</w:t>
      </w:r>
      <w:r>
        <w:rPr>
          <w:sz w:val="20"/>
          <w:szCs w:val="20"/>
          <w:spacing w:val="-9"/>
        </w:rPr>
        <w:t>、</w:t>
      </w:r>
      <w:r>
        <w:rPr>
          <w:rFonts w:ascii="SimSun" w:hAnsi="SimSun" w:eastAsia="SimSun" w:cs="SimSun"/>
          <w:sz w:val="20"/>
          <w:szCs w:val="20"/>
          <w:spacing w:val="-9"/>
        </w:rPr>
        <w:t>低级别浆液性癌无需化疗，对于 </w:t>
      </w:r>
      <w:r>
        <w:rPr>
          <w:sz w:val="20"/>
          <w:szCs w:val="20"/>
          <w:spacing w:val="-9"/>
        </w:rPr>
        <w:t>Ⅰ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-9"/>
        </w:rPr>
        <w:t>C</w:t>
      </w:r>
      <w:r>
        <w:rPr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期及更晚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9"/>
        </w:rPr>
        <w:t>期的子宫内膜样癌和低级别浆液性癌可以紫杉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类</w:t>
      </w:r>
      <w:r>
        <w:rPr>
          <w:rFonts w:ascii="SimSun" w:hAnsi="SimSun" w:eastAsia="SimSun" w:cs="SimSun"/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5"/>
        </w:rPr>
        <w:t>+ </w:t>
      </w:r>
      <w:r>
        <w:rPr>
          <w:rFonts w:ascii="SimSun" w:hAnsi="SimSun" w:eastAsia="SimSun" w:cs="SimSun"/>
          <w:sz w:val="20"/>
          <w:szCs w:val="20"/>
          <w:spacing w:val="5"/>
        </w:rPr>
        <w:t>铂类化疗后以内分泌治疗维持，或直接内分泌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治疗</w:t>
      </w:r>
      <w:r>
        <w:rPr>
          <w:sz w:val="20"/>
          <w:szCs w:val="20"/>
          <w:spacing w:val="8"/>
        </w:rPr>
        <w:t>。</w:t>
      </w:r>
      <w:r>
        <w:rPr>
          <w:rFonts w:ascii="SimSun" w:hAnsi="SimSun" w:eastAsia="SimSun" w:cs="SimSun"/>
          <w:sz w:val="20"/>
          <w:szCs w:val="20"/>
          <w:spacing w:val="8"/>
        </w:rPr>
        <w:t>抗血管的贝伐珠单抗建议在术后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8"/>
        </w:rPr>
        <w:t>4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8"/>
        </w:rPr>
        <w:t>～6</w:t>
      </w:r>
      <w:r>
        <w:rPr>
          <w:sz w:val="20"/>
          <w:szCs w:val="20"/>
          <w:spacing w:val="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周使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用</w:t>
      </w:r>
      <w:r>
        <w:rPr>
          <w:rFonts w:ascii="SimSun" w:hAnsi="SimSun" w:eastAsia="SimSun" w:cs="SimSun"/>
          <w:sz w:val="20"/>
          <w:szCs w:val="20"/>
          <w:spacing w:val="-1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-1"/>
        </w:rPr>
        <w:t>以免影响伤口愈合</w:t>
      </w:r>
      <w:r>
        <w:rPr>
          <w:sz w:val="20"/>
          <w:szCs w:val="20"/>
          <w:spacing w:val="-1"/>
          <w:position w:val="1"/>
        </w:rPr>
        <w:t>。</w:t>
      </w:r>
    </w:p>
    <w:p>
      <w:pPr>
        <w:pStyle w:val="BodyText"/>
        <w:ind w:left="732" w:right="315" w:firstLine="422"/>
        <w:spacing w:before="2" w:line="222" w:lineRule="auto"/>
        <w:jc w:val="both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9"/>
        </w:rPr>
        <w:t>建议手术同时留取肿瘤组织进行卵巢癌相关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基因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sz w:val="20"/>
          <w:szCs w:val="20"/>
          <w:spacing w:val="-5"/>
        </w:rPr>
        <w:t>BRCA1/2 </w:t>
      </w:r>
      <w:r>
        <w:rPr>
          <w:rFonts w:ascii="SimSun" w:hAnsi="SimSun" w:eastAsia="SimSun" w:cs="SimSun"/>
          <w:sz w:val="20"/>
          <w:szCs w:val="20"/>
          <w:spacing w:val="-5"/>
        </w:rPr>
        <w:t>及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sz w:val="20"/>
          <w:szCs w:val="20"/>
          <w:spacing w:val="-5"/>
        </w:rPr>
        <w:t>HRD </w:t>
      </w:r>
      <w:r>
        <w:rPr>
          <w:rFonts w:ascii="SimSun" w:hAnsi="SimSun" w:eastAsia="SimSun" w:cs="SimSun"/>
          <w:sz w:val="20"/>
          <w:szCs w:val="20"/>
          <w:spacing w:val="-5"/>
        </w:rPr>
        <w:t>基因检测，为卵巢癌</w:t>
      </w:r>
      <w:r>
        <w:rPr>
          <w:sz w:val="20"/>
          <w:szCs w:val="20"/>
          <w:spacing w:val="-5"/>
        </w:rPr>
        <w:t>、</w:t>
      </w:r>
      <w:r>
        <w:rPr>
          <w:rFonts w:ascii="SimSun" w:hAnsi="SimSun" w:eastAsia="SimSun" w:cs="SimSun"/>
          <w:sz w:val="20"/>
          <w:szCs w:val="20"/>
          <w:spacing w:val="-5"/>
        </w:rPr>
        <w:t>输卵管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癌</w:t>
      </w:r>
      <w:r>
        <w:rPr>
          <w:sz w:val="20"/>
          <w:szCs w:val="20"/>
          <w:spacing w:val="9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9"/>
        </w:rPr>
        <w:t>原发性腹膜癌精准治疗提供支撑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同时有</w:t>
      </w:r>
      <w:r>
        <w:rPr>
          <w:rFonts w:ascii="SimSun" w:hAnsi="SimSun" w:eastAsia="SimSun" w:cs="SimSun"/>
          <w:sz w:val="20"/>
          <w:szCs w:val="20"/>
          <w:spacing w:val="8"/>
        </w:rPr>
        <w:t>助于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判断预后及治疗效果</w:t>
      </w:r>
      <w:r>
        <w:rPr>
          <w:rFonts w:ascii="SimSun" w:hAnsi="SimSun" w:eastAsia="SimSun" w:cs="SimSun"/>
          <w:sz w:val="20"/>
          <w:szCs w:val="20"/>
          <w:spacing w:val="4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4"/>
        </w:rPr>
        <w:t>为患者提供遗传咨询</w:t>
      </w:r>
      <w:r>
        <w:rPr>
          <w:sz w:val="20"/>
          <w:szCs w:val="20"/>
          <w:spacing w:val="4"/>
          <w:position w:val="1"/>
        </w:rPr>
        <w:t>。</w:t>
      </w:r>
    </w:p>
    <w:p>
      <w:pPr>
        <w:pStyle w:val="BodyText"/>
        <w:ind w:left="732" w:right="243" w:hanging="15"/>
        <w:spacing w:before="21" w:line="216" w:lineRule="auto"/>
        <w:jc w:val="both"/>
        <w:rPr>
          <w:sz w:val="20"/>
          <w:szCs w:val="20"/>
        </w:rPr>
      </w:pPr>
      <w:r>
        <w:rPr>
          <w:sz w:val="20"/>
          <w:szCs w:val="20"/>
          <w:spacing w:val="4"/>
        </w:rPr>
        <w:t>3．2</w:t>
      </w:r>
      <w:r>
        <w:rPr>
          <w:sz w:val="20"/>
          <w:szCs w:val="20"/>
          <w:spacing w:val="22"/>
          <w:w w:val="10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4"/>
        </w:rPr>
        <w:t>复发后卵巢癌的西医治疗</w:t>
      </w:r>
      <w:r>
        <w:rPr>
          <w:rFonts w:ascii="SimSun" w:hAnsi="SimSun" w:eastAsia="SimSun" w:cs="SimSun"/>
          <w:sz w:val="20"/>
          <w:szCs w:val="20"/>
          <w:spacing w:val="2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4"/>
        </w:rPr>
        <w:t>卵巢癌即使经过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系统规范的初始治疗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大部分患者仍会复发</w:t>
      </w:r>
      <w:r>
        <w:rPr>
          <w:sz w:val="20"/>
          <w:szCs w:val="20"/>
          <w:spacing w:val="9"/>
          <w:position w:val="1"/>
        </w:rPr>
        <w:t>。</w:t>
      </w:r>
      <w:r>
        <w:rPr>
          <w:rFonts w:ascii="SimSun" w:hAnsi="SimSun" w:eastAsia="SimSun" w:cs="SimSun"/>
          <w:sz w:val="20"/>
          <w:szCs w:val="20"/>
          <w:spacing w:val="8"/>
        </w:rPr>
        <w:t>根据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复发时间是否大于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sz w:val="20"/>
          <w:szCs w:val="20"/>
          <w:spacing w:val="7"/>
        </w:rPr>
        <w:t>6 </w:t>
      </w:r>
      <w:r>
        <w:rPr>
          <w:rFonts w:ascii="SimSun" w:hAnsi="SimSun" w:eastAsia="SimSun" w:cs="SimSun"/>
          <w:sz w:val="20"/>
          <w:szCs w:val="20"/>
          <w:spacing w:val="7"/>
        </w:rPr>
        <w:t>个月分为铂敏感复发和铂耐药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复发</w:t>
      </w:r>
      <w:r>
        <w:rPr>
          <w:rFonts w:ascii="SimSun" w:hAnsi="SimSun" w:eastAsia="SimSun" w:cs="SimSun"/>
          <w:sz w:val="20"/>
          <w:szCs w:val="20"/>
          <w:spacing w:val="8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8"/>
        </w:rPr>
        <w:t>主要的治疗方法有化疗和抗血管生成药物治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疗</w:t>
      </w:r>
      <w:r>
        <w:rPr>
          <w:rFonts w:ascii="SimSun" w:hAnsi="SimSun" w:eastAsia="SimSun" w:cs="SimSun"/>
          <w:sz w:val="20"/>
          <w:szCs w:val="20"/>
          <w:spacing w:val="8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8"/>
        </w:rPr>
        <w:t>病情达到最大限度临床缓解后可根据复发类型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决定是否进行维持治疗</w:t>
      </w:r>
      <w:r>
        <w:rPr>
          <w:sz w:val="20"/>
          <w:szCs w:val="20"/>
          <w:spacing w:val="8"/>
        </w:rPr>
        <w:t>。①</w:t>
      </w:r>
      <w:r>
        <w:rPr>
          <w:rFonts w:ascii="SimSun" w:hAnsi="SimSun" w:eastAsia="SimSun" w:cs="SimSun"/>
          <w:sz w:val="20"/>
          <w:szCs w:val="20"/>
          <w:spacing w:val="8"/>
        </w:rPr>
        <w:t>铂敏感复发患者</w:t>
      </w:r>
      <w:r>
        <w:rPr>
          <w:rFonts w:ascii="SimSun" w:hAnsi="SimSun" w:eastAsia="SimSun" w:cs="SimSun"/>
          <w:sz w:val="20"/>
          <w:szCs w:val="20"/>
          <w:spacing w:val="-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(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无铂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治疗间期</w:t>
      </w:r>
      <w:r>
        <w:rPr>
          <w:sz w:val="20"/>
          <w:szCs w:val="20"/>
          <w:spacing w:val="4"/>
        </w:rPr>
        <w:t>≥6 </w:t>
      </w:r>
      <w:r>
        <w:rPr>
          <w:rFonts w:ascii="SimSun" w:hAnsi="SimSun" w:eastAsia="SimSun" w:cs="SimSun"/>
          <w:sz w:val="20"/>
          <w:szCs w:val="20"/>
          <w:spacing w:val="4"/>
        </w:rPr>
        <w:t>个月)</w:t>
      </w:r>
      <w:r>
        <w:rPr>
          <w:rFonts w:ascii="SimSun" w:hAnsi="SimSun" w:eastAsia="SimSun" w:cs="SimSun"/>
          <w:sz w:val="20"/>
          <w:szCs w:val="20"/>
          <w:spacing w:val="-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，依据患者的病史及全身影像学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评估，如评估手术可以达到</w:t>
      </w:r>
      <w:r>
        <w:rPr>
          <w:rFonts w:ascii="SimSun" w:hAnsi="SimSun" w:eastAsia="SimSun" w:cs="SimSun"/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8"/>
        </w:rPr>
        <w:t>R0</w:t>
      </w:r>
      <w:r>
        <w:rPr>
          <w:sz w:val="20"/>
          <w:szCs w:val="20"/>
          <w:spacing w:val="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切除则选择二次肿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瘤细胞减灭术</w:t>
      </w:r>
      <w:r>
        <w:rPr>
          <w:rFonts w:ascii="SimSun" w:hAnsi="SimSun" w:eastAsia="SimSun" w:cs="SimSun"/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9"/>
        </w:rPr>
        <w:t>+ </w:t>
      </w:r>
      <w:r>
        <w:rPr>
          <w:rFonts w:ascii="SimSun" w:hAnsi="SimSun" w:eastAsia="SimSun" w:cs="SimSun"/>
          <w:sz w:val="20"/>
          <w:szCs w:val="20"/>
          <w:spacing w:val="9"/>
        </w:rPr>
        <w:t>术后首选含铂的联合化疗(紫杉类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或脂质体阿霉素或吉西他滨)</w:t>
      </w:r>
      <w:r>
        <w:rPr>
          <w:rFonts w:ascii="SimSun" w:hAnsi="SimSun" w:eastAsia="SimSun" w:cs="SimSun"/>
          <w:sz w:val="20"/>
          <w:szCs w:val="20"/>
          <w:spacing w:val="56"/>
        </w:rPr>
        <w:t xml:space="preserve"> </w:t>
      </w:r>
      <w:r>
        <w:rPr>
          <w:sz w:val="20"/>
          <w:szCs w:val="20"/>
          <w:spacing w:val="5"/>
        </w:rPr>
        <w:t>±</w:t>
      </w:r>
      <w:r>
        <w:rPr>
          <w:sz w:val="20"/>
          <w:szCs w:val="20"/>
          <w:spacing w:val="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贝伐珠单抗，如手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术无法达到</w:t>
      </w:r>
      <w:r>
        <w:rPr>
          <w:rFonts w:ascii="SimSun" w:hAnsi="SimSun" w:eastAsia="SimSun" w:cs="SimSun"/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9"/>
        </w:rPr>
        <w:t>R0 </w:t>
      </w:r>
      <w:r>
        <w:rPr>
          <w:rFonts w:ascii="SimSun" w:hAnsi="SimSun" w:eastAsia="SimSun" w:cs="SimSun"/>
          <w:sz w:val="20"/>
          <w:szCs w:val="20"/>
          <w:spacing w:val="9"/>
        </w:rPr>
        <w:t>切除或不愿手术则选择含铂的联合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化疗</w:t>
      </w:r>
      <w:r>
        <w:rPr>
          <w:rFonts w:ascii="SimSun" w:hAnsi="SimSun" w:eastAsia="SimSun" w:cs="SimSun"/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13"/>
        </w:rPr>
        <w:t>± </w:t>
      </w:r>
      <w:r>
        <w:rPr>
          <w:rFonts w:ascii="SimSun" w:hAnsi="SimSun" w:eastAsia="SimSun" w:cs="SimSun"/>
          <w:sz w:val="20"/>
          <w:szCs w:val="20"/>
          <w:spacing w:val="13"/>
        </w:rPr>
        <w:t>贝伐珠单抗</w:t>
      </w:r>
      <w:r>
        <w:rPr>
          <w:sz w:val="20"/>
          <w:szCs w:val="20"/>
          <w:spacing w:val="13"/>
        </w:rPr>
        <w:t>。</w:t>
      </w:r>
      <w:r>
        <w:rPr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结合国内外指南推荐以及中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国适应证获批情况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目前铂敏感复发性卵巢</w:t>
      </w:r>
      <w:r>
        <w:rPr>
          <w:rFonts w:ascii="SimSun" w:hAnsi="SimSun" w:eastAsia="SimSun" w:cs="SimSun"/>
          <w:sz w:val="20"/>
          <w:szCs w:val="20"/>
          <w:spacing w:val="8"/>
        </w:rPr>
        <w:t>癌在接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受至少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sz w:val="20"/>
          <w:szCs w:val="20"/>
          <w:spacing w:val="11"/>
        </w:rPr>
        <w:t>2 </w:t>
      </w:r>
      <w:r>
        <w:rPr>
          <w:rFonts w:ascii="SimSun" w:hAnsi="SimSun" w:eastAsia="SimSun" w:cs="SimSun"/>
          <w:sz w:val="20"/>
          <w:szCs w:val="20"/>
          <w:spacing w:val="11"/>
        </w:rPr>
        <w:t>线含铂化疗后达完全缓解</w:t>
      </w:r>
      <w:r>
        <w:rPr>
          <w:sz w:val="20"/>
          <w:szCs w:val="20"/>
          <w:spacing w:val="11"/>
        </w:rPr>
        <w:t>/</w:t>
      </w:r>
      <w:r>
        <w:rPr>
          <w:sz w:val="20"/>
          <w:szCs w:val="20"/>
          <w:spacing w:val="-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部分缓解</w:t>
      </w:r>
      <w:r>
        <w:rPr>
          <w:rFonts w:ascii="SimSun" w:hAnsi="SimSun" w:eastAsia="SimSun" w:cs="SimSun"/>
          <w:sz w:val="20"/>
          <w:szCs w:val="20"/>
          <w:spacing w:val="10"/>
        </w:rPr>
        <w:t>者可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给予多腺苷二磷酸核糖聚合酶抑制剂(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sz w:val="20"/>
          <w:szCs w:val="20"/>
        </w:rPr>
        <w:t>PARPi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  <w:r>
        <w:rPr>
          <w:rFonts w:ascii="SimSun" w:hAnsi="SimSun" w:eastAsia="SimSun" w:cs="SimSun"/>
          <w:sz w:val="20"/>
          <w:szCs w:val="20"/>
          <w:spacing w:val="-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进行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维持治疗，且无论</w:t>
      </w:r>
      <w:r>
        <w:rPr>
          <w:rFonts w:ascii="SimSun" w:hAnsi="SimSun" w:eastAsia="SimSun" w:cs="SimSun"/>
          <w:sz w:val="20"/>
          <w:szCs w:val="20"/>
          <w:spacing w:val="-30"/>
        </w:rPr>
        <w:t xml:space="preserve"> </w:t>
      </w:r>
      <w:r>
        <w:rPr>
          <w:sz w:val="20"/>
          <w:szCs w:val="20"/>
        </w:rPr>
        <w:t>BRCA</w:t>
      </w:r>
      <w:r>
        <w:rPr>
          <w:sz w:val="20"/>
          <w:szCs w:val="20"/>
          <w:spacing w:val="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是否突变</w:t>
      </w:r>
      <w:r>
        <w:rPr>
          <w:sz w:val="20"/>
          <w:szCs w:val="20"/>
          <w:spacing w:val="4"/>
        </w:rPr>
        <w:t>。</w:t>
      </w:r>
      <w:r>
        <w:rPr>
          <w:sz w:val="20"/>
          <w:szCs w:val="20"/>
        </w:rPr>
        <w:t>PARPi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可选择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奥拉帕利</w:t>
      </w:r>
      <w:r>
        <w:rPr>
          <w:sz w:val="20"/>
          <w:szCs w:val="20"/>
          <w:spacing w:val="9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9"/>
        </w:rPr>
        <w:t>尼拉帕利和氟唑帕利</w:t>
      </w:r>
      <w:r>
        <w:rPr>
          <w:sz w:val="20"/>
          <w:szCs w:val="20"/>
          <w:spacing w:val="9"/>
          <w:position w:val="1"/>
        </w:rPr>
        <w:t>。</w:t>
      </w:r>
      <w:r>
        <w:rPr>
          <w:sz w:val="20"/>
          <w:szCs w:val="20"/>
          <w:spacing w:val="9"/>
        </w:rPr>
        <w:t>②</w:t>
      </w:r>
      <w:r>
        <w:rPr>
          <w:rFonts w:ascii="SimSun" w:hAnsi="SimSun" w:eastAsia="SimSun" w:cs="SimSun"/>
          <w:sz w:val="20"/>
          <w:szCs w:val="20"/>
          <w:spacing w:val="9"/>
        </w:rPr>
        <w:t>铂耐药复</w:t>
      </w:r>
      <w:r>
        <w:rPr>
          <w:rFonts w:ascii="SimSun" w:hAnsi="SimSun" w:eastAsia="SimSun" w:cs="SimSun"/>
          <w:sz w:val="20"/>
          <w:szCs w:val="20"/>
          <w:spacing w:val="8"/>
        </w:rPr>
        <w:t>发患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者(无铂治疗间期</w:t>
      </w:r>
      <w:r>
        <w:rPr>
          <w:sz w:val="20"/>
          <w:szCs w:val="20"/>
          <w:spacing w:val="12"/>
        </w:rPr>
        <w:t>＜6</w:t>
      </w:r>
      <w:r>
        <w:rPr>
          <w:sz w:val="20"/>
          <w:szCs w:val="20"/>
          <w:spacing w:val="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个月) 首选非铂类单药化疗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(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多西他赛</w:t>
      </w:r>
      <w:r>
        <w:rPr>
          <w:sz w:val="20"/>
          <w:szCs w:val="20"/>
          <w:spacing w:val="-4"/>
        </w:rPr>
        <w:t>、</w:t>
      </w:r>
      <w:r>
        <w:rPr>
          <w:rFonts w:ascii="SimSun" w:hAnsi="SimSun" w:eastAsia="SimSun" w:cs="SimSun"/>
          <w:sz w:val="20"/>
          <w:szCs w:val="20"/>
          <w:spacing w:val="-4"/>
        </w:rPr>
        <w:t>口服依托泊苷</w:t>
      </w:r>
      <w:r>
        <w:rPr>
          <w:sz w:val="20"/>
          <w:szCs w:val="20"/>
          <w:spacing w:val="-4"/>
        </w:rPr>
        <w:t>、</w:t>
      </w:r>
      <w:r>
        <w:rPr>
          <w:rFonts w:ascii="SimSun" w:hAnsi="SimSun" w:eastAsia="SimSun" w:cs="SimSun"/>
          <w:sz w:val="20"/>
          <w:szCs w:val="20"/>
          <w:spacing w:val="-4"/>
        </w:rPr>
        <w:t>吉西他滨</w:t>
      </w:r>
      <w:r>
        <w:rPr>
          <w:sz w:val="20"/>
          <w:szCs w:val="20"/>
          <w:spacing w:val="-4"/>
        </w:rPr>
        <w:t>、</w:t>
      </w:r>
      <w:r>
        <w:rPr>
          <w:rFonts w:ascii="SimSun" w:hAnsi="SimSun" w:eastAsia="SimSun" w:cs="SimSun"/>
          <w:sz w:val="20"/>
          <w:szCs w:val="20"/>
          <w:spacing w:val="-4"/>
        </w:rPr>
        <w:t>紫杉醇周疗</w:t>
      </w:r>
      <w:r>
        <w:rPr>
          <w:sz w:val="20"/>
          <w:szCs w:val="20"/>
          <w:spacing w:val="-4"/>
        </w:rPr>
        <w:t>、</w:t>
      </w:r>
      <w:r>
        <w:rPr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脂质体阿霉素</w:t>
      </w:r>
      <w:r>
        <w:rPr>
          <w:sz w:val="20"/>
          <w:szCs w:val="20"/>
          <w:spacing w:val="1"/>
        </w:rPr>
        <w:t>、</w:t>
      </w:r>
      <w:r>
        <w:rPr>
          <w:rFonts w:ascii="SimSun" w:hAnsi="SimSun" w:eastAsia="SimSun" w:cs="SimSun"/>
          <w:sz w:val="20"/>
          <w:szCs w:val="20"/>
          <w:spacing w:val="1"/>
        </w:rPr>
        <w:t>拓扑替康)</w:t>
      </w:r>
      <w:r>
        <w:rPr>
          <w:rFonts w:ascii="SimSun" w:hAnsi="SimSun" w:eastAsia="SimSun" w:cs="SimSun"/>
          <w:sz w:val="20"/>
          <w:szCs w:val="20"/>
          <w:spacing w:val="-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，或与贝伐珠单抗或小分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子抗血管生成药物联合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安罗替尼</w:t>
      </w:r>
      <w:r>
        <w:rPr>
          <w:sz w:val="20"/>
          <w:szCs w:val="20"/>
          <w:spacing w:val="9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9"/>
        </w:rPr>
        <w:t>阿帕替尼</w:t>
      </w:r>
      <w:r>
        <w:rPr>
          <w:rFonts w:ascii="SimSun" w:hAnsi="SimSun" w:eastAsia="SimSun" w:cs="SimSun"/>
          <w:sz w:val="20"/>
          <w:szCs w:val="20"/>
          <w:spacing w:val="8"/>
        </w:rPr>
        <w:t>等小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分子抗血管生成药物的临床应用价值仍需大样本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多中心前瞻性研究进一步证实</w:t>
      </w:r>
      <w:r>
        <w:rPr>
          <w:sz w:val="20"/>
          <w:szCs w:val="20"/>
          <w:spacing w:val="18"/>
          <w:position w:val="1"/>
        </w:rPr>
        <w:t>。</w:t>
      </w:r>
      <w:r>
        <w:rPr>
          <w:rFonts w:ascii="SimSun" w:hAnsi="SimSun" w:eastAsia="SimSun" w:cs="SimSun"/>
          <w:sz w:val="20"/>
          <w:szCs w:val="20"/>
          <w:spacing w:val="18"/>
        </w:rPr>
        <w:t>这部分患者鼓励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参加临床试验</w:t>
      </w:r>
      <w:r>
        <w:rPr>
          <w:sz w:val="20"/>
          <w:szCs w:val="20"/>
          <w:spacing w:val="9"/>
          <w:position w:val="1"/>
        </w:rPr>
        <w:t>。</w:t>
      </w:r>
    </w:p>
    <w:p>
      <w:pPr>
        <w:pStyle w:val="BodyText"/>
        <w:ind w:left="732" w:right="310" w:firstLine="432"/>
        <w:spacing w:before="2" w:line="204" w:lineRule="auto"/>
        <w:jc w:val="both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帕博利珠单抗对用于微卫星高度不稳定或实体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瘤组织存在基因</w:t>
      </w:r>
      <w:r>
        <w:rPr>
          <w:rFonts w:ascii="SimSun" w:hAnsi="SimSun" w:eastAsia="SimSun" w:cs="SimSun"/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-4"/>
        </w:rPr>
        <w:t>HRD </w:t>
      </w:r>
      <w:r>
        <w:rPr>
          <w:rFonts w:ascii="SimSun" w:hAnsi="SimSun" w:eastAsia="SimSun" w:cs="SimSun"/>
          <w:sz w:val="20"/>
          <w:szCs w:val="20"/>
          <w:spacing w:val="-4"/>
        </w:rPr>
        <w:t>或肿瘤突变负荷</w:t>
      </w:r>
      <w:r>
        <w:rPr>
          <w:sz w:val="20"/>
          <w:szCs w:val="20"/>
          <w:spacing w:val="-4"/>
        </w:rPr>
        <w:t>≥10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4"/>
        </w:rPr>
        <w:t>mut</w:t>
      </w:r>
      <w:r>
        <w:rPr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-4"/>
        </w:rPr>
        <w:t>/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-4"/>
        </w:rPr>
        <w:t>Mb</w:t>
      </w:r>
      <w:r>
        <w:rPr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者可考虑使用</w:t>
      </w:r>
      <w:r>
        <w:rPr>
          <w:sz w:val="20"/>
          <w:szCs w:val="20"/>
          <w:spacing w:val="2"/>
          <w:position w:val="1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9" w:line="193" w:lineRule="auto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spacing w:val="4"/>
        </w:rPr>
        <w:t>4</w:t>
      </w:r>
      <w:r>
        <w:rPr>
          <w:sz w:val="20"/>
          <w:szCs w:val="20"/>
          <w:spacing w:val="19"/>
          <w:w w:val="101"/>
        </w:rPr>
        <w:t xml:space="preserve">   </w:t>
      </w:r>
      <w:r>
        <w:rPr>
          <w:rFonts w:ascii="SimHei" w:hAnsi="SimHei" w:eastAsia="SimHei" w:cs="SimHei"/>
          <w:sz w:val="20"/>
          <w:szCs w:val="20"/>
          <w:spacing w:val="4"/>
        </w:rPr>
        <w:t>卵巢癌的中医治疗</w:t>
      </w:r>
    </w:p>
    <w:p>
      <w:pPr>
        <w:pStyle w:val="BodyText"/>
        <w:ind w:left="15" w:hanging="15"/>
        <w:spacing w:before="24" w:line="218" w:lineRule="auto"/>
        <w:jc w:val="both"/>
        <w:rPr>
          <w:sz w:val="20"/>
          <w:szCs w:val="20"/>
        </w:rPr>
      </w:pPr>
      <w:r>
        <w:rPr>
          <w:sz w:val="20"/>
          <w:szCs w:val="20"/>
          <w:spacing w:val="3"/>
        </w:rPr>
        <w:t>4．1    </w:t>
      </w:r>
      <w:r>
        <w:rPr>
          <w:rFonts w:ascii="SimSun" w:hAnsi="SimSun" w:eastAsia="SimSun" w:cs="SimSun"/>
          <w:sz w:val="20"/>
          <w:szCs w:val="20"/>
          <w:spacing w:val="3"/>
        </w:rPr>
        <w:t>围手术期中医治疗</w:t>
      </w:r>
      <w:r>
        <w:rPr>
          <w:rFonts w:ascii="SimSun" w:hAnsi="SimSun" w:eastAsia="SimSun" w:cs="SimSun"/>
          <w:sz w:val="20"/>
          <w:szCs w:val="20"/>
          <w:spacing w:val="3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围手术期是指从患者决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定接受手术治疗开始</w:t>
      </w:r>
      <w:r>
        <w:rPr>
          <w:rFonts w:ascii="SimSun" w:hAnsi="SimSun" w:eastAsia="SimSun" w:cs="SimSun"/>
          <w:sz w:val="20"/>
          <w:szCs w:val="20"/>
          <w:spacing w:val="8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8"/>
        </w:rPr>
        <w:t>到手术完成直至基本康复的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全过程</w:t>
      </w:r>
      <w:r>
        <w:rPr>
          <w:rFonts w:ascii="SimSun" w:hAnsi="SimSun" w:eastAsia="SimSun" w:cs="SimSun"/>
          <w:sz w:val="20"/>
          <w:szCs w:val="20"/>
          <w:spacing w:val="3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3"/>
        </w:rPr>
        <w:t>包含手术前</w:t>
      </w:r>
      <w:r>
        <w:rPr>
          <w:sz w:val="20"/>
          <w:szCs w:val="20"/>
          <w:spacing w:val="3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3"/>
        </w:rPr>
        <w:t>手术中及手术后的一段时间</w:t>
      </w:r>
      <w:r>
        <w:rPr>
          <w:sz w:val="20"/>
          <w:szCs w:val="20"/>
          <w:spacing w:val="3"/>
          <w:position w:val="1"/>
        </w:rPr>
        <w:t>。</w:t>
      </w:r>
      <w:r>
        <w:rPr>
          <w:sz w:val="20"/>
          <w:szCs w:val="20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术后合理</w:t>
      </w:r>
      <w:r>
        <w:rPr>
          <w:sz w:val="20"/>
          <w:szCs w:val="20"/>
          <w:spacing w:val="9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9"/>
        </w:rPr>
        <w:t>规范处理可以调节患者心理状态</w:t>
      </w:r>
      <w:r>
        <w:rPr>
          <w:sz w:val="20"/>
          <w:szCs w:val="20"/>
          <w:spacing w:val="9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8"/>
        </w:rPr>
        <w:t>减少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并发症</w:t>
      </w:r>
      <w:r>
        <w:rPr>
          <w:rFonts w:ascii="SimSun" w:hAnsi="SimSun" w:eastAsia="SimSun" w:cs="SimSun"/>
          <w:sz w:val="20"/>
          <w:szCs w:val="20"/>
          <w:spacing w:val="-1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-1"/>
        </w:rPr>
        <w:t>促进患者康复</w:t>
      </w:r>
      <w:r>
        <w:rPr>
          <w:sz w:val="20"/>
          <w:szCs w:val="20"/>
          <w:spacing w:val="-1"/>
          <w:position w:val="1"/>
        </w:rPr>
        <w:t>。</w:t>
      </w:r>
    </w:p>
    <w:p>
      <w:pPr>
        <w:pStyle w:val="BodyText"/>
        <w:ind w:left="14" w:right="16" w:firstLine="439"/>
        <w:spacing w:before="1" w:line="246" w:lineRule="auto"/>
        <w:jc w:val="both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中医理论认为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手术为金刃所伤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易伤正留瘀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13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围手术期的中医治疗指根据具体症状给予辨证基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础上的中药或中医适宜技术治疗</w:t>
      </w:r>
      <w:r>
        <w:rPr>
          <w:sz w:val="20"/>
          <w:szCs w:val="20"/>
          <w:spacing w:val="9"/>
          <w:position w:val="1"/>
        </w:rPr>
        <w:t>。</w:t>
      </w:r>
    </w:p>
    <w:p>
      <w:pPr>
        <w:pStyle w:val="BodyText"/>
        <w:ind w:left="16" w:hanging="16"/>
        <w:spacing w:before="6" w:line="208" w:lineRule="auto"/>
        <w:jc w:val="both"/>
        <w:rPr>
          <w:sz w:val="20"/>
          <w:szCs w:val="20"/>
        </w:rPr>
      </w:pPr>
      <w:r>
        <w:rPr>
          <w:sz w:val="20"/>
          <w:szCs w:val="20"/>
          <w:spacing w:val="-2"/>
        </w:rPr>
        <w:t>4．1．1    </w:t>
      </w:r>
      <w:r>
        <w:rPr>
          <w:rFonts w:ascii="SimSun" w:hAnsi="SimSun" w:eastAsia="SimSun" w:cs="SimSun"/>
          <w:sz w:val="20"/>
          <w:szCs w:val="20"/>
          <w:spacing w:val="-2"/>
        </w:rPr>
        <w:t>肠梗阻</w:t>
      </w:r>
      <w:r>
        <w:rPr>
          <w:sz w:val="20"/>
          <w:szCs w:val="20"/>
          <w:spacing w:val="-2"/>
        </w:rPr>
        <w:t>/</w:t>
      </w:r>
      <w:r>
        <w:rPr>
          <w:sz w:val="20"/>
          <w:szCs w:val="20"/>
          <w:spacing w:val="-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肠粘连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2"/>
        </w:rPr>
        <w:t>肠梗阻</w:t>
      </w:r>
      <w:r>
        <w:rPr>
          <w:sz w:val="20"/>
          <w:szCs w:val="20"/>
          <w:spacing w:val="-2"/>
        </w:rPr>
        <w:t>/</w:t>
      </w:r>
      <w:r>
        <w:rPr>
          <w:sz w:val="20"/>
          <w:szCs w:val="20"/>
          <w:spacing w:val="-3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肠粘连是卵巢癌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术后常见的并发症之一</w:t>
      </w:r>
      <w:r>
        <w:rPr>
          <w:rFonts w:ascii="SimSun" w:hAnsi="SimSun" w:eastAsia="SimSun" w:cs="SimSun"/>
          <w:sz w:val="20"/>
          <w:szCs w:val="20"/>
          <w:spacing w:val="-1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-1"/>
        </w:rPr>
        <w:t>表现为腹痛</w:t>
      </w:r>
      <w:r>
        <w:rPr>
          <w:sz w:val="20"/>
          <w:szCs w:val="20"/>
          <w:spacing w:val="-1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-1"/>
        </w:rPr>
        <w:t>腹胀</w:t>
      </w:r>
      <w:r>
        <w:rPr>
          <w:sz w:val="20"/>
          <w:szCs w:val="20"/>
          <w:spacing w:val="-1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-1"/>
        </w:rPr>
        <w:t>排气排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便困难</w:t>
      </w:r>
      <w:r>
        <w:rPr>
          <w:sz w:val="20"/>
          <w:szCs w:val="20"/>
          <w:spacing w:val="8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8"/>
        </w:rPr>
        <w:t>恶心呕吐等胃肠道症状</w:t>
      </w:r>
      <w:r>
        <w:rPr>
          <w:sz w:val="20"/>
          <w:szCs w:val="20"/>
          <w:spacing w:val="8"/>
          <w:position w:val="1"/>
        </w:rPr>
        <w:t>。</w:t>
      </w:r>
      <w:r>
        <w:rPr>
          <w:rFonts w:ascii="SimSun" w:hAnsi="SimSun" w:eastAsia="SimSun" w:cs="SimSun"/>
          <w:sz w:val="20"/>
          <w:szCs w:val="20"/>
          <w:spacing w:val="8"/>
        </w:rPr>
        <w:t>肠梗阻的西医保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守治疗包括禁食</w:t>
      </w:r>
      <w:r>
        <w:rPr>
          <w:sz w:val="20"/>
          <w:szCs w:val="20"/>
          <w:spacing w:val="-1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-1"/>
        </w:rPr>
        <w:t>胃肠减压</w:t>
      </w:r>
      <w:r>
        <w:rPr>
          <w:sz w:val="20"/>
          <w:szCs w:val="20"/>
          <w:spacing w:val="-1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-1"/>
        </w:rPr>
        <w:t>营养支持</w:t>
      </w:r>
      <w:r>
        <w:rPr>
          <w:sz w:val="20"/>
          <w:szCs w:val="20"/>
          <w:spacing w:val="-1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-1"/>
        </w:rPr>
        <w:t>抑制消化液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分泌等，对于肠梗阻一般保守治疗的时间在</w:t>
      </w:r>
      <w:r>
        <w:rPr>
          <w:rFonts w:ascii="SimSun" w:hAnsi="SimSun" w:eastAsia="SimSun" w:cs="SimSun"/>
          <w:sz w:val="20"/>
          <w:szCs w:val="20"/>
          <w:spacing w:val="-21"/>
        </w:rPr>
        <w:t xml:space="preserve"> </w:t>
      </w:r>
      <w:r>
        <w:rPr>
          <w:sz w:val="20"/>
          <w:szCs w:val="20"/>
        </w:rPr>
        <w:t>10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</w:rPr>
        <w:t>d </w:t>
      </w:r>
      <w:r>
        <w:rPr>
          <w:rFonts w:ascii="SimSun" w:hAnsi="SimSun" w:eastAsia="SimSun" w:cs="SimSun"/>
          <w:sz w:val="20"/>
          <w:szCs w:val="20"/>
        </w:rPr>
        <w:t>左 </w:t>
      </w:r>
      <w:r>
        <w:rPr>
          <w:rFonts w:ascii="SimSun" w:hAnsi="SimSun" w:eastAsia="SimSun" w:cs="SimSun"/>
          <w:sz w:val="20"/>
          <w:szCs w:val="20"/>
          <w:spacing w:val="3"/>
        </w:rPr>
        <w:t>右</w:t>
      </w:r>
      <w:r>
        <w:rPr>
          <w:rFonts w:ascii="SimSun" w:hAnsi="SimSun" w:eastAsia="SimSun" w:cs="SimSun"/>
          <w:sz w:val="20"/>
          <w:szCs w:val="20"/>
          <w:spacing w:val="3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3"/>
        </w:rPr>
        <w:t>如症状未缓解</w:t>
      </w:r>
      <w:r>
        <w:rPr>
          <w:rFonts w:ascii="SimSun" w:hAnsi="SimSun" w:eastAsia="SimSun" w:cs="SimSun"/>
          <w:sz w:val="20"/>
          <w:szCs w:val="20"/>
          <w:spacing w:val="3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3"/>
        </w:rPr>
        <w:t>应及时</w:t>
      </w:r>
      <w:r>
        <w:rPr>
          <w:sz w:val="20"/>
          <w:szCs w:val="20"/>
          <w:spacing w:val="3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3"/>
        </w:rPr>
        <w:t>积极地采取手术治疗</w:t>
      </w:r>
      <w:r>
        <w:rPr>
          <w:sz w:val="20"/>
          <w:szCs w:val="20"/>
          <w:spacing w:val="3"/>
          <w:position w:val="1"/>
        </w:rPr>
        <w:t>。</w:t>
      </w:r>
      <w:r>
        <w:rPr>
          <w:sz w:val="20"/>
          <w:szCs w:val="20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中医主要以灌肠</w:t>
      </w:r>
      <w:r>
        <w:rPr>
          <w:sz w:val="20"/>
          <w:szCs w:val="20"/>
          <w:spacing w:val="-1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-1"/>
        </w:rPr>
        <w:t>外治</w:t>
      </w:r>
      <w:r>
        <w:rPr>
          <w:sz w:val="20"/>
          <w:szCs w:val="20"/>
          <w:spacing w:val="-1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-1"/>
        </w:rPr>
        <w:t>针灸为主</w:t>
      </w:r>
      <w:r>
        <w:rPr>
          <w:rFonts w:ascii="SimSun" w:hAnsi="SimSun" w:eastAsia="SimSun" w:cs="SimSun"/>
          <w:sz w:val="20"/>
          <w:szCs w:val="20"/>
          <w:spacing w:val="-1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-1"/>
        </w:rPr>
        <w:t>口服需在术后肠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鸣音恢复后才可使用</w:t>
      </w:r>
      <w:r>
        <w:rPr>
          <w:sz w:val="20"/>
          <w:szCs w:val="20"/>
          <w:spacing w:val="9"/>
          <w:position w:val="1"/>
        </w:rPr>
        <w:t>。</w:t>
      </w:r>
      <w:r>
        <w:rPr>
          <w:rFonts w:ascii="SimSun" w:hAnsi="SimSun" w:eastAsia="SimSun" w:cs="SimSun"/>
          <w:sz w:val="20"/>
          <w:szCs w:val="20"/>
          <w:spacing w:val="9"/>
        </w:rPr>
        <w:t>达到疏畅肠胃气机的目的</w:t>
      </w:r>
      <w:r>
        <w:rPr>
          <w:sz w:val="20"/>
          <w:szCs w:val="20"/>
          <w:spacing w:val="9"/>
          <w:position w:val="1"/>
        </w:rPr>
        <w:t>。</w:t>
      </w:r>
    </w:p>
    <w:p>
      <w:pPr>
        <w:pStyle w:val="BodyText"/>
        <w:ind w:left="14" w:firstLine="418"/>
        <w:spacing w:before="2" w:line="220" w:lineRule="auto"/>
        <w:jc w:val="both"/>
        <w:rPr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6"/>
        </w:rPr>
        <w:t>推荐意见:</w:t>
      </w:r>
      <w:r>
        <w:rPr>
          <w:rFonts w:ascii="SimHei" w:hAnsi="SimHei" w:eastAsia="SimHei" w:cs="SimHei"/>
          <w:sz w:val="20"/>
          <w:szCs w:val="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卵巢癌术后肠梗阻(肠粘连)</w:t>
      </w:r>
      <w:r>
        <w:rPr>
          <w:rFonts w:ascii="SimSun" w:hAnsi="SimSun" w:eastAsia="SimSun" w:cs="SimSun"/>
          <w:sz w:val="20"/>
          <w:szCs w:val="20"/>
          <w:spacing w:val="-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可使用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口服中药或使用中医适宜技术干预</w:t>
      </w:r>
      <w:r>
        <w:rPr>
          <w:sz w:val="20"/>
          <w:szCs w:val="20"/>
          <w:spacing w:val="8"/>
          <w:position w:val="1"/>
        </w:rPr>
        <w:t>。</w:t>
      </w:r>
      <w:r>
        <w:rPr>
          <w:rFonts w:ascii="SimSun" w:hAnsi="SimSun" w:eastAsia="SimSun" w:cs="SimSun"/>
          <w:sz w:val="20"/>
          <w:szCs w:val="20"/>
          <w:spacing w:val="8"/>
        </w:rPr>
        <w:t>治则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  <w:position w:val="1"/>
        </w:rPr>
        <w:t>:</w:t>
      </w:r>
      <w:r>
        <w:rPr>
          <w:rFonts w:ascii="SimSun" w:hAnsi="SimSun" w:eastAsia="SimSun" w:cs="SimSun"/>
          <w:sz w:val="20"/>
          <w:szCs w:val="20"/>
          <w:spacing w:val="-38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和胃消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滞，行气通腹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;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方剂</w:t>
      </w:r>
      <w:r>
        <w:rPr>
          <w:rFonts w:ascii="SimSun" w:hAnsi="SimSun" w:eastAsia="SimSun" w:cs="SimSun"/>
          <w:sz w:val="20"/>
          <w:szCs w:val="20"/>
          <w:spacing w:val="-5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: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大承气汤加减灌肠或口服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(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木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6"/>
        </w:rPr>
        <w:t>香</w:t>
      </w:r>
      <w:r>
        <w:rPr>
          <w:sz w:val="20"/>
          <w:szCs w:val="20"/>
          <w:spacing w:val="-16"/>
        </w:rPr>
        <w:t>、</w:t>
      </w:r>
      <w:r>
        <w:rPr>
          <w:rFonts w:ascii="SimSun" w:hAnsi="SimSun" w:eastAsia="SimSun" w:cs="SimSun"/>
          <w:sz w:val="20"/>
          <w:szCs w:val="20"/>
          <w:spacing w:val="-16"/>
        </w:rPr>
        <w:t>厚朴</w:t>
      </w:r>
      <w:r>
        <w:rPr>
          <w:sz w:val="20"/>
          <w:szCs w:val="20"/>
          <w:spacing w:val="-16"/>
        </w:rPr>
        <w:t>、</w:t>
      </w:r>
      <w:r>
        <w:rPr>
          <w:rFonts w:ascii="SimSun" w:hAnsi="SimSun" w:eastAsia="SimSun" w:cs="SimSun"/>
          <w:sz w:val="20"/>
          <w:szCs w:val="20"/>
          <w:spacing w:val="-16"/>
        </w:rPr>
        <w:t>熟大黄</w:t>
      </w:r>
      <w:r>
        <w:rPr>
          <w:sz w:val="20"/>
          <w:szCs w:val="20"/>
          <w:spacing w:val="-16"/>
        </w:rPr>
        <w:t>、</w:t>
      </w:r>
      <w:r>
        <w:rPr>
          <w:rFonts w:ascii="SimSun" w:hAnsi="SimSun" w:eastAsia="SimSun" w:cs="SimSun"/>
          <w:sz w:val="20"/>
          <w:szCs w:val="20"/>
          <w:spacing w:val="-16"/>
        </w:rPr>
        <w:t>枳实</w:t>
      </w:r>
      <w:r>
        <w:rPr>
          <w:sz w:val="20"/>
          <w:szCs w:val="20"/>
          <w:spacing w:val="-16"/>
        </w:rPr>
        <w:t>、</w:t>
      </w:r>
      <w:r>
        <w:rPr>
          <w:rFonts w:ascii="SimSun" w:hAnsi="SimSun" w:eastAsia="SimSun" w:cs="SimSun"/>
          <w:sz w:val="20"/>
          <w:szCs w:val="20"/>
          <w:spacing w:val="-16"/>
        </w:rPr>
        <w:t>槟榔</w:t>
      </w:r>
      <w:r>
        <w:rPr>
          <w:sz w:val="20"/>
          <w:szCs w:val="20"/>
          <w:spacing w:val="-16"/>
        </w:rPr>
        <w:t>、</w:t>
      </w:r>
      <w:r>
        <w:rPr>
          <w:rFonts w:ascii="SimSun" w:hAnsi="SimSun" w:eastAsia="SimSun" w:cs="SimSun"/>
          <w:sz w:val="20"/>
          <w:szCs w:val="20"/>
          <w:spacing w:val="-16"/>
        </w:rPr>
        <w:t>陈皮</w:t>
      </w:r>
      <w:r>
        <w:rPr>
          <w:sz w:val="20"/>
          <w:szCs w:val="20"/>
          <w:spacing w:val="-16"/>
        </w:rPr>
        <w:t>、</w:t>
      </w:r>
      <w:r>
        <w:rPr>
          <w:rFonts w:ascii="SimSun" w:hAnsi="SimSun" w:eastAsia="SimSun" w:cs="SimSun"/>
          <w:sz w:val="20"/>
          <w:szCs w:val="20"/>
          <w:spacing w:val="-16"/>
        </w:rPr>
        <w:t>黄芪</w:t>
      </w:r>
      <w:r>
        <w:rPr>
          <w:sz w:val="20"/>
          <w:szCs w:val="20"/>
          <w:spacing w:val="-16"/>
        </w:rPr>
        <w:t>、</w:t>
      </w:r>
      <w:r>
        <w:rPr>
          <w:rFonts w:ascii="SimSun" w:hAnsi="SimSun" w:eastAsia="SimSun" w:cs="SimSun"/>
          <w:sz w:val="20"/>
          <w:szCs w:val="20"/>
          <w:spacing w:val="-16"/>
        </w:rPr>
        <w:t>枳</w:t>
      </w:r>
      <w:r>
        <w:rPr>
          <w:rFonts w:ascii="SimSun" w:hAnsi="SimSun" w:eastAsia="SimSun" w:cs="SimSun"/>
          <w:sz w:val="20"/>
          <w:szCs w:val="20"/>
          <w:spacing w:val="-17"/>
        </w:rPr>
        <w:t>壳</w:t>
      </w:r>
      <w:r>
        <w:rPr>
          <w:sz w:val="20"/>
          <w:szCs w:val="20"/>
          <w:spacing w:val="-17"/>
        </w:rPr>
        <w:t>、</w:t>
      </w:r>
      <w:r>
        <w:rPr>
          <w:rFonts w:ascii="SimSun" w:hAnsi="SimSun" w:eastAsia="SimSun" w:cs="SimSun"/>
          <w:sz w:val="20"/>
          <w:szCs w:val="20"/>
          <w:spacing w:val="-17"/>
        </w:rPr>
        <w:t>甘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草) (证据等级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: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sz w:val="20"/>
          <w:szCs w:val="20"/>
          <w:spacing w:val="-9"/>
        </w:rPr>
        <w:t>C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级，专家认可度</w:t>
      </w:r>
      <w:r>
        <w:rPr>
          <w:sz w:val="20"/>
          <w:szCs w:val="20"/>
          <w:spacing w:val="-9"/>
        </w:rPr>
        <w:t>≥75</w:t>
      </w:r>
      <w:r>
        <w:rPr>
          <w:sz w:val="20"/>
          <w:szCs w:val="20"/>
          <w:spacing w:val="-10"/>
        </w:rPr>
        <w:t>%</w:t>
      </w:r>
      <w:r>
        <w:rPr>
          <w:sz w:val="20"/>
          <w:szCs w:val="20"/>
          <w:spacing w:val="-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，强推荐) ;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6"/>
        </w:rPr>
        <w:t>或可使用中药大黄</w:t>
      </w:r>
      <w:r>
        <w:rPr>
          <w:sz w:val="20"/>
          <w:szCs w:val="20"/>
          <w:spacing w:val="-6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-6"/>
        </w:rPr>
        <w:t>厚朴</w:t>
      </w:r>
      <w:r>
        <w:rPr>
          <w:sz w:val="20"/>
          <w:szCs w:val="20"/>
          <w:spacing w:val="-6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-6"/>
        </w:rPr>
        <w:t>枳实</w:t>
      </w:r>
      <w:r>
        <w:rPr>
          <w:sz w:val="20"/>
          <w:szCs w:val="20"/>
          <w:spacing w:val="-6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-6"/>
        </w:rPr>
        <w:t>木香</w:t>
      </w:r>
      <w:r>
        <w:rPr>
          <w:sz w:val="20"/>
          <w:szCs w:val="20"/>
          <w:spacing w:val="-6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-6"/>
        </w:rPr>
        <w:t>槟榔</w:t>
      </w:r>
      <w:r>
        <w:rPr>
          <w:sz w:val="20"/>
          <w:szCs w:val="20"/>
          <w:spacing w:val="-6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-6"/>
        </w:rPr>
        <w:t>冰片</w:t>
      </w:r>
      <w:r>
        <w:rPr>
          <w:sz w:val="20"/>
          <w:szCs w:val="20"/>
          <w:spacing w:val="-6"/>
          <w:position w:val="1"/>
        </w:rPr>
        <w:t>、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9"/>
        </w:rPr>
        <w:t>吴茱萸</w:t>
      </w:r>
      <w:r>
        <w:rPr>
          <w:sz w:val="20"/>
          <w:szCs w:val="20"/>
          <w:spacing w:val="29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29"/>
        </w:rPr>
        <w:t>白芥子用姜汁调和成汁穴位贴敷内关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(双)</w:t>
      </w:r>
      <w:r>
        <w:rPr>
          <w:rFonts w:ascii="SimSun" w:hAnsi="SimSun" w:eastAsia="SimSun" w:cs="SimSun"/>
          <w:sz w:val="20"/>
          <w:szCs w:val="20"/>
          <w:spacing w:val="-6"/>
        </w:rPr>
        <w:t xml:space="preserve"> </w:t>
      </w:r>
      <w:r>
        <w:rPr>
          <w:sz w:val="20"/>
          <w:szCs w:val="20"/>
          <w:spacing w:val="-9"/>
        </w:rPr>
        <w:t>、</w:t>
      </w:r>
      <w:r>
        <w:rPr>
          <w:rFonts w:ascii="SimSun" w:hAnsi="SimSun" w:eastAsia="SimSun" w:cs="SimSun"/>
          <w:sz w:val="20"/>
          <w:szCs w:val="20"/>
          <w:spacing w:val="-9"/>
        </w:rPr>
        <w:t>足三里</w:t>
      </w:r>
      <w:r>
        <w:rPr>
          <w:sz w:val="20"/>
          <w:szCs w:val="20"/>
          <w:spacing w:val="-9"/>
        </w:rPr>
        <w:t>、</w:t>
      </w:r>
      <w:r>
        <w:rPr>
          <w:rFonts w:ascii="SimSun" w:hAnsi="SimSun" w:eastAsia="SimSun" w:cs="SimSun"/>
          <w:sz w:val="20"/>
          <w:szCs w:val="20"/>
          <w:spacing w:val="-9"/>
        </w:rPr>
        <w:t>三阴交</w:t>
      </w:r>
      <w:r>
        <w:rPr>
          <w:sz w:val="20"/>
          <w:szCs w:val="20"/>
          <w:spacing w:val="-9"/>
        </w:rPr>
        <w:t>、</w:t>
      </w:r>
      <w:r>
        <w:rPr>
          <w:rFonts w:ascii="SimSun" w:hAnsi="SimSun" w:eastAsia="SimSun" w:cs="SimSun"/>
          <w:sz w:val="20"/>
          <w:szCs w:val="20"/>
          <w:spacing w:val="-9"/>
        </w:rPr>
        <w:t>中脘</w:t>
      </w:r>
      <w:r>
        <w:rPr>
          <w:sz w:val="20"/>
          <w:szCs w:val="20"/>
          <w:spacing w:val="-9"/>
        </w:rPr>
        <w:t>、</w:t>
      </w:r>
      <w:r>
        <w:rPr>
          <w:rFonts w:ascii="SimSun" w:hAnsi="SimSun" w:eastAsia="SimSun" w:cs="SimSun"/>
          <w:sz w:val="20"/>
          <w:szCs w:val="20"/>
          <w:spacing w:val="-9"/>
        </w:rPr>
        <w:t>上脘，或针灸足三里</w:t>
      </w:r>
      <w:r>
        <w:rPr>
          <w:sz w:val="20"/>
          <w:szCs w:val="20"/>
          <w:spacing w:val="-9"/>
        </w:rPr>
        <w:t>、</w:t>
      </w:r>
      <w:r>
        <w:rPr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中脘</w:t>
      </w:r>
      <w:r>
        <w:rPr>
          <w:sz w:val="20"/>
          <w:szCs w:val="20"/>
          <w:spacing w:val="-9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-9"/>
        </w:rPr>
        <w:t>天枢</w:t>
      </w:r>
      <w:r>
        <w:rPr>
          <w:sz w:val="20"/>
          <w:szCs w:val="20"/>
          <w:spacing w:val="-9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-9"/>
        </w:rPr>
        <w:t>上巨虚</w:t>
      </w:r>
      <w:r>
        <w:rPr>
          <w:rFonts w:ascii="SimSun" w:hAnsi="SimSun" w:eastAsia="SimSun" w:cs="SimSun"/>
          <w:sz w:val="20"/>
          <w:szCs w:val="20"/>
          <w:spacing w:val="-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-9"/>
        </w:rPr>
        <w:t>或耳穴贴压大肠</w:t>
      </w:r>
      <w:r>
        <w:rPr>
          <w:sz w:val="20"/>
          <w:szCs w:val="20"/>
          <w:spacing w:val="-9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-9"/>
        </w:rPr>
        <w:t>小肠</w:t>
      </w:r>
      <w:r>
        <w:rPr>
          <w:sz w:val="20"/>
          <w:szCs w:val="20"/>
          <w:spacing w:val="-9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-9"/>
        </w:rPr>
        <w:t>胃</w:t>
      </w:r>
      <w:r>
        <w:rPr>
          <w:sz w:val="20"/>
          <w:szCs w:val="20"/>
          <w:spacing w:val="-9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-9"/>
        </w:rPr>
        <w:t>三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焦(证据等级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: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sz w:val="20"/>
          <w:szCs w:val="20"/>
          <w:spacing w:val="-6"/>
        </w:rPr>
        <w:t>C </w:t>
      </w:r>
      <w:r>
        <w:rPr>
          <w:rFonts w:ascii="SimSun" w:hAnsi="SimSun" w:eastAsia="SimSun" w:cs="SimSun"/>
          <w:sz w:val="20"/>
          <w:szCs w:val="20"/>
          <w:spacing w:val="-6"/>
        </w:rPr>
        <w:t>级，专家认可度</w:t>
      </w:r>
      <w:r>
        <w:rPr>
          <w:sz w:val="20"/>
          <w:szCs w:val="20"/>
          <w:spacing w:val="-6"/>
        </w:rPr>
        <w:t>≥75%</w:t>
      </w:r>
      <w:r>
        <w:rPr>
          <w:sz w:val="20"/>
          <w:szCs w:val="20"/>
          <w:spacing w:val="-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，强推荐</w:t>
      </w:r>
      <w:r>
        <w:rPr>
          <w:rFonts w:ascii="SimSun" w:hAnsi="SimSun" w:eastAsia="SimSun" w:cs="SimSun"/>
          <w:sz w:val="20"/>
          <w:szCs w:val="20"/>
          <w:spacing w:val="-7"/>
        </w:rPr>
        <w:t>)</w:t>
      </w:r>
      <w:r>
        <w:rPr>
          <w:rFonts w:ascii="SimSun" w:hAnsi="SimSun" w:eastAsia="SimSun" w:cs="SimSun"/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-7"/>
        </w:rPr>
        <w:t>。</w:t>
      </w:r>
    </w:p>
    <w:p>
      <w:pPr>
        <w:pStyle w:val="BodyText"/>
        <w:ind w:left="15" w:hanging="15"/>
        <w:spacing w:before="7" w:line="222" w:lineRule="auto"/>
        <w:jc w:val="both"/>
        <w:rPr>
          <w:sz w:val="20"/>
          <w:szCs w:val="20"/>
        </w:rPr>
      </w:pPr>
      <w:r>
        <w:rPr>
          <w:sz w:val="20"/>
          <w:szCs w:val="20"/>
          <w:spacing w:val="-7"/>
        </w:rPr>
        <w:t>4．1．2</w:t>
      </w:r>
      <w:r>
        <w:rPr>
          <w:sz w:val="20"/>
          <w:szCs w:val="20"/>
          <w:spacing w:val="22"/>
          <w:w w:val="10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7"/>
        </w:rPr>
        <w:t>切口不愈合</w:t>
      </w:r>
      <w:r>
        <w:rPr>
          <w:rFonts w:ascii="SimSun" w:hAnsi="SimSun" w:eastAsia="SimSun" w:cs="SimSun"/>
          <w:sz w:val="20"/>
          <w:szCs w:val="20"/>
          <w:spacing w:val="2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7"/>
        </w:rPr>
        <w:t>卵巢癌患者常因年龄</w:t>
      </w:r>
      <w:r>
        <w:rPr>
          <w:sz w:val="20"/>
          <w:szCs w:val="20"/>
          <w:spacing w:val="-7"/>
        </w:rPr>
        <w:t>、</w:t>
      </w:r>
      <w:r>
        <w:rPr>
          <w:rFonts w:ascii="SimSun" w:hAnsi="SimSun" w:eastAsia="SimSun" w:cs="SimSun"/>
          <w:sz w:val="20"/>
          <w:szCs w:val="20"/>
          <w:spacing w:val="-7"/>
        </w:rPr>
        <w:t>肥胖</w:t>
      </w:r>
      <w:r>
        <w:rPr>
          <w:sz w:val="20"/>
          <w:szCs w:val="20"/>
          <w:spacing w:val="-7"/>
        </w:rPr>
        <w:t>、</w:t>
      </w:r>
      <w:r>
        <w:rPr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糖尿病</w:t>
      </w:r>
      <w:r>
        <w:rPr>
          <w:sz w:val="20"/>
          <w:szCs w:val="20"/>
          <w:spacing w:val="9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9"/>
        </w:rPr>
        <w:t>营养不良等因素的影响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术后易发</w:t>
      </w:r>
      <w:r>
        <w:rPr>
          <w:rFonts w:ascii="SimSun" w:hAnsi="SimSun" w:eastAsia="SimSun" w:cs="SimSun"/>
          <w:sz w:val="20"/>
          <w:szCs w:val="20"/>
          <w:spacing w:val="8"/>
        </w:rPr>
        <w:t>生脂肪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液化</w:t>
      </w:r>
      <w:r>
        <w:rPr>
          <w:sz w:val="20"/>
          <w:szCs w:val="20"/>
          <w:spacing w:val="9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9"/>
        </w:rPr>
        <w:t>局部感染</w:t>
      </w:r>
      <w:r>
        <w:rPr>
          <w:sz w:val="20"/>
          <w:szCs w:val="20"/>
          <w:spacing w:val="9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9"/>
        </w:rPr>
        <w:t>创面裂开等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影响到手术</w:t>
      </w:r>
      <w:r>
        <w:rPr>
          <w:rFonts w:ascii="SimSun" w:hAnsi="SimSun" w:eastAsia="SimSun" w:cs="SimSun"/>
          <w:sz w:val="20"/>
          <w:szCs w:val="20"/>
          <w:spacing w:val="8"/>
        </w:rPr>
        <w:t>切口愈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合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目前西医多采用控制创面感染</w:t>
      </w:r>
      <w:r>
        <w:rPr>
          <w:sz w:val="20"/>
          <w:szCs w:val="20"/>
          <w:spacing w:val="9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9"/>
        </w:rPr>
        <w:t>应用生</w:t>
      </w:r>
      <w:r>
        <w:rPr>
          <w:rFonts w:ascii="SimSun" w:hAnsi="SimSun" w:eastAsia="SimSun" w:cs="SimSun"/>
          <w:sz w:val="20"/>
          <w:szCs w:val="20"/>
          <w:spacing w:val="8"/>
        </w:rPr>
        <w:t>长因子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(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如重组牛碱性成纤维细胞生长因子)</w:t>
      </w:r>
      <w:r>
        <w:rPr>
          <w:rFonts w:ascii="SimSun" w:hAnsi="SimSun" w:eastAsia="SimSun" w:cs="SimSun"/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6"/>
        </w:rPr>
        <w:t>、</w:t>
      </w:r>
      <w:r>
        <w:rPr>
          <w:rFonts w:ascii="SimSun" w:hAnsi="SimSun" w:eastAsia="SimSun" w:cs="SimSun"/>
          <w:sz w:val="20"/>
          <w:szCs w:val="20"/>
          <w:spacing w:val="6"/>
        </w:rPr>
        <w:t>新型敷料</w:t>
      </w:r>
      <w:r>
        <w:rPr>
          <w:sz w:val="20"/>
          <w:szCs w:val="20"/>
          <w:spacing w:val="6"/>
        </w:rPr>
        <w:t>、</w:t>
      </w:r>
      <w:r>
        <w:rPr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纱条填塞</w:t>
      </w:r>
      <w:r>
        <w:rPr>
          <w:sz w:val="20"/>
          <w:szCs w:val="20"/>
          <w:spacing w:val="-1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-1"/>
        </w:rPr>
        <w:t>负压吸引</w:t>
      </w:r>
      <w:r>
        <w:rPr>
          <w:sz w:val="20"/>
          <w:szCs w:val="20"/>
          <w:spacing w:val="-1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-1"/>
        </w:rPr>
        <w:t>微波治疗等方式</w:t>
      </w:r>
      <w:r>
        <w:rPr>
          <w:rFonts w:ascii="SimSun" w:hAnsi="SimSun" w:eastAsia="SimSun" w:cs="SimSun"/>
          <w:sz w:val="20"/>
          <w:szCs w:val="20"/>
          <w:spacing w:val="-1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-1"/>
        </w:rPr>
        <w:t>以减少伤口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渗液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加快炎症吸收及新生血管生成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促进</w:t>
      </w:r>
      <w:r>
        <w:rPr>
          <w:rFonts w:ascii="SimSun" w:hAnsi="SimSun" w:eastAsia="SimSun" w:cs="SimSun"/>
          <w:sz w:val="20"/>
          <w:szCs w:val="20"/>
          <w:spacing w:val="8"/>
        </w:rPr>
        <w:t>创面愈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合</w:t>
      </w:r>
      <w:r>
        <w:rPr>
          <w:sz w:val="20"/>
          <w:szCs w:val="20"/>
          <w:spacing w:val="11"/>
          <w:position w:val="1"/>
        </w:rPr>
        <w:t>。</w:t>
      </w:r>
      <w:r>
        <w:rPr>
          <w:sz w:val="20"/>
          <w:szCs w:val="20"/>
          <w:spacing w:val="-33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中医认为手术损伤会导致局部气机运行不畅</w:t>
      </w:r>
      <w:r>
        <w:rPr>
          <w:sz w:val="20"/>
          <w:szCs w:val="20"/>
          <w:spacing w:val="11"/>
          <w:position w:val="1"/>
        </w:rPr>
        <w:t>、</w:t>
      </w:r>
      <w:r>
        <w:rPr>
          <w:sz w:val="20"/>
          <w:szCs w:val="20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经脉不通</w:t>
      </w:r>
      <w:r>
        <w:rPr>
          <w:rFonts w:ascii="SimSun" w:hAnsi="SimSun" w:eastAsia="SimSun" w:cs="SimSun"/>
          <w:sz w:val="20"/>
          <w:szCs w:val="20"/>
          <w:spacing w:val="3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3"/>
        </w:rPr>
        <w:t>气血精微无以上荣创面</w:t>
      </w:r>
      <w:r>
        <w:rPr>
          <w:rFonts w:ascii="SimSun" w:hAnsi="SimSun" w:eastAsia="SimSun" w:cs="SimSun"/>
          <w:sz w:val="20"/>
          <w:szCs w:val="20"/>
          <w:spacing w:val="3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3"/>
        </w:rPr>
        <w:t>创面失于濡养</w:t>
      </w:r>
      <w:r>
        <w:rPr>
          <w:rFonts w:ascii="SimSun" w:hAnsi="SimSun" w:eastAsia="SimSun" w:cs="SimSun"/>
          <w:sz w:val="20"/>
          <w:szCs w:val="20"/>
          <w:spacing w:val="3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影响恢复</w:t>
      </w:r>
      <w:r>
        <w:rPr>
          <w:sz w:val="20"/>
          <w:szCs w:val="20"/>
          <w:spacing w:val="7"/>
          <w:position w:val="1"/>
        </w:rPr>
        <w:t>。</w:t>
      </w:r>
      <w:r>
        <w:rPr>
          <w:sz w:val="20"/>
          <w:szCs w:val="20"/>
          <w:spacing w:val="-18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中药治疗以外治为主</w:t>
      </w:r>
      <w:r>
        <w:rPr>
          <w:rFonts w:ascii="SimSun" w:hAnsi="SimSun" w:eastAsia="SimSun" w:cs="SimSun"/>
          <w:sz w:val="20"/>
          <w:szCs w:val="20"/>
          <w:spacing w:val="7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7"/>
        </w:rPr>
        <w:t>早期炎症反应期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宜清热解毒止痛，后期遵循</w:t>
      </w:r>
      <w:r>
        <w:rPr>
          <w:sz w:val="20"/>
          <w:szCs w:val="20"/>
        </w:rPr>
        <w:t>“</w:t>
      </w:r>
      <w:r>
        <w:rPr>
          <w:rFonts w:ascii="SimSun" w:hAnsi="SimSun" w:eastAsia="SimSun" w:cs="SimSun"/>
          <w:sz w:val="20"/>
          <w:szCs w:val="20"/>
        </w:rPr>
        <w:t>煨脓长肉</w:t>
      </w:r>
      <w:r>
        <w:rPr>
          <w:sz w:val="20"/>
          <w:szCs w:val="20"/>
        </w:rPr>
        <w:t>”</w:t>
      </w:r>
      <w:r>
        <w:rPr>
          <w:rFonts w:ascii="SimSun" w:hAnsi="SimSun" w:eastAsia="SimSun" w:cs="SimSun"/>
          <w:sz w:val="20"/>
          <w:szCs w:val="20"/>
        </w:rPr>
        <w:t>中</w:t>
      </w:r>
      <w:r>
        <w:rPr>
          <w:rFonts w:ascii="SimSun" w:hAnsi="SimSun" w:eastAsia="SimSun" w:cs="SimSun"/>
          <w:sz w:val="20"/>
          <w:szCs w:val="20"/>
          <w:spacing w:val="-1"/>
        </w:rPr>
        <w:t>医愈创理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论</w:t>
      </w:r>
      <w:r>
        <w:rPr>
          <w:rFonts w:ascii="SimSun" w:hAnsi="SimSun" w:eastAsia="SimSun" w:cs="SimSun"/>
          <w:sz w:val="20"/>
          <w:szCs w:val="20"/>
          <w:spacing w:val="8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8"/>
        </w:rPr>
        <w:t>运用外敷中草药膏或散剂</w:t>
      </w:r>
      <w:r>
        <w:rPr>
          <w:rFonts w:ascii="SimSun" w:hAnsi="SimSun" w:eastAsia="SimSun" w:cs="SimSun"/>
          <w:sz w:val="20"/>
          <w:szCs w:val="20"/>
          <w:spacing w:val="8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8"/>
        </w:rPr>
        <w:t>直接使创面吸收药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物</w:t>
      </w:r>
      <w:r>
        <w:rPr>
          <w:rFonts w:ascii="SimSun" w:hAnsi="SimSun" w:eastAsia="SimSun" w:cs="SimSun"/>
          <w:sz w:val="20"/>
          <w:szCs w:val="20"/>
          <w:spacing w:val="-1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-1"/>
        </w:rPr>
        <w:t>促进局部气血温通</w:t>
      </w:r>
      <w:r>
        <w:rPr>
          <w:rFonts w:ascii="SimSun" w:hAnsi="SimSun" w:eastAsia="SimSun" w:cs="SimSun"/>
          <w:sz w:val="20"/>
          <w:szCs w:val="20"/>
          <w:spacing w:val="-1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-1"/>
        </w:rPr>
        <w:t>增强脓液分泌</w:t>
      </w:r>
      <w:r>
        <w:rPr>
          <w:rFonts w:ascii="SimSun" w:hAnsi="SimSun" w:eastAsia="SimSun" w:cs="SimSun"/>
          <w:sz w:val="20"/>
          <w:szCs w:val="20"/>
          <w:spacing w:val="-1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-1"/>
        </w:rPr>
        <w:t>保持创面湿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润</w:t>
      </w:r>
      <w:r>
        <w:rPr>
          <w:rFonts w:ascii="SimSun" w:hAnsi="SimSun" w:eastAsia="SimSun" w:cs="SimSun"/>
          <w:sz w:val="20"/>
          <w:szCs w:val="20"/>
          <w:spacing w:val="-1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-1"/>
        </w:rPr>
        <w:t>促进创面生长愈合</w:t>
      </w:r>
      <w:r>
        <w:rPr>
          <w:sz w:val="20"/>
          <w:szCs w:val="20"/>
          <w:spacing w:val="-1"/>
          <w:position w:val="1"/>
        </w:rPr>
        <w:t>。</w:t>
      </w:r>
    </w:p>
    <w:p>
      <w:pPr>
        <w:ind w:left="433"/>
        <w:spacing w:before="1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10"/>
        </w:rPr>
        <w:t>推荐意见:</w:t>
      </w:r>
      <w:r>
        <w:rPr>
          <w:rFonts w:ascii="SimHei" w:hAnsi="SimHei" w:eastAsia="SimHei" w:cs="SimHei"/>
          <w:sz w:val="20"/>
          <w:szCs w:val="20"/>
          <w:spacing w:val="-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卵巢癌术后可外用防治手术切口不</w:t>
      </w:r>
    </w:p>
    <w:p>
      <w:pPr>
        <w:pStyle w:val="BodyText"/>
        <w:ind w:left="17" w:right="72" w:firstLine="3"/>
        <w:spacing w:before="70" w:line="19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7"/>
        </w:rPr>
        <w:t>愈合</w:t>
      </w:r>
      <w:r>
        <w:rPr>
          <w:sz w:val="20"/>
          <w:szCs w:val="20"/>
          <w:spacing w:val="-7"/>
        </w:rPr>
        <w:t>/</w:t>
      </w:r>
      <w:r>
        <w:rPr>
          <w:sz w:val="20"/>
          <w:szCs w:val="20"/>
          <w:spacing w:val="-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难愈合</w:t>
      </w:r>
      <w:r>
        <w:rPr>
          <w:sz w:val="20"/>
          <w:szCs w:val="20"/>
          <w:spacing w:val="-7"/>
        </w:rPr>
        <w:t>。</w:t>
      </w:r>
      <w:r>
        <w:rPr>
          <w:rFonts w:ascii="SimSun" w:hAnsi="SimSun" w:eastAsia="SimSun" w:cs="SimSun"/>
          <w:sz w:val="20"/>
          <w:szCs w:val="20"/>
          <w:spacing w:val="-7"/>
        </w:rPr>
        <w:t>治则</w:t>
      </w:r>
      <w:r>
        <w:rPr>
          <w:rFonts w:ascii="SimSun" w:hAnsi="SimSun" w:eastAsia="SimSun" w:cs="SimSun"/>
          <w:sz w:val="20"/>
          <w:szCs w:val="20"/>
          <w:spacing w:val="-5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: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活血化瘀，祛腐生肌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; 中成药</w:t>
      </w:r>
      <w:r>
        <w:rPr>
          <w:rFonts w:ascii="SimSun" w:hAnsi="SimSun" w:eastAsia="SimSun" w:cs="SimSun"/>
          <w:sz w:val="20"/>
          <w:szCs w:val="20"/>
          <w:spacing w:val="-5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: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生肌玉红膏(当归</w:t>
      </w:r>
      <w:r>
        <w:rPr>
          <w:sz w:val="20"/>
          <w:szCs w:val="20"/>
          <w:spacing w:val="-12"/>
        </w:rPr>
        <w:t>、</w:t>
      </w:r>
      <w:r>
        <w:rPr>
          <w:rFonts w:ascii="SimSun" w:hAnsi="SimSun" w:eastAsia="SimSun" w:cs="SimSun"/>
          <w:sz w:val="20"/>
          <w:szCs w:val="20"/>
          <w:spacing w:val="-12"/>
        </w:rPr>
        <w:t>血竭</w:t>
      </w:r>
      <w:r>
        <w:rPr>
          <w:sz w:val="20"/>
          <w:szCs w:val="20"/>
          <w:spacing w:val="-12"/>
        </w:rPr>
        <w:t>、</w:t>
      </w:r>
      <w:r>
        <w:rPr>
          <w:rFonts w:ascii="SimSun" w:hAnsi="SimSun" w:eastAsia="SimSun" w:cs="SimSun"/>
          <w:sz w:val="20"/>
          <w:szCs w:val="20"/>
          <w:spacing w:val="-12"/>
        </w:rPr>
        <w:t>紫草</w:t>
      </w:r>
      <w:r>
        <w:rPr>
          <w:sz w:val="20"/>
          <w:szCs w:val="20"/>
          <w:spacing w:val="-12"/>
        </w:rPr>
        <w:t>、</w:t>
      </w:r>
      <w:r>
        <w:rPr>
          <w:rFonts w:ascii="SimSun" w:hAnsi="SimSun" w:eastAsia="SimSun" w:cs="SimSun"/>
          <w:sz w:val="20"/>
          <w:szCs w:val="20"/>
          <w:spacing w:val="-12"/>
        </w:rPr>
        <w:t>白蜡</w:t>
      </w:r>
      <w:r>
        <w:rPr>
          <w:sz w:val="20"/>
          <w:szCs w:val="20"/>
          <w:spacing w:val="-12"/>
        </w:rPr>
        <w:t>、</w:t>
      </w:r>
      <w:r>
        <w:rPr>
          <w:rFonts w:ascii="SimSun" w:hAnsi="SimSun" w:eastAsia="SimSun" w:cs="SimSun"/>
          <w:sz w:val="20"/>
          <w:szCs w:val="20"/>
          <w:spacing w:val="-12"/>
        </w:rPr>
        <w:t>白</w:t>
      </w:r>
      <w:r>
        <w:rPr>
          <w:rFonts w:ascii="SimSun" w:hAnsi="SimSun" w:eastAsia="SimSun" w:cs="SimSun"/>
          <w:sz w:val="20"/>
          <w:szCs w:val="20"/>
          <w:spacing w:val="-13"/>
        </w:rPr>
        <w:t>芷</w:t>
      </w:r>
      <w:r>
        <w:rPr>
          <w:sz w:val="20"/>
          <w:szCs w:val="20"/>
          <w:spacing w:val="-13"/>
        </w:rPr>
        <w:t>、</w:t>
      </w:r>
      <w:r>
        <w:rPr>
          <w:rFonts w:ascii="SimSun" w:hAnsi="SimSun" w:eastAsia="SimSun" w:cs="SimSun"/>
          <w:sz w:val="20"/>
          <w:szCs w:val="20"/>
          <w:spacing w:val="-13"/>
        </w:rPr>
        <w:t>轻粉</w:t>
      </w:r>
      <w:r>
        <w:rPr>
          <w:sz w:val="20"/>
          <w:szCs w:val="20"/>
          <w:spacing w:val="-13"/>
        </w:rPr>
        <w:t>、</w:t>
      </w:r>
      <w:r>
        <w:rPr>
          <w:rFonts w:ascii="SimSun" w:hAnsi="SimSun" w:eastAsia="SimSun" w:cs="SimSun"/>
          <w:sz w:val="20"/>
          <w:szCs w:val="20"/>
          <w:spacing w:val="-13"/>
        </w:rPr>
        <w:t>甘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草)</w:t>
      </w:r>
      <w:r>
        <w:rPr>
          <w:rFonts w:ascii="SimSun" w:hAnsi="SimSun" w:eastAsia="SimSun" w:cs="SimSun"/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8"/>
        </w:rPr>
        <w:t>、</w:t>
      </w:r>
      <w:r>
        <w:rPr>
          <w:rFonts w:ascii="SimSun" w:hAnsi="SimSun" w:eastAsia="SimSun" w:cs="SimSun"/>
          <w:sz w:val="20"/>
          <w:szCs w:val="20"/>
          <w:spacing w:val="-8"/>
        </w:rPr>
        <w:t>康复新液(美洲大蠊) (证据等级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: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sz w:val="20"/>
          <w:szCs w:val="20"/>
          <w:spacing w:val="-8"/>
        </w:rPr>
        <w:t>C</w:t>
      </w:r>
      <w:r>
        <w:rPr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级，专家认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可度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sz w:val="20"/>
          <w:szCs w:val="20"/>
          <w:spacing w:val="-13"/>
        </w:rPr>
        <w:t>≥ 75%</w:t>
      </w:r>
      <w:r>
        <w:rPr>
          <w:sz w:val="20"/>
          <w:szCs w:val="20"/>
          <w:spacing w:val="-2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，强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推</w:t>
      </w:r>
      <w:r>
        <w:rPr>
          <w:rFonts w:ascii="SimSun" w:hAnsi="SimSun" w:eastAsia="SimSun" w:cs="SimSun"/>
          <w:sz w:val="20"/>
          <w:szCs w:val="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荐)</w:t>
      </w:r>
      <w:r>
        <w:rPr>
          <w:rFonts w:ascii="SimSun" w:hAnsi="SimSun" w:eastAsia="SimSun" w:cs="SimSun"/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-13"/>
        </w:rPr>
        <w:t>、</w:t>
      </w:r>
      <w:r>
        <w:rPr>
          <w:rFonts w:ascii="SimSun" w:hAnsi="SimSun" w:eastAsia="SimSun" w:cs="SimSun"/>
          <w:sz w:val="20"/>
          <w:szCs w:val="20"/>
          <w:spacing w:val="-13"/>
        </w:rPr>
        <w:t>龙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血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竭</w:t>
      </w:r>
      <w:r>
        <w:rPr>
          <w:rFonts w:ascii="SimSun" w:hAnsi="SimSun" w:eastAsia="SimSun" w:cs="SimSun"/>
          <w:sz w:val="20"/>
          <w:szCs w:val="20"/>
          <w:spacing w:val="-5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胶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囊 (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证</w:t>
      </w:r>
      <w:r>
        <w:rPr>
          <w:rFonts w:ascii="SimSun" w:hAnsi="SimSun" w:eastAsia="SimSun" w:cs="SimSun"/>
          <w:sz w:val="20"/>
          <w:szCs w:val="20"/>
          <w:spacing w:val="-5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4"/>
        </w:rPr>
        <w:t>据</w:t>
      </w:r>
      <w:r>
        <w:rPr>
          <w:rFonts w:ascii="SimSun" w:hAnsi="SimSun" w:eastAsia="SimSun" w:cs="SimSun"/>
          <w:sz w:val="20"/>
          <w:szCs w:val="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4"/>
        </w:rPr>
        <w:t>等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4"/>
        </w:rPr>
        <w:t>级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4"/>
        </w:rPr>
        <w:t>:</w:t>
      </w:r>
    </w:p>
    <w:p>
      <w:pPr>
        <w:spacing w:line="193" w:lineRule="auto"/>
        <w:sectPr>
          <w:type w:val="continuous"/>
          <w:pgSz w:w="11905" w:h="16156"/>
          <w:pgMar w:top="943" w:right="1064" w:bottom="0" w:left="407" w:header="704" w:footer="0" w:gutter="0"/>
          <w:cols w:equalWidth="0" w:num="2">
            <w:col w:w="5646" w:space="100"/>
            <w:col w:w="4686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before="2"/>
        <w:rPr/>
      </w:pPr>
      <w:r/>
    </w:p>
    <w:p>
      <w:pPr>
        <w:sectPr>
          <w:headerReference w:type="default" r:id="rId4"/>
          <w:pgSz w:w="11905" w:h="16156"/>
          <w:pgMar w:top="943" w:right="1059" w:bottom="0" w:left="407" w:header="704" w:footer="0" w:gutter="0"/>
          <w:cols w:equalWidth="0" w:num="1">
            <w:col w:w="10437" w:space="0"/>
          </w:cols>
        </w:sectPr>
        <w:rPr/>
      </w:pPr>
    </w:p>
    <w:p>
      <w:pPr>
        <w:pStyle w:val="BodyText"/>
        <w:ind w:left="734" w:right="269"/>
        <w:spacing w:before="40" w:line="211" w:lineRule="auto"/>
        <w:jc w:val="both"/>
        <w:rPr>
          <w:sz w:val="20"/>
          <w:szCs w:val="20"/>
        </w:rPr>
      </w:pPr>
      <w:r>
        <w:rPr>
          <w:sz w:val="20"/>
          <w:szCs w:val="20"/>
          <w:spacing w:val="-10"/>
        </w:rPr>
        <w:t>C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级，</w:t>
      </w:r>
      <w:r>
        <w:rPr>
          <w:sz w:val="20"/>
          <w:szCs w:val="20"/>
          <w:spacing w:val="-10"/>
        </w:rPr>
        <w:t>60%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0"/>
        </w:rPr>
        <w:t>≤</w:t>
      </w:r>
      <w:r>
        <w:rPr>
          <w:rFonts w:ascii="SimSun" w:hAnsi="SimSun" w:eastAsia="SimSun" w:cs="SimSun"/>
          <w:sz w:val="20"/>
          <w:szCs w:val="20"/>
          <w:spacing w:val="-10"/>
        </w:rPr>
        <w:t>专家认可度</w:t>
      </w:r>
      <w:r>
        <w:rPr>
          <w:sz w:val="20"/>
          <w:szCs w:val="20"/>
          <w:spacing w:val="-10"/>
        </w:rPr>
        <w:t>＜75%</w:t>
      </w:r>
      <w:r>
        <w:rPr>
          <w:sz w:val="20"/>
          <w:szCs w:val="20"/>
          <w:spacing w:val="-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，弱推荐) ;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或外敷中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4"/>
        </w:rPr>
        <w:t>药大黄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-14"/>
        </w:rPr>
        <w:t>100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14"/>
        </w:rPr>
        <w:t>g、</w:t>
      </w:r>
      <w:r>
        <w:rPr>
          <w:rFonts w:ascii="SimSun" w:hAnsi="SimSun" w:eastAsia="SimSun" w:cs="SimSun"/>
          <w:sz w:val="20"/>
          <w:szCs w:val="20"/>
          <w:spacing w:val="-14"/>
        </w:rPr>
        <w:t>芒硝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sz w:val="20"/>
          <w:szCs w:val="20"/>
          <w:spacing w:val="-14"/>
        </w:rPr>
        <w:t>200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14"/>
        </w:rPr>
        <w:t>g</w:t>
      </w:r>
      <w:r>
        <w:rPr>
          <w:rFonts w:ascii="SimSun" w:hAnsi="SimSun" w:eastAsia="SimSun" w:cs="SimSun"/>
          <w:sz w:val="20"/>
          <w:szCs w:val="20"/>
          <w:spacing w:val="-14"/>
        </w:rPr>
        <w:t>(证据等级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4"/>
        </w:rPr>
        <w:t>: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sz w:val="20"/>
          <w:szCs w:val="20"/>
          <w:spacing w:val="-14"/>
        </w:rPr>
        <w:t>C</w:t>
      </w:r>
      <w:r>
        <w:rPr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4"/>
        </w:rPr>
        <w:t>级，</w:t>
      </w:r>
      <w:r>
        <w:rPr>
          <w:sz w:val="20"/>
          <w:szCs w:val="20"/>
          <w:spacing w:val="-14"/>
        </w:rPr>
        <w:t>60%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4"/>
        </w:rPr>
        <w:t>≤</w:t>
      </w:r>
      <w:r>
        <w:rPr>
          <w:rFonts w:ascii="SimSun" w:hAnsi="SimSun" w:eastAsia="SimSun" w:cs="SimSun"/>
          <w:sz w:val="20"/>
          <w:szCs w:val="20"/>
          <w:spacing w:val="-14"/>
        </w:rPr>
        <w:t>专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家认可度</w:t>
      </w:r>
      <w:r>
        <w:rPr>
          <w:sz w:val="20"/>
          <w:szCs w:val="20"/>
          <w:spacing w:val="-8"/>
        </w:rPr>
        <w:t>＜75%</w:t>
      </w:r>
      <w:r>
        <w:rPr>
          <w:sz w:val="20"/>
          <w:szCs w:val="20"/>
          <w:spacing w:val="-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，弱推荐)</w:t>
      </w:r>
      <w:r>
        <w:rPr>
          <w:rFonts w:ascii="SimSun" w:hAnsi="SimSun" w:eastAsia="SimSun" w:cs="SimSun"/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-8"/>
        </w:rPr>
        <w:t>。</w:t>
      </w:r>
    </w:p>
    <w:p>
      <w:pPr>
        <w:pStyle w:val="BodyText"/>
        <w:ind w:left="731" w:right="197" w:hanging="14"/>
        <w:spacing w:before="26" w:line="230" w:lineRule="auto"/>
        <w:jc w:val="both"/>
        <w:rPr>
          <w:sz w:val="20"/>
          <w:szCs w:val="20"/>
        </w:rPr>
      </w:pPr>
      <w:r>
        <w:rPr>
          <w:sz w:val="20"/>
          <w:szCs w:val="20"/>
          <w:spacing w:val="-3"/>
        </w:rPr>
        <w:t>4．1．3    </w:t>
      </w:r>
      <w:r>
        <w:rPr>
          <w:rFonts w:ascii="SimSun" w:hAnsi="SimSun" w:eastAsia="SimSun" w:cs="SimSun"/>
          <w:sz w:val="20"/>
          <w:szCs w:val="20"/>
          <w:spacing w:val="-3"/>
        </w:rPr>
        <w:t>淋巴囊肿  腹和</w:t>
      </w:r>
      <w:r>
        <w:rPr>
          <w:sz w:val="20"/>
          <w:szCs w:val="20"/>
          <w:spacing w:val="-3"/>
        </w:rPr>
        <w:t>/</w:t>
      </w:r>
      <w:r>
        <w:rPr>
          <w:sz w:val="20"/>
          <w:szCs w:val="20"/>
          <w:spacing w:val="-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或盆</w:t>
      </w:r>
      <w:r>
        <w:rPr>
          <w:rFonts w:ascii="SimSun" w:hAnsi="SimSun" w:eastAsia="SimSun" w:cs="SimSun"/>
          <w:sz w:val="20"/>
          <w:szCs w:val="20"/>
          <w:spacing w:val="-4"/>
        </w:rPr>
        <w:t>腔淋巴结切除术是妇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科恶性肿瘤手术治疗的重要步骤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淋巴囊肿是</w:t>
      </w:r>
      <w:r>
        <w:rPr>
          <w:rFonts w:ascii="SimSun" w:hAnsi="SimSun" w:eastAsia="SimSun" w:cs="SimSun"/>
          <w:sz w:val="20"/>
          <w:szCs w:val="20"/>
          <w:spacing w:val="8"/>
        </w:rPr>
        <w:t>淋巴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结切除术后常见的并发症，发生率为</w:t>
      </w:r>
      <w:r>
        <w:rPr>
          <w:rFonts w:ascii="SimSun" w:hAnsi="SimSun" w:eastAsia="SimSun" w:cs="SimSun"/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3"/>
        </w:rPr>
        <w:t>23% ～65%</w:t>
      </w:r>
      <w:r>
        <w:rPr>
          <w:sz w:val="20"/>
          <w:szCs w:val="20"/>
          <w:spacing w:val="-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绝大多数淋巴囊肿无明显临床症状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但是仍有</w:t>
      </w:r>
      <w:r>
        <w:rPr>
          <w:rFonts w:ascii="SimSun" w:hAnsi="SimSun" w:eastAsia="SimSun" w:cs="SimSun"/>
          <w:sz w:val="20"/>
          <w:szCs w:val="20"/>
          <w:spacing w:val="8"/>
        </w:rPr>
        <w:t>少数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淋巴囊肿会引发不同程度的症状</w:t>
      </w:r>
      <w:r>
        <w:rPr>
          <w:rFonts w:ascii="SimSun" w:hAnsi="SimSun" w:eastAsia="SimSun" w:cs="SimSun"/>
          <w:sz w:val="20"/>
          <w:szCs w:val="20"/>
          <w:spacing w:val="12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12"/>
        </w:rPr>
        <w:t>包括局部疼痛</w:t>
      </w:r>
      <w:r>
        <w:rPr>
          <w:sz w:val="20"/>
          <w:szCs w:val="20"/>
          <w:spacing w:val="12"/>
          <w:position w:val="1"/>
        </w:rPr>
        <w:t>、</w:t>
      </w:r>
      <w:r>
        <w:rPr>
          <w:sz w:val="20"/>
          <w:szCs w:val="20"/>
          <w:spacing w:val="5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下肢水肿</w:t>
      </w:r>
      <w:r>
        <w:rPr>
          <w:sz w:val="20"/>
          <w:szCs w:val="20"/>
          <w:spacing w:val="9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9"/>
        </w:rPr>
        <w:t>继发感染</w:t>
      </w:r>
      <w:r>
        <w:rPr>
          <w:sz w:val="20"/>
          <w:szCs w:val="20"/>
          <w:spacing w:val="9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9"/>
        </w:rPr>
        <w:t>压迫输尿管或血管导</w:t>
      </w:r>
      <w:r>
        <w:rPr>
          <w:rFonts w:ascii="SimSun" w:hAnsi="SimSun" w:eastAsia="SimSun" w:cs="SimSun"/>
          <w:sz w:val="20"/>
          <w:szCs w:val="20"/>
          <w:spacing w:val="8"/>
        </w:rPr>
        <w:t>致肾盂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积水或输尿管扩张甚至下肢静脉血栓等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严重</w:t>
      </w:r>
      <w:r>
        <w:rPr>
          <w:rFonts w:ascii="SimSun" w:hAnsi="SimSun" w:eastAsia="SimSun" w:cs="SimSun"/>
          <w:sz w:val="20"/>
          <w:szCs w:val="20"/>
          <w:spacing w:val="8"/>
        </w:rPr>
        <w:t>者可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影响术后生活质量乃至延迟后续治疗</w:t>
      </w:r>
      <w:r>
        <w:rPr>
          <w:sz w:val="20"/>
          <w:szCs w:val="20"/>
          <w:spacing w:val="18"/>
          <w:position w:val="1"/>
        </w:rPr>
        <w:t>。</w:t>
      </w:r>
      <w:r>
        <w:rPr>
          <w:rFonts w:ascii="SimSun" w:hAnsi="SimSun" w:eastAsia="SimSun" w:cs="SimSun"/>
          <w:sz w:val="20"/>
          <w:szCs w:val="20"/>
          <w:spacing w:val="18"/>
        </w:rPr>
        <w:t>淋巴囊肿 </w:t>
      </w:r>
      <w:r>
        <w:rPr>
          <w:rFonts w:ascii="SimSun" w:hAnsi="SimSun" w:eastAsia="SimSun" w:cs="SimSun"/>
          <w:sz w:val="20"/>
          <w:szCs w:val="20"/>
          <w:spacing w:val="6"/>
        </w:rPr>
        <w:t>的形成机制尚不完全明确</w:t>
      </w:r>
      <w:r>
        <w:rPr>
          <w:sz w:val="20"/>
          <w:szCs w:val="20"/>
          <w:spacing w:val="6"/>
          <w:position w:val="1"/>
        </w:rPr>
        <w:t>。</w:t>
      </w:r>
      <w:r>
        <w:rPr>
          <w:sz w:val="20"/>
          <w:szCs w:val="20"/>
          <w:spacing w:val="5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目前主流观点认为</w:t>
      </w:r>
      <w:r>
        <w:rPr>
          <w:rFonts w:ascii="SimSun" w:hAnsi="SimSun" w:eastAsia="SimSun" w:cs="SimSun"/>
          <w:sz w:val="20"/>
          <w:szCs w:val="20"/>
          <w:spacing w:val="6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6"/>
        </w:rPr>
        <w:t>淋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巴囊肿的形成由术中淋巴管残端未得以有效闭合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或处理不彻底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导致淋巴液渗出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连同组织</w:t>
      </w:r>
      <w:r>
        <w:rPr>
          <w:rFonts w:ascii="SimSun" w:hAnsi="SimSun" w:eastAsia="SimSun" w:cs="SimSun"/>
          <w:sz w:val="20"/>
          <w:szCs w:val="20"/>
          <w:spacing w:val="-1"/>
        </w:rPr>
        <w:t>液</w:t>
      </w:r>
      <w:r>
        <w:rPr>
          <w:sz w:val="20"/>
          <w:szCs w:val="20"/>
          <w:spacing w:val="-1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-1"/>
        </w:rPr>
        <w:t>创面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渗液等一并潴留在腹膜后狭小腔隙内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且腹膜</w:t>
      </w:r>
      <w:r>
        <w:rPr>
          <w:rFonts w:ascii="SimSun" w:hAnsi="SimSun" w:eastAsia="SimSun" w:cs="SimSun"/>
          <w:sz w:val="20"/>
          <w:szCs w:val="20"/>
          <w:spacing w:val="8"/>
        </w:rPr>
        <w:t>不足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以完全吸收形成</w:t>
      </w:r>
      <w:r>
        <w:rPr>
          <w:sz w:val="20"/>
          <w:szCs w:val="20"/>
          <w:spacing w:val="18"/>
          <w:position w:val="1"/>
        </w:rPr>
        <w:t>。</w:t>
      </w:r>
      <w:r>
        <w:rPr>
          <w:rFonts w:ascii="SimSun" w:hAnsi="SimSun" w:eastAsia="SimSun" w:cs="SimSun"/>
          <w:sz w:val="20"/>
          <w:szCs w:val="20"/>
          <w:spacing w:val="18"/>
        </w:rPr>
        <w:t>淋巴囊肿的治疗遵循个体化原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则: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无症状型一般不需特殊治疗</w:t>
      </w:r>
      <w:r>
        <w:rPr>
          <w:rFonts w:ascii="SimSun" w:hAnsi="SimSun" w:eastAsia="SimSun" w:cs="SimSun"/>
          <w:sz w:val="20"/>
          <w:szCs w:val="20"/>
          <w:spacing w:val="11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11"/>
        </w:rPr>
        <w:t>定期随访观察即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可;症状型淋巴囊肿的治疗原则为排出囊液</w:t>
      </w:r>
      <w:r>
        <w:rPr>
          <w:sz w:val="20"/>
          <w:szCs w:val="20"/>
          <w:spacing w:val="13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13"/>
        </w:rPr>
        <w:t>解除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压迫</w:t>
      </w:r>
      <w:r>
        <w:rPr>
          <w:sz w:val="20"/>
          <w:szCs w:val="20"/>
          <w:position w:val="1"/>
        </w:rPr>
        <w:t>、</w:t>
      </w:r>
      <w:r>
        <w:rPr>
          <w:rFonts w:ascii="SimSun" w:hAnsi="SimSun" w:eastAsia="SimSun" w:cs="SimSun"/>
          <w:sz w:val="20"/>
          <w:szCs w:val="20"/>
        </w:rPr>
        <w:t>闭合囊腔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西医治疗手段包括介入治</w:t>
      </w:r>
      <w:r>
        <w:rPr>
          <w:rFonts w:ascii="SimSun" w:hAnsi="SimSun" w:eastAsia="SimSun" w:cs="SimSun"/>
          <w:sz w:val="20"/>
          <w:szCs w:val="20"/>
          <w:spacing w:val="-1"/>
        </w:rPr>
        <w:t>疗</w:t>
      </w:r>
      <w:r>
        <w:rPr>
          <w:sz w:val="20"/>
          <w:szCs w:val="20"/>
          <w:spacing w:val="-1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-1"/>
        </w:rPr>
        <w:t>手术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治疗等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合并感染者应积极配合抗菌药物治疗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祖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国医学认为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妇科恶性肿瘤盆腔淋巴结切除</w:t>
      </w:r>
      <w:r>
        <w:rPr>
          <w:rFonts w:ascii="SimSun" w:hAnsi="SimSun" w:eastAsia="SimSun" w:cs="SimSun"/>
          <w:sz w:val="20"/>
          <w:szCs w:val="20"/>
          <w:spacing w:val="8"/>
        </w:rPr>
        <w:t>术后盆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腔淋巴囊肿的形成大多由创面渗液淋漓不断或久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不收口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造成盆腔局部瘀血阻络</w:t>
      </w:r>
      <w:r>
        <w:rPr>
          <w:sz w:val="20"/>
          <w:szCs w:val="20"/>
          <w:position w:val="1"/>
        </w:rPr>
        <w:t>、</w:t>
      </w:r>
      <w:r>
        <w:rPr>
          <w:rFonts w:ascii="SimSun" w:hAnsi="SimSun" w:eastAsia="SimSun" w:cs="SimSun"/>
          <w:sz w:val="20"/>
          <w:szCs w:val="20"/>
        </w:rPr>
        <w:t>血不归经所</w:t>
      </w:r>
      <w:r>
        <w:rPr>
          <w:rFonts w:ascii="SimSun" w:hAnsi="SimSun" w:eastAsia="SimSun" w:cs="SimSun"/>
          <w:sz w:val="20"/>
          <w:szCs w:val="20"/>
          <w:spacing w:val="-1"/>
        </w:rPr>
        <w:t>致</w:t>
      </w:r>
      <w:r>
        <w:rPr>
          <w:rFonts w:ascii="SimSun" w:hAnsi="SimSun" w:eastAsia="SimSun" w:cs="SimSun"/>
          <w:sz w:val="20"/>
          <w:szCs w:val="20"/>
          <w:spacing w:val="-1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-1"/>
        </w:rPr>
        <w:t>使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得湿热毒邪乘虚入侵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引发诸症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盆腔淋巴</w:t>
      </w:r>
      <w:r>
        <w:rPr>
          <w:rFonts w:ascii="SimSun" w:hAnsi="SimSun" w:eastAsia="SimSun" w:cs="SimSun"/>
          <w:sz w:val="20"/>
          <w:szCs w:val="20"/>
          <w:spacing w:val="8"/>
        </w:rPr>
        <w:t>囊肿主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要病机是瘀血与湿热</w:t>
      </w:r>
      <w:r>
        <w:rPr>
          <w:sz w:val="20"/>
          <w:szCs w:val="20"/>
          <w:spacing w:val="17"/>
          <w:position w:val="1"/>
        </w:rPr>
        <w:t>。</w:t>
      </w:r>
      <w:r>
        <w:rPr>
          <w:sz w:val="20"/>
          <w:szCs w:val="20"/>
          <w:spacing w:val="-20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因此</w:t>
      </w:r>
      <w:r>
        <w:rPr>
          <w:rFonts w:ascii="SimSun" w:hAnsi="SimSun" w:eastAsia="SimSun" w:cs="SimSun"/>
          <w:sz w:val="20"/>
          <w:szCs w:val="20"/>
          <w:spacing w:val="17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17"/>
        </w:rPr>
        <w:t>治疗原则为活血化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瘀</w:t>
      </w:r>
      <w:r>
        <w:rPr>
          <w:sz w:val="20"/>
          <w:szCs w:val="20"/>
          <w:spacing w:val="-10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-10"/>
        </w:rPr>
        <w:t>消癥散结</w:t>
      </w:r>
      <w:r>
        <w:rPr>
          <w:sz w:val="20"/>
          <w:szCs w:val="20"/>
          <w:spacing w:val="-10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-10"/>
        </w:rPr>
        <w:t>清利湿热</w:t>
      </w:r>
      <w:r>
        <w:rPr>
          <w:sz w:val="20"/>
          <w:szCs w:val="20"/>
          <w:spacing w:val="-10"/>
          <w:position w:val="1"/>
        </w:rPr>
        <w:t>。</w:t>
      </w:r>
    </w:p>
    <w:p>
      <w:pPr>
        <w:ind w:left="1150"/>
        <w:spacing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10"/>
        </w:rPr>
        <w:t>推荐意见:</w:t>
      </w:r>
      <w:r>
        <w:rPr>
          <w:rFonts w:ascii="SimHei" w:hAnsi="SimHei" w:eastAsia="SimHei" w:cs="SimHei"/>
          <w:sz w:val="20"/>
          <w:szCs w:val="20"/>
          <w:spacing w:val="-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卵巢癌术后可用中药外敷干预防治</w:t>
      </w:r>
    </w:p>
    <w:p>
      <w:pPr>
        <w:pStyle w:val="BodyText"/>
        <w:ind w:left="735"/>
        <w:spacing w:before="68" w:line="18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淋巴囊肿</w:t>
      </w:r>
      <w:r>
        <w:rPr>
          <w:sz w:val="20"/>
          <w:szCs w:val="20"/>
          <w:spacing w:val="1"/>
        </w:rPr>
        <w:t>。</w:t>
      </w:r>
      <w:r>
        <w:rPr>
          <w:rFonts w:ascii="SimSun" w:hAnsi="SimSun" w:eastAsia="SimSun" w:cs="SimSun"/>
          <w:sz w:val="20"/>
          <w:szCs w:val="20"/>
          <w:spacing w:val="1"/>
        </w:rPr>
        <w:t>治则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:</w:t>
      </w:r>
      <w:r>
        <w:rPr>
          <w:rFonts w:ascii="SimSun" w:hAnsi="SimSun" w:eastAsia="SimSun" w:cs="SimSun"/>
          <w:sz w:val="20"/>
          <w:szCs w:val="20"/>
          <w:spacing w:val="-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活血化瘀</w:t>
      </w:r>
      <w:r>
        <w:rPr>
          <w:sz w:val="20"/>
          <w:szCs w:val="20"/>
          <w:spacing w:val="1"/>
        </w:rPr>
        <w:t>、</w:t>
      </w:r>
      <w:r>
        <w:rPr>
          <w:rFonts w:ascii="SimSun" w:hAnsi="SimSun" w:eastAsia="SimSun" w:cs="SimSun"/>
          <w:sz w:val="20"/>
          <w:szCs w:val="20"/>
          <w:spacing w:val="1"/>
        </w:rPr>
        <w:t>消癥散结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; 中药组成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:</w:t>
      </w:r>
    </w:p>
    <w:p>
      <w:pPr>
        <w:pStyle w:val="BodyText"/>
        <w:ind w:left="717" w:right="296" w:firstLine="18"/>
        <w:spacing w:before="30" w:line="212" w:lineRule="auto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3"/>
        </w:rPr>
        <w:t>大黄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-13"/>
        </w:rPr>
        <w:t>60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13"/>
        </w:rPr>
        <w:t>g、</w:t>
      </w:r>
      <w:r>
        <w:rPr>
          <w:rFonts w:ascii="SimSun" w:hAnsi="SimSun" w:eastAsia="SimSun" w:cs="SimSun"/>
          <w:sz w:val="20"/>
          <w:szCs w:val="20"/>
          <w:spacing w:val="-13"/>
        </w:rPr>
        <w:t>芒硝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sz w:val="20"/>
          <w:szCs w:val="20"/>
          <w:spacing w:val="-13"/>
        </w:rPr>
        <w:t>120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3"/>
        </w:rPr>
        <w:t>g</w:t>
      </w:r>
      <w:r>
        <w:rPr>
          <w:rFonts w:ascii="SimSun" w:hAnsi="SimSun" w:eastAsia="SimSun" w:cs="SimSun"/>
          <w:sz w:val="20"/>
          <w:szCs w:val="20"/>
          <w:spacing w:val="-13"/>
        </w:rPr>
        <w:t>(证据等级: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sz w:val="20"/>
          <w:szCs w:val="20"/>
          <w:spacing w:val="-13"/>
        </w:rPr>
        <w:t>C </w:t>
      </w:r>
      <w:r>
        <w:rPr>
          <w:rFonts w:ascii="SimSun" w:hAnsi="SimSun" w:eastAsia="SimSun" w:cs="SimSun"/>
          <w:sz w:val="20"/>
          <w:szCs w:val="20"/>
          <w:spacing w:val="-13"/>
        </w:rPr>
        <w:t>级，专家认可度</w:t>
      </w:r>
      <w:r>
        <w:rPr>
          <w:sz w:val="20"/>
          <w:szCs w:val="20"/>
          <w:spacing w:val="-13"/>
        </w:rPr>
        <w:t>≥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0"/>
        </w:rPr>
        <w:t>75% </w:t>
      </w:r>
      <w:r>
        <w:rPr>
          <w:rFonts w:ascii="SimSun" w:hAnsi="SimSun" w:eastAsia="SimSun" w:cs="SimSun"/>
          <w:sz w:val="20"/>
          <w:szCs w:val="20"/>
          <w:spacing w:val="-20"/>
        </w:rPr>
        <w:t>，强推荐)</w:t>
      </w:r>
      <w:r>
        <w:rPr>
          <w:rFonts w:ascii="SimSun" w:hAnsi="SimSun" w:eastAsia="SimSun" w:cs="SimSun"/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-20"/>
        </w:rPr>
        <w:t>。</w:t>
      </w:r>
    </w:p>
    <w:p>
      <w:pPr>
        <w:pStyle w:val="BodyText"/>
        <w:ind w:left="731" w:right="269" w:hanging="14"/>
        <w:spacing w:before="8" w:line="214" w:lineRule="auto"/>
        <w:jc w:val="both"/>
        <w:rPr>
          <w:sz w:val="20"/>
          <w:szCs w:val="20"/>
        </w:rPr>
      </w:pPr>
      <w:r>
        <w:rPr>
          <w:sz w:val="20"/>
          <w:szCs w:val="20"/>
          <w:spacing w:val="5"/>
        </w:rPr>
        <w:t>4．2</w:t>
      </w:r>
      <w:r>
        <w:rPr>
          <w:sz w:val="20"/>
          <w:szCs w:val="20"/>
          <w:spacing w:val="17"/>
          <w:w w:val="10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化疗及靶向治疗不良反应的中医治疗</w:t>
      </w:r>
      <w:r>
        <w:rPr>
          <w:rFonts w:ascii="SimSun" w:hAnsi="SimSun" w:eastAsia="SimSun" w:cs="SimSun"/>
          <w:sz w:val="20"/>
          <w:szCs w:val="20"/>
          <w:spacing w:val="2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4"/>
        </w:rPr>
        <w:t>化疗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及靶向治疗不良反应的中医治疗主要针对化疗</w:t>
      </w:r>
      <w:r>
        <w:rPr>
          <w:sz w:val="20"/>
          <w:szCs w:val="20"/>
          <w:spacing w:val="9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9"/>
        </w:rPr>
        <w:t>抗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血管生成药物和</w:t>
      </w:r>
      <w:r>
        <w:rPr>
          <w:rFonts w:ascii="SimSun" w:hAnsi="SimSun" w:eastAsia="SimSun" w:cs="SimSun"/>
          <w:sz w:val="20"/>
          <w:szCs w:val="20"/>
          <w:spacing w:val="-27"/>
        </w:rPr>
        <w:t xml:space="preserve"> </w:t>
      </w:r>
      <w:r>
        <w:rPr>
          <w:sz w:val="20"/>
          <w:szCs w:val="20"/>
        </w:rPr>
        <w:t>PARPi</w:t>
      </w:r>
      <w:r>
        <w:rPr>
          <w:sz w:val="20"/>
          <w:szCs w:val="20"/>
          <w:spacing w:val="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常见的不良反应，包括消化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道反应</w:t>
      </w:r>
      <w:r>
        <w:rPr>
          <w:sz w:val="20"/>
          <w:szCs w:val="20"/>
          <w:spacing w:val="-9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-9"/>
        </w:rPr>
        <w:t>骨髓抑制</w:t>
      </w:r>
      <w:r>
        <w:rPr>
          <w:sz w:val="20"/>
          <w:szCs w:val="20"/>
          <w:spacing w:val="-9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-9"/>
        </w:rPr>
        <w:t>周围神经病变</w:t>
      </w:r>
      <w:r>
        <w:rPr>
          <w:sz w:val="20"/>
          <w:szCs w:val="20"/>
          <w:spacing w:val="-9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-9"/>
        </w:rPr>
        <w:t>脱发</w:t>
      </w:r>
      <w:r>
        <w:rPr>
          <w:sz w:val="20"/>
          <w:szCs w:val="20"/>
          <w:spacing w:val="-9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-9"/>
        </w:rPr>
        <w:t>高血压</w:t>
      </w:r>
      <w:r>
        <w:rPr>
          <w:sz w:val="20"/>
          <w:szCs w:val="20"/>
          <w:spacing w:val="-9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-9"/>
        </w:rPr>
        <w:t>手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足皮肤不良反应等</w:t>
      </w:r>
      <w:r>
        <w:rPr>
          <w:sz w:val="20"/>
          <w:szCs w:val="20"/>
          <w:spacing w:val="17"/>
          <w:position w:val="1"/>
        </w:rPr>
        <w:t>。</w:t>
      </w:r>
      <w:r>
        <w:rPr>
          <w:sz w:val="20"/>
          <w:szCs w:val="20"/>
          <w:spacing w:val="-22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中医药在这一阶段介入的目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的一是缓解患者的不良反应</w:t>
      </w:r>
      <w:r>
        <w:rPr>
          <w:rFonts w:ascii="SimSun" w:hAnsi="SimSun" w:eastAsia="SimSun" w:cs="SimSun"/>
          <w:sz w:val="20"/>
          <w:szCs w:val="20"/>
          <w:spacing w:val="8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8"/>
        </w:rPr>
        <w:t>提高生存质量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  <w:position w:val="1"/>
        </w:rPr>
        <w:t>;</w:t>
      </w:r>
      <w:r>
        <w:rPr>
          <w:rFonts w:ascii="SimSun" w:hAnsi="SimSun" w:eastAsia="SimSun" w:cs="SimSun"/>
          <w:sz w:val="20"/>
          <w:szCs w:val="20"/>
          <w:spacing w:val="-26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二是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帮助患者接受足量</w:t>
      </w:r>
      <w:r>
        <w:rPr>
          <w:sz w:val="20"/>
          <w:szCs w:val="20"/>
          <w:spacing w:val="9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9"/>
        </w:rPr>
        <w:t>充分和规范的药物化疗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8"/>
        </w:rPr>
        <w:t>间接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延长患者的生存期</w:t>
      </w:r>
      <w:r>
        <w:rPr>
          <w:sz w:val="20"/>
          <w:szCs w:val="20"/>
          <w:spacing w:val="9"/>
          <w:position w:val="1"/>
        </w:rPr>
        <w:t>。</w:t>
      </w:r>
    </w:p>
    <w:p>
      <w:pPr>
        <w:pStyle w:val="BodyText"/>
        <w:ind w:left="729" w:right="269" w:hanging="12"/>
        <w:spacing w:before="2" w:line="21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1"/>
        </w:rPr>
        <w:t>4．2．1</w:t>
      </w:r>
      <w:r>
        <w:rPr>
          <w:sz w:val="20"/>
          <w:szCs w:val="20"/>
          <w:spacing w:val="19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1"/>
        </w:rPr>
        <w:t>骨髓抑制  骨髓抑制是传统化疗药物最常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见和较严重的不良反应之一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新型治疗卵巢癌药物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PARPi </w:t>
      </w:r>
      <w:r>
        <w:rPr>
          <w:rFonts w:ascii="SimSun" w:hAnsi="SimSun" w:eastAsia="SimSun" w:cs="SimSun"/>
          <w:sz w:val="20"/>
          <w:szCs w:val="20"/>
          <w:spacing w:val="-1"/>
        </w:rPr>
        <w:t>亦可引起，影响了患者治疗的依从性</w:t>
      </w:r>
      <w:r>
        <w:rPr>
          <w:rFonts w:ascii="SimSun" w:hAnsi="SimSun" w:eastAsia="SimSun" w:cs="SimSun"/>
          <w:sz w:val="20"/>
          <w:szCs w:val="20"/>
          <w:spacing w:val="-2"/>
        </w:rPr>
        <w:t>，尤其是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sz w:val="20"/>
          <w:szCs w:val="20"/>
        </w:rPr>
        <w:t>PARPi</w:t>
      </w:r>
      <w:r>
        <w:rPr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维持治疗的依从性</w:t>
      </w:r>
      <w:r>
        <w:rPr>
          <w:sz w:val="20"/>
          <w:szCs w:val="20"/>
          <w:spacing w:val="8"/>
        </w:rPr>
        <w:t>。</w:t>
      </w:r>
      <w:r>
        <w:rPr>
          <w:rFonts w:ascii="SimSun" w:hAnsi="SimSun" w:eastAsia="SimSun" w:cs="SimSun"/>
          <w:sz w:val="20"/>
          <w:szCs w:val="20"/>
          <w:spacing w:val="8"/>
        </w:rPr>
        <w:t>临床上西医常用粒细胞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集落刺激因子</w:t>
      </w:r>
      <w:r>
        <w:rPr>
          <w:sz w:val="20"/>
          <w:szCs w:val="20"/>
          <w:spacing w:val="3"/>
        </w:rPr>
        <w:t>、</w:t>
      </w:r>
      <w:r>
        <w:rPr>
          <w:rFonts w:ascii="SimSun" w:hAnsi="SimSun" w:eastAsia="SimSun" w:cs="SimSun"/>
          <w:sz w:val="20"/>
          <w:szCs w:val="20"/>
          <w:spacing w:val="3"/>
        </w:rPr>
        <w:t>重组人白细胞介素</w:t>
      </w:r>
      <w:r>
        <w:rPr>
          <w:rFonts w:ascii="SimSun" w:hAnsi="SimSun" w:eastAsia="SimSun" w:cs="SimSun"/>
          <w:sz w:val="20"/>
          <w:szCs w:val="20"/>
          <w:spacing w:val="-5"/>
        </w:rPr>
        <w:t xml:space="preserve"> </w:t>
      </w:r>
      <w:r>
        <w:rPr>
          <w:sz w:val="20"/>
          <w:szCs w:val="20"/>
          <w:spacing w:val="3"/>
        </w:rPr>
        <w:t>11、</w:t>
      </w:r>
      <w:r>
        <w:rPr>
          <w:rFonts w:ascii="SimSun" w:hAnsi="SimSun" w:eastAsia="SimSun" w:cs="SimSun"/>
          <w:sz w:val="20"/>
          <w:szCs w:val="20"/>
          <w:spacing w:val="3"/>
        </w:rPr>
        <w:t>血小板生成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素</w:t>
      </w:r>
      <w:r>
        <w:rPr>
          <w:sz w:val="20"/>
          <w:szCs w:val="20"/>
          <w:position w:val="1"/>
        </w:rPr>
        <w:t>、</w:t>
      </w:r>
      <w:r>
        <w:rPr>
          <w:rFonts w:ascii="SimSun" w:hAnsi="SimSun" w:eastAsia="SimSun" w:cs="SimSun"/>
          <w:sz w:val="20"/>
          <w:szCs w:val="20"/>
        </w:rPr>
        <w:t>促红细胞生成素</w:t>
      </w:r>
      <w:r>
        <w:rPr>
          <w:sz w:val="20"/>
          <w:szCs w:val="20"/>
          <w:position w:val="1"/>
        </w:rPr>
        <w:t>、</w:t>
      </w:r>
      <w:r>
        <w:rPr>
          <w:rFonts w:ascii="SimSun" w:hAnsi="SimSun" w:eastAsia="SimSun" w:cs="SimSun"/>
          <w:sz w:val="20"/>
          <w:szCs w:val="20"/>
        </w:rPr>
        <w:t>输血等来治疗骨髓抑制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中医 </w:t>
      </w:r>
      <w:r>
        <w:rPr>
          <w:rFonts w:ascii="SimSun" w:hAnsi="SimSun" w:eastAsia="SimSun" w:cs="SimSun"/>
          <w:sz w:val="20"/>
          <w:szCs w:val="20"/>
        </w:rPr>
        <w:t>认为肾主骨生髓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为先天之本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脾为后天之本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气血 </w:t>
      </w:r>
      <w:r>
        <w:rPr>
          <w:rFonts w:ascii="SimSun" w:hAnsi="SimSun" w:eastAsia="SimSun" w:cs="SimSun"/>
          <w:sz w:val="20"/>
          <w:szCs w:val="20"/>
        </w:rPr>
        <w:t>生化之源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有形之血不能自生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生于无形之气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并用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3"/>
        <w:spacing w:before="49" w:line="177" w:lineRule="auto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血肉有情之品</w:t>
      </w:r>
      <w:r>
        <w:rPr>
          <w:sz w:val="20"/>
          <w:szCs w:val="20"/>
          <w:spacing w:val="9"/>
          <w:position w:val="1"/>
        </w:rPr>
        <w:t>。</w:t>
      </w:r>
    </w:p>
    <w:p>
      <w:pPr>
        <w:pStyle w:val="BodyText"/>
        <w:ind w:left="61" w:firstLine="417"/>
        <w:spacing w:before="36" w:line="212" w:lineRule="auto"/>
        <w:tabs>
          <w:tab w:val="left" w:pos="4735"/>
        </w:tabs>
        <w:jc w:val="both"/>
        <w:rPr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5"/>
        </w:rPr>
        <w:t>推荐意见</w:t>
      </w:r>
      <w:r>
        <w:rPr>
          <w:rFonts w:ascii="SimHei" w:hAnsi="SimHei" w:eastAsia="SimHei" w:cs="SimHei"/>
          <w:sz w:val="20"/>
          <w:szCs w:val="20"/>
          <w:spacing w:val="-4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5"/>
          <w:position w:val="1"/>
        </w:rPr>
        <w:t>:</w:t>
      </w:r>
      <w:r>
        <w:rPr>
          <w:rFonts w:ascii="SimHei" w:hAnsi="SimHei" w:eastAsia="SimHei" w:cs="SimHei"/>
          <w:sz w:val="20"/>
          <w:szCs w:val="20"/>
          <w:spacing w:val="-28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可口服中药</w:t>
      </w:r>
      <w:r>
        <w:rPr>
          <w:sz w:val="20"/>
          <w:szCs w:val="20"/>
          <w:spacing w:val="5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5"/>
        </w:rPr>
        <w:t>中成药或使用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中医适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宜技术防治卵巢癌化疗</w:t>
      </w:r>
      <w:r>
        <w:rPr>
          <w:sz w:val="20"/>
          <w:szCs w:val="20"/>
          <w:spacing w:val="11"/>
        </w:rPr>
        <w:t>、</w:t>
      </w:r>
      <w:r>
        <w:rPr>
          <w:sz w:val="20"/>
          <w:szCs w:val="20"/>
        </w:rPr>
        <w:t>PARPi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导致的骨髓抑制</w:t>
      </w:r>
      <w:r>
        <w:rPr>
          <w:sz w:val="20"/>
          <w:szCs w:val="20"/>
          <w:spacing w:val="11"/>
        </w:rPr>
        <w:t>。</w:t>
      </w:r>
      <w:r>
        <w:rPr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治则: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益气健脾，补血生髓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;</w:t>
      </w:r>
      <w:r>
        <w:rPr>
          <w:rFonts w:ascii="SimSun" w:hAnsi="SimSun" w:eastAsia="SimSun" w:cs="SimSun"/>
          <w:sz w:val="20"/>
          <w:szCs w:val="20"/>
          <w:spacing w:val="-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方剂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:</w:t>
      </w:r>
      <w:r>
        <w:rPr>
          <w:rFonts w:ascii="SimSun" w:hAnsi="SimSun" w:eastAsia="SimSun" w:cs="SimSun"/>
          <w:sz w:val="20"/>
          <w:szCs w:val="20"/>
          <w:spacing w:val="-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六君子汤加减</w:t>
      </w:r>
      <w:r>
        <w:rPr>
          <w:rFonts w:ascii="SimSun" w:hAnsi="SimSun" w:eastAsia="SimSun" w:cs="SimSun"/>
          <w:sz w:val="11"/>
          <w:szCs w:val="11"/>
          <w:spacing w:val="-3"/>
          <w:position w:val="10"/>
        </w:rPr>
        <w:t>［</w:t>
      </w:r>
      <w:r>
        <w:rPr>
          <w:sz w:val="11"/>
          <w:szCs w:val="11"/>
          <w:spacing w:val="-3"/>
          <w:position w:val="10"/>
        </w:rPr>
        <w:t>1</w:t>
      </w:r>
      <w:r>
        <w:rPr>
          <w:rFonts w:ascii="SimSun" w:hAnsi="SimSun" w:eastAsia="SimSun" w:cs="SimSun"/>
          <w:sz w:val="11"/>
          <w:szCs w:val="11"/>
          <w:spacing w:val="-3"/>
          <w:position w:val="10"/>
        </w:rPr>
        <w:t>］</w:t>
      </w:r>
      <w:r>
        <w:rPr>
          <w:rFonts w:ascii="SimSun" w:hAnsi="SimSun" w:eastAsia="SimSun" w:cs="SimSun"/>
          <w:sz w:val="11"/>
          <w:szCs w:val="11"/>
          <w:position w:val="1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7"/>
        </w:rPr>
        <w:t>(</w:t>
      </w:r>
      <w:r>
        <w:rPr>
          <w:rFonts w:ascii="SimSun" w:hAnsi="SimSun" w:eastAsia="SimSun" w:cs="SimSun"/>
          <w:sz w:val="20"/>
          <w:szCs w:val="20"/>
          <w:spacing w:val="-5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</w:rPr>
        <w:t>人参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-17"/>
        </w:rPr>
        <w:t>15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-17"/>
        </w:rPr>
        <w:t>g、</w:t>
      </w:r>
      <w:r>
        <w:rPr>
          <w:rFonts w:ascii="SimSun" w:hAnsi="SimSun" w:eastAsia="SimSun" w:cs="SimSun"/>
          <w:sz w:val="20"/>
          <w:szCs w:val="20"/>
          <w:spacing w:val="-17"/>
        </w:rPr>
        <w:t>茯苓 </w:t>
      </w:r>
      <w:r>
        <w:rPr>
          <w:sz w:val="20"/>
          <w:szCs w:val="20"/>
          <w:spacing w:val="-17"/>
        </w:rPr>
        <w:t>15  g、</w:t>
      </w:r>
      <w:r>
        <w:rPr>
          <w:rFonts w:ascii="SimSun" w:hAnsi="SimSun" w:eastAsia="SimSun" w:cs="SimSun"/>
          <w:sz w:val="20"/>
          <w:szCs w:val="20"/>
          <w:spacing w:val="-17"/>
        </w:rPr>
        <w:t>白术 </w:t>
      </w:r>
      <w:r>
        <w:rPr>
          <w:sz w:val="20"/>
          <w:szCs w:val="20"/>
          <w:spacing w:val="-17"/>
        </w:rPr>
        <w:t>10  g、</w:t>
      </w:r>
      <w:r>
        <w:rPr>
          <w:rFonts w:ascii="SimSun" w:hAnsi="SimSun" w:eastAsia="SimSun" w:cs="SimSun"/>
          <w:sz w:val="20"/>
          <w:szCs w:val="20"/>
          <w:spacing w:val="-17"/>
        </w:rPr>
        <w:t>甘草</w:t>
      </w:r>
      <w:r>
        <w:rPr>
          <w:rFonts w:ascii="SimSun" w:hAnsi="SimSun" w:eastAsia="SimSun" w:cs="SimSun"/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-18"/>
        </w:rPr>
        <w:t>10  g、</w:t>
      </w:r>
      <w:r>
        <w:rPr>
          <w:rFonts w:ascii="SimSun" w:hAnsi="SimSun" w:eastAsia="SimSun" w:cs="SimSun"/>
          <w:sz w:val="20"/>
          <w:szCs w:val="20"/>
          <w:spacing w:val="-18"/>
        </w:rPr>
        <w:t>陈皮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sz w:val="20"/>
          <w:szCs w:val="20"/>
          <w:spacing w:val="-12"/>
        </w:rPr>
        <w:t>15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12"/>
        </w:rPr>
        <w:t>g、</w:t>
      </w:r>
      <w:r>
        <w:rPr>
          <w:rFonts w:ascii="SimSun" w:hAnsi="SimSun" w:eastAsia="SimSun" w:cs="SimSun"/>
          <w:sz w:val="20"/>
          <w:szCs w:val="20"/>
          <w:spacing w:val="-12"/>
        </w:rPr>
        <w:t>法半夏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sz w:val="20"/>
          <w:szCs w:val="20"/>
          <w:spacing w:val="-12"/>
        </w:rPr>
        <w:t>10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2"/>
        </w:rPr>
        <w:t>g</w:t>
      </w:r>
      <w:r>
        <w:rPr>
          <w:rFonts w:ascii="SimSun" w:hAnsi="SimSun" w:eastAsia="SimSun" w:cs="SimSun"/>
          <w:sz w:val="20"/>
          <w:szCs w:val="20"/>
          <w:spacing w:val="-12"/>
        </w:rPr>
        <w:t>)</w:t>
      </w:r>
      <w:r>
        <w:rPr>
          <w:rFonts w:ascii="SimSun" w:hAnsi="SimSun" w:eastAsia="SimSun" w:cs="SimSun"/>
          <w:sz w:val="20"/>
          <w:szCs w:val="20"/>
          <w:spacing w:val="-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或当归补血汤加减</w:t>
      </w:r>
      <w:r>
        <w:rPr>
          <w:rFonts w:ascii="SimSun" w:hAnsi="SimSun" w:eastAsia="SimSun" w:cs="SimSun"/>
          <w:sz w:val="11"/>
          <w:szCs w:val="11"/>
          <w:spacing w:val="-12"/>
          <w:position w:val="9"/>
        </w:rPr>
        <w:t>［</w:t>
      </w:r>
      <w:r>
        <w:rPr>
          <w:sz w:val="11"/>
          <w:szCs w:val="11"/>
          <w:spacing w:val="-12"/>
          <w:position w:val="9"/>
        </w:rPr>
        <w:t>2</w:t>
      </w:r>
      <w:r>
        <w:rPr>
          <w:rFonts w:ascii="SimSun" w:hAnsi="SimSun" w:eastAsia="SimSun" w:cs="SimSun"/>
          <w:sz w:val="11"/>
          <w:szCs w:val="11"/>
          <w:spacing w:val="-12"/>
          <w:position w:val="9"/>
        </w:rPr>
        <w:t>］ </w:t>
      </w:r>
      <w:r>
        <w:rPr>
          <w:rFonts w:ascii="SimSun" w:hAnsi="SimSun" w:eastAsia="SimSun" w:cs="SimSun"/>
          <w:sz w:val="20"/>
          <w:szCs w:val="20"/>
          <w:spacing w:val="-12"/>
        </w:rPr>
        <w:t>(黄芪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sz w:val="20"/>
          <w:szCs w:val="20"/>
          <w:spacing w:val="-20"/>
        </w:rPr>
        <w:t>30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20"/>
        </w:rPr>
        <w:t>g、</w:t>
      </w:r>
      <w:r>
        <w:rPr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当归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sz w:val="20"/>
          <w:szCs w:val="20"/>
          <w:spacing w:val="-8"/>
        </w:rPr>
        <w:t>6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-8"/>
        </w:rPr>
        <w:t>g</w:t>
      </w:r>
      <w:r>
        <w:rPr>
          <w:rFonts w:ascii="SimSun" w:hAnsi="SimSun" w:eastAsia="SimSun" w:cs="SimSun"/>
          <w:sz w:val="20"/>
          <w:szCs w:val="20"/>
          <w:spacing w:val="-8"/>
        </w:rPr>
        <w:t>)</w:t>
      </w:r>
      <w:r>
        <w:rPr>
          <w:rFonts w:ascii="SimSun" w:hAnsi="SimSun" w:eastAsia="SimSun" w:cs="SimSun"/>
          <w:sz w:val="20"/>
          <w:szCs w:val="20"/>
          <w:spacing w:val="8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(证据等级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: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sz w:val="20"/>
          <w:szCs w:val="20"/>
          <w:spacing w:val="-8"/>
        </w:rPr>
        <w:t>C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级，专家认可度</w:t>
      </w:r>
      <w:r>
        <w:rPr>
          <w:sz w:val="20"/>
          <w:szCs w:val="20"/>
          <w:spacing w:val="-8"/>
        </w:rPr>
        <w:t>≥75%</w:t>
      </w:r>
      <w:r>
        <w:rPr>
          <w:sz w:val="20"/>
          <w:szCs w:val="20"/>
          <w:spacing w:val="-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，强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推荐)</w:t>
      </w:r>
      <w:r>
        <w:rPr>
          <w:rFonts w:ascii="SimSun" w:hAnsi="SimSun" w:eastAsia="SimSun" w:cs="SimSun"/>
          <w:sz w:val="20"/>
          <w:szCs w:val="20"/>
          <w:spacing w:val="-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，或肾气丸加减(熟地黄</w:t>
      </w:r>
      <w:r>
        <w:rPr>
          <w:rFonts w:ascii="SimSun" w:hAnsi="SimSun" w:eastAsia="SimSun" w:cs="SimSun"/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-13"/>
        </w:rPr>
        <w:t>18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13"/>
        </w:rPr>
        <w:t>g、</w:t>
      </w:r>
      <w:r>
        <w:rPr>
          <w:rFonts w:ascii="SimSun" w:hAnsi="SimSun" w:eastAsia="SimSun" w:cs="SimSun"/>
          <w:sz w:val="20"/>
          <w:szCs w:val="20"/>
          <w:spacing w:val="-13"/>
        </w:rPr>
        <w:t>当归</w:t>
      </w:r>
      <w:r>
        <w:rPr>
          <w:rFonts w:ascii="SimSun" w:hAnsi="SimSun" w:eastAsia="SimSun" w:cs="SimSun"/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-13"/>
        </w:rPr>
        <w:t>18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-13"/>
        </w:rPr>
        <w:t>g、</w:t>
      </w:r>
      <w:r>
        <w:rPr>
          <w:rFonts w:ascii="SimSun" w:hAnsi="SimSun" w:eastAsia="SimSun" w:cs="SimSun"/>
          <w:sz w:val="20"/>
          <w:szCs w:val="20"/>
          <w:spacing w:val="-13"/>
        </w:rPr>
        <w:t>茯苓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sz w:val="20"/>
          <w:szCs w:val="20"/>
          <w:spacing w:val="-21"/>
          <w:w w:val="98"/>
        </w:rPr>
        <w:t>15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21"/>
          <w:w w:val="98"/>
        </w:rPr>
        <w:t>g、</w:t>
      </w:r>
      <w:r>
        <w:rPr>
          <w:rFonts w:ascii="SimSun" w:hAnsi="SimSun" w:eastAsia="SimSun" w:cs="SimSun"/>
          <w:sz w:val="20"/>
          <w:szCs w:val="20"/>
          <w:spacing w:val="-21"/>
          <w:w w:val="98"/>
        </w:rPr>
        <w:t>桂枝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-21"/>
          <w:w w:val="98"/>
        </w:rPr>
        <w:t>12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21"/>
          <w:w w:val="98"/>
        </w:rPr>
        <w:t>g、</w:t>
      </w:r>
      <w:r>
        <w:rPr>
          <w:rFonts w:ascii="SimSun" w:hAnsi="SimSun" w:eastAsia="SimSun" w:cs="SimSun"/>
          <w:sz w:val="20"/>
          <w:szCs w:val="20"/>
          <w:spacing w:val="-21"/>
          <w:w w:val="98"/>
        </w:rPr>
        <w:t>牡丹皮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-21"/>
          <w:w w:val="98"/>
        </w:rPr>
        <w:t>12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21"/>
          <w:w w:val="98"/>
        </w:rPr>
        <w:t>g、</w:t>
      </w:r>
      <w:r>
        <w:rPr>
          <w:rFonts w:ascii="SimSun" w:hAnsi="SimSun" w:eastAsia="SimSun" w:cs="SimSun"/>
          <w:sz w:val="20"/>
          <w:szCs w:val="20"/>
          <w:spacing w:val="-21"/>
          <w:w w:val="98"/>
        </w:rPr>
        <w:t>怀山药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sz w:val="20"/>
          <w:szCs w:val="20"/>
          <w:spacing w:val="-21"/>
          <w:w w:val="98"/>
        </w:rPr>
        <w:t>30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22"/>
          <w:w w:val="98"/>
        </w:rPr>
        <w:t>g、</w:t>
      </w:r>
      <w:r>
        <w:rPr>
          <w:rFonts w:ascii="SimSun" w:hAnsi="SimSun" w:eastAsia="SimSun" w:cs="SimSun"/>
          <w:sz w:val="20"/>
          <w:szCs w:val="20"/>
          <w:spacing w:val="-22"/>
          <w:w w:val="98"/>
        </w:rPr>
        <w:t>泽泻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sz w:val="20"/>
          <w:szCs w:val="20"/>
          <w:spacing w:val="-22"/>
          <w:w w:val="98"/>
        </w:rPr>
        <w:t>9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22"/>
          <w:w w:val="98"/>
        </w:rPr>
        <w:t>g、</w:t>
      </w:r>
      <w:r>
        <w:rPr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1"/>
        </w:rPr>
        <w:t>茯苓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sz w:val="20"/>
          <w:szCs w:val="20"/>
          <w:spacing w:val="-21"/>
        </w:rPr>
        <w:t>9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21"/>
        </w:rPr>
        <w:t>g、</w:t>
      </w:r>
      <w:r>
        <w:rPr>
          <w:rFonts w:ascii="SimSun" w:hAnsi="SimSun" w:eastAsia="SimSun" w:cs="SimSun"/>
          <w:sz w:val="20"/>
          <w:szCs w:val="20"/>
          <w:spacing w:val="-21"/>
        </w:rPr>
        <w:t>怀牛膝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sz w:val="20"/>
          <w:szCs w:val="20"/>
          <w:spacing w:val="-21"/>
        </w:rPr>
        <w:t>24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21"/>
        </w:rPr>
        <w:t>g、</w:t>
      </w:r>
      <w:r>
        <w:rPr>
          <w:rFonts w:ascii="SimSun" w:hAnsi="SimSun" w:eastAsia="SimSun" w:cs="SimSun"/>
          <w:sz w:val="20"/>
          <w:szCs w:val="20"/>
          <w:spacing w:val="-21"/>
        </w:rPr>
        <w:t>制首乌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sz w:val="20"/>
          <w:szCs w:val="20"/>
          <w:spacing w:val="-21"/>
        </w:rPr>
        <w:t>12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21"/>
        </w:rPr>
        <w:t>g、</w:t>
      </w:r>
      <w:r>
        <w:rPr>
          <w:rFonts w:ascii="SimSun" w:hAnsi="SimSun" w:eastAsia="SimSun" w:cs="SimSun"/>
          <w:sz w:val="20"/>
          <w:szCs w:val="20"/>
          <w:spacing w:val="-21"/>
        </w:rPr>
        <w:t>紫河车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sz w:val="20"/>
          <w:szCs w:val="20"/>
          <w:spacing w:val="-21"/>
        </w:rPr>
        <w:t>3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21"/>
        </w:rPr>
        <w:t>g、</w:t>
      </w:r>
      <w:r>
        <w:rPr>
          <w:rFonts w:ascii="SimSun" w:hAnsi="SimSun" w:eastAsia="SimSun" w:cs="SimSun"/>
          <w:sz w:val="20"/>
          <w:szCs w:val="20"/>
          <w:spacing w:val="-21"/>
        </w:rPr>
        <w:t>白花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6"/>
        </w:rPr>
        <w:t>蛇舌草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sz w:val="20"/>
          <w:szCs w:val="20"/>
          <w:spacing w:val="-16"/>
        </w:rPr>
        <w:t>30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16"/>
        </w:rPr>
        <w:t>g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16"/>
        </w:rPr>
        <w:t>、</w:t>
      </w:r>
      <w:r>
        <w:rPr>
          <w:rFonts w:ascii="SimSun" w:hAnsi="SimSun" w:eastAsia="SimSun" w:cs="SimSun"/>
          <w:sz w:val="20"/>
          <w:szCs w:val="20"/>
          <w:spacing w:val="-16"/>
        </w:rPr>
        <w:t>泽兰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-16"/>
        </w:rPr>
        <w:t>15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16"/>
        </w:rPr>
        <w:t>g</w:t>
      </w:r>
      <w:r>
        <w:rPr>
          <w:rFonts w:ascii="SimSun" w:hAnsi="SimSun" w:eastAsia="SimSun" w:cs="SimSun"/>
          <w:sz w:val="20"/>
          <w:szCs w:val="20"/>
          <w:spacing w:val="-16"/>
        </w:rPr>
        <w:t>) (证据等级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6"/>
        </w:rPr>
        <w:t>: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sz w:val="20"/>
          <w:szCs w:val="20"/>
          <w:spacing w:val="-16"/>
        </w:rPr>
        <w:t>C</w:t>
      </w:r>
      <w:r>
        <w:rPr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6"/>
        </w:rPr>
        <w:t>级，</w:t>
      </w:r>
      <w:r>
        <w:rPr>
          <w:sz w:val="20"/>
          <w:szCs w:val="20"/>
          <w:spacing w:val="-16"/>
        </w:rPr>
        <w:t>60%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6"/>
        </w:rPr>
        <w:t>≤</w:t>
      </w:r>
      <w:r>
        <w:rPr>
          <w:rFonts w:ascii="SimSun" w:hAnsi="SimSun" w:eastAsia="SimSun" w:cs="SimSun"/>
          <w:sz w:val="20"/>
          <w:szCs w:val="20"/>
          <w:spacing w:val="-16"/>
        </w:rPr>
        <w:t>专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家认可度</w:t>
      </w:r>
      <w:r>
        <w:rPr>
          <w:sz w:val="20"/>
          <w:szCs w:val="20"/>
          <w:spacing w:val="-3"/>
        </w:rPr>
        <w:t>＜75%</w:t>
      </w:r>
      <w:r>
        <w:rPr>
          <w:sz w:val="20"/>
          <w:szCs w:val="20"/>
          <w:spacing w:val="-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，强推荐) ; 中成药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:</w:t>
      </w:r>
      <w:r>
        <w:rPr>
          <w:rFonts w:ascii="SimSun" w:hAnsi="SimSun" w:eastAsia="SimSun" w:cs="SimSun"/>
          <w:sz w:val="20"/>
          <w:szCs w:val="20"/>
          <w:spacing w:val="-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贞芪扶正颗粒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(黄芪</w:t>
      </w:r>
      <w:r>
        <w:rPr>
          <w:sz w:val="20"/>
          <w:szCs w:val="20"/>
          <w:spacing w:val="-4"/>
        </w:rPr>
        <w:t>、</w:t>
      </w:r>
      <w:r>
        <w:rPr>
          <w:rFonts w:ascii="SimSun" w:hAnsi="SimSun" w:eastAsia="SimSun" w:cs="SimSun"/>
          <w:sz w:val="20"/>
          <w:szCs w:val="20"/>
          <w:spacing w:val="-4"/>
        </w:rPr>
        <w:t>女贞子)</w:t>
      </w:r>
      <w:r>
        <w:rPr>
          <w:rFonts w:ascii="SimSun" w:hAnsi="SimSun" w:eastAsia="SimSun" w:cs="SimSun"/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-4"/>
        </w:rPr>
        <w:t>、</w:t>
      </w:r>
      <w:r>
        <w:rPr>
          <w:rFonts w:ascii="SimSun" w:hAnsi="SimSun" w:eastAsia="SimSun" w:cs="SimSun"/>
          <w:sz w:val="20"/>
          <w:szCs w:val="20"/>
          <w:spacing w:val="-4"/>
        </w:rPr>
        <w:t>复方皂矾丸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(</w:t>
      </w:r>
      <w:r>
        <w:rPr>
          <w:rFonts w:ascii="SimSun" w:hAnsi="SimSun" w:eastAsia="SimSun" w:cs="SimSun"/>
          <w:sz w:val="20"/>
          <w:szCs w:val="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海马</w:t>
      </w:r>
      <w:r>
        <w:rPr>
          <w:sz w:val="20"/>
          <w:szCs w:val="20"/>
          <w:spacing w:val="-4"/>
        </w:rPr>
        <w:t>、</w:t>
      </w:r>
      <w:r>
        <w:rPr>
          <w:rFonts w:ascii="SimSun" w:hAnsi="SimSun" w:eastAsia="SimSun" w:cs="SimSun"/>
          <w:sz w:val="20"/>
          <w:szCs w:val="20"/>
          <w:spacing w:val="-4"/>
        </w:rPr>
        <w:t>西洋参</w:t>
      </w:r>
      <w:r>
        <w:rPr>
          <w:sz w:val="20"/>
          <w:szCs w:val="20"/>
          <w:spacing w:val="-4"/>
        </w:rPr>
        <w:t>、</w:t>
      </w:r>
      <w:r>
        <w:rPr>
          <w:rFonts w:ascii="SimSun" w:hAnsi="SimSun" w:eastAsia="SimSun" w:cs="SimSun"/>
          <w:sz w:val="20"/>
          <w:szCs w:val="20"/>
          <w:spacing w:val="-4"/>
        </w:rPr>
        <w:t>皂矾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等)</w:t>
      </w:r>
      <w:r>
        <w:rPr>
          <w:rFonts w:ascii="SimSun" w:hAnsi="SimSun" w:eastAsia="SimSun" w:cs="SimSun"/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11"/>
        </w:rPr>
        <w:t>、</w:t>
      </w:r>
      <w:r>
        <w:rPr>
          <w:rFonts w:ascii="SimSun" w:hAnsi="SimSun" w:eastAsia="SimSun" w:cs="SimSun"/>
          <w:sz w:val="20"/>
          <w:szCs w:val="20"/>
          <w:spacing w:val="-11"/>
        </w:rPr>
        <w:t>芪胶升白胶囊(大枣</w:t>
      </w:r>
      <w:r>
        <w:rPr>
          <w:sz w:val="20"/>
          <w:szCs w:val="20"/>
          <w:spacing w:val="-11"/>
        </w:rPr>
        <w:t>、</w:t>
      </w:r>
      <w:r>
        <w:rPr>
          <w:rFonts w:ascii="SimSun" w:hAnsi="SimSun" w:eastAsia="SimSun" w:cs="SimSun"/>
          <w:sz w:val="20"/>
          <w:szCs w:val="20"/>
          <w:spacing w:val="-11"/>
        </w:rPr>
        <w:t>阿胶</w:t>
      </w:r>
      <w:r>
        <w:rPr>
          <w:sz w:val="20"/>
          <w:szCs w:val="20"/>
          <w:spacing w:val="-11"/>
        </w:rPr>
        <w:t>、</w:t>
      </w:r>
      <w:r>
        <w:rPr>
          <w:rFonts w:ascii="SimSun" w:hAnsi="SimSun" w:eastAsia="SimSun" w:cs="SimSun"/>
          <w:sz w:val="20"/>
          <w:szCs w:val="20"/>
          <w:spacing w:val="-11"/>
        </w:rPr>
        <w:t>血人参</w:t>
      </w:r>
      <w:r>
        <w:rPr>
          <w:sz w:val="20"/>
          <w:szCs w:val="20"/>
          <w:spacing w:val="-12"/>
        </w:rPr>
        <w:t>、</w:t>
      </w:r>
      <w:r>
        <w:rPr>
          <w:rFonts w:ascii="SimSun" w:hAnsi="SimSun" w:eastAsia="SimSun" w:cs="SimSun"/>
          <w:sz w:val="20"/>
          <w:szCs w:val="20"/>
          <w:spacing w:val="-12"/>
        </w:rPr>
        <w:t>淫羊藿</w:t>
      </w:r>
      <w:r>
        <w:rPr>
          <w:sz w:val="20"/>
          <w:szCs w:val="20"/>
          <w:spacing w:val="-12"/>
        </w:rPr>
        <w:t>、</w:t>
      </w:r>
      <w:r>
        <w:rPr>
          <w:rFonts w:ascii="SimSun" w:hAnsi="SimSun" w:eastAsia="SimSun" w:cs="SimSun"/>
          <w:sz w:val="20"/>
          <w:szCs w:val="20"/>
          <w:spacing w:val="-12"/>
        </w:rPr>
        <w:t>苦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参</w:t>
      </w:r>
      <w:r>
        <w:rPr>
          <w:sz w:val="20"/>
          <w:szCs w:val="20"/>
          <w:spacing w:val="-13"/>
        </w:rPr>
        <w:t>、</w:t>
      </w:r>
      <w:r>
        <w:rPr>
          <w:rFonts w:ascii="SimSun" w:hAnsi="SimSun" w:eastAsia="SimSun" w:cs="SimSun"/>
          <w:sz w:val="20"/>
          <w:szCs w:val="20"/>
          <w:spacing w:val="-13"/>
        </w:rPr>
        <w:t>黄芪</w:t>
      </w:r>
      <w:r>
        <w:rPr>
          <w:sz w:val="20"/>
          <w:szCs w:val="20"/>
          <w:spacing w:val="-13"/>
        </w:rPr>
        <w:t>、</w:t>
      </w:r>
      <w:r>
        <w:rPr>
          <w:rFonts w:ascii="SimSun" w:hAnsi="SimSun" w:eastAsia="SimSun" w:cs="SimSun"/>
          <w:sz w:val="20"/>
          <w:szCs w:val="20"/>
          <w:spacing w:val="-13"/>
        </w:rPr>
        <w:t>当归)</w:t>
      </w:r>
      <w:r>
        <w:rPr>
          <w:rFonts w:ascii="SimSun" w:hAnsi="SimSun" w:eastAsia="SimSun" w:cs="SimSun"/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-13"/>
        </w:rPr>
        <w:t>、</w:t>
      </w:r>
      <w:r>
        <w:rPr>
          <w:rFonts w:ascii="SimSun" w:hAnsi="SimSun" w:eastAsia="SimSun" w:cs="SimSun"/>
          <w:sz w:val="20"/>
          <w:szCs w:val="20"/>
          <w:spacing w:val="-13"/>
        </w:rPr>
        <w:t>复方阿胶浆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(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阿胶</w:t>
      </w:r>
      <w:r>
        <w:rPr>
          <w:sz w:val="20"/>
          <w:szCs w:val="20"/>
          <w:spacing w:val="-13"/>
        </w:rPr>
        <w:t>、</w:t>
      </w:r>
      <w:r>
        <w:rPr>
          <w:rFonts w:ascii="SimSun" w:hAnsi="SimSun" w:eastAsia="SimSun" w:cs="SimSun"/>
          <w:sz w:val="20"/>
          <w:szCs w:val="20"/>
          <w:spacing w:val="-13"/>
        </w:rPr>
        <w:t>红参</w:t>
      </w:r>
      <w:r>
        <w:rPr>
          <w:sz w:val="20"/>
          <w:szCs w:val="20"/>
          <w:spacing w:val="-13"/>
        </w:rPr>
        <w:t>、</w:t>
      </w:r>
      <w:r>
        <w:rPr>
          <w:rFonts w:ascii="SimSun" w:hAnsi="SimSun" w:eastAsia="SimSun" w:cs="SimSun"/>
          <w:sz w:val="20"/>
          <w:szCs w:val="20"/>
          <w:spacing w:val="-13"/>
        </w:rPr>
        <w:t>熟地黄</w:t>
      </w:r>
      <w:r>
        <w:rPr>
          <w:sz w:val="20"/>
          <w:szCs w:val="20"/>
          <w:spacing w:val="-13"/>
        </w:rPr>
        <w:t>、</w:t>
      </w:r>
      <w:r>
        <w:rPr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党参</w:t>
      </w:r>
      <w:r>
        <w:rPr>
          <w:sz w:val="20"/>
          <w:szCs w:val="20"/>
          <w:spacing w:val="-9"/>
        </w:rPr>
        <w:t>、</w:t>
      </w:r>
      <w:r>
        <w:rPr>
          <w:rFonts w:ascii="SimSun" w:hAnsi="SimSun" w:eastAsia="SimSun" w:cs="SimSun"/>
          <w:sz w:val="20"/>
          <w:szCs w:val="20"/>
          <w:spacing w:val="-9"/>
        </w:rPr>
        <w:t>山楂)</w:t>
      </w:r>
      <w:r>
        <w:rPr>
          <w:rFonts w:ascii="SimSun" w:hAnsi="SimSun" w:eastAsia="SimSun" w:cs="SimSun"/>
          <w:sz w:val="20"/>
          <w:szCs w:val="20"/>
          <w:spacing w:val="-5"/>
        </w:rPr>
        <w:t xml:space="preserve"> </w:t>
      </w:r>
      <w:r>
        <w:rPr>
          <w:sz w:val="20"/>
          <w:szCs w:val="20"/>
          <w:spacing w:val="-9"/>
        </w:rPr>
        <w:t>、</w:t>
      </w:r>
      <w:r>
        <w:rPr>
          <w:rFonts w:ascii="SimSun" w:hAnsi="SimSun" w:eastAsia="SimSun" w:cs="SimSun"/>
          <w:sz w:val="20"/>
          <w:szCs w:val="20"/>
          <w:spacing w:val="-9"/>
        </w:rPr>
        <w:t>地榆升白片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(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地榆)</w:t>
      </w:r>
      <w:r>
        <w:rPr>
          <w:rFonts w:ascii="SimSun" w:hAnsi="SimSun" w:eastAsia="SimSun" w:cs="SimSun"/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-9"/>
        </w:rPr>
        <w:t>、</w:t>
      </w:r>
      <w:r>
        <w:rPr>
          <w:rFonts w:ascii="SimSun" w:hAnsi="SimSun" w:eastAsia="SimSun" w:cs="SimSun"/>
          <w:sz w:val="20"/>
          <w:szCs w:val="20"/>
          <w:spacing w:val="-9"/>
        </w:rPr>
        <w:t>艾愈胶囊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(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山慈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5"/>
        </w:rPr>
        <w:t>菇</w:t>
      </w:r>
      <w:r>
        <w:rPr>
          <w:sz w:val="20"/>
          <w:szCs w:val="20"/>
          <w:spacing w:val="-15"/>
        </w:rPr>
        <w:t>、</w:t>
      </w:r>
      <w:r>
        <w:rPr>
          <w:rFonts w:ascii="SimSun" w:hAnsi="SimSun" w:eastAsia="SimSun" w:cs="SimSun"/>
          <w:sz w:val="20"/>
          <w:szCs w:val="20"/>
          <w:spacing w:val="-15"/>
        </w:rPr>
        <w:t>白英</w:t>
      </w:r>
      <w:r>
        <w:rPr>
          <w:sz w:val="20"/>
          <w:szCs w:val="20"/>
          <w:spacing w:val="-15"/>
        </w:rPr>
        <w:t>、</w:t>
      </w:r>
      <w:r>
        <w:rPr>
          <w:rFonts w:ascii="SimSun" w:hAnsi="SimSun" w:eastAsia="SimSun" w:cs="SimSun"/>
          <w:sz w:val="20"/>
          <w:szCs w:val="20"/>
          <w:spacing w:val="-15"/>
        </w:rPr>
        <w:t>苦参</w:t>
      </w:r>
      <w:r>
        <w:rPr>
          <w:sz w:val="20"/>
          <w:szCs w:val="20"/>
          <w:spacing w:val="-15"/>
        </w:rPr>
        <w:t>、</w:t>
      </w:r>
      <w:r>
        <w:rPr>
          <w:rFonts w:ascii="SimSun" w:hAnsi="SimSun" w:eastAsia="SimSun" w:cs="SimSun"/>
          <w:sz w:val="20"/>
          <w:szCs w:val="20"/>
          <w:spacing w:val="-15"/>
        </w:rPr>
        <w:t>淫羊藿</w:t>
      </w:r>
      <w:r>
        <w:rPr>
          <w:sz w:val="20"/>
          <w:szCs w:val="20"/>
          <w:spacing w:val="-15"/>
        </w:rPr>
        <w:t>、</w:t>
      </w:r>
      <w:r>
        <w:rPr>
          <w:rFonts w:ascii="SimSun" w:hAnsi="SimSun" w:eastAsia="SimSun" w:cs="SimSun"/>
          <w:sz w:val="20"/>
          <w:szCs w:val="20"/>
          <w:spacing w:val="-15"/>
        </w:rPr>
        <w:t>人参</w:t>
      </w:r>
      <w:r>
        <w:rPr>
          <w:sz w:val="20"/>
          <w:szCs w:val="20"/>
          <w:spacing w:val="-15"/>
        </w:rPr>
        <w:t>、</w:t>
      </w:r>
      <w:r>
        <w:rPr>
          <w:rFonts w:ascii="SimSun" w:hAnsi="SimSun" w:eastAsia="SimSun" w:cs="SimSun"/>
          <w:sz w:val="20"/>
          <w:szCs w:val="20"/>
          <w:spacing w:val="-15"/>
        </w:rPr>
        <w:t>当归</w:t>
      </w:r>
      <w:r>
        <w:rPr>
          <w:sz w:val="20"/>
          <w:szCs w:val="20"/>
          <w:spacing w:val="-15"/>
        </w:rPr>
        <w:t>、</w:t>
      </w:r>
      <w:r>
        <w:rPr>
          <w:rFonts w:ascii="SimSun" w:hAnsi="SimSun" w:eastAsia="SimSun" w:cs="SimSun"/>
          <w:sz w:val="20"/>
          <w:szCs w:val="20"/>
          <w:spacing w:val="-15"/>
        </w:rPr>
        <w:t>白术等)</w:t>
      </w:r>
      <w:r>
        <w:rPr>
          <w:rFonts w:ascii="SimSun" w:hAnsi="SimSun" w:eastAsia="SimSun" w:cs="SimSun"/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-15"/>
        </w:rPr>
        <w:t>、</w:t>
      </w:r>
      <w:r>
        <w:rPr>
          <w:rFonts w:ascii="SimSun" w:hAnsi="SimSun" w:eastAsia="SimSun" w:cs="SimSun"/>
          <w:sz w:val="20"/>
          <w:szCs w:val="20"/>
          <w:spacing w:val="-15"/>
        </w:rPr>
        <w:t>生血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</w:rPr>
        <w:t>宝颗粒(制何首乌</w:t>
      </w:r>
      <w:r>
        <w:rPr>
          <w:sz w:val="20"/>
          <w:szCs w:val="20"/>
          <w:spacing w:val="-17"/>
        </w:rPr>
        <w:t>、</w:t>
      </w:r>
      <w:r>
        <w:rPr>
          <w:rFonts w:ascii="SimSun" w:hAnsi="SimSun" w:eastAsia="SimSun" w:cs="SimSun"/>
          <w:sz w:val="20"/>
          <w:szCs w:val="20"/>
          <w:spacing w:val="-17"/>
        </w:rPr>
        <w:t>女贞子</w:t>
      </w:r>
      <w:r>
        <w:rPr>
          <w:sz w:val="20"/>
          <w:szCs w:val="20"/>
          <w:spacing w:val="-17"/>
        </w:rPr>
        <w:t>、</w:t>
      </w:r>
      <w:r>
        <w:rPr>
          <w:rFonts w:ascii="SimSun" w:hAnsi="SimSun" w:eastAsia="SimSun" w:cs="SimSun"/>
          <w:sz w:val="20"/>
          <w:szCs w:val="20"/>
          <w:spacing w:val="-17"/>
        </w:rPr>
        <w:t>桑椹</w:t>
      </w:r>
      <w:r>
        <w:rPr>
          <w:sz w:val="20"/>
          <w:szCs w:val="20"/>
          <w:spacing w:val="-17"/>
        </w:rPr>
        <w:t>、</w:t>
      </w:r>
      <w:r>
        <w:rPr>
          <w:rFonts w:ascii="SimSun" w:hAnsi="SimSun" w:eastAsia="SimSun" w:cs="SimSun"/>
          <w:sz w:val="20"/>
          <w:szCs w:val="20"/>
          <w:spacing w:val="-17"/>
        </w:rPr>
        <w:t>墨旱莲</w:t>
      </w:r>
      <w:r>
        <w:rPr>
          <w:sz w:val="20"/>
          <w:szCs w:val="20"/>
          <w:spacing w:val="-17"/>
        </w:rPr>
        <w:t>、</w:t>
      </w:r>
      <w:r>
        <w:rPr>
          <w:rFonts w:ascii="SimSun" w:hAnsi="SimSun" w:eastAsia="SimSun" w:cs="SimSun"/>
          <w:sz w:val="20"/>
          <w:szCs w:val="20"/>
          <w:spacing w:val="-17"/>
        </w:rPr>
        <w:t>白芍</w:t>
      </w:r>
      <w:r>
        <w:rPr>
          <w:sz w:val="20"/>
          <w:szCs w:val="20"/>
          <w:spacing w:val="-17"/>
        </w:rPr>
        <w:t>、</w:t>
      </w:r>
      <w:r>
        <w:rPr>
          <w:rFonts w:ascii="SimSun" w:hAnsi="SimSun" w:eastAsia="SimSun" w:cs="SimSun"/>
          <w:sz w:val="20"/>
          <w:szCs w:val="20"/>
          <w:spacing w:val="-17"/>
        </w:rPr>
        <w:t>黄芪</w:t>
      </w:r>
      <w:r>
        <w:rPr>
          <w:sz w:val="20"/>
          <w:szCs w:val="20"/>
          <w:spacing w:val="-17"/>
        </w:rPr>
        <w:t>、</w:t>
      </w:r>
      <w:r>
        <w:rPr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狗脊) (证据级别: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sz w:val="20"/>
          <w:szCs w:val="20"/>
          <w:spacing w:val="-13"/>
        </w:rPr>
        <w:t>C </w:t>
      </w:r>
      <w:r>
        <w:rPr>
          <w:rFonts w:ascii="SimSun" w:hAnsi="SimSun" w:eastAsia="SimSun" w:cs="SimSun"/>
          <w:sz w:val="20"/>
          <w:szCs w:val="20"/>
          <w:spacing w:val="-13"/>
        </w:rPr>
        <w:t>级，专家认可度</w:t>
      </w:r>
      <w:r>
        <w:rPr>
          <w:sz w:val="20"/>
          <w:szCs w:val="20"/>
          <w:spacing w:val="-13"/>
        </w:rPr>
        <w:t>≥75%</w:t>
      </w:r>
      <w:r>
        <w:rPr>
          <w:sz w:val="20"/>
          <w:szCs w:val="20"/>
          <w:spacing w:val="-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，强推荐) ;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0"/>
        </w:rPr>
        <w:t>适宜技术: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可针刺足三里</w:t>
      </w:r>
      <w:r>
        <w:rPr>
          <w:sz w:val="20"/>
          <w:szCs w:val="20"/>
          <w:spacing w:val="-10"/>
        </w:rPr>
        <w:t>、</w:t>
      </w:r>
      <w:r>
        <w:rPr>
          <w:rFonts w:ascii="SimSun" w:hAnsi="SimSun" w:eastAsia="SimSun" w:cs="SimSun"/>
          <w:sz w:val="20"/>
          <w:szCs w:val="20"/>
          <w:spacing w:val="-10"/>
        </w:rPr>
        <w:t>三阴交</w:t>
      </w:r>
      <w:r>
        <w:rPr>
          <w:sz w:val="20"/>
          <w:szCs w:val="20"/>
          <w:spacing w:val="-10"/>
        </w:rPr>
        <w:t>、</w:t>
      </w:r>
      <w:r>
        <w:rPr>
          <w:rFonts w:ascii="SimSun" w:hAnsi="SimSun" w:eastAsia="SimSun" w:cs="SimSun"/>
          <w:sz w:val="20"/>
          <w:szCs w:val="20"/>
          <w:spacing w:val="-10"/>
        </w:rPr>
        <w:t>血海</w:t>
      </w:r>
      <w:r>
        <w:rPr>
          <w:sz w:val="20"/>
          <w:szCs w:val="20"/>
          <w:spacing w:val="-10"/>
        </w:rPr>
        <w:t>、</w:t>
      </w:r>
      <w:r>
        <w:rPr>
          <w:rFonts w:ascii="SimSun" w:hAnsi="SimSun" w:eastAsia="SimSun" w:cs="SimSun"/>
          <w:sz w:val="20"/>
          <w:szCs w:val="20"/>
          <w:spacing w:val="-10"/>
        </w:rPr>
        <w:t>肾俞(均双侧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取穴)</w:t>
      </w:r>
      <w:r>
        <w:rPr>
          <w:rFonts w:ascii="SimSun" w:hAnsi="SimSun" w:eastAsia="SimSun" w:cs="SimSun"/>
          <w:sz w:val="11"/>
          <w:szCs w:val="11"/>
          <w:spacing w:val="-7"/>
          <w:position w:val="9"/>
        </w:rPr>
        <w:t>［</w:t>
      </w:r>
      <w:r>
        <w:rPr>
          <w:sz w:val="11"/>
          <w:szCs w:val="11"/>
          <w:spacing w:val="-7"/>
          <w:position w:val="9"/>
        </w:rPr>
        <w:t>3</w:t>
      </w:r>
      <w:r>
        <w:rPr>
          <w:rFonts w:ascii="SimSun" w:hAnsi="SimSun" w:eastAsia="SimSun" w:cs="SimSun"/>
          <w:sz w:val="11"/>
          <w:szCs w:val="11"/>
          <w:spacing w:val="-7"/>
          <w:position w:val="9"/>
        </w:rPr>
        <w:t>］ </w:t>
      </w:r>
      <w:r>
        <w:rPr>
          <w:rFonts w:ascii="SimSun" w:hAnsi="SimSun" w:eastAsia="SimSun" w:cs="SimSun"/>
          <w:sz w:val="20"/>
          <w:szCs w:val="20"/>
          <w:spacing w:val="-5"/>
        </w:rPr>
        <w:t>(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证据级别: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sz w:val="20"/>
          <w:szCs w:val="20"/>
          <w:spacing w:val="-5"/>
        </w:rPr>
        <w:t>C</w:t>
      </w:r>
      <w:r>
        <w:rPr>
          <w:sz w:val="20"/>
          <w:szCs w:val="20"/>
          <w:spacing w:val="2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级，专家认可度</w:t>
      </w:r>
      <w:r>
        <w:rPr>
          <w:sz w:val="20"/>
          <w:szCs w:val="20"/>
          <w:spacing w:val="-5"/>
        </w:rPr>
        <w:t>≥75%</w:t>
      </w:r>
      <w:r>
        <w:rPr>
          <w:sz w:val="20"/>
          <w:szCs w:val="20"/>
          <w:spacing w:val="-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，强推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荐)</w:t>
      </w:r>
      <w:r>
        <w:rPr>
          <w:rFonts w:ascii="SimSun" w:hAnsi="SimSun" w:eastAsia="SimSun" w:cs="SimSun"/>
          <w:sz w:val="20"/>
          <w:szCs w:val="20"/>
          <w:spacing w:val="-21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，也可以考虑足三里穴穴位注射</w:t>
      </w:r>
      <w:r>
        <w:rPr>
          <w:rFonts w:ascii="SimSun" w:hAnsi="SimSun" w:eastAsia="SimSun" w:cs="SimSun"/>
          <w:sz w:val="11"/>
          <w:szCs w:val="11"/>
          <w:position w:val="9"/>
        </w:rPr>
        <w:t>［</w:t>
      </w:r>
      <w:r>
        <w:rPr>
          <w:sz w:val="11"/>
          <w:szCs w:val="11"/>
          <w:position w:val="9"/>
        </w:rPr>
        <w:t>4</w:t>
      </w:r>
      <w:r>
        <w:rPr>
          <w:rFonts w:ascii="SimSun" w:hAnsi="SimSun" w:eastAsia="SimSun" w:cs="SimSun"/>
          <w:sz w:val="11"/>
          <w:szCs w:val="11"/>
          <w:position w:val="9"/>
        </w:rPr>
        <w:t>］ </w:t>
      </w:r>
      <w:r>
        <w:rPr>
          <w:rFonts w:ascii="SimSun" w:hAnsi="SimSun" w:eastAsia="SimSun" w:cs="SimSun"/>
          <w:sz w:val="20"/>
          <w:szCs w:val="20"/>
        </w:rPr>
        <w:t>(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证据级别:</w:t>
      </w:r>
      <w:r>
        <w:rPr>
          <w:rFonts w:ascii="SimSun" w:hAnsi="SimSun" w:eastAsia="SimSun" w:cs="SimSun"/>
          <w:sz w:val="20"/>
          <w:szCs w:val="20"/>
        </w:rPr>
        <w:tab/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sz w:val="20"/>
          <w:szCs w:val="20"/>
          <w:spacing w:val="-13"/>
        </w:rPr>
        <w:t>C </w:t>
      </w:r>
      <w:r>
        <w:rPr>
          <w:rFonts w:ascii="SimSun" w:hAnsi="SimSun" w:eastAsia="SimSun" w:cs="SimSun"/>
          <w:sz w:val="20"/>
          <w:szCs w:val="20"/>
          <w:spacing w:val="-13"/>
        </w:rPr>
        <w:t>级，</w:t>
      </w:r>
      <w:r>
        <w:rPr>
          <w:sz w:val="20"/>
          <w:szCs w:val="20"/>
          <w:spacing w:val="-13"/>
        </w:rPr>
        <w:t>60% ≤</w:t>
      </w:r>
      <w:r>
        <w:rPr>
          <w:rFonts w:ascii="SimSun" w:hAnsi="SimSun" w:eastAsia="SimSun" w:cs="SimSun"/>
          <w:sz w:val="20"/>
          <w:szCs w:val="20"/>
          <w:spacing w:val="-13"/>
        </w:rPr>
        <w:t>专家认可度</w:t>
      </w:r>
      <w:r>
        <w:rPr>
          <w:sz w:val="20"/>
          <w:szCs w:val="20"/>
          <w:spacing w:val="-13"/>
        </w:rPr>
        <w:t>＜75%</w:t>
      </w:r>
      <w:r>
        <w:rPr>
          <w:sz w:val="20"/>
          <w:szCs w:val="20"/>
          <w:spacing w:val="-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，弱推荐)</w:t>
      </w:r>
      <w:r>
        <w:rPr>
          <w:rFonts w:ascii="SimSun" w:hAnsi="SimSun" w:eastAsia="SimSun" w:cs="SimSun"/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-13"/>
        </w:rPr>
        <w:t>。</w:t>
      </w:r>
    </w:p>
    <w:p>
      <w:pPr>
        <w:pStyle w:val="BodyText"/>
        <w:ind w:right="5" w:firstLine="45"/>
        <w:spacing w:before="9" w:line="215" w:lineRule="auto"/>
        <w:jc w:val="both"/>
        <w:rPr>
          <w:sz w:val="20"/>
          <w:szCs w:val="20"/>
        </w:rPr>
      </w:pPr>
      <w:r>
        <w:rPr>
          <w:sz w:val="20"/>
          <w:szCs w:val="20"/>
          <w:spacing w:val="-1"/>
        </w:rPr>
        <w:t>4．2．2</w:t>
      </w:r>
      <w:r>
        <w:rPr>
          <w:sz w:val="20"/>
          <w:szCs w:val="20"/>
          <w:spacing w:val="19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1"/>
        </w:rPr>
        <w:t>消化道不良反应</w:t>
      </w:r>
      <w:r>
        <w:rPr>
          <w:rFonts w:ascii="SimSun" w:hAnsi="SimSun" w:eastAsia="SimSun" w:cs="SimSun"/>
          <w:sz w:val="20"/>
          <w:szCs w:val="20"/>
          <w:spacing w:val="2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"/>
        </w:rPr>
        <w:t>消化道反应是化疗最常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见不良反应</w:t>
      </w:r>
      <w:r>
        <w:rPr>
          <w:rFonts w:ascii="SimSun" w:hAnsi="SimSun" w:eastAsia="SimSun" w:cs="SimSun"/>
          <w:sz w:val="20"/>
          <w:szCs w:val="20"/>
          <w:spacing w:val="2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2"/>
        </w:rPr>
        <w:t>以恶心</w:t>
      </w:r>
      <w:r>
        <w:rPr>
          <w:sz w:val="20"/>
          <w:szCs w:val="20"/>
          <w:spacing w:val="2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2"/>
        </w:rPr>
        <w:t>呕吐</w:t>
      </w:r>
      <w:r>
        <w:rPr>
          <w:sz w:val="20"/>
          <w:szCs w:val="20"/>
          <w:spacing w:val="2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2"/>
        </w:rPr>
        <w:t>便秘</w:t>
      </w:r>
      <w:r>
        <w:rPr>
          <w:sz w:val="20"/>
          <w:szCs w:val="20"/>
          <w:spacing w:val="2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2"/>
        </w:rPr>
        <w:t>腹泻等为主要临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床表现</w:t>
      </w:r>
      <w:r>
        <w:rPr>
          <w:sz w:val="20"/>
          <w:szCs w:val="20"/>
          <w:spacing w:val="2"/>
          <w:position w:val="1"/>
        </w:rPr>
        <w:t>。</w:t>
      </w:r>
      <w:r>
        <w:rPr>
          <w:rFonts w:ascii="SimSun" w:hAnsi="SimSun" w:eastAsia="SimSun" w:cs="SimSun"/>
          <w:sz w:val="20"/>
          <w:szCs w:val="20"/>
          <w:spacing w:val="2"/>
        </w:rPr>
        <w:t>对于恶心</w:t>
      </w:r>
      <w:r>
        <w:rPr>
          <w:sz w:val="20"/>
          <w:szCs w:val="20"/>
          <w:spacing w:val="2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2"/>
        </w:rPr>
        <w:t>呕吐患者</w:t>
      </w:r>
      <w:r>
        <w:rPr>
          <w:rFonts w:ascii="SimSun" w:hAnsi="SimSun" w:eastAsia="SimSun" w:cs="SimSun"/>
          <w:sz w:val="20"/>
          <w:szCs w:val="20"/>
          <w:spacing w:val="2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2"/>
        </w:rPr>
        <w:t>西医采取止吐</w:t>
      </w:r>
      <w:r>
        <w:rPr>
          <w:sz w:val="20"/>
          <w:szCs w:val="20"/>
          <w:spacing w:val="2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2"/>
        </w:rPr>
        <w:t>保护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胃黏膜等治疗，主要药物有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sz w:val="20"/>
          <w:szCs w:val="20"/>
          <w:spacing w:val="-1"/>
        </w:rPr>
        <w:t>5-</w:t>
      </w:r>
      <w:r>
        <w:rPr>
          <w:rFonts w:ascii="SimSun" w:hAnsi="SimSun" w:eastAsia="SimSun" w:cs="SimSun"/>
          <w:sz w:val="20"/>
          <w:szCs w:val="20"/>
          <w:spacing w:val="-1"/>
        </w:rPr>
        <w:t>羟色胺</w:t>
      </w:r>
      <w:r>
        <w:rPr>
          <w:rFonts w:ascii="SimSun" w:hAnsi="SimSun" w:eastAsia="SimSun" w:cs="SimSun"/>
          <w:sz w:val="20"/>
          <w:szCs w:val="20"/>
          <w:spacing w:val="-56"/>
        </w:rPr>
        <w:t xml:space="preserve"> </w:t>
      </w:r>
      <w:r>
        <w:rPr>
          <w:sz w:val="20"/>
          <w:szCs w:val="20"/>
          <w:spacing w:val="-1"/>
        </w:rPr>
        <w:t>3</w:t>
      </w:r>
      <w:r>
        <w:rPr>
          <w:rFonts w:ascii="SimSun" w:hAnsi="SimSun" w:eastAsia="SimSun" w:cs="SimSun"/>
          <w:sz w:val="20"/>
          <w:szCs w:val="20"/>
          <w:spacing w:val="-1"/>
        </w:rPr>
        <w:t>(</w:t>
      </w:r>
      <w:r>
        <w:rPr>
          <w:sz w:val="20"/>
          <w:szCs w:val="20"/>
          <w:spacing w:val="-1"/>
        </w:rPr>
        <w:t>5-HT3</w:t>
      </w:r>
      <w:r>
        <w:rPr>
          <w:rFonts w:ascii="SimSun" w:hAnsi="SimSun" w:eastAsia="SimSun" w:cs="SimSun"/>
          <w:sz w:val="20"/>
          <w:szCs w:val="20"/>
          <w:spacing w:val="-1"/>
        </w:rPr>
        <w:t>)</w:t>
      </w:r>
      <w:r>
        <w:rPr>
          <w:rFonts w:ascii="SimSun" w:hAnsi="SimSun" w:eastAsia="SimSun" w:cs="SimSun"/>
          <w:sz w:val="20"/>
          <w:szCs w:val="20"/>
          <w:spacing w:val="-2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受体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拮抗剂如昂丹司琼</w:t>
      </w:r>
      <w:r>
        <w:rPr>
          <w:sz w:val="20"/>
          <w:szCs w:val="20"/>
          <w:spacing w:val="5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5"/>
        </w:rPr>
        <w:t>格拉司琼等</w:t>
      </w:r>
      <w:r>
        <w:rPr>
          <w:rFonts w:ascii="SimSun" w:hAnsi="SimSun" w:eastAsia="SimSun" w:cs="SimSun"/>
          <w:sz w:val="20"/>
          <w:szCs w:val="20"/>
          <w:spacing w:val="5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5"/>
        </w:rPr>
        <w:t>也可合并异丙嗪</w:t>
      </w:r>
      <w:r>
        <w:rPr>
          <w:sz w:val="20"/>
          <w:szCs w:val="20"/>
          <w:spacing w:val="5"/>
          <w:position w:val="1"/>
        </w:rPr>
        <w:t>、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苯海拉明</w:t>
      </w:r>
      <w:r>
        <w:rPr>
          <w:sz w:val="20"/>
          <w:szCs w:val="20"/>
          <w:spacing w:val="11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11"/>
        </w:rPr>
        <w:t>地塞米松</w:t>
      </w:r>
      <w:r>
        <w:rPr>
          <w:rFonts w:ascii="SimSun" w:hAnsi="SimSun" w:eastAsia="SimSun" w:cs="SimSun"/>
          <w:sz w:val="20"/>
          <w:szCs w:val="20"/>
          <w:spacing w:val="11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11"/>
        </w:rPr>
        <w:t>多巴胺受体拮抗剂如甲氧氯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普胺</w:t>
      </w:r>
      <w:r>
        <w:rPr>
          <w:sz w:val="20"/>
          <w:szCs w:val="20"/>
          <w:spacing w:val="11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11"/>
        </w:rPr>
        <w:t>多潘立酮联合使用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  <w:position w:val="1"/>
        </w:rPr>
        <w:t>;</w:t>
      </w:r>
      <w:r>
        <w:rPr>
          <w:rFonts w:ascii="SimSun" w:hAnsi="SimSun" w:eastAsia="SimSun" w:cs="SimSun"/>
          <w:sz w:val="20"/>
          <w:szCs w:val="20"/>
          <w:spacing w:val="-30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对于强致吐性化疗</w:t>
      </w:r>
      <w:r>
        <w:rPr>
          <w:rFonts w:ascii="SimSun" w:hAnsi="SimSun" w:eastAsia="SimSun" w:cs="SimSun"/>
          <w:sz w:val="20"/>
          <w:szCs w:val="20"/>
          <w:spacing w:val="10"/>
        </w:rPr>
        <w:t>可联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合使用人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sz w:val="20"/>
          <w:szCs w:val="20"/>
          <w:spacing w:val="9"/>
        </w:rPr>
        <w:t>P </w:t>
      </w:r>
      <w:r>
        <w:rPr>
          <w:rFonts w:ascii="SimSun" w:hAnsi="SimSun" w:eastAsia="SimSun" w:cs="SimSun"/>
          <w:sz w:val="20"/>
          <w:szCs w:val="20"/>
          <w:spacing w:val="9"/>
        </w:rPr>
        <w:t>物质神经肽激酶受体的拮抗剂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;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对于便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秘患者</w:t>
      </w:r>
      <w:r>
        <w:rPr>
          <w:rFonts w:ascii="SimSun" w:hAnsi="SimSun" w:eastAsia="SimSun" w:cs="SimSun"/>
          <w:sz w:val="20"/>
          <w:szCs w:val="20"/>
          <w:spacing w:val="11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11"/>
        </w:rPr>
        <w:t>症状较轻者可通过调节饮食改善症状</w:t>
      </w:r>
      <w:r>
        <w:rPr>
          <w:rFonts w:ascii="SimSun" w:hAnsi="SimSun" w:eastAsia="SimSun" w:cs="SimSun"/>
          <w:sz w:val="20"/>
          <w:szCs w:val="20"/>
          <w:spacing w:val="11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11"/>
        </w:rPr>
        <w:t>症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状较重者</w:t>
      </w:r>
      <w:r>
        <w:rPr>
          <w:rFonts w:ascii="SimSun" w:hAnsi="SimSun" w:eastAsia="SimSun" w:cs="SimSun"/>
          <w:sz w:val="20"/>
          <w:szCs w:val="20"/>
          <w:spacing w:val="2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2"/>
        </w:rPr>
        <w:t>可使用缓泻剂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  <w:position w:val="1"/>
        </w:rPr>
        <w:t>;</w:t>
      </w:r>
      <w:r>
        <w:rPr>
          <w:rFonts w:ascii="SimSun" w:hAnsi="SimSun" w:eastAsia="SimSun" w:cs="SimSun"/>
          <w:sz w:val="20"/>
          <w:szCs w:val="20"/>
          <w:spacing w:val="-38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对于腹泻患者</w:t>
      </w:r>
      <w:r>
        <w:rPr>
          <w:rFonts w:ascii="SimSun" w:hAnsi="SimSun" w:eastAsia="SimSun" w:cs="SimSun"/>
          <w:sz w:val="20"/>
          <w:szCs w:val="20"/>
          <w:spacing w:val="2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2"/>
        </w:rPr>
        <w:t>治疗一般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以补液</w:t>
      </w:r>
      <w:r>
        <w:rPr>
          <w:sz w:val="20"/>
          <w:szCs w:val="20"/>
          <w:spacing w:val="11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11"/>
        </w:rPr>
        <w:t>保护胃肠黏膜</w:t>
      </w:r>
      <w:r>
        <w:rPr>
          <w:sz w:val="20"/>
          <w:szCs w:val="20"/>
          <w:spacing w:val="11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11"/>
        </w:rPr>
        <w:t>促进胃肠黏膜再生和修复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为主等</w:t>
      </w:r>
      <w:r>
        <w:rPr>
          <w:sz w:val="20"/>
          <w:szCs w:val="20"/>
          <w:spacing w:val="10"/>
          <w:position w:val="1"/>
        </w:rPr>
        <w:t>。</w:t>
      </w:r>
      <w:r>
        <w:rPr>
          <w:sz w:val="20"/>
          <w:szCs w:val="20"/>
          <w:spacing w:val="-22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中医认为</w:t>
      </w:r>
      <w:r>
        <w:rPr>
          <w:rFonts w:ascii="SimSun" w:hAnsi="SimSun" w:eastAsia="SimSun" w:cs="SimSun"/>
          <w:sz w:val="20"/>
          <w:szCs w:val="20"/>
          <w:spacing w:val="10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10"/>
        </w:rPr>
        <w:t>化疗药物属克伐之剂</w:t>
      </w:r>
      <w:r>
        <w:rPr>
          <w:rFonts w:ascii="SimSun" w:hAnsi="SimSun" w:eastAsia="SimSun" w:cs="SimSun"/>
          <w:sz w:val="20"/>
          <w:szCs w:val="20"/>
          <w:spacing w:val="10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10"/>
        </w:rPr>
        <w:t>为一种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sz w:val="20"/>
          <w:szCs w:val="20"/>
          <w:spacing w:val="2"/>
        </w:rPr>
        <w:t>“</w:t>
      </w:r>
      <w:r>
        <w:rPr>
          <w:rFonts w:ascii="SimSun" w:hAnsi="SimSun" w:eastAsia="SimSun" w:cs="SimSun"/>
          <w:sz w:val="20"/>
          <w:szCs w:val="20"/>
          <w:spacing w:val="2"/>
        </w:rPr>
        <w:t>药毒</w:t>
      </w:r>
      <w:r>
        <w:rPr>
          <w:sz w:val="20"/>
          <w:szCs w:val="20"/>
          <w:spacing w:val="2"/>
        </w:rPr>
        <w:t>”</w:t>
      </w:r>
      <w:r>
        <w:rPr>
          <w:rFonts w:ascii="SimSun" w:hAnsi="SimSun" w:eastAsia="SimSun" w:cs="SimSun"/>
          <w:sz w:val="20"/>
          <w:szCs w:val="20"/>
          <w:spacing w:val="2"/>
        </w:rPr>
        <w:t>直中脏腑，损及脾胃，治疗上常以调节中焦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气机</w:t>
      </w:r>
      <w:r>
        <w:rPr>
          <w:sz w:val="20"/>
          <w:szCs w:val="20"/>
          <w:spacing w:val="5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5"/>
        </w:rPr>
        <w:t>健脾和胃为主</w:t>
      </w:r>
      <w:r>
        <w:rPr>
          <w:sz w:val="20"/>
          <w:szCs w:val="20"/>
          <w:spacing w:val="5"/>
          <w:position w:val="1"/>
        </w:rPr>
        <w:t>。</w:t>
      </w:r>
    </w:p>
    <w:p>
      <w:pPr>
        <w:pStyle w:val="BodyText"/>
        <w:ind w:left="50" w:right="5" w:firstLine="428"/>
        <w:spacing w:before="5" w:line="21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11"/>
        </w:rPr>
        <w:t>推荐意见:</w:t>
      </w:r>
      <w:r>
        <w:rPr>
          <w:rFonts w:ascii="SimHei" w:hAnsi="SimHei" w:eastAsia="SimHei" w:cs="SimHei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可口服中药或使用中医适宜技术防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治卵巢癌化疗</w:t>
      </w:r>
      <w:r>
        <w:rPr>
          <w:sz w:val="20"/>
          <w:szCs w:val="20"/>
          <w:spacing w:val="11"/>
        </w:rPr>
        <w:t>、</w:t>
      </w:r>
      <w:r>
        <w:rPr>
          <w:sz w:val="20"/>
          <w:szCs w:val="20"/>
        </w:rPr>
        <w:t>PARPi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等导致的消化道不良反应</w:t>
      </w:r>
      <w:r>
        <w:rPr>
          <w:sz w:val="20"/>
          <w:szCs w:val="20"/>
          <w:spacing w:val="11"/>
        </w:rPr>
        <w:t>。</w:t>
      </w:r>
      <w:r>
        <w:rPr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治则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:</w:t>
      </w:r>
      <w:r>
        <w:rPr>
          <w:rFonts w:ascii="SimSun" w:hAnsi="SimSun" w:eastAsia="SimSun" w:cs="SimSun"/>
          <w:sz w:val="20"/>
          <w:szCs w:val="20"/>
          <w:spacing w:val="-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益气和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胃，降逆止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呕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; 方剂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: 旋覆代赭</w:t>
      </w:r>
      <w:r>
        <w:rPr>
          <w:rFonts w:ascii="SimSun" w:hAnsi="SimSun" w:eastAsia="SimSun" w:cs="SimSun"/>
          <w:sz w:val="20"/>
          <w:szCs w:val="20"/>
          <w:spacing w:val="-6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汤加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减</w:t>
      </w:r>
      <w:r>
        <w:rPr>
          <w:rFonts w:ascii="SimSun" w:hAnsi="SimSun" w:eastAsia="SimSun" w:cs="SimSun"/>
          <w:sz w:val="11"/>
          <w:szCs w:val="11"/>
          <w:spacing w:val="-11"/>
          <w:position w:val="9"/>
        </w:rPr>
        <w:t>［</w:t>
      </w:r>
      <w:r>
        <w:rPr>
          <w:sz w:val="11"/>
          <w:szCs w:val="11"/>
          <w:spacing w:val="-11"/>
          <w:position w:val="9"/>
        </w:rPr>
        <w:t>5</w:t>
      </w:r>
      <w:r>
        <w:rPr>
          <w:rFonts w:ascii="SimSun" w:hAnsi="SimSun" w:eastAsia="SimSun" w:cs="SimSun"/>
          <w:sz w:val="11"/>
          <w:szCs w:val="11"/>
          <w:spacing w:val="-11"/>
          <w:position w:val="9"/>
        </w:rPr>
        <w:t>］ </w:t>
      </w:r>
      <w:r>
        <w:rPr>
          <w:rFonts w:ascii="SimSun" w:hAnsi="SimSun" w:eastAsia="SimSun" w:cs="SimSun"/>
          <w:sz w:val="20"/>
          <w:szCs w:val="20"/>
          <w:spacing w:val="-11"/>
        </w:rPr>
        <w:t>(党参</w:t>
      </w:r>
      <w:r>
        <w:rPr>
          <w:rFonts w:ascii="SimSun" w:hAnsi="SimSun" w:eastAsia="SimSun" w:cs="SimSun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-18"/>
        </w:rPr>
        <w:t>15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-18"/>
        </w:rPr>
        <w:t>g、</w:t>
      </w:r>
      <w:r>
        <w:rPr>
          <w:rFonts w:ascii="SimSun" w:hAnsi="SimSun" w:eastAsia="SimSun" w:cs="SimSun"/>
          <w:sz w:val="20"/>
          <w:szCs w:val="20"/>
          <w:spacing w:val="-18"/>
        </w:rPr>
        <w:t>旋覆花</w:t>
      </w:r>
      <w:r>
        <w:rPr>
          <w:rFonts w:ascii="SimSun" w:hAnsi="SimSun" w:eastAsia="SimSun" w:cs="SimSun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-18"/>
        </w:rPr>
        <w:t>10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-18"/>
        </w:rPr>
        <w:t>g、</w:t>
      </w:r>
      <w:r>
        <w:rPr>
          <w:rFonts w:ascii="SimSun" w:hAnsi="SimSun" w:eastAsia="SimSun" w:cs="SimSun"/>
          <w:sz w:val="20"/>
          <w:szCs w:val="20"/>
          <w:spacing w:val="-18"/>
        </w:rPr>
        <w:t>代赭石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-18"/>
        </w:rPr>
        <w:t>30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-18"/>
        </w:rPr>
        <w:t>g、</w:t>
      </w:r>
      <w:r>
        <w:rPr>
          <w:rFonts w:ascii="SimSun" w:hAnsi="SimSun" w:eastAsia="SimSun" w:cs="SimSun"/>
          <w:sz w:val="20"/>
          <w:szCs w:val="20"/>
          <w:spacing w:val="-18"/>
        </w:rPr>
        <w:t>制半夏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sz w:val="20"/>
          <w:szCs w:val="20"/>
          <w:spacing w:val="-21"/>
        </w:rPr>
        <w:t>10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-21"/>
        </w:rPr>
        <w:t>g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21"/>
        </w:rPr>
        <w:t>、</w:t>
      </w:r>
      <w:r>
        <w:rPr>
          <w:rFonts w:ascii="SimSun" w:hAnsi="SimSun" w:eastAsia="SimSun" w:cs="SimSun"/>
          <w:sz w:val="20"/>
          <w:szCs w:val="20"/>
          <w:spacing w:val="-21"/>
        </w:rPr>
        <w:t>炙甘草</w:t>
      </w:r>
      <w:r>
        <w:rPr>
          <w:rFonts w:ascii="SimSun" w:hAnsi="SimSun" w:eastAsia="SimSun" w:cs="SimSun"/>
          <w:sz w:val="20"/>
          <w:szCs w:val="20"/>
          <w:spacing w:val="-58"/>
        </w:rPr>
        <w:t xml:space="preserve"> </w:t>
      </w:r>
      <w:r>
        <w:rPr>
          <w:sz w:val="20"/>
          <w:szCs w:val="20"/>
          <w:spacing w:val="-21"/>
        </w:rPr>
        <w:t>6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1"/>
        </w:rPr>
        <w:t>g、</w:t>
      </w:r>
      <w:r>
        <w:rPr>
          <w:rFonts w:ascii="SimSun" w:hAnsi="SimSun" w:eastAsia="SimSun" w:cs="SimSun"/>
          <w:sz w:val="20"/>
          <w:szCs w:val="20"/>
          <w:spacing w:val="-21"/>
        </w:rPr>
        <w:t>生姜</w:t>
      </w:r>
      <w:r>
        <w:rPr>
          <w:rFonts w:ascii="SimSun" w:hAnsi="SimSun" w:eastAsia="SimSun" w:cs="SimSun"/>
          <w:sz w:val="20"/>
          <w:szCs w:val="20"/>
          <w:spacing w:val="-56"/>
        </w:rPr>
        <w:t xml:space="preserve"> </w:t>
      </w:r>
      <w:r>
        <w:rPr>
          <w:sz w:val="20"/>
          <w:szCs w:val="20"/>
          <w:spacing w:val="-21"/>
        </w:rPr>
        <w:t>3</w:t>
      </w:r>
      <w:r>
        <w:rPr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1"/>
        </w:rPr>
        <w:t>片</w:t>
      </w:r>
      <w:r>
        <w:rPr>
          <w:sz w:val="20"/>
          <w:szCs w:val="20"/>
          <w:spacing w:val="-21"/>
        </w:rPr>
        <w:t>、</w:t>
      </w:r>
      <w:r>
        <w:rPr>
          <w:rFonts w:ascii="SimSun" w:hAnsi="SimSun" w:eastAsia="SimSun" w:cs="SimSun"/>
          <w:sz w:val="20"/>
          <w:szCs w:val="20"/>
          <w:spacing w:val="-21"/>
        </w:rPr>
        <w:t>大枣</w:t>
      </w:r>
      <w:r>
        <w:rPr>
          <w:rFonts w:ascii="SimSun" w:hAnsi="SimSun" w:eastAsia="SimSun" w:cs="SimSun"/>
          <w:sz w:val="20"/>
          <w:szCs w:val="20"/>
          <w:spacing w:val="-58"/>
        </w:rPr>
        <w:t xml:space="preserve"> </w:t>
      </w:r>
      <w:r>
        <w:rPr>
          <w:sz w:val="20"/>
          <w:szCs w:val="20"/>
          <w:spacing w:val="-21"/>
        </w:rPr>
        <w:t>6</w:t>
      </w:r>
      <w:r>
        <w:rPr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1"/>
        </w:rPr>
        <w:t>枚)</w:t>
      </w:r>
      <w:r>
        <w:rPr>
          <w:rFonts w:ascii="SimSun" w:hAnsi="SimSun" w:eastAsia="SimSun" w:cs="SimSun"/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21"/>
        </w:rPr>
        <w:t>、</w:t>
      </w:r>
      <w:r>
        <w:rPr>
          <w:rFonts w:ascii="SimSun" w:hAnsi="SimSun" w:eastAsia="SimSun" w:cs="SimSun"/>
          <w:sz w:val="20"/>
          <w:szCs w:val="20"/>
          <w:spacing w:val="-21"/>
        </w:rPr>
        <w:t>香砂六君子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4"/>
        </w:rPr>
        <w:t>汤加减(太子参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sz w:val="20"/>
          <w:szCs w:val="20"/>
          <w:spacing w:val="-14"/>
        </w:rPr>
        <w:t>30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14"/>
        </w:rPr>
        <w:t>g、</w:t>
      </w:r>
      <w:r>
        <w:rPr>
          <w:rFonts w:ascii="SimSun" w:hAnsi="SimSun" w:eastAsia="SimSun" w:cs="SimSun"/>
          <w:sz w:val="20"/>
          <w:szCs w:val="20"/>
          <w:spacing w:val="-14"/>
        </w:rPr>
        <w:t>炒白术</w:t>
      </w:r>
      <w:r>
        <w:rPr>
          <w:rFonts w:ascii="SimSun" w:hAnsi="SimSun" w:eastAsia="SimSun" w:cs="SimSun"/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-14"/>
        </w:rPr>
        <w:t>15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-14"/>
        </w:rPr>
        <w:t>g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-14"/>
        </w:rPr>
        <w:t>、</w:t>
      </w:r>
      <w:r>
        <w:rPr>
          <w:rFonts w:ascii="SimSun" w:hAnsi="SimSun" w:eastAsia="SimSun" w:cs="SimSun"/>
          <w:sz w:val="20"/>
          <w:szCs w:val="20"/>
          <w:spacing w:val="-14"/>
        </w:rPr>
        <w:t>茯苓</w:t>
      </w:r>
      <w:r>
        <w:rPr>
          <w:rFonts w:ascii="SimSun" w:hAnsi="SimSun" w:eastAsia="SimSun" w:cs="SimSun"/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-14"/>
        </w:rPr>
        <w:t>15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-14"/>
        </w:rPr>
        <w:t>g、</w:t>
      </w:r>
      <w:r>
        <w:rPr>
          <w:rFonts w:ascii="SimSun" w:hAnsi="SimSun" w:eastAsia="SimSun" w:cs="SimSun"/>
          <w:sz w:val="20"/>
          <w:szCs w:val="20"/>
          <w:spacing w:val="-14"/>
        </w:rPr>
        <w:t>陈皮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sz w:val="20"/>
          <w:szCs w:val="20"/>
          <w:spacing w:val="-22"/>
        </w:rPr>
        <w:t>10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-22"/>
        </w:rPr>
        <w:t>g、</w:t>
      </w:r>
      <w:r>
        <w:rPr>
          <w:rFonts w:ascii="SimSun" w:hAnsi="SimSun" w:eastAsia="SimSun" w:cs="SimSun"/>
          <w:sz w:val="20"/>
          <w:szCs w:val="20"/>
          <w:spacing w:val="-22"/>
        </w:rPr>
        <w:t>姜半夏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-22"/>
        </w:rPr>
        <w:t>10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22"/>
        </w:rPr>
        <w:t>g、</w:t>
      </w:r>
      <w:r>
        <w:rPr>
          <w:rFonts w:ascii="SimSun" w:hAnsi="SimSun" w:eastAsia="SimSun" w:cs="SimSun"/>
          <w:sz w:val="20"/>
          <w:szCs w:val="20"/>
          <w:spacing w:val="-22"/>
        </w:rPr>
        <w:t>砂仁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-22"/>
        </w:rPr>
        <w:t>10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22"/>
        </w:rPr>
        <w:t>g、</w:t>
      </w:r>
      <w:r>
        <w:rPr>
          <w:rFonts w:ascii="SimSun" w:hAnsi="SimSun" w:eastAsia="SimSun" w:cs="SimSun"/>
          <w:sz w:val="20"/>
          <w:szCs w:val="20"/>
          <w:spacing w:val="-22"/>
        </w:rPr>
        <w:t>炒白扁豆</w:t>
      </w:r>
      <w:r>
        <w:rPr>
          <w:rFonts w:ascii="SimSun" w:hAnsi="SimSun" w:eastAsia="SimSun" w:cs="SimSun"/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-22"/>
        </w:rPr>
        <w:t>15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22"/>
        </w:rPr>
        <w:t>g、</w:t>
      </w:r>
      <w:r>
        <w:rPr>
          <w:rFonts w:ascii="SimSun" w:hAnsi="SimSun" w:eastAsia="SimSun" w:cs="SimSun"/>
          <w:sz w:val="20"/>
          <w:szCs w:val="20"/>
          <w:spacing w:val="-22"/>
        </w:rPr>
        <w:t>炙甘草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sz w:val="20"/>
          <w:szCs w:val="20"/>
          <w:spacing w:val="-11"/>
        </w:rPr>
        <w:t>3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-11"/>
        </w:rPr>
        <w:t>g</w:t>
      </w:r>
      <w:r>
        <w:rPr>
          <w:rFonts w:ascii="SimSun" w:hAnsi="SimSun" w:eastAsia="SimSun" w:cs="SimSun"/>
          <w:sz w:val="20"/>
          <w:szCs w:val="20"/>
          <w:spacing w:val="-11"/>
        </w:rPr>
        <w:t>)</w:t>
      </w:r>
      <w:r>
        <w:rPr>
          <w:rFonts w:ascii="SimSun" w:hAnsi="SimSun" w:eastAsia="SimSun" w:cs="SimSun"/>
          <w:sz w:val="20"/>
          <w:szCs w:val="20"/>
          <w:spacing w:val="-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或丁香柿蒂汤加减(丁香</w:t>
      </w:r>
      <w:r>
        <w:rPr>
          <w:rFonts w:ascii="SimSun" w:hAnsi="SimSun" w:eastAsia="SimSun" w:cs="SimSun"/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-11"/>
        </w:rPr>
        <w:t>10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-11"/>
        </w:rPr>
        <w:t>g、</w:t>
      </w:r>
      <w:r>
        <w:rPr>
          <w:rFonts w:ascii="SimSun" w:hAnsi="SimSun" w:eastAsia="SimSun" w:cs="SimSun"/>
          <w:sz w:val="20"/>
          <w:szCs w:val="20"/>
          <w:spacing w:val="-11"/>
        </w:rPr>
        <w:t>柿蒂</w:t>
      </w:r>
      <w:r>
        <w:rPr>
          <w:rFonts w:ascii="SimSun" w:hAnsi="SimSun" w:eastAsia="SimSun" w:cs="SimSun"/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-11"/>
        </w:rPr>
        <w:t>15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-11"/>
        </w:rPr>
        <w:t>g、</w:t>
      </w:r>
      <w:r>
        <w:rPr>
          <w:rFonts w:ascii="SimSun" w:hAnsi="SimSun" w:eastAsia="SimSun" w:cs="SimSun"/>
          <w:sz w:val="20"/>
          <w:szCs w:val="20"/>
          <w:spacing w:val="-11"/>
        </w:rPr>
        <w:t>竹茹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sz w:val="20"/>
          <w:szCs w:val="20"/>
          <w:spacing w:val="-21"/>
          <w:w w:val="96"/>
        </w:rPr>
        <w:t>15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21"/>
          <w:w w:val="96"/>
        </w:rPr>
        <w:t>g、</w:t>
      </w:r>
      <w:r>
        <w:rPr>
          <w:rFonts w:ascii="SimSun" w:hAnsi="SimSun" w:eastAsia="SimSun" w:cs="SimSun"/>
          <w:sz w:val="20"/>
          <w:szCs w:val="20"/>
          <w:spacing w:val="-21"/>
          <w:w w:val="96"/>
        </w:rPr>
        <w:t>生姜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sz w:val="20"/>
          <w:szCs w:val="20"/>
          <w:spacing w:val="-21"/>
          <w:w w:val="96"/>
        </w:rPr>
        <w:t>10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1"/>
          <w:w w:val="96"/>
        </w:rPr>
        <w:t>g、</w:t>
      </w:r>
      <w:r>
        <w:rPr>
          <w:rFonts w:ascii="SimSun" w:hAnsi="SimSun" w:eastAsia="SimSun" w:cs="SimSun"/>
          <w:sz w:val="20"/>
          <w:szCs w:val="20"/>
          <w:spacing w:val="-21"/>
          <w:w w:val="96"/>
        </w:rPr>
        <w:t>法半夏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sz w:val="20"/>
          <w:szCs w:val="20"/>
          <w:spacing w:val="-21"/>
          <w:w w:val="96"/>
        </w:rPr>
        <w:t>10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1"/>
          <w:w w:val="96"/>
        </w:rPr>
        <w:t>g、</w:t>
      </w:r>
      <w:r>
        <w:rPr>
          <w:rFonts w:ascii="SimSun" w:hAnsi="SimSun" w:eastAsia="SimSun" w:cs="SimSun"/>
          <w:sz w:val="20"/>
          <w:szCs w:val="20"/>
          <w:spacing w:val="-21"/>
          <w:w w:val="96"/>
        </w:rPr>
        <w:t>茯苓</w:t>
      </w:r>
      <w:r>
        <w:rPr>
          <w:rFonts w:ascii="SimSun" w:hAnsi="SimSun" w:eastAsia="SimSun" w:cs="SimSun"/>
          <w:sz w:val="20"/>
          <w:szCs w:val="20"/>
          <w:spacing w:val="-59"/>
        </w:rPr>
        <w:t xml:space="preserve"> </w:t>
      </w:r>
      <w:r>
        <w:rPr>
          <w:sz w:val="20"/>
          <w:szCs w:val="20"/>
          <w:spacing w:val="-21"/>
          <w:w w:val="96"/>
        </w:rPr>
        <w:t>25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1"/>
          <w:w w:val="96"/>
        </w:rPr>
        <w:t>g、</w:t>
      </w:r>
      <w:r>
        <w:rPr>
          <w:rFonts w:ascii="SimSun" w:hAnsi="SimSun" w:eastAsia="SimSun" w:cs="SimSun"/>
          <w:sz w:val="20"/>
          <w:szCs w:val="20"/>
          <w:spacing w:val="-21"/>
          <w:w w:val="96"/>
        </w:rPr>
        <w:t>大枣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sz w:val="20"/>
          <w:szCs w:val="20"/>
          <w:spacing w:val="-21"/>
          <w:w w:val="96"/>
        </w:rPr>
        <w:t>10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1"/>
          <w:w w:val="96"/>
        </w:rPr>
        <w:t>g、</w:t>
      </w:r>
      <w:r>
        <w:rPr>
          <w:rFonts w:ascii="SimSun" w:hAnsi="SimSun" w:eastAsia="SimSun" w:cs="SimSun"/>
          <w:sz w:val="20"/>
          <w:szCs w:val="20"/>
          <w:spacing w:val="-21"/>
          <w:w w:val="96"/>
        </w:rPr>
        <w:t>枳</w:t>
      </w:r>
    </w:p>
    <w:p>
      <w:pPr>
        <w:spacing w:line="213" w:lineRule="auto"/>
        <w:sectPr>
          <w:type w:val="continuous"/>
          <w:pgSz w:w="11905" w:h="16156"/>
          <w:pgMar w:top="943" w:right="1059" w:bottom="0" w:left="407" w:header="704" w:footer="0" w:gutter="0"/>
          <w:cols w:equalWidth="0" w:num="2">
            <w:col w:w="5601" w:space="100"/>
            <w:col w:w="4737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before="2"/>
        <w:rPr/>
      </w:pPr>
      <w:r/>
    </w:p>
    <w:p>
      <w:pPr>
        <w:sectPr>
          <w:headerReference w:type="default" r:id="rId5"/>
          <w:pgSz w:w="11905" w:h="16156"/>
          <w:pgMar w:top="943" w:right="1059" w:bottom="0" w:left="407" w:header="704" w:footer="0" w:gutter="0"/>
          <w:cols w:equalWidth="0" w:num="1">
            <w:col w:w="10437" w:space="0"/>
          </w:cols>
        </w:sectPr>
        <w:rPr/>
      </w:pPr>
    </w:p>
    <w:p>
      <w:pPr>
        <w:pStyle w:val="BodyText"/>
        <w:ind w:left="733" w:right="233" w:firstLine="4"/>
        <w:spacing w:before="40" w:line="210" w:lineRule="auto"/>
        <w:jc w:val="both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1"/>
        </w:rPr>
        <w:t>实</w:t>
      </w:r>
      <w:r>
        <w:rPr>
          <w:rFonts w:ascii="SimSun" w:hAnsi="SimSun" w:eastAsia="SimSun" w:cs="SimSun"/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-21"/>
        </w:rPr>
        <w:t>15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21"/>
        </w:rPr>
        <w:t>g、</w:t>
      </w:r>
      <w:r>
        <w:rPr>
          <w:rFonts w:ascii="SimSun" w:hAnsi="SimSun" w:eastAsia="SimSun" w:cs="SimSun"/>
          <w:sz w:val="20"/>
          <w:szCs w:val="20"/>
          <w:spacing w:val="-21"/>
        </w:rPr>
        <w:t>甘草</w:t>
      </w:r>
      <w:r>
        <w:rPr>
          <w:rFonts w:ascii="SimSun" w:hAnsi="SimSun" w:eastAsia="SimSun" w:cs="SimSun"/>
          <w:sz w:val="20"/>
          <w:szCs w:val="20"/>
          <w:spacing w:val="-56"/>
        </w:rPr>
        <w:t xml:space="preserve"> </w:t>
      </w:r>
      <w:r>
        <w:rPr>
          <w:sz w:val="20"/>
          <w:szCs w:val="20"/>
          <w:spacing w:val="-21"/>
        </w:rPr>
        <w:t>6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21"/>
        </w:rPr>
        <w:t>g、</w:t>
      </w:r>
      <w:r>
        <w:rPr>
          <w:rFonts w:ascii="SimSun" w:hAnsi="SimSun" w:eastAsia="SimSun" w:cs="SimSun"/>
          <w:sz w:val="20"/>
          <w:szCs w:val="20"/>
          <w:spacing w:val="-21"/>
        </w:rPr>
        <w:t>陈皮</w:t>
      </w:r>
      <w:r>
        <w:rPr>
          <w:rFonts w:ascii="SimSun" w:hAnsi="SimSun" w:eastAsia="SimSun" w:cs="SimSun"/>
          <w:sz w:val="20"/>
          <w:szCs w:val="20"/>
          <w:spacing w:val="-56"/>
        </w:rPr>
        <w:t xml:space="preserve"> </w:t>
      </w:r>
      <w:r>
        <w:rPr>
          <w:sz w:val="20"/>
          <w:szCs w:val="20"/>
          <w:spacing w:val="-21"/>
        </w:rPr>
        <w:t>6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21"/>
        </w:rPr>
        <w:t>g</w:t>
      </w:r>
      <w:r>
        <w:rPr>
          <w:rFonts w:ascii="SimSun" w:hAnsi="SimSun" w:eastAsia="SimSun" w:cs="SimSun"/>
          <w:sz w:val="20"/>
          <w:szCs w:val="20"/>
          <w:spacing w:val="-21"/>
        </w:rPr>
        <w:t>)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1"/>
        </w:rPr>
        <w:t>(证据等级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1"/>
        </w:rPr>
        <w:t>: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sz w:val="20"/>
          <w:szCs w:val="20"/>
          <w:spacing w:val="-21"/>
        </w:rPr>
        <w:t>C</w:t>
      </w:r>
      <w:r>
        <w:rPr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1"/>
        </w:rPr>
        <w:t>级，</w:t>
      </w:r>
      <w:r>
        <w:rPr>
          <w:rFonts w:ascii="SimSun" w:hAnsi="SimSun" w:eastAsia="SimSun" w:cs="SimSun"/>
          <w:sz w:val="20"/>
          <w:szCs w:val="20"/>
          <w:spacing w:val="-22"/>
        </w:rPr>
        <w:t>专家认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4"/>
        </w:rPr>
        <w:t>可度</w:t>
      </w:r>
      <w:r>
        <w:rPr>
          <w:sz w:val="20"/>
          <w:szCs w:val="20"/>
          <w:spacing w:val="-4"/>
        </w:rPr>
        <w:t>≥75%</w:t>
      </w:r>
      <w:r>
        <w:rPr>
          <w:sz w:val="20"/>
          <w:szCs w:val="20"/>
          <w:spacing w:val="-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，强推荐) ;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适宜技术: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艾灸足三</w:t>
      </w:r>
      <w:r>
        <w:rPr>
          <w:rFonts w:ascii="SimSun" w:hAnsi="SimSun" w:eastAsia="SimSun" w:cs="SimSun"/>
          <w:sz w:val="20"/>
          <w:szCs w:val="20"/>
          <w:spacing w:val="-5"/>
        </w:rPr>
        <w:t>里(双)</w:t>
      </w:r>
      <w:r>
        <w:rPr>
          <w:rFonts w:ascii="SimSun" w:hAnsi="SimSun" w:eastAsia="SimSun" w:cs="SimSun"/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5"/>
        </w:rPr>
        <w:t>、</w:t>
      </w:r>
      <w:r>
        <w:rPr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8"/>
        </w:rPr>
        <w:t>内关(双) </w:t>
      </w:r>
      <w:r>
        <w:rPr>
          <w:sz w:val="20"/>
          <w:szCs w:val="20"/>
          <w:spacing w:val="-18"/>
        </w:rPr>
        <w:t>、</w:t>
      </w:r>
      <w:r>
        <w:rPr>
          <w:rFonts w:ascii="SimSun" w:hAnsi="SimSun" w:eastAsia="SimSun" w:cs="SimSun"/>
          <w:sz w:val="20"/>
          <w:szCs w:val="20"/>
          <w:spacing w:val="-18"/>
        </w:rPr>
        <w:t>中脘</w:t>
      </w:r>
      <w:r>
        <w:rPr>
          <w:sz w:val="20"/>
          <w:szCs w:val="20"/>
          <w:spacing w:val="-18"/>
        </w:rPr>
        <w:t>、</w:t>
      </w:r>
      <w:r>
        <w:rPr>
          <w:rFonts w:ascii="SimSun" w:hAnsi="SimSun" w:eastAsia="SimSun" w:cs="SimSun"/>
          <w:sz w:val="20"/>
          <w:szCs w:val="20"/>
          <w:spacing w:val="-18"/>
        </w:rPr>
        <w:t>神阙</w:t>
      </w:r>
      <w:r>
        <w:rPr>
          <w:sz w:val="20"/>
          <w:szCs w:val="20"/>
          <w:spacing w:val="-18"/>
        </w:rPr>
        <w:t>、</w:t>
      </w:r>
      <w:r>
        <w:rPr>
          <w:rFonts w:ascii="SimSun" w:hAnsi="SimSun" w:eastAsia="SimSun" w:cs="SimSun"/>
          <w:sz w:val="20"/>
          <w:szCs w:val="20"/>
          <w:spacing w:val="-18"/>
        </w:rPr>
        <w:t>关元</w:t>
      </w:r>
      <w:r>
        <w:rPr>
          <w:sz w:val="20"/>
          <w:szCs w:val="20"/>
          <w:spacing w:val="-18"/>
        </w:rPr>
        <w:t>、</w:t>
      </w:r>
      <w:r>
        <w:rPr>
          <w:rFonts w:ascii="SimSun" w:hAnsi="SimSun" w:eastAsia="SimSun" w:cs="SimSun"/>
          <w:sz w:val="20"/>
          <w:szCs w:val="20"/>
          <w:spacing w:val="-18"/>
        </w:rPr>
        <w:t>气海</w:t>
      </w:r>
      <w:r>
        <w:rPr>
          <w:sz w:val="20"/>
          <w:szCs w:val="20"/>
          <w:spacing w:val="-18"/>
        </w:rPr>
        <w:t>、</w:t>
      </w:r>
      <w:r>
        <w:rPr>
          <w:rFonts w:ascii="SimSun" w:hAnsi="SimSun" w:eastAsia="SimSun" w:cs="SimSun"/>
          <w:sz w:val="20"/>
          <w:szCs w:val="20"/>
          <w:spacing w:val="-18"/>
        </w:rPr>
        <w:t>合谷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8"/>
        </w:rPr>
        <w:t>(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8"/>
        </w:rPr>
        <w:t>双)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8"/>
        </w:rPr>
        <w:t>，或穴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1"/>
        </w:rPr>
        <w:t>位贴敷神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阙</w:t>
      </w:r>
      <w:r>
        <w:rPr>
          <w:sz w:val="20"/>
          <w:szCs w:val="20"/>
          <w:spacing w:val="-11"/>
        </w:rPr>
        <w:t>、</w:t>
      </w:r>
      <w:r>
        <w:rPr>
          <w:rFonts w:ascii="SimSun" w:hAnsi="SimSun" w:eastAsia="SimSun" w:cs="SimSun"/>
          <w:sz w:val="20"/>
          <w:szCs w:val="20"/>
          <w:spacing w:val="-11"/>
        </w:rPr>
        <w:t>中脘</w:t>
      </w:r>
      <w:r>
        <w:rPr>
          <w:sz w:val="20"/>
          <w:szCs w:val="20"/>
          <w:spacing w:val="-11"/>
        </w:rPr>
        <w:t>、</w:t>
      </w:r>
      <w:r>
        <w:rPr>
          <w:rFonts w:ascii="SimSun" w:hAnsi="SimSun" w:eastAsia="SimSun" w:cs="SimSun"/>
          <w:sz w:val="20"/>
          <w:szCs w:val="20"/>
          <w:spacing w:val="-11"/>
        </w:rPr>
        <w:t>足三里</w:t>
      </w:r>
      <w:r>
        <w:rPr>
          <w:rFonts w:ascii="SimSun" w:hAnsi="SimSun" w:eastAsia="SimSun" w:cs="SimSun"/>
          <w:sz w:val="20"/>
          <w:szCs w:val="20"/>
          <w:spacing w:val="-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(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双)</w:t>
      </w:r>
      <w:r>
        <w:rPr>
          <w:rFonts w:ascii="SimSun" w:hAnsi="SimSun" w:eastAsia="SimSun" w:cs="SimSun"/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-11"/>
        </w:rPr>
        <w:t>、</w:t>
      </w:r>
      <w:r>
        <w:rPr>
          <w:rFonts w:ascii="SimSun" w:hAnsi="SimSun" w:eastAsia="SimSun" w:cs="SimSun"/>
          <w:sz w:val="20"/>
          <w:szCs w:val="20"/>
          <w:spacing w:val="-11"/>
        </w:rPr>
        <w:t>内关</w:t>
      </w:r>
      <w:r>
        <w:rPr>
          <w:rFonts w:ascii="SimSun" w:hAnsi="SimSun" w:eastAsia="SimSun" w:cs="SimSun"/>
          <w:sz w:val="20"/>
          <w:szCs w:val="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(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双)</w:t>
      </w:r>
      <w:r>
        <w:rPr>
          <w:rFonts w:ascii="SimSun" w:hAnsi="SimSun" w:eastAsia="SimSun" w:cs="SimSun"/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11"/>
        </w:rPr>
        <w:t>、</w:t>
      </w:r>
      <w:r>
        <w:rPr>
          <w:rFonts w:ascii="SimSun" w:hAnsi="SimSun" w:eastAsia="SimSun" w:cs="SimSun"/>
          <w:sz w:val="20"/>
          <w:szCs w:val="20"/>
          <w:spacing w:val="-11"/>
        </w:rPr>
        <w:t>涌泉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4"/>
        </w:rPr>
        <w:t>(双)</w:t>
      </w:r>
      <w:r>
        <w:rPr>
          <w:rFonts w:ascii="SimSun" w:hAnsi="SimSun" w:eastAsia="SimSun" w:cs="SimSun"/>
          <w:sz w:val="20"/>
          <w:szCs w:val="20"/>
          <w:spacing w:val="-7"/>
        </w:rPr>
        <w:t xml:space="preserve"> </w:t>
      </w:r>
      <w:r>
        <w:rPr>
          <w:sz w:val="20"/>
          <w:szCs w:val="20"/>
          <w:spacing w:val="-4"/>
        </w:rPr>
        <w:t>、</w:t>
      </w:r>
      <w:r>
        <w:rPr>
          <w:rFonts w:ascii="SimSun" w:hAnsi="SimSun" w:eastAsia="SimSun" w:cs="SimSun"/>
          <w:sz w:val="20"/>
          <w:szCs w:val="20"/>
          <w:spacing w:val="-4"/>
        </w:rPr>
        <w:t>曲池</w:t>
      </w:r>
      <w:r>
        <w:rPr>
          <w:rFonts w:ascii="SimSun" w:hAnsi="SimSun" w:eastAsia="SimSun" w:cs="SimSun"/>
          <w:sz w:val="20"/>
          <w:szCs w:val="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(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双)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，或足三里穴位注射</w:t>
      </w:r>
      <w:r>
        <w:rPr>
          <w:rFonts w:ascii="SimSun" w:hAnsi="SimSun" w:eastAsia="SimSun" w:cs="SimSun"/>
          <w:sz w:val="20"/>
          <w:szCs w:val="20"/>
          <w:spacing w:val="-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(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证据等级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: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sz w:val="20"/>
          <w:szCs w:val="20"/>
          <w:spacing w:val="-8"/>
        </w:rPr>
        <w:t>C </w:t>
      </w:r>
      <w:r>
        <w:rPr>
          <w:rFonts w:ascii="SimSun" w:hAnsi="SimSun" w:eastAsia="SimSun" w:cs="SimSun"/>
          <w:sz w:val="20"/>
          <w:szCs w:val="20"/>
          <w:spacing w:val="-8"/>
        </w:rPr>
        <w:t>级，专家认可度</w:t>
      </w:r>
      <w:r>
        <w:rPr>
          <w:sz w:val="20"/>
          <w:szCs w:val="20"/>
          <w:spacing w:val="-8"/>
        </w:rPr>
        <w:t>≥75%</w:t>
      </w:r>
      <w:r>
        <w:rPr>
          <w:sz w:val="20"/>
          <w:szCs w:val="20"/>
          <w:spacing w:val="-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，强推荐)</w:t>
      </w:r>
      <w:r>
        <w:rPr>
          <w:rFonts w:ascii="SimSun" w:hAnsi="SimSun" w:eastAsia="SimSun" w:cs="SimSun"/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8"/>
        </w:rPr>
        <w:t>。</w:t>
      </w:r>
    </w:p>
    <w:p>
      <w:pPr>
        <w:pStyle w:val="BodyText"/>
        <w:ind w:left="731" w:right="242" w:hanging="14"/>
        <w:spacing w:before="18" w:line="222" w:lineRule="auto"/>
        <w:jc w:val="both"/>
        <w:rPr>
          <w:sz w:val="20"/>
          <w:szCs w:val="20"/>
        </w:rPr>
      </w:pPr>
      <w:r>
        <w:rPr>
          <w:sz w:val="20"/>
          <w:szCs w:val="20"/>
          <w:spacing w:val="-1"/>
        </w:rPr>
        <w:t>4．2．3</w:t>
      </w:r>
      <w:r>
        <w:rPr>
          <w:sz w:val="20"/>
          <w:szCs w:val="20"/>
          <w:spacing w:val="2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1"/>
        </w:rPr>
        <w:t>周围神经病变</w:t>
      </w:r>
      <w:r>
        <w:rPr>
          <w:rFonts w:ascii="SimSun" w:hAnsi="SimSun" w:eastAsia="SimSun" w:cs="SimSun"/>
          <w:sz w:val="20"/>
          <w:szCs w:val="20"/>
          <w:spacing w:val="2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"/>
        </w:rPr>
        <w:t>恶性肿瘤化疗后周围神经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病变是化疗后常见的不良反应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主要表现为四</w:t>
      </w:r>
      <w:r>
        <w:rPr>
          <w:rFonts w:ascii="SimSun" w:hAnsi="SimSun" w:eastAsia="SimSun" w:cs="SimSun"/>
          <w:sz w:val="20"/>
          <w:szCs w:val="20"/>
          <w:spacing w:val="8"/>
        </w:rPr>
        <w:t>肢远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端对称性疼痛</w:t>
      </w:r>
      <w:r>
        <w:rPr>
          <w:sz w:val="20"/>
          <w:szCs w:val="20"/>
          <w:spacing w:val="9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9"/>
        </w:rPr>
        <w:t>麻木感和触觉异常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严重者可</w:t>
      </w:r>
      <w:r>
        <w:rPr>
          <w:rFonts w:ascii="SimSun" w:hAnsi="SimSun" w:eastAsia="SimSun" w:cs="SimSun"/>
          <w:sz w:val="20"/>
          <w:szCs w:val="20"/>
          <w:spacing w:val="8"/>
        </w:rPr>
        <w:t>能累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及四肢近端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伴有腱反射消失或运动失调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其</w:t>
      </w:r>
      <w:r>
        <w:rPr>
          <w:rFonts w:ascii="SimSun" w:hAnsi="SimSun" w:eastAsia="SimSun" w:cs="SimSun"/>
          <w:sz w:val="20"/>
          <w:szCs w:val="20"/>
          <w:spacing w:val="8"/>
        </w:rPr>
        <w:t>发病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机制复杂</w:t>
      </w:r>
      <w:r>
        <w:rPr>
          <w:rFonts w:ascii="SimSun" w:hAnsi="SimSun" w:eastAsia="SimSun" w:cs="SimSun"/>
          <w:sz w:val="20"/>
          <w:szCs w:val="20"/>
          <w:spacing w:val="12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12"/>
        </w:rPr>
        <w:t>包括组织</w:t>
      </w:r>
      <w:r>
        <w:rPr>
          <w:sz w:val="20"/>
          <w:szCs w:val="20"/>
          <w:spacing w:val="12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12"/>
        </w:rPr>
        <w:t>细胞结构改变和功能异常</w:t>
      </w:r>
      <w:r>
        <w:rPr>
          <w:sz w:val="20"/>
          <w:szCs w:val="20"/>
          <w:spacing w:val="12"/>
          <w:position w:val="1"/>
        </w:rPr>
        <w:t>。</w:t>
      </w:r>
      <w:r>
        <w:rPr>
          <w:sz w:val="20"/>
          <w:szCs w:val="20"/>
          <w:spacing w:val="6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常见的机制包括离子通道改变</w:t>
      </w:r>
      <w:r>
        <w:rPr>
          <w:sz w:val="20"/>
          <w:szCs w:val="20"/>
          <w:spacing w:val="9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9"/>
        </w:rPr>
        <w:t>外周敏化</w:t>
      </w:r>
      <w:r>
        <w:rPr>
          <w:sz w:val="20"/>
          <w:szCs w:val="20"/>
          <w:spacing w:val="9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9"/>
        </w:rPr>
        <w:t>中</w:t>
      </w:r>
      <w:r>
        <w:rPr>
          <w:rFonts w:ascii="SimSun" w:hAnsi="SimSun" w:eastAsia="SimSun" w:cs="SimSun"/>
          <w:sz w:val="20"/>
          <w:szCs w:val="20"/>
          <w:spacing w:val="8"/>
        </w:rPr>
        <w:t>枢敏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化</w:t>
      </w:r>
      <w:r>
        <w:rPr>
          <w:sz w:val="20"/>
          <w:szCs w:val="20"/>
          <w:spacing w:val="18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18"/>
        </w:rPr>
        <w:t>下行抑制系统功能降低和神经胶质细胞活化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等</w:t>
      </w:r>
      <w:r>
        <w:rPr>
          <w:sz w:val="20"/>
          <w:szCs w:val="20"/>
          <w:spacing w:val="12"/>
        </w:rPr>
        <w:t>。</w:t>
      </w:r>
      <w:r>
        <w:rPr>
          <w:rFonts w:ascii="SimSun" w:hAnsi="SimSun" w:eastAsia="SimSun" w:cs="SimSun"/>
          <w:sz w:val="20"/>
          <w:szCs w:val="20"/>
          <w:spacing w:val="12"/>
        </w:rPr>
        <w:t>西医的神经营养剂</w:t>
      </w:r>
      <w:r>
        <w:rPr>
          <w:sz w:val="20"/>
          <w:szCs w:val="20"/>
          <w:spacing w:val="12"/>
        </w:rPr>
        <w:t>、</w:t>
      </w:r>
      <w:r>
        <w:rPr>
          <w:rFonts w:ascii="SimSun" w:hAnsi="SimSun" w:eastAsia="SimSun" w:cs="SimSun"/>
          <w:sz w:val="20"/>
          <w:szCs w:val="20"/>
          <w:spacing w:val="12"/>
        </w:rPr>
        <w:t>抗氧化剂</w:t>
      </w:r>
      <w:r>
        <w:rPr>
          <w:sz w:val="20"/>
          <w:szCs w:val="20"/>
          <w:spacing w:val="12"/>
        </w:rPr>
        <w:t>/</w:t>
      </w:r>
      <w:r>
        <w:rPr>
          <w:sz w:val="20"/>
          <w:szCs w:val="20"/>
          <w:spacing w:val="-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细胞保护剂和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钙镁合剂在预防化疗后周围神经症状上疗效有限</w:t>
      </w:r>
      <w:r>
        <w:rPr>
          <w:sz w:val="20"/>
          <w:szCs w:val="20"/>
          <w:spacing w:val="12"/>
          <w:position w:val="1"/>
        </w:rPr>
        <w:t>。</w:t>
      </w:r>
      <w:r>
        <w:rPr>
          <w:sz w:val="20"/>
          <w:szCs w:val="20"/>
          <w:spacing w:val="6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周围神经病变的发生限制了化疗药物的应用剂量</w:t>
      </w:r>
      <w:r>
        <w:rPr>
          <w:rFonts w:ascii="SimSun" w:hAnsi="SimSun" w:eastAsia="SimSun" w:cs="SimSun"/>
          <w:sz w:val="20"/>
          <w:szCs w:val="20"/>
          <w:spacing w:val="12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6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严重影响了患者生活质量</w:t>
      </w:r>
      <w:r>
        <w:rPr>
          <w:sz w:val="20"/>
          <w:szCs w:val="20"/>
          <w:spacing w:val="7"/>
          <w:position w:val="1"/>
        </w:rPr>
        <w:t>。</w:t>
      </w:r>
      <w:r>
        <w:rPr>
          <w:sz w:val="20"/>
          <w:szCs w:val="20"/>
          <w:spacing w:val="-17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中医认为</w:t>
      </w:r>
      <w:r>
        <w:rPr>
          <w:rFonts w:ascii="SimSun" w:hAnsi="SimSun" w:eastAsia="SimSun" w:cs="SimSun"/>
          <w:sz w:val="20"/>
          <w:szCs w:val="20"/>
          <w:spacing w:val="7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7"/>
        </w:rPr>
        <w:t>局部肢体的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麻木</w:t>
      </w:r>
      <w:r>
        <w:rPr>
          <w:sz w:val="20"/>
          <w:szCs w:val="20"/>
          <w:spacing w:val="-9"/>
        </w:rPr>
        <w:t>、</w:t>
      </w:r>
      <w:r>
        <w:rPr>
          <w:rFonts w:ascii="SimSun" w:hAnsi="SimSun" w:eastAsia="SimSun" w:cs="SimSun"/>
          <w:sz w:val="20"/>
          <w:szCs w:val="20"/>
          <w:spacing w:val="-9"/>
        </w:rPr>
        <w:t>疼痛</w:t>
      </w:r>
      <w:r>
        <w:rPr>
          <w:sz w:val="20"/>
          <w:szCs w:val="20"/>
          <w:spacing w:val="-9"/>
        </w:rPr>
        <w:t>、</w:t>
      </w:r>
      <w:r>
        <w:rPr>
          <w:rFonts w:ascii="SimSun" w:hAnsi="SimSun" w:eastAsia="SimSun" w:cs="SimSun"/>
          <w:sz w:val="20"/>
          <w:szCs w:val="20"/>
          <w:spacing w:val="-9"/>
        </w:rPr>
        <w:t>软弱无力，属中医</w:t>
      </w:r>
      <w:r>
        <w:rPr>
          <w:sz w:val="20"/>
          <w:szCs w:val="20"/>
          <w:spacing w:val="-9"/>
        </w:rPr>
        <w:t>“</w:t>
      </w:r>
      <w:r>
        <w:rPr>
          <w:rFonts w:ascii="SimSun" w:hAnsi="SimSun" w:eastAsia="SimSun" w:cs="SimSun"/>
          <w:sz w:val="20"/>
          <w:szCs w:val="20"/>
          <w:spacing w:val="-9"/>
        </w:rPr>
        <w:t>痹证</w:t>
      </w:r>
      <w:r>
        <w:rPr>
          <w:sz w:val="20"/>
          <w:szCs w:val="20"/>
          <w:spacing w:val="-9"/>
        </w:rPr>
        <w:t>”</w:t>
      </w:r>
      <w:r>
        <w:rPr>
          <w:rFonts w:ascii="SimSun" w:hAnsi="SimSun" w:eastAsia="SimSun" w:cs="SimSun"/>
          <w:sz w:val="20"/>
          <w:szCs w:val="20"/>
          <w:spacing w:val="-9"/>
        </w:rPr>
        <w:t>范畴，化疗药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物峻伤气血</w:t>
      </w:r>
      <w:r>
        <w:rPr>
          <w:rFonts w:ascii="SimSun" w:hAnsi="SimSun" w:eastAsia="SimSun" w:cs="SimSun"/>
          <w:sz w:val="20"/>
          <w:szCs w:val="20"/>
          <w:spacing w:val="4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4"/>
        </w:rPr>
        <w:t>邪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阻脉络</w:t>
      </w:r>
      <w:r>
        <w:rPr>
          <w:rFonts w:ascii="SimSun" w:hAnsi="SimSun" w:eastAsia="SimSun" w:cs="SimSun"/>
          <w:sz w:val="20"/>
          <w:szCs w:val="20"/>
          <w:spacing w:val="4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4"/>
        </w:rPr>
        <w:t>血不荣筋</w:t>
      </w:r>
      <w:r>
        <w:rPr>
          <w:rFonts w:ascii="SimSun" w:hAnsi="SimSun" w:eastAsia="SimSun" w:cs="SimSun"/>
          <w:sz w:val="20"/>
          <w:szCs w:val="20"/>
          <w:spacing w:val="4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4"/>
        </w:rPr>
        <w:t>则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出现肢端麻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木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position w:val="1"/>
        </w:rPr>
        <w:t>;</w:t>
      </w:r>
      <w:r>
        <w:rPr>
          <w:rFonts w:ascii="SimSun" w:hAnsi="SimSun" w:eastAsia="SimSun" w:cs="SimSun"/>
          <w:sz w:val="20"/>
          <w:szCs w:val="20"/>
          <w:spacing w:val="-45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脉络空虚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卫气不达四末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则出现遇风</w:t>
      </w:r>
      <w:r>
        <w:rPr>
          <w:rFonts w:ascii="SimSun" w:hAnsi="SimSun" w:eastAsia="SimSun" w:cs="SimSun"/>
          <w:sz w:val="20"/>
          <w:szCs w:val="20"/>
          <w:spacing w:val="-1"/>
        </w:rPr>
        <w:t>寒麻木加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重</w:t>
      </w:r>
      <w:r>
        <w:rPr>
          <w:sz w:val="20"/>
          <w:szCs w:val="20"/>
        </w:rPr>
        <w:t>。</w:t>
      </w:r>
      <w:r>
        <w:rPr>
          <w:rFonts w:ascii="SimSun" w:hAnsi="SimSun" w:eastAsia="SimSun" w:cs="SimSun"/>
          <w:sz w:val="20"/>
          <w:szCs w:val="20"/>
        </w:rPr>
        <w:t>其主要病机为</w:t>
      </w:r>
      <w:r>
        <w:rPr>
          <w:sz w:val="20"/>
          <w:szCs w:val="20"/>
        </w:rPr>
        <w:t>“</w:t>
      </w:r>
      <w:r>
        <w:rPr>
          <w:rFonts w:ascii="SimSun" w:hAnsi="SimSun" w:eastAsia="SimSun" w:cs="SimSun"/>
          <w:sz w:val="20"/>
          <w:szCs w:val="20"/>
        </w:rPr>
        <w:t>气虚络痹，血不荣筋</w:t>
      </w:r>
      <w:r>
        <w:rPr>
          <w:sz w:val="20"/>
          <w:szCs w:val="20"/>
        </w:rPr>
        <w:t>”</w:t>
      </w:r>
      <w:r>
        <w:rPr>
          <w:rFonts w:ascii="SimSun" w:hAnsi="SimSun" w:eastAsia="SimSun" w:cs="SimSun"/>
          <w:sz w:val="20"/>
          <w:szCs w:val="20"/>
          <w:spacing w:val="-1"/>
        </w:rPr>
        <w:t>，因此对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于化疗导致的周围神经病变</w:t>
      </w:r>
      <w:r>
        <w:rPr>
          <w:rFonts w:ascii="SimSun" w:hAnsi="SimSun" w:eastAsia="SimSun" w:cs="SimSun"/>
          <w:sz w:val="20"/>
          <w:szCs w:val="20"/>
          <w:spacing w:val="3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3"/>
        </w:rPr>
        <w:t>温经通络</w:t>
      </w:r>
      <w:r>
        <w:rPr>
          <w:sz w:val="20"/>
          <w:szCs w:val="20"/>
          <w:spacing w:val="3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3"/>
        </w:rPr>
        <w:t>益气活血</w:t>
      </w:r>
      <w:r>
        <w:rPr>
          <w:sz w:val="20"/>
          <w:szCs w:val="20"/>
          <w:spacing w:val="3"/>
          <w:position w:val="1"/>
        </w:rPr>
        <w:t>、</w:t>
      </w:r>
      <w:r>
        <w:rPr>
          <w:sz w:val="20"/>
          <w:szCs w:val="20"/>
          <w:spacing w:val="1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养血柔筋可取得一定疗效</w:t>
      </w:r>
      <w:r>
        <w:rPr>
          <w:sz w:val="20"/>
          <w:szCs w:val="20"/>
          <w:spacing w:val="9"/>
          <w:position w:val="1"/>
        </w:rPr>
        <w:t>。</w:t>
      </w:r>
    </w:p>
    <w:p>
      <w:pPr>
        <w:pStyle w:val="BodyText"/>
        <w:ind w:left="717" w:right="243" w:firstLine="433"/>
        <w:spacing w:before="1" w:line="213" w:lineRule="auto"/>
        <w:jc w:val="both"/>
        <w:rPr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11"/>
        </w:rPr>
        <w:t>推荐意见:</w:t>
      </w:r>
      <w:r>
        <w:rPr>
          <w:rFonts w:ascii="SimHei" w:hAnsi="SimHei" w:eastAsia="SimHei" w:cs="SimHei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可口服或外用中药防治卵巢癌化疗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导致的周围神经病变</w:t>
      </w:r>
      <w:r>
        <w:rPr>
          <w:sz w:val="20"/>
          <w:szCs w:val="20"/>
        </w:rPr>
        <w:t>。</w:t>
      </w:r>
      <w:r>
        <w:rPr>
          <w:rFonts w:ascii="SimSun" w:hAnsi="SimSun" w:eastAsia="SimSun" w:cs="SimSun"/>
          <w:sz w:val="20"/>
          <w:szCs w:val="20"/>
        </w:rPr>
        <w:t>治则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: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活血通络，益气温经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;  </w:t>
      </w:r>
      <w:r>
        <w:rPr>
          <w:rFonts w:ascii="SimSun" w:hAnsi="SimSun" w:eastAsia="SimSun" w:cs="SimSun"/>
          <w:sz w:val="20"/>
          <w:szCs w:val="20"/>
          <w:spacing w:val="-9"/>
        </w:rPr>
        <w:t>方剂: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补阳还五汤加减(生黄芪</w:t>
      </w:r>
      <w:r>
        <w:rPr>
          <w:rFonts w:ascii="SimSun" w:hAnsi="SimSun" w:eastAsia="SimSun" w:cs="SimSun"/>
          <w:sz w:val="20"/>
          <w:szCs w:val="20"/>
          <w:spacing w:val="-56"/>
        </w:rPr>
        <w:t xml:space="preserve"> </w:t>
      </w:r>
      <w:r>
        <w:rPr>
          <w:sz w:val="20"/>
          <w:szCs w:val="20"/>
          <w:spacing w:val="-9"/>
        </w:rPr>
        <w:t>30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9"/>
        </w:rPr>
        <w:t>g、</w:t>
      </w:r>
      <w:r>
        <w:rPr>
          <w:rFonts w:ascii="SimSun" w:hAnsi="SimSun" w:eastAsia="SimSun" w:cs="SimSun"/>
          <w:sz w:val="20"/>
          <w:szCs w:val="20"/>
          <w:spacing w:val="-9"/>
        </w:rPr>
        <w:t>当归尾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sz w:val="20"/>
          <w:szCs w:val="20"/>
          <w:spacing w:val="-9"/>
        </w:rPr>
        <w:t>12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9"/>
        </w:rPr>
        <w:t>g、</w:t>
      </w:r>
      <w:r>
        <w:rPr>
          <w:rFonts w:ascii="SimSun" w:hAnsi="SimSun" w:eastAsia="SimSun" w:cs="SimSun"/>
          <w:sz w:val="20"/>
          <w:szCs w:val="20"/>
          <w:spacing w:val="-9"/>
        </w:rPr>
        <w:t>赤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8"/>
          <w:w w:val="95"/>
        </w:rPr>
        <w:t>芍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sz w:val="20"/>
          <w:szCs w:val="20"/>
          <w:spacing w:val="-18"/>
          <w:w w:val="95"/>
        </w:rPr>
        <w:t>9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18"/>
          <w:w w:val="95"/>
        </w:rPr>
        <w:t>g、</w:t>
      </w:r>
      <w:r>
        <w:rPr>
          <w:rFonts w:ascii="SimSun" w:hAnsi="SimSun" w:eastAsia="SimSun" w:cs="SimSun"/>
          <w:sz w:val="20"/>
          <w:szCs w:val="20"/>
          <w:spacing w:val="-18"/>
          <w:w w:val="95"/>
        </w:rPr>
        <w:t>地龙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sz w:val="20"/>
          <w:szCs w:val="20"/>
          <w:spacing w:val="-18"/>
          <w:w w:val="95"/>
        </w:rPr>
        <w:t>3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18"/>
          <w:w w:val="95"/>
        </w:rPr>
        <w:t>g、</w:t>
      </w:r>
      <w:r>
        <w:rPr>
          <w:rFonts w:ascii="SimSun" w:hAnsi="SimSun" w:eastAsia="SimSun" w:cs="SimSun"/>
          <w:sz w:val="20"/>
          <w:szCs w:val="20"/>
          <w:spacing w:val="-18"/>
          <w:w w:val="95"/>
        </w:rPr>
        <w:t>川芎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sz w:val="20"/>
          <w:szCs w:val="20"/>
          <w:spacing w:val="-18"/>
          <w:w w:val="95"/>
        </w:rPr>
        <w:t>6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18"/>
          <w:w w:val="95"/>
        </w:rPr>
        <w:t>g、</w:t>
      </w:r>
      <w:r>
        <w:rPr>
          <w:rFonts w:ascii="SimSun" w:hAnsi="SimSun" w:eastAsia="SimSun" w:cs="SimSun"/>
          <w:sz w:val="20"/>
          <w:szCs w:val="20"/>
          <w:spacing w:val="-18"/>
          <w:w w:val="95"/>
        </w:rPr>
        <w:t>红花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sz w:val="20"/>
          <w:szCs w:val="20"/>
          <w:spacing w:val="-18"/>
          <w:w w:val="95"/>
        </w:rPr>
        <w:t>6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18"/>
          <w:w w:val="95"/>
        </w:rPr>
        <w:t>g、</w:t>
      </w:r>
      <w:r>
        <w:rPr>
          <w:rFonts w:ascii="SimSun" w:hAnsi="SimSun" w:eastAsia="SimSun" w:cs="SimSun"/>
          <w:sz w:val="20"/>
          <w:szCs w:val="20"/>
          <w:spacing w:val="-18"/>
          <w:w w:val="95"/>
        </w:rPr>
        <w:t>桃仁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sz w:val="20"/>
          <w:szCs w:val="20"/>
          <w:spacing w:val="-18"/>
          <w:w w:val="95"/>
        </w:rPr>
        <w:t>6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18"/>
          <w:w w:val="95"/>
        </w:rPr>
        <w:t>g</w:t>
      </w:r>
      <w:r>
        <w:rPr>
          <w:rFonts w:ascii="SimSun" w:hAnsi="SimSun" w:eastAsia="SimSun" w:cs="SimSun"/>
          <w:sz w:val="20"/>
          <w:szCs w:val="20"/>
          <w:spacing w:val="-18"/>
          <w:w w:val="95"/>
        </w:rPr>
        <w:t>)</w:t>
      </w:r>
      <w:r>
        <w:rPr>
          <w:rFonts w:ascii="SimSun" w:hAnsi="SimSun" w:eastAsia="SimSun" w:cs="SimSun"/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-18"/>
          <w:w w:val="95"/>
        </w:rPr>
        <w:t>、</w:t>
      </w:r>
      <w:r>
        <w:rPr>
          <w:rFonts w:ascii="SimSun" w:hAnsi="SimSun" w:eastAsia="SimSun" w:cs="SimSun"/>
          <w:sz w:val="20"/>
          <w:szCs w:val="20"/>
          <w:spacing w:val="-18"/>
          <w:w w:val="95"/>
        </w:rPr>
        <w:t>黄芪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桂枝五物汤加减(生黄芪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sz w:val="20"/>
          <w:szCs w:val="20"/>
          <w:spacing w:val="-12"/>
        </w:rPr>
        <w:t>30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12"/>
        </w:rPr>
        <w:t>g、</w:t>
      </w:r>
      <w:r>
        <w:rPr>
          <w:rFonts w:ascii="SimSun" w:hAnsi="SimSun" w:eastAsia="SimSun" w:cs="SimSun"/>
          <w:sz w:val="20"/>
          <w:szCs w:val="20"/>
          <w:spacing w:val="-12"/>
        </w:rPr>
        <w:t>桂枝</w:t>
      </w:r>
      <w:r>
        <w:rPr>
          <w:rFonts w:ascii="SimSun" w:hAnsi="SimSun" w:eastAsia="SimSun" w:cs="SimSun"/>
          <w:sz w:val="20"/>
          <w:szCs w:val="20"/>
          <w:spacing w:val="-58"/>
        </w:rPr>
        <w:t xml:space="preserve"> </w:t>
      </w:r>
      <w:r>
        <w:rPr>
          <w:sz w:val="20"/>
          <w:szCs w:val="20"/>
          <w:spacing w:val="-12"/>
        </w:rPr>
        <w:t>9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12"/>
        </w:rPr>
        <w:t>g、</w:t>
      </w:r>
      <w:r>
        <w:rPr>
          <w:rFonts w:ascii="SimSun" w:hAnsi="SimSun" w:eastAsia="SimSun" w:cs="SimSun"/>
          <w:sz w:val="20"/>
          <w:szCs w:val="20"/>
          <w:spacing w:val="-12"/>
        </w:rPr>
        <w:t>白芍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sz w:val="20"/>
          <w:szCs w:val="20"/>
          <w:spacing w:val="-12"/>
        </w:rPr>
        <w:t>9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12"/>
        </w:rPr>
        <w:t>g、</w:t>
      </w:r>
      <w:r>
        <w:rPr>
          <w:rFonts w:ascii="SimSun" w:hAnsi="SimSun" w:eastAsia="SimSun" w:cs="SimSun"/>
          <w:sz w:val="20"/>
          <w:szCs w:val="20"/>
          <w:spacing w:val="-12"/>
        </w:rPr>
        <w:t>生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5"/>
        </w:rPr>
        <w:t>姜</w:t>
      </w:r>
      <w:r>
        <w:rPr>
          <w:rFonts w:ascii="SimSun" w:hAnsi="SimSun" w:eastAsia="SimSun" w:cs="SimSun"/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-15"/>
        </w:rPr>
        <w:t>18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15"/>
        </w:rPr>
        <w:t>g、</w:t>
      </w:r>
      <w:r>
        <w:rPr>
          <w:rFonts w:ascii="SimSun" w:hAnsi="SimSun" w:eastAsia="SimSun" w:cs="SimSun"/>
          <w:sz w:val="20"/>
          <w:szCs w:val="20"/>
          <w:spacing w:val="-15"/>
        </w:rPr>
        <w:t>大枣</w:t>
      </w:r>
      <w:r>
        <w:rPr>
          <w:rFonts w:ascii="SimSun" w:hAnsi="SimSun" w:eastAsia="SimSun" w:cs="SimSun"/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-15"/>
        </w:rPr>
        <w:t>15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-15"/>
        </w:rPr>
        <w:t>g</w:t>
      </w:r>
      <w:r>
        <w:rPr>
          <w:rFonts w:ascii="SimSun" w:hAnsi="SimSun" w:eastAsia="SimSun" w:cs="SimSun"/>
          <w:sz w:val="20"/>
          <w:szCs w:val="20"/>
          <w:spacing w:val="-15"/>
        </w:rPr>
        <w:t>)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5"/>
        </w:rPr>
        <w:t>(证据等级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5"/>
        </w:rPr>
        <w:t>: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sz w:val="20"/>
          <w:szCs w:val="20"/>
          <w:spacing w:val="-15"/>
        </w:rPr>
        <w:t>C</w:t>
      </w:r>
      <w:r>
        <w:rPr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5"/>
        </w:rPr>
        <w:t>级，专家认可度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sz w:val="20"/>
          <w:szCs w:val="20"/>
          <w:spacing w:val="-15"/>
        </w:rPr>
        <w:t>≥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-1"/>
        </w:rPr>
        <w:t>75%</w:t>
      </w:r>
      <w:r>
        <w:rPr>
          <w:sz w:val="20"/>
          <w:szCs w:val="20"/>
          <w:spacing w:val="-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，强推荐) ;</w:t>
      </w:r>
      <w:r>
        <w:rPr>
          <w:rFonts w:ascii="SimSun" w:hAnsi="SimSun" w:eastAsia="SimSun" w:cs="SimSun"/>
          <w:sz w:val="20"/>
          <w:szCs w:val="20"/>
          <w:spacing w:val="-3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或外用黄芪桂枝五物汤加减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(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生黄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1"/>
        </w:rPr>
        <w:t>芪</w:t>
      </w:r>
      <w:r>
        <w:rPr>
          <w:sz w:val="20"/>
          <w:szCs w:val="20"/>
          <w:spacing w:val="-21"/>
        </w:rPr>
        <w:t>、</w:t>
      </w:r>
      <w:r>
        <w:rPr>
          <w:rFonts w:ascii="SimSun" w:hAnsi="SimSun" w:eastAsia="SimSun" w:cs="SimSun"/>
          <w:sz w:val="20"/>
          <w:szCs w:val="20"/>
          <w:spacing w:val="-21"/>
        </w:rPr>
        <w:t>桂枝</w:t>
      </w:r>
      <w:r>
        <w:rPr>
          <w:sz w:val="20"/>
          <w:szCs w:val="20"/>
          <w:spacing w:val="-21"/>
        </w:rPr>
        <w:t>、</w:t>
      </w:r>
      <w:r>
        <w:rPr>
          <w:rFonts w:ascii="SimSun" w:hAnsi="SimSun" w:eastAsia="SimSun" w:cs="SimSun"/>
          <w:sz w:val="20"/>
          <w:szCs w:val="20"/>
          <w:spacing w:val="-21"/>
        </w:rPr>
        <w:t>艾叶</w:t>
      </w:r>
      <w:r>
        <w:rPr>
          <w:sz w:val="20"/>
          <w:szCs w:val="20"/>
          <w:spacing w:val="-21"/>
        </w:rPr>
        <w:t>、</w:t>
      </w:r>
      <w:r>
        <w:rPr>
          <w:rFonts w:ascii="SimSun" w:hAnsi="SimSun" w:eastAsia="SimSun" w:cs="SimSun"/>
          <w:sz w:val="20"/>
          <w:szCs w:val="20"/>
          <w:spacing w:val="-21"/>
        </w:rPr>
        <w:t>红花</w:t>
      </w:r>
      <w:r>
        <w:rPr>
          <w:sz w:val="20"/>
          <w:szCs w:val="20"/>
          <w:spacing w:val="-21"/>
        </w:rPr>
        <w:t>、</w:t>
      </w:r>
      <w:r>
        <w:rPr>
          <w:rFonts w:ascii="SimSun" w:hAnsi="SimSun" w:eastAsia="SimSun" w:cs="SimSun"/>
          <w:sz w:val="20"/>
          <w:szCs w:val="20"/>
          <w:spacing w:val="-21"/>
        </w:rPr>
        <w:t>赤芍</w:t>
      </w:r>
      <w:r>
        <w:rPr>
          <w:sz w:val="20"/>
          <w:szCs w:val="20"/>
          <w:spacing w:val="-21"/>
        </w:rPr>
        <w:t>、</w:t>
      </w:r>
      <w:r>
        <w:rPr>
          <w:rFonts w:ascii="SimSun" w:hAnsi="SimSun" w:eastAsia="SimSun" w:cs="SimSun"/>
          <w:sz w:val="20"/>
          <w:szCs w:val="20"/>
          <w:spacing w:val="-21"/>
        </w:rPr>
        <w:t>川芎</w:t>
      </w:r>
      <w:r>
        <w:rPr>
          <w:sz w:val="20"/>
          <w:szCs w:val="20"/>
          <w:spacing w:val="-21"/>
        </w:rPr>
        <w:t>、</w:t>
      </w:r>
      <w:r>
        <w:rPr>
          <w:rFonts w:ascii="SimSun" w:hAnsi="SimSun" w:eastAsia="SimSun" w:cs="SimSun"/>
          <w:sz w:val="20"/>
          <w:szCs w:val="20"/>
          <w:spacing w:val="-21"/>
        </w:rPr>
        <w:t>当归</w:t>
      </w:r>
      <w:r>
        <w:rPr>
          <w:sz w:val="20"/>
          <w:szCs w:val="20"/>
          <w:spacing w:val="-21"/>
        </w:rPr>
        <w:t>、</w:t>
      </w:r>
      <w:r>
        <w:rPr>
          <w:rFonts w:ascii="SimSun" w:hAnsi="SimSun" w:eastAsia="SimSun" w:cs="SimSun"/>
          <w:sz w:val="20"/>
          <w:szCs w:val="20"/>
          <w:spacing w:val="-21"/>
        </w:rPr>
        <w:t>木</w:t>
      </w:r>
      <w:r>
        <w:rPr>
          <w:rFonts w:ascii="SimSun" w:hAnsi="SimSun" w:eastAsia="SimSun" w:cs="SimSun"/>
          <w:sz w:val="20"/>
          <w:szCs w:val="20"/>
          <w:spacing w:val="-22"/>
        </w:rPr>
        <w:t>瓜</w:t>
      </w:r>
      <w:r>
        <w:rPr>
          <w:sz w:val="20"/>
          <w:szCs w:val="20"/>
          <w:spacing w:val="-22"/>
        </w:rPr>
        <w:t>、</w:t>
      </w:r>
      <w:r>
        <w:rPr>
          <w:rFonts w:ascii="SimSun" w:hAnsi="SimSun" w:eastAsia="SimSun" w:cs="SimSun"/>
          <w:sz w:val="20"/>
          <w:szCs w:val="20"/>
          <w:spacing w:val="-22"/>
        </w:rPr>
        <w:t>蚕沙)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3"/>
        </w:rPr>
        <w:t>(证据等级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:</w:t>
      </w:r>
      <w:r>
        <w:rPr>
          <w:rFonts w:ascii="SimSun" w:hAnsi="SimSun" w:eastAsia="SimSun" w:cs="SimSun"/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-3"/>
        </w:rPr>
        <w:t>C</w:t>
      </w:r>
      <w:r>
        <w:rPr>
          <w:sz w:val="20"/>
          <w:szCs w:val="20"/>
          <w:spacing w:val="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级，</w:t>
      </w:r>
      <w:r>
        <w:rPr>
          <w:sz w:val="20"/>
          <w:szCs w:val="20"/>
          <w:spacing w:val="-3"/>
        </w:rPr>
        <w:t>60%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3"/>
        </w:rPr>
        <w:t>≤</w:t>
      </w:r>
      <w:r>
        <w:rPr>
          <w:rFonts w:ascii="SimSun" w:hAnsi="SimSun" w:eastAsia="SimSun" w:cs="SimSun"/>
          <w:sz w:val="20"/>
          <w:szCs w:val="20"/>
          <w:spacing w:val="-3"/>
        </w:rPr>
        <w:t>专家认可度</w:t>
      </w:r>
      <w:r>
        <w:rPr>
          <w:rFonts w:ascii="SimSun" w:hAnsi="SimSun" w:eastAsia="SimSun" w:cs="SimSun"/>
          <w:sz w:val="20"/>
          <w:szCs w:val="20"/>
          <w:spacing w:val="-58"/>
        </w:rPr>
        <w:t xml:space="preserve"> </w:t>
      </w:r>
      <w:r>
        <w:rPr>
          <w:sz w:val="20"/>
          <w:szCs w:val="20"/>
          <w:spacing w:val="-3"/>
        </w:rPr>
        <w:t>＜75%</w:t>
      </w:r>
      <w:r>
        <w:rPr>
          <w:sz w:val="20"/>
          <w:szCs w:val="20"/>
          <w:spacing w:val="-2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，弱推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荐) ;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适宜技术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:</w:t>
      </w:r>
      <w:r>
        <w:rPr>
          <w:rFonts w:ascii="SimSun" w:hAnsi="SimSun" w:eastAsia="SimSun" w:cs="SimSun"/>
          <w:sz w:val="20"/>
          <w:szCs w:val="20"/>
          <w:spacing w:val="-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针刺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曲池</w:t>
      </w:r>
      <w:r>
        <w:rPr>
          <w:sz w:val="20"/>
          <w:szCs w:val="20"/>
          <w:spacing w:val="-9"/>
        </w:rPr>
        <w:t>、</w:t>
      </w:r>
      <w:r>
        <w:rPr>
          <w:rFonts w:ascii="SimSun" w:hAnsi="SimSun" w:eastAsia="SimSun" w:cs="SimSun"/>
          <w:sz w:val="20"/>
          <w:szCs w:val="20"/>
          <w:spacing w:val="-9"/>
        </w:rPr>
        <w:t>手三里</w:t>
      </w:r>
      <w:r>
        <w:rPr>
          <w:sz w:val="20"/>
          <w:szCs w:val="20"/>
          <w:spacing w:val="-9"/>
        </w:rPr>
        <w:t>、</w:t>
      </w:r>
      <w:r>
        <w:rPr>
          <w:rFonts w:ascii="SimSun" w:hAnsi="SimSun" w:eastAsia="SimSun" w:cs="SimSun"/>
          <w:sz w:val="20"/>
          <w:szCs w:val="20"/>
          <w:spacing w:val="-9"/>
        </w:rPr>
        <w:t>外关</w:t>
      </w:r>
      <w:r>
        <w:rPr>
          <w:sz w:val="20"/>
          <w:szCs w:val="20"/>
          <w:spacing w:val="-9"/>
        </w:rPr>
        <w:t>、</w:t>
      </w:r>
      <w:r>
        <w:rPr>
          <w:rFonts w:ascii="SimSun" w:hAnsi="SimSun" w:eastAsia="SimSun" w:cs="SimSun"/>
          <w:sz w:val="20"/>
          <w:szCs w:val="20"/>
          <w:spacing w:val="-9"/>
        </w:rPr>
        <w:t>合谷</w:t>
      </w:r>
      <w:r>
        <w:rPr>
          <w:sz w:val="20"/>
          <w:szCs w:val="20"/>
          <w:spacing w:val="-9"/>
        </w:rPr>
        <w:t>、</w:t>
      </w:r>
      <w:r>
        <w:rPr>
          <w:rFonts w:ascii="SimSun" w:hAnsi="SimSun" w:eastAsia="SimSun" w:cs="SimSun"/>
          <w:sz w:val="20"/>
          <w:szCs w:val="20"/>
          <w:spacing w:val="-9"/>
        </w:rPr>
        <w:t>八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邪</w:t>
      </w:r>
      <w:r>
        <w:rPr>
          <w:sz w:val="20"/>
          <w:szCs w:val="20"/>
          <w:spacing w:val="-13"/>
        </w:rPr>
        <w:t>、</w:t>
      </w:r>
      <w:r>
        <w:rPr>
          <w:rFonts w:ascii="SimSun" w:hAnsi="SimSun" w:eastAsia="SimSun" w:cs="SimSun"/>
          <w:sz w:val="20"/>
          <w:szCs w:val="20"/>
          <w:spacing w:val="-13"/>
        </w:rPr>
        <w:t>环跳</w:t>
      </w:r>
      <w:r>
        <w:rPr>
          <w:sz w:val="20"/>
          <w:szCs w:val="20"/>
          <w:spacing w:val="-13"/>
        </w:rPr>
        <w:t>、</w:t>
      </w:r>
      <w:r>
        <w:rPr>
          <w:rFonts w:ascii="SimSun" w:hAnsi="SimSun" w:eastAsia="SimSun" w:cs="SimSun"/>
          <w:sz w:val="20"/>
          <w:szCs w:val="20"/>
          <w:spacing w:val="-13"/>
        </w:rPr>
        <w:t>伏兔</w:t>
      </w:r>
      <w:r>
        <w:rPr>
          <w:sz w:val="20"/>
          <w:szCs w:val="20"/>
          <w:spacing w:val="-13"/>
        </w:rPr>
        <w:t>、</w:t>
      </w:r>
      <w:r>
        <w:rPr>
          <w:rFonts w:ascii="SimSun" w:hAnsi="SimSun" w:eastAsia="SimSun" w:cs="SimSun"/>
          <w:sz w:val="20"/>
          <w:szCs w:val="20"/>
          <w:spacing w:val="-13"/>
        </w:rPr>
        <w:t>风市</w:t>
      </w:r>
      <w:r>
        <w:rPr>
          <w:sz w:val="20"/>
          <w:szCs w:val="20"/>
          <w:spacing w:val="-13"/>
        </w:rPr>
        <w:t>、</w:t>
      </w:r>
      <w:r>
        <w:rPr>
          <w:rFonts w:ascii="SimSun" w:hAnsi="SimSun" w:eastAsia="SimSun" w:cs="SimSun"/>
          <w:sz w:val="20"/>
          <w:szCs w:val="20"/>
          <w:spacing w:val="-13"/>
        </w:rPr>
        <w:t>血海</w:t>
      </w:r>
      <w:r>
        <w:rPr>
          <w:sz w:val="20"/>
          <w:szCs w:val="20"/>
          <w:spacing w:val="-13"/>
        </w:rPr>
        <w:t>、</w:t>
      </w:r>
      <w:r>
        <w:rPr>
          <w:rFonts w:ascii="SimSun" w:hAnsi="SimSun" w:eastAsia="SimSun" w:cs="SimSun"/>
          <w:sz w:val="20"/>
          <w:szCs w:val="20"/>
          <w:spacing w:val="-13"/>
        </w:rPr>
        <w:t>阳陵泉</w:t>
      </w:r>
      <w:r>
        <w:rPr>
          <w:sz w:val="20"/>
          <w:szCs w:val="20"/>
          <w:spacing w:val="-13"/>
        </w:rPr>
        <w:t>、</w:t>
      </w:r>
      <w:r>
        <w:rPr>
          <w:rFonts w:ascii="SimSun" w:hAnsi="SimSun" w:eastAsia="SimSun" w:cs="SimSun"/>
          <w:sz w:val="20"/>
          <w:szCs w:val="20"/>
          <w:spacing w:val="-13"/>
        </w:rPr>
        <w:t>足三里</w:t>
      </w:r>
      <w:r>
        <w:rPr>
          <w:sz w:val="20"/>
          <w:szCs w:val="20"/>
          <w:spacing w:val="-13"/>
        </w:rPr>
        <w:t>、</w:t>
      </w:r>
      <w:r>
        <w:rPr>
          <w:rFonts w:ascii="SimSun" w:hAnsi="SimSun" w:eastAsia="SimSun" w:cs="SimSun"/>
          <w:sz w:val="20"/>
          <w:szCs w:val="20"/>
          <w:spacing w:val="-13"/>
        </w:rPr>
        <w:t>丰隆</w:t>
      </w:r>
      <w:r>
        <w:rPr>
          <w:sz w:val="20"/>
          <w:szCs w:val="20"/>
          <w:spacing w:val="-13"/>
        </w:rPr>
        <w:t>、</w:t>
      </w:r>
      <w:r>
        <w:rPr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三阴交</w:t>
      </w:r>
      <w:r>
        <w:rPr>
          <w:sz w:val="20"/>
          <w:szCs w:val="20"/>
          <w:spacing w:val="-8"/>
        </w:rPr>
        <w:t>、</w:t>
      </w:r>
      <w:r>
        <w:rPr>
          <w:rFonts w:ascii="SimSun" w:hAnsi="SimSun" w:eastAsia="SimSun" w:cs="SimSun"/>
          <w:sz w:val="20"/>
          <w:szCs w:val="20"/>
          <w:spacing w:val="-8"/>
        </w:rPr>
        <w:t>太冲</w:t>
      </w:r>
      <w:r>
        <w:rPr>
          <w:sz w:val="20"/>
          <w:szCs w:val="20"/>
          <w:spacing w:val="-8"/>
        </w:rPr>
        <w:t>、</w:t>
      </w:r>
      <w:r>
        <w:rPr>
          <w:rFonts w:ascii="SimSun" w:hAnsi="SimSun" w:eastAsia="SimSun" w:cs="SimSun"/>
          <w:sz w:val="20"/>
          <w:szCs w:val="20"/>
          <w:spacing w:val="-8"/>
        </w:rPr>
        <w:t>八风(双) (证据级别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: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sz w:val="20"/>
          <w:szCs w:val="20"/>
          <w:spacing w:val="-8"/>
        </w:rPr>
        <w:t>C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级，专家认可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度</w:t>
      </w:r>
      <w:r>
        <w:rPr>
          <w:sz w:val="20"/>
          <w:szCs w:val="20"/>
          <w:spacing w:val="-7"/>
        </w:rPr>
        <w:t>≥75%</w:t>
      </w:r>
      <w:r>
        <w:rPr>
          <w:sz w:val="20"/>
          <w:szCs w:val="20"/>
          <w:spacing w:val="-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，强推荐)</w:t>
      </w:r>
      <w:r>
        <w:rPr>
          <w:rFonts w:ascii="SimSun" w:hAnsi="SimSun" w:eastAsia="SimSun" w:cs="SimSun"/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-7"/>
        </w:rPr>
        <w:t>。</w:t>
      </w:r>
    </w:p>
    <w:p>
      <w:pPr>
        <w:pStyle w:val="BodyText"/>
        <w:ind w:left="733" w:right="242" w:hanging="16"/>
        <w:spacing w:before="4" w:line="215" w:lineRule="auto"/>
        <w:jc w:val="both"/>
        <w:rPr>
          <w:sz w:val="20"/>
          <w:szCs w:val="20"/>
        </w:rPr>
      </w:pPr>
      <w:r>
        <w:rPr>
          <w:sz w:val="20"/>
          <w:szCs w:val="20"/>
          <w:spacing w:val="1"/>
        </w:rPr>
        <w:t>4．2．4</w:t>
      </w:r>
      <w:r>
        <w:rPr>
          <w:sz w:val="20"/>
          <w:szCs w:val="20"/>
          <w:spacing w:val="18"/>
          <w:w w:val="10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1"/>
        </w:rPr>
        <w:t>脱发  脱发是肿瘤患者化疗最常见的不良 </w:t>
      </w:r>
      <w:r>
        <w:rPr>
          <w:rFonts w:ascii="SimSun" w:hAnsi="SimSun" w:eastAsia="SimSun" w:cs="SimSun"/>
          <w:sz w:val="20"/>
          <w:szCs w:val="20"/>
        </w:rPr>
        <w:t>反应之一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可引起持续的负面情绪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降低生活质量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position w:val="1"/>
        </w:rPr>
        <w:t>;  </w:t>
      </w:r>
      <w:r>
        <w:rPr>
          <w:rFonts w:ascii="SimSun" w:hAnsi="SimSun" w:eastAsia="SimSun" w:cs="SimSun"/>
          <w:sz w:val="20"/>
          <w:szCs w:val="20"/>
          <w:spacing w:val="-1"/>
        </w:rPr>
        <w:t>中医方面，认为</w:t>
      </w:r>
      <w:r>
        <w:rPr>
          <w:sz w:val="20"/>
          <w:szCs w:val="20"/>
          <w:spacing w:val="-1"/>
        </w:rPr>
        <w:t>“</w:t>
      </w:r>
      <w:r>
        <w:rPr>
          <w:rFonts w:ascii="SimSun" w:hAnsi="SimSun" w:eastAsia="SimSun" w:cs="SimSun"/>
          <w:sz w:val="20"/>
          <w:szCs w:val="20"/>
          <w:spacing w:val="-1"/>
        </w:rPr>
        <w:t>发为血之余</w:t>
      </w:r>
      <w:r>
        <w:rPr>
          <w:sz w:val="20"/>
          <w:szCs w:val="20"/>
          <w:spacing w:val="-1"/>
        </w:rPr>
        <w:t>”</w:t>
      </w:r>
      <w:r>
        <w:rPr>
          <w:rFonts w:ascii="SimSun" w:hAnsi="SimSun" w:eastAsia="SimSun" w:cs="SimSun"/>
          <w:sz w:val="20"/>
          <w:szCs w:val="20"/>
          <w:spacing w:val="-1"/>
        </w:rPr>
        <w:t>，头发的生长与脱落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是以血贯穿其始末的</w:t>
      </w:r>
      <w:r>
        <w:rPr>
          <w:rFonts w:ascii="SimSun" w:hAnsi="SimSun" w:eastAsia="SimSun" w:cs="SimSun"/>
          <w:sz w:val="20"/>
          <w:szCs w:val="20"/>
          <w:spacing w:val="12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12"/>
        </w:rPr>
        <w:t>血是头发生长的物质基础</w:t>
      </w:r>
      <w:r>
        <w:rPr>
          <w:sz w:val="20"/>
          <w:szCs w:val="20"/>
          <w:spacing w:val="12"/>
          <w:position w:val="1"/>
        </w:rPr>
        <w:t>。</w:t>
      </w:r>
      <w:r>
        <w:rPr>
          <w:sz w:val="20"/>
          <w:szCs w:val="20"/>
          <w:spacing w:val="4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而脾胃为气血生化之源</w:t>
      </w:r>
      <w:r>
        <w:rPr>
          <w:rFonts w:ascii="SimSun" w:hAnsi="SimSun" w:eastAsia="SimSun" w:cs="SimSun"/>
          <w:sz w:val="20"/>
          <w:szCs w:val="20"/>
          <w:spacing w:val="-1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-1"/>
        </w:rPr>
        <w:t>肾主骨生髓</w:t>
      </w:r>
      <w:r>
        <w:rPr>
          <w:rFonts w:ascii="SimSun" w:hAnsi="SimSun" w:eastAsia="SimSun" w:cs="SimSun"/>
          <w:sz w:val="20"/>
          <w:szCs w:val="20"/>
          <w:spacing w:val="-1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-1"/>
        </w:rPr>
        <w:t>髓可养脑</w:t>
      </w:r>
      <w:r>
        <w:rPr>
          <w:sz w:val="20"/>
          <w:szCs w:val="20"/>
          <w:spacing w:val="-1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-1"/>
        </w:rPr>
        <w:t>化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血</w:t>
      </w:r>
      <w:r>
        <w:rPr>
          <w:sz w:val="20"/>
          <w:szCs w:val="20"/>
          <w:spacing w:val="8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8"/>
        </w:rPr>
        <w:t>生骨</w:t>
      </w:r>
      <w:r>
        <w:rPr>
          <w:sz w:val="20"/>
          <w:szCs w:val="20"/>
          <w:spacing w:val="8"/>
          <w:position w:val="1"/>
        </w:rPr>
        <w:t>。</w:t>
      </w:r>
      <w:r>
        <w:rPr>
          <w:rFonts w:ascii="SimSun" w:hAnsi="SimSun" w:eastAsia="SimSun" w:cs="SimSun"/>
          <w:sz w:val="20"/>
          <w:szCs w:val="20"/>
          <w:spacing w:val="8"/>
        </w:rPr>
        <w:t>临床常通过益气健脾</w:t>
      </w:r>
      <w:r>
        <w:rPr>
          <w:sz w:val="20"/>
          <w:szCs w:val="20"/>
          <w:spacing w:val="8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8"/>
        </w:rPr>
        <w:t>补肾治疗化疗后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的脱发</w:t>
      </w:r>
      <w:r>
        <w:rPr>
          <w:sz w:val="20"/>
          <w:szCs w:val="20"/>
          <w:spacing w:val="3"/>
          <w:position w:val="1"/>
        </w:rPr>
        <w:t>。</w:t>
      </w:r>
    </w:p>
    <w:p>
      <w:pPr>
        <w:pStyle w:val="BodyText"/>
        <w:ind w:left="734" w:right="315" w:firstLine="416"/>
        <w:spacing w:before="2" w:line="204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11"/>
        </w:rPr>
        <w:t>推荐意见:</w:t>
      </w:r>
      <w:r>
        <w:rPr>
          <w:rFonts w:ascii="SimHei" w:hAnsi="SimHei" w:eastAsia="SimHei" w:cs="SimHei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可口服中药或头皮外用降温冰帽防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治卵巢癌化疗侯脱发</w:t>
      </w:r>
      <w:r>
        <w:rPr>
          <w:sz w:val="20"/>
          <w:szCs w:val="20"/>
          <w:spacing w:val="-2"/>
        </w:rPr>
        <w:t>。</w:t>
      </w:r>
      <w:r>
        <w:rPr>
          <w:rFonts w:ascii="SimSun" w:hAnsi="SimSun" w:eastAsia="SimSun" w:cs="SimSun"/>
          <w:sz w:val="20"/>
          <w:szCs w:val="20"/>
          <w:spacing w:val="-2"/>
        </w:rPr>
        <w:t>治则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: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益气健脾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;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方剂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:</w:t>
      </w:r>
      <w:r>
        <w:rPr>
          <w:rFonts w:ascii="SimSun" w:hAnsi="SimSun" w:eastAsia="SimSun" w:cs="SimSun"/>
          <w:sz w:val="20"/>
          <w:szCs w:val="20"/>
          <w:spacing w:val="-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四君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子汤合七宝美髯丹加减(党参</w:t>
      </w:r>
      <w:r>
        <w:rPr>
          <w:rFonts w:ascii="SimSun" w:hAnsi="SimSun" w:eastAsia="SimSun" w:cs="SimSun"/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-9"/>
        </w:rPr>
        <w:t>15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9"/>
        </w:rPr>
        <w:t>g、</w:t>
      </w:r>
      <w:r>
        <w:rPr>
          <w:rFonts w:ascii="SimSun" w:hAnsi="SimSun" w:eastAsia="SimSun" w:cs="SimSun"/>
          <w:sz w:val="20"/>
          <w:szCs w:val="20"/>
          <w:spacing w:val="-9"/>
        </w:rPr>
        <w:t>黄芪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sz w:val="20"/>
          <w:szCs w:val="20"/>
          <w:spacing w:val="-9"/>
        </w:rPr>
        <w:t>30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9"/>
        </w:rPr>
        <w:t>g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9"/>
        </w:rPr>
        <w:t>、</w:t>
      </w:r>
      <w:r>
        <w:rPr>
          <w:rFonts w:ascii="SimSun" w:hAnsi="SimSun" w:eastAsia="SimSun" w:cs="SimSun"/>
          <w:sz w:val="20"/>
          <w:szCs w:val="20"/>
          <w:spacing w:val="-9"/>
        </w:rPr>
        <w:t>太子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6" w:right="77"/>
        <w:spacing w:before="40" w:line="210" w:lineRule="auto"/>
        <w:jc w:val="both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9"/>
        </w:rPr>
        <w:t>参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-19"/>
        </w:rPr>
        <w:t>15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19"/>
        </w:rPr>
        <w:t>g、</w:t>
      </w:r>
      <w:r>
        <w:rPr>
          <w:rFonts w:ascii="SimSun" w:hAnsi="SimSun" w:eastAsia="SimSun" w:cs="SimSun"/>
          <w:sz w:val="20"/>
          <w:szCs w:val="20"/>
          <w:spacing w:val="-19"/>
        </w:rPr>
        <w:t>白术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-19"/>
        </w:rPr>
        <w:t>15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19"/>
        </w:rPr>
        <w:t>g、</w:t>
      </w:r>
      <w:r>
        <w:rPr>
          <w:rFonts w:ascii="SimSun" w:hAnsi="SimSun" w:eastAsia="SimSun" w:cs="SimSun"/>
          <w:sz w:val="20"/>
          <w:szCs w:val="20"/>
          <w:spacing w:val="-19"/>
        </w:rPr>
        <w:t>茯苓</w:t>
      </w:r>
      <w:r>
        <w:rPr>
          <w:rFonts w:ascii="SimSun" w:hAnsi="SimSun" w:eastAsia="SimSun" w:cs="SimSun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-19"/>
        </w:rPr>
        <w:t>15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-19"/>
        </w:rPr>
        <w:t>g、</w:t>
      </w:r>
      <w:r>
        <w:rPr>
          <w:rFonts w:ascii="SimSun" w:hAnsi="SimSun" w:eastAsia="SimSun" w:cs="SimSun"/>
          <w:sz w:val="20"/>
          <w:szCs w:val="20"/>
          <w:spacing w:val="-19"/>
        </w:rPr>
        <w:t>炙甘草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sz w:val="20"/>
          <w:szCs w:val="20"/>
          <w:spacing w:val="-19"/>
        </w:rPr>
        <w:t>6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-19"/>
        </w:rPr>
        <w:t>g</w:t>
      </w:r>
      <w:r>
        <w:rPr>
          <w:rFonts w:ascii="SimSun" w:hAnsi="SimSun" w:eastAsia="SimSun" w:cs="SimSun"/>
          <w:sz w:val="20"/>
          <w:szCs w:val="20"/>
          <w:spacing w:val="-19"/>
        </w:rPr>
        <w:t>)</w:t>
      </w:r>
      <w:r>
        <w:rPr>
          <w:rFonts w:ascii="SimSun" w:hAnsi="SimSun" w:eastAsia="SimSun" w:cs="SimSun"/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9"/>
        </w:rPr>
        <w:t>(证据等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级</w:t>
      </w:r>
      <w:r>
        <w:rPr>
          <w:rFonts w:ascii="SimSun" w:hAnsi="SimSun" w:eastAsia="SimSun" w:cs="SimSun"/>
          <w:sz w:val="20"/>
          <w:szCs w:val="20"/>
          <w:spacing w:val="-5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: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sz w:val="20"/>
          <w:szCs w:val="20"/>
          <w:spacing w:val="-7"/>
        </w:rPr>
        <w:t>C</w:t>
      </w:r>
      <w:r>
        <w:rPr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级，专家认可度</w:t>
      </w:r>
      <w:r>
        <w:rPr>
          <w:sz w:val="20"/>
          <w:szCs w:val="20"/>
          <w:spacing w:val="-7"/>
        </w:rPr>
        <w:t>≥75%</w:t>
      </w:r>
      <w:r>
        <w:rPr>
          <w:sz w:val="20"/>
          <w:szCs w:val="20"/>
          <w:spacing w:val="-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，强推荐)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，头发枯槁严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重者，加枸杞子</w:t>
      </w:r>
      <w:r>
        <w:rPr>
          <w:sz w:val="20"/>
          <w:szCs w:val="20"/>
          <w:spacing w:val="-13"/>
        </w:rPr>
        <w:t>、</w:t>
      </w:r>
      <w:r>
        <w:rPr>
          <w:rFonts w:ascii="SimSun" w:hAnsi="SimSun" w:eastAsia="SimSun" w:cs="SimSun"/>
          <w:sz w:val="20"/>
          <w:szCs w:val="20"/>
          <w:spacing w:val="-13"/>
        </w:rPr>
        <w:t>制何首乌</w:t>
      </w:r>
      <w:r>
        <w:rPr>
          <w:sz w:val="20"/>
          <w:szCs w:val="20"/>
          <w:spacing w:val="-13"/>
        </w:rPr>
        <w:t>、</w:t>
      </w:r>
      <w:r>
        <w:rPr>
          <w:rFonts w:ascii="SimSun" w:hAnsi="SimSun" w:eastAsia="SimSun" w:cs="SimSun"/>
          <w:sz w:val="20"/>
          <w:szCs w:val="20"/>
          <w:spacing w:val="-13"/>
        </w:rPr>
        <w:t>当归</w:t>
      </w:r>
      <w:r>
        <w:rPr>
          <w:sz w:val="20"/>
          <w:szCs w:val="20"/>
          <w:spacing w:val="-13"/>
        </w:rPr>
        <w:t>、</w:t>
      </w:r>
      <w:r>
        <w:rPr>
          <w:rFonts w:ascii="SimSun" w:hAnsi="SimSun" w:eastAsia="SimSun" w:cs="SimSun"/>
          <w:sz w:val="20"/>
          <w:szCs w:val="20"/>
          <w:spacing w:val="-13"/>
        </w:rPr>
        <w:t>桑椹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;</w:t>
      </w:r>
      <w:r>
        <w:rPr>
          <w:rFonts w:ascii="SimSun" w:hAnsi="SimSun" w:eastAsia="SimSun" w:cs="SimSun"/>
          <w:sz w:val="20"/>
          <w:szCs w:val="20"/>
          <w:spacing w:val="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阴虚甚者加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墨旱莲</w:t>
      </w:r>
      <w:r>
        <w:rPr>
          <w:sz w:val="20"/>
          <w:szCs w:val="20"/>
          <w:spacing w:val="-8"/>
        </w:rPr>
        <w:t>、</w:t>
      </w:r>
      <w:r>
        <w:rPr>
          <w:rFonts w:ascii="SimSun" w:hAnsi="SimSun" w:eastAsia="SimSun" w:cs="SimSun"/>
          <w:sz w:val="20"/>
          <w:szCs w:val="20"/>
          <w:spacing w:val="-8"/>
        </w:rPr>
        <w:t>女贞子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;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或使用冰帽</w:t>
      </w:r>
      <w:r>
        <w:rPr>
          <w:rFonts w:ascii="SimSun" w:hAnsi="SimSun" w:eastAsia="SimSun" w:cs="SimSun"/>
          <w:sz w:val="11"/>
          <w:szCs w:val="11"/>
          <w:spacing w:val="-8"/>
          <w:position w:val="9"/>
        </w:rPr>
        <w:t>［</w:t>
      </w:r>
      <w:r>
        <w:rPr>
          <w:sz w:val="11"/>
          <w:szCs w:val="11"/>
          <w:spacing w:val="-8"/>
          <w:position w:val="9"/>
        </w:rPr>
        <w:t>6</w:t>
      </w:r>
      <w:r>
        <w:rPr>
          <w:rFonts w:ascii="SimSun" w:hAnsi="SimSun" w:eastAsia="SimSun" w:cs="SimSun"/>
          <w:sz w:val="11"/>
          <w:szCs w:val="11"/>
          <w:spacing w:val="-8"/>
          <w:position w:val="9"/>
        </w:rPr>
        <w:t>］ </w:t>
      </w:r>
      <w:r>
        <w:rPr>
          <w:rFonts w:ascii="SimSun" w:hAnsi="SimSun" w:eastAsia="SimSun" w:cs="SimSun"/>
          <w:sz w:val="20"/>
          <w:szCs w:val="20"/>
          <w:spacing w:val="-18"/>
        </w:rPr>
        <w:t>(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8"/>
        </w:rPr>
        <w:t>证据级别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8"/>
        </w:rPr>
        <w:t>: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sz w:val="20"/>
          <w:szCs w:val="20"/>
          <w:spacing w:val="-18"/>
        </w:rPr>
        <w:t>C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8"/>
        </w:rPr>
        <w:t>级，专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家认可度</w:t>
      </w:r>
      <w:r>
        <w:rPr>
          <w:sz w:val="20"/>
          <w:szCs w:val="20"/>
          <w:spacing w:val="-4"/>
        </w:rPr>
        <w:t>≥75%</w:t>
      </w:r>
      <w:r>
        <w:rPr>
          <w:sz w:val="20"/>
          <w:szCs w:val="20"/>
          <w:spacing w:val="-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，强推荐)</w:t>
      </w:r>
      <w:r>
        <w:rPr>
          <w:rFonts w:ascii="SimSun" w:hAnsi="SimSun" w:eastAsia="SimSun" w:cs="SimSun"/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-4"/>
        </w:rPr>
        <w:t>。</w:t>
      </w:r>
    </w:p>
    <w:p>
      <w:pPr>
        <w:pStyle w:val="BodyText"/>
        <w:ind w:left="13" w:right="5" w:hanging="14"/>
        <w:spacing w:line="215" w:lineRule="auto"/>
        <w:jc w:val="both"/>
        <w:rPr>
          <w:sz w:val="20"/>
          <w:szCs w:val="20"/>
        </w:rPr>
      </w:pPr>
      <w:r>
        <w:rPr>
          <w:sz w:val="20"/>
          <w:szCs w:val="20"/>
          <w:spacing w:val="1"/>
        </w:rPr>
        <w:t>4．2．5</w:t>
      </w:r>
      <w:r>
        <w:rPr>
          <w:sz w:val="20"/>
          <w:szCs w:val="20"/>
          <w:spacing w:val="19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1"/>
        </w:rPr>
        <w:t>高血压  高血压是使用抗血管生成药物常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见的不良反应之一</w:t>
      </w:r>
      <w:r>
        <w:rPr>
          <w:rFonts w:ascii="SimSun" w:hAnsi="SimSun" w:eastAsia="SimSun" w:cs="SimSun"/>
          <w:sz w:val="20"/>
          <w:szCs w:val="20"/>
          <w:spacing w:val="3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3"/>
        </w:rPr>
        <w:t>严重时可致心肌梗死</w:t>
      </w:r>
      <w:r>
        <w:rPr>
          <w:sz w:val="20"/>
          <w:szCs w:val="20"/>
          <w:spacing w:val="3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3"/>
        </w:rPr>
        <w:t>脑出血</w:t>
      </w:r>
      <w:r>
        <w:rPr>
          <w:sz w:val="20"/>
          <w:szCs w:val="20"/>
          <w:spacing w:val="3"/>
          <w:position w:val="1"/>
        </w:rPr>
        <w:t>、</w:t>
      </w:r>
      <w:r>
        <w:rPr>
          <w:sz w:val="20"/>
          <w:szCs w:val="20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脑卒中</w:t>
      </w:r>
      <w:r>
        <w:rPr>
          <w:sz w:val="20"/>
          <w:szCs w:val="20"/>
          <w:spacing w:val="9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9"/>
        </w:rPr>
        <w:t>肾功能损伤等疾病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影响患者药物</w:t>
      </w:r>
      <w:r>
        <w:rPr>
          <w:rFonts w:ascii="SimSun" w:hAnsi="SimSun" w:eastAsia="SimSun" w:cs="SimSun"/>
          <w:sz w:val="20"/>
          <w:szCs w:val="20"/>
          <w:spacing w:val="8"/>
        </w:rPr>
        <w:t>使用的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依从性</w:t>
      </w:r>
      <w:r>
        <w:rPr>
          <w:sz w:val="20"/>
          <w:szCs w:val="20"/>
          <w:spacing w:val="12"/>
          <w:position w:val="1"/>
        </w:rPr>
        <w:t>。</w:t>
      </w:r>
      <w:r>
        <w:rPr>
          <w:rFonts w:ascii="SimSun" w:hAnsi="SimSun" w:eastAsia="SimSun" w:cs="SimSun"/>
          <w:sz w:val="20"/>
          <w:szCs w:val="20"/>
          <w:spacing w:val="12"/>
        </w:rPr>
        <w:t>对于使用抗血管生成药物导致的高血压</w:t>
      </w:r>
      <w:r>
        <w:rPr>
          <w:rFonts w:ascii="SimSun" w:hAnsi="SimSun" w:eastAsia="SimSun" w:cs="SimSun"/>
          <w:sz w:val="20"/>
          <w:szCs w:val="20"/>
          <w:spacing w:val="12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5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一般处理方式遵循高血压常规治疗</w:t>
      </w:r>
      <w:r>
        <w:rPr>
          <w:sz w:val="20"/>
          <w:szCs w:val="20"/>
          <w:spacing w:val="17"/>
          <w:position w:val="1"/>
        </w:rPr>
        <w:t>。</w:t>
      </w:r>
      <w:r>
        <w:rPr>
          <w:sz w:val="20"/>
          <w:szCs w:val="20"/>
          <w:spacing w:val="-20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临床中以药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物治疗为主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常见一线药物种类包括利尿剂</w:t>
      </w:r>
      <w:r>
        <w:rPr>
          <w:sz w:val="20"/>
          <w:szCs w:val="20"/>
        </w:rPr>
        <w:t>、β</w:t>
      </w:r>
      <w:r>
        <w:rPr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受体 </w:t>
      </w:r>
      <w:r>
        <w:rPr>
          <w:rFonts w:ascii="SimSun" w:hAnsi="SimSun" w:eastAsia="SimSun" w:cs="SimSun"/>
          <w:sz w:val="20"/>
          <w:szCs w:val="20"/>
          <w:spacing w:val="5"/>
        </w:rPr>
        <w:t>阻滞剂</w:t>
      </w:r>
      <w:r>
        <w:rPr>
          <w:sz w:val="20"/>
          <w:szCs w:val="20"/>
          <w:spacing w:val="5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5"/>
        </w:rPr>
        <w:t>血管紧张素转换酶抑制剂</w:t>
      </w:r>
      <w:r>
        <w:rPr>
          <w:sz w:val="20"/>
          <w:szCs w:val="20"/>
          <w:spacing w:val="5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5"/>
        </w:rPr>
        <w:t>血管紧张素</w:t>
      </w:r>
      <w:r>
        <w:rPr>
          <w:rFonts w:ascii="SimSun" w:hAnsi="SimSun" w:eastAsia="SimSun" w:cs="SimSun"/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5"/>
        </w:rPr>
        <w:t>Ⅱ</w:t>
      </w:r>
      <w:r>
        <w:rPr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8"/>
        </w:rPr>
        <w:t>受体拮抗剂和钙通道阻滞剂等</w:t>
      </w:r>
      <w:r>
        <w:rPr>
          <w:sz w:val="20"/>
          <w:szCs w:val="20"/>
          <w:spacing w:val="18"/>
          <w:position w:val="1"/>
        </w:rPr>
        <w:t>。</w:t>
      </w:r>
      <w:r>
        <w:rPr>
          <w:rFonts w:ascii="SimSun" w:hAnsi="SimSun" w:eastAsia="SimSun" w:cs="SimSun"/>
          <w:sz w:val="20"/>
          <w:szCs w:val="20"/>
          <w:spacing w:val="18"/>
        </w:rPr>
        <w:t>尽管高血压患者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可选择的药物种类较多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但在全球范围内接</w:t>
      </w:r>
      <w:r>
        <w:rPr>
          <w:rFonts w:ascii="SimSun" w:hAnsi="SimSun" w:eastAsia="SimSun" w:cs="SimSun"/>
          <w:sz w:val="20"/>
          <w:szCs w:val="20"/>
          <w:spacing w:val="8"/>
        </w:rPr>
        <w:t>受治疗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且血压达到控制目标的人群比例仍然非常低</w:t>
      </w:r>
      <w:r>
        <w:rPr>
          <w:sz w:val="20"/>
          <w:szCs w:val="20"/>
          <w:spacing w:val="17"/>
          <w:position w:val="1"/>
        </w:rPr>
        <w:t>。</w:t>
      </w:r>
      <w:r>
        <w:rPr>
          <w:sz w:val="20"/>
          <w:szCs w:val="20"/>
          <w:spacing w:val="-39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高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血压可归于传统医学中</w:t>
      </w:r>
      <w:r>
        <w:rPr>
          <w:sz w:val="20"/>
          <w:szCs w:val="20"/>
        </w:rPr>
        <w:t>“</w:t>
      </w:r>
      <w:r>
        <w:rPr>
          <w:rFonts w:ascii="SimSun" w:hAnsi="SimSun" w:eastAsia="SimSun" w:cs="SimSun"/>
          <w:sz w:val="20"/>
          <w:szCs w:val="20"/>
        </w:rPr>
        <w:t>眩晕病</w:t>
      </w:r>
      <w:r>
        <w:rPr>
          <w:sz w:val="20"/>
          <w:szCs w:val="20"/>
        </w:rPr>
        <w:t>”</w:t>
      </w:r>
      <w:r>
        <w:rPr>
          <w:rFonts w:ascii="SimSun" w:hAnsi="SimSun" w:eastAsia="SimSun" w:cs="SimSun"/>
          <w:sz w:val="20"/>
          <w:szCs w:val="20"/>
        </w:rPr>
        <w:t>范畴，早在</w:t>
      </w:r>
      <w:r>
        <w:rPr>
          <w:sz w:val="20"/>
          <w:szCs w:val="20"/>
          <w:spacing w:val="-1"/>
        </w:rPr>
        <w:t>《</w:t>
      </w:r>
      <w:r>
        <w:rPr>
          <w:rFonts w:ascii="SimSun" w:hAnsi="SimSun" w:eastAsia="SimSun" w:cs="SimSun"/>
          <w:sz w:val="20"/>
          <w:szCs w:val="20"/>
          <w:spacing w:val="-1"/>
        </w:rPr>
        <w:t>黄帝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内经</w:t>
      </w:r>
      <w:r>
        <w:rPr>
          <w:sz w:val="20"/>
          <w:szCs w:val="20"/>
          <w:spacing w:val="9"/>
        </w:rPr>
        <w:t>》</w:t>
      </w:r>
      <w:r>
        <w:rPr>
          <w:rFonts w:ascii="SimSun" w:hAnsi="SimSun" w:eastAsia="SimSun" w:cs="SimSun"/>
          <w:sz w:val="20"/>
          <w:szCs w:val="20"/>
          <w:spacing w:val="9"/>
        </w:rPr>
        <w:t>中就有所提及，中医药干预方式临床疗</w:t>
      </w:r>
      <w:r>
        <w:rPr>
          <w:rFonts w:ascii="SimSun" w:hAnsi="SimSun" w:eastAsia="SimSun" w:cs="SimSun"/>
          <w:sz w:val="20"/>
          <w:szCs w:val="20"/>
          <w:spacing w:val="8"/>
        </w:rPr>
        <w:t>效显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著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且有利于提高患者依从性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减轻单纯降</w:t>
      </w:r>
      <w:r>
        <w:rPr>
          <w:rFonts w:ascii="SimSun" w:hAnsi="SimSun" w:eastAsia="SimSun" w:cs="SimSun"/>
          <w:sz w:val="20"/>
          <w:szCs w:val="20"/>
          <w:spacing w:val="8"/>
        </w:rPr>
        <w:t>压药物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治疗带来的毒副作用</w:t>
      </w:r>
      <w:r>
        <w:rPr>
          <w:sz w:val="20"/>
          <w:szCs w:val="20"/>
          <w:spacing w:val="9"/>
          <w:position w:val="1"/>
        </w:rPr>
        <w:t>。</w:t>
      </w:r>
    </w:p>
    <w:p>
      <w:pPr>
        <w:pStyle w:val="BodyText"/>
        <w:ind w:right="5" w:firstLine="433"/>
        <w:spacing w:line="214" w:lineRule="auto"/>
        <w:tabs>
          <w:tab w:val="left" w:pos="4683"/>
        </w:tabs>
        <w:jc w:val="both"/>
        <w:rPr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5"/>
        </w:rPr>
        <w:t>推荐意见</w:t>
      </w:r>
      <w:r>
        <w:rPr>
          <w:rFonts w:ascii="SimHei" w:hAnsi="SimHei" w:eastAsia="SimHei" w:cs="SimHei"/>
          <w:sz w:val="20"/>
          <w:szCs w:val="20"/>
          <w:spacing w:val="-4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5"/>
          <w:position w:val="1"/>
        </w:rPr>
        <w:t>:</w:t>
      </w:r>
      <w:r>
        <w:rPr>
          <w:rFonts w:ascii="SimHei" w:hAnsi="SimHei" w:eastAsia="SimHei" w:cs="SimHei"/>
          <w:sz w:val="20"/>
          <w:szCs w:val="20"/>
          <w:spacing w:val="-28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可口服中药</w:t>
      </w:r>
      <w:r>
        <w:rPr>
          <w:sz w:val="20"/>
          <w:szCs w:val="20"/>
          <w:spacing w:val="5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5"/>
        </w:rPr>
        <w:t>中成药或使用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中医适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1"/>
        </w:rPr>
        <w:t>宜技术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1"/>
        </w:rPr>
        <w:t>防治抗血管生成靶向药物引起血压升高</w:t>
      </w:r>
      <w:r>
        <w:rPr>
          <w:sz w:val="20"/>
          <w:szCs w:val="20"/>
          <w:spacing w:val="21"/>
          <w:position w:val="1"/>
        </w:rPr>
        <w:t>。</w:t>
      </w:r>
      <w:r>
        <w:rPr>
          <w:sz w:val="20"/>
          <w:szCs w:val="20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治则: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平肝潜阳，祛痰息风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;</w:t>
      </w:r>
      <w:r>
        <w:rPr>
          <w:rFonts w:ascii="SimSun" w:hAnsi="SimSun" w:eastAsia="SimSun" w:cs="SimSun"/>
          <w:sz w:val="20"/>
          <w:szCs w:val="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方剂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:</w:t>
      </w:r>
      <w:r>
        <w:rPr>
          <w:rFonts w:ascii="SimSun" w:hAnsi="SimSun" w:eastAsia="SimSun" w:cs="SimSun"/>
          <w:sz w:val="20"/>
          <w:szCs w:val="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半夏白术天麻汤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8"/>
        </w:rPr>
        <w:t>加减(制半夏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sz w:val="20"/>
          <w:szCs w:val="20"/>
          <w:spacing w:val="-18"/>
        </w:rPr>
        <w:t>9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18"/>
        </w:rPr>
        <w:t>g、</w:t>
      </w:r>
      <w:r>
        <w:rPr>
          <w:rFonts w:ascii="SimSun" w:hAnsi="SimSun" w:eastAsia="SimSun" w:cs="SimSun"/>
          <w:sz w:val="20"/>
          <w:szCs w:val="20"/>
          <w:spacing w:val="-18"/>
        </w:rPr>
        <w:t>白术</w:t>
      </w:r>
      <w:r>
        <w:rPr>
          <w:rFonts w:ascii="SimSun" w:hAnsi="SimSun" w:eastAsia="SimSun" w:cs="SimSun"/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-18"/>
        </w:rPr>
        <w:t>12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-18"/>
        </w:rPr>
        <w:t>g、</w:t>
      </w:r>
      <w:r>
        <w:rPr>
          <w:rFonts w:ascii="SimSun" w:hAnsi="SimSun" w:eastAsia="SimSun" w:cs="SimSun"/>
          <w:sz w:val="20"/>
          <w:szCs w:val="20"/>
          <w:spacing w:val="-18"/>
        </w:rPr>
        <w:t>天麻</w:t>
      </w:r>
      <w:r>
        <w:rPr>
          <w:rFonts w:ascii="SimSun" w:hAnsi="SimSun" w:eastAsia="SimSun" w:cs="SimSun"/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-18"/>
        </w:rPr>
        <w:t>10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-18"/>
        </w:rPr>
        <w:t>g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18"/>
        </w:rPr>
        <w:t>、</w:t>
      </w:r>
      <w:r>
        <w:rPr>
          <w:rFonts w:ascii="SimSun" w:hAnsi="SimSun" w:eastAsia="SimSun" w:cs="SimSun"/>
          <w:sz w:val="20"/>
          <w:szCs w:val="20"/>
          <w:spacing w:val="-18"/>
        </w:rPr>
        <w:t>橘红</w:t>
      </w:r>
      <w:r>
        <w:rPr>
          <w:rFonts w:ascii="SimSun" w:hAnsi="SimSun" w:eastAsia="SimSun" w:cs="SimSun"/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-19"/>
        </w:rPr>
        <w:t>10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-19"/>
        </w:rPr>
        <w:t>g、</w:t>
      </w:r>
      <w:r>
        <w:rPr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6"/>
        </w:rPr>
        <w:t>陈皮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sz w:val="20"/>
          <w:szCs w:val="20"/>
          <w:spacing w:val="-16"/>
        </w:rPr>
        <w:t>9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16"/>
        </w:rPr>
        <w:t>g、</w:t>
      </w:r>
      <w:r>
        <w:rPr>
          <w:rFonts w:ascii="SimSun" w:hAnsi="SimSun" w:eastAsia="SimSun" w:cs="SimSun"/>
          <w:sz w:val="20"/>
          <w:szCs w:val="20"/>
          <w:spacing w:val="-16"/>
        </w:rPr>
        <w:t>茯苓</w:t>
      </w:r>
      <w:r>
        <w:rPr>
          <w:rFonts w:ascii="SimSun" w:hAnsi="SimSun" w:eastAsia="SimSun" w:cs="SimSun"/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-16"/>
        </w:rPr>
        <w:t>15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-16"/>
        </w:rPr>
        <w:t>g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16"/>
        </w:rPr>
        <w:t>、</w:t>
      </w:r>
      <w:r>
        <w:rPr>
          <w:rFonts w:ascii="SimSun" w:hAnsi="SimSun" w:eastAsia="SimSun" w:cs="SimSun"/>
          <w:sz w:val="20"/>
          <w:szCs w:val="20"/>
          <w:spacing w:val="-16"/>
        </w:rPr>
        <w:t>甘草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sz w:val="20"/>
          <w:szCs w:val="20"/>
          <w:spacing w:val="-16"/>
        </w:rPr>
        <w:t>6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16"/>
        </w:rPr>
        <w:t>g</w:t>
      </w:r>
      <w:r>
        <w:rPr>
          <w:rFonts w:ascii="SimSun" w:hAnsi="SimSun" w:eastAsia="SimSun" w:cs="SimSun"/>
          <w:sz w:val="20"/>
          <w:szCs w:val="20"/>
          <w:spacing w:val="-16"/>
        </w:rPr>
        <w:t>) </w:t>
      </w:r>
      <w:r>
        <w:rPr>
          <w:sz w:val="20"/>
          <w:szCs w:val="20"/>
          <w:spacing w:val="-16"/>
        </w:rPr>
        <w:t>、</w:t>
      </w:r>
      <w:r>
        <w:rPr>
          <w:rFonts w:ascii="SimSun" w:hAnsi="SimSun" w:eastAsia="SimSun" w:cs="SimSun"/>
          <w:sz w:val="20"/>
          <w:szCs w:val="20"/>
          <w:spacing w:val="-16"/>
        </w:rPr>
        <w:t>天麻钩藤</w:t>
      </w:r>
      <w:r>
        <w:rPr>
          <w:rFonts w:ascii="SimSun" w:hAnsi="SimSun" w:eastAsia="SimSun" w:cs="SimSun"/>
          <w:sz w:val="20"/>
          <w:szCs w:val="20"/>
          <w:spacing w:val="-17"/>
        </w:rPr>
        <w:t>饮加减</w:t>
      </w:r>
      <w:r>
        <w:rPr>
          <w:rFonts w:ascii="SimSun" w:hAnsi="SimSun" w:eastAsia="SimSun" w:cs="SimSun"/>
          <w:sz w:val="11"/>
          <w:szCs w:val="11"/>
          <w:spacing w:val="-17"/>
          <w:position w:val="9"/>
        </w:rPr>
        <w:t>［</w:t>
      </w:r>
      <w:r>
        <w:rPr>
          <w:sz w:val="11"/>
          <w:szCs w:val="11"/>
          <w:spacing w:val="-17"/>
          <w:position w:val="9"/>
        </w:rPr>
        <w:t>7</w:t>
      </w:r>
      <w:r>
        <w:rPr>
          <w:rFonts w:ascii="SimSun" w:hAnsi="SimSun" w:eastAsia="SimSun" w:cs="SimSun"/>
          <w:sz w:val="11"/>
          <w:szCs w:val="11"/>
          <w:spacing w:val="-17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position w:val="9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20"/>
        </w:rPr>
        <w:t>(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0"/>
        </w:rPr>
        <w:t>天麻</w:t>
      </w:r>
      <w:r>
        <w:rPr>
          <w:rFonts w:ascii="SimSun" w:hAnsi="SimSun" w:eastAsia="SimSun" w:cs="SimSun"/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-20"/>
        </w:rPr>
        <w:t>10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20"/>
        </w:rPr>
        <w:t>g、</w:t>
      </w:r>
      <w:r>
        <w:rPr>
          <w:rFonts w:ascii="SimSun" w:hAnsi="SimSun" w:eastAsia="SimSun" w:cs="SimSun"/>
          <w:sz w:val="20"/>
          <w:szCs w:val="20"/>
          <w:spacing w:val="-20"/>
        </w:rPr>
        <w:t>钩藤</w:t>
      </w:r>
      <w:r>
        <w:rPr>
          <w:rFonts w:ascii="SimSun" w:hAnsi="SimSun" w:eastAsia="SimSun" w:cs="SimSun"/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20"/>
        </w:rPr>
        <w:t>12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-20"/>
        </w:rPr>
        <w:t>g、</w:t>
      </w:r>
      <w:r>
        <w:rPr>
          <w:rFonts w:ascii="SimSun" w:hAnsi="SimSun" w:eastAsia="SimSun" w:cs="SimSun"/>
          <w:sz w:val="20"/>
          <w:szCs w:val="20"/>
          <w:spacing w:val="-20"/>
        </w:rPr>
        <w:t>石决明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sz w:val="20"/>
          <w:szCs w:val="20"/>
          <w:spacing w:val="-20"/>
        </w:rPr>
        <w:t>20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-20"/>
        </w:rPr>
        <w:t>g、</w:t>
      </w:r>
      <w:r>
        <w:rPr>
          <w:rFonts w:ascii="SimSun" w:hAnsi="SimSun" w:eastAsia="SimSun" w:cs="SimSun"/>
          <w:sz w:val="20"/>
          <w:szCs w:val="20"/>
          <w:spacing w:val="-20"/>
        </w:rPr>
        <w:t>山栀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sz w:val="20"/>
          <w:szCs w:val="20"/>
          <w:spacing w:val="-20"/>
        </w:rPr>
        <w:t>9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-20"/>
        </w:rPr>
        <w:t>g、</w:t>
      </w:r>
      <w:r>
        <w:rPr>
          <w:rFonts w:ascii="SimSun" w:hAnsi="SimSun" w:eastAsia="SimSun" w:cs="SimSun"/>
          <w:sz w:val="20"/>
          <w:szCs w:val="20"/>
          <w:spacing w:val="-20"/>
        </w:rPr>
        <w:t>黄芩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sz w:val="20"/>
          <w:szCs w:val="20"/>
          <w:spacing w:val="-18"/>
          <w:w w:val="94"/>
        </w:rPr>
        <w:t>9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-18"/>
          <w:w w:val="94"/>
        </w:rPr>
        <w:t>g、</w:t>
      </w:r>
      <w:r>
        <w:rPr>
          <w:rFonts w:ascii="SimSun" w:hAnsi="SimSun" w:eastAsia="SimSun" w:cs="SimSun"/>
          <w:sz w:val="20"/>
          <w:szCs w:val="20"/>
          <w:spacing w:val="-18"/>
          <w:w w:val="94"/>
        </w:rPr>
        <w:t>牛膝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-18"/>
          <w:w w:val="94"/>
        </w:rPr>
        <w:t>12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8"/>
          <w:w w:val="94"/>
        </w:rPr>
        <w:t>g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8"/>
          <w:w w:val="94"/>
        </w:rPr>
        <w:t>、</w:t>
      </w:r>
      <w:r>
        <w:rPr>
          <w:rFonts w:ascii="SimSun" w:hAnsi="SimSun" w:eastAsia="SimSun" w:cs="SimSun"/>
          <w:sz w:val="20"/>
          <w:szCs w:val="20"/>
          <w:spacing w:val="-18"/>
          <w:w w:val="94"/>
        </w:rPr>
        <w:t>杜仲</w:t>
      </w:r>
      <w:r>
        <w:rPr>
          <w:rFonts w:ascii="SimSun" w:hAnsi="SimSun" w:eastAsia="SimSun" w:cs="SimSun"/>
          <w:sz w:val="20"/>
          <w:szCs w:val="20"/>
          <w:spacing w:val="-59"/>
        </w:rPr>
        <w:t xml:space="preserve"> </w:t>
      </w:r>
      <w:r>
        <w:rPr>
          <w:sz w:val="20"/>
          <w:szCs w:val="20"/>
          <w:spacing w:val="-18"/>
          <w:w w:val="94"/>
        </w:rPr>
        <w:t>9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8"/>
          <w:w w:val="94"/>
        </w:rPr>
        <w:t>g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8"/>
          <w:w w:val="94"/>
        </w:rPr>
        <w:t>、</w:t>
      </w:r>
      <w:r>
        <w:rPr>
          <w:rFonts w:ascii="SimSun" w:hAnsi="SimSun" w:eastAsia="SimSun" w:cs="SimSun"/>
          <w:sz w:val="20"/>
          <w:szCs w:val="20"/>
          <w:spacing w:val="-18"/>
          <w:w w:val="94"/>
        </w:rPr>
        <w:t>益母草</w:t>
      </w:r>
      <w:r>
        <w:rPr>
          <w:rFonts w:ascii="SimSun" w:hAnsi="SimSun" w:eastAsia="SimSun" w:cs="SimSun"/>
          <w:sz w:val="20"/>
          <w:szCs w:val="20"/>
          <w:spacing w:val="-59"/>
        </w:rPr>
        <w:t xml:space="preserve"> </w:t>
      </w:r>
      <w:r>
        <w:rPr>
          <w:sz w:val="20"/>
          <w:szCs w:val="20"/>
          <w:spacing w:val="-18"/>
          <w:w w:val="94"/>
        </w:rPr>
        <w:t>9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8"/>
          <w:w w:val="94"/>
        </w:rPr>
        <w:t>g、</w:t>
      </w:r>
      <w:r>
        <w:rPr>
          <w:rFonts w:ascii="SimSun" w:hAnsi="SimSun" w:eastAsia="SimSun" w:cs="SimSun"/>
          <w:sz w:val="20"/>
          <w:szCs w:val="20"/>
          <w:spacing w:val="-18"/>
          <w:w w:val="94"/>
        </w:rPr>
        <w:t>桑寄生</w:t>
      </w:r>
      <w:r>
        <w:rPr>
          <w:rFonts w:ascii="SimSun" w:hAnsi="SimSun" w:eastAsia="SimSun" w:cs="SimSun"/>
          <w:sz w:val="20"/>
          <w:szCs w:val="20"/>
          <w:spacing w:val="-59"/>
        </w:rPr>
        <w:t xml:space="preserve"> </w:t>
      </w:r>
      <w:r>
        <w:rPr>
          <w:sz w:val="20"/>
          <w:szCs w:val="20"/>
          <w:spacing w:val="-18"/>
          <w:w w:val="94"/>
        </w:rPr>
        <w:t>9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8"/>
          <w:w w:val="94"/>
        </w:rPr>
        <w:t>g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8"/>
          <w:w w:val="94"/>
        </w:rPr>
        <w:t>、</w:t>
      </w:r>
      <w:r>
        <w:rPr>
          <w:rFonts w:ascii="SimSun" w:hAnsi="SimSun" w:eastAsia="SimSun" w:cs="SimSun"/>
          <w:sz w:val="20"/>
          <w:szCs w:val="20"/>
          <w:spacing w:val="-18"/>
          <w:w w:val="94"/>
        </w:rPr>
        <w:t>首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乌藤</w:t>
      </w:r>
      <w:r>
        <w:rPr>
          <w:sz w:val="20"/>
          <w:szCs w:val="20"/>
          <w:spacing w:val="-6"/>
        </w:rPr>
        <w:t>9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6"/>
        </w:rPr>
        <w:t>g、</w:t>
      </w:r>
      <w:r>
        <w:rPr>
          <w:rFonts w:ascii="SimSun" w:hAnsi="SimSun" w:eastAsia="SimSun" w:cs="SimSun"/>
          <w:sz w:val="20"/>
          <w:szCs w:val="20"/>
          <w:spacing w:val="-6"/>
        </w:rPr>
        <w:t>茯神</w:t>
      </w:r>
      <w:r>
        <w:rPr>
          <w:sz w:val="20"/>
          <w:szCs w:val="20"/>
          <w:spacing w:val="-6"/>
        </w:rPr>
        <w:t>9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6"/>
        </w:rPr>
        <w:t>g</w:t>
      </w:r>
      <w:r>
        <w:rPr>
          <w:rFonts w:ascii="SimSun" w:hAnsi="SimSun" w:eastAsia="SimSun" w:cs="SimSun"/>
          <w:sz w:val="20"/>
          <w:szCs w:val="20"/>
          <w:spacing w:val="-6"/>
        </w:rPr>
        <w:t>) ;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或口服中成药清肝降压胶囊</w:t>
      </w:r>
      <w:r>
        <w:rPr>
          <w:rFonts w:ascii="SimSun" w:hAnsi="SimSun" w:eastAsia="SimSun" w:cs="SimSun"/>
          <w:sz w:val="11"/>
          <w:szCs w:val="11"/>
          <w:spacing w:val="-6"/>
          <w:position w:val="9"/>
        </w:rPr>
        <w:t>［</w:t>
      </w:r>
      <w:r>
        <w:rPr>
          <w:sz w:val="11"/>
          <w:szCs w:val="11"/>
          <w:spacing w:val="-6"/>
          <w:position w:val="9"/>
        </w:rPr>
        <w:t>8-9</w:t>
      </w:r>
      <w:r>
        <w:rPr>
          <w:rFonts w:ascii="SimSun" w:hAnsi="SimSun" w:eastAsia="SimSun" w:cs="SimSun"/>
          <w:sz w:val="11"/>
          <w:szCs w:val="11"/>
          <w:spacing w:val="-6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position w:val="9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3"/>
        </w:rPr>
        <w:t>控制血压</w:t>
      </w:r>
      <w:r>
        <w:rPr>
          <w:rFonts w:ascii="SimSun" w:hAnsi="SimSun" w:eastAsia="SimSun" w:cs="SimSun"/>
          <w:sz w:val="20"/>
          <w:szCs w:val="20"/>
          <w:spacing w:val="-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(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证据等级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:</w:t>
      </w:r>
      <w:r>
        <w:rPr>
          <w:rFonts w:ascii="SimSun" w:hAnsi="SimSun" w:eastAsia="SimSun" w:cs="SimSun"/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-3"/>
        </w:rPr>
        <w:t>C</w:t>
      </w:r>
      <w:r>
        <w:rPr>
          <w:sz w:val="20"/>
          <w:szCs w:val="20"/>
          <w:spacing w:val="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级，</w:t>
      </w:r>
      <w:r>
        <w:rPr>
          <w:sz w:val="20"/>
          <w:szCs w:val="20"/>
          <w:spacing w:val="-3"/>
        </w:rPr>
        <w:t>60%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3"/>
        </w:rPr>
        <w:t>≤ </w:t>
      </w:r>
      <w:r>
        <w:rPr>
          <w:rFonts w:ascii="SimSun" w:hAnsi="SimSun" w:eastAsia="SimSun" w:cs="SimSun"/>
          <w:sz w:val="20"/>
          <w:szCs w:val="20"/>
          <w:spacing w:val="-3"/>
        </w:rPr>
        <w:t>专家认可度 </w:t>
      </w:r>
      <w:r>
        <w:rPr>
          <w:sz w:val="20"/>
          <w:szCs w:val="20"/>
          <w:spacing w:val="-3"/>
        </w:rPr>
        <w:t>&lt;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-3"/>
        </w:rPr>
        <w:t>75%</w:t>
      </w:r>
      <w:r>
        <w:rPr>
          <w:sz w:val="20"/>
          <w:szCs w:val="20"/>
          <w:spacing w:val="-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，弱推荐) ;</w:t>
      </w:r>
      <w:r>
        <w:rPr>
          <w:rFonts w:ascii="SimSun" w:hAnsi="SimSun" w:eastAsia="SimSun" w:cs="SimSun"/>
          <w:sz w:val="20"/>
          <w:szCs w:val="20"/>
          <w:spacing w:val="-2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适宜技术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:</w:t>
      </w:r>
      <w:r>
        <w:rPr>
          <w:rFonts w:ascii="SimSun" w:hAnsi="SimSun" w:eastAsia="SimSun" w:cs="SimSun"/>
          <w:sz w:val="20"/>
          <w:szCs w:val="20"/>
          <w:spacing w:val="-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可使用穴位敷贴</w:t>
      </w:r>
      <w:r>
        <w:rPr>
          <w:rFonts w:ascii="SimSun" w:hAnsi="SimSun" w:eastAsia="SimSun" w:cs="SimSun"/>
          <w:sz w:val="20"/>
          <w:szCs w:val="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(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吴茱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6"/>
        </w:rPr>
        <w:t>萸</w:t>
      </w:r>
      <w:r>
        <w:rPr>
          <w:sz w:val="20"/>
          <w:szCs w:val="20"/>
          <w:spacing w:val="-16"/>
        </w:rPr>
        <w:t>、</w:t>
      </w:r>
      <w:r>
        <w:rPr>
          <w:rFonts w:ascii="SimSun" w:hAnsi="SimSun" w:eastAsia="SimSun" w:cs="SimSun"/>
          <w:sz w:val="20"/>
          <w:szCs w:val="20"/>
          <w:spacing w:val="-16"/>
        </w:rPr>
        <w:t>牛膝</w:t>
      </w:r>
      <w:r>
        <w:rPr>
          <w:sz w:val="20"/>
          <w:szCs w:val="20"/>
          <w:spacing w:val="-16"/>
        </w:rPr>
        <w:t>、</w:t>
      </w:r>
      <w:r>
        <w:rPr>
          <w:rFonts w:ascii="SimSun" w:hAnsi="SimSun" w:eastAsia="SimSun" w:cs="SimSun"/>
          <w:sz w:val="20"/>
          <w:szCs w:val="20"/>
          <w:spacing w:val="-16"/>
        </w:rPr>
        <w:t>杜仲</w:t>
      </w:r>
      <w:r>
        <w:rPr>
          <w:sz w:val="20"/>
          <w:szCs w:val="20"/>
          <w:spacing w:val="-16"/>
        </w:rPr>
        <w:t>、</w:t>
      </w:r>
      <w:r>
        <w:rPr>
          <w:rFonts w:ascii="SimSun" w:hAnsi="SimSun" w:eastAsia="SimSun" w:cs="SimSun"/>
          <w:sz w:val="20"/>
          <w:szCs w:val="20"/>
          <w:spacing w:val="-16"/>
        </w:rPr>
        <w:t>天麻</w:t>
      </w:r>
      <w:r>
        <w:rPr>
          <w:sz w:val="20"/>
          <w:szCs w:val="20"/>
          <w:spacing w:val="-16"/>
        </w:rPr>
        <w:t>、</w:t>
      </w:r>
      <w:r>
        <w:rPr>
          <w:rFonts w:ascii="SimSun" w:hAnsi="SimSun" w:eastAsia="SimSun" w:cs="SimSun"/>
          <w:sz w:val="20"/>
          <w:szCs w:val="20"/>
          <w:spacing w:val="-16"/>
        </w:rPr>
        <w:t>龙齿</w:t>
      </w:r>
      <w:r>
        <w:rPr>
          <w:sz w:val="20"/>
          <w:szCs w:val="20"/>
          <w:spacing w:val="-16"/>
        </w:rPr>
        <w:t>、</w:t>
      </w:r>
      <w:r>
        <w:rPr>
          <w:rFonts w:ascii="SimSun" w:hAnsi="SimSun" w:eastAsia="SimSun" w:cs="SimSun"/>
          <w:sz w:val="20"/>
          <w:szCs w:val="20"/>
          <w:spacing w:val="-16"/>
        </w:rPr>
        <w:t>川芎</w:t>
      </w:r>
      <w:r>
        <w:rPr>
          <w:sz w:val="20"/>
          <w:szCs w:val="20"/>
          <w:spacing w:val="-16"/>
        </w:rPr>
        <w:t>、</w:t>
      </w:r>
      <w:r>
        <w:rPr>
          <w:rFonts w:ascii="SimSun" w:hAnsi="SimSun" w:eastAsia="SimSun" w:cs="SimSun"/>
          <w:sz w:val="20"/>
          <w:szCs w:val="20"/>
          <w:spacing w:val="-16"/>
        </w:rPr>
        <w:t>三七</w:t>
      </w:r>
      <w:r>
        <w:rPr>
          <w:sz w:val="20"/>
          <w:szCs w:val="20"/>
          <w:spacing w:val="-16"/>
        </w:rPr>
        <w:t>、</w:t>
      </w:r>
      <w:r>
        <w:rPr>
          <w:rFonts w:ascii="SimSun" w:hAnsi="SimSun" w:eastAsia="SimSun" w:cs="SimSun"/>
          <w:sz w:val="20"/>
          <w:szCs w:val="20"/>
          <w:spacing w:val="-16"/>
        </w:rPr>
        <w:t>朱砂</w:t>
      </w:r>
      <w:r>
        <w:rPr>
          <w:sz w:val="20"/>
          <w:szCs w:val="20"/>
          <w:spacing w:val="-16"/>
        </w:rPr>
        <w:t>、</w:t>
      </w:r>
      <w:r>
        <w:rPr>
          <w:rFonts w:ascii="SimSun" w:hAnsi="SimSun" w:eastAsia="SimSun" w:cs="SimSun"/>
          <w:sz w:val="20"/>
          <w:szCs w:val="20"/>
          <w:spacing w:val="-16"/>
        </w:rPr>
        <w:t>龙胆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6"/>
        </w:rPr>
        <w:t>草</w:t>
      </w:r>
      <w:r>
        <w:rPr>
          <w:sz w:val="20"/>
          <w:szCs w:val="20"/>
          <w:spacing w:val="-16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-16"/>
        </w:rPr>
        <w:t>柴胡</w:t>
      </w:r>
      <w:r>
        <w:rPr>
          <w:sz w:val="20"/>
          <w:szCs w:val="20"/>
          <w:spacing w:val="-16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-16"/>
        </w:rPr>
        <w:t>菊花</w:t>
      </w:r>
      <w:r>
        <w:rPr>
          <w:sz w:val="20"/>
          <w:szCs w:val="20"/>
          <w:spacing w:val="-16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-16"/>
        </w:rPr>
        <w:t>决明子</w:t>
      </w:r>
      <w:r>
        <w:rPr>
          <w:sz w:val="20"/>
          <w:szCs w:val="20"/>
          <w:spacing w:val="-16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-16"/>
        </w:rPr>
        <w:t>夏枯草</w:t>
      </w:r>
      <w:r>
        <w:rPr>
          <w:sz w:val="20"/>
          <w:szCs w:val="20"/>
          <w:spacing w:val="-16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-16"/>
        </w:rPr>
        <w:t>石决明</w:t>
      </w:r>
      <w:r>
        <w:rPr>
          <w:sz w:val="20"/>
          <w:szCs w:val="20"/>
          <w:spacing w:val="-16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-16"/>
        </w:rPr>
        <w:t>珍珠母</w:t>
      </w:r>
      <w:r>
        <w:rPr>
          <w:sz w:val="20"/>
          <w:szCs w:val="20"/>
          <w:spacing w:val="-16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-16"/>
        </w:rPr>
        <w:t>白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芥子)</w:t>
      </w:r>
      <w:r>
        <w:rPr>
          <w:rFonts w:ascii="SimSun" w:hAnsi="SimSun" w:eastAsia="SimSun" w:cs="SimSun"/>
          <w:sz w:val="20"/>
          <w:szCs w:val="20"/>
          <w:spacing w:val="-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涌泉</w:t>
      </w:r>
      <w:r>
        <w:rPr>
          <w:sz w:val="20"/>
          <w:szCs w:val="20"/>
          <w:spacing w:val="-9"/>
        </w:rPr>
        <w:t>、</w:t>
      </w:r>
      <w:r>
        <w:rPr>
          <w:rFonts w:ascii="SimSun" w:hAnsi="SimSun" w:eastAsia="SimSun" w:cs="SimSun"/>
          <w:sz w:val="20"/>
          <w:szCs w:val="20"/>
          <w:spacing w:val="-9"/>
        </w:rPr>
        <w:t>太冲</w:t>
      </w:r>
      <w:r>
        <w:rPr>
          <w:sz w:val="20"/>
          <w:szCs w:val="20"/>
          <w:spacing w:val="-9"/>
        </w:rPr>
        <w:t>、</w:t>
      </w:r>
      <w:r>
        <w:rPr>
          <w:rFonts w:ascii="SimSun" w:hAnsi="SimSun" w:eastAsia="SimSun" w:cs="SimSun"/>
          <w:sz w:val="20"/>
          <w:szCs w:val="20"/>
          <w:spacing w:val="-9"/>
        </w:rPr>
        <w:t>三阴交</w:t>
      </w:r>
      <w:r>
        <w:rPr>
          <w:sz w:val="20"/>
          <w:szCs w:val="20"/>
          <w:spacing w:val="-9"/>
        </w:rPr>
        <w:t>、</w:t>
      </w:r>
      <w:r>
        <w:rPr>
          <w:rFonts w:ascii="SimSun" w:hAnsi="SimSun" w:eastAsia="SimSun" w:cs="SimSun"/>
          <w:sz w:val="20"/>
          <w:szCs w:val="20"/>
          <w:spacing w:val="-9"/>
        </w:rPr>
        <w:t>中脘</w:t>
      </w:r>
      <w:r>
        <w:rPr>
          <w:sz w:val="20"/>
          <w:szCs w:val="20"/>
          <w:spacing w:val="-9"/>
        </w:rPr>
        <w:t>、</w:t>
      </w:r>
      <w:r>
        <w:rPr>
          <w:rFonts w:ascii="SimSun" w:hAnsi="SimSun" w:eastAsia="SimSun" w:cs="SimSun"/>
          <w:sz w:val="20"/>
          <w:szCs w:val="20"/>
          <w:spacing w:val="-9"/>
        </w:rPr>
        <w:t>神阙穴</w:t>
      </w:r>
      <w:r>
        <w:rPr>
          <w:rFonts w:ascii="SimSun" w:hAnsi="SimSun" w:eastAsia="SimSun" w:cs="SimSun"/>
          <w:sz w:val="11"/>
          <w:szCs w:val="11"/>
          <w:spacing w:val="-9"/>
          <w:position w:val="9"/>
        </w:rPr>
        <w:t>［</w:t>
      </w:r>
      <w:r>
        <w:rPr>
          <w:sz w:val="11"/>
          <w:szCs w:val="11"/>
          <w:spacing w:val="-9"/>
          <w:position w:val="9"/>
        </w:rPr>
        <w:t>10</w:t>
      </w:r>
      <w:r>
        <w:rPr>
          <w:rFonts w:ascii="SimSun" w:hAnsi="SimSun" w:eastAsia="SimSun" w:cs="SimSun"/>
          <w:sz w:val="11"/>
          <w:szCs w:val="11"/>
          <w:spacing w:val="-21"/>
          <w:position w:val="9"/>
        </w:rPr>
        <w:t>］</w:t>
      </w:r>
      <w:r>
        <w:rPr>
          <w:rFonts w:ascii="SimSun" w:hAnsi="SimSun" w:eastAsia="SimSun" w:cs="SimSun"/>
          <w:sz w:val="20"/>
          <w:szCs w:val="20"/>
          <w:spacing w:val="-41"/>
          <w:w w:val="86"/>
        </w:rPr>
        <w:t>，</w:t>
      </w:r>
      <w:r>
        <w:rPr>
          <w:rFonts w:ascii="SimSun" w:hAnsi="SimSun" w:eastAsia="SimSun" w:cs="SimSun"/>
          <w:sz w:val="20"/>
          <w:szCs w:val="20"/>
          <w:spacing w:val="-9"/>
        </w:rPr>
        <w:t>或耳穴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神门</w:t>
      </w:r>
      <w:r>
        <w:rPr>
          <w:sz w:val="20"/>
          <w:szCs w:val="20"/>
          <w:spacing w:val="-7"/>
        </w:rPr>
        <w:t>、</w:t>
      </w:r>
      <w:r>
        <w:rPr>
          <w:rFonts w:ascii="SimSun" w:hAnsi="SimSun" w:eastAsia="SimSun" w:cs="SimSun"/>
          <w:sz w:val="20"/>
          <w:szCs w:val="20"/>
          <w:spacing w:val="-7"/>
        </w:rPr>
        <w:t>肾</w:t>
      </w:r>
      <w:r>
        <w:rPr>
          <w:sz w:val="20"/>
          <w:szCs w:val="20"/>
          <w:spacing w:val="-7"/>
        </w:rPr>
        <w:t>、</w:t>
      </w:r>
      <w:r>
        <w:rPr>
          <w:rFonts w:ascii="SimSun" w:hAnsi="SimSun" w:eastAsia="SimSun" w:cs="SimSun"/>
          <w:sz w:val="20"/>
          <w:szCs w:val="20"/>
          <w:spacing w:val="-7"/>
        </w:rPr>
        <w:t>交感</w:t>
      </w:r>
      <w:r>
        <w:rPr>
          <w:sz w:val="20"/>
          <w:szCs w:val="20"/>
          <w:spacing w:val="-7"/>
        </w:rPr>
        <w:t>、</w:t>
      </w:r>
      <w:r>
        <w:rPr>
          <w:rFonts w:ascii="SimSun" w:hAnsi="SimSun" w:eastAsia="SimSun" w:cs="SimSun"/>
          <w:sz w:val="20"/>
          <w:szCs w:val="20"/>
          <w:spacing w:val="-7"/>
        </w:rPr>
        <w:t>心</w:t>
      </w:r>
      <w:r>
        <w:rPr>
          <w:sz w:val="20"/>
          <w:szCs w:val="20"/>
          <w:spacing w:val="-7"/>
        </w:rPr>
        <w:t>、</w:t>
      </w:r>
      <w:r>
        <w:rPr>
          <w:rFonts w:ascii="SimSun" w:hAnsi="SimSun" w:eastAsia="SimSun" w:cs="SimSun"/>
          <w:sz w:val="20"/>
          <w:szCs w:val="20"/>
          <w:spacing w:val="-7"/>
        </w:rPr>
        <w:t>降压沟压豆</w:t>
      </w:r>
      <w:r>
        <w:rPr>
          <w:rFonts w:ascii="SimSun" w:hAnsi="SimSun" w:eastAsia="SimSun" w:cs="SimSun"/>
          <w:sz w:val="11"/>
          <w:szCs w:val="11"/>
          <w:spacing w:val="-7"/>
          <w:position w:val="9"/>
        </w:rPr>
        <w:t>［</w:t>
      </w:r>
      <w:r>
        <w:rPr>
          <w:sz w:val="11"/>
          <w:szCs w:val="11"/>
          <w:spacing w:val="-7"/>
          <w:position w:val="9"/>
        </w:rPr>
        <w:t>11</w:t>
      </w:r>
      <w:r>
        <w:rPr>
          <w:rFonts w:ascii="SimSun" w:hAnsi="SimSun" w:eastAsia="SimSun" w:cs="SimSun"/>
          <w:sz w:val="11"/>
          <w:szCs w:val="11"/>
          <w:spacing w:val="-20"/>
          <w:position w:val="9"/>
        </w:rPr>
        <w:t>］</w:t>
      </w:r>
      <w:r>
        <w:rPr>
          <w:rFonts w:ascii="SimSun" w:hAnsi="SimSun" w:eastAsia="SimSun" w:cs="SimSun"/>
          <w:sz w:val="20"/>
          <w:szCs w:val="20"/>
          <w:spacing w:val="-42"/>
          <w:w w:val="87"/>
        </w:rPr>
        <w:t>，</w:t>
      </w:r>
      <w:r>
        <w:rPr>
          <w:rFonts w:ascii="SimSun" w:hAnsi="SimSun" w:eastAsia="SimSun" w:cs="SimSun"/>
          <w:sz w:val="20"/>
          <w:szCs w:val="20"/>
          <w:spacing w:val="-7"/>
        </w:rPr>
        <w:t>或针刺三</w:t>
      </w:r>
      <w:r>
        <w:rPr>
          <w:rFonts w:ascii="SimSun" w:hAnsi="SimSun" w:eastAsia="SimSun" w:cs="SimSun"/>
          <w:sz w:val="20"/>
          <w:szCs w:val="20"/>
          <w:spacing w:val="-8"/>
        </w:rPr>
        <w:t>阴交</w:t>
      </w:r>
      <w:r>
        <w:rPr>
          <w:sz w:val="20"/>
          <w:szCs w:val="20"/>
          <w:spacing w:val="-8"/>
        </w:rPr>
        <w:t>、</w:t>
      </w:r>
      <w:r>
        <w:rPr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太冲</w:t>
      </w:r>
      <w:r>
        <w:rPr>
          <w:sz w:val="20"/>
          <w:szCs w:val="20"/>
          <w:spacing w:val="-13"/>
        </w:rPr>
        <w:t>、</w:t>
      </w:r>
      <w:r>
        <w:rPr>
          <w:rFonts w:ascii="SimSun" w:hAnsi="SimSun" w:eastAsia="SimSun" w:cs="SimSun"/>
          <w:sz w:val="20"/>
          <w:szCs w:val="20"/>
          <w:spacing w:val="-13"/>
        </w:rPr>
        <w:t>风池</w:t>
      </w:r>
      <w:r>
        <w:rPr>
          <w:sz w:val="20"/>
          <w:szCs w:val="20"/>
          <w:spacing w:val="-13"/>
        </w:rPr>
        <w:t>、</w:t>
      </w:r>
      <w:r>
        <w:rPr>
          <w:rFonts w:ascii="SimSun" w:hAnsi="SimSun" w:eastAsia="SimSun" w:cs="SimSun"/>
          <w:sz w:val="20"/>
          <w:szCs w:val="20"/>
          <w:spacing w:val="-13"/>
        </w:rPr>
        <w:t>百会</w:t>
      </w:r>
      <w:r>
        <w:rPr>
          <w:sz w:val="20"/>
          <w:szCs w:val="20"/>
          <w:spacing w:val="-13"/>
        </w:rPr>
        <w:t>、</w:t>
      </w:r>
      <w:r>
        <w:rPr>
          <w:rFonts w:ascii="SimSun" w:hAnsi="SimSun" w:eastAsia="SimSun" w:cs="SimSun"/>
          <w:sz w:val="20"/>
          <w:szCs w:val="20"/>
          <w:spacing w:val="-13"/>
        </w:rPr>
        <w:t>内关</w:t>
      </w:r>
      <w:r>
        <w:rPr>
          <w:sz w:val="20"/>
          <w:szCs w:val="20"/>
          <w:spacing w:val="-13"/>
        </w:rPr>
        <w:t>、</w:t>
      </w:r>
      <w:r>
        <w:rPr>
          <w:rFonts w:ascii="SimSun" w:hAnsi="SimSun" w:eastAsia="SimSun" w:cs="SimSun"/>
          <w:sz w:val="20"/>
          <w:szCs w:val="20"/>
          <w:spacing w:val="-13"/>
        </w:rPr>
        <w:t>曲池</w:t>
      </w:r>
      <w:r>
        <w:rPr>
          <w:sz w:val="20"/>
          <w:szCs w:val="20"/>
          <w:spacing w:val="-13"/>
        </w:rPr>
        <w:t>、</w:t>
      </w:r>
      <w:r>
        <w:rPr>
          <w:rFonts w:ascii="SimSun" w:hAnsi="SimSun" w:eastAsia="SimSun" w:cs="SimSun"/>
          <w:sz w:val="20"/>
          <w:szCs w:val="20"/>
          <w:spacing w:val="-13"/>
        </w:rPr>
        <w:t>足三里</w:t>
      </w:r>
      <w:r>
        <w:rPr>
          <w:sz w:val="20"/>
          <w:szCs w:val="20"/>
          <w:spacing w:val="-13"/>
        </w:rPr>
        <w:t>、</w:t>
      </w:r>
      <w:r>
        <w:rPr>
          <w:rFonts w:ascii="SimSun" w:hAnsi="SimSun" w:eastAsia="SimSun" w:cs="SimSun"/>
          <w:sz w:val="20"/>
          <w:szCs w:val="20"/>
          <w:spacing w:val="-13"/>
        </w:rPr>
        <w:t>太溪</w:t>
      </w:r>
      <w:r>
        <w:rPr>
          <w:sz w:val="20"/>
          <w:szCs w:val="20"/>
          <w:spacing w:val="-13"/>
        </w:rPr>
        <w:t>、</w:t>
      </w:r>
      <w:r>
        <w:rPr>
          <w:rFonts w:ascii="SimSun" w:hAnsi="SimSun" w:eastAsia="SimSun" w:cs="SimSun"/>
          <w:sz w:val="20"/>
          <w:szCs w:val="20"/>
          <w:spacing w:val="-13"/>
        </w:rPr>
        <w:t>肝俞</w:t>
      </w:r>
      <w:r>
        <w:rPr>
          <w:sz w:val="20"/>
          <w:szCs w:val="20"/>
          <w:spacing w:val="-13"/>
        </w:rPr>
        <w:t>、</w:t>
      </w:r>
      <w:r>
        <w:rPr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合谷穴，均双侧取穴，或使用太极拳</w:t>
      </w:r>
      <w:r>
        <w:rPr>
          <w:rFonts w:ascii="SimSun" w:hAnsi="SimSun" w:eastAsia="SimSun" w:cs="SimSun"/>
          <w:sz w:val="11"/>
          <w:szCs w:val="11"/>
          <w:spacing w:val="-5"/>
          <w:position w:val="9"/>
        </w:rPr>
        <w:t>［</w:t>
      </w:r>
      <w:r>
        <w:rPr>
          <w:sz w:val="11"/>
          <w:szCs w:val="11"/>
          <w:spacing w:val="-5"/>
          <w:position w:val="9"/>
        </w:rPr>
        <w:t>12</w:t>
      </w:r>
      <w:r>
        <w:rPr>
          <w:rFonts w:ascii="SimSun" w:hAnsi="SimSun" w:eastAsia="SimSun" w:cs="SimSun"/>
          <w:sz w:val="11"/>
          <w:szCs w:val="11"/>
          <w:spacing w:val="-5"/>
          <w:position w:val="9"/>
        </w:rPr>
        <w:t>］ </w:t>
      </w:r>
      <w:r>
        <w:rPr>
          <w:rFonts w:ascii="SimSun" w:hAnsi="SimSun" w:eastAsia="SimSun" w:cs="SimSun"/>
          <w:sz w:val="20"/>
          <w:szCs w:val="20"/>
          <w:spacing w:val="-5"/>
        </w:rPr>
        <w:t>(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证据等级</w:t>
      </w:r>
      <w:r>
        <w:rPr>
          <w:rFonts w:ascii="SimSun" w:hAnsi="SimSun" w:eastAsia="SimSun" w:cs="SimSun"/>
          <w:sz w:val="20"/>
          <w:szCs w:val="20"/>
          <w:spacing w:val="-5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:</w:t>
      </w:r>
      <w:r>
        <w:rPr>
          <w:rFonts w:ascii="SimSun" w:hAnsi="SimSun" w:eastAsia="SimSun" w:cs="SimSun"/>
          <w:sz w:val="20"/>
          <w:szCs w:val="20"/>
        </w:rPr>
        <w:tab/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sz w:val="20"/>
          <w:szCs w:val="20"/>
          <w:spacing w:val="-7"/>
        </w:rPr>
        <w:t>C </w:t>
      </w:r>
      <w:r>
        <w:rPr>
          <w:rFonts w:ascii="SimSun" w:hAnsi="SimSun" w:eastAsia="SimSun" w:cs="SimSun"/>
          <w:sz w:val="20"/>
          <w:szCs w:val="20"/>
          <w:spacing w:val="-7"/>
        </w:rPr>
        <w:t>级，专家认可度</w:t>
      </w:r>
      <w:r>
        <w:rPr>
          <w:sz w:val="20"/>
          <w:szCs w:val="20"/>
          <w:spacing w:val="-7"/>
        </w:rPr>
        <w:t>≥75%</w:t>
      </w:r>
      <w:r>
        <w:rPr>
          <w:sz w:val="20"/>
          <w:szCs w:val="20"/>
          <w:spacing w:val="-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，强推荐)</w:t>
      </w:r>
      <w:r>
        <w:rPr>
          <w:rFonts w:ascii="SimSun" w:hAnsi="SimSun" w:eastAsia="SimSun" w:cs="SimSun"/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-7"/>
        </w:rPr>
        <w:t>。</w:t>
      </w:r>
    </w:p>
    <w:p>
      <w:pPr>
        <w:pStyle w:val="BodyText"/>
        <w:ind w:left="15" w:hanging="15"/>
        <w:spacing w:before="7" w:line="211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-1"/>
        </w:rPr>
        <w:t>4．2．6</w:t>
      </w:r>
      <w:r>
        <w:rPr>
          <w:sz w:val="20"/>
          <w:szCs w:val="20"/>
          <w:spacing w:val="1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1"/>
        </w:rPr>
        <w:t>手足皮肤不良反应</w:t>
      </w:r>
      <w:r>
        <w:rPr>
          <w:rFonts w:ascii="SimSun" w:hAnsi="SimSun" w:eastAsia="SimSun" w:cs="SimSun"/>
          <w:sz w:val="20"/>
          <w:szCs w:val="20"/>
          <w:spacing w:val="26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"/>
        </w:rPr>
        <w:t>多靶点激酶抑制剂如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安罗替尼</w:t>
      </w:r>
      <w:r>
        <w:rPr>
          <w:sz w:val="20"/>
          <w:szCs w:val="20"/>
          <w:spacing w:val="8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8"/>
        </w:rPr>
        <w:t>仑伐替尼及小分子络氨酸激酶抑制剂阿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帕替尼在晚期卵巢癌治疗中应用广泛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手足</w:t>
      </w:r>
      <w:r>
        <w:rPr>
          <w:rFonts w:ascii="SimSun" w:hAnsi="SimSun" w:eastAsia="SimSun" w:cs="SimSun"/>
          <w:sz w:val="20"/>
          <w:szCs w:val="20"/>
          <w:spacing w:val="8"/>
        </w:rPr>
        <w:t>皮肤反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应是这类药物常见的毒副作用</w:t>
      </w:r>
      <w:r>
        <w:rPr>
          <w:rFonts w:ascii="SimSun" w:hAnsi="SimSun" w:eastAsia="SimSun" w:cs="SimSun"/>
          <w:sz w:val="20"/>
          <w:szCs w:val="20"/>
          <w:spacing w:val="18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18"/>
        </w:rPr>
        <w:t>与化疗药如阿霉 </w:t>
      </w:r>
      <w:r>
        <w:rPr>
          <w:rFonts w:ascii="SimSun" w:hAnsi="SimSun" w:eastAsia="SimSun" w:cs="SimSun"/>
          <w:sz w:val="20"/>
          <w:szCs w:val="20"/>
          <w:spacing w:val="8"/>
        </w:rPr>
        <w:t>素</w:t>
      </w:r>
      <w:r>
        <w:rPr>
          <w:sz w:val="20"/>
          <w:szCs w:val="20"/>
          <w:spacing w:val="8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8"/>
        </w:rPr>
        <w:t>卡培他滨等引起的手足综合征统称为手足皮肤  </w:t>
      </w:r>
      <w:r>
        <w:rPr>
          <w:rFonts w:ascii="SimSun" w:hAnsi="SimSun" w:eastAsia="SimSun" w:cs="SimSun"/>
          <w:sz w:val="20"/>
          <w:szCs w:val="20"/>
        </w:rPr>
        <w:t>不良反应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主要表现为局部皮肤角化过度</w:t>
      </w:r>
      <w:r>
        <w:rPr>
          <w:sz w:val="20"/>
          <w:szCs w:val="20"/>
          <w:position w:val="1"/>
        </w:rPr>
        <w:t>、</w:t>
      </w:r>
      <w:r>
        <w:rPr>
          <w:rFonts w:ascii="SimSun" w:hAnsi="SimSun" w:eastAsia="SimSun" w:cs="SimSun"/>
          <w:sz w:val="20"/>
          <w:szCs w:val="20"/>
        </w:rPr>
        <w:t>手足部敏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8"/>
        </w:rPr>
        <w:t>感</w:t>
      </w:r>
      <w:r>
        <w:rPr>
          <w:sz w:val="20"/>
          <w:szCs w:val="20"/>
          <w:spacing w:val="-17"/>
          <w:w w:val="98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-17"/>
          <w:w w:val="98"/>
        </w:rPr>
        <w:t>麻刺感</w:t>
      </w:r>
      <w:r>
        <w:rPr>
          <w:sz w:val="20"/>
          <w:szCs w:val="20"/>
          <w:spacing w:val="-17"/>
          <w:w w:val="98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-17"/>
          <w:w w:val="98"/>
        </w:rPr>
        <w:t>烧灼感</w:t>
      </w:r>
      <w:r>
        <w:rPr>
          <w:sz w:val="20"/>
          <w:szCs w:val="20"/>
          <w:spacing w:val="-17"/>
          <w:w w:val="98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-17"/>
          <w:w w:val="98"/>
        </w:rPr>
        <w:t>红斑肿胀</w:t>
      </w:r>
      <w:r>
        <w:rPr>
          <w:rFonts w:ascii="SimSun" w:hAnsi="SimSun" w:eastAsia="SimSun" w:cs="SimSun"/>
          <w:sz w:val="20"/>
          <w:szCs w:val="20"/>
          <w:spacing w:val="-17"/>
          <w:w w:val="98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-17"/>
          <w:w w:val="98"/>
        </w:rPr>
        <w:t>皮肤变硬</w:t>
      </w:r>
      <w:r>
        <w:rPr>
          <w:sz w:val="20"/>
          <w:szCs w:val="20"/>
          <w:spacing w:val="-17"/>
          <w:w w:val="98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-17"/>
          <w:w w:val="98"/>
        </w:rPr>
        <w:t>起茧</w:t>
      </w:r>
      <w:r>
        <w:rPr>
          <w:sz w:val="20"/>
          <w:szCs w:val="20"/>
          <w:spacing w:val="-17"/>
          <w:w w:val="98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-17"/>
          <w:w w:val="98"/>
        </w:rPr>
        <w:t>起泡</w:t>
      </w:r>
      <w:r>
        <w:rPr>
          <w:sz w:val="20"/>
          <w:szCs w:val="20"/>
          <w:spacing w:val="-17"/>
          <w:w w:val="98"/>
          <w:position w:val="1"/>
        </w:rPr>
        <w:t>、</w:t>
      </w:r>
      <w:r>
        <w:rPr>
          <w:sz w:val="20"/>
          <w:szCs w:val="20"/>
          <w:spacing w:val="20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发干</w:t>
      </w:r>
      <w:r>
        <w:rPr>
          <w:sz w:val="20"/>
          <w:szCs w:val="20"/>
          <w:spacing w:val="-9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-9"/>
        </w:rPr>
        <w:t>皲裂</w:t>
      </w:r>
      <w:r>
        <w:rPr>
          <w:sz w:val="20"/>
          <w:szCs w:val="20"/>
          <w:spacing w:val="-9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-9"/>
        </w:rPr>
        <w:t>脱屑等症状</w:t>
      </w:r>
      <w:r>
        <w:rPr>
          <w:rFonts w:ascii="SimSun" w:hAnsi="SimSun" w:eastAsia="SimSun" w:cs="SimSun"/>
          <w:sz w:val="20"/>
          <w:szCs w:val="20"/>
          <w:spacing w:val="-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-9"/>
        </w:rPr>
        <w:t>多为双侧性</w:t>
      </w:r>
      <w:r>
        <w:rPr>
          <w:rFonts w:ascii="SimSun" w:hAnsi="SimSun" w:eastAsia="SimSun" w:cs="SimSun"/>
          <w:sz w:val="20"/>
          <w:szCs w:val="20"/>
          <w:spacing w:val="-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-9"/>
        </w:rPr>
        <w:t>易出现在治疗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后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sz w:val="20"/>
          <w:szCs w:val="20"/>
          <w:spacing w:val="-3"/>
        </w:rPr>
        <w:t>2～4 </w:t>
      </w:r>
      <w:r>
        <w:rPr>
          <w:rFonts w:ascii="SimSun" w:hAnsi="SimSun" w:eastAsia="SimSun" w:cs="SimSun"/>
          <w:sz w:val="20"/>
          <w:szCs w:val="20"/>
          <w:spacing w:val="-3"/>
        </w:rPr>
        <w:t>周，与药物对血管的损伤</w:t>
      </w:r>
      <w:r>
        <w:rPr>
          <w:sz w:val="20"/>
          <w:szCs w:val="20"/>
          <w:spacing w:val="-3"/>
        </w:rPr>
        <w:t>、</w:t>
      </w:r>
      <w:r>
        <w:rPr>
          <w:rFonts w:ascii="SimSun" w:hAnsi="SimSun" w:eastAsia="SimSun" w:cs="SimSun"/>
          <w:sz w:val="20"/>
          <w:szCs w:val="20"/>
          <w:spacing w:val="-3"/>
        </w:rPr>
        <w:t>手足部汗腺较多</w:t>
      </w:r>
      <w:r>
        <w:rPr>
          <w:sz w:val="20"/>
          <w:szCs w:val="20"/>
          <w:spacing w:val="-3"/>
        </w:rPr>
        <w:t>、</w:t>
      </w:r>
      <w:r>
        <w:rPr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外部机械压力有关</w:t>
      </w:r>
      <w:r>
        <w:rPr>
          <w:sz w:val="20"/>
          <w:szCs w:val="20"/>
          <w:position w:val="1"/>
        </w:rPr>
        <w:t>。</w:t>
      </w:r>
      <w:r>
        <w:rPr>
          <w:rFonts w:ascii="SimSun" w:hAnsi="SimSun" w:eastAsia="SimSun" w:cs="SimSun"/>
          <w:sz w:val="20"/>
          <w:szCs w:val="20"/>
        </w:rPr>
        <w:t>西医缺乏有效药物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严重者会迫</w:t>
      </w:r>
    </w:p>
    <w:p>
      <w:pPr>
        <w:spacing w:line="211" w:lineRule="auto"/>
        <w:sectPr>
          <w:type w:val="continuous"/>
          <w:pgSz w:w="11905" w:h="16156"/>
          <w:pgMar w:top="943" w:right="1059" w:bottom="0" w:left="407" w:header="704" w:footer="0" w:gutter="0"/>
          <w:cols w:equalWidth="0" w:num="2">
            <w:col w:w="5646" w:space="100"/>
            <w:col w:w="4691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before="12"/>
        <w:rPr/>
      </w:pPr>
      <w:r/>
    </w:p>
    <w:p>
      <w:pPr>
        <w:sectPr>
          <w:headerReference w:type="default" r:id="rId6"/>
          <w:pgSz w:w="11905" w:h="16156"/>
          <w:pgMar w:top="943" w:right="1064" w:bottom="0" w:left="407" w:header="704" w:footer="0" w:gutter="0"/>
          <w:cols w:equalWidth="0" w:num="1">
            <w:col w:w="10432" w:space="0"/>
          </w:cols>
        </w:sectPr>
        <w:rPr/>
      </w:pPr>
    </w:p>
    <w:p>
      <w:pPr>
        <w:pStyle w:val="BodyText"/>
        <w:ind w:left="737" w:right="237" w:hanging="3"/>
        <w:spacing w:before="38" w:line="209" w:lineRule="auto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使原治疗药物剂量下调或更换方案</w:t>
      </w:r>
      <w:r>
        <w:rPr>
          <w:sz w:val="20"/>
          <w:szCs w:val="20"/>
          <w:spacing w:val="2"/>
          <w:position w:val="1"/>
        </w:rPr>
        <w:t>。</w:t>
      </w:r>
      <w:r>
        <w:rPr>
          <w:sz w:val="20"/>
          <w:szCs w:val="20"/>
          <w:spacing w:val="-32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中医治以活血</w:t>
      </w:r>
      <w:r>
        <w:rPr>
          <w:sz w:val="20"/>
          <w:szCs w:val="20"/>
          <w:spacing w:val="2"/>
          <w:position w:val="1"/>
        </w:rPr>
        <w:t>、</w:t>
      </w:r>
      <w:r>
        <w:rPr>
          <w:sz w:val="20"/>
          <w:szCs w:val="20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消肿</w:t>
      </w:r>
      <w:r>
        <w:rPr>
          <w:sz w:val="20"/>
          <w:szCs w:val="20"/>
          <w:spacing w:val="-12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-12"/>
        </w:rPr>
        <w:t>止痛为法</w:t>
      </w:r>
      <w:r>
        <w:rPr>
          <w:rFonts w:ascii="SimSun" w:hAnsi="SimSun" w:eastAsia="SimSun" w:cs="SimSun"/>
          <w:sz w:val="20"/>
          <w:szCs w:val="20"/>
          <w:spacing w:val="-12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-12"/>
        </w:rPr>
        <w:t>常局部熏蒸外洗</w:t>
      </w:r>
      <w:r>
        <w:rPr>
          <w:rFonts w:ascii="SimSun" w:hAnsi="SimSun" w:eastAsia="SimSun" w:cs="SimSun"/>
          <w:sz w:val="20"/>
          <w:szCs w:val="20"/>
          <w:spacing w:val="-12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-12"/>
        </w:rPr>
        <w:t>直达病所</w:t>
      </w:r>
      <w:r>
        <w:rPr>
          <w:sz w:val="20"/>
          <w:szCs w:val="20"/>
          <w:spacing w:val="-12"/>
          <w:position w:val="1"/>
        </w:rPr>
        <w:t>。</w:t>
      </w:r>
    </w:p>
    <w:p>
      <w:pPr>
        <w:pStyle w:val="BodyText"/>
        <w:ind w:left="717" w:right="242" w:firstLine="433"/>
        <w:spacing w:before="5" w:line="21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10"/>
        </w:rPr>
        <w:t>推荐意见:</w:t>
      </w:r>
      <w:r>
        <w:rPr>
          <w:rFonts w:ascii="SimHei" w:hAnsi="SimHei" w:eastAsia="SimHei" w:cs="SimHei"/>
          <w:sz w:val="20"/>
          <w:szCs w:val="20"/>
          <w:spacing w:val="-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卵巢癌化疗或靶向治疗导致的手足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0"/>
        </w:rPr>
        <w:t>皮肤不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0"/>
        </w:rPr>
        <w:t>良反应可外用中药或中医适宜技术干预</w:t>
      </w:r>
      <w:r>
        <w:rPr>
          <w:sz w:val="20"/>
          <w:szCs w:val="20"/>
          <w:spacing w:val="20"/>
          <w:position w:val="1"/>
        </w:rPr>
        <w:t>。</w:t>
      </w:r>
      <w:r>
        <w:rPr>
          <w:sz w:val="20"/>
          <w:szCs w:val="20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治法: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活血化瘀</w:t>
      </w:r>
      <w:r>
        <w:rPr>
          <w:sz w:val="20"/>
          <w:szCs w:val="20"/>
          <w:spacing w:val="1"/>
        </w:rPr>
        <w:t>、</w:t>
      </w:r>
      <w:r>
        <w:rPr>
          <w:rFonts w:ascii="SimSun" w:hAnsi="SimSun" w:eastAsia="SimSun" w:cs="SimSun"/>
          <w:sz w:val="20"/>
          <w:szCs w:val="20"/>
          <w:spacing w:val="1"/>
        </w:rPr>
        <w:t>祛痒止痛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;</w:t>
      </w:r>
      <w:r>
        <w:rPr>
          <w:rFonts w:ascii="SimSun" w:hAnsi="SimSun" w:eastAsia="SimSun" w:cs="SimSun"/>
          <w:sz w:val="20"/>
          <w:szCs w:val="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方剂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: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黄芪桂枝五物汤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0"/>
        </w:rPr>
        <w:t>加减(红花</w:t>
      </w:r>
      <w:r>
        <w:rPr>
          <w:rFonts w:ascii="SimSun" w:hAnsi="SimSun" w:eastAsia="SimSun" w:cs="SimSun"/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-20"/>
        </w:rPr>
        <w:t>10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20"/>
        </w:rPr>
        <w:t>g</w:t>
      </w:r>
      <w:r>
        <w:rPr>
          <w:rFonts w:ascii="SimSun" w:hAnsi="SimSun" w:eastAsia="SimSun" w:cs="SimSun"/>
          <w:sz w:val="20"/>
          <w:szCs w:val="20"/>
          <w:spacing w:val="-20"/>
        </w:rPr>
        <w:t>，当归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sz w:val="20"/>
          <w:szCs w:val="20"/>
          <w:spacing w:val="-20"/>
        </w:rPr>
        <w:t>20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20"/>
        </w:rPr>
        <w:t>g</w:t>
      </w:r>
      <w:r>
        <w:rPr>
          <w:rFonts w:ascii="SimSun" w:hAnsi="SimSun" w:eastAsia="SimSun" w:cs="SimSun"/>
          <w:sz w:val="20"/>
          <w:szCs w:val="20"/>
          <w:spacing w:val="-20"/>
        </w:rPr>
        <w:t>，桂枝</w:t>
      </w:r>
      <w:r>
        <w:rPr>
          <w:rFonts w:ascii="SimSun" w:hAnsi="SimSun" w:eastAsia="SimSun" w:cs="SimSun"/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-20"/>
        </w:rPr>
        <w:t>10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-20"/>
        </w:rPr>
        <w:t>g</w:t>
      </w:r>
      <w:r>
        <w:rPr>
          <w:rFonts w:ascii="SimSun" w:hAnsi="SimSun" w:eastAsia="SimSun" w:cs="SimSun"/>
          <w:sz w:val="20"/>
          <w:szCs w:val="20"/>
          <w:spacing w:val="-20"/>
        </w:rPr>
        <w:t>，黄芪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sz w:val="20"/>
          <w:szCs w:val="20"/>
          <w:spacing w:val="-20"/>
        </w:rPr>
        <w:t>20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-20"/>
        </w:rPr>
        <w:t>g</w:t>
      </w:r>
      <w:r>
        <w:rPr>
          <w:rFonts w:ascii="SimSun" w:hAnsi="SimSun" w:eastAsia="SimSun" w:cs="SimSun"/>
          <w:sz w:val="20"/>
          <w:szCs w:val="20"/>
          <w:spacing w:val="-20"/>
        </w:rPr>
        <w:t>，赤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5"/>
        </w:rPr>
        <w:t>芍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-25"/>
        </w:rPr>
        <w:t>15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25"/>
        </w:rPr>
        <w:t>g</w:t>
      </w:r>
      <w:r>
        <w:rPr>
          <w:rFonts w:ascii="SimSun" w:hAnsi="SimSun" w:eastAsia="SimSun" w:cs="SimSun"/>
          <w:sz w:val="20"/>
          <w:szCs w:val="20"/>
          <w:spacing w:val="-25"/>
        </w:rPr>
        <w:t>，紫草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sz w:val="20"/>
          <w:szCs w:val="20"/>
          <w:spacing w:val="-25"/>
        </w:rPr>
        <w:t>30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-25"/>
        </w:rPr>
        <w:t>g</w:t>
      </w:r>
      <w:r>
        <w:rPr>
          <w:rFonts w:ascii="SimSun" w:hAnsi="SimSun" w:eastAsia="SimSun" w:cs="SimSun"/>
          <w:sz w:val="20"/>
          <w:szCs w:val="20"/>
          <w:spacing w:val="-25"/>
        </w:rPr>
        <w:t>，川乌</w:t>
      </w:r>
      <w:r>
        <w:rPr>
          <w:rFonts w:ascii="SimSun" w:hAnsi="SimSun" w:eastAsia="SimSun" w:cs="SimSun"/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-25"/>
        </w:rPr>
        <w:t>10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-25"/>
        </w:rPr>
        <w:t>g</w:t>
      </w:r>
      <w:r>
        <w:rPr>
          <w:rFonts w:ascii="SimSun" w:hAnsi="SimSun" w:eastAsia="SimSun" w:cs="SimSun"/>
          <w:sz w:val="20"/>
          <w:szCs w:val="20"/>
          <w:spacing w:val="-25"/>
        </w:rPr>
        <w:t>，草乌</w:t>
      </w:r>
      <w:r>
        <w:rPr>
          <w:rFonts w:ascii="SimSun" w:hAnsi="SimSun" w:eastAsia="SimSun" w:cs="SimSun"/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-25"/>
        </w:rPr>
        <w:t>1</w:t>
      </w:r>
      <w:r>
        <w:rPr>
          <w:sz w:val="20"/>
          <w:szCs w:val="20"/>
          <w:spacing w:val="-26"/>
        </w:rPr>
        <w:t>0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-26"/>
        </w:rPr>
        <w:t>g</w:t>
      </w:r>
      <w:r>
        <w:rPr>
          <w:rFonts w:ascii="SimSun" w:hAnsi="SimSun" w:eastAsia="SimSun" w:cs="SimSun"/>
          <w:sz w:val="20"/>
          <w:szCs w:val="20"/>
          <w:spacing w:val="-26"/>
        </w:rPr>
        <w:t>，制附</w:t>
      </w:r>
      <w:r>
        <w:rPr>
          <w:rFonts w:ascii="SimSun" w:hAnsi="SimSun" w:eastAsia="SimSun" w:cs="SimSun"/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-26"/>
        </w:rPr>
        <w:t>10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-26"/>
        </w:rPr>
        <w:t>g</w:t>
      </w:r>
      <w:r>
        <w:rPr>
          <w:rFonts w:ascii="SimSun" w:hAnsi="SimSun" w:eastAsia="SimSun" w:cs="SimSun"/>
          <w:sz w:val="20"/>
          <w:szCs w:val="20"/>
          <w:spacing w:val="-26"/>
        </w:rPr>
        <w:t>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鸡血藤</w:t>
      </w:r>
      <w:r>
        <w:rPr>
          <w:rFonts w:ascii="SimSun" w:hAnsi="SimSun" w:eastAsia="SimSun" w:cs="SimSun"/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-5"/>
        </w:rPr>
        <w:t>30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-5"/>
        </w:rPr>
        <w:t>g</w:t>
      </w:r>
      <w:r>
        <w:rPr>
          <w:rFonts w:ascii="SimSun" w:hAnsi="SimSun" w:eastAsia="SimSun" w:cs="SimSun"/>
          <w:sz w:val="20"/>
          <w:szCs w:val="20"/>
          <w:spacing w:val="-5"/>
        </w:rPr>
        <w:t>)</w:t>
      </w:r>
      <w:r>
        <w:rPr>
          <w:rFonts w:ascii="SimSun" w:hAnsi="SimSun" w:eastAsia="SimSun" w:cs="SimSun"/>
          <w:sz w:val="20"/>
          <w:szCs w:val="20"/>
          <w:spacing w:val="5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外洗(证据等级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: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sz w:val="20"/>
          <w:szCs w:val="20"/>
          <w:spacing w:val="-5"/>
        </w:rPr>
        <w:t>C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级，专家认可度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sz w:val="20"/>
          <w:szCs w:val="20"/>
          <w:spacing w:val="-5"/>
        </w:rPr>
        <w:t>≥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-9"/>
        </w:rPr>
        <w:t>75%</w:t>
      </w:r>
      <w:r>
        <w:rPr>
          <w:sz w:val="20"/>
          <w:szCs w:val="20"/>
          <w:spacing w:val="-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，强推荐) ; 以皲裂为主加黄精</w:t>
      </w:r>
      <w:r>
        <w:rPr>
          <w:sz w:val="20"/>
          <w:szCs w:val="20"/>
          <w:spacing w:val="-9"/>
        </w:rPr>
        <w:t>、</w:t>
      </w:r>
      <w:r>
        <w:rPr>
          <w:rFonts w:ascii="SimSun" w:hAnsi="SimSun" w:eastAsia="SimSun" w:cs="SimSun"/>
          <w:sz w:val="20"/>
          <w:szCs w:val="20"/>
          <w:spacing w:val="-10"/>
        </w:rPr>
        <w:t>白及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;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渗出液增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多可加黄柏</w:t>
      </w:r>
      <w:r>
        <w:rPr>
          <w:sz w:val="20"/>
          <w:szCs w:val="20"/>
          <w:spacing w:val="-8"/>
        </w:rPr>
        <w:t>、</w:t>
      </w:r>
      <w:r>
        <w:rPr>
          <w:rFonts w:ascii="SimSun" w:hAnsi="SimSun" w:eastAsia="SimSun" w:cs="SimSun"/>
          <w:sz w:val="20"/>
          <w:szCs w:val="20"/>
          <w:spacing w:val="-8"/>
        </w:rPr>
        <w:t>黄连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;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疼痛甚加五灵脂</w:t>
      </w:r>
      <w:r>
        <w:rPr>
          <w:sz w:val="20"/>
          <w:szCs w:val="20"/>
          <w:spacing w:val="-8"/>
        </w:rPr>
        <w:t>、</w:t>
      </w:r>
      <w:r>
        <w:rPr>
          <w:rFonts w:ascii="SimSun" w:hAnsi="SimSun" w:eastAsia="SimSun" w:cs="SimSun"/>
          <w:sz w:val="20"/>
          <w:szCs w:val="20"/>
          <w:spacing w:val="-8"/>
        </w:rPr>
        <w:t>蜂房</w:t>
      </w:r>
      <w:r>
        <w:rPr>
          <w:sz w:val="20"/>
          <w:szCs w:val="20"/>
          <w:spacing w:val="-8"/>
        </w:rPr>
        <w:t>、</w:t>
      </w:r>
      <w:r>
        <w:rPr>
          <w:rFonts w:ascii="SimSun" w:hAnsi="SimSun" w:eastAsia="SimSun" w:cs="SimSun"/>
          <w:sz w:val="20"/>
          <w:szCs w:val="20"/>
          <w:spacing w:val="-8"/>
        </w:rPr>
        <w:t>老鹳草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;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4"/>
        </w:rPr>
        <w:t>或以中成药康复新液外敷 (证据等级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: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sz w:val="20"/>
          <w:szCs w:val="20"/>
          <w:spacing w:val="-4"/>
        </w:rPr>
        <w:t>D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级，</w:t>
      </w:r>
      <w:r>
        <w:rPr>
          <w:sz w:val="20"/>
          <w:szCs w:val="20"/>
          <w:spacing w:val="-4"/>
        </w:rPr>
        <w:t>60%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4"/>
        </w:rPr>
        <w:t>≤</w:t>
      </w:r>
      <w:r>
        <w:rPr>
          <w:sz w:val="20"/>
          <w:szCs w:val="2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2"/>
        </w:rPr>
        <w:t>专家认可度</w:t>
      </w:r>
      <w:r>
        <w:rPr>
          <w:sz w:val="20"/>
          <w:szCs w:val="20"/>
          <w:spacing w:val="-2"/>
        </w:rPr>
        <w:t>＜75%</w:t>
      </w:r>
      <w:r>
        <w:rPr>
          <w:sz w:val="20"/>
          <w:szCs w:val="20"/>
          <w:spacing w:val="-2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，弱推荐) ; 中医适宜技术</w:t>
      </w:r>
      <w:r>
        <w:rPr>
          <w:rFonts w:ascii="SimSun" w:hAnsi="SimSun" w:eastAsia="SimSun" w:cs="SimSun"/>
          <w:sz w:val="20"/>
          <w:szCs w:val="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: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可考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虑应用灸法</w:t>
      </w:r>
      <w:r>
        <w:rPr>
          <w:rFonts w:ascii="SimSun" w:hAnsi="SimSun" w:eastAsia="SimSun" w:cs="SimSun"/>
          <w:sz w:val="20"/>
          <w:szCs w:val="20"/>
          <w:spacing w:val="5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(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合谷</w:t>
      </w:r>
      <w:r>
        <w:rPr>
          <w:sz w:val="20"/>
          <w:szCs w:val="20"/>
          <w:spacing w:val="-3"/>
        </w:rPr>
        <w:t>、</w:t>
      </w:r>
      <w:r>
        <w:rPr>
          <w:rFonts w:ascii="SimSun" w:hAnsi="SimSun" w:eastAsia="SimSun" w:cs="SimSun"/>
          <w:sz w:val="20"/>
          <w:szCs w:val="20"/>
          <w:spacing w:val="-3"/>
        </w:rPr>
        <w:t>三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阴交</w:t>
      </w:r>
      <w:r>
        <w:rPr>
          <w:sz w:val="20"/>
          <w:szCs w:val="20"/>
          <w:spacing w:val="-3"/>
        </w:rPr>
        <w:t>、</w:t>
      </w:r>
      <w:r>
        <w:rPr>
          <w:rFonts w:ascii="SimSun" w:hAnsi="SimSun" w:eastAsia="SimSun" w:cs="SimSun"/>
          <w:sz w:val="20"/>
          <w:szCs w:val="20"/>
          <w:spacing w:val="-3"/>
        </w:rPr>
        <w:t>太冲</w:t>
      </w:r>
      <w:r>
        <w:rPr>
          <w:sz w:val="20"/>
          <w:szCs w:val="20"/>
          <w:spacing w:val="-3"/>
        </w:rPr>
        <w:t>、</w:t>
      </w:r>
      <w:r>
        <w:rPr>
          <w:rFonts w:ascii="SimSun" w:hAnsi="SimSun" w:eastAsia="SimSun" w:cs="SimSun"/>
          <w:sz w:val="20"/>
          <w:szCs w:val="20"/>
          <w:spacing w:val="-3"/>
        </w:rPr>
        <w:t>督脉)</w:t>
      </w:r>
      <w:r>
        <w:rPr>
          <w:rFonts w:ascii="SimSun" w:hAnsi="SimSun" w:eastAsia="SimSun" w:cs="SimSun"/>
          <w:sz w:val="20"/>
          <w:szCs w:val="20"/>
          <w:spacing w:val="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(证据等</w:t>
      </w:r>
    </w:p>
    <w:p>
      <w:pPr>
        <w:pStyle w:val="BodyText"/>
        <w:ind w:left="736"/>
        <w:spacing w:line="198" w:lineRule="auto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2"/>
        </w:rPr>
        <w:t>级</w:t>
      </w:r>
      <w:r>
        <w:rPr>
          <w:rFonts w:ascii="SimSun" w:hAnsi="SimSun" w:eastAsia="SimSun" w:cs="SimSun"/>
          <w:sz w:val="20"/>
          <w:szCs w:val="20"/>
          <w:spacing w:val="-5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: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sz w:val="20"/>
          <w:szCs w:val="20"/>
          <w:spacing w:val="-12"/>
        </w:rPr>
        <w:t>D </w:t>
      </w:r>
      <w:r>
        <w:rPr>
          <w:rFonts w:ascii="SimSun" w:hAnsi="SimSun" w:eastAsia="SimSun" w:cs="SimSun"/>
          <w:sz w:val="20"/>
          <w:szCs w:val="20"/>
          <w:spacing w:val="-12"/>
        </w:rPr>
        <w:t>级，</w:t>
      </w:r>
      <w:r>
        <w:rPr>
          <w:sz w:val="20"/>
          <w:szCs w:val="20"/>
          <w:spacing w:val="-12"/>
        </w:rPr>
        <w:t>60%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2"/>
        </w:rPr>
        <w:t>≤</w:t>
      </w:r>
      <w:r>
        <w:rPr>
          <w:rFonts w:ascii="SimSun" w:hAnsi="SimSun" w:eastAsia="SimSun" w:cs="SimSun"/>
          <w:sz w:val="20"/>
          <w:szCs w:val="20"/>
          <w:spacing w:val="-12"/>
        </w:rPr>
        <w:t>专家认可度</w:t>
      </w:r>
      <w:r>
        <w:rPr>
          <w:sz w:val="20"/>
          <w:szCs w:val="20"/>
          <w:spacing w:val="-12"/>
        </w:rPr>
        <w:t>＜75%</w:t>
      </w:r>
      <w:r>
        <w:rPr>
          <w:sz w:val="20"/>
          <w:szCs w:val="20"/>
          <w:spacing w:val="-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，弱推荐) </w:t>
      </w:r>
      <w:r>
        <w:rPr>
          <w:sz w:val="20"/>
          <w:szCs w:val="20"/>
          <w:spacing w:val="-12"/>
        </w:rPr>
        <w:t>。</w:t>
      </w:r>
    </w:p>
    <w:p>
      <w:pPr>
        <w:pStyle w:val="BodyText"/>
        <w:ind w:left="731" w:right="315" w:hanging="14"/>
        <w:spacing w:before="17" w:line="22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3"/>
        </w:rPr>
        <w:t>4．3    </w:t>
      </w:r>
      <w:r>
        <w:rPr>
          <w:rFonts w:ascii="SimSun" w:hAnsi="SimSun" w:eastAsia="SimSun" w:cs="SimSun"/>
          <w:sz w:val="20"/>
          <w:szCs w:val="20"/>
          <w:spacing w:val="3"/>
        </w:rPr>
        <w:t>晚期卵巢癌中医维持治疗</w:t>
      </w:r>
      <w:r>
        <w:rPr>
          <w:rFonts w:ascii="SimSun" w:hAnsi="SimSun" w:eastAsia="SimSun" w:cs="SimSun"/>
          <w:sz w:val="20"/>
          <w:szCs w:val="20"/>
          <w:spacing w:val="3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中医药维持治疗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是指对初次诊断卵巢癌在手术和化疗达到最大限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度临床缓解后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或经治后复发及难治的卵巢癌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采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用辨证论治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调理气血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增强免疫力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祛除毒</w:t>
      </w:r>
      <w:r>
        <w:rPr>
          <w:rFonts w:ascii="SimSun" w:hAnsi="SimSun" w:eastAsia="SimSun" w:cs="SimSun"/>
          <w:sz w:val="20"/>
          <w:szCs w:val="20"/>
          <w:spacing w:val="-1"/>
        </w:rPr>
        <w:t>邪</w:t>
      </w:r>
      <w:r>
        <w:rPr>
          <w:rFonts w:ascii="SimSun" w:hAnsi="SimSun" w:eastAsia="SimSun" w:cs="SimSun"/>
          <w:sz w:val="20"/>
          <w:szCs w:val="20"/>
          <w:spacing w:val="-1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-1"/>
        </w:rPr>
        <w:t>恢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复脏腑功能，改良</w:t>
      </w:r>
      <w:r>
        <w:rPr>
          <w:sz w:val="20"/>
          <w:szCs w:val="20"/>
          <w:spacing w:val="-9"/>
        </w:rPr>
        <w:t>“</w:t>
      </w:r>
      <w:r>
        <w:rPr>
          <w:rFonts w:ascii="SimSun" w:hAnsi="SimSun" w:eastAsia="SimSun" w:cs="SimSun"/>
          <w:sz w:val="20"/>
          <w:szCs w:val="20"/>
          <w:spacing w:val="-9"/>
        </w:rPr>
        <w:t>土壤</w:t>
      </w:r>
      <w:r>
        <w:rPr>
          <w:sz w:val="20"/>
          <w:szCs w:val="20"/>
          <w:spacing w:val="-9"/>
        </w:rPr>
        <w:t>”</w:t>
      </w:r>
      <w:r>
        <w:rPr>
          <w:rFonts w:ascii="SimSun" w:hAnsi="SimSun" w:eastAsia="SimSun" w:cs="SimSun"/>
          <w:sz w:val="20"/>
          <w:szCs w:val="20"/>
          <w:spacing w:val="-9"/>
        </w:rPr>
        <w:t>微环境，抑制肿瘤，改善症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状</w:t>
      </w:r>
      <w:r>
        <w:rPr>
          <w:sz w:val="20"/>
          <w:szCs w:val="20"/>
          <w:spacing w:val="18"/>
          <w:position w:val="1"/>
        </w:rPr>
        <w:t>。</w:t>
      </w:r>
      <w:r>
        <w:rPr>
          <w:rFonts w:ascii="SimSun" w:hAnsi="SimSun" w:eastAsia="SimSun" w:cs="SimSun"/>
          <w:sz w:val="20"/>
          <w:szCs w:val="20"/>
          <w:spacing w:val="18"/>
        </w:rPr>
        <w:t>大量的临床实践及研究表明中医药维持治疗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晚期卵巢癌对延长患者生存时间</w:t>
      </w:r>
      <w:r>
        <w:rPr>
          <w:sz w:val="20"/>
          <w:szCs w:val="20"/>
          <w:spacing w:val="9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9"/>
        </w:rPr>
        <w:t>提高生活质</w:t>
      </w:r>
      <w:r>
        <w:rPr>
          <w:rFonts w:ascii="SimSun" w:hAnsi="SimSun" w:eastAsia="SimSun" w:cs="SimSun"/>
          <w:sz w:val="20"/>
          <w:szCs w:val="20"/>
          <w:spacing w:val="8"/>
        </w:rPr>
        <w:t>量具</w:t>
      </w:r>
    </w:p>
    <w:p>
      <w:pPr>
        <w:pStyle w:val="BodyText"/>
        <w:ind w:left="734"/>
        <w:spacing w:line="200" w:lineRule="auto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  <w:position w:val="-2"/>
        </w:rPr>
        <w:t>有不可替代的作用</w:t>
      </w:r>
      <w:r>
        <w:rPr>
          <w:rFonts w:ascii="SimSun" w:hAnsi="SimSun" w:eastAsia="SimSun" w:cs="SimSun"/>
          <w:sz w:val="11"/>
          <w:szCs w:val="11"/>
          <w:spacing w:val="-1"/>
          <w:position w:val="8"/>
        </w:rPr>
        <w:t>［</w:t>
      </w:r>
      <w:r>
        <w:rPr>
          <w:sz w:val="11"/>
          <w:szCs w:val="11"/>
          <w:spacing w:val="-1"/>
          <w:position w:val="8"/>
        </w:rPr>
        <w:t>13-16</w:t>
      </w:r>
      <w:r>
        <w:rPr>
          <w:rFonts w:ascii="SimSun" w:hAnsi="SimSun" w:eastAsia="SimSun" w:cs="SimSun"/>
          <w:sz w:val="11"/>
          <w:szCs w:val="11"/>
          <w:spacing w:val="-1"/>
          <w:position w:val="8"/>
        </w:rPr>
        <w:t>］</w:t>
      </w:r>
      <w:r>
        <w:rPr>
          <w:sz w:val="20"/>
          <w:szCs w:val="20"/>
          <w:spacing w:val="-1"/>
          <w:position w:val="-1"/>
        </w:rPr>
        <w:t>。</w:t>
      </w:r>
    </w:p>
    <w:p>
      <w:pPr>
        <w:pStyle w:val="BodyText"/>
        <w:ind w:left="732" w:right="316" w:firstLine="430"/>
        <w:spacing w:before="44" w:line="226" w:lineRule="auto"/>
        <w:jc w:val="both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9"/>
        </w:rPr>
        <w:t>晚期卵巢癌中医单用或联合西药维持治疗在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延长无进展生存期</w:t>
      </w:r>
      <w:r>
        <w:rPr>
          <w:sz w:val="20"/>
          <w:szCs w:val="20"/>
          <w:spacing w:val="9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9"/>
        </w:rPr>
        <w:t>提升患者生存质量方面</w:t>
      </w:r>
      <w:r>
        <w:rPr>
          <w:rFonts w:ascii="SimSun" w:hAnsi="SimSun" w:eastAsia="SimSun" w:cs="SimSun"/>
          <w:sz w:val="20"/>
          <w:szCs w:val="20"/>
          <w:spacing w:val="8"/>
        </w:rPr>
        <w:t>更具有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优势</w:t>
      </w:r>
      <w:r>
        <w:rPr>
          <w:sz w:val="20"/>
          <w:szCs w:val="20"/>
          <w:spacing w:val="5"/>
        </w:rPr>
        <w:t>。</w:t>
      </w:r>
      <w:r>
        <w:rPr>
          <w:rFonts w:ascii="SimSun" w:hAnsi="SimSun" w:eastAsia="SimSun" w:cs="SimSun"/>
          <w:sz w:val="20"/>
          <w:szCs w:val="20"/>
          <w:spacing w:val="5"/>
        </w:rPr>
        <w:t>卵巢癌临床常见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sz w:val="20"/>
          <w:szCs w:val="20"/>
          <w:spacing w:val="5"/>
        </w:rPr>
        <w:t>5 </w:t>
      </w:r>
      <w:r>
        <w:rPr>
          <w:rFonts w:ascii="SimSun" w:hAnsi="SimSun" w:eastAsia="SimSun" w:cs="SimSun"/>
          <w:sz w:val="20"/>
          <w:szCs w:val="20"/>
          <w:spacing w:val="5"/>
        </w:rPr>
        <w:t>种证型</w:t>
      </w:r>
      <w:r>
        <w:rPr>
          <w:sz w:val="20"/>
          <w:szCs w:val="20"/>
          <w:spacing w:val="5"/>
        </w:rPr>
        <w:t>。</w:t>
      </w:r>
    </w:p>
    <w:p>
      <w:pPr>
        <w:pStyle w:val="BodyText"/>
        <w:ind w:left="732" w:right="242" w:firstLine="456"/>
        <w:spacing w:before="1" w:line="210" w:lineRule="auto"/>
        <w:jc w:val="both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5"/>
        </w:rPr>
        <w:t>(</w:t>
      </w:r>
      <w:r>
        <w:rPr>
          <w:rFonts w:ascii="SimSun" w:hAnsi="SimSun" w:eastAsia="SimSun" w:cs="SimSun"/>
          <w:sz w:val="20"/>
          <w:szCs w:val="20"/>
          <w:spacing w:val="-58"/>
        </w:rPr>
        <w:t xml:space="preserve"> </w:t>
      </w:r>
      <w:r>
        <w:rPr>
          <w:sz w:val="20"/>
          <w:szCs w:val="20"/>
          <w:spacing w:val="-5"/>
        </w:rPr>
        <w:t>1</w:t>
      </w:r>
      <w:r>
        <w:rPr>
          <w:rFonts w:ascii="SimSun" w:hAnsi="SimSun" w:eastAsia="SimSun" w:cs="SimSun"/>
          <w:sz w:val="20"/>
          <w:szCs w:val="20"/>
          <w:spacing w:val="-5"/>
        </w:rPr>
        <w:t>)</w:t>
      </w:r>
      <w:r>
        <w:rPr>
          <w:rFonts w:ascii="SimSun" w:hAnsi="SimSun" w:eastAsia="SimSun" w:cs="SimSun"/>
          <w:sz w:val="20"/>
          <w:szCs w:val="20"/>
          <w:spacing w:val="-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冲任失调证主症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:</w:t>
      </w:r>
      <w:r>
        <w:rPr>
          <w:rFonts w:ascii="SimSun" w:hAnsi="SimSun" w:eastAsia="SimSun" w:cs="SimSun"/>
          <w:sz w:val="20"/>
          <w:szCs w:val="20"/>
          <w:spacing w:val="-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身倦乏力，气少懒言，面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色淡白或晦滞，疼痛如刺，痛处不移，拒按</w:t>
      </w:r>
      <w:r>
        <w:rPr>
          <w:sz w:val="20"/>
          <w:szCs w:val="20"/>
          <w:spacing w:val="-1"/>
        </w:rPr>
        <w:t>。</w:t>
      </w:r>
      <w:r>
        <w:rPr>
          <w:sz w:val="20"/>
          <w:szCs w:val="20"/>
          <w:spacing w:val="-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次症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: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2"/>
        </w:rPr>
        <w:t>腰酸乏力</w:t>
      </w:r>
      <w:r>
        <w:rPr>
          <w:rFonts w:ascii="SimSun" w:hAnsi="SimSun" w:eastAsia="SimSun" w:cs="SimSun"/>
          <w:sz w:val="20"/>
          <w:szCs w:val="20"/>
          <w:spacing w:val="-2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-2"/>
        </w:rPr>
        <w:t>神疲倦怠</w:t>
      </w:r>
      <w:r>
        <w:rPr>
          <w:rFonts w:ascii="SimSun" w:hAnsi="SimSun" w:eastAsia="SimSun" w:cs="SimSun"/>
          <w:sz w:val="20"/>
          <w:szCs w:val="20"/>
          <w:spacing w:val="-2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-2"/>
        </w:rPr>
        <w:t>潮热汗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出</w:t>
      </w:r>
      <w:r>
        <w:rPr>
          <w:rFonts w:ascii="SimSun" w:hAnsi="SimSun" w:eastAsia="SimSun" w:cs="SimSun"/>
          <w:sz w:val="20"/>
          <w:szCs w:val="20"/>
          <w:spacing w:val="-2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-2"/>
        </w:rPr>
        <w:t>眩晕</w:t>
      </w:r>
      <w:r>
        <w:rPr>
          <w:rFonts w:ascii="SimSun" w:hAnsi="SimSun" w:eastAsia="SimSun" w:cs="SimSun"/>
          <w:sz w:val="20"/>
          <w:szCs w:val="20"/>
          <w:spacing w:val="-2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-2"/>
        </w:rPr>
        <w:t>大便难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出</w:t>
      </w:r>
      <w:r>
        <w:rPr>
          <w:sz w:val="20"/>
          <w:szCs w:val="20"/>
          <w:spacing w:val="-2"/>
          <w:position w:val="1"/>
        </w:rPr>
        <w:t>。</w:t>
      </w:r>
      <w:r>
        <w:rPr>
          <w:sz w:val="20"/>
          <w:szCs w:val="20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舌脉: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舌淡暗或有紫斑，脉弦或沉涩</w:t>
      </w:r>
      <w:r>
        <w:rPr>
          <w:sz w:val="20"/>
          <w:szCs w:val="20"/>
          <w:spacing w:val="-2"/>
        </w:rPr>
        <w:t>。</w:t>
      </w:r>
    </w:p>
    <w:p>
      <w:pPr>
        <w:pStyle w:val="BodyText"/>
        <w:ind w:left="721" w:right="237" w:firstLine="433"/>
        <w:spacing w:line="208" w:lineRule="auto"/>
        <w:jc w:val="both"/>
        <w:rPr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</w:rPr>
        <w:t>治法:</w:t>
      </w:r>
      <w:r>
        <w:rPr>
          <w:rFonts w:ascii="SimHei" w:hAnsi="SimHei" w:eastAsia="SimHei" w:cs="SimHei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益气活血，调理冲任</w:t>
      </w:r>
      <w:r>
        <w:rPr>
          <w:sz w:val="20"/>
          <w:szCs w:val="20"/>
        </w:rPr>
        <w:t>。</w:t>
      </w:r>
      <w:r>
        <w:rPr>
          <w:rFonts w:ascii="SimSun" w:hAnsi="SimSun" w:eastAsia="SimSun" w:cs="SimSun"/>
          <w:sz w:val="20"/>
          <w:szCs w:val="20"/>
        </w:rPr>
        <w:t>方药</w:t>
      </w:r>
      <w:r>
        <w:rPr>
          <w:rFonts w:ascii="SimSun" w:hAnsi="SimSun" w:eastAsia="SimSun" w:cs="SimSun"/>
          <w:sz w:val="20"/>
          <w:szCs w:val="20"/>
          <w:spacing w:val="-58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: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理冲汤加减 </w:t>
      </w:r>
      <w:r>
        <w:rPr>
          <w:rFonts w:ascii="SimSun" w:hAnsi="SimSun" w:eastAsia="SimSun" w:cs="SimSun"/>
          <w:sz w:val="20"/>
          <w:szCs w:val="20"/>
          <w:spacing w:val="-2"/>
        </w:rPr>
        <w:t>(</w:t>
      </w:r>
      <w:r>
        <w:rPr>
          <w:sz w:val="20"/>
          <w:szCs w:val="20"/>
          <w:spacing w:val="-2"/>
        </w:rPr>
        <w:t>《</w:t>
      </w:r>
      <w:r>
        <w:rPr>
          <w:rFonts w:ascii="SimSun" w:hAnsi="SimSun" w:eastAsia="SimSun" w:cs="SimSun"/>
          <w:sz w:val="20"/>
          <w:szCs w:val="20"/>
          <w:spacing w:val="-2"/>
        </w:rPr>
        <w:t>医学衷中参西录</w:t>
      </w:r>
      <w:r>
        <w:rPr>
          <w:sz w:val="20"/>
          <w:szCs w:val="20"/>
          <w:spacing w:val="-2"/>
        </w:rPr>
        <w:t>》</w:t>
      </w:r>
      <w:r>
        <w:rPr>
          <w:rFonts w:ascii="SimSun" w:hAnsi="SimSun" w:eastAsia="SimSun" w:cs="SimSun"/>
          <w:sz w:val="20"/>
          <w:szCs w:val="20"/>
          <w:spacing w:val="-2"/>
        </w:rPr>
        <w:t>)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(证据等级</w:t>
      </w:r>
      <w:r>
        <w:rPr>
          <w:rFonts w:ascii="SimSun" w:hAnsi="SimSun" w:eastAsia="SimSun" w:cs="SimSun"/>
          <w:sz w:val="20"/>
          <w:szCs w:val="20"/>
          <w:spacing w:val="-5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:</w:t>
      </w:r>
      <w:r>
        <w:rPr>
          <w:rFonts w:ascii="SimSun" w:hAnsi="SimSun" w:eastAsia="SimSun" w:cs="SimSun"/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-2"/>
        </w:rPr>
        <w:t>B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级，专家认可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4"/>
        </w:rPr>
        <w:t>度</w:t>
      </w:r>
      <w:r>
        <w:rPr>
          <w:sz w:val="20"/>
          <w:szCs w:val="20"/>
          <w:spacing w:val="-14"/>
        </w:rPr>
        <w:t>≥60%</w:t>
      </w:r>
      <w:r>
        <w:rPr>
          <w:sz w:val="20"/>
          <w:szCs w:val="20"/>
          <w:spacing w:val="-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4"/>
        </w:rPr>
        <w:t>，强推荐) </w:t>
      </w:r>
      <w:r>
        <w:rPr>
          <w:sz w:val="20"/>
          <w:szCs w:val="20"/>
          <w:spacing w:val="-14"/>
        </w:rPr>
        <w:t>。</w:t>
      </w:r>
      <w:r>
        <w:rPr>
          <w:rFonts w:ascii="SimSun" w:hAnsi="SimSun" w:eastAsia="SimSun" w:cs="SimSun"/>
          <w:sz w:val="20"/>
          <w:szCs w:val="20"/>
          <w:spacing w:val="-14"/>
        </w:rPr>
        <w:t>药物组成: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4"/>
        </w:rPr>
        <w:t>黄芪</w:t>
      </w:r>
      <w:r>
        <w:rPr>
          <w:sz w:val="20"/>
          <w:szCs w:val="20"/>
          <w:spacing w:val="-14"/>
        </w:rPr>
        <w:t>30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4"/>
        </w:rPr>
        <w:t>g、</w:t>
      </w:r>
      <w:r>
        <w:rPr>
          <w:rFonts w:ascii="SimSun" w:hAnsi="SimSun" w:eastAsia="SimSun" w:cs="SimSun"/>
          <w:sz w:val="20"/>
          <w:szCs w:val="20"/>
          <w:spacing w:val="-14"/>
        </w:rPr>
        <w:t>党参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sz w:val="20"/>
          <w:szCs w:val="20"/>
          <w:spacing w:val="-14"/>
        </w:rPr>
        <w:t>12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4"/>
        </w:rPr>
        <w:t>g、</w:t>
      </w:r>
      <w:r>
        <w:rPr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2"/>
          <w:w w:val="97"/>
        </w:rPr>
        <w:t>白术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sz w:val="20"/>
          <w:szCs w:val="20"/>
          <w:spacing w:val="-22"/>
          <w:w w:val="97"/>
        </w:rPr>
        <w:t>12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22"/>
          <w:w w:val="97"/>
        </w:rPr>
        <w:t>g、</w:t>
      </w:r>
      <w:r>
        <w:rPr>
          <w:rFonts w:ascii="SimSun" w:hAnsi="SimSun" w:eastAsia="SimSun" w:cs="SimSun"/>
          <w:sz w:val="20"/>
          <w:szCs w:val="20"/>
          <w:spacing w:val="-22"/>
          <w:w w:val="97"/>
        </w:rPr>
        <w:t>山药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sz w:val="20"/>
          <w:szCs w:val="20"/>
          <w:spacing w:val="-22"/>
          <w:w w:val="97"/>
        </w:rPr>
        <w:t>15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22"/>
          <w:w w:val="97"/>
        </w:rPr>
        <w:t>g、</w:t>
      </w:r>
      <w:r>
        <w:rPr>
          <w:rFonts w:ascii="SimSun" w:hAnsi="SimSun" w:eastAsia="SimSun" w:cs="SimSun"/>
          <w:sz w:val="20"/>
          <w:szCs w:val="20"/>
          <w:spacing w:val="-22"/>
          <w:w w:val="97"/>
        </w:rPr>
        <w:t>天花粉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sz w:val="20"/>
          <w:szCs w:val="20"/>
          <w:spacing w:val="-22"/>
          <w:w w:val="97"/>
        </w:rPr>
        <w:t>12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22"/>
          <w:w w:val="97"/>
        </w:rPr>
        <w:t>g、</w:t>
      </w:r>
      <w:r>
        <w:rPr>
          <w:rFonts w:ascii="SimSun" w:hAnsi="SimSun" w:eastAsia="SimSun" w:cs="SimSun"/>
          <w:sz w:val="20"/>
          <w:szCs w:val="20"/>
          <w:spacing w:val="-22"/>
          <w:w w:val="97"/>
        </w:rPr>
        <w:t>知母</w:t>
      </w:r>
      <w:r>
        <w:rPr>
          <w:rFonts w:ascii="SimSun" w:hAnsi="SimSun" w:eastAsia="SimSun" w:cs="SimSun"/>
          <w:sz w:val="20"/>
          <w:szCs w:val="20"/>
          <w:spacing w:val="-56"/>
        </w:rPr>
        <w:t xml:space="preserve"> </w:t>
      </w:r>
      <w:r>
        <w:rPr>
          <w:sz w:val="20"/>
          <w:szCs w:val="20"/>
          <w:spacing w:val="-22"/>
          <w:w w:val="97"/>
        </w:rPr>
        <w:t>9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22"/>
          <w:w w:val="97"/>
        </w:rPr>
        <w:t>g、</w:t>
      </w:r>
      <w:r>
        <w:rPr>
          <w:rFonts w:ascii="SimSun" w:hAnsi="SimSun" w:eastAsia="SimSun" w:cs="SimSun"/>
          <w:sz w:val="20"/>
          <w:szCs w:val="20"/>
          <w:spacing w:val="-22"/>
          <w:w w:val="97"/>
        </w:rPr>
        <w:t>三棱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sz w:val="20"/>
          <w:szCs w:val="20"/>
          <w:spacing w:val="-22"/>
          <w:w w:val="97"/>
        </w:rPr>
        <w:t>6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22"/>
          <w:w w:val="97"/>
        </w:rPr>
        <w:t>g</w:t>
      </w:r>
      <w:r>
        <w:rPr>
          <w:sz w:val="20"/>
          <w:szCs w:val="20"/>
          <w:spacing w:val="-23"/>
          <w:w w:val="97"/>
        </w:rPr>
        <w:t>、</w:t>
      </w:r>
      <w:r>
        <w:rPr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8"/>
        </w:rPr>
        <w:t>莪术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sz w:val="20"/>
          <w:szCs w:val="20"/>
          <w:spacing w:val="-18"/>
        </w:rPr>
        <w:t>9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8"/>
        </w:rPr>
        <w:t>g、</w:t>
      </w:r>
      <w:r>
        <w:rPr>
          <w:rFonts w:ascii="SimSun" w:hAnsi="SimSun" w:eastAsia="SimSun" w:cs="SimSun"/>
          <w:sz w:val="20"/>
          <w:szCs w:val="20"/>
          <w:spacing w:val="-18"/>
        </w:rPr>
        <w:t>鸡内金</w:t>
      </w:r>
      <w:r>
        <w:rPr>
          <w:rFonts w:ascii="SimSun" w:hAnsi="SimSun" w:eastAsia="SimSun" w:cs="SimSun"/>
          <w:sz w:val="20"/>
          <w:szCs w:val="20"/>
          <w:spacing w:val="-56"/>
        </w:rPr>
        <w:t xml:space="preserve"> </w:t>
      </w:r>
      <w:r>
        <w:rPr>
          <w:sz w:val="20"/>
          <w:szCs w:val="20"/>
          <w:spacing w:val="-18"/>
        </w:rPr>
        <w:t>9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8"/>
        </w:rPr>
        <w:t>g。</w:t>
      </w:r>
    </w:p>
    <w:p>
      <w:pPr>
        <w:pStyle w:val="BodyText"/>
        <w:ind w:left="734" w:right="315" w:firstLine="454"/>
        <w:spacing w:before="6" w:line="209" w:lineRule="auto"/>
        <w:jc w:val="both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3"/>
        </w:rPr>
        <w:t>(</w:t>
      </w:r>
      <w:r>
        <w:rPr>
          <w:sz w:val="20"/>
          <w:szCs w:val="20"/>
          <w:spacing w:val="-3"/>
        </w:rPr>
        <w:t>2</w:t>
      </w:r>
      <w:r>
        <w:rPr>
          <w:rFonts w:ascii="SimSun" w:hAnsi="SimSun" w:eastAsia="SimSun" w:cs="SimSun"/>
          <w:sz w:val="20"/>
          <w:szCs w:val="20"/>
          <w:spacing w:val="-3"/>
        </w:rPr>
        <w:t>)</w:t>
      </w:r>
      <w:r>
        <w:rPr>
          <w:rFonts w:ascii="SimSun" w:hAnsi="SimSun" w:eastAsia="SimSun" w:cs="SimSun"/>
          <w:sz w:val="20"/>
          <w:szCs w:val="20"/>
          <w:spacing w:val="-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气滞血瘀证主症</w:t>
      </w:r>
      <w:r>
        <w:rPr>
          <w:rFonts w:ascii="SimSun" w:hAnsi="SimSun" w:eastAsia="SimSun" w:cs="SimSun"/>
          <w:sz w:val="20"/>
          <w:szCs w:val="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: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情志抑郁或易怒，面色晦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暗，形体消瘦，少腹胀痛，神疲乏力</w:t>
      </w:r>
      <w:r>
        <w:rPr>
          <w:sz w:val="20"/>
          <w:szCs w:val="20"/>
          <w:spacing w:val="-2"/>
        </w:rPr>
        <w:t>。</w:t>
      </w:r>
      <w:r>
        <w:rPr>
          <w:sz w:val="20"/>
          <w:szCs w:val="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次症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:</w:t>
      </w:r>
      <w:r>
        <w:rPr>
          <w:rFonts w:ascii="SimSun" w:hAnsi="SimSun" w:eastAsia="SimSun" w:cs="SimSun"/>
          <w:sz w:val="20"/>
          <w:szCs w:val="20"/>
          <w:spacing w:val="-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纳呆食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少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呃逆上气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口唇紫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暗或爪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甲紫</w:t>
      </w:r>
      <w:r>
        <w:rPr>
          <w:rFonts w:ascii="SimSun" w:hAnsi="SimSun" w:eastAsia="SimSun" w:cs="SimSun"/>
          <w:sz w:val="20"/>
          <w:szCs w:val="20"/>
          <w:spacing w:val="-58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暗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善太</w:t>
      </w:r>
      <w:r>
        <w:rPr>
          <w:rFonts w:ascii="SimSun" w:hAnsi="SimSun" w:eastAsia="SimSun" w:cs="SimSun"/>
          <w:sz w:val="20"/>
          <w:szCs w:val="20"/>
          <w:spacing w:val="-58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息</w:t>
      </w:r>
      <w:r>
        <w:rPr>
          <w:sz w:val="20"/>
          <w:szCs w:val="20"/>
          <w:position w:val="1"/>
        </w:rPr>
        <w:t>。</w:t>
      </w:r>
      <w:r>
        <w:rPr>
          <w:rFonts w:ascii="SimSun" w:hAnsi="SimSun" w:eastAsia="SimSun" w:cs="SimSun"/>
          <w:sz w:val="20"/>
          <w:szCs w:val="20"/>
        </w:rPr>
        <w:t>舌 </w:t>
      </w:r>
      <w:r>
        <w:rPr>
          <w:rFonts w:ascii="SimSun" w:hAnsi="SimSun" w:eastAsia="SimSun" w:cs="SimSun"/>
          <w:sz w:val="20"/>
          <w:szCs w:val="20"/>
          <w:spacing w:val="-3"/>
        </w:rPr>
        <w:t>脉: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舌紫暗或有瘀点，脉细或涩</w:t>
      </w:r>
      <w:r>
        <w:rPr>
          <w:sz w:val="20"/>
          <w:szCs w:val="20"/>
          <w:spacing w:val="-3"/>
        </w:rPr>
        <w:t>。</w:t>
      </w:r>
    </w:p>
    <w:p>
      <w:pPr>
        <w:pStyle w:val="BodyText"/>
        <w:ind w:left="719" w:right="315" w:firstLine="435"/>
        <w:spacing w:before="3" w:line="208" w:lineRule="auto"/>
        <w:jc w:val="both"/>
        <w:rPr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</w:rPr>
        <w:t>治法:</w:t>
      </w:r>
      <w:r>
        <w:rPr>
          <w:rFonts w:ascii="SimHei" w:hAnsi="SimHei" w:eastAsia="SimHei" w:cs="SimHei"/>
          <w:sz w:val="20"/>
          <w:szCs w:val="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行气活血，祛瘀消癥</w:t>
      </w:r>
      <w:r>
        <w:rPr>
          <w:sz w:val="20"/>
          <w:szCs w:val="20"/>
        </w:rPr>
        <w:t>。</w:t>
      </w:r>
      <w:r>
        <w:rPr>
          <w:rFonts w:ascii="SimSun" w:hAnsi="SimSun" w:eastAsia="SimSun" w:cs="SimSun"/>
          <w:sz w:val="20"/>
          <w:szCs w:val="20"/>
        </w:rPr>
        <w:t>方药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: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加味乌药散 </w:t>
      </w:r>
      <w:r>
        <w:rPr>
          <w:rFonts w:ascii="SimSun" w:hAnsi="SimSun" w:eastAsia="SimSun" w:cs="SimSun"/>
          <w:sz w:val="20"/>
          <w:szCs w:val="20"/>
          <w:spacing w:val="2"/>
        </w:rPr>
        <w:t>(</w:t>
      </w:r>
      <w:r>
        <w:rPr>
          <w:sz w:val="20"/>
          <w:szCs w:val="20"/>
          <w:spacing w:val="2"/>
        </w:rPr>
        <w:t>《</w:t>
      </w:r>
      <w:r>
        <w:rPr>
          <w:rFonts w:ascii="SimSun" w:hAnsi="SimSun" w:eastAsia="SimSun" w:cs="SimSun"/>
          <w:sz w:val="20"/>
          <w:szCs w:val="20"/>
          <w:spacing w:val="2"/>
        </w:rPr>
        <w:t>证治准绳</w:t>
      </w:r>
      <w:r>
        <w:rPr>
          <w:sz w:val="20"/>
          <w:szCs w:val="20"/>
          <w:spacing w:val="2"/>
        </w:rPr>
        <w:t>》</w:t>
      </w:r>
      <w:r>
        <w:rPr>
          <w:rFonts w:ascii="SimSun" w:hAnsi="SimSun" w:eastAsia="SimSun" w:cs="SimSun"/>
          <w:sz w:val="20"/>
          <w:szCs w:val="20"/>
          <w:spacing w:val="2"/>
        </w:rPr>
        <w:t>) 合桂枝茯苓丸加减(</w:t>
      </w:r>
      <w:r>
        <w:rPr>
          <w:sz w:val="20"/>
          <w:szCs w:val="20"/>
          <w:spacing w:val="2"/>
        </w:rPr>
        <w:t>《</w:t>
      </w:r>
      <w:r>
        <w:rPr>
          <w:rFonts w:ascii="SimSun" w:hAnsi="SimSun" w:eastAsia="SimSun" w:cs="SimSun"/>
          <w:sz w:val="20"/>
          <w:szCs w:val="20"/>
          <w:spacing w:val="2"/>
        </w:rPr>
        <w:t>金匮要</w:t>
      </w:r>
      <w:r>
        <w:rPr>
          <w:rFonts w:ascii="SimSun" w:hAnsi="SimSun" w:eastAsia="SimSun" w:cs="SimSun"/>
          <w:sz w:val="20"/>
          <w:szCs w:val="20"/>
          <w:spacing w:val="1"/>
        </w:rPr>
        <w:t>略</w:t>
      </w:r>
      <w:r>
        <w:rPr>
          <w:sz w:val="20"/>
          <w:szCs w:val="20"/>
          <w:spacing w:val="1"/>
        </w:rPr>
        <w:t>》</w:t>
      </w:r>
      <w:r>
        <w:rPr>
          <w:rFonts w:ascii="SimSun" w:hAnsi="SimSun" w:eastAsia="SimSun" w:cs="SimSun"/>
          <w:sz w:val="20"/>
          <w:szCs w:val="20"/>
          <w:spacing w:val="1"/>
        </w:rPr>
        <w:t>)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(证据等级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: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sz w:val="20"/>
          <w:szCs w:val="20"/>
          <w:spacing w:val="-3"/>
        </w:rPr>
        <w:t>C </w:t>
      </w:r>
      <w:r>
        <w:rPr>
          <w:rFonts w:ascii="SimSun" w:hAnsi="SimSun" w:eastAsia="SimSun" w:cs="SimSun"/>
          <w:sz w:val="20"/>
          <w:szCs w:val="20"/>
          <w:spacing w:val="-3"/>
        </w:rPr>
        <w:t>级，专家认可度</w:t>
      </w:r>
      <w:r>
        <w:rPr>
          <w:sz w:val="20"/>
          <w:szCs w:val="20"/>
          <w:spacing w:val="-3"/>
        </w:rPr>
        <w:t>≥75%</w:t>
      </w:r>
      <w:r>
        <w:rPr>
          <w:sz w:val="20"/>
          <w:szCs w:val="20"/>
          <w:spacing w:val="-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，强推荐) </w:t>
      </w:r>
      <w:r>
        <w:rPr>
          <w:sz w:val="20"/>
          <w:szCs w:val="20"/>
          <w:spacing w:val="-3"/>
        </w:rPr>
        <w:t>。</w:t>
      </w:r>
      <w:r>
        <w:rPr>
          <w:rFonts w:ascii="SimSun" w:hAnsi="SimSun" w:eastAsia="SimSun" w:cs="SimSun"/>
          <w:sz w:val="20"/>
          <w:szCs w:val="20"/>
          <w:spacing w:val="-3"/>
        </w:rPr>
        <w:t>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8"/>
        </w:rPr>
        <w:t>物组成: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8"/>
        </w:rPr>
        <w:t>乌药</w:t>
      </w:r>
      <w:r>
        <w:rPr>
          <w:sz w:val="20"/>
          <w:szCs w:val="20"/>
          <w:spacing w:val="-18"/>
        </w:rPr>
        <w:t>9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18"/>
        </w:rPr>
        <w:t>g、</w:t>
      </w:r>
      <w:r>
        <w:rPr>
          <w:rFonts w:ascii="SimSun" w:hAnsi="SimSun" w:eastAsia="SimSun" w:cs="SimSun"/>
          <w:sz w:val="20"/>
          <w:szCs w:val="20"/>
          <w:spacing w:val="-18"/>
        </w:rPr>
        <w:t>莪术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sz w:val="20"/>
          <w:szCs w:val="20"/>
          <w:spacing w:val="-18"/>
        </w:rPr>
        <w:t>9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18"/>
        </w:rPr>
        <w:t>g、</w:t>
      </w:r>
      <w:r>
        <w:rPr>
          <w:rFonts w:ascii="SimSun" w:hAnsi="SimSun" w:eastAsia="SimSun" w:cs="SimSun"/>
          <w:sz w:val="20"/>
          <w:szCs w:val="20"/>
          <w:spacing w:val="-18"/>
        </w:rPr>
        <w:t>肉桂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sz w:val="20"/>
          <w:szCs w:val="20"/>
          <w:spacing w:val="-18"/>
        </w:rPr>
        <w:t>5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-18"/>
        </w:rPr>
        <w:t>g、</w:t>
      </w:r>
      <w:r>
        <w:rPr>
          <w:rFonts w:ascii="SimSun" w:hAnsi="SimSun" w:eastAsia="SimSun" w:cs="SimSun"/>
          <w:sz w:val="20"/>
          <w:szCs w:val="20"/>
          <w:spacing w:val="-18"/>
        </w:rPr>
        <w:t>当归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sz w:val="20"/>
          <w:szCs w:val="20"/>
          <w:spacing w:val="-18"/>
        </w:rPr>
        <w:t>9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-18"/>
        </w:rPr>
        <w:t>g、</w:t>
      </w:r>
      <w:r>
        <w:rPr>
          <w:rFonts w:ascii="SimSun" w:hAnsi="SimSun" w:eastAsia="SimSun" w:cs="SimSun"/>
          <w:sz w:val="20"/>
          <w:szCs w:val="20"/>
          <w:spacing w:val="-18"/>
        </w:rPr>
        <w:t>桃仁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sz w:val="20"/>
          <w:szCs w:val="20"/>
          <w:spacing w:val="-19"/>
          <w:w w:val="98"/>
        </w:rPr>
        <w:t>9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-19"/>
          <w:w w:val="98"/>
        </w:rPr>
        <w:t>g、</w:t>
      </w:r>
      <w:r>
        <w:rPr>
          <w:rFonts w:ascii="SimSun" w:hAnsi="SimSun" w:eastAsia="SimSun" w:cs="SimSun"/>
          <w:sz w:val="20"/>
          <w:szCs w:val="20"/>
          <w:spacing w:val="-19"/>
          <w:w w:val="98"/>
        </w:rPr>
        <w:t>青皮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sz w:val="20"/>
          <w:szCs w:val="20"/>
          <w:spacing w:val="-19"/>
          <w:w w:val="98"/>
        </w:rPr>
        <w:t>9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-19"/>
          <w:w w:val="98"/>
        </w:rPr>
        <w:t>g、</w:t>
      </w:r>
      <w:r>
        <w:rPr>
          <w:rFonts w:ascii="SimSun" w:hAnsi="SimSun" w:eastAsia="SimSun" w:cs="SimSun"/>
          <w:sz w:val="20"/>
          <w:szCs w:val="20"/>
          <w:spacing w:val="-19"/>
          <w:w w:val="98"/>
        </w:rPr>
        <w:t>木香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sz w:val="20"/>
          <w:szCs w:val="20"/>
          <w:spacing w:val="-19"/>
          <w:w w:val="98"/>
        </w:rPr>
        <w:t>6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-19"/>
          <w:w w:val="98"/>
        </w:rPr>
        <w:t>g、</w:t>
      </w:r>
      <w:r>
        <w:rPr>
          <w:rFonts w:ascii="SimSun" w:hAnsi="SimSun" w:eastAsia="SimSun" w:cs="SimSun"/>
          <w:sz w:val="20"/>
          <w:szCs w:val="20"/>
          <w:spacing w:val="-19"/>
          <w:w w:val="98"/>
        </w:rPr>
        <w:t>砂仁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sz w:val="20"/>
          <w:szCs w:val="20"/>
          <w:spacing w:val="-19"/>
          <w:w w:val="98"/>
        </w:rPr>
        <w:t>6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-19"/>
          <w:w w:val="98"/>
        </w:rPr>
        <w:t>g、</w:t>
      </w:r>
      <w:r>
        <w:rPr>
          <w:rFonts w:ascii="SimSun" w:hAnsi="SimSun" w:eastAsia="SimSun" w:cs="SimSun"/>
          <w:sz w:val="20"/>
          <w:szCs w:val="20"/>
          <w:spacing w:val="-19"/>
          <w:w w:val="98"/>
        </w:rPr>
        <w:t>延胡索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sz w:val="20"/>
          <w:szCs w:val="20"/>
          <w:spacing w:val="-19"/>
          <w:w w:val="98"/>
        </w:rPr>
        <w:t>9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-19"/>
          <w:w w:val="98"/>
        </w:rPr>
        <w:t>g、</w:t>
      </w:r>
      <w:r>
        <w:rPr>
          <w:rFonts w:ascii="SimSun" w:hAnsi="SimSun" w:eastAsia="SimSun" w:cs="SimSun"/>
          <w:sz w:val="20"/>
          <w:szCs w:val="20"/>
          <w:spacing w:val="-19"/>
          <w:w w:val="98"/>
        </w:rPr>
        <w:t>甘草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sz w:val="20"/>
          <w:szCs w:val="20"/>
          <w:spacing w:val="-22"/>
          <w:w w:val="98"/>
        </w:rPr>
        <w:t>6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-22"/>
          <w:w w:val="98"/>
        </w:rPr>
        <w:t>g、</w:t>
      </w:r>
      <w:r>
        <w:rPr>
          <w:rFonts w:ascii="SimSun" w:hAnsi="SimSun" w:eastAsia="SimSun" w:cs="SimSun"/>
          <w:sz w:val="20"/>
          <w:szCs w:val="20"/>
          <w:spacing w:val="-22"/>
          <w:w w:val="98"/>
        </w:rPr>
        <w:t>桂枝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sz w:val="20"/>
          <w:szCs w:val="20"/>
          <w:spacing w:val="-22"/>
          <w:w w:val="98"/>
        </w:rPr>
        <w:t>9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22"/>
          <w:w w:val="98"/>
        </w:rPr>
        <w:t>g、</w:t>
      </w:r>
      <w:r>
        <w:rPr>
          <w:rFonts w:ascii="SimSun" w:hAnsi="SimSun" w:eastAsia="SimSun" w:cs="SimSun"/>
          <w:sz w:val="20"/>
          <w:szCs w:val="20"/>
          <w:spacing w:val="-22"/>
          <w:w w:val="98"/>
        </w:rPr>
        <w:t>茯苓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-22"/>
          <w:w w:val="98"/>
        </w:rPr>
        <w:t>12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22"/>
          <w:w w:val="98"/>
        </w:rPr>
        <w:t>g、</w:t>
      </w:r>
      <w:r>
        <w:rPr>
          <w:rFonts w:ascii="SimSun" w:hAnsi="SimSun" w:eastAsia="SimSun" w:cs="SimSun"/>
          <w:sz w:val="20"/>
          <w:szCs w:val="20"/>
          <w:spacing w:val="-22"/>
          <w:w w:val="98"/>
        </w:rPr>
        <w:t>牡丹皮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-22"/>
          <w:w w:val="98"/>
        </w:rPr>
        <w:t>12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22"/>
          <w:w w:val="98"/>
        </w:rPr>
        <w:t>g、</w:t>
      </w:r>
      <w:r>
        <w:rPr>
          <w:rFonts w:ascii="SimSun" w:hAnsi="SimSun" w:eastAsia="SimSun" w:cs="SimSun"/>
          <w:sz w:val="20"/>
          <w:szCs w:val="20"/>
          <w:spacing w:val="-22"/>
          <w:w w:val="98"/>
        </w:rPr>
        <w:t>白芍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-22"/>
          <w:w w:val="98"/>
        </w:rPr>
        <w:t>12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22"/>
          <w:w w:val="98"/>
        </w:rPr>
        <w:t>g。</w:t>
      </w:r>
    </w:p>
    <w:p>
      <w:pPr>
        <w:pStyle w:val="BodyText"/>
        <w:ind w:left="733" w:right="315" w:firstLine="455"/>
        <w:spacing w:before="2" w:line="17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(</w:t>
      </w:r>
      <w:r>
        <w:rPr>
          <w:sz w:val="20"/>
          <w:szCs w:val="20"/>
          <w:spacing w:val="6"/>
        </w:rPr>
        <w:t>3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  <w:r>
        <w:rPr>
          <w:rFonts w:ascii="SimSun" w:hAnsi="SimSun" w:eastAsia="SimSun" w:cs="SimSun"/>
          <w:sz w:val="20"/>
          <w:szCs w:val="20"/>
          <w:spacing w:val="-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寒凝血瘀证主症</w:t>
      </w:r>
      <w:r>
        <w:rPr>
          <w:rFonts w:ascii="SimSun" w:hAnsi="SimSun" w:eastAsia="SimSun" w:cs="SimSun"/>
          <w:sz w:val="20"/>
          <w:szCs w:val="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:</w:t>
      </w:r>
      <w:r>
        <w:rPr>
          <w:rFonts w:ascii="SimSun" w:hAnsi="SimSun" w:eastAsia="SimSun" w:cs="SimSun"/>
          <w:sz w:val="20"/>
          <w:szCs w:val="20"/>
          <w:spacing w:val="-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症见少腹积块，按之痛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甚</w:t>
      </w:r>
      <w:r>
        <w:rPr>
          <w:rFonts w:ascii="SimSun" w:hAnsi="SimSun" w:eastAsia="SimSun" w:cs="SimSun"/>
          <w:sz w:val="20"/>
          <w:szCs w:val="20"/>
          <w:spacing w:val="-1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-1"/>
        </w:rPr>
        <w:t>得温痛减</w:t>
      </w:r>
      <w:r>
        <w:rPr>
          <w:rFonts w:ascii="SimSun" w:hAnsi="SimSun" w:eastAsia="SimSun" w:cs="SimSun"/>
          <w:sz w:val="20"/>
          <w:szCs w:val="20"/>
          <w:spacing w:val="-1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-1"/>
        </w:rPr>
        <w:t>肢冷色青</w:t>
      </w:r>
      <w:r>
        <w:rPr>
          <w:sz w:val="20"/>
          <w:szCs w:val="20"/>
          <w:spacing w:val="-1"/>
          <w:position w:val="1"/>
        </w:rPr>
        <w:t>。</w:t>
      </w:r>
      <w:r>
        <w:rPr>
          <w:rFonts w:ascii="SimSun" w:hAnsi="SimSun" w:eastAsia="SimSun" w:cs="SimSun"/>
          <w:sz w:val="20"/>
          <w:szCs w:val="20"/>
          <w:spacing w:val="-1"/>
        </w:rPr>
        <w:t>次症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  <w:position w:val="1"/>
        </w:rPr>
        <w:t>:</w:t>
      </w:r>
      <w:r>
        <w:rPr>
          <w:rFonts w:ascii="SimSun" w:hAnsi="SimSun" w:eastAsia="SimSun" w:cs="SimSun"/>
          <w:sz w:val="20"/>
          <w:szCs w:val="20"/>
          <w:spacing w:val="-37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经前或经期小腹冷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9" w:right="72" w:hanging="5"/>
        <w:spacing w:before="38" w:line="209" w:lineRule="auto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痛拒按，经血量少，色黯有块，畏寒肢冷</w:t>
      </w:r>
      <w:r>
        <w:rPr>
          <w:sz w:val="20"/>
          <w:szCs w:val="20"/>
          <w:spacing w:val="-1"/>
        </w:rPr>
        <w:t>。</w:t>
      </w:r>
      <w:r>
        <w:rPr>
          <w:rFonts w:ascii="SimSun" w:hAnsi="SimSun" w:eastAsia="SimSun" w:cs="SimSun"/>
          <w:sz w:val="20"/>
          <w:szCs w:val="20"/>
          <w:spacing w:val="-1"/>
        </w:rPr>
        <w:t>舌脉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:</w:t>
      </w:r>
      <w:r>
        <w:rPr>
          <w:rFonts w:ascii="SimSun" w:hAnsi="SimSun" w:eastAsia="SimSun" w:cs="SimSun"/>
          <w:sz w:val="20"/>
          <w:szCs w:val="20"/>
          <w:spacing w:val="-3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紫暗</w:t>
      </w:r>
      <w:r>
        <w:rPr>
          <w:rFonts w:ascii="SimSun" w:hAnsi="SimSun" w:eastAsia="SimSun" w:cs="SimSun"/>
          <w:sz w:val="20"/>
          <w:szCs w:val="20"/>
          <w:spacing w:val="-11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-11"/>
        </w:rPr>
        <w:t>苔白</w:t>
      </w:r>
      <w:r>
        <w:rPr>
          <w:rFonts w:ascii="SimSun" w:hAnsi="SimSun" w:eastAsia="SimSun" w:cs="SimSun"/>
          <w:sz w:val="20"/>
          <w:szCs w:val="20"/>
          <w:spacing w:val="-11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-11"/>
        </w:rPr>
        <w:t>脉沉迟而涩</w:t>
      </w:r>
      <w:r>
        <w:rPr>
          <w:sz w:val="20"/>
          <w:szCs w:val="20"/>
          <w:spacing w:val="-11"/>
          <w:position w:val="1"/>
        </w:rPr>
        <w:t>。</w:t>
      </w:r>
    </w:p>
    <w:p>
      <w:pPr>
        <w:pStyle w:val="BodyText"/>
        <w:ind w:left="14" w:right="72" w:firstLine="422"/>
        <w:spacing w:before="2" w:line="208" w:lineRule="auto"/>
        <w:jc w:val="both"/>
        <w:rPr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-1"/>
        </w:rPr>
        <w:t>治法:</w:t>
      </w:r>
      <w:r>
        <w:rPr>
          <w:rFonts w:ascii="SimHei" w:hAnsi="SimHei" w:eastAsia="SimHei" w:cs="SimHei"/>
          <w:sz w:val="20"/>
          <w:szCs w:val="20"/>
          <w:spacing w:val="-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温中散寒，活血化瘀</w:t>
      </w:r>
      <w:r>
        <w:rPr>
          <w:sz w:val="20"/>
          <w:szCs w:val="20"/>
          <w:spacing w:val="-1"/>
        </w:rPr>
        <w:t>。</w:t>
      </w:r>
      <w:r>
        <w:rPr>
          <w:rFonts w:ascii="SimSun" w:hAnsi="SimSun" w:eastAsia="SimSun" w:cs="SimSun"/>
          <w:sz w:val="20"/>
          <w:szCs w:val="20"/>
          <w:spacing w:val="-1"/>
        </w:rPr>
        <w:t>方药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:</w:t>
      </w:r>
      <w:r>
        <w:rPr>
          <w:rFonts w:ascii="SimSun" w:hAnsi="SimSun" w:eastAsia="SimSun" w:cs="SimSun"/>
          <w:sz w:val="20"/>
          <w:szCs w:val="20"/>
          <w:spacing w:val="-2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附子理中汤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合三棱煎加减(</w:t>
      </w:r>
      <w:r>
        <w:rPr>
          <w:sz w:val="20"/>
          <w:szCs w:val="20"/>
          <w:spacing w:val="4"/>
        </w:rPr>
        <w:t>《</w:t>
      </w:r>
      <w:r>
        <w:rPr>
          <w:rFonts w:ascii="SimSun" w:hAnsi="SimSun" w:eastAsia="SimSun" w:cs="SimSun"/>
          <w:sz w:val="20"/>
          <w:szCs w:val="20"/>
          <w:spacing w:val="4"/>
        </w:rPr>
        <w:t>三因极一病证方论</w:t>
      </w:r>
      <w:r>
        <w:rPr>
          <w:sz w:val="20"/>
          <w:szCs w:val="20"/>
          <w:spacing w:val="4"/>
        </w:rPr>
        <w:t>》《</w:t>
      </w:r>
      <w:r>
        <w:rPr>
          <w:rFonts w:ascii="SimSun" w:hAnsi="SimSun" w:eastAsia="SimSun" w:cs="SimSun"/>
          <w:sz w:val="20"/>
          <w:szCs w:val="20"/>
          <w:spacing w:val="4"/>
        </w:rPr>
        <w:t>妇人大全良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方</w:t>
      </w:r>
      <w:r>
        <w:rPr>
          <w:sz w:val="20"/>
          <w:szCs w:val="20"/>
          <w:spacing w:val="-4"/>
        </w:rPr>
        <w:t>》</w:t>
      </w:r>
      <w:r>
        <w:rPr>
          <w:rFonts w:ascii="SimSun" w:hAnsi="SimSun" w:eastAsia="SimSun" w:cs="SimSun"/>
          <w:sz w:val="20"/>
          <w:szCs w:val="20"/>
          <w:spacing w:val="-4"/>
        </w:rPr>
        <w:t>) (证据等级</w:t>
      </w:r>
      <w:r>
        <w:rPr>
          <w:rFonts w:ascii="SimSun" w:hAnsi="SimSun" w:eastAsia="SimSun" w:cs="SimSun"/>
          <w:sz w:val="20"/>
          <w:szCs w:val="20"/>
          <w:spacing w:val="-5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: </w:t>
      </w:r>
      <w:r>
        <w:rPr>
          <w:sz w:val="20"/>
          <w:szCs w:val="20"/>
          <w:spacing w:val="-4"/>
        </w:rPr>
        <w:t>C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级，专家认可度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-4"/>
        </w:rPr>
        <w:t>≥ 75%</w:t>
      </w:r>
      <w:r>
        <w:rPr>
          <w:sz w:val="20"/>
          <w:szCs w:val="20"/>
          <w:spacing w:val="-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，强推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8"/>
        </w:rPr>
        <w:t>荐) </w:t>
      </w:r>
      <w:r>
        <w:rPr>
          <w:sz w:val="20"/>
          <w:szCs w:val="20"/>
          <w:spacing w:val="-18"/>
        </w:rPr>
        <w:t>。</w:t>
      </w:r>
      <w:r>
        <w:rPr>
          <w:rFonts w:ascii="SimSun" w:hAnsi="SimSun" w:eastAsia="SimSun" w:cs="SimSun"/>
          <w:sz w:val="20"/>
          <w:szCs w:val="20"/>
          <w:spacing w:val="-18"/>
        </w:rPr>
        <w:t>药物组成: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8"/>
        </w:rPr>
        <w:t>炮附子</w:t>
      </w:r>
      <w:r>
        <w:rPr>
          <w:rFonts w:ascii="SimSun" w:hAnsi="SimSun" w:eastAsia="SimSun" w:cs="SimSun"/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-18"/>
        </w:rPr>
        <w:t>12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18"/>
        </w:rPr>
        <w:t>g、</w:t>
      </w:r>
      <w:r>
        <w:rPr>
          <w:rFonts w:ascii="SimSun" w:hAnsi="SimSun" w:eastAsia="SimSun" w:cs="SimSun"/>
          <w:sz w:val="20"/>
          <w:szCs w:val="20"/>
          <w:spacing w:val="-18"/>
        </w:rPr>
        <w:t>人参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sz w:val="20"/>
          <w:szCs w:val="20"/>
          <w:spacing w:val="-18"/>
        </w:rPr>
        <w:t>6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18"/>
        </w:rPr>
        <w:t>g、</w:t>
      </w:r>
      <w:r>
        <w:rPr>
          <w:rFonts w:ascii="SimSun" w:hAnsi="SimSun" w:eastAsia="SimSun" w:cs="SimSun"/>
          <w:sz w:val="20"/>
          <w:szCs w:val="20"/>
          <w:spacing w:val="-18"/>
        </w:rPr>
        <w:t>干姜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sz w:val="20"/>
          <w:szCs w:val="20"/>
          <w:spacing w:val="-18"/>
        </w:rPr>
        <w:t>6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-18"/>
        </w:rPr>
        <w:t>g、</w:t>
      </w:r>
      <w:r>
        <w:rPr>
          <w:rFonts w:ascii="SimSun" w:hAnsi="SimSun" w:eastAsia="SimSun" w:cs="SimSun"/>
          <w:sz w:val="20"/>
          <w:szCs w:val="20"/>
          <w:spacing w:val="-18"/>
        </w:rPr>
        <w:t>炙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9"/>
          <w:w w:val="96"/>
        </w:rPr>
        <w:t>甘草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sz w:val="20"/>
          <w:szCs w:val="20"/>
          <w:spacing w:val="-19"/>
          <w:w w:val="96"/>
        </w:rPr>
        <w:t>9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19"/>
          <w:w w:val="96"/>
        </w:rPr>
        <w:t>g、</w:t>
      </w:r>
      <w:r>
        <w:rPr>
          <w:rFonts w:ascii="SimSun" w:hAnsi="SimSun" w:eastAsia="SimSun" w:cs="SimSun"/>
          <w:sz w:val="20"/>
          <w:szCs w:val="20"/>
          <w:spacing w:val="-19"/>
          <w:w w:val="96"/>
        </w:rPr>
        <w:t>白术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-19"/>
          <w:w w:val="96"/>
        </w:rPr>
        <w:t>12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19"/>
          <w:w w:val="96"/>
        </w:rPr>
        <w:t>g、</w:t>
      </w:r>
      <w:r>
        <w:rPr>
          <w:rFonts w:ascii="SimSun" w:hAnsi="SimSun" w:eastAsia="SimSun" w:cs="SimSun"/>
          <w:sz w:val="20"/>
          <w:szCs w:val="20"/>
          <w:spacing w:val="-19"/>
          <w:w w:val="96"/>
        </w:rPr>
        <w:t>三棱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sz w:val="20"/>
          <w:szCs w:val="20"/>
          <w:spacing w:val="-19"/>
          <w:w w:val="96"/>
        </w:rPr>
        <w:t>6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-19"/>
          <w:w w:val="96"/>
        </w:rPr>
        <w:t>g、</w:t>
      </w:r>
      <w:r>
        <w:rPr>
          <w:rFonts w:ascii="SimSun" w:hAnsi="SimSun" w:eastAsia="SimSun" w:cs="SimSun"/>
          <w:sz w:val="20"/>
          <w:szCs w:val="20"/>
          <w:spacing w:val="-19"/>
          <w:w w:val="96"/>
        </w:rPr>
        <w:t>莪术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sz w:val="20"/>
          <w:szCs w:val="20"/>
          <w:spacing w:val="-19"/>
          <w:w w:val="96"/>
        </w:rPr>
        <w:t>6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19"/>
          <w:w w:val="96"/>
        </w:rPr>
        <w:t>g、</w:t>
      </w:r>
      <w:r>
        <w:rPr>
          <w:rFonts w:ascii="SimSun" w:hAnsi="SimSun" w:eastAsia="SimSun" w:cs="SimSun"/>
          <w:sz w:val="20"/>
          <w:szCs w:val="20"/>
          <w:spacing w:val="-19"/>
          <w:w w:val="96"/>
        </w:rPr>
        <w:t>青皮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sz w:val="20"/>
          <w:szCs w:val="20"/>
          <w:spacing w:val="-19"/>
          <w:w w:val="96"/>
        </w:rPr>
        <w:t>9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19"/>
          <w:w w:val="96"/>
        </w:rPr>
        <w:t>g、</w:t>
      </w:r>
      <w:r>
        <w:rPr>
          <w:rFonts w:ascii="SimSun" w:hAnsi="SimSun" w:eastAsia="SimSun" w:cs="SimSun"/>
          <w:sz w:val="20"/>
          <w:szCs w:val="20"/>
          <w:spacing w:val="-19"/>
          <w:w w:val="96"/>
        </w:rPr>
        <w:t>姜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</w:rPr>
        <w:t>半夏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sz w:val="20"/>
          <w:szCs w:val="20"/>
          <w:spacing w:val="-17"/>
        </w:rPr>
        <w:t>9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17"/>
        </w:rPr>
        <w:t>g、</w:t>
      </w:r>
      <w:r>
        <w:rPr>
          <w:rFonts w:ascii="SimSun" w:hAnsi="SimSun" w:eastAsia="SimSun" w:cs="SimSun"/>
          <w:sz w:val="20"/>
          <w:szCs w:val="20"/>
          <w:spacing w:val="-17"/>
        </w:rPr>
        <w:t>炒麦芽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-17"/>
        </w:rPr>
        <w:t>15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17"/>
        </w:rPr>
        <w:t>g。</w:t>
      </w:r>
    </w:p>
    <w:p>
      <w:pPr>
        <w:pStyle w:val="BodyText"/>
        <w:ind w:left="14" w:right="16" w:firstLine="456"/>
        <w:spacing w:before="2" w:line="208" w:lineRule="auto"/>
        <w:jc w:val="both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4"/>
        </w:rPr>
        <w:t>(</w:t>
      </w:r>
      <w:r>
        <w:rPr>
          <w:sz w:val="20"/>
          <w:szCs w:val="20"/>
          <w:spacing w:val="-4"/>
        </w:rPr>
        <w:t>4</w:t>
      </w:r>
      <w:r>
        <w:rPr>
          <w:rFonts w:ascii="SimSun" w:hAnsi="SimSun" w:eastAsia="SimSun" w:cs="SimSun"/>
          <w:sz w:val="20"/>
          <w:szCs w:val="20"/>
          <w:spacing w:val="-4"/>
        </w:rPr>
        <w:t>) 阳虚水泛证主症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: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腰膝酸软，形寒肢冷，腹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胀如鼓，身肿</w:t>
      </w:r>
      <w:r>
        <w:rPr>
          <w:sz w:val="20"/>
          <w:szCs w:val="20"/>
          <w:spacing w:val="-7"/>
        </w:rPr>
        <w:t>。</w:t>
      </w:r>
      <w:r>
        <w:rPr>
          <w:rFonts w:ascii="SimSun" w:hAnsi="SimSun" w:eastAsia="SimSun" w:cs="SimSun"/>
          <w:sz w:val="20"/>
          <w:szCs w:val="20"/>
          <w:spacing w:val="-7"/>
        </w:rPr>
        <w:t>次症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: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肢体浮肿，腹中冷痛，小便少，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大便不畅</w:t>
      </w:r>
      <w:r>
        <w:rPr>
          <w:sz w:val="20"/>
          <w:szCs w:val="20"/>
          <w:spacing w:val="-1"/>
        </w:rPr>
        <w:t>、</w:t>
      </w:r>
      <w:r>
        <w:rPr>
          <w:rFonts w:ascii="SimSun" w:hAnsi="SimSun" w:eastAsia="SimSun" w:cs="SimSun"/>
          <w:sz w:val="20"/>
          <w:szCs w:val="20"/>
          <w:spacing w:val="-1"/>
        </w:rPr>
        <w:t>面色白，神疲乏力</w:t>
      </w:r>
      <w:r>
        <w:rPr>
          <w:sz w:val="20"/>
          <w:szCs w:val="20"/>
          <w:spacing w:val="-1"/>
        </w:rPr>
        <w:t>。</w:t>
      </w:r>
      <w:r>
        <w:rPr>
          <w:rFonts w:ascii="SimSun" w:hAnsi="SimSun" w:eastAsia="SimSun" w:cs="SimSun"/>
          <w:sz w:val="20"/>
          <w:szCs w:val="20"/>
          <w:spacing w:val="-1"/>
        </w:rPr>
        <w:t>舌脉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:</w:t>
      </w:r>
      <w:r>
        <w:rPr>
          <w:rFonts w:ascii="SimSun" w:hAnsi="SimSun" w:eastAsia="SimSun" w:cs="SimSun"/>
          <w:sz w:val="20"/>
          <w:szCs w:val="20"/>
          <w:spacing w:val="-3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舌淡胖</w:t>
      </w:r>
      <w:r>
        <w:rPr>
          <w:sz w:val="20"/>
          <w:szCs w:val="20"/>
          <w:spacing w:val="-1"/>
        </w:rPr>
        <w:t>、</w:t>
      </w:r>
      <w:r>
        <w:rPr>
          <w:rFonts w:ascii="SimSun" w:hAnsi="SimSun" w:eastAsia="SimSun" w:cs="SimSun"/>
          <w:sz w:val="20"/>
          <w:szCs w:val="20"/>
          <w:spacing w:val="-1"/>
        </w:rPr>
        <w:t>边有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齿痕</w:t>
      </w:r>
      <w:r>
        <w:rPr>
          <w:rFonts w:ascii="SimSun" w:hAnsi="SimSun" w:eastAsia="SimSun" w:cs="SimSun"/>
          <w:sz w:val="20"/>
          <w:szCs w:val="20"/>
          <w:spacing w:val="-10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-10"/>
        </w:rPr>
        <w:t>苔白</w:t>
      </w:r>
      <w:r>
        <w:rPr>
          <w:rFonts w:ascii="SimSun" w:hAnsi="SimSun" w:eastAsia="SimSun" w:cs="SimSun"/>
          <w:sz w:val="20"/>
          <w:szCs w:val="20"/>
          <w:spacing w:val="-10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-10"/>
        </w:rPr>
        <w:t>脉沉细无力</w:t>
      </w:r>
      <w:r>
        <w:rPr>
          <w:sz w:val="20"/>
          <w:szCs w:val="20"/>
          <w:spacing w:val="-10"/>
          <w:position w:val="1"/>
        </w:rPr>
        <w:t>。</w:t>
      </w:r>
    </w:p>
    <w:p>
      <w:pPr>
        <w:pStyle w:val="BodyText"/>
        <w:ind w:left="16" w:right="3" w:firstLine="420"/>
        <w:spacing w:before="3" w:line="209" w:lineRule="auto"/>
        <w:jc w:val="both"/>
        <w:rPr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5"/>
        </w:rPr>
        <w:t>治法:</w:t>
      </w:r>
      <w:r>
        <w:rPr>
          <w:rFonts w:ascii="SimHei" w:hAnsi="SimHei" w:eastAsia="SimHei" w:cs="SimHei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温阳健脾利水</w:t>
      </w:r>
      <w:r>
        <w:rPr>
          <w:sz w:val="20"/>
          <w:szCs w:val="20"/>
          <w:spacing w:val="5"/>
        </w:rPr>
        <w:t>。</w:t>
      </w:r>
      <w:r>
        <w:rPr>
          <w:rFonts w:ascii="SimSun" w:hAnsi="SimSun" w:eastAsia="SimSun" w:cs="SimSun"/>
          <w:sz w:val="20"/>
          <w:szCs w:val="20"/>
          <w:spacing w:val="5"/>
        </w:rPr>
        <w:t>方药</w:t>
      </w:r>
      <w:r>
        <w:rPr>
          <w:rFonts w:ascii="SimSun" w:hAnsi="SimSun" w:eastAsia="SimSun" w:cs="SimSun"/>
          <w:sz w:val="20"/>
          <w:szCs w:val="20"/>
          <w:spacing w:val="-5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:</w:t>
      </w:r>
      <w:r>
        <w:rPr>
          <w:rFonts w:ascii="SimSun" w:hAnsi="SimSun" w:eastAsia="SimSun" w:cs="SimSun"/>
          <w:sz w:val="20"/>
          <w:szCs w:val="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真武汤加减(</w:t>
      </w:r>
      <w:r>
        <w:rPr>
          <w:sz w:val="20"/>
          <w:szCs w:val="20"/>
          <w:spacing w:val="5"/>
        </w:rPr>
        <w:t>《</w:t>
      </w:r>
      <w:r>
        <w:rPr>
          <w:rFonts w:ascii="SimSun" w:hAnsi="SimSun" w:eastAsia="SimSun" w:cs="SimSun"/>
          <w:sz w:val="20"/>
          <w:szCs w:val="20"/>
          <w:spacing w:val="5"/>
        </w:rPr>
        <w:t>伤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寒论</w:t>
      </w:r>
      <w:r>
        <w:rPr>
          <w:sz w:val="20"/>
          <w:szCs w:val="20"/>
          <w:spacing w:val="-8"/>
        </w:rPr>
        <w:t>》</w:t>
      </w:r>
      <w:r>
        <w:rPr>
          <w:rFonts w:ascii="SimSun" w:hAnsi="SimSun" w:eastAsia="SimSun" w:cs="SimSun"/>
          <w:sz w:val="20"/>
          <w:szCs w:val="20"/>
          <w:spacing w:val="-8"/>
        </w:rPr>
        <w:t>)</w:t>
      </w:r>
      <w:r>
        <w:rPr>
          <w:rFonts w:ascii="SimSun" w:hAnsi="SimSun" w:eastAsia="SimSun" w:cs="SimSun"/>
          <w:sz w:val="20"/>
          <w:szCs w:val="20"/>
          <w:spacing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(证据等级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: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-8"/>
        </w:rPr>
        <w:t>C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级，专家认可度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sz w:val="20"/>
          <w:szCs w:val="20"/>
          <w:spacing w:val="-8"/>
        </w:rPr>
        <w:t>≥75%</w:t>
      </w:r>
      <w:r>
        <w:rPr>
          <w:sz w:val="20"/>
          <w:szCs w:val="20"/>
          <w:spacing w:val="-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，强推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3"/>
        </w:rPr>
        <w:t>荐) </w:t>
      </w:r>
      <w:r>
        <w:rPr>
          <w:sz w:val="20"/>
          <w:szCs w:val="20"/>
          <w:spacing w:val="-23"/>
        </w:rPr>
        <w:t>。</w:t>
      </w:r>
      <w:r>
        <w:rPr>
          <w:rFonts w:ascii="SimSun" w:hAnsi="SimSun" w:eastAsia="SimSun" w:cs="SimSun"/>
          <w:sz w:val="20"/>
          <w:szCs w:val="20"/>
          <w:spacing w:val="-23"/>
        </w:rPr>
        <w:t>药物组成: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3"/>
        </w:rPr>
        <w:t>茯苓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sz w:val="20"/>
          <w:szCs w:val="20"/>
          <w:spacing w:val="-23"/>
        </w:rPr>
        <w:t>15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23"/>
        </w:rPr>
        <w:t>g、</w:t>
      </w:r>
      <w:r>
        <w:rPr>
          <w:rFonts w:ascii="SimSun" w:hAnsi="SimSun" w:eastAsia="SimSun" w:cs="SimSun"/>
          <w:sz w:val="20"/>
          <w:szCs w:val="20"/>
          <w:spacing w:val="-23"/>
        </w:rPr>
        <w:t>白芍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sz w:val="20"/>
          <w:szCs w:val="20"/>
          <w:spacing w:val="-23"/>
        </w:rPr>
        <w:t>15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23"/>
        </w:rPr>
        <w:t>g、</w:t>
      </w:r>
      <w:r>
        <w:rPr>
          <w:rFonts w:ascii="SimSun" w:hAnsi="SimSun" w:eastAsia="SimSun" w:cs="SimSun"/>
          <w:sz w:val="20"/>
          <w:szCs w:val="20"/>
          <w:spacing w:val="-23"/>
        </w:rPr>
        <w:t>生姜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sz w:val="20"/>
          <w:szCs w:val="20"/>
          <w:spacing w:val="-23"/>
        </w:rPr>
        <w:t>10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23"/>
        </w:rPr>
        <w:t>g、</w:t>
      </w:r>
      <w:r>
        <w:rPr>
          <w:rFonts w:ascii="SimSun" w:hAnsi="SimSun" w:eastAsia="SimSun" w:cs="SimSun"/>
          <w:sz w:val="20"/>
          <w:szCs w:val="20"/>
          <w:spacing w:val="-23"/>
        </w:rPr>
        <w:t>炮附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2"/>
          <w:w w:val="97"/>
        </w:rPr>
        <w:t>子</w:t>
      </w:r>
      <w:r>
        <w:rPr>
          <w:rFonts w:ascii="SimSun" w:hAnsi="SimSun" w:eastAsia="SimSun" w:cs="SimSun"/>
          <w:sz w:val="20"/>
          <w:szCs w:val="20"/>
          <w:spacing w:val="-56"/>
        </w:rPr>
        <w:t xml:space="preserve"> </w:t>
      </w:r>
      <w:r>
        <w:rPr>
          <w:sz w:val="20"/>
          <w:szCs w:val="20"/>
          <w:spacing w:val="-22"/>
          <w:w w:val="97"/>
        </w:rPr>
        <w:t>9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22"/>
          <w:w w:val="97"/>
        </w:rPr>
        <w:t>g、</w:t>
      </w:r>
      <w:r>
        <w:rPr>
          <w:rFonts w:ascii="SimSun" w:hAnsi="SimSun" w:eastAsia="SimSun" w:cs="SimSun"/>
          <w:sz w:val="20"/>
          <w:szCs w:val="20"/>
          <w:spacing w:val="-22"/>
          <w:w w:val="97"/>
        </w:rPr>
        <w:t>白术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sz w:val="20"/>
          <w:szCs w:val="20"/>
          <w:spacing w:val="-22"/>
          <w:w w:val="97"/>
        </w:rPr>
        <w:t>12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22"/>
          <w:w w:val="97"/>
        </w:rPr>
        <w:t>g、</w:t>
      </w:r>
      <w:r>
        <w:rPr>
          <w:rFonts w:ascii="SimSun" w:hAnsi="SimSun" w:eastAsia="SimSun" w:cs="SimSun"/>
          <w:sz w:val="20"/>
          <w:szCs w:val="20"/>
          <w:spacing w:val="-22"/>
          <w:w w:val="97"/>
        </w:rPr>
        <w:t>黄芪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sz w:val="20"/>
          <w:szCs w:val="20"/>
          <w:spacing w:val="-22"/>
          <w:w w:val="97"/>
        </w:rPr>
        <w:t>30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22"/>
          <w:w w:val="97"/>
        </w:rPr>
        <w:t>g、</w:t>
      </w:r>
      <w:r>
        <w:rPr>
          <w:rFonts w:ascii="SimSun" w:hAnsi="SimSun" w:eastAsia="SimSun" w:cs="SimSun"/>
          <w:sz w:val="20"/>
          <w:szCs w:val="20"/>
          <w:spacing w:val="-22"/>
          <w:w w:val="97"/>
        </w:rPr>
        <w:t>大腹皮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sz w:val="20"/>
          <w:szCs w:val="20"/>
          <w:spacing w:val="-22"/>
          <w:w w:val="97"/>
        </w:rPr>
        <w:t>15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22"/>
          <w:w w:val="97"/>
        </w:rPr>
        <w:t>g、</w:t>
      </w:r>
      <w:r>
        <w:rPr>
          <w:rFonts w:ascii="SimSun" w:hAnsi="SimSun" w:eastAsia="SimSun" w:cs="SimSun"/>
          <w:sz w:val="20"/>
          <w:szCs w:val="20"/>
          <w:spacing w:val="-22"/>
          <w:w w:val="97"/>
        </w:rPr>
        <w:t>葶苈子</w:t>
      </w:r>
      <w:r>
        <w:rPr>
          <w:rFonts w:ascii="SimSun" w:hAnsi="SimSun" w:eastAsia="SimSun" w:cs="SimSun"/>
          <w:sz w:val="20"/>
          <w:szCs w:val="20"/>
          <w:spacing w:val="-56"/>
        </w:rPr>
        <w:t xml:space="preserve"> </w:t>
      </w:r>
      <w:r>
        <w:rPr>
          <w:sz w:val="20"/>
          <w:szCs w:val="20"/>
          <w:spacing w:val="-22"/>
          <w:w w:val="97"/>
        </w:rPr>
        <w:t>9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22"/>
          <w:w w:val="97"/>
        </w:rPr>
        <w:t>g。</w:t>
      </w:r>
    </w:p>
    <w:p>
      <w:pPr>
        <w:pStyle w:val="BodyText"/>
        <w:ind w:left="18" w:firstLine="452"/>
        <w:spacing w:line="210" w:lineRule="auto"/>
        <w:jc w:val="both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3"/>
        </w:rPr>
        <w:t>(</w:t>
      </w:r>
      <w:r>
        <w:rPr>
          <w:sz w:val="20"/>
          <w:szCs w:val="20"/>
          <w:spacing w:val="-3"/>
        </w:rPr>
        <w:t>5</w:t>
      </w:r>
      <w:r>
        <w:rPr>
          <w:rFonts w:ascii="SimSun" w:hAnsi="SimSun" w:eastAsia="SimSun" w:cs="SimSun"/>
          <w:sz w:val="20"/>
          <w:szCs w:val="20"/>
          <w:spacing w:val="-3"/>
        </w:rPr>
        <w:t>)</w:t>
      </w:r>
      <w:r>
        <w:rPr>
          <w:rFonts w:ascii="SimSun" w:hAnsi="SimSun" w:eastAsia="SimSun" w:cs="SimSun"/>
          <w:sz w:val="20"/>
          <w:szCs w:val="20"/>
          <w:spacing w:val="-2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瘀毒互结证主症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: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腹中积块，坚硬如石，固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定不移</w:t>
      </w:r>
      <w:r>
        <w:rPr>
          <w:rFonts w:ascii="SimSun" w:hAnsi="SimSun" w:eastAsia="SimSun" w:cs="SimSun"/>
          <w:sz w:val="20"/>
          <w:szCs w:val="20"/>
          <w:spacing w:val="3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3"/>
        </w:rPr>
        <w:t>刺痛拒按</w:t>
      </w:r>
      <w:r>
        <w:rPr>
          <w:rFonts w:ascii="SimSun" w:hAnsi="SimSun" w:eastAsia="SimSun" w:cs="SimSun"/>
          <w:sz w:val="20"/>
          <w:szCs w:val="20"/>
          <w:spacing w:val="3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3"/>
        </w:rPr>
        <w:t>痛有定处</w:t>
      </w:r>
      <w:r>
        <w:rPr>
          <w:rFonts w:ascii="SimSun" w:hAnsi="SimSun" w:eastAsia="SimSun" w:cs="SimSun"/>
          <w:sz w:val="20"/>
          <w:szCs w:val="20"/>
          <w:spacing w:val="3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3"/>
        </w:rPr>
        <w:t>生长快速或有</w:t>
      </w:r>
      <w:r>
        <w:rPr>
          <w:rFonts w:ascii="SimSun" w:hAnsi="SimSun" w:eastAsia="SimSun" w:cs="SimSun"/>
          <w:sz w:val="20"/>
          <w:szCs w:val="20"/>
          <w:spacing w:val="2"/>
        </w:rPr>
        <w:t>转移</w:t>
      </w:r>
      <w:r>
        <w:rPr>
          <w:sz w:val="20"/>
          <w:szCs w:val="20"/>
          <w:spacing w:val="2"/>
          <w:position w:val="1"/>
        </w:rPr>
        <w:t>。</w:t>
      </w:r>
      <w:r>
        <w:rPr>
          <w:sz w:val="20"/>
          <w:szCs w:val="20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次症: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发热烦躁，皮下瘀斑，腹大如鼓</w:t>
      </w:r>
      <w:r>
        <w:rPr>
          <w:sz w:val="20"/>
          <w:szCs w:val="20"/>
          <w:spacing w:val="1"/>
        </w:rPr>
        <w:t>。</w:t>
      </w:r>
      <w:r>
        <w:rPr>
          <w:rFonts w:ascii="SimSun" w:hAnsi="SimSun" w:eastAsia="SimSun" w:cs="SimSun"/>
          <w:sz w:val="20"/>
          <w:szCs w:val="20"/>
          <w:spacing w:val="1"/>
        </w:rPr>
        <w:t>舌脉</w:t>
      </w:r>
      <w:r>
        <w:rPr>
          <w:rFonts w:ascii="SimSun" w:hAnsi="SimSun" w:eastAsia="SimSun" w:cs="SimSun"/>
          <w:sz w:val="20"/>
          <w:szCs w:val="20"/>
          <w:spacing w:val="-5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:</w:t>
      </w:r>
      <w:r>
        <w:rPr>
          <w:rFonts w:ascii="SimSun" w:hAnsi="SimSun" w:eastAsia="SimSun" w:cs="SimSun"/>
          <w:sz w:val="20"/>
          <w:szCs w:val="20"/>
          <w:spacing w:val="-3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舌暗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或见紫斑</w:t>
      </w:r>
      <w:r>
        <w:rPr>
          <w:sz w:val="20"/>
          <w:szCs w:val="20"/>
          <w:spacing w:val="-12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-12"/>
        </w:rPr>
        <w:t>瘀点</w:t>
      </w:r>
      <w:r>
        <w:rPr>
          <w:rFonts w:ascii="SimSun" w:hAnsi="SimSun" w:eastAsia="SimSun" w:cs="SimSun"/>
          <w:sz w:val="20"/>
          <w:szCs w:val="20"/>
          <w:spacing w:val="-12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-12"/>
        </w:rPr>
        <w:t>脉涩</w:t>
      </w:r>
      <w:r>
        <w:rPr>
          <w:sz w:val="20"/>
          <w:szCs w:val="20"/>
          <w:spacing w:val="-12"/>
          <w:position w:val="1"/>
        </w:rPr>
        <w:t>。</w:t>
      </w:r>
    </w:p>
    <w:p>
      <w:pPr>
        <w:pStyle w:val="BodyText"/>
        <w:ind w:right="72" w:firstLine="437"/>
        <w:spacing w:before="7" w:line="208" w:lineRule="auto"/>
        <w:jc w:val="both"/>
        <w:rPr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</w:rPr>
        <w:t>治法:</w:t>
      </w:r>
      <w:r>
        <w:rPr>
          <w:rFonts w:ascii="SimHei" w:hAnsi="SimHei" w:eastAsia="SimHei" w:cs="SimHei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破气活血，解毒散结</w:t>
      </w:r>
      <w:r>
        <w:rPr>
          <w:sz w:val="20"/>
          <w:szCs w:val="20"/>
        </w:rPr>
        <w:t>。</w:t>
      </w:r>
      <w:r>
        <w:rPr>
          <w:rFonts w:ascii="SimSun" w:hAnsi="SimSun" w:eastAsia="SimSun" w:cs="SimSun"/>
          <w:sz w:val="20"/>
          <w:szCs w:val="20"/>
        </w:rPr>
        <w:t>方药</w:t>
      </w:r>
      <w:r>
        <w:rPr>
          <w:rFonts w:ascii="SimSun" w:hAnsi="SimSun" w:eastAsia="SimSun" w:cs="SimSun"/>
          <w:sz w:val="20"/>
          <w:szCs w:val="20"/>
          <w:spacing w:val="-58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: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大七气汤加 </w:t>
      </w:r>
      <w:r>
        <w:rPr>
          <w:rFonts w:ascii="SimSun" w:hAnsi="SimSun" w:eastAsia="SimSun" w:cs="SimSun"/>
          <w:sz w:val="20"/>
          <w:szCs w:val="20"/>
          <w:spacing w:val="-9"/>
        </w:rPr>
        <w:t>减(</w:t>
      </w:r>
      <w:r>
        <w:rPr>
          <w:sz w:val="20"/>
          <w:szCs w:val="20"/>
          <w:spacing w:val="-9"/>
        </w:rPr>
        <w:t>《</w:t>
      </w:r>
      <w:r>
        <w:rPr>
          <w:rFonts w:ascii="SimSun" w:hAnsi="SimSun" w:eastAsia="SimSun" w:cs="SimSun"/>
          <w:sz w:val="20"/>
          <w:szCs w:val="20"/>
          <w:spacing w:val="-9"/>
        </w:rPr>
        <w:t>严氏济生方</w:t>
      </w:r>
      <w:r>
        <w:rPr>
          <w:sz w:val="20"/>
          <w:szCs w:val="20"/>
          <w:spacing w:val="-9"/>
        </w:rPr>
        <w:t>》</w:t>
      </w:r>
      <w:r>
        <w:rPr>
          <w:rFonts w:ascii="SimSun" w:hAnsi="SimSun" w:eastAsia="SimSun" w:cs="SimSun"/>
          <w:sz w:val="20"/>
          <w:szCs w:val="20"/>
          <w:spacing w:val="-9"/>
        </w:rPr>
        <w:t>) (证据等级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: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sz w:val="20"/>
          <w:szCs w:val="20"/>
          <w:spacing w:val="-9"/>
        </w:rPr>
        <w:t>C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级，专家认可度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sz w:val="20"/>
          <w:szCs w:val="20"/>
          <w:spacing w:val="-9"/>
        </w:rPr>
        <w:t>≥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6"/>
        </w:rPr>
        <w:t>75%</w:t>
      </w:r>
      <w:r>
        <w:rPr>
          <w:sz w:val="20"/>
          <w:szCs w:val="20"/>
          <w:spacing w:val="-2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6"/>
        </w:rPr>
        <w:t>，强推荐) </w:t>
      </w:r>
      <w:r>
        <w:rPr>
          <w:sz w:val="20"/>
          <w:szCs w:val="20"/>
          <w:spacing w:val="-16"/>
        </w:rPr>
        <w:t>。</w:t>
      </w:r>
      <w:r>
        <w:rPr>
          <w:rFonts w:ascii="SimSun" w:hAnsi="SimSun" w:eastAsia="SimSun" w:cs="SimSun"/>
          <w:sz w:val="20"/>
          <w:szCs w:val="20"/>
          <w:spacing w:val="-16"/>
        </w:rPr>
        <w:t>药物组成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6"/>
        </w:rPr>
        <w:t>: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6"/>
        </w:rPr>
        <w:t>三棱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sz w:val="20"/>
          <w:szCs w:val="20"/>
          <w:spacing w:val="-16"/>
        </w:rPr>
        <w:t>6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16"/>
        </w:rPr>
        <w:t>g、</w:t>
      </w:r>
      <w:r>
        <w:rPr>
          <w:rFonts w:ascii="SimSun" w:hAnsi="SimSun" w:eastAsia="SimSun" w:cs="SimSun"/>
          <w:sz w:val="20"/>
          <w:szCs w:val="20"/>
          <w:spacing w:val="-16"/>
        </w:rPr>
        <w:t>莪术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sz w:val="20"/>
          <w:szCs w:val="20"/>
          <w:spacing w:val="-16"/>
        </w:rPr>
        <w:t>6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16"/>
        </w:rPr>
        <w:t>g、</w:t>
      </w:r>
      <w:r>
        <w:rPr>
          <w:rFonts w:ascii="SimSun" w:hAnsi="SimSun" w:eastAsia="SimSun" w:cs="SimSun"/>
          <w:sz w:val="20"/>
          <w:szCs w:val="20"/>
          <w:spacing w:val="-16"/>
        </w:rPr>
        <w:t>青皮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sz w:val="20"/>
          <w:szCs w:val="20"/>
          <w:spacing w:val="-19"/>
          <w:w w:val="97"/>
        </w:rPr>
        <w:t>9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19"/>
          <w:w w:val="97"/>
        </w:rPr>
        <w:t>g、</w:t>
      </w:r>
      <w:r>
        <w:rPr>
          <w:rFonts w:ascii="SimSun" w:hAnsi="SimSun" w:eastAsia="SimSun" w:cs="SimSun"/>
          <w:sz w:val="20"/>
          <w:szCs w:val="20"/>
          <w:spacing w:val="-19"/>
          <w:w w:val="97"/>
        </w:rPr>
        <w:t>陈皮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sz w:val="20"/>
          <w:szCs w:val="20"/>
          <w:spacing w:val="-19"/>
          <w:w w:val="97"/>
        </w:rPr>
        <w:t>9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19"/>
          <w:w w:val="97"/>
        </w:rPr>
        <w:t>g、</w:t>
      </w:r>
      <w:r>
        <w:rPr>
          <w:rFonts w:ascii="SimSun" w:hAnsi="SimSun" w:eastAsia="SimSun" w:cs="SimSun"/>
          <w:sz w:val="20"/>
          <w:szCs w:val="20"/>
          <w:spacing w:val="-19"/>
          <w:w w:val="97"/>
        </w:rPr>
        <w:t>广藿香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sz w:val="20"/>
          <w:szCs w:val="20"/>
          <w:spacing w:val="-19"/>
          <w:w w:val="97"/>
        </w:rPr>
        <w:t>9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19"/>
          <w:w w:val="97"/>
        </w:rPr>
        <w:t>g、</w:t>
      </w:r>
      <w:r>
        <w:rPr>
          <w:rFonts w:ascii="SimSun" w:hAnsi="SimSun" w:eastAsia="SimSun" w:cs="SimSun"/>
          <w:sz w:val="20"/>
          <w:szCs w:val="20"/>
          <w:spacing w:val="-19"/>
          <w:w w:val="97"/>
        </w:rPr>
        <w:t>桔梗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sz w:val="20"/>
          <w:szCs w:val="20"/>
          <w:spacing w:val="-19"/>
          <w:w w:val="97"/>
        </w:rPr>
        <w:t>9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19"/>
          <w:w w:val="97"/>
        </w:rPr>
        <w:t>g、</w:t>
      </w:r>
      <w:r>
        <w:rPr>
          <w:rFonts w:ascii="SimSun" w:hAnsi="SimSun" w:eastAsia="SimSun" w:cs="SimSun"/>
          <w:sz w:val="20"/>
          <w:szCs w:val="20"/>
          <w:spacing w:val="-19"/>
          <w:w w:val="97"/>
        </w:rPr>
        <w:t>肉桂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sz w:val="20"/>
          <w:szCs w:val="20"/>
          <w:spacing w:val="-19"/>
          <w:w w:val="97"/>
        </w:rPr>
        <w:t>5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19"/>
          <w:w w:val="97"/>
        </w:rPr>
        <w:t>g</w:t>
      </w:r>
      <w:r>
        <w:rPr>
          <w:sz w:val="20"/>
          <w:szCs w:val="20"/>
          <w:spacing w:val="-20"/>
          <w:w w:val="97"/>
        </w:rPr>
        <w:t>、</w:t>
      </w:r>
      <w:r>
        <w:rPr>
          <w:rFonts w:ascii="SimSun" w:hAnsi="SimSun" w:eastAsia="SimSun" w:cs="SimSun"/>
          <w:sz w:val="20"/>
          <w:szCs w:val="20"/>
          <w:spacing w:val="-20"/>
          <w:w w:val="97"/>
        </w:rPr>
        <w:t>益智仁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sz w:val="20"/>
          <w:szCs w:val="20"/>
          <w:spacing w:val="-19"/>
          <w:w w:val="96"/>
        </w:rPr>
        <w:t>9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-19"/>
          <w:w w:val="96"/>
        </w:rPr>
        <w:t>g、</w:t>
      </w:r>
      <w:r>
        <w:rPr>
          <w:rFonts w:ascii="SimSun" w:hAnsi="SimSun" w:eastAsia="SimSun" w:cs="SimSun"/>
          <w:sz w:val="20"/>
          <w:szCs w:val="20"/>
          <w:spacing w:val="-19"/>
          <w:w w:val="96"/>
        </w:rPr>
        <w:t>甘草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sz w:val="20"/>
          <w:szCs w:val="20"/>
          <w:spacing w:val="-19"/>
          <w:w w:val="96"/>
        </w:rPr>
        <w:t>9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19"/>
          <w:w w:val="96"/>
        </w:rPr>
        <w:t>g、</w:t>
      </w:r>
      <w:r>
        <w:rPr>
          <w:rFonts w:ascii="SimSun" w:hAnsi="SimSun" w:eastAsia="SimSun" w:cs="SimSun"/>
          <w:sz w:val="20"/>
          <w:szCs w:val="20"/>
          <w:spacing w:val="-19"/>
          <w:w w:val="96"/>
        </w:rPr>
        <w:t>香附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sz w:val="20"/>
          <w:szCs w:val="20"/>
          <w:spacing w:val="-19"/>
          <w:w w:val="96"/>
        </w:rPr>
        <w:t>9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19"/>
          <w:w w:val="96"/>
        </w:rPr>
        <w:t>g。</w:t>
      </w:r>
    </w:p>
    <w:p>
      <w:pPr>
        <w:pStyle w:val="BodyText"/>
        <w:ind w:left="1" w:right="66" w:firstLine="438"/>
        <w:spacing w:before="6" w:line="208" w:lineRule="auto"/>
        <w:jc w:val="both"/>
        <w:rPr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-5"/>
        </w:rPr>
        <w:t>随证</w:t>
      </w:r>
      <w:r>
        <w:rPr>
          <w:sz w:val="20"/>
          <w:szCs w:val="20"/>
          <w:spacing w:val="-5"/>
        </w:rPr>
        <w:t>/</w:t>
      </w:r>
      <w:r>
        <w:rPr>
          <w:sz w:val="20"/>
          <w:szCs w:val="20"/>
          <w:spacing w:val="-25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5"/>
        </w:rPr>
        <w:t>症加减:</w:t>
      </w:r>
      <w:r>
        <w:rPr>
          <w:rFonts w:ascii="SimHei" w:hAnsi="SimHei" w:eastAsia="SimHei" w:cs="SimHei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毒热炽盛者加白花蛇舌草</w:t>
      </w:r>
      <w:r>
        <w:rPr>
          <w:sz w:val="20"/>
          <w:szCs w:val="20"/>
          <w:spacing w:val="-5"/>
        </w:rPr>
        <w:t>30 g、</w:t>
      </w:r>
      <w:r>
        <w:rPr>
          <w:rFonts w:ascii="SimSun" w:hAnsi="SimSun" w:eastAsia="SimSun" w:cs="SimSun"/>
          <w:sz w:val="20"/>
          <w:szCs w:val="20"/>
          <w:spacing w:val="-5"/>
        </w:rPr>
        <w:t>半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9"/>
        </w:rPr>
        <w:t>枝莲</w:t>
      </w:r>
      <w:r>
        <w:rPr>
          <w:rFonts w:ascii="SimSun" w:hAnsi="SimSun" w:eastAsia="SimSun" w:cs="SimSun"/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-19"/>
        </w:rPr>
        <w:t>15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9"/>
        </w:rPr>
        <w:t>g、</w:t>
      </w:r>
      <w:r>
        <w:rPr>
          <w:rFonts w:ascii="SimSun" w:hAnsi="SimSun" w:eastAsia="SimSun" w:cs="SimSun"/>
          <w:sz w:val="20"/>
          <w:szCs w:val="20"/>
          <w:spacing w:val="-19"/>
        </w:rPr>
        <w:t>龙葵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sz w:val="20"/>
          <w:szCs w:val="20"/>
          <w:spacing w:val="-19"/>
        </w:rPr>
        <w:t>12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9"/>
        </w:rPr>
        <w:t>g、</w:t>
      </w:r>
      <w:r>
        <w:rPr>
          <w:rFonts w:ascii="SimSun" w:hAnsi="SimSun" w:eastAsia="SimSun" w:cs="SimSun"/>
          <w:sz w:val="20"/>
          <w:szCs w:val="20"/>
          <w:spacing w:val="-19"/>
        </w:rPr>
        <w:t>蛇莓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sz w:val="20"/>
          <w:szCs w:val="20"/>
          <w:spacing w:val="-19"/>
        </w:rPr>
        <w:t>12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9"/>
        </w:rPr>
        <w:t>g</w:t>
      </w:r>
      <w:r>
        <w:rPr>
          <w:rFonts w:ascii="SimSun" w:hAnsi="SimSun" w:eastAsia="SimSun" w:cs="SimSun"/>
          <w:sz w:val="20"/>
          <w:szCs w:val="20"/>
          <w:spacing w:val="-19"/>
        </w:rPr>
        <w:t>，腹水多者加牵牛子黑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3"/>
        </w:rPr>
        <w:t>白各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sz w:val="20"/>
          <w:szCs w:val="20"/>
          <w:spacing w:val="-23"/>
        </w:rPr>
        <w:t>6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23"/>
        </w:rPr>
        <w:t>g、</w:t>
      </w:r>
      <w:r>
        <w:rPr>
          <w:rFonts w:ascii="SimSun" w:hAnsi="SimSun" w:eastAsia="SimSun" w:cs="SimSun"/>
          <w:sz w:val="20"/>
          <w:szCs w:val="20"/>
          <w:spacing w:val="-23"/>
        </w:rPr>
        <w:t>葶苈子</w:t>
      </w:r>
      <w:r>
        <w:rPr>
          <w:rFonts w:ascii="SimSun" w:hAnsi="SimSun" w:eastAsia="SimSun" w:cs="SimSun"/>
          <w:sz w:val="20"/>
          <w:szCs w:val="20"/>
          <w:spacing w:val="-56"/>
        </w:rPr>
        <w:t xml:space="preserve"> </w:t>
      </w:r>
      <w:r>
        <w:rPr>
          <w:sz w:val="20"/>
          <w:szCs w:val="20"/>
          <w:spacing w:val="-23"/>
        </w:rPr>
        <w:t>9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23"/>
        </w:rPr>
        <w:t>g、</w:t>
      </w:r>
      <w:r>
        <w:rPr>
          <w:rFonts w:ascii="SimSun" w:hAnsi="SimSun" w:eastAsia="SimSun" w:cs="SimSun"/>
          <w:sz w:val="20"/>
          <w:szCs w:val="20"/>
          <w:spacing w:val="-23"/>
        </w:rPr>
        <w:t>大腹皮</w:t>
      </w:r>
      <w:r>
        <w:rPr>
          <w:rFonts w:ascii="SimSun" w:hAnsi="SimSun" w:eastAsia="SimSun" w:cs="SimSun"/>
          <w:sz w:val="20"/>
          <w:szCs w:val="20"/>
          <w:spacing w:val="-56"/>
        </w:rPr>
        <w:t xml:space="preserve"> </w:t>
      </w:r>
      <w:r>
        <w:rPr>
          <w:sz w:val="20"/>
          <w:szCs w:val="20"/>
          <w:spacing w:val="-23"/>
        </w:rPr>
        <w:t>9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23"/>
        </w:rPr>
        <w:t>g</w:t>
      </w:r>
      <w:r>
        <w:rPr>
          <w:rFonts w:ascii="SimSun" w:hAnsi="SimSun" w:eastAsia="SimSun" w:cs="SimSun"/>
          <w:sz w:val="20"/>
          <w:szCs w:val="20"/>
          <w:spacing w:val="-23"/>
        </w:rPr>
        <w:t>，水红花子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sz w:val="20"/>
          <w:szCs w:val="20"/>
          <w:spacing w:val="-23"/>
        </w:rPr>
        <w:t>12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23"/>
        </w:rPr>
        <w:t>g</w:t>
      </w:r>
      <w:r>
        <w:rPr>
          <w:rFonts w:ascii="SimSun" w:hAnsi="SimSun" w:eastAsia="SimSun" w:cs="SimSun"/>
          <w:sz w:val="20"/>
          <w:szCs w:val="20"/>
          <w:spacing w:val="-23"/>
        </w:rPr>
        <w:t>，泽泻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sz w:val="20"/>
          <w:szCs w:val="20"/>
          <w:spacing w:val="-17"/>
        </w:rPr>
        <w:t>9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7"/>
        </w:rPr>
        <w:t>g </w:t>
      </w:r>
      <w:r>
        <w:rPr>
          <w:rFonts w:ascii="SimSun" w:hAnsi="SimSun" w:eastAsia="SimSun" w:cs="SimSun"/>
          <w:sz w:val="20"/>
          <w:szCs w:val="20"/>
          <w:spacing w:val="-17"/>
        </w:rPr>
        <w:t>;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</w:rPr>
        <w:t>腹胀甚者可加厚朴</w:t>
      </w:r>
      <w:r>
        <w:rPr>
          <w:sz w:val="20"/>
          <w:szCs w:val="20"/>
          <w:spacing w:val="-17"/>
        </w:rPr>
        <w:t>9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7"/>
        </w:rPr>
        <w:t>g、</w:t>
      </w:r>
      <w:r>
        <w:rPr>
          <w:rFonts w:ascii="SimSun" w:hAnsi="SimSun" w:eastAsia="SimSun" w:cs="SimSun"/>
          <w:sz w:val="20"/>
          <w:szCs w:val="20"/>
          <w:spacing w:val="-17"/>
        </w:rPr>
        <w:t>槟榔</w:t>
      </w:r>
      <w:r>
        <w:rPr>
          <w:sz w:val="20"/>
          <w:szCs w:val="20"/>
          <w:spacing w:val="-17"/>
        </w:rPr>
        <w:t>9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7"/>
        </w:rPr>
        <w:t>g、</w:t>
      </w:r>
      <w:r>
        <w:rPr>
          <w:rFonts w:ascii="SimSun" w:hAnsi="SimSun" w:eastAsia="SimSun" w:cs="SimSun"/>
          <w:sz w:val="20"/>
          <w:szCs w:val="20"/>
          <w:spacing w:val="-17"/>
        </w:rPr>
        <w:t>枳实</w:t>
      </w:r>
      <w:r>
        <w:rPr>
          <w:sz w:val="20"/>
          <w:szCs w:val="20"/>
          <w:spacing w:val="-17"/>
        </w:rPr>
        <w:t>9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7"/>
        </w:rPr>
        <w:t>g、</w:t>
      </w:r>
      <w:r>
        <w:rPr>
          <w:rFonts w:ascii="SimSun" w:hAnsi="SimSun" w:eastAsia="SimSun" w:cs="SimSun"/>
          <w:sz w:val="20"/>
          <w:szCs w:val="20"/>
          <w:spacing w:val="-17"/>
        </w:rPr>
        <w:t>熟大黄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sz w:val="20"/>
          <w:szCs w:val="20"/>
          <w:spacing w:val="-13"/>
        </w:rPr>
        <w:t>12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3"/>
        </w:rPr>
        <w:t>g</w:t>
      </w:r>
      <w:r>
        <w:rPr>
          <w:sz w:val="20"/>
          <w:szCs w:val="20"/>
          <w:spacing w:val="-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;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腹腔可触及肿块酌加山慈菇</w:t>
      </w:r>
      <w:r>
        <w:rPr>
          <w:sz w:val="20"/>
          <w:szCs w:val="20"/>
          <w:spacing w:val="-13"/>
        </w:rPr>
        <w:t>9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13"/>
        </w:rPr>
        <w:t>g、</w:t>
      </w:r>
      <w:r>
        <w:rPr>
          <w:rFonts w:ascii="SimSun" w:hAnsi="SimSun" w:eastAsia="SimSun" w:cs="SimSun"/>
          <w:sz w:val="20"/>
          <w:szCs w:val="20"/>
          <w:spacing w:val="-13"/>
        </w:rPr>
        <w:t>皂角</w:t>
      </w:r>
      <w:r>
        <w:rPr>
          <w:rFonts w:ascii="SimSun" w:hAnsi="SimSun" w:eastAsia="SimSun" w:cs="SimSun"/>
          <w:sz w:val="20"/>
          <w:szCs w:val="20"/>
          <w:spacing w:val="-14"/>
        </w:rPr>
        <w:t>刺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sz w:val="20"/>
          <w:szCs w:val="20"/>
          <w:spacing w:val="-14"/>
        </w:rPr>
        <w:t>9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14"/>
        </w:rPr>
        <w:t>g、</w:t>
      </w:r>
      <w:r>
        <w:rPr>
          <w:rFonts w:ascii="SimSun" w:hAnsi="SimSun" w:eastAsia="SimSun" w:cs="SimSun"/>
          <w:sz w:val="20"/>
          <w:szCs w:val="20"/>
          <w:spacing w:val="-14"/>
        </w:rPr>
        <w:t>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1"/>
        </w:rPr>
        <w:t>房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sz w:val="20"/>
          <w:szCs w:val="20"/>
          <w:spacing w:val="-21"/>
        </w:rPr>
        <w:t>5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21"/>
        </w:rPr>
        <w:t>g、</w:t>
      </w:r>
      <w:r>
        <w:rPr>
          <w:rFonts w:ascii="SimSun" w:hAnsi="SimSun" w:eastAsia="SimSun" w:cs="SimSun"/>
          <w:sz w:val="20"/>
          <w:szCs w:val="20"/>
          <w:spacing w:val="-21"/>
        </w:rPr>
        <w:t>猫爪草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sz w:val="20"/>
          <w:szCs w:val="20"/>
          <w:spacing w:val="-21"/>
        </w:rPr>
        <w:t>12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21"/>
        </w:rPr>
        <w:t>g、</w:t>
      </w:r>
      <w:r>
        <w:rPr>
          <w:rFonts w:ascii="SimSun" w:hAnsi="SimSun" w:eastAsia="SimSun" w:cs="SimSun"/>
          <w:sz w:val="20"/>
          <w:szCs w:val="20"/>
          <w:spacing w:val="-21"/>
        </w:rPr>
        <w:t>海藻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sz w:val="20"/>
          <w:szCs w:val="20"/>
          <w:spacing w:val="-21"/>
        </w:rPr>
        <w:t>12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21"/>
        </w:rPr>
        <w:t>g、</w:t>
      </w:r>
      <w:r>
        <w:rPr>
          <w:rFonts w:ascii="SimSun" w:hAnsi="SimSun" w:eastAsia="SimSun" w:cs="SimSun"/>
          <w:sz w:val="20"/>
          <w:szCs w:val="20"/>
          <w:spacing w:val="-21"/>
        </w:rPr>
        <w:t>制天南星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sz w:val="20"/>
          <w:szCs w:val="20"/>
          <w:spacing w:val="-21"/>
        </w:rPr>
        <w:t>9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21"/>
        </w:rPr>
        <w:t>g、</w:t>
      </w:r>
      <w:r>
        <w:rPr>
          <w:rFonts w:ascii="SimSun" w:hAnsi="SimSun" w:eastAsia="SimSun" w:cs="SimSun"/>
          <w:sz w:val="20"/>
          <w:szCs w:val="20"/>
          <w:spacing w:val="-21"/>
        </w:rPr>
        <w:t>土鳖虫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sz w:val="20"/>
          <w:szCs w:val="20"/>
          <w:spacing w:val="-15"/>
        </w:rPr>
        <w:t>6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-15"/>
        </w:rPr>
        <w:t>g、</w:t>
      </w:r>
      <w:r>
        <w:rPr>
          <w:rFonts w:ascii="SimSun" w:hAnsi="SimSun" w:eastAsia="SimSun" w:cs="SimSun"/>
          <w:sz w:val="20"/>
          <w:szCs w:val="20"/>
          <w:spacing w:val="-15"/>
        </w:rPr>
        <w:t>水蛭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sz w:val="20"/>
          <w:szCs w:val="20"/>
          <w:spacing w:val="-15"/>
        </w:rPr>
        <w:t>3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15"/>
        </w:rPr>
        <w:t>g、</w:t>
      </w:r>
      <w:r>
        <w:rPr>
          <w:rFonts w:ascii="SimSun" w:hAnsi="SimSun" w:eastAsia="SimSun" w:cs="SimSun"/>
          <w:sz w:val="20"/>
          <w:szCs w:val="20"/>
          <w:spacing w:val="-15"/>
        </w:rPr>
        <w:t>蜈蚣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sz w:val="20"/>
          <w:szCs w:val="20"/>
          <w:spacing w:val="-15"/>
        </w:rPr>
        <w:t>2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5"/>
        </w:rPr>
        <w:t>条</w:t>
      </w:r>
      <w:r>
        <w:rPr>
          <w:sz w:val="20"/>
          <w:szCs w:val="20"/>
          <w:spacing w:val="-15"/>
        </w:rPr>
        <w:t>、</w:t>
      </w:r>
      <w:r>
        <w:rPr>
          <w:rFonts w:ascii="SimSun" w:hAnsi="SimSun" w:eastAsia="SimSun" w:cs="SimSun"/>
          <w:sz w:val="20"/>
          <w:szCs w:val="20"/>
          <w:spacing w:val="-15"/>
        </w:rPr>
        <w:t>全蝎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sz w:val="20"/>
          <w:szCs w:val="20"/>
          <w:spacing w:val="-15"/>
        </w:rPr>
        <w:t>6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15"/>
        </w:rPr>
        <w:t>g</w:t>
      </w:r>
      <w:r>
        <w:rPr>
          <w:rFonts w:ascii="SimSun" w:hAnsi="SimSun" w:eastAsia="SimSun" w:cs="SimSun"/>
          <w:sz w:val="20"/>
          <w:szCs w:val="20"/>
          <w:spacing w:val="-15"/>
        </w:rPr>
        <w:t>(无法进行</w:t>
      </w:r>
      <w:r>
        <w:rPr>
          <w:rFonts w:ascii="SimSun" w:hAnsi="SimSun" w:eastAsia="SimSun" w:cs="SimSun"/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-15"/>
        </w:rPr>
        <w:t>GRADE</w:t>
      </w:r>
      <w:r>
        <w:rPr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证据评价，专家认可度</w:t>
      </w:r>
      <w:r>
        <w:rPr>
          <w:sz w:val="20"/>
          <w:szCs w:val="20"/>
          <w:spacing w:val="-5"/>
        </w:rPr>
        <w:t>≥75%</w:t>
      </w:r>
      <w:r>
        <w:rPr>
          <w:sz w:val="20"/>
          <w:szCs w:val="20"/>
          <w:spacing w:val="-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，弱推荐)</w:t>
      </w:r>
      <w:r>
        <w:rPr>
          <w:rFonts w:ascii="SimSun" w:hAnsi="SimSun" w:eastAsia="SimSun" w:cs="SimSun"/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5"/>
        </w:rPr>
        <w:t>。</w:t>
      </w:r>
    </w:p>
    <w:p>
      <w:pPr>
        <w:pStyle w:val="BodyText"/>
        <w:ind w:firstLine="454"/>
        <w:spacing w:before="7" w:line="209" w:lineRule="auto"/>
        <w:jc w:val="both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3"/>
        </w:rPr>
        <w:t>中成药可口服复方斑蝥胶囊</w:t>
      </w:r>
      <w:r>
        <w:rPr>
          <w:rFonts w:ascii="SimSun" w:hAnsi="SimSun" w:eastAsia="SimSun" w:cs="SimSun"/>
          <w:sz w:val="20"/>
          <w:szCs w:val="20"/>
          <w:spacing w:val="-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(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斑蝥</w:t>
      </w:r>
      <w:r>
        <w:rPr>
          <w:sz w:val="20"/>
          <w:szCs w:val="20"/>
          <w:spacing w:val="-3"/>
        </w:rPr>
        <w:t>、</w:t>
      </w:r>
      <w:r>
        <w:rPr>
          <w:rFonts w:ascii="SimSun" w:hAnsi="SimSun" w:eastAsia="SimSun" w:cs="SimSun"/>
          <w:sz w:val="20"/>
          <w:szCs w:val="20"/>
          <w:spacing w:val="-3"/>
        </w:rPr>
        <w:t>刺五加</w:t>
      </w:r>
      <w:r>
        <w:rPr>
          <w:sz w:val="20"/>
          <w:szCs w:val="20"/>
          <w:spacing w:val="-3"/>
        </w:rPr>
        <w:t>、</w:t>
      </w:r>
      <w:r>
        <w:rPr>
          <w:rFonts w:ascii="SimSun" w:hAnsi="SimSun" w:eastAsia="SimSun" w:cs="SimSun"/>
          <w:sz w:val="20"/>
          <w:szCs w:val="20"/>
          <w:spacing w:val="-3"/>
        </w:rPr>
        <w:t>半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枝莲</w:t>
      </w:r>
      <w:r>
        <w:rPr>
          <w:sz w:val="20"/>
          <w:szCs w:val="20"/>
          <w:spacing w:val="-8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-8"/>
        </w:rPr>
        <w:t>黄芪女贞子</w:t>
      </w:r>
      <w:r>
        <w:rPr>
          <w:sz w:val="20"/>
          <w:szCs w:val="20"/>
          <w:spacing w:val="-8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-8"/>
        </w:rPr>
        <w:t>山茱萸</w:t>
      </w:r>
      <w:r>
        <w:rPr>
          <w:sz w:val="20"/>
          <w:szCs w:val="20"/>
          <w:spacing w:val="-8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-8"/>
        </w:rPr>
        <w:t>人参</w:t>
      </w:r>
      <w:r>
        <w:rPr>
          <w:sz w:val="20"/>
          <w:szCs w:val="20"/>
          <w:spacing w:val="-8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-8"/>
        </w:rPr>
        <w:t>三棱</w:t>
      </w:r>
      <w:r>
        <w:rPr>
          <w:sz w:val="20"/>
          <w:szCs w:val="20"/>
          <w:spacing w:val="-8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-8"/>
        </w:rPr>
        <w:t>莪术</w:t>
      </w:r>
      <w:r>
        <w:rPr>
          <w:sz w:val="20"/>
          <w:szCs w:val="20"/>
          <w:spacing w:val="-8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-8"/>
        </w:rPr>
        <w:t>熊胆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粉</w:t>
      </w:r>
      <w:r>
        <w:rPr>
          <w:sz w:val="20"/>
          <w:szCs w:val="20"/>
          <w:spacing w:val="-8"/>
        </w:rPr>
        <w:t>、</w:t>
      </w:r>
      <w:r>
        <w:rPr>
          <w:rFonts w:ascii="SimSun" w:hAnsi="SimSun" w:eastAsia="SimSun" w:cs="SimSun"/>
          <w:sz w:val="20"/>
          <w:szCs w:val="20"/>
          <w:spacing w:val="-8"/>
        </w:rPr>
        <w:t>甘草)</w:t>
      </w:r>
      <w:r>
        <w:rPr>
          <w:rFonts w:ascii="SimSun" w:hAnsi="SimSun" w:eastAsia="SimSun" w:cs="SimSun"/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-8"/>
        </w:rPr>
        <w:t>、</w:t>
      </w:r>
      <w:r>
        <w:rPr>
          <w:rFonts w:ascii="SimSun" w:hAnsi="SimSun" w:eastAsia="SimSun" w:cs="SimSun"/>
          <w:sz w:val="20"/>
          <w:szCs w:val="20"/>
          <w:spacing w:val="-8"/>
        </w:rPr>
        <w:t>西黄胶囊(人工牛黄</w:t>
      </w:r>
      <w:r>
        <w:rPr>
          <w:sz w:val="20"/>
          <w:szCs w:val="20"/>
          <w:spacing w:val="-8"/>
        </w:rPr>
        <w:t>、</w:t>
      </w:r>
      <w:r>
        <w:rPr>
          <w:rFonts w:ascii="SimSun" w:hAnsi="SimSun" w:eastAsia="SimSun" w:cs="SimSun"/>
          <w:sz w:val="20"/>
          <w:szCs w:val="20"/>
          <w:spacing w:val="-8"/>
        </w:rPr>
        <w:t>人工麝香</w:t>
      </w:r>
      <w:r>
        <w:rPr>
          <w:sz w:val="20"/>
          <w:szCs w:val="20"/>
          <w:spacing w:val="-8"/>
        </w:rPr>
        <w:t>、</w:t>
      </w:r>
      <w:r>
        <w:rPr>
          <w:rFonts w:ascii="SimSun" w:hAnsi="SimSun" w:eastAsia="SimSun" w:cs="SimSun"/>
          <w:sz w:val="20"/>
          <w:szCs w:val="20"/>
          <w:spacing w:val="-8"/>
        </w:rPr>
        <w:t>醋乳香</w:t>
      </w:r>
      <w:r>
        <w:rPr>
          <w:sz w:val="20"/>
          <w:szCs w:val="20"/>
          <w:spacing w:val="-8"/>
        </w:rPr>
        <w:t>、</w:t>
      </w:r>
      <w:r>
        <w:rPr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醋没药)</w:t>
      </w:r>
      <w:r>
        <w:rPr>
          <w:rFonts w:ascii="SimSun" w:hAnsi="SimSun" w:eastAsia="SimSun" w:cs="SimSun"/>
          <w:sz w:val="20"/>
          <w:szCs w:val="20"/>
          <w:spacing w:val="-2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，静脉推荐给予艾迪注射液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(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斑蝥</w:t>
      </w:r>
      <w:r>
        <w:rPr>
          <w:sz w:val="20"/>
          <w:szCs w:val="20"/>
          <w:spacing w:val="-7"/>
        </w:rPr>
        <w:t>、</w:t>
      </w:r>
      <w:r>
        <w:rPr>
          <w:rFonts w:ascii="SimSun" w:hAnsi="SimSun" w:eastAsia="SimSun" w:cs="SimSun"/>
          <w:sz w:val="20"/>
          <w:szCs w:val="20"/>
          <w:spacing w:val="-7"/>
        </w:rPr>
        <w:t>人参</w:t>
      </w:r>
      <w:r>
        <w:rPr>
          <w:sz w:val="20"/>
          <w:szCs w:val="20"/>
          <w:spacing w:val="-7"/>
        </w:rPr>
        <w:t>、</w:t>
      </w:r>
      <w:r>
        <w:rPr>
          <w:rFonts w:ascii="SimSun" w:hAnsi="SimSun" w:eastAsia="SimSun" w:cs="SimSun"/>
          <w:sz w:val="20"/>
          <w:szCs w:val="20"/>
          <w:spacing w:val="-7"/>
        </w:rPr>
        <w:t>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4"/>
        </w:rPr>
        <w:t>芪</w:t>
      </w:r>
      <w:r>
        <w:rPr>
          <w:sz w:val="20"/>
          <w:szCs w:val="20"/>
          <w:spacing w:val="-14"/>
        </w:rPr>
        <w:t>、</w:t>
      </w:r>
      <w:r>
        <w:rPr>
          <w:rFonts w:ascii="SimSun" w:hAnsi="SimSun" w:eastAsia="SimSun" w:cs="SimSun"/>
          <w:sz w:val="20"/>
          <w:szCs w:val="20"/>
          <w:spacing w:val="-14"/>
        </w:rPr>
        <w:t>刺五加)</w:t>
      </w:r>
      <w:r>
        <w:rPr>
          <w:rFonts w:ascii="SimSun" w:hAnsi="SimSun" w:eastAsia="SimSun" w:cs="SimSun"/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-14"/>
        </w:rPr>
        <w:t>、</w:t>
      </w:r>
      <w:r>
        <w:rPr>
          <w:rFonts w:ascii="SimSun" w:hAnsi="SimSun" w:eastAsia="SimSun" w:cs="SimSun"/>
          <w:sz w:val="20"/>
          <w:szCs w:val="20"/>
          <w:spacing w:val="-14"/>
        </w:rPr>
        <w:t>康艾注射液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4"/>
        </w:rPr>
        <w:t>(</w:t>
      </w:r>
      <w:r>
        <w:rPr>
          <w:rFonts w:ascii="SimSun" w:hAnsi="SimSun" w:eastAsia="SimSun" w:cs="SimSun"/>
          <w:sz w:val="20"/>
          <w:szCs w:val="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4"/>
        </w:rPr>
        <w:t>黄芪</w:t>
      </w:r>
      <w:r>
        <w:rPr>
          <w:sz w:val="20"/>
          <w:szCs w:val="20"/>
          <w:spacing w:val="-14"/>
        </w:rPr>
        <w:t>、</w:t>
      </w:r>
      <w:r>
        <w:rPr>
          <w:rFonts w:ascii="SimSun" w:hAnsi="SimSun" w:eastAsia="SimSun" w:cs="SimSun"/>
          <w:sz w:val="20"/>
          <w:szCs w:val="20"/>
          <w:spacing w:val="-14"/>
        </w:rPr>
        <w:t>人参</w:t>
      </w:r>
      <w:r>
        <w:rPr>
          <w:sz w:val="20"/>
          <w:szCs w:val="20"/>
          <w:spacing w:val="-14"/>
        </w:rPr>
        <w:t>、</w:t>
      </w:r>
      <w:r>
        <w:rPr>
          <w:rFonts w:ascii="SimSun" w:hAnsi="SimSun" w:eastAsia="SimSun" w:cs="SimSun"/>
          <w:sz w:val="20"/>
          <w:szCs w:val="20"/>
          <w:spacing w:val="-14"/>
        </w:rPr>
        <w:t>苦参素)</w:t>
      </w:r>
      <w:r>
        <w:rPr>
          <w:rFonts w:ascii="SimSun" w:hAnsi="SimSun" w:eastAsia="SimSun" w:cs="SimSun"/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-14"/>
        </w:rPr>
        <w:t>、</w:t>
      </w:r>
      <w:r>
        <w:rPr>
          <w:rFonts w:ascii="SimSun" w:hAnsi="SimSun" w:eastAsia="SimSun" w:cs="SimSun"/>
          <w:sz w:val="20"/>
          <w:szCs w:val="20"/>
          <w:spacing w:val="-14"/>
        </w:rPr>
        <w:t>复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方苦参注射液(苦参</w:t>
      </w:r>
      <w:r>
        <w:rPr>
          <w:sz w:val="20"/>
          <w:szCs w:val="20"/>
          <w:spacing w:val="1"/>
        </w:rPr>
        <w:t>、</w:t>
      </w:r>
      <w:r>
        <w:rPr>
          <w:rFonts w:ascii="SimSun" w:hAnsi="SimSun" w:eastAsia="SimSun" w:cs="SimSun"/>
          <w:sz w:val="20"/>
          <w:szCs w:val="20"/>
          <w:spacing w:val="1"/>
        </w:rPr>
        <w:t>白土苓)</w:t>
      </w:r>
      <w:r>
        <w:rPr>
          <w:rFonts w:ascii="SimSun" w:hAnsi="SimSun" w:eastAsia="SimSun" w:cs="SimSun"/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1"/>
        </w:rPr>
        <w:t>、</w:t>
      </w:r>
      <w:r>
        <w:rPr>
          <w:rFonts w:ascii="SimSun" w:hAnsi="SimSun" w:eastAsia="SimSun" w:cs="SimSun"/>
          <w:sz w:val="20"/>
          <w:szCs w:val="20"/>
          <w:spacing w:val="1"/>
        </w:rPr>
        <w:t>参芪扶正注射液(党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8"/>
        </w:rPr>
        <w:t>参</w:t>
      </w:r>
      <w:r>
        <w:rPr>
          <w:sz w:val="20"/>
          <w:szCs w:val="20"/>
          <w:spacing w:val="-18"/>
        </w:rPr>
        <w:t>、</w:t>
      </w:r>
      <w:r>
        <w:rPr>
          <w:rFonts w:ascii="SimSun" w:hAnsi="SimSun" w:eastAsia="SimSun" w:cs="SimSun"/>
          <w:sz w:val="20"/>
          <w:szCs w:val="20"/>
          <w:spacing w:val="-18"/>
        </w:rPr>
        <w:t>黄芪)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rFonts w:ascii="SimSun" w:hAnsi="SimSun" w:eastAsia="SimSun" w:cs="SimSun"/>
          <w:sz w:val="11"/>
          <w:szCs w:val="11"/>
          <w:spacing w:val="-18"/>
          <w:position w:val="9"/>
        </w:rPr>
        <w:t>［</w:t>
      </w:r>
      <w:r>
        <w:rPr>
          <w:sz w:val="11"/>
          <w:szCs w:val="11"/>
          <w:spacing w:val="-18"/>
          <w:position w:val="9"/>
        </w:rPr>
        <w:t>14</w:t>
      </w:r>
      <w:r>
        <w:rPr>
          <w:rFonts w:ascii="SimSun" w:hAnsi="SimSun" w:eastAsia="SimSun" w:cs="SimSun"/>
          <w:sz w:val="11"/>
          <w:szCs w:val="11"/>
          <w:spacing w:val="-18"/>
          <w:position w:val="9"/>
        </w:rPr>
        <w:t>］</w:t>
      </w:r>
      <w:r>
        <w:rPr>
          <w:sz w:val="20"/>
          <w:szCs w:val="20"/>
        </w:rPr>
        <w:t>、</w:t>
      </w:r>
      <w:r>
        <w:rPr>
          <w:rFonts w:ascii="SimSun" w:hAnsi="SimSun" w:eastAsia="SimSun" w:cs="SimSun"/>
          <w:sz w:val="20"/>
          <w:szCs w:val="20"/>
        </w:rPr>
        <w:t>参麦注射液(红参</w:t>
      </w:r>
      <w:r>
        <w:rPr>
          <w:sz w:val="20"/>
          <w:szCs w:val="20"/>
        </w:rPr>
        <w:t>、</w:t>
      </w:r>
      <w:r>
        <w:rPr>
          <w:rFonts w:ascii="SimSun" w:hAnsi="SimSun" w:eastAsia="SimSun" w:cs="SimSun"/>
          <w:sz w:val="20"/>
          <w:szCs w:val="20"/>
        </w:rPr>
        <w:t>麦冬)</w:t>
      </w:r>
      <w:r>
        <w:rPr>
          <w:rFonts w:ascii="SimSun" w:hAnsi="SimSun" w:eastAsia="SimSun" w:cs="SimSun"/>
          <w:sz w:val="20"/>
          <w:szCs w:val="20"/>
          <w:spacing w:val="-18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在卵巢癌维 </w:t>
      </w:r>
      <w:r>
        <w:rPr>
          <w:rFonts w:ascii="SimSun" w:hAnsi="SimSun" w:eastAsia="SimSun" w:cs="SimSun"/>
          <w:sz w:val="20"/>
          <w:szCs w:val="20"/>
          <w:spacing w:val="-1"/>
        </w:rPr>
        <w:t>持治疗中更具有优势(证据等级: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-1"/>
        </w:rPr>
        <w:t>C </w:t>
      </w:r>
      <w:r>
        <w:rPr>
          <w:rFonts w:ascii="SimSun" w:hAnsi="SimSun" w:eastAsia="SimSun" w:cs="SimSun"/>
          <w:sz w:val="20"/>
          <w:szCs w:val="20"/>
          <w:spacing w:val="-1"/>
        </w:rPr>
        <w:t>级，专家认可度</w:t>
      </w:r>
      <w:r>
        <w:rPr>
          <w:sz w:val="20"/>
          <w:szCs w:val="20"/>
          <w:spacing w:val="-1"/>
        </w:rPr>
        <w:t>≥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-20"/>
        </w:rPr>
        <w:t>75% </w:t>
      </w:r>
      <w:r>
        <w:rPr>
          <w:rFonts w:ascii="SimSun" w:hAnsi="SimSun" w:eastAsia="SimSun" w:cs="SimSun"/>
          <w:sz w:val="20"/>
          <w:szCs w:val="20"/>
          <w:spacing w:val="-20"/>
        </w:rPr>
        <w:t>，强推荐)</w:t>
      </w:r>
      <w:r>
        <w:rPr>
          <w:rFonts w:ascii="SimSun" w:hAnsi="SimSun" w:eastAsia="SimSun" w:cs="SimSun"/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-20"/>
        </w:rPr>
        <w:t>。</w:t>
      </w:r>
    </w:p>
    <w:p>
      <w:pPr>
        <w:pStyle w:val="BodyText"/>
        <w:spacing w:before="1" w:line="193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-22"/>
          <w:w w:val="98"/>
        </w:rPr>
        <w:t>4．4</w:t>
      </w:r>
      <w:r>
        <w:rPr>
          <w:sz w:val="20"/>
          <w:szCs w:val="20"/>
          <w:spacing w:val="18"/>
          <w:w w:val="10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22"/>
          <w:w w:val="98"/>
        </w:rPr>
        <w:t>其他</w:t>
      </w:r>
    </w:p>
    <w:p>
      <w:pPr>
        <w:pStyle w:val="BodyText"/>
        <w:ind w:left="15" w:right="73" w:hanging="15"/>
        <w:spacing w:before="19" w:line="20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-4"/>
        </w:rPr>
        <w:t>4．4．1    CRF</w:t>
      </w:r>
      <w:r>
        <w:rPr>
          <w:sz w:val="20"/>
          <w:szCs w:val="20"/>
          <w:spacing w:val="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的中医治疗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 </w:t>
      </w:r>
      <w:r>
        <w:rPr>
          <w:sz w:val="20"/>
          <w:szCs w:val="20"/>
          <w:spacing w:val="-4"/>
        </w:rPr>
        <w:t>CRF</w:t>
      </w:r>
      <w:r>
        <w:rPr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是一种由癌</w:t>
      </w:r>
      <w:r>
        <w:rPr>
          <w:rFonts w:ascii="SimSun" w:hAnsi="SimSun" w:eastAsia="SimSun" w:cs="SimSun"/>
          <w:sz w:val="20"/>
          <w:szCs w:val="20"/>
          <w:spacing w:val="-5"/>
        </w:rPr>
        <w:t>症或癌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症治疗相关及其他多种因素引起的患者的主观疲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劳感，包括身体</w:t>
      </w:r>
      <w:r>
        <w:rPr>
          <w:sz w:val="20"/>
          <w:szCs w:val="20"/>
          <w:spacing w:val="3"/>
        </w:rPr>
        <w:t>、</w:t>
      </w:r>
      <w:r>
        <w:rPr>
          <w:rFonts w:ascii="SimSun" w:hAnsi="SimSun" w:eastAsia="SimSun" w:cs="SimSun"/>
          <w:sz w:val="20"/>
          <w:szCs w:val="20"/>
          <w:spacing w:val="3"/>
        </w:rPr>
        <w:t>情感和</w:t>
      </w:r>
      <w:r>
        <w:rPr>
          <w:sz w:val="20"/>
          <w:szCs w:val="20"/>
          <w:spacing w:val="3"/>
        </w:rPr>
        <w:t>/</w:t>
      </w:r>
      <w:r>
        <w:rPr>
          <w:sz w:val="20"/>
          <w:szCs w:val="20"/>
          <w:spacing w:val="-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或认知上的疲倦，与近期</w:t>
      </w:r>
    </w:p>
    <w:p>
      <w:pPr>
        <w:spacing w:line="205" w:lineRule="auto"/>
        <w:sectPr>
          <w:type w:val="continuous"/>
          <w:pgSz w:w="11905" w:h="16156"/>
          <w:pgMar w:top="943" w:right="1064" w:bottom="0" w:left="407" w:header="704" w:footer="0" w:gutter="0"/>
          <w:cols w:equalWidth="0" w:num="2">
            <w:col w:w="5646" w:space="100"/>
            <w:col w:w="4686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before="13"/>
        <w:rPr/>
      </w:pPr>
      <w:r/>
    </w:p>
    <w:p>
      <w:pPr>
        <w:sectPr>
          <w:headerReference w:type="default" r:id="rId7"/>
          <w:pgSz w:w="11905" w:h="16156"/>
          <w:pgMar w:top="943" w:right="1059" w:bottom="0" w:left="407" w:header="704" w:footer="0" w:gutter="0"/>
          <w:cols w:equalWidth="0" w:num="1">
            <w:col w:w="10437" w:space="0"/>
          </w:cols>
        </w:sectPr>
        <w:rPr/>
      </w:pPr>
    </w:p>
    <w:p>
      <w:pPr>
        <w:pStyle w:val="BodyText"/>
        <w:ind w:left="731" w:right="315" w:firstLine="4"/>
        <w:spacing w:before="46" w:line="212" w:lineRule="auto"/>
        <w:jc w:val="both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活动不成比例，常伴有机体正常功能障碍</w:t>
      </w:r>
      <w:r>
        <w:rPr>
          <w:sz w:val="20"/>
          <w:szCs w:val="20"/>
          <w:spacing w:val="6"/>
        </w:rPr>
        <w:t>。</w:t>
      </w:r>
      <w:r>
        <w:rPr>
          <w:sz w:val="20"/>
          <w:szCs w:val="20"/>
        </w:rPr>
        <w:t>CRF</w:t>
      </w:r>
      <w:r>
        <w:rPr>
          <w:sz w:val="20"/>
          <w:szCs w:val="20"/>
          <w:spacing w:val="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特点是发生快</w:t>
      </w:r>
      <w:r>
        <w:rPr>
          <w:sz w:val="20"/>
          <w:szCs w:val="20"/>
          <w:position w:val="1"/>
        </w:rPr>
        <w:t>、</w:t>
      </w:r>
      <w:r>
        <w:rPr>
          <w:rFonts w:ascii="SimSun" w:hAnsi="SimSun" w:eastAsia="SimSun" w:cs="SimSun"/>
          <w:sz w:val="20"/>
          <w:szCs w:val="20"/>
        </w:rPr>
        <w:t>程度重</w:t>
      </w:r>
      <w:r>
        <w:rPr>
          <w:sz w:val="20"/>
          <w:szCs w:val="20"/>
          <w:position w:val="1"/>
        </w:rPr>
        <w:t>、</w:t>
      </w:r>
      <w:r>
        <w:rPr>
          <w:rFonts w:ascii="SimSun" w:hAnsi="SimSun" w:eastAsia="SimSun" w:cs="SimSun"/>
          <w:sz w:val="20"/>
          <w:szCs w:val="20"/>
        </w:rPr>
        <w:t>持续时间长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并且不</w:t>
      </w:r>
      <w:r>
        <w:rPr>
          <w:rFonts w:ascii="SimSun" w:hAnsi="SimSun" w:eastAsia="SimSun" w:cs="SimSun"/>
          <w:sz w:val="20"/>
          <w:szCs w:val="20"/>
          <w:spacing w:val="-1"/>
        </w:rPr>
        <w:t>能通过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休息缓解等</w:t>
      </w:r>
      <w:r>
        <w:rPr>
          <w:sz w:val="20"/>
          <w:szCs w:val="20"/>
          <w:spacing w:val="9"/>
          <w:position w:val="1"/>
        </w:rPr>
        <w:t>。</w:t>
      </w:r>
      <w:r>
        <w:rPr>
          <w:rFonts w:ascii="SimSun" w:hAnsi="SimSun" w:eastAsia="SimSun" w:cs="SimSun"/>
          <w:sz w:val="20"/>
          <w:szCs w:val="20"/>
          <w:spacing w:val="9"/>
        </w:rPr>
        <w:t>常发生在肿瘤患者的各个时期</w:t>
      </w:r>
      <w:r>
        <w:rPr>
          <w:sz w:val="20"/>
          <w:szCs w:val="20"/>
          <w:spacing w:val="9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9"/>
        </w:rPr>
        <w:t>放化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疗后</w:t>
      </w:r>
      <w:r>
        <w:rPr>
          <w:sz w:val="20"/>
          <w:szCs w:val="20"/>
          <w:spacing w:val="-6"/>
        </w:rPr>
        <w:t>、</w:t>
      </w:r>
      <w:r>
        <w:rPr>
          <w:rFonts w:ascii="SimSun" w:hAnsi="SimSun" w:eastAsia="SimSun" w:cs="SimSun"/>
          <w:sz w:val="20"/>
          <w:szCs w:val="20"/>
          <w:spacing w:val="-6"/>
        </w:rPr>
        <w:t>肿瘤术后，发生率高达</w:t>
      </w:r>
      <w:r>
        <w:rPr>
          <w:rFonts w:ascii="SimSun" w:hAnsi="SimSun" w:eastAsia="SimSun" w:cs="SimSun"/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-6"/>
        </w:rPr>
        <w:t>70% ～</w:t>
      </w:r>
      <w:r>
        <w:rPr>
          <w:sz w:val="20"/>
          <w:szCs w:val="20"/>
          <w:spacing w:val="-34"/>
        </w:rPr>
        <w:t xml:space="preserve"> </w:t>
      </w:r>
      <w:r>
        <w:rPr>
          <w:sz w:val="20"/>
          <w:szCs w:val="20"/>
          <w:spacing w:val="-6"/>
        </w:rPr>
        <w:t>100% 。</w:t>
      </w:r>
      <w:r>
        <w:rPr>
          <w:rFonts w:ascii="SimSun" w:hAnsi="SimSun" w:eastAsia="SimSun" w:cs="SimSun"/>
          <w:sz w:val="20"/>
          <w:szCs w:val="20"/>
          <w:spacing w:val="-6"/>
        </w:rPr>
        <w:t>许多学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者将</w:t>
      </w:r>
      <w:r>
        <w:rPr>
          <w:rFonts w:ascii="SimSun" w:hAnsi="SimSun" w:eastAsia="SimSun" w:cs="SimSun"/>
          <w:sz w:val="20"/>
          <w:szCs w:val="20"/>
          <w:spacing w:val="-18"/>
        </w:rPr>
        <w:t xml:space="preserve"> </w:t>
      </w:r>
      <w:r>
        <w:rPr>
          <w:sz w:val="20"/>
          <w:szCs w:val="20"/>
        </w:rPr>
        <w:t>CRF</w:t>
      </w:r>
      <w:r>
        <w:rPr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称之为癌症患者</w:t>
      </w:r>
      <w:r>
        <w:rPr>
          <w:sz w:val="20"/>
          <w:szCs w:val="20"/>
          <w:spacing w:val="4"/>
        </w:rPr>
        <w:t>“</w:t>
      </w:r>
      <w:r>
        <w:rPr>
          <w:rFonts w:ascii="SimSun" w:hAnsi="SimSun" w:eastAsia="SimSun" w:cs="SimSun"/>
          <w:sz w:val="20"/>
          <w:szCs w:val="20"/>
          <w:spacing w:val="4"/>
        </w:rPr>
        <w:t>最重要却无法治疗的症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状</w:t>
      </w:r>
      <w:r>
        <w:rPr>
          <w:sz w:val="20"/>
          <w:szCs w:val="20"/>
        </w:rPr>
        <w:t>”</w:t>
      </w:r>
      <w:r>
        <w:rPr>
          <w:rFonts w:ascii="SimSun" w:hAnsi="SimSun" w:eastAsia="SimSun" w:cs="SimSun"/>
          <w:sz w:val="20"/>
          <w:szCs w:val="20"/>
        </w:rPr>
        <w:t>之一，对其病理机制及临床治疗措施，还</w:t>
      </w:r>
      <w:r>
        <w:rPr>
          <w:rFonts w:ascii="SimSun" w:hAnsi="SimSun" w:eastAsia="SimSun" w:cs="SimSun"/>
          <w:sz w:val="20"/>
          <w:szCs w:val="20"/>
          <w:spacing w:val="-1"/>
        </w:rPr>
        <w:t>有待进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一步研究</w:t>
      </w:r>
      <w:r>
        <w:rPr>
          <w:sz w:val="20"/>
          <w:szCs w:val="20"/>
          <w:spacing w:val="16"/>
          <w:position w:val="1"/>
        </w:rPr>
        <w:t>。</w:t>
      </w:r>
      <w:r>
        <w:rPr>
          <w:sz w:val="20"/>
          <w:szCs w:val="20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目前常用的西药包括精神兴奋药如哌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醋甲酯</w:t>
      </w:r>
      <w:r>
        <w:rPr>
          <w:sz w:val="20"/>
          <w:szCs w:val="20"/>
          <w:position w:val="1"/>
        </w:rPr>
        <w:t>、</w:t>
      </w:r>
      <w:r>
        <w:rPr>
          <w:rFonts w:ascii="SimSun" w:hAnsi="SimSun" w:eastAsia="SimSun" w:cs="SimSun"/>
          <w:sz w:val="20"/>
          <w:szCs w:val="20"/>
        </w:rPr>
        <w:t>莫达非尼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短期使用地塞米松等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但</w:t>
      </w:r>
      <w:r>
        <w:rPr>
          <w:rFonts w:ascii="SimSun" w:hAnsi="SimSun" w:eastAsia="SimSun" w:cs="SimSun"/>
          <w:sz w:val="20"/>
          <w:szCs w:val="20"/>
          <w:spacing w:val="-1"/>
        </w:rPr>
        <w:t>研究表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明其临床获益非常有限</w:t>
      </w:r>
      <w:r>
        <w:rPr>
          <w:sz w:val="20"/>
          <w:szCs w:val="20"/>
          <w:spacing w:val="2"/>
        </w:rPr>
        <w:t>。</w:t>
      </w:r>
      <w:r>
        <w:rPr>
          <w:sz w:val="20"/>
          <w:szCs w:val="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因此，关于</w:t>
      </w:r>
      <w:r>
        <w:rPr>
          <w:rFonts w:ascii="SimSun" w:hAnsi="SimSun" w:eastAsia="SimSun" w:cs="SimSun"/>
          <w:sz w:val="20"/>
          <w:szCs w:val="20"/>
          <w:spacing w:val="-30"/>
        </w:rPr>
        <w:t xml:space="preserve"> </w:t>
      </w:r>
      <w:r>
        <w:rPr>
          <w:sz w:val="20"/>
          <w:szCs w:val="20"/>
        </w:rPr>
        <w:t>CRF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的中西医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干预治疗日益受到关注</w:t>
      </w:r>
      <w:r>
        <w:rPr>
          <w:sz w:val="20"/>
          <w:szCs w:val="20"/>
          <w:spacing w:val="17"/>
        </w:rPr>
        <w:t>。</w:t>
      </w:r>
      <w:r>
        <w:rPr>
          <w:sz w:val="20"/>
          <w:szCs w:val="20"/>
        </w:rPr>
        <w:t>CRF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临床上以虚证及虚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实夹杂证患者多见</w:t>
      </w:r>
      <w:r>
        <w:rPr>
          <w:sz w:val="20"/>
          <w:szCs w:val="20"/>
          <w:position w:val="1"/>
        </w:rPr>
        <w:t>。</w:t>
      </w:r>
      <w:r>
        <w:rPr>
          <w:rFonts w:ascii="SimSun" w:hAnsi="SimSun" w:eastAsia="SimSun" w:cs="SimSun"/>
          <w:sz w:val="20"/>
          <w:szCs w:val="20"/>
        </w:rPr>
        <w:t>虚主要以气</w:t>
      </w:r>
      <w:r>
        <w:rPr>
          <w:sz w:val="20"/>
          <w:szCs w:val="20"/>
          <w:position w:val="1"/>
        </w:rPr>
        <w:t>、</w:t>
      </w:r>
      <w:r>
        <w:rPr>
          <w:rFonts w:ascii="SimSun" w:hAnsi="SimSun" w:eastAsia="SimSun" w:cs="SimSun"/>
          <w:sz w:val="20"/>
          <w:szCs w:val="20"/>
        </w:rPr>
        <w:t>血</w:t>
      </w:r>
      <w:r>
        <w:rPr>
          <w:sz w:val="20"/>
          <w:szCs w:val="20"/>
          <w:position w:val="1"/>
        </w:rPr>
        <w:t>、</w:t>
      </w:r>
      <w:r>
        <w:rPr>
          <w:rFonts w:ascii="SimSun" w:hAnsi="SimSun" w:eastAsia="SimSun" w:cs="SimSun"/>
          <w:sz w:val="20"/>
          <w:szCs w:val="20"/>
        </w:rPr>
        <w:t>阴</w:t>
      </w:r>
      <w:r>
        <w:rPr>
          <w:sz w:val="20"/>
          <w:szCs w:val="20"/>
          <w:position w:val="1"/>
        </w:rPr>
        <w:t>、</w:t>
      </w:r>
      <w:r>
        <w:rPr>
          <w:rFonts w:ascii="SimSun" w:hAnsi="SimSun" w:eastAsia="SimSun" w:cs="SimSun"/>
          <w:sz w:val="20"/>
          <w:szCs w:val="20"/>
        </w:rPr>
        <w:t>阳</w:t>
      </w:r>
      <w:r>
        <w:rPr>
          <w:rFonts w:ascii="SimSun" w:hAnsi="SimSun" w:eastAsia="SimSun" w:cs="SimSun"/>
          <w:sz w:val="20"/>
          <w:szCs w:val="20"/>
          <w:spacing w:val="-1"/>
        </w:rPr>
        <w:t>不足为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主;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虚实夹杂则主要由脏腑功能失调</w:t>
      </w:r>
      <w:r>
        <w:rPr>
          <w:rFonts w:ascii="SimSun" w:hAnsi="SimSun" w:eastAsia="SimSun" w:cs="SimSun"/>
          <w:sz w:val="20"/>
          <w:szCs w:val="20"/>
          <w:spacing w:val="11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11"/>
        </w:rPr>
        <w:t>同时兼有痰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湿</w:t>
      </w:r>
      <w:r>
        <w:rPr>
          <w:sz w:val="20"/>
          <w:szCs w:val="20"/>
          <w:spacing w:val="1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1"/>
        </w:rPr>
        <w:t>气郁及血瘀等病邪阻滞</w:t>
      </w:r>
      <w:r>
        <w:rPr>
          <w:sz w:val="20"/>
          <w:szCs w:val="20"/>
          <w:spacing w:val="1"/>
          <w:position w:val="1"/>
        </w:rPr>
        <w:t>。</w:t>
      </w:r>
    </w:p>
    <w:p>
      <w:pPr>
        <w:pStyle w:val="BodyText"/>
        <w:ind w:left="722" w:right="237" w:firstLine="428"/>
        <w:spacing w:before="21" w:line="208" w:lineRule="auto"/>
        <w:jc w:val="both"/>
        <w:rPr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5"/>
        </w:rPr>
        <w:t>推荐意见</w:t>
      </w:r>
      <w:r>
        <w:rPr>
          <w:rFonts w:ascii="SimHei" w:hAnsi="SimHei" w:eastAsia="SimHei" w:cs="SimHei"/>
          <w:sz w:val="20"/>
          <w:szCs w:val="20"/>
          <w:spacing w:val="-38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5"/>
          <w:position w:val="1"/>
        </w:rPr>
        <w:t>:</w:t>
      </w:r>
      <w:r>
        <w:rPr>
          <w:rFonts w:ascii="SimHei" w:hAnsi="SimHei" w:eastAsia="SimHei" w:cs="SimHei"/>
          <w:sz w:val="20"/>
          <w:szCs w:val="20"/>
          <w:spacing w:val="-28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可口服中药或使用</w:t>
      </w:r>
      <w:r>
        <w:rPr>
          <w:rFonts w:ascii="SimSun" w:hAnsi="SimSun" w:eastAsia="SimSun" w:cs="SimSun"/>
          <w:sz w:val="20"/>
          <w:szCs w:val="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中药注射剂</w:t>
      </w:r>
      <w:r>
        <w:rPr>
          <w:sz w:val="20"/>
          <w:szCs w:val="20"/>
          <w:spacing w:val="5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5"/>
        </w:rPr>
        <w:t>中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医适宜技术干预卵巢癌伴随癌因性疲乏</w:t>
      </w:r>
      <w:r>
        <w:rPr>
          <w:sz w:val="20"/>
          <w:szCs w:val="20"/>
          <w:spacing w:val="11"/>
          <w:position w:val="1"/>
        </w:rPr>
        <w:t>。</w:t>
      </w:r>
      <w:r>
        <w:rPr>
          <w:rFonts w:ascii="SimSun" w:hAnsi="SimSun" w:eastAsia="SimSun" w:cs="SimSun"/>
          <w:sz w:val="20"/>
          <w:szCs w:val="20"/>
          <w:spacing w:val="11"/>
        </w:rPr>
        <w:t>治则</w:t>
      </w:r>
      <w:r>
        <w:rPr>
          <w:rFonts w:ascii="SimSun" w:hAnsi="SimSun" w:eastAsia="SimSun" w:cs="SimSun"/>
          <w:sz w:val="20"/>
          <w:szCs w:val="20"/>
          <w:spacing w:val="11"/>
          <w:position w:val="1"/>
        </w:rPr>
        <w:t>:</w:t>
      </w:r>
      <w:r>
        <w:rPr>
          <w:rFonts w:ascii="SimSun" w:hAnsi="SimSun" w:eastAsia="SimSun" w:cs="SimSun"/>
          <w:sz w:val="20"/>
          <w:szCs w:val="20"/>
          <w:spacing w:val="-30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益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气养血，补中健脾;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方剂: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人参养荣汤加减(黄芪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sz w:val="20"/>
          <w:szCs w:val="20"/>
          <w:spacing w:val="-8"/>
        </w:rPr>
        <w:t>3</w:t>
      </w:r>
      <w:r>
        <w:rPr>
          <w:sz w:val="20"/>
          <w:szCs w:val="20"/>
          <w:spacing w:val="-9"/>
        </w:rPr>
        <w:t>0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9"/>
        </w:rPr>
        <w:t>g、</w:t>
      </w:r>
      <w:r>
        <w:rPr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4"/>
          <w:w w:val="98"/>
        </w:rPr>
        <w:t>当归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sz w:val="20"/>
          <w:szCs w:val="20"/>
          <w:spacing w:val="-24"/>
          <w:w w:val="98"/>
        </w:rPr>
        <w:t>10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24"/>
          <w:w w:val="98"/>
        </w:rPr>
        <w:t>g、</w:t>
      </w:r>
      <w:r>
        <w:rPr>
          <w:rFonts w:ascii="SimSun" w:hAnsi="SimSun" w:eastAsia="SimSun" w:cs="SimSun"/>
          <w:sz w:val="20"/>
          <w:szCs w:val="20"/>
          <w:spacing w:val="-24"/>
          <w:w w:val="98"/>
        </w:rPr>
        <w:t>肉桂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sz w:val="20"/>
          <w:szCs w:val="20"/>
          <w:spacing w:val="-24"/>
          <w:w w:val="98"/>
        </w:rPr>
        <w:t>3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24"/>
          <w:w w:val="98"/>
        </w:rPr>
        <w:t>g、</w:t>
      </w:r>
      <w:r>
        <w:rPr>
          <w:rFonts w:ascii="SimSun" w:hAnsi="SimSun" w:eastAsia="SimSun" w:cs="SimSun"/>
          <w:sz w:val="20"/>
          <w:szCs w:val="20"/>
          <w:spacing w:val="-24"/>
          <w:w w:val="98"/>
        </w:rPr>
        <w:t>炙甘草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sz w:val="20"/>
          <w:szCs w:val="20"/>
          <w:spacing w:val="-24"/>
          <w:w w:val="98"/>
        </w:rPr>
        <w:t>6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24"/>
          <w:w w:val="98"/>
        </w:rPr>
        <w:t>g、</w:t>
      </w:r>
      <w:r>
        <w:rPr>
          <w:rFonts w:ascii="SimSun" w:hAnsi="SimSun" w:eastAsia="SimSun" w:cs="SimSun"/>
          <w:sz w:val="20"/>
          <w:szCs w:val="20"/>
          <w:spacing w:val="-24"/>
          <w:w w:val="98"/>
        </w:rPr>
        <w:t>陈皮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sz w:val="20"/>
          <w:szCs w:val="20"/>
          <w:spacing w:val="-24"/>
          <w:w w:val="98"/>
        </w:rPr>
        <w:t>10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24"/>
          <w:w w:val="98"/>
        </w:rPr>
        <w:t>g、</w:t>
      </w:r>
      <w:r>
        <w:rPr>
          <w:rFonts w:ascii="SimSun" w:hAnsi="SimSun" w:eastAsia="SimSun" w:cs="SimSun"/>
          <w:sz w:val="20"/>
          <w:szCs w:val="20"/>
          <w:spacing w:val="-24"/>
          <w:w w:val="98"/>
        </w:rPr>
        <w:t>白术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sz w:val="20"/>
          <w:szCs w:val="20"/>
          <w:spacing w:val="-24"/>
          <w:w w:val="98"/>
        </w:rPr>
        <w:t>10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24"/>
          <w:w w:val="98"/>
        </w:rPr>
        <w:t>g、</w:t>
      </w:r>
      <w:r>
        <w:rPr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3"/>
        </w:rPr>
        <w:t>党参</w:t>
      </w:r>
      <w:r>
        <w:rPr>
          <w:rFonts w:ascii="SimSun" w:hAnsi="SimSun" w:eastAsia="SimSun" w:cs="SimSun"/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-23"/>
        </w:rPr>
        <w:t>10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23"/>
        </w:rPr>
        <w:t>g、</w:t>
      </w:r>
      <w:r>
        <w:rPr>
          <w:rFonts w:ascii="SimSun" w:hAnsi="SimSun" w:eastAsia="SimSun" w:cs="SimSun"/>
          <w:sz w:val="20"/>
          <w:szCs w:val="20"/>
          <w:spacing w:val="-23"/>
        </w:rPr>
        <w:t>白芍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-23"/>
        </w:rPr>
        <w:t>10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23"/>
        </w:rPr>
        <w:t>g、</w:t>
      </w:r>
      <w:r>
        <w:rPr>
          <w:rFonts w:ascii="SimSun" w:hAnsi="SimSun" w:eastAsia="SimSun" w:cs="SimSun"/>
          <w:sz w:val="20"/>
          <w:szCs w:val="20"/>
          <w:spacing w:val="-23"/>
        </w:rPr>
        <w:t>熟地黄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-23"/>
        </w:rPr>
        <w:t>15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23"/>
        </w:rPr>
        <w:t>g、</w:t>
      </w:r>
      <w:r>
        <w:rPr>
          <w:rFonts w:ascii="SimSun" w:hAnsi="SimSun" w:eastAsia="SimSun" w:cs="SimSun"/>
          <w:sz w:val="20"/>
          <w:szCs w:val="20"/>
          <w:spacing w:val="-23"/>
        </w:rPr>
        <w:t>五味子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sz w:val="20"/>
          <w:szCs w:val="20"/>
          <w:spacing w:val="-23"/>
        </w:rPr>
        <w:t>5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23"/>
        </w:rPr>
        <w:t>g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23"/>
        </w:rPr>
        <w:t>、</w:t>
      </w:r>
      <w:r>
        <w:rPr>
          <w:rFonts w:ascii="SimSun" w:hAnsi="SimSun" w:eastAsia="SimSun" w:cs="SimSun"/>
          <w:sz w:val="20"/>
          <w:szCs w:val="20"/>
          <w:spacing w:val="-23"/>
        </w:rPr>
        <w:t>茯苓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sz w:val="20"/>
          <w:szCs w:val="20"/>
          <w:spacing w:val="-15"/>
        </w:rPr>
        <w:t>10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-15"/>
        </w:rPr>
        <w:t>g、</w:t>
      </w:r>
      <w:r>
        <w:rPr>
          <w:rFonts w:ascii="SimSun" w:hAnsi="SimSun" w:eastAsia="SimSun" w:cs="SimSun"/>
          <w:sz w:val="20"/>
          <w:szCs w:val="20"/>
          <w:spacing w:val="-15"/>
        </w:rPr>
        <w:t>远志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sz w:val="20"/>
          <w:szCs w:val="20"/>
          <w:spacing w:val="-15"/>
        </w:rPr>
        <w:t>5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-15"/>
        </w:rPr>
        <w:t>g</w:t>
      </w:r>
      <w:r>
        <w:rPr>
          <w:rFonts w:ascii="SimSun" w:hAnsi="SimSun" w:eastAsia="SimSun" w:cs="SimSun"/>
          <w:sz w:val="20"/>
          <w:szCs w:val="20"/>
          <w:spacing w:val="-15"/>
        </w:rPr>
        <w:t>) </w:t>
      </w:r>
      <w:r>
        <w:rPr>
          <w:sz w:val="20"/>
          <w:szCs w:val="20"/>
          <w:spacing w:val="-15"/>
        </w:rPr>
        <w:t>、</w:t>
      </w:r>
      <w:r>
        <w:rPr>
          <w:rFonts w:ascii="SimSun" w:hAnsi="SimSun" w:eastAsia="SimSun" w:cs="SimSun"/>
          <w:sz w:val="20"/>
          <w:szCs w:val="20"/>
          <w:spacing w:val="-15"/>
        </w:rPr>
        <w:t>补中益气汤加减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5"/>
        </w:rPr>
        <w:t>(</w:t>
      </w:r>
      <w:r>
        <w:rPr>
          <w:rFonts w:ascii="SimSun" w:hAnsi="SimSun" w:eastAsia="SimSun" w:cs="SimSun"/>
          <w:sz w:val="20"/>
          <w:szCs w:val="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5"/>
        </w:rPr>
        <w:t>黄芪</w:t>
      </w:r>
      <w:r>
        <w:rPr>
          <w:rFonts w:ascii="SimSun" w:hAnsi="SimSun" w:eastAsia="SimSun" w:cs="SimSun"/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-15"/>
        </w:rPr>
        <w:t>30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-15"/>
        </w:rPr>
        <w:t>g、</w:t>
      </w:r>
      <w:r>
        <w:rPr>
          <w:rFonts w:ascii="SimSun" w:hAnsi="SimSun" w:eastAsia="SimSun" w:cs="SimSun"/>
          <w:sz w:val="20"/>
          <w:szCs w:val="20"/>
          <w:spacing w:val="-15"/>
        </w:rPr>
        <w:t>党参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sz w:val="20"/>
          <w:szCs w:val="20"/>
          <w:spacing w:val="-24"/>
          <w:w w:val="99"/>
        </w:rPr>
        <w:t>10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-24"/>
          <w:w w:val="99"/>
        </w:rPr>
        <w:t>g、</w:t>
      </w:r>
      <w:r>
        <w:rPr>
          <w:rFonts w:ascii="SimSun" w:hAnsi="SimSun" w:eastAsia="SimSun" w:cs="SimSun"/>
          <w:sz w:val="20"/>
          <w:szCs w:val="20"/>
          <w:spacing w:val="-24"/>
          <w:w w:val="99"/>
        </w:rPr>
        <w:t>白术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-24"/>
          <w:w w:val="99"/>
        </w:rPr>
        <w:t>10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24"/>
          <w:w w:val="99"/>
        </w:rPr>
        <w:t>g、</w:t>
      </w:r>
      <w:r>
        <w:rPr>
          <w:rFonts w:ascii="SimSun" w:hAnsi="SimSun" w:eastAsia="SimSun" w:cs="SimSun"/>
          <w:sz w:val="20"/>
          <w:szCs w:val="20"/>
          <w:spacing w:val="-24"/>
          <w:w w:val="99"/>
        </w:rPr>
        <w:t>当归</w:t>
      </w:r>
      <w:r>
        <w:rPr>
          <w:rFonts w:ascii="SimSun" w:hAnsi="SimSun" w:eastAsia="SimSun" w:cs="SimSun"/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-24"/>
          <w:w w:val="99"/>
        </w:rPr>
        <w:t>10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-24"/>
          <w:w w:val="99"/>
        </w:rPr>
        <w:t>g、</w:t>
      </w:r>
      <w:r>
        <w:rPr>
          <w:rFonts w:ascii="SimSun" w:hAnsi="SimSun" w:eastAsia="SimSun" w:cs="SimSun"/>
          <w:sz w:val="20"/>
          <w:szCs w:val="20"/>
          <w:spacing w:val="-24"/>
          <w:w w:val="99"/>
        </w:rPr>
        <w:t>陈皮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sz w:val="20"/>
          <w:szCs w:val="20"/>
          <w:spacing w:val="-24"/>
          <w:w w:val="99"/>
        </w:rPr>
        <w:t>6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24"/>
          <w:w w:val="99"/>
        </w:rPr>
        <w:t>g、</w:t>
      </w:r>
      <w:r>
        <w:rPr>
          <w:rFonts w:ascii="SimSun" w:hAnsi="SimSun" w:eastAsia="SimSun" w:cs="SimSun"/>
          <w:sz w:val="20"/>
          <w:szCs w:val="20"/>
          <w:spacing w:val="-24"/>
          <w:w w:val="99"/>
        </w:rPr>
        <w:t>升麻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sz w:val="20"/>
          <w:szCs w:val="20"/>
          <w:spacing w:val="-24"/>
          <w:w w:val="99"/>
        </w:rPr>
        <w:t>3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24"/>
          <w:w w:val="99"/>
        </w:rPr>
        <w:t>g、</w:t>
      </w:r>
      <w:r>
        <w:rPr>
          <w:rFonts w:ascii="SimSun" w:hAnsi="SimSun" w:eastAsia="SimSun" w:cs="SimSun"/>
          <w:sz w:val="20"/>
          <w:szCs w:val="20"/>
          <w:spacing w:val="-24"/>
          <w:w w:val="99"/>
        </w:rPr>
        <w:t>柴胡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sz w:val="20"/>
          <w:szCs w:val="20"/>
          <w:spacing w:val="-12"/>
        </w:rPr>
        <w:t>3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-12"/>
        </w:rPr>
        <w:t>g、</w:t>
      </w:r>
      <w:r>
        <w:rPr>
          <w:rFonts w:ascii="SimSun" w:hAnsi="SimSun" w:eastAsia="SimSun" w:cs="SimSun"/>
          <w:sz w:val="20"/>
          <w:szCs w:val="20"/>
          <w:spacing w:val="-12"/>
        </w:rPr>
        <w:t>炙甘草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sz w:val="20"/>
          <w:szCs w:val="20"/>
          <w:spacing w:val="-12"/>
        </w:rPr>
        <w:t>5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12"/>
        </w:rPr>
        <w:t>g</w:t>
      </w:r>
      <w:r>
        <w:rPr>
          <w:rFonts w:ascii="SimSun" w:hAnsi="SimSun" w:eastAsia="SimSun" w:cs="SimSun"/>
          <w:sz w:val="20"/>
          <w:szCs w:val="20"/>
          <w:spacing w:val="-12"/>
        </w:rPr>
        <w:t>)</w:t>
      </w:r>
      <w:r>
        <w:rPr>
          <w:rFonts w:ascii="SimSun" w:hAnsi="SimSun" w:eastAsia="SimSun" w:cs="SimSun"/>
          <w:sz w:val="20"/>
          <w:szCs w:val="20"/>
          <w:spacing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(证据等级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: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sz w:val="20"/>
          <w:szCs w:val="20"/>
          <w:spacing w:val="-12"/>
        </w:rPr>
        <w:t>C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级，</w:t>
      </w:r>
      <w:r>
        <w:rPr>
          <w:sz w:val="20"/>
          <w:szCs w:val="20"/>
          <w:spacing w:val="-12"/>
        </w:rPr>
        <w:t>60%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12"/>
        </w:rPr>
        <w:t>≤</w:t>
      </w:r>
      <w:r>
        <w:rPr>
          <w:rFonts w:ascii="SimSun" w:hAnsi="SimSun" w:eastAsia="SimSun" w:cs="SimSun"/>
          <w:sz w:val="20"/>
          <w:szCs w:val="20"/>
          <w:spacing w:val="-12"/>
        </w:rPr>
        <w:t>专家认可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度</w:t>
      </w:r>
      <w:r>
        <w:rPr>
          <w:sz w:val="20"/>
          <w:szCs w:val="20"/>
          <w:spacing w:val="-3"/>
        </w:rPr>
        <w:t>＜75%</w:t>
      </w:r>
      <w:r>
        <w:rPr>
          <w:sz w:val="20"/>
          <w:szCs w:val="20"/>
          <w:spacing w:val="-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，弱推荐) ; 中药注射剂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:</w:t>
      </w:r>
      <w:r>
        <w:rPr>
          <w:rFonts w:ascii="SimSun" w:hAnsi="SimSun" w:eastAsia="SimSun" w:cs="SimSun"/>
          <w:sz w:val="20"/>
          <w:szCs w:val="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康艾注</w:t>
      </w:r>
      <w:r>
        <w:rPr>
          <w:rFonts w:ascii="SimSun" w:hAnsi="SimSun" w:eastAsia="SimSun" w:cs="SimSun"/>
          <w:sz w:val="20"/>
          <w:szCs w:val="20"/>
          <w:spacing w:val="-4"/>
        </w:rPr>
        <w:t>射液</w:t>
      </w:r>
      <w:r>
        <w:rPr>
          <w:rFonts w:ascii="SimSun" w:hAnsi="SimSun" w:eastAsia="SimSun" w:cs="SimSun"/>
          <w:sz w:val="20"/>
          <w:szCs w:val="20"/>
          <w:spacing w:val="-3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(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党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参</w:t>
      </w:r>
      <w:r>
        <w:rPr>
          <w:sz w:val="20"/>
          <w:szCs w:val="20"/>
          <w:spacing w:val="-7"/>
        </w:rPr>
        <w:t>、</w:t>
      </w:r>
      <w:r>
        <w:rPr>
          <w:rFonts w:ascii="SimSun" w:hAnsi="SimSun" w:eastAsia="SimSun" w:cs="SimSun"/>
          <w:sz w:val="20"/>
          <w:szCs w:val="20"/>
          <w:spacing w:val="-7"/>
        </w:rPr>
        <w:t>黄芪)</w:t>
      </w:r>
      <w:r>
        <w:rPr>
          <w:rFonts w:ascii="SimSun" w:hAnsi="SimSun" w:eastAsia="SimSun" w:cs="SimSun"/>
          <w:sz w:val="20"/>
          <w:szCs w:val="20"/>
          <w:spacing w:val="-6"/>
        </w:rPr>
        <w:t xml:space="preserve"> </w:t>
      </w:r>
      <w:r>
        <w:rPr>
          <w:sz w:val="20"/>
          <w:szCs w:val="20"/>
          <w:spacing w:val="-7"/>
        </w:rPr>
        <w:t>、</w:t>
      </w:r>
      <w:r>
        <w:rPr>
          <w:rFonts w:ascii="SimSun" w:hAnsi="SimSun" w:eastAsia="SimSun" w:cs="SimSun"/>
          <w:sz w:val="20"/>
          <w:szCs w:val="20"/>
          <w:spacing w:val="-7"/>
        </w:rPr>
        <w:t>参芪扶正注射液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(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黄芪</w:t>
      </w:r>
      <w:r>
        <w:rPr>
          <w:sz w:val="20"/>
          <w:szCs w:val="20"/>
          <w:spacing w:val="-7"/>
        </w:rPr>
        <w:t>、</w:t>
      </w:r>
      <w:r>
        <w:rPr>
          <w:rFonts w:ascii="SimSun" w:hAnsi="SimSun" w:eastAsia="SimSun" w:cs="SimSun"/>
          <w:sz w:val="20"/>
          <w:szCs w:val="20"/>
          <w:spacing w:val="-7"/>
        </w:rPr>
        <w:t>人参</w:t>
      </w:r>
      <w:r>
        <w:rPr>
          <w:sz w:val="20"/>
          <w:szCs w:val="20"/>
          <w:spacing w:val="-7"/>
        </w:rPr>
        <w:t>、</w:t>
      </w:r>
      <w:r>
        <w:rPr>
          <w:rFonts w:ascii="SimSun" w:hAnsi="SimSun" w:eastAsia="SimSun" w:cs="SimSun"/>
          <w:sz w:val="20"/>
          <w:szCs w:val="20"/>
          <w:spacing w:val="-7"/>
        </w:rPr>
        <w:t>苦参素)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6"/>
        </w:rPr>
        <w:t>(证据等级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: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-6"/>
        </w:rPr>
        <w:t>C</w:t>
      </w:r>
      <w:r>
        <w:rPr>
          <w:sz w:val="20"/>
          <w:szCs w:val="20"/>
          <w:spacing w:val="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级，专家认可度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sz w:val="20"/>
          <w:szCs w:val="20"/>
          <w:spacing w:val="-6"/>
        </w:rPr>
        <w:t>≥75%</w:t>
      </w:r>
      <w:r>
        <w:rPr>
          <w:sz w:val="20"/>
          <w:szCs w:val="20"/>
          <w:spacing w:val="-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，强推荐) ;</w:t>
      </w:r>
      <w:r>
        <w:rPr>
          <w:rFonts w:ascii="SimSun" w:hAnsi="SimSun" w:eastAsia="SimSun" w:cs="SimSun"/>
          <w:sz w:val="20"/>
          <w:szCs w:val="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宜技术: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针刺足三里</w:t>
      </w:r>
      <w:r>
        <w:rPr>
          <w:sz w:val="20"/>
          <w:szCs w:val="20"/>
          <w:spacing w:val="-11"/>
        </w:rPr>
        <w:t>、</w:t>
      </w:r>
      <w:r>
        <w:rPr>
          <w:rFonts w:ascii="SimSun" w:hAnsi="SimSun" w:eastAsia="SimSun" w:cs="SimSun"/>
          <w:sz w:val="20"/>
          <w:szCs w:val="20"/>
          <w:spacing w:val="-11"/>
        </w:rPr>
        <w:t>三阴交</w:t>
      </w:r>
      <w:r>
        <w:rPr>
          <w:sz w:val="20"/>
          <w:szCs w:val="20"/>
          <w:spacing w:val="-11"/>
        </w:rPr>
        <w:t>、</w:t>
      </w:r>
      <w:r>
        <w:rPr>
          <w:rFonts w:ascii="SimSun" w:hAnsi="SimSun" w:eastAsia="SimSun" w:cs="SimSun"/>
          <w:sz w:val="20"/>
          <w:szCs w:val="20"/>
          <w:spacing w:val="-11"/>
        </w:rPr>
        <w:t>合谷</w:t>
      </w:r>
      <w:r>
        <w:rPr>
          <w:sz w:val="20"/>
          <w:szCs w:val="20"/>
          <w:spacing w:val="-11"/>
        </w:rPr>
        <w:t>、</w:t>
      </w:r>
      <w:r>
        <w:rPr>
          <w:rFonts w:ascii="SimSun" w:hAnsi="SimSun" w:eastAsia="SimSun" w:cs="SimSun"/>
          <w:sz w:val="20"/>
          <w:szCs w:val="20"/>
          <w:spacing w:val="-11"/>
        </w:rPr>
        <w:t>气海</w:t>
      </w:r>
      <w:r>
        <w:rPr>
          <w:sz w:val="20"/>
          <w:szCs w:val="20"/>
          <w:spacing w:val="-11"/>
        </w:rPr>
        <w:t>、</w:t>
      </w:r>
      <w:r>
        <w:rPr>
          <w:rFonts w:ascii="SimSun" w:hAnsi="SimSun" w:eastAsia="SimSun" w:cs="SimSun"/>
          <w:sz w:val="20"/>
          <w:szCs w:val="20"/>
          <w:spacing w:val="-11"/>
        </w:rPr>
        <w:t>太溪</w:t>
      </w:r>
      <w:r>
        <w:rPr>
          <w:rFonts w:ascii="SimSun" w:hAnsi="SimSun" w:eastAsia="SimSun" w:cs="SimSun"/>
          <w:sz w:val="11"/>
          <w:szCs w:val="11"/>
          <w:spacing w:val="-11"/>
          <w:position w:val="9"/>
        </w:rPr>
        <w:t>［</w:t>
      </w:r>
      <w:r>
        <w:rPr>
          <w:sz w:val="11"/>
          <w:szCs w:val="11"/>
          <w:spacing w:val="-11"/>
          <w:position w:val="9"/>
        </w:rPr>
        <w:t>15</w:t>
      </w:r>
      <w:r>
        <w:rPr>
          <w:rFonts w:ascii="SimSun" w:hAnsi="SimSun" w:eastAsia="SimSun" w:cs="SimSun"/>
          <w:sz w:val="11"/>
          <w:szCs w:val="11"/>
          <w:spacing w:val="-11"/>
          <w:position w:val="9"/>
        </w:rPr>
        <w:t>］</w:t>
      </w:r>
      <w:r>
        <w:rPr>
          <w:rFonts w:ascii="SimSun" w:hAnsi="SimSun" w:eastAsia="SimSun" w:cs="SimSun"/>
          <w:sz w:val="20"/>
          <w:szCs w:val="20"/>
          <w:spacing w:val="-11"/>
        </w:rPr>
        <w:t>或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4"/>
        </w:rPr>
        <w:t>艾灸足三里</w:t>
      </w:r>
      <w:r>
        <w:rPr>
          <w:sz w:val="20"/>
          <w:szCs w:val="20"/>
          <w:spacing w:val="-14"/>
        </w:rPr>
        <w:t>、</w:t>
      </w:r>
      <w:r>
        <w:rPr>
          <w:rFonts w:ascii="SimSun" w:hAnsi="SimSun" w:eastAsia="SimSun" w:cs="SimSun"/>
          <w:sz w:val="20"/>
          <w:szCs w:val="20"/>
          <w:spacing w:val="-14"/>
        </w:rPr>
        <w:t>大椎</w:t>
      </w:r>
      <w:r>
        <w:rPr>
          <w:sz w:val="20"/>
          <w:szCs w:val="20"/>
          <w:spacing w:val="-14"/>
        </w:rPr>
        <w:t>、</w:t>
      </w:r>
      <w:r>
        <w:rPr>
          <w:rFonts w:ascii="SimSun" w:hAnsi="SimSun" w:eastAsia="SimSun" w:cs="SimSun"/>
          <w:sz w:val="20"/>
          <w:szCs w:val="20"/>
          <w:spacing w:val="-14"/>
        </w:rPr>
        <w:t>关元</w:t>
      </w:r>
      <w:r>
        <w:rPr>
          <w:sz w:val="20"/>
          <w:szCs w:val="20"/>
          <w:spacing w:val="-14"/>
        </w:rPr>
        <w:t>、</w:t>
      </w:r>
      <w:r>
        <w:rPr>
          <w:rFonts w:ascii="SimSun" w:hAnsi="SimSun" w:eastAsia="SimSun" w:cs="SimSun"/>
          <w:sz w:val="20"/>
          <w:szCs w:val="20"/>
          <w:spacing w:val="-14"/>
        </w:rPr>
        <w:t>气海</w:t>
      </w:r>
      <w:r>
        <w:rPr>
          <w:sz w:val="20"/>
          <w:szCs w:val="20"/>
          <w:spacing w:val="-14"/>
        </w:rPr>
        <w:t>、</w:t>
      </w:r>
      <w:r>
        <w:rPr>
          <w:rFonts w:ascii="SimSun" w:hAnsi="SimSun" w:eastAsia="SimSun" w:cs="SimSun"/>
          <w:sz w:val="20"/>
          <w:szCs w:val="20"/>
          <w:spacing w:val="-14"/>
        </w:rPr>
        <w:t>三阴交</w:t>
      </w:r>
      <w:r>
        <w:rPr>
          <w:rFonts w:ascii="SimSun" w:hAnsi="SimSun" w:eastAsia="SimSun" w:cs="SimSun"/>
          <w:sz w:val="11"/>
          <w:szCs w:val="11"/>
          <w:spacing w:val="-14"/>
          <w:position w:val="9"/>
        </w:rPr>
        <w:t>［</w:t>
      </w:r>
      <w:r>
        <w:rPr>
          <w:sz w:val="11"/>
          <w:szCs w:val="11"/>
          <w:spacing w:val="-14"/>
          <w:position w:val="9"/>
        </w:rPr>
        <w:t>16</w:t>
      </w:r>
      <w:r>
        <w:rPr>
          <w:rFonts w:ascii="SimSun" w:hAnsi="SimSun" w:eastAsia="SimSun" w:cs="SimSun"/>
          <w:sz w:val="11"/>
          <w:szCs w:val="11"/>
          <w:spacing w:val="-21"/>
          <w:position w:val="9"/>
        </w:rPr>
        <w:t>］</w:t>
      </w:r>
      <w:r>
        <w:rPr>
          <w:rFonts w:ascii="SimSun" w:hAnsi="SimSun" w:eastAsia="SimSun" w:cs="SimSun"/>
          <w:sz w:val="20"/>
          <w:szCs w:val="20"/>
          <w:spacing w:val="-39"/>
          <w:w w:val="82"/>
        </w:rPr>
        <w:t>，</w:t>
      </w:r>
      <w:r>
        <w:rPr>
          <w:rFonts w:ascii="SimSun" w:hAnsi="SimSun" w:eastAsia="SimSun" w:cs="SimSun"/>
          <w:sz w:val="20"/>
          <w:szCs w:val="20"/>
          <w:spacing w:val="13"/>
        </w:rPr>
        <w:t>或耳穴压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豆或磁珠耳部肝</w:t>
      </w:r>
      <w:r>
        <w:rPr>
          <w:sz w:val="20"/>
          <w:szCs w:val="20"/>
          <w:spacing w:val="-8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-8"/>
        </w:rPr>
        <w:t>脾</w:t>
      </w:r>
      <w:r>
        <w:rPr>
          <w:sz w:val="20"/>
          <w:szCs w:val="20"/>
          <w:spacing w:val="-8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-8"/>
        </w:rPr>
        <w:t>胃</w:t>
      </w:r>
      <w:r>
        <w:rPr>
          <w:sz w:val="20"/>
          <w:szCs w:val="20"/>
          <w:spacing w:val="-8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-8"/>
        </w:rPr>
        <w:t>神门</w:t>
      </w:r>
      <w:r>
        <w:rPr>
          <w:sz w:val="20"/>
          <w:szCs w:val="20"/>
          <w:spacing w:val="-8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-8"/>
        </w:rPr>
        <w:t>皮质下</w:t>
      </w:r>
      <w:r>
        <w:rPr>
          <w:sz w:val="20"/>
          <w:szCs w:val="20"/>
          <w:spacing w:val="-8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-8"/>
        </w:rPr>
        <w:t>交感神经穴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位</w:t>
      </w:r>
      <w:r>
        <w:rPr>
          <w:rFonts w:ascii="SimSun" w:hAnsi="SimSun" w:eastAsia="SimSun" w:cs="SimSun"/>
          <w:sz w:val="11"/>
          <w:szCs w:val="11"/>
          <w:spacing w:val="-13"/>
          <w:position w:val="9"/>
        </w:rPr>
        <w:t>［</w:t>
      </w:r>
      <w:r>
        <w:rPr>
          <w:sz w:val="11"/>
          <w:szCs w:val="11"/>
          <w:spacing w:val="-13"/>
          <w:position w:val="9"/>
        </w:rPr>
        <w:t>17</w:t>
      </w:r>
      <w:r>
        <w:rPr>
          <w:rFonts w:ascii="SimSun" w:hAnsi="SimSun" w:eastAsia="SimSun" w:cs="SimSun"/>
          <w:sz w:val="11"/>
          <w:szCs w:val="11"/>
          <w:spacing w:val="-13"/>
          <w:position w:val="9"/>
        </w:rPr>
        <w:t>］ </w:t>
      </w:r>
      <w:r>
        <w:rPr>
          <w:rFonts w:ascii="SimSun" w:hAnsi="SimSun" w:eastAsia="SimSun" w:cs="SimSun"/>
          <w:sz w:val="20"/>
          <w:szCs w:val="20"/>
          <w:spacing w:val="-13"/>
        </w:rPr>
        <w:t>(证据等级: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sz w:val="20"/>
          <w:szCs w:val="20"/>
          <w:spacing w:val="-12"/>
        </w:rPr>
        <w:t>C </w:t>
      </w:r>
      <w:r>
        <w:rPr>
          <w:rFonts w:ascii="SimSun" w:hAnsi="SimSun" w:eastAsia="SimSun" w:cs="SimSun"/>
          <w:sz w:val="20"/>
          <w:szCs w:val="20"/>
          <w:spacing w:val="-12"/>
        </w:rPr>
        <w:t>级，专家认可度</w:t>
      </w:r>
      <w:r>
        <w:rPr>
          <w:sz w:val="20"/>
          <w:szCs w:val="20"/>
          <w:spacing w:val="-12"/>
        </w:rPr>
        <w:t>≥75%</w:t>
      </w:r>
      <w:r>
        <w:rPr>
          <w:sz w:val="20"/>
          <w:szCs w:val="20"/>
          <w:spacing w:val="-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，强推荐)</w:t>
      </w:r>
      <w:r>
        <w:rPr>
          <w:rFonts w:ascii="SimSun" w:hAnsi="SimSun" w:eastAsia="SimSun" w:cs="SimSun"/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-12"/>
        </w:rPr>
        <w:t>。</w:t>
      </w:r>
    </w:p>
    <w:p>
      <w:pPr>
        <w:pStyle w:val="BodyText"/>
        <w:ind w:left="731" w:right="243" w:hanging="14"/>
        <w:spacing w:before="8" w:line="20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-1"/>
        </w:rPr>
        <w:t>4．4．2</w:t>
      </w:r>
      <w:r>
        <w:rPr>
          <w:sz w:val="20"/>
          <w:szCs w:val="20"/>
          <w:spacing w:val="19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1"/>
        </w:rPr>
        <w:t>卵巢癌相关精神心理障碍的中医治</w:t>
      </w:r>
      <w:r>
        <w:rPr>
          <w:rFonts w:ascii="SimSun" w:hAnsi="SimSun" w:eastAsia="SimSun" w:cs="SimSun"/>
          <w:sz w:val="20"/>
          <w:szCs w:val="20"/>
          <w:spacing w:val="-2"/>
        </w:rPr>
        <w:t>疗</w:t>
      </w:r>
      <w:r>
        <w:rPr>
          <w:rFonts w:ascii="SimSun" w:hAnsi="SimSun" w:eastAsia="SimSun" w:cs="SimSun"/>
          <w:sz w:val="20"/>
          <w:szCs w:val="20"/>
          <w:spacing w:val="2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2"/>
        </w:rPr>
        <w:t>卵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巢癌患者中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-2"/>
        </w:rPr>
        <w:t>51．5%</w:t>
      </w:r>
      <w:r>
        <w:rPr>
          <w:sz w:val="20"/>
          <w:szCs w:val="20"/>
          <w:spacing w:val="-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合并焦虑症状或焦虑症，严重影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响着卵巢癌的转归和患者预后</w:t>
      </w:r>
      <w:r>
        <w:rPr>
          <w:sz w:val="20"/>
          <w:szCs w:val="20"/>
          <w:spacing w:val="15"/>
          <w:position w:val="1"/>
        </w:rPr>
        <w:t>。 </w:t>
      </w:r>
      <w:r>
        <w:rPr>
          <w:rFonts w:ascii="SimSun" w:hAnsi="SimSun" w:eastAsia="SimSun" w:cs="SimSun"/>
          <w:sz w:val="20"/>
          <w:szCs w:val="20"/>
          <w:spacing w:val="15"/>
        </w:rPr>
        <w:t>目前西医治疗主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要有药物治疗与心理治疗两大模式</w:t>
      </w:r>
      <w:r>
        <w:rPr>
          <w:sz w:val="20"/>
          <w:szCs w:val="20"/>
          <w:spacing w:val="18"/>
          <w:position w:val="1"/>
        </w:rPr>
        <w:t>。</w:t>
      </w:r>
      <w:r>
        <w:rPr>
          <w:rFonts w:ascii="SimSun" w:hAnsi="SimSun" w:eastAsia="SimSun" w:cs="SimSun"/>
          <w:sz w:val="20"/>
          <w:szCs w:val="20"/>
          <w:spacing w:val="18"/>
        </w:rPr>
        <w:t>药物治疗有 </w:t>
      </w:r>
      <w:r>
        <w:rPr>
          <w:rFonts w:ascii="SimSun" w:hAnsi="SimSun" w:eastAsia="SimSun" w:cs="SimSun"/>
          <w:sz w:val="20"/>
          <w:szCs w:val="20"/>
          <w:spacing w:val="-1"/>
        </w:rPr>
        <w:t>苯二氮</w:t>
      </w:r>
      <w:r>
        <w:rPr>
          <w:sz w:val="20"/>
          <w:szCs w:val="20"/>
        </w:rPr>
        <w:drawing>
          <wp:inline distT="0" distB="0" distL="0" distR="0">
            <wp:extent cx="123242" cy="112143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3242" cy="112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0"/>
          <w:szCs w:val="20"/>
          <w:spacing w:val="-1"/>
        </w:rPr>
        <w:t>类抗焦虑药</w:t>
      </w:r>
      <w:r>
        <w:rPr>
          <w:sz w:val="20"/>
          <w:szCs w:val="20"/>
          <w:spacing w:val="-1"/>
        </w:rPr>
        <w:t>、5-HT1A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受体部分激动剂</w:t>
      </w:r>
      <w:r>
        <w:rPr>
          <w:sz w:val="20"/>
          <w:szCs w:val="20"/>
          <w:spacing w:val="-1"/>
        </w:rPr>
        <w:t>、</w:t>
      </w:r>
      <w:r>
        <w:rPr>
          <w:rFonts w:ascii="SimSun" w:hAnsi="SimSun" w:eastAsia="SimSun" w:cs="SimSun"/>
          <w:sz w:val="20"/>
          <w:szCs w:val="20"/>
          <w:spacing w:val="-1"/>
        </w:rPr>
        <w:t>具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有抗焦虑作用的抗抑郁药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(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包括选择性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sz w:val="20"/>
          <w:szCs w:val="20"/>
          <w:spacing w:val="8"/>
        </w:rPr>
        <w:t>5-</w:t>
      </w:r>
      <w:r>
        <w:rPr>
          <w:sz w:val="20"/>
          <w:szCs w:val="20"/>
        </w:rPr>
        <w:t>HT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再摄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取抑制剂</w:t>
      </w:r>
      <w:r>
        <w:rPr>
          <w:sz w:val="20"/>
          <w:szCs w:val="20"/>
          <w:spacing w:val="4"/>
        </w:rPr>
        <w:t>、5-</w:t>
      </w:r>
      <w:r>
        <w:rPr>
          <w:sz w:val="20"/>
          <w:szCs w:val="20"/>
        </w:rPr>
        <w:t>HT</w:t>
      </w:r>
      <w:r>
        <w:rPr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和去甲肾上腺素再摄取抑制剂等)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7"/>
        </w:rPr>
        <w:t>等</w:t>
      </w:r>
      <w:r>
        <w:rPr>
          <w:sz w:val="20"/>
          <w:szCs w:val="20"/>
          <w:spacing w:val="17"/>
          <w:position w:val="1"/>
        </w:rPr>
        <w:t>。</w:t>
      </w:r>
      <w:r>
        <w:rPr>
          <w:sz w:val="20"/>
          <w:szCs w:val="20"/>
          <w:spacing w:val="-22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国家药品监督管理局批准用于焦虑治疗的药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物有文拉法辛</w:t>
      </w:r>
      <w:r>
        <w:rPr>
          <w:sz w:val="20"/>
          <w:szCs w:val="20"/>
          <w:position w:val="1"/>
        </w:rPr>
        <w:t>、</w:t>
      </w:r>
      <w:r>
        <w:rPr>
          <w:rFonts w:ascii="SimSun" w:hAnsi="SimSun" w:eastAsia="SimSun" w:cs="SimSun"/>
          <w:sz w:val="20"/>
          <w:szCs w:val="20"/>
        </w:rPr>
        <w:t>度洛西汀</w:t>
      </w:r>
      <w:r>
        <w:rPr>
          <w:sz w:val="20"/>
          <w:szCs w:val="20"/>
          <w:position w:val="1"/>
        </w:rPr>
        <w:t>、</w:t>
      </w:r>
      <w:r>
        <w:rPr>
          <w:rFonts w:ascii="SimSun" w:hAnsi="SimSun" w:eastAsia="SimSun" w:cs="SimSun"/>
          <w:sz w:val="20"/>
          <w:szCs w:val="20"/>
        </w:rPr>
        <w:t>丁螺环酮</w:t>
      </w:r>
      <w:r>
        <w:rPr>
          <w:sz w:val="20"/>
          <w:szCs w:val="20"/>
          <w:position w:val="1"/>
        </w:rPr>
        <w:t>、</w:t>
      </w:r>
      <w:r>
        <w:rPr>
          <w:rFonts w:ascii="SimSun" w:hAnsi="SimSun" w:eastAsia="SimSun" w:cs="SimSun"/>
          <w:sz w:val="20"/>
          <w:szCs w:val="20"/>
        </w:rPr>
        <w:t>坦度螺</w:t>
      </w:r>
      <w:r>
        <w:rPr>
          <w:rFonts w:ascii="SimSun" w:hAnsi="SimSun" w:eastAsia="SimSun" w:cs="SimSun"/>
          <w:sz w:val="20"/>
          <w:szCs w:val="20"/>
          <w:spacing w:val="-1"/>
        </w:rPr>
        <w:t>酮</w:t>
      </w:r>
      <w:r>
        <w:rPr>
          <w:sz w:val="20"/>
          <w:szCs w:val="20"/>
          <w:spacing w:val="-1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-1"/>
        </w:rPr>
        <w:t>曲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唑酮</w:t>
      </w:r>
      <w:r>
        <w:rPr>
          <w:sz w:val="20"/>
          <w:szCs w:val="20"/>
          <w:spacing w:val="8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8"/>
        </w:rPr>
        <w:t>多塞平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  <w:position w:val="1"/>
        </w:rPr>
        <w:t>;</w:t>
      </w:r>
      <w:r>
        <w:rPr>
          <w:rFonts w:ascii="SimSun" w:hAnsi="SimSun" w:eastAsia="SimSun" w:cs="SimSun"/>
          <w:sz w:val="20"/>
          <w:szCs w:val="20"/>
          <w:spacing w:val="-30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美国食品药品监督管理局批准的焦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虑治疗药物有文拉法辛</w:t>
      </w:r>
      <w:r>
        <w:rPr>
          <w:sz w:val="20"/>
          <w:szCs w:val="20"/>
          <w:position w:val="1"/>
        </w:rPr>
        <w:t>、</w:t>
      </w:r>
      <w:r>
        <w:rPr>
          <w:rFonts w:ascii="SimSun" w:hAnsi="SimSun" w:eastAsia="SimSun" w:cs="SimSun"/>
          <w:sz w:val="20"/>
          <w:szCs w:val="20"/>
        </w:rPr>
        <w:t>度洛西汀</w:t>
      </w:r>
      <w:r>
        <w:rPr>
          <w:sz w:val="20"/>
          <w:szCs w:val="20"/>
          <w:position w:val="1"/>
        </w:rPr>
        <w:t>、</w:t>
      </w:r>
      <w:r>
        <w:rPr>
          <w:rFonts w:ascii="SimSun" w:hAnsi="SimSun" w:eastAsia="SimSun" w:cs="SimSun"/>
          <w:sz w:val="20"/>
          <w:szCs w:val="20"/>
        </w:rPr>
        <w:t>帕罗西</w:t>
      </w:r>
      <w:r>
        <w:rPr>
          <w:rFonts w:ascii="SimSun" w:hAnsi="SimSun" w:eastAsia="SimSun" w:cs="SimSun"/>
          <w:sz w:val="20"/>
          <w:szCs w:val="20"/>
          <w:spacing w:val="-1"/>
        </w:rPr>
        <w:t>汀</w:t>
      </w:r>
      <w:r>
        <w:rPr>
          <w:sz w:val="20"/>
          <w:szCs w:val="20"/>
          <w:spacing w:val="-1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-1"/>
        </w:rPr>
        <w:t>艾司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西酞普兰</w:t>
      </w:r>
      <w:r>
        <w:rPr>
          <w:sz w:val="20"/>
          <w:szCs w:val="20"/>
          <w:spacing w:val="17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17"/>
        </w:rPr>
        <w:t>丁螺环酮</w:t>
      </w:r>
      <w:r>
        <w:rPr>
          <w:sz w:val="20"/>
          <w:szCs w:val="20"/>
          <w:spacing w:val="17"/>
          <w:position w:val="1"/>
        </w:rPr>
        <w:t>。</w:t>
      </w:r>
      <w:r>
        <w:rPr>
          <w:sz w:val="20"/>
          <w:szCs w:val="20"/>
          <w:spacing w:val="-20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心理治疗包括团体心理疗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法</w:t>
      </w:r>
      <w:r>
        <w:rPr>
          <w:sz w:val="20"/>
          <w:szCs w:val="20"/>
          <w:spacing w:val="9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9"/>
        </w:rPr>
        <w:t>正念疗法等</w:t>
      </w:r>
      <w:r>
        <w:rPr>
          <w:sz w:val="20"/>
          <w:szCs w:val="20"/>
          <w:spacing w:val="9"/>
          <w:position w:val="1"/>
        </w:rPr>
        <w:t>。</w:t>
      </w:r>
      <w:r>
        <w:rPr>
          <w:rFonts w:ascii="SimSun" w:hAnsi="SimSun" w:eastAsia="SimSun" w:cs="SimSun"/>
          <w:sz w:val="20"/>
          <w:szCs w:val="20"/>
          <w:spacing w:val="9"/>
        </w:rPr>
        <w:t>西药治疗引发的生命体征</w:t>
      </w:r>
      <w:r>
        <w:rPr>
          <w:rFonts w:ascii="SimSun" w:hAnsi="SimSun" w:eastAsia="SimSun" w:cs="SimSun"/>
          <w:sz w:val="20"/>
          <w:szCs w:val="20"/>
          <w:spacing w:val="8"/>
        </w:rPr>
        <w:t>不稳如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抑制呼吸及昼间觉醒质量受影响</w:t>
      </w:r>
      <w:r>
        <w:rPr>
          <w:sz w:val="20"/>
          <w:szCs w:val="20"/>
          <w:spacing w:val="12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12"/>
        </w:rPr>
        <w:t>消化系统症状</w:t>
      </w:r>
      <w:r>
        <w:rPr>
          <w:sz w:val="20"/>
          <w:szCs w:val="20"/>
          <w:spacing w:val="12"/>
          <w:position w:val="1"/>
        </w:rPr>
        <w:t>、</w:t>
      </w:r>
      <w:r>
        <w:rPr>
          <w:sz w:val="20"/>
          <w:szCs w:val="20"/>
          <w:spacing w:val="5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停药反跳</w:t>
      </w:r>
      <w:r>
        <w:rPr>
          <w:sz w:val="20"/>
          <w:szCs w:val="20"/>
          <w:spacing w:val="9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9"/>
        </w:rPr>
        <w:t>成瘾性等不良反应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患者常具有</w:t>
      </w:r>
      <w:r>
        <w:rPr>
          <w:rFonts w:ascii="SimSun" w:hAnsi="SimSun" w:eastAsia="SimSun" w:cs="SimSun"/>
          <w:sz w:val="20"/>
          <w:szCs w:val="20"/>
          <w:spacing w:val="8"/>
        </w:rPr>
        <w:t>抵触心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理</w:t>
      </w:r>
      <w:r>
        <w:rPr>
          <w:rFonts w:ascii="SimSun" w:hAnsi="SimSun" w:eastAsia="SimSun" w:cs="SimSun"/>
          <w:sz w:val="20"/>
          <w:szCs w:val="20"/>
          <w:spacing w:val="-1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-1"/>
        </w:rPr>
        <w:t>依从性差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  <w:position w:val="1"/>
        </w:rPr>
        <w:t>;</w:t>
      </w:r>
      <w:r>
        <w:rPr>
          <w:rFonts w:ascii="SimSun" w:hAnsi="SimSun" w:eastAsia="SimSun" w:cs="SimSun"/>
          <w:sz w:val="20"/>
          <w:szCs w:val="20"/>
          <w:spacing w:val="-42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西医心理治疗干预周期较长</w:t>
      </w:r>
      <w:r>
        <w:rPr>
          <w:rFonts w:ascii="SimSun" w:hAnsi="SimSun" w:eastAsia="SimSun" w:cs="SimSun"/>
          <w:sz w:val="20"/>
          <w:szCs w:val="20"/>
          <w:spacing w:val="-1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-1"/>
        </w:rPr>
        <w:t>干预过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程中对干预者的要求较高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难以常规开展</w:t>
      </w:r>
      <w:r>
        <w:rPr>
          <w:sz w:val="20"/>
          <w:szCs w:val="20"/>
          <w:spacing w:val="9"/>
          <w:position w:val="1"/>
        </w:rPr>
        <w:t>。</w:t>
      </w:r>
      <w:r>
        <w:rPr>
          <w:rFonts w:ascii="SimSun" w:hAnsi="SimSun" w:eastAsia="SimSun" w:cs="SimSun"/>
          <w:sz w:val="20"/>
          <w:szCs w:val="20"/>
          <w:spacing w:val="9"/>
        </w:rPr>
        <w:t>焦</w:t>
      </w:r>
      <w:r>
        <w:rPr>
          <w:rFonts w:ascii="SimSun" w:hAnsi="SimSun" w:eastAsia="SimSun" w:cs="SimSun"/>
          <w:sz w:val="20"/>
          <w:szCs w:val="20"/>
          <w:spacing w:val="8"/>
        </w:rPr>
        <w:t>虑属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于中医学</w:t>
      </w:r>
      <w:r>
        <w:rPr>
          <w:sz w:val="20"/>
          <w:szCs w:val="20"/>
          <w:spacing w:val="-9"/>
        </w:rPr>
        <w:t>“</w:t>
      </w:r>
      <w:r>
        <w:rPr>
          <w:rFonts w:ascii="SimSun" w:hAnsi="SimSun" w:eastAsia="SimSun" w:cs="SimSun"/>
          <w:sz w:val="20"/>
          <w:szCs w:val="20"/>
          <w:spacing w:val="-9"/>
        </w:rPr>
        <w:t>郁病</w:t>
      </w:r>
      <w:r>
        <w:rPr>
          <w:sz w:val="20"/>
          <w:szCs w:val="20"/>
          <w:spacing w:val="-9"/>
        </w:rPr>
        <w:t>”“</w:t>
      </w:r>
      <w:r>
        <w:rPr>
          <w:rFonts w:ascii="SimSun" w:hAnsi="SimSun" w:eastAsia="SimSun" w:cs="SimSun"/>
          <w:sz w:val="20"/>
          <w:szCs w:val="20"/>
          <w:spacing w:val="-9"/>
        </w:rPr>
        <w:t>惊悸</w:t>
      </w:r>
      <w:r>
        <w:rPr>
          <w:sz w:val="20"/>
          <w:szCs w:val="20"/>
          <w:spacing w:val="-9"/>
        </w:rPr>
        <w:t>”</w:t>
      </w:r>
      <w:r>
        <w:rPr>
          <w:rFonts w:ascii="SimSun" w:hAnsi="SimSun" w:eastAsia="SimSun" w:cs="SimSun"/>
          <w:sz w:val="20"/>
          <w:szCs w:val="20"/>
          <w:spacing w:val="-9"/>
        </w:rPr>
        <w:t>等范畴，中医治疗以其作用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5" w:right="78" w:firstLine="2"/>
        <w:spacing w:before="37" w:line="225" w:lineRule="auto"/>
        <w:jc w:val="both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缓和</w:t>
      </w:r>
      <w:r>
        <w:rPr>
          <w:sz w:val="20"/>
          <w:szCs w:val="20"/>
          <w:spacing w:val="7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7"/>
        </w:rPr>
        <w:t>不良反应少等优势更易为患者接受</w:t>
      </w:r>
      <w:r>
        <w:rPr>
          <w:sz w:val="20"/>
          <w:szCs w:val="20"/>
          <w:spacing w:val="7"/>
          <w:position w:val="1"/>
        </w:rPr>
        <w:t>。</w:t>
      </w:r>
      <w:r>
        <w:rPr>
          <w:sz w:val="20"/>
          <w:szCs w:val="20"/>
          <w:spacing w:val="-20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临床多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以辨证论治为主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针药并举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并结合精神治</w:t>
      </w:r>
      <w:r>
        <w:rPr>
          <w:rFonts w:ascii="SimSun" w:hAnsi="SimSun" w:eastAsia="SimSun" w:cs="SimSun"/>
          <w:sz w:val="20"/>
          <w:szCs w:val="20"/>
          <w:spacing w:val="-1"/>
        </w:rPr>
        <w:t>疗</w:t>
      </w:r>
      <w:r>
        <w:rPr>
          <w:rFonts w:ascii="SimSun" w:hAnsi="SimSun" w:eastAsia="SimSun" w:cs="SimSun"/>
          <w:sz w:val="20"/>
          <w:szCs w:val="20"/>
          <w:spacing w:val="-1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-1"/>
        </w:rPr>
        <w:t>解除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致病病因</w:t>
      </w:r>
      <w:r>
        <w:rPr>
          <w:rFonts w:ascii="SimSun" w:hAnsi="SimSun" w:eastAsia="SimSun" w:cs="SimSun"/>
          <w:sz w:val="20"/>
          <w:szCs w:val="20"/>
          <w:spacing w:val="2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2"/>
        </w:rPr>
        <w:t>促进心身健康的恢复</w:t>
      </w:r>
      <w:r>
        <w:rPr>
          <w:sz w:val="20"/>
          <w:szCs w:val="20"/>
          <w:spacing w:val="2"/>
          <w:position w:val="1"/>
        </w:rPr>
        <w:t>。</w:t>
      </w:r>
    </w:p>
    <w:p>
      <w:pPr>
        <w:pStyle w:val="BodyText"/>
        <w:ind w:firstLine="433"/>
        <w:spacing w:before="5" w:line="214" w:lineRule="auto"/>
        <w:jc w:val="both"/>
        <w:rPr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11"/>
        </w:rPr>
        <w:t>推荐意见:</w:t>
      </w:r>
      <w:r>
        <w:rPr>
          <w:rFonts w:ascii="SimHei" w:hAnsi="SimHei" w:eastAsia="SimHei" w:cs="SimHei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可口服中药或使用中医适宜技术干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预卵巢癌相关精神心理障碍</w:t>
      </w:r>
      <w:r>
        <w:rPr>
          <w:sz w:val="20"/>
          <w:szCs w:val="20"/>
          <w:spacing w:val="2"/>
          <w:position w:val="1"/>
        </w:rPr>
        <w:t>。</w:t>
      </w:r>
      <w:r>
        <w:rPr>
          <w:rFonts w:ascii="SimSun" w:hAnsi="SimSun" w:eastAsia="SimSun" w:cs="SimSun"/>
          <w:sz w:val="20"/>
          <w:szCs w:val="20"/>
          <w:spacing w:val="2"/>
        </w:rPr>
        <w:t>治则:</w:t>
      </w:r>
      <w:r>
        <w:rPr>
          <w:rFonts w:ascii="SimSun" w:hAnsi="SimSun" w:eastAsia="SimSun" w:cs="SimSun"/>
          <w:sz w:val="20"/>
          <w:szCs w:val="20"/>
          <w:spacing w:val="-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益气活血</w:t>
      </w:r>
      <w:r>
        <w:rPr>
          <w:rFonts w:ascii="SimSun" w:hAnsi="SimSun" w:eastAsia="SimSun" w:cs="SimSun"/>
          <w:sz w:val="20"/>
          <w:szCs w:val="20"/>
          <w:spacing w:val="2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2"/>
        </w:rPr>
        <w:t>疏肝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补肾;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方剂: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理冲汤合柴胡疏肝散加减(黄芪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sz w:val="20"/>
          <w:szCs w:val="20"/>
          <w:spacing w:val="-4"/>
        </w:rPr>
        <w:t>30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4"/>
        </w:rPr>
        <w:t>g、</w:t>
      </w:r>
      <w:r>
        <w:rPr>
          <w:rFonts w:ascii="SimSun" w:hAnsi="SimSun" w:eastAsia="SimSun" w:cs="SimSun"/>
          <w:sz w:val="20"/>
          <w:szCs w:val="20"/>
          <w:spacing w:val="-4"/>
        </w:rPr>
        <w:t>太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8"/>
        </w:rPr>
        <w:t>子参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sz w:val="20"/>
          <w:szCs w:val="20"/>
          <w:spacing w:val="-18"/>
        </w:rPr>
        <w:t>30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18"/>
        </w:rPr>
        <w:t>g、</w:t>
      </w:r>
      <w:r>
        <w:rPr>
          <w:rFonts w:ascii="SimSun" w:hAnsi="SimSun" w:eastAsia="SimSun" w:cs="SimSun"/>
          <w:sz w:val="20"/>
          <w:szCs w:val="20"/>
          <w:spacing w:val="-18"/>
        </w:rPr>
        <w:t>茯苓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-18"/>
        </w:rPr>
        <w:t>l0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-18"/>
        </w:rPr>
        <w:t>g、</w:t>
      </w:r>
      <w:r>
        <w:rPr>
          <w:rFonts w:ascii="SimSun" w:hAnsi="SimSun" w:eastAsia="SimSun" w:cs="SimSun"/>
          <w:sz w:val="20"/>
          <w:szCs w:val="20"/>
          <w:spacing w:val="-18"/>
        </w:rPr>
        <w:t>麸炒白术</w:t>
      </w:r>
      <w:r>
        <w:rPr>
          <w:rFonts w:ascii="SimSun" w:hAnsi="SimSun" w:eastAsia="SimSun" w:cs="SimSun"/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-18"/>
        </w:rPr>
        <w:t>10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-18"/>
        </w:rPr>
        <w:t>g、</w:t>
      </w:r>
      <w:r>
        <w:rPr>
          <w:rFonts w:ascii="SimSun" w:hAnsi="SimSun" w:eastAsia="SimSun" w:cs="SimSun"/>
          <w:sz w:val="20"/>
          <w:szCs w:val="20"/>
          <w:spacing w:val="-18"/>
        </w:rPr>
        <w:t>三棱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sz w:val="20"/>
          <w:szCs w:val="20"/>
          <w:spacing w:val="-18"/>
        </w:rPr>
        <w:t>9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19"/>
        </w:rPr>
        <w:t>g、</w:t>
      </w:r>
      <w:r>
        <w:rPr>
          <w:rFonts w:ascii="SimSun" w:hAnsi="SimSun" w:eastAsia="SimSun" w:cs="SimSun"/>
          <w:sz w:val="20"/>
          <w:szCs w:val="20"/>
          <w:spacing w:val="-19"/>
        </w:rPr>
        <w:t>莪术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sz w:val="20"/>
          <w:szCs w:val="20"/>
          <w:spacing w:val="-21"/>
          <w:w w:val="96"/>
        </w:rPr>
        <w:t>6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-21"/>
          <w:w w:val="96"/>
        </w:rPr>
        <w:t>g、</w:t>
      </w:r>
      <w:r>
        <w:rPr>
          <w:rFonts w:ascii="SimSun" w:hAnsi="SimSun" w:eastAsia="SimSun" w:cs="SimSun"/>
          <w:sz w:val="20"/>
          <w:szCs w:val="20"/>
          <w:spacing w:val="-21"/>
          <w:w w:val="96"/>
        </w:rPr>
        <w:t>柴胡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sz w:val="20"/>
          <w:szCs w:val="20"/>
          <w:spacing w:val="-21"/>
          <w:w w:val="96"/>
        </w:rPr>
        <w:t>10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1"/>
          <w:w w:val="96"/>
        </w:rPr>
        <w:t>g、</w:t>
      </w:r>
      <w:r>
        <w:rPr>
          <w:rFonts w:ascii="SimSun" w:hAnsi="SimSun" w:eastAsia="SimSun" w:cs="SimSun"/>
          <w:sz w:val="20"/>
          <w:szCs w:val="20"/>
          <w:spacing w:val="-21"/>
          <w:w w:val="96"/>
        </w:rPr>
        <w:t>川芎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sz w:val="20"/>
          <w:szCs w:val="20"/>
          <w:spacing w:val="-21"/>
          <w:w w:val="96"/>
        </w:rPr>
        <w:t>10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1"/>
          <w:w w:val="96"/>
        </w:rPr>
        <w:t>g、</w:t>
      </w:r>
      <w:r>
        <w:rPr>
          <w:rFonts w:ascii="SimSun" w:hAnsi="SimSun" w:eastAsia="SimSun" w:cs="SimSun"/>
          <w:sz w:val="20"/>
          <w:szCs w:val="20"/>
          <w:spacing w:val="-21"/>
          <w:w w:val="96"/>
        </w:rPr>
        <w:t>炒酸枣仁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sz w:val="20"/>
          <w:szCs w:val="20"/>
          <w:spacing w:val="-21"/>
          <w:w w:val="96"/>
        </w:rPr>
        <w:t>15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1"/>
          <w:w w:val="96"/>
        </w:rPr>
        <w:t>g、</w:t>
      </w:r>
      <w:r>
        <w:rPr>
          <w:rFonts w:ascii="SimSun" w:hAnsi="SimSun" w:eastAsia="SimSun" w:cs="SimSun"/>
          <w:sz w:val="20"/>
          <w:szCs w:val="20"/>
          <w:spacing w:val="-21"/>
          <w:w w:val="96"/>
        </w:rPr>
        <w:t>合欢花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sz w:val="20"/>
          <w:szCs w:val="20"/>
          <w:spacing w:val="-21"/>
          <w:w w:val="96"/>
        </w:rPr>
        <w:t>10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1"/>
          <w:w w:val="96"/>
        </w:rPr>
        <w:t>g、</w:t>
      </w:r>
      <w:r>
        <w:rPr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3"/>
        </w:rPr>
        <w:t>熟地黄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-23"/>
        </w:rPr>
        <w:t>12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3"/>
        </w:rPr>
        <w:t>g、</w:t>
      </w:r>
      <w:r>
        <w:rPr>
          <w:rFonts w:ascii="SimSun" w:hAnsi="SimSun" w:eastAsia="SimSun" w:cs="SimSun"/>
          <w:sz w:val="20"/>
          <w:szCs w:val="20"/>
          <w:spacing w:val="-23"/>
        </w:rPr>
        <w:t>女贞子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sz w:val="20"/>
          <w:szCs w:val="20"/>
          <w:spacing w:val="-23"/>
        </w:rPr>
        <w:t>12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3"/>
        </w:rPr>
        <w:t>g、</w:t>
      </w:r>
      <w:r>
        <w:rPr>
          <w:rFonts w:ascii="SimSun" w:hAnsi="SimSun" w:eastAsia="SimSun" w:cs="SimSun"/>
          <w:sz w:val="20"/>
          <w:szCs w:val="20"/>
          <w:spacing w:val="-23"/>
        </w:rPr>
        <w:t>山萸肉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sz w:val="20"/>
          <w:szCs w:val="20"/>
          <w:spacing w:val="-23"/>
        </w:rPr>
        <w:t>12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3"/>
        </w:rPr>
        <w:t>g、</w:t>
      </w:r>
      <w:r>
        <w:rPr>
          <w:rFonts w:ascii="SimSun" w:hAnsi="SimSun" w:eastAsia="SimSun" w:cs="SimSun"/>
          <w:sz w:val="20"/>
          <w:szCs w:val="20"/>
          <w:spacing w:val="-23"/>
        </w:rPr>
        <w:t>山药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sz w:val="20"/>
          <w:szCs w:val="20"/>
          <w:spacing w:val="-23"/>
        </w:rPr>
        <w:t>15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3"/>
        </w:rPr>
        <w:t>g</w:t>
      </w:r>
      <w:r>
        <w:rPr>
          <w:rFonts w:ascii="SimSun" w:hAnsi="SimSun" w:eastAsia="SimSun" w:cs="SimSun"/>
          <w:sz w:val="20"/>
          <w:szCs w:val="20"/>
          <w:spacing w:val="-23"/>
        </w:rPr>
        <w:t>) (证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据等级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: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sz w:val="20"/>
          <w:szCs w:val="20"/>
          <w:spacing w:val="-6"/>
        </w:rPr>
        <w:t>D </w:t>
      </w:r>
      <w:r>
        <w:rPr>
          <w:rFonts w:ascii="SimSun" w:hAnsi="SimSun" w:eastAsia="SimSun" w:cs="SimSun"/>
          <w:sz w:val="20"/>
          <w:szCs w:val="20"/>
          <w:spacing w:val="-6"/>
        </w:rPr>
        <w:t>级，专家认可度</w:t>
      </w:r>
      <w:r>
        <w:rPr>
          <w:sz w:val="20"/>
          <w:szCs w:val="20"/>
          <w:spacing w:val="-6"/>
        </w:rPr>
        <w:t>≥75%</w:t>
      </w:r>
      <w:r>
        <w:rPr>
          <w:sz w:val="20"/>
          <w:szCs w:val="20"/>
          <w:spacing w:val="-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，弱推荐) ;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适宜技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术:</w:t>
      </w:r>
      <w:r>
        <w:rPr>
          <w:rFonts w:ascii="SimSun" w:hAnsi="SimSun" w:eastAsia="SimSun" w:cs="SimSun"/>
          <w:sz w:val="20"/>
          <w:szCs w:val="20"/>
          <w:spacing w:val="-3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穴位按摩(证据等级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: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sz w:val="20"/>
          <w:szCs w:val="20"/>
          <w:spacing w:val="-5"/>
        </w:rPr>
        <w:t>C </w:t>
      </w:r>
      <w:r>
        <w:rPr>
          <w:rFonts w:ascii="SimSun" w:hAnsi="SimSun" w:eastAsia="SimSun" w:cs="SimSun"/>
          <w:sz w:val="20"/>
          <w:szCs w:val="20"/>
          <w:spacing w:val="-5"/>
        </w:rPr>
        <w:t>级，</w:t>
      </w:r>
      <w:r>
        <w:rPr>
          <w:sz w:val="20"/>
          <w:szCs w:val="20"/>
          <w:spacing w:val="-5"/>
        </w:rPr>
        <w:t>60% ≤</w:t>
      </w:r>
      <w:r>
        <w:rPr>
          <w:rFonts w:ascii="SimSun" w:hAnsi="SimSun" w:eastAsia="SimSun" w:cs="SimSun"/>
          <w:sz w:val="20"/>
          <w:szCs w:val="20"/>
          <w:spacing w:val="-5"/>
        </w:rPr>
        <w:t>专家认可度</w:t>
      </w:r>
      <w:r>
        <w:rPr>
          <w:rFonts w:ascii="SimSun" w:hAnsi="SimSun" w:eastAsia="SimSun" w:cs="SimSun"/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-5"/>
        </w:rPr>
        <w:t>&lt;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-11"/>
        </w:rPr>
        <w:t>75%</w:t>
      </w:r>
      <w:r>
        <w:rPr>
          <w:sz w:val="20"/>
          <w:szCs w:val="20"/>
          <w:spacing w:val="-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，弱推荐)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，或传统功法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(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证据等级</w:t>
      </w:r>
      <w:r>
        <w:rPr>
          <w:rFonts w:ascii="SimSun" w:hAnsi="SimSun" w:eastAsia="SimSun" w:cs="SimSun"/>
          <w:sz w:val="20"/>
          <w:szCs w:val="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: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-11"/>
        </w:rPr>
        <w:t>D</w:t>
      </w:r>
      <w:r>
        <w:rPr>
          <w:sz w:val="20"/>
          <w:szCs w:val="20"/>
          <w:spacing w:val="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级，专家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认可度</w:t>
      </w:r>
      <w:r>
        <w:rPr>
          <w:sz w:val="20"/>
          <w:szCs w:val="20"/>
          <w:spacing w:val="-4"/>
        </w:rPr>
        <w:t>≥75%</w:t>
      </w:r>
      <w:r>
        <w:rPr>
          <w:sz w:val="20"/>
          <w:szCs w:val="20"/>
          <w:spacing w:val="-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，弱推荐)</w:t>
      </w:r>
      <w:r>
        <w:rPr>
          <w:rFonts w:ascii="SimSun" w:hAnsi="SimSun" w:eastAsia="SimSun" w:cs="SimSun"/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-4"/>
        </w:rPr>
        <w:t>。</w:t>
      </w:r>
    </w:p>
    <w:p>
      <w:pPr>
        <w:pStyle w:val="BodyText"/>
        <w:spacing w:before="1" w:line="190" w:lineRule="auto"/>
        <w:outlineLvl w:val="0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spacing w:val="-4"/>
        </w:rPr>
        <w:t>5</w:t>
      </w:r>
      <w:r>
        <w:rPr>
          <w:sz w:val="20"/>
          <w:szCs w:val="20"/>
          <w:spacing w:val="16"/>
          <w:w w:val="101"/>
        </w:rPr>
        <w:t xml:space="preserve">   </w:t>
      </w:r>
      <w:r>
        <w:rPr>
          <w:rFonts w:ascii="SimHei" w:hAnsi="SimHei" w:eastAsia="SimHei" w:cs="SimHei"/>
          <w:sz w:val="20"/>
          <w:szCs w:val="20"/>
          <w:spacing w:val="-4"/>
        </w:rPr>
        <w:t>结语</w:t>
      </w:r>
    </w:p>
    <w:p>
      <w:pPr>
        <w:pStyle w:val="BodyText"/>
        <w:ind w:left="13" w:right="77" w:firstLine="376"/>
        <w:spacing w:before="19" w:line="229" w:lineRule="auto"/>
        <w:jc w:val="both"/>
        <w:rPr>
          <w:sz w:val="20"/>
          <w:szCs w:val="20"/>
        </w:rPr>
      </w:pPr>
      <w:r>
        <w:rPr>
          <w:sz w:val="20"/>
          <w:szCs w:val="20"/>
          <w:spacing w:val="11"/>
        </w:rPr>
        <w:t>《</w:t>
      </w:r>
      <w:r>
        <w:rPr>
          <w:rFonts w:ascii="SimSun" w:hAnsi="SimSun" w:eastAsia="SimSun" w:cs="SimSun"/>
          <w:sz w:val="20"/>
          <w:szCs w:val="20"/>
          <w:spacing w:val="11"/>
        </w:rPr>
        <w:t>卵巢癌中西医结合诊疗指南</w:t>
      </w:r>
      <w:r>
        <w:rPr>
          <w:sz w:val="20"/>
          <w:szCs w:val="20"/>
          <w:spacing w:val="11"/>
        </w:rPr>
        <w:t>》</w:t>
      </w:r>
      <w:r>
        <w:rPr>
          <w:rFonts w:ascii="SimSun" w:hAnsi="SimSun" w:eastAsia="SimSun" w:cs="SimSun"/>
          <w:sz w:val="20"/>
          <w:szCs w:val="20"/>
          <w:spacing w:val="11"/>
        </w:rPr>
        <w:t>是基于现代循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证医学原则并结合中医临床特点</w:t>
      </w:r>
      <w:r>
        <w:rPr>
          <w:sz w:val="20"/>
          <w:szCs w:val="20"/>
          <w:spacing w:val="9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9"/>
        </w:rPr>
        <w:t>针对中国卵巢癌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人群的第一部中西医结合诊疗指南</w:t>
      </w:r>
      <w:r>
        <w:rPr>
          <w:sz w:val="20"/>
          <w:szCs w:val="20"/>
          <w:spacing w:val="9"/>
          <w:position w:val="1"/>
        </w:rPr>
        <w:t>。</w:t>
      </w:r>
      <w:r>
        <w:rPr>
          <w:rFonts w:ascii="SimSun" w:hAnsi="SimSun" w:eastAsia="SimSun" w:cs="SimSun"/>
          <w:sz w:val="20"/>
          <w:szCs w:val="20"/>
          <w:spacing w:val="9"/>
        </w:rPr>
        <w:t>未尽事宜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需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请同道斧正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为实现逐步提高中西医结合治疗</w:t>
      </w:r>
      <w:r>
        <w:rPr>
          <w:rFonts w:ascii="SimSun" w:hAnsi="SimSun" w:eastAsia="SimSun" w:cs="SimSun"/>
          <w:sz w:val="20"/>
          <w:szCs w:val="20"/>
          <w:spacing w:val="8"/>
        </w:rPr>
        <w:t>卵巢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癌的水平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推动中医药治疗卵巢癌规范化及</w:t>
      </w:r>
      <w:r>
        <w:rPr>
          <w:rFonts w:ascii="SimSun" w:hAnsi="SimSun" w:eastAsia="SimSun" w:cs="SimSun"/>
          <w:sz w:val="20"/>
          <w:szCs w:val="20"/>
          <w:spacing w:val="8"/>
        </w:rPr>
        <w:t>国际化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的目标共同努力</w:t>
      </w:r>
      <w:r>
        <w:rPr>
          <w:sz w:val="20"/>
          <w:szCs w:val="20"/>
          <w:spacing w:val="9"/>
          <w:position w:val="1"/>
        </w:rPr>
        <w:t>。</w:t>
      </w:r>
    </w:p>
    <w:p>
      <w:pPr>
        <w:ind w:left="14" w:right="78" w:hanging="2"/>
        <w:spacing w:before="140" w:line="306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1"/>
        </w:rPr>
        <w:t>指南顾问</w:t>
      </w:r>
      <w:r>
        <w:rPr>
          <w:rFonts w:ascii="SimHei" w:hAnsi="SimHei" w:eastAsia="SimHei" w:cs="SimHei"/>
          <w:sz w:val="15"/>
          <w:szCs w:val="15"/>
          <w:spacing w:val="1"/>
        </w:rPr>
        <w:t xml:space="preserve">  </w:t>
      </w:r>
      <w:r>
        <w:rPr>
          <w:rFonts w:ascii="SimSun" w:hAnsi="SimSun" w:eastAsia="SimSun" w:cs="SimSun"/>
          <w:sz w:val="15"/>
          <w:szCs w:val="15"/>
          <w:spacing w:val="1"/>
        </w:rPr>
        <w:t>朴炳奎</w:t>
      </w:r>
      <w:r>
        <w:rPr>
          <w:rFonts w:ascii="SimSun" w:hAnsi="SimSun" w:eastAsia="SimSun" w:cs="SimSun"/>
          <w:sz w:val="15"/>
          <w:szCs w:val="15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"/>
        </w:rPr>
        <w:t>(</w:t>
      </w:r>
      <w:r>
        <w:rPr>
          <w:rFonts w:ascii="SimSun" w:hAnsi="SimSun" w:eastAsia="SimSun" w:cs="SimSun"/>
          <w:sz w:val="15"/>
          <w:szCs w:val="15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"/>
        </w:rPr>
        <w:t>中</w:t>
      </w:r>
      <w:r>
        <w:rPr>
          <w:rFonts w:ascii="SimSun" w:hAnsi="SimSun" w:eastAsia="SimSun" w:cs="SimSun"/>
          <w:sz w:val="15"/>
          <w:szCs w:val="15"/>
          <w:spacing w:val="-38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"/>
        </w:rPr>
        <w:t>国</w:t>
      </w:r>
      <w:r>
        <w:rPr>
          <w:rFonts w:ascii="SimSun" w:hAnsi="SimSun" w:eastAsia="SimSun" w:cs="SimSun"/>
          <w:sz w:val="15"/>
          <w:szCs w:val="15"/>
          <w:spacing w:val="-39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"/>
        </w:rPr>
        <w:t>中医科学</w:t>
      </w:r>
      <w:r>
        <w:rPr>
          <w:rFonts w:ascii="SimSun" w:hAnsi="SimSun" w:eastAsia="SimSun" w:cs="SimSun"/>
          <w:sz w:val="15"/>
          <w:szCs w:val="15"/>
          <w:spacing w:val="-4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"/>
        </w:rPr>
        <w:t>院广安</w:t>
      </w:r>
      <w:r>
        <w:rPr>
          <w:rFonts w:ascii="SimSun" w:hAnsi="SimSun" w:eastAsia="SimSun" w:cs="SimSun"/>
          <w:sz w:val="15"/>
          <w:szCs w:val="15"/>
          <w:spacing w:val="-36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"/>
        </w:rPr>
        <w:t>门医</w:t>
      </w:r>
      <w:r>
        <w:rPr>
          <w:rFonts w:ascii="SimSun" w:hAnsi="SimSun" w:eastAsia="SimSun" w:cs="SimSun"/>
          <w:sz w:val="15"/>
          <w:szCs w:val="15"/>
          <w:spacing w:val="-4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"/>
        </w:rPr>
        <w:t>院)</w:t>
      </w:r>
      <w:r>
        <w:rPr>
          <w:rFonts w:ascii="SimSun" w:hAnsi="SimSun" w:eastAsia="SimSun" w:cs="SimSun"/>
          <w:sz w:val="15"/>
          <w:szCs w:val="15"/>
          <w:spacing w:val="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"/>
        </w:rPr>
        <w:t>;</w:t>
      </w:r>
      <w:r>
        <w:rPr>
          <w:rFonts w:ascii="SimSun" w:hAnsi="SimSun" w:eastAsia="SimSun" w:cs="SimSun"/>
          <w:sz w:val="15"/>
          <w:szCs w:val="15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"/>
        </w:rPr>
        <w:t>王建六</w:t>
      </w:r>
      <w:r>
        <w:rPr>
          <w:rFonts w:ascii="SimSun" w:hAnsi="SimSun" w:eastAsia="SimSun" w:cs="SimSun"/>
          <w:sz w:val="15"/>
          <w:szCs w:val="15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"/>
        </w:rPr>
        <w:t>(</w:t>
      </w:r>
      <w:r>
        <w:rPr>
          <w:rFonts w:ascii="SimSun" w:hAnsi="SimSun" w:eastAsia="SimSun" w:cs="SimSun"/>
          <w:sz w:val="15"/>
          <w:szCs w:val="15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"/>
        </w:rPr>
        <w:t>北京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2"/>
        </w:rPr>
        <w:t>大学人民医院) ;</w:t>
      </w:r>
      <w:r>
        <w:rPr>
          <w:rFonts w:ascii="SimSun" w:hAnsi="SimSun" w:eastAsia="SimSun" w:cs="SimSun"/>
          <w:sz w:val="15"/>
          <w:szCs w:val="15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2"/>
        </w:rPr>
        <w:t>花宝金(</w:t>
      </w:r>
      <w:r>
        <w:rPr>
          <w:rFonts w:ascii="SimSun" w:hAnsi="SimSun" w:eastAsia="SimSun" w:cs="SimSun"/>
          <w:sz w:val="15"/>
          <w:szCs w:val="15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2"/>
        </w:rPr>
        <w:t>中国中医科学院广安门医院)</w:t>
      </w:r>
    </w:p>
    <w:p>
      <w:pPr>
        <w:ind w:left="19" w:right="78" w:hanging="7"/>
        <w:spacing w:before="1" w:line="305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-2"/>
        </w:rPr>
        <w:t>指南负责人</w:t>
      </w:r>
      <w:r>
        <w:rPr>
          <w:rFonts w:ascii="SimHei" w:hAnsi="SimHei" w:eastAsia="SimHei" w:cs="SimHei"/>
          <w:sz w:val="15"/>
          <w:szCs w:val="15"/>
          <w:spacing w:val="24"/>
          <w:w w:val="101"/>
        </w:rPr>
        <w:t xml:space="preserve">  </w:t>
      </w:r>
      <w:r>
        <w:rPr>
          <w:rFonts w:ascii="SimSun" w:hAnsi="SimSun" w:eastAsia="SimSun" w:cs="SimSun"/>
          <w:sz w:val="15"/>
          <w:szCs w:val="15"/>
          <w:spacing w:val="-2"/>
        </w:rPr>
        <w:t>卢雯平</w:t>
      </w:r>
      <w:r>
        <w:rPr>
          <w:rFonts w:ascii="SimSun" w:hAnsi="SimSun" w:eastAsia="SimSun" w:cs="SimSun"/>
          <w:sz w:val="15"/>
          <w:szCs w:val="15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2"/>
        </w:rPr>
        <w:t>(</w:t>
      </w:r>
      <w:r>
        <w:rPr>
          <w:rFonts w:ascii="SimSun" w:hAnsi="SimSun" w:eastAsia="SimSun" w:cs="SimSun"/>
          <w:sz w:val="15"/>
          <w:szCs w:val="15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2"/>
        </w:rPr>
        <w:t>中</w:t>
      </w:r>
      <w:r>
        <w:rPr>
          <w:rFonts w:ascii="SimSun" w:hAnsi="SimSun" w:eastAsia="SimSun" w:cs="SimSun"/>
          <w:sz w:val="15"/>
          <w:szCs w:val="15"/>
          <w:spacing w:val="-38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2"/>
        </w:rPr>
        <w:t>国</w:t>
      </w:r>
      <w:r>
        <w:rPr>
          <w:rFonts w:ascii="SimSun" w:hAnsi="SimSun" w:eastAsia="SimSun" w:cs="SimSun"/>
          <w:sz w:val="15"/>
          <w:szCs w:val="15"/>
          <w:spacing w:val="-39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2"/>
        </w:rPr>
        <w:t>中医科学</w:t>
      </w:r>
      <w:r>
        <w:rPr>
          <w:rFonts w:ascii="SimSun" w:hAnsi="SimSun" w:eastAsia="SimSun" w:cs="SimSun"/>
          <w:sz w:val="15"/>
          <w:szCs w:val="15"/>
          <w:spacing w:val="-4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2"/>
        </w:rPr>
        <w:t>院广安</w:t>
      </w:r>
      <w:r>
        <w:rPr>
          <w:rFonts w:ascii="SimSun" w:hAnsi="SimSun" w:eastAsia="SimSun" w:cs="SimSun"/>
          <w:sz w:val="15"/>
          <w:szCs w:val="15"/>
          <w:spacing w:val="-36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2"/>
        </w:rPr>
        <w:t>门医</w:t>
      </w:r>
      <w:r>
        <w:rPr>
          <w:rFonts w:ascii="SimSun" w:hAnsi="SimSun" w:eastAsia="SimSun" w:cs="SimSun"/>
          <w:sz w:val="15"/>
          <w:szCs w:val="15"/>
          <w:spacing w:val="-4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2"/>
        </w:rPr>
        <w:t>院) ;</w:t>
      </w:r>
      <w:r>
        <w:rPr>
          <w:rFonts w:ascii="SimSun" w:hAnsi="SimSun" w:eastAsia="SimSun" w:cs="SimSun"/>
          <w:sz w:val="15"/>
          <w:szCs w:val="15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2"/>
        </w:rPr>
        <w:t>李斌</w:t>
      </w:r>
      <w:r>
        <w:rPr>
          <w:rFonts w:ascii="SimSun" w:hAnsi="SimSun" w:eastAsia="SimSun" w:cs="SimSun"/>
          <w:sz w:val="15"/>
          <w:szCs w:val="15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2"/>
        </w:rPr>
        <w:t>(</w:t>
      </w:r>
      <w:r>
        <w:rPr>
          <w:rFonts w:ascii="SimSun" w:hAnsi="SimSun" w:eastAsia="SimSun" w:cs="SimSun"/>
          <w:sz w:val="15"/>
          <w:szCs w:val="15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2"/>
        </w:rPr>
        <w:t>中</w:t>
      </w:r>
      <w:r>
        <w:rPr>
          <w:rFonts w:ascii="SimSun" w:hAnsi="SimSun" w:eastAsia="SimSun" w:cs="SimSun"/>
          <w:sz w:val="15"/>
          <w:szCs w:val="15"/>
          <w:spacing w:val="-36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2"/>
        </w:rPr>
        <w:t>国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2"/>
        </w:rPr>
        <w:t>医学科学院肿瘤医院) ;</w:t>
      </w:r>
      <w:r>
        <w:rPr>
          <w:rFonts w:ascii="SimSun" w:hAnsi="SimSun" w:eastAsia="SimSun" w:cs="SimSun"/>
          <w:sz w:val="15"/>
          <w:szCs w:val="15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2"/>
        </w:rPr>
        <w:t>侯炜(</w:t>
      </w:r>
      <w:r>
        <w:rPr>
          <w:rFonts w:ascii="SimSun" w:hAnsi="SimSun" w:eastAsia="SimSun" w:cs="SimSun"/>
          <w:sz w:val="15"/>
          <w:szCs w:val="15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2"/>
        </w:rPr>
        <w:t>中国中医科学院广安门医院)</w:t>
      </w:r>
    </w:p>
    <w:p>
      <w:pPr>
        <w:ind w:left="12" w:right="78"/>
        <w:spacing w:before="6" w:line="305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3"/>
        </w:rPr>
        <w:t>指南执笔人</w:t>
      </w:r>
      <w:r>
        <w:rPr>
          <w:rFonts w:ascii="SimHei" w:hAnsi="SimHei" w:eastAsia="SimHei" w:cs="SimHei"/>
          <w:sz w:val="15"/>
          <w:szCs w:val="15"/>
          <w:spacing w:val="3"/>
        </w:rPr>
        <w:t xml:space="preserve">  </w:t>
      </w:r>
      <w:r>
        <w:rPr>
          <w:rFonts w:ascii="SimSun" w:hAnsi="SimSun" w:eastAsia="SimSun" w:cs="SimSun"/>
          <w:sz w:val="15"/>
          <w:szCs w:val="15"/>
          <w:spacing w:val="3"/>
        </w:rPr>
        <w:t>卢雯平(</w:t>
      </w:r>
      <w:r>
        <w:rPr>
          <w:rFonts w:ascii="SimSun" w:hAnsi="SimSun" w:eastAsia="SimSun" w:cs="SimSun"/>
          <w:sz w:val="15"/>
          <w:szCs w:val="15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3"/>
        </w:rPr>
        <w:t>中国中医科学院广安门医院) ; 白萍</w:t>
      </w:r>
      <w:r>
        <w:rPr>
          <w:rFonts w:ascii="SimSun" w:hAnsi="SimSun" w:eastAsia="SimSun" w:cs="SimSun"/>
          <w:sz w:val="15"/>
          <w:szCs w:val="15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3"/>
        </w:rPr>
        <w:t>(</w:t>
      </w:r>
      <w:r>
        <w:rPr>
          <w:rFonts w:ascii="SimSun" w:hAnsi="SimSun" w:eastAsia="SimSun" w:cs="SimSun"/>
          <w:sz w:val="15"/>
          <w:szCs w:val="15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3"/>
        </w:rPr>
        <w:t>中国医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"/>
        </w:rPr>
        <w:t>学科学院肿瘤医院) ;</w:t>
      </w:r>
      <w:r>
        <w:rPr>
          <w:rFonts w:ascii="SimSun" w:hAnsi="SimSun" w:eastAsia="SimSun" w:cs="SimSun"/>
          <w:sz w:val="15"/>
          <w:szCs w:val="15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"/>
        </w:rPr>
        <w:t>田小飞(陕西省肿瘤医院) ; 肖静</w:t>
      </w:r>
      <w:r>
        <w:rPr>
          <w:rFonts w:ascii="SimSun" w:hAnsi="SimSun" w:eastAsia="SimSun" w:cs="SimSun"/>
          <w:sz w:val="15"/>
          <w:szCs w:val="15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"/>
        </w:rPr>
        <w:t>(</w:t>
      </w:r>
      <w:r>
        <w:rPr>
          <w:rFonts w:ascii="SimSun" w:hAnsi="SimSun" w:eastAsia="SimSun" w:cs="SimSun"/>
          <w:sz w:val="15"/>
          <w:szCs w:val="15"/>
          <w:spacing w:val="-38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"/>
        </w:rPr>
        <w:t>广</w:t>
      </w:r>
      <w:r>
        <w:rPr>
          <w:rFonts w:ascii="SimSun" w:hAnsi="SimSun" w:eastAsia="SimSun" w:cs="SimSun"/>
          <w:sz w:val="15"/>
          <w:szCs w:val="15"/>
        </w:rPr>
        <w:t>东省中医 </w:t>
      </w:r>
      <w:r>
        <w:rPr>
          <w:rFonts w:ascii="SimSun" w:hAnsi="SimSun" w:eastAsia="SimSun" w:cs="SimSun"/>
          <w:sz w:val="15"/>
          <w:szCs w:val="15"/>
          <w:spacing w:val="-1"/>
        </w:rPr>
        <w:t>院) ;</w:t>
      </w:r>
      <w:r>
        <w:rPr>
          <w:rFonts w:ascii="SimSun" w:hAnsi="SimSun" w:eastAsia="SimSun" w:cs="SimSun"/>
          <w:sz w:val="15"/>
          <w:szCs w:val="15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"/>
        </w:rPr>
        <w:t>康山(</w:t>
      </w:r>
      <w:r>
        <w:rPr>
          <w:rFonts w:ascii="SimSun" w:hAnsi="SimSun" w:eastAsia="SimSun" w:cs="SimSun"/>
          <w:sz w:val="15"/>
          <w:szCs w:val="15"/>
          <w:spacing w:val="-4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"/>
        </w:rPr>
        <w:t>河北医科大学第</w:t>
      </w:r>
      <w:r>
        <w:rPr>
          <w:rFonts w:ascii="SimSun" w:hAnsi="SimSun" w:eastAsia="SimSun" w:cs="SimSun"/>
          <w:sz w:val="15"/>
          <w:szCs w:val="15"/>
          <w:spacing w:val="-39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"/>
        </w:rPr>
        <w:t>四医</w:t>
      </w:r>
      <w:r>
        <w:rPr>
          <w:rFonts w:ascii="SimSun" w:hAnsi="SimSun" w:eastAsia="SimSun" w:cs="SimSun"/>
          <w:sz w:val="15"/>
          <w:szCs w:val="15"/>
          <w:spacing w:val="-4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"/>
        </w:rPr>
        <w:t>院) </w:t>
      </w:r>
      <w:r>
        <w:rPr>
          <w:rFonts w:ascii="SimSun" w:hAnsi="SimSun" w:eastAsia="SimSun" w:cs="SimSun"/>
          <w:sz w:val="15"/>
          <w:szCs w:val="15"/>
          <w:spacing w:val="-2"/>
        </w:rPr>
        <w:t>; 岑尧</w:t>
      </w:r>
      <w:r>
        <w:rPr>
          <w:rFonts w:ascii="SimSun" w:hAnsi="SimSun" w:eastAsia="SimSun" w:cs="SimSun"/>
          <w:sz w:val="15"/>
          <w:szCs w:val="15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2"/>
        </w:rPr>
        <w:t>(</w:t>
      </w:r>
      <w:r>
        <w:rPr>
          <w:rFonts w:ascii="SimSun" w:hAnsi="SimSun" w:eastAsia="SimSun" w:cs="SimSun"/>
          <w:sz w:val="15"/>
          <w:szCs w:val="15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2"/>
        </w:rPr>
        <w:t>内蒙古</w:t>
      </w:r>
      <w:r>
        <w:rPr>
          <w:rFonts w:ascii="SimSun" w:hAnsi="SimSun" w:eastAsia="SimSun" w:cs="SimSun"/>
          <w:sz w:val="15"/>
          <w:szCs w:val="15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2"/>
        </w:rPr>
        <w:t>自治</w:t>
      </w:r>
      <w:r>
        <w:rPr>
          <w:rFonts w:ascii="SimSun" w:hAnsi="SimSun" w:eastAsia="SimSun" w:cs="SimSun"/>
          <w:sz w:val="15"/>
          <w:szCs w:val="15"/>
          <w:spacing w:val="-4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2"/>
        </w:rPr>
        <w:t>区人</w:t>
      </w:r>
      <w:r>
        <w:rPr>
          <w:rFonts w:ascii="SimSun" w:hAnsi="SimSun" w:eastAsia="SimSun" w:cs="SimSun"/>
          <w:sz w:val="15"/>
          <w:szCs w:val="15"/>
          <w:spacing w:val="-39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2"/>
        </w:rPr>
        <w:t>民医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</w:rPr>
        <w:t>院) ;</w:t>
      </w:r>
      <w:r>
        <w:rPr>
          <w:rFonts w:ascii="SimSun" w:hAnsi="SimSun" w:eastAsia="SimSun" w:cs="SimSun"/>
          <w:sz w:val="15"/>
          <w:szCs w:val="15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</w:rPr>
        <w:t>范秀华(</w:t>
      </w:r>
      <w:r>
        <w:rPr>
          <w:rFonts w:ascii="SimSun" w:hAnsi="SimSun" w:eastAsia="SimSun" w:cs="SimSun"/>
          <w:sz w:val="15"/>
          <w:szCs w:val="15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</w:rPr>
        <w:t>中国中医科学院广安门医院) ;</w:t>
      </w:r>
      <w:r>
        <w:rPr>
          <w:rFonts w:ascii="SimSun" w:hAnsi="SimSun" w:eastAsia="SimSun" w:cs="SimSun"/>
          <w:sz w:val="15"/>
          <w:szCs w:val="15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</w:rPr>
        <w:t>冯利</w:t>
      </w:r>
      <w:r>
        <w:rPr>
          <w:rFonts w:ascii="SimSun" w:hAnsi="SimSun" w:eastAsia="SimSun" w:cs="SimSun"/>
          <w:sz w:val="15"/>
          <w:szCs w:val="15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</w:rPr>
        <w:t>(</w:t>
      </w:r>
      <w:r>
        <w:rPr>
          <w:rFonts w:ascii="SimSun" w:hAnsi="SimSun" w:eastAsia="SimSun" w:cs="SimSun"/>
          <w:sz w:val="15"/>
          <w:szCs w:val="15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</w:rPr>
        <w:t>中国医学科学院 </w:t>
      </w:r>
      <w:r>
        <w:rPr>
          <w:rFonts w:ascii="SimSun" w:hAnsi="SimSun" w:eastAsia="SimSun" w:cs="SimSun"/>
          <w:sz w:val="15"/>
          <w:szCs w:val="15"/>
          <w:spacing w:val="1"/>
        </w:rPr>
        <w:t>肿瘤医院) ;</w:t>
      </w:r>
      <w:r>
        <w:rPr>
          <w:rFonts w:ascii="SimSun" w:hAnsi="SimSun" w:eastAsia="SimSun" w:cs="SimSun"/>
          <w:sz w:val="15"/>
          <w:szCs w:val="15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"/>
        </w:rPr>
        <w:t>韩凤娟(</w:t>
      </w:r>
      <w:r>
        <w:rPr>
          <w:rFonts w:ascii="SimSun" w:hAnsi="SimSun" w:eastAsia="SimSun" w:cs="SimSun"/>
          <w:sz w:val="15"/>
          <w:szCs w:val="15"/>
          <w:spacing w:val="-40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"/>
        </w:rPr>
        <w:t>黑龙江中医药大学附属第一医院) ;</w:t>
      </w:r>
      <w:r>
        <w:rPr>
          <w:rFonts w:ascii="SimSun" w:hAnsi="SimSun" w:eastAsia="SimSun" w:cs="SimSun"/>
          <w:sz w:val="15"/>
          <w:szCs w:val="15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"/>
        </w:rPr>
        <w:t>李鹤</w:t>
      </w:r>
      <w:r>
        <w:rPr>
          <w:rFonts w:ascii="SimSun" w:hAnsi="SimSun" w:eastAsia="SimSun" w:cs="SimSun"/>
          <w:sz w:val="15"/>
          <w:szCs w:val="15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"/>
        </w:rPr>
        <w:t>(</w:t>
      </w:r>
      <w:r>
        <w:rPr>
          <w:rFonts w:ascii="SimSun" w:hAnsi="SimSun" w:eastAsia="SimSun" w:cs="SimSun"/>
          <w:sz w:val="15"/>
          <w:szCs w:val="15"/>
          <w:spacing w:val="-37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"/>
        </w:rPr>
        <w:t>上海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2"/>
        </w:rPr>
        <w:t>仁济医院) ;</w:t>
      </w:r>
      <w:r>
        <w:rPr>
          <w:rFonts w:ascii="SimSun" w:hAnsi="SimSun" w:eastAsia="SimSun" w:cs="SimSun"/>
          <w:sz w:val="15"/>
          <w:szCs w:val="15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2"/>
        </w:rPr>
        <w:t>林丽珠(广州中医药大学第一附属医院) ;</w:t>
      </w:r>
      <w:r>
        <w:rPr>
          <w:rFonts w:ascii="SimSun" w:hAnsi="SimSun" w:eastAsia="SimSun" w:cs="SimSun"/>
          <w:sz w:val="15"/>
          <w:szCs w:val="15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2"/>
        </w:rPr>
        <w:t>宋恩峰</w:t>
      </w:r>
      <w:r>
        <w:rPr>
          <w:rFonts w:ascii="SimSun" w:hAnsi="SimSun" w:eastAsia="SimSun" w:cs="SimSun"/>
          <w:sz w:val="15"/>
          <w:szCs w:val="15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2"/>
        </w:rPr>
        <w:t>(</w:t>
      </w:r>
      <w:r>
        <w:rPr>
          <w:rFonts w:ascii="SimSun" w:hAnsi="SimSun" w:eastAsia="SimSun" w:cs="SimSun"/>
          <w:sz w:val="15"/>
          <w:szCs w:val="15"/>
          <w:spacing w:val="-37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2"/>
        </w:rPr>
        <w:t>武汉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"/>
        </w:rPr>
        <w:t>大学人民医院) ;</w:t>
      </w:r>
      <w:r>
        <w:rPr>
          <w:rFonts w:ascii="SimSun" w:hAnsi="SimSun" w:eastAsia="SimSun" w:cs="SimSun"/>
          <w:sz w:val="15"/>
          <w:szCs w:val="15"/>
          <w:spacing w:val="-8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"/>
        </w:rPr>
        <w:t>田建辉(上海市中医医院) ;</w:t>
      </w:r>
      <w:r>
        <w:rPr>
          <w:rFonts w:ascii="SimSun" w:hAnsi="SimSun" w:eastAsia="SimSun" w:cs="SimSun"/>
          <w:sz w:val="15"/>
          <w:szCs w:val="15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"/>
        </w:rPr>
        <w:t>许云</w:t>
      </w:r>
      <w:r>
        <w:rPr>
          <w:rFonts w:ascii="SimSun" w:hAnsi="SimSun" w:eastAsia="SimSun" w:cs="SimSun"/>
          <w:sz w:val="15"/>
          <w:szCs w:val="15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"/>
        </w:rPr>
        <w:t>(</w:t>
      </w:r>
      <w:r>
        <w:rPr>
          <w:rFonts w:ascii="SimSun" w:hAnsi="SimSun" w:eastAsia="SimSun" w:cs="SimSun"/>
          <w:sz w:val="15"/>
          <w:szCs w:val="15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"/>
        </w:rPr>
        <w:t>中国中医科学院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"/>
        </w:rPr>
        <w:t>西苑医院) ;</w:t>
      </w:r>
      <w:r>
        <w:rPr>
          <w:rFonts w:ascii="SimSun" w:hAnsi="SimSun" w:eastAsia="SimSun" w:cs="SimSun"/>
          <w:sz w:val="15"/>
          <w:szCs w:val="15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"/>
        </w:rPr>
        <w:t>薛冬</w:t>
      </w:r>
      <w:r>
        <w:rPr>
          <w:rFonts w:ascii="SimSun" w:hAnsi="SimSun" w:eastAsia="SimSun" w:cs="SimSun"/>
          <w:sz w:val="15"/>
          <w:szCs w:val="15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"/>
        </w:rPr>
        <w:t>(</w:t>
      </w:r>
      <w:r>
        <w:rPr>
          <w:rFonts w:ascii="SimSun" w:hAnsi="SimSun" w:eastAsia="SimSun" w:cs="SimSun"/>
          <w:sz w:val="15"/>
          <w:szCs w:val="15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"/>
        </w:rPr>
        <w:t>北京大学肿瘤医</w:t>
      </w:r>
      <w:r>
        <w:rPr>
          <w:rFonts w:ascii="SimSun" w:hAnsi="SimSun" w:eastAsia="SimSun" w:cs="SimSun"/>
          <w:sz w:val="15"/>
          <w:szCs w:val="15"/>
          <w:spacing w:val="-4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"/>
        </w:rPr>
        <w:t>院) ;</w:t>
      </w:r>
      <w:r>
        <w:rPr>
          <w:rFonts w:ascii="SimSun" w:hAnsi="SimSun" w:eastAsia="SimSun" w:cs="SimSun"/>
          <w:sz w:val="15"/>
          <w:szCs w:val="15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"/>
        </w:rPr>
        <w:t>张青</w:t>
      </w:r>
      <w:r>
        <w:rPr>
          <w:rFonts w:ascii="SimSun" w:hAnsi="SimSun" w:eastAsia="SimSun" w:cs="SimSun"/>
          <w:sz w:val="15"/>
          <w:szCs w:val="15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"/>
        </w:rPr>
        <w:t>(</w:t>
      </w:r>
      <w:r>
        <w:rPr>
          <w:rFonts w:ascii="SimSun" w:hAnsi="SimSun" w:eastAsia="SimSun" w:cs="SimSun"/>
          <w:sz w:val="15"/>
          <w:szCs w:val="15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"/>
        </w:rPr>
        <w:t>首都医科大学</w:t>
      </w:r>
      <w:r>
        <w:rPr>
          <w:rFonts w:ascii="SimSun" w:hAnsi="SimSun" w:eastAsia="SimSun" w:cs="SimSun"/>
          <w:sz w:val="15"/>
          <w:szCs w:val="15"/>
          <w:spacing w:val="-4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"/>
        </w:rPr>
        <w:t>附属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2"/>
        </w:rPr>
        <w:t>北京中医医院) ;</w:t>
      </w:r>
      <w:r>
        <w:rPr>
          <w:rFonts w:ascii="SimSun" w:hAnsi="SimSun" w:eastAsia="SimSun" w:cs="SimSun"/>
          <w:sz w:val="15"/>
          <w:szCs w:val="15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2"/>
        </w:rPr>
        <w:t>侯炜(</w:t>
      </w:r>
      <w:r>
        <w:rPr>
          <w:rFonts w:ascii="SimSun" w:hAnsi="SimSun" w:eastAsia="SimSun" w:cs="SimSun"/>
          <w:sz w:val="15"/>
          <w:szCs w:val="15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2"/>
        </w:rPr>
        <w:t>中国中医科学院广安门医院)</w:t>
      </w:r>
    </w:p>
    <w:p>
      <w:pPr>
        <w:ind w:left="13" w:right="78" w:hanging="1"/>
        <w:spacing w:before="2" w:line="305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9"/>
        </w:rPr>
        <w:t>编写秘书小组</w:t>
      </w:r>
      <w:r>
        <w:rPr>
          <w:rFonts w:ascii="SimSun" w:hAnsi="SimSun" w:eastAsia="SimSun" w:cs="SimSun"/>
          <w:sz w:val="15"/>
          <w:szCs w:val="15"/>
          <w:spacing w:val="9"/>
        </w:rPr>
        <w:t>(按姓氏拼音顺序排列)   崔永佳</w:t>
      </w:r>
      <w:r>
        <w:rPr>
          <w:rFonts w:ascii="SimSun" w:hAnsi="SimSun" w:eastAsia="SimSun" w:cs="SimSun"/>
          <w:sz w:val="15"/>
          <w:szCs w:val="15"/>
          <w:spacing w:val="-9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9"/>
        </w:rPr>
        <w:t>(</w:t>
      </w:r>
      <w:r>
        <w:rPr>
          <w:rFonts w:ascii="SimSun" w:hAnsi="SimSun" w:eastAsia="SimSun" w:cs="SimSun"/>
          <w:sz w:val="15"/>
          <w:szCs w:val="15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9"/>
        </w:rPr>
        <w:t>中国中医科学院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4"/>
        </w:rPr>
        <w:t>广安门医院) ;</w:t>
      </w:r>
      <w:r>
        <w:rPr>
          <w:rFonts w:ascii="SimSun" w:hAnsi="SimSun" w:eastAsia="SimSun" w:cs="SimSun"/>
          <w:sz w:val="15"/>
          <w:szCs w:val="15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4"/>
        </w:rPr>
        <w:t>郝志晔</w:t>
      </w:r>
      <w:r>
        <w:rPr>
          <w:rFonts w:ascii="SimSun" w:hAnsi="SimSun" w:eastAsia="SimSun" w:cs="SimSun"/>
          <w:sz w:val="15"/>
          <w:szCs w:val="15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4"/>
        </w:rPr>
        <w:t>(</w:t>
      </w:r>
      <w:r>
        <w:rPr>
          <w:rFonts w:ascii="SimSun" w:hAnsi="SimSun" w:eastAsia="SimSun" w:cs="SimSun"/>
          <w:sz w:val="15"/>
          <w:szCs w:val="15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4"/>
        </w:rPr>
        <w:t>中国中医科学院广安门医院南区</w:t>
      </w:r>
      <w:r>
        <w:rPr>
          <w:rFonts w:ascii="SimSun" w:hAnsi="SimSun" w:eastAsia="SimSun" w:cs="SimSun"/>
          <w:sz w:val="15"/>
          <w:szCs w:val="15"/>
          <w:spacing w:val="3"/>
        </w:rPr>
        <w:t>) ;</w:t>
      </w:r>
      <w:r>
        <w:rPr>
          <w:rFonts w:ascii="SimSun" w:hAnsi="SimSun" w:eastAsia="SimSun" w:cs="SimSun"/>
          <w:sz w:val="15"/>
          <w:szCs w:val="15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3"/>
        </w:rPr>
        <w:t>姜奕慈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</w:rPr>
        <w:t>(</w:t>
      </w:r>
      <w:r>
        <w:rPr>
          <w:rFonts w:ascii="SimSun" w:hAnsi="SimSun" w:eastAsia="SimSun" w:cs="SimSun"/>
          <w:sz w:val="15"/>
          <w:szCs w:val="15"/>
          <w:spacing w:val="-44"/>
        </w:rPr>
        <w:t xml:space="preserve"> </w:t>
      </w:r>
      <w:r>
        <w:rPr>
          <w:rFonts w:ascii="SimSun" w:hAnsi="SimSun" w:eastAsia="SimSun" w:cs="SimSun"/>
          <w:sz w:val="15"/>
          <w:szCs w:val="15"/>
        </w:rPr>
        <w:t>北京核工业医院) ;</w:t>
      </w:r>
      <w:r>
        <w:rPr>
          <w:rFonts w:ascii="SimSun" w:hAnsi="SimSun" w:eastAsia="SimSun" w:cs="SimSun"/>
          <w:sz w:val="15"/>
          <w:szCs w:val="15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</w:rPr>
        <w:t>马丹</w:t>
      </w:r>
      <w:r>
        <w:rPr>
          <w:rFonts w:ascii="SimSun" w:hAnsi="SimSun" w:eastAsia="SimSun" w:cs="SimSun"/>
          <w:sz w:val="15"/>
          <w:szCs w:val="15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</w:rPr>
        <w:t>(</w:t>
      </w:r>
      <w:r>
        <w:rPr>
          <w:rFonts w:ascii="SimSun" w:hAnsi="SimSun" w:eastAsia="SimSun" w:cs="SimSun"/>
          <w:sz w:val="15"/>
          <w:szCs w:val="15"/>
          <w:spacing w:val="-37"/>
        </w:rPr>
        <w:t xml:space="preserve"> </w:t>
      </w:r>
      <w:r>
        <w:rPr>
          <w:rFonts w:ascii="SimSun" w:hAnsi="SimSun" w:eastAsia="SimSun" w:cs="SimSun"/>
          <w:sz w:val="15"/>
          <w:szCs w:val="15"/>
        </w:rPr>
        <w:t>武汉大学人民医院) ;</w:t>
      </w:r>
      <w:r>
        <w:rPr>
          <w:rFonts w:ascii="SimSun" w:hAnsi="SimSun" w:eastAsia="SimSun" w:cs="SimSun"/>
          <w:sz w:val="15"/>
          <w:szCs w:val="15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</w:rPr>
        <w:t>梅荷婷</w:t>
      </w:r>
      <w:r>
        <w:rPr>
          <w:rFonts w:ascii="SimSun" w:hAnsi="SimSun" w:eastAsia="SimSun" w:cs="SimSun"/>
          <w:sz w:val="15"/>
          <w:szCs w:val="15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</w:rPr>
        <w:t>(</w:t>
      </w:r>
      <w:r>
        <w:rPr>
          <w:rFonts w:ascii="SimSun" w:hAnsi="SimSun" w:eastAsia="SimSun" w:cs="SimSun"/>
          <w:sz w:val="15"/>
          <w:szCs w:val="15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</w:rPr>
        <w:t>中国</w:t>
      </w:r>
      <w:r>
        <w:rPr>
          <w:rFonts w:ascii="SimSun" w:hAnsi="SimSun" w:eastAsia="SimSun" w:cs="SimSun"/>
          <w:sz w:val="15"/>
          <w:szCs w:val="15"/>
          <w:spacing w:val="-1"/>
        </w:rPr>
        <w:t>中医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2"/>
        </w:rPr>
        <w:t>科学院广安门医院) ;</w:t>
      </w:r>
      <w:r>
        <w:rPr>
          <w:rFonts w:ascii="SimSun" w:hAnsi="SimSun" w:eastAsia="SimSun" w:cs="SimSun"/>
          <w:sz w:val="15"/>
          <w:szCs w:val="15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2"/>
        </w:rPr>
        <w:t>万亮琴(北京市鼓楼</w:t>
      </w:r>
      <w:r>
        <w:rPr>
          <w:rFonts w:ascii="SimSun" w:hAnsi="SimSun" w:eastAsia="SimSun" w:cs="SimSun"/>
          <w:sz w:val="15"/>
          <w:szCs w:val="15"/>
          <w:spacing w:val="1"/>
        </w:rPr>
        <w:t>中医医院) ;</w:t>
      </w:r>
      <w:r>
        <w:rPr>
          <w:rFonts w:ascii="SimSun" w:hAnsi="SimSun" w:eastAsia="SimSun" w:cs="SimSun"/>
          <w:sz w:val="15"/>
          <w:szCs w:val="15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"/>
        </w:rPr>
        <w:t>王雅楠</w:t>
      </w:r>
      <w:r>
        <w:rPr>
          <w:rFonts w:ascii="SimSun" w:hAnsi="SimSun" w:eastAsia="SimSun" w:cs="SimSun"/>
          <w:sz w:val="15"/>
          <w:szCs w:val="15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"/>
        </w:rPr>
        <w:t>(</w:t>
      </w:r>
      <w:r>
        <w:rPr>
          <w:rFonts w:ascii="SimSun" w:hAnsi="SimSun" w:eastAsia="SimSun" w:cs="SimSun"/>
          <w:sz w:val="15"/>
          <w:szCs w:val="15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"/>
        </w:rPr>
        <w:t>中国</w:t>
      </w:r>
    </w:p>
    <w:p>
      <w:pPr>
        <w:ind w:left="13" w:right="78" w:firstLine="14"/>
        <w:spacing w:before="2" w:line="306" w:lineRule="auto"/>
        <w:jc w:val="both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4"/>
        </w:rPr>
        <w:t>中医科学院广安门医院) ;</w:t>
      </w:r>
      <w:r>
        <w:rPr>
          <w:rFonts w:ascii="SimSun" w:hAnsi="SimSun" w:eastAsia="SimSun" w:cs="SimSun"/>
          <w:sz w:val="15"/>
          <w:szCs w:val="15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4"/>
        </w:rPr>
        <w:t>吴晓晴</w:t>
      </w:r>
      <w:r>
        <w:rPr>
          <w:rFonts w:ascii="SimSun" w:hAnsi="SimSun" w:eastAsia="SimSun" w:cs="SimSun"/>
          <w:sz w:val="15"/>
          <w:szCs w:val="15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4"/>
        </w:rPr>
        <w:t>(</w:t>
      </w:r>
      <w:r>
        <w:rPr>
          <w:rFonts w:ascii="SimSun" w:hAnsi="SimSun" w:eastAsia="SimSun" w:cs="SimSun"/>
          <w:sz w:val="15"/>
          <w:szCs w:val="15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4"/>
        </w:rPr>
        <w:t>中国中医科学</w:t>
      </w:r>
      <w:r>
        <w:rPr>
          <w:rFonts w:ascii="SimSun" w:hAnsi="SimSun" w:eastAsia="SimSun" w:cs="SimSun"/>
          <w:sz w:val="15"/>
          <w:szCs w:val="15"/>
          <w:spacing w:val="3"/>
        </w:rPr>
        <w:t>院广安门医院) ;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8"/>
        </w:rPr>
        <w:t>闫会苓(山东省济宁市第一人</w:t>
      </w:r>
      <w:r>
        <w:rPr>
          <w:rFonts w:ascii="SimSun" w:hAnsi="SimSun" w:eastAsia="SimSun" w:cs="SimSun"/>
          <w:sz w:val="15"/>
          <w:szCs w:val="15"/>
          <w:spacing w:val="-39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8"/>
        </w:rPr>
        <w:t>民医</w:t>
      </w:r>
      <w:r>
        <w:rPr>
          <w:rFonts w:ascii="SimSun" w:hAnsi="SimSun" w:eastAsia="SimSun" w:cs="SimSun"/>
          <w:sz w:val="15"/>
          <w:szCs w:val="15"/>
          <w:spacing w:val="-4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8"/>
        </w:rPr>
        <w:t>院) ;</w:t>
      </w:r>
      <w:r>
        <w:rPr>
          <w:rFonts w:ascii="SimSun" w:hAnsi="SimSun" w:eastAsia="SimSun" w:cs="SimSun"/>
          <w:sz w:val="15"/>
          <w:szCs w:val="15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8"/>
        </w:rPr>
        <w:t>张冬妮</w:t>
      </w:r>
      <w:r>
        <w:rPr>
          <w:rFonts w:ascii="SimSun" w:hAnsi="SimSun" w:eastAsia="SimSun" w:cs="SimSun"/>
          <w:sz w:val="15"/>
          <w:szCs w:val="15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8"/>
        </w:rPr>
        <w:t>(</w:t>
      </w:r>
      <w:r>
        <w:rPr>
          <w:rFonts w:ascii="SimSun" w:hAnsi="SimSun" w:eastAsia="SimSun" w:cs="SimSun"/>
          <w:sz w:val="15"/>
          <w:szCs w:val="15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8"/>
        </w:rPr>
        <w:t>中</w:t>
      </w:r>
      <w:r>
        <w:rPr>
          <w:rFonts w:ascii="SimSun" w:hAnsi="SimSun" w:eastAsia="SimSun" w:cs="SimSun"/>
          <w:sz w:val="15"/>
          <w:szCs w:val="15"/>
          <w:spacing w:val="7"/>
        </w:rPr>
        <w:t>国中医科学院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</w:rPr>
        <w:t>广安门医院) ;</w:t>
      </w:r>
      <w:r>
        <w:rPr>
          <w:rFonts w:ascii="SimSun" w:hAnsi="SimSun" w:eastAsia="SimSun" w:cs="SimSun"/>
          <w:sz w:val="15"/>
          <w:szCs w:val="15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</w:rPr>
        <w:t>张梦凡(</w:t>
      </w:r>
      <w:r>
        <w:rPr>
          <w:rFonts w:ascii="SimSun" w:hAnsi="SimSun" w:eastAsia="SimSun" w:cs="SimSun"/>
          <w:sz w:val="15"/>
          <w:szCs w:val="15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</w:rPr>
        <w:t>中国中医科学院广安门医院) ;</w:t>
      </w:r>
      <w:r>
        <w:rPr>
          <w:rFonts w:ascii="SimSun" w:hAnsi="SimSun" w:eastAsia="SimSun" w:cs="SimSun"/>
          <w:sz w:val="15"/>
          <w:szCs w:val="15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</w:rPr>
        <w:t>张炜玄</w:t>
      </w:r>
      <w:r>
        <w:rPr>
          <w:rFonts w:ascii="SimSun" w:hAnsi="SimSun" w:eastAsia="SimSun" w:cs="SimSun"/>
          <w:sz w:val="15"/>
          <w:szCs w:val="15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</w:rPr>
        <w:t>(</w:t>
      </w:r>
      <w:r>
        <w:rPr>
          <w:rFonts w:ascii="SimSun" w:hAnsi="SimSun" w:eastAsia="SimSun" w:cs="SimSun"/>
          <w:sz w:val="15"/>
          <w:szCs w:val="15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</w:rPr>
        <w:t>中国 </w:t>
      </w:r>
      <w:r>
        <w:rPr>
          <w:rFonts w:ascii="SimSun" w:hAnsi="SimSun" w:eastAsia="SimSun" w:cs="SimSun"/>
          <w:sz w:val="15"/>
          <w:szCs w:val="15"/>
          <w:spacing w:val="4"/>
        </w:rPr>
        <w:t>中医科学院广安门医院) ;</w:t>
      </w:r>
      <w:r>
        <w:rPr>
          <w:rFonts w:ascii="SimSun" w:hAnsi="SimSun" w:eastAsia="SimSun" w:cs="SimSun"/>
          <w:sz w:val="15"/>
          <w:szCs w:val="15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4"/>
        </w:rPr>
        <w:t>张一驰</w:t>
      </w:r>
      <w:r>
        <w:rPr>
          <w:rFonts w:ascii="SimSun" w:hAnsi="SimSun" w:eastAsia="SimSun" w:cs="SimSun"/>
          <w:sz w:val="15"/>
          <w:szCs w:val="15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4"/>
        </w:rPr>
        <w:t>(</w:t>
      </w:r>
      <w:r>
        <w:rPr>
          <w:rFonts w:ascii="SimSun" w:hAnsi="SimSun" w:eastAsia="SimSun" w:cs="SimSun"/>
          <w:sz w:val="15"/>
          <w:szCs w:val="15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4"/>
        </w:rPr>
        <w:t>中国中医科学院广安门医院) ;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5"/>
        </w:rPr>
        <w:t>卓至丽(</w:t>
      </w:r>
      <w:r>
        <w:rPr>
          <w:rFonts w:ascii="SimSun" w:hAnsi="SimSun" w:eastAsia="SimSun" w:cs="SimSun"/>
          <w:sz w:val="15"/>
          <w:szCs w:val="15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5"/>
        </w:rPr>
        <w:t>中国中医科学院广安门医院)</w:t>
      </w:r>
    </w:p>
    <w:p>
      <w:pPr>
        <w:ind w:left="14"/>
        <w:spacing w:before="2" w:line="214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8"/>
        </w:rPr>
        <w:t>利益冲突</w:t>
      </w:r>
      <w:r>
        <w:rPr>
          <w:rFonts w:ascii="SimHei" w:hAnsi="SimHei" w:eastAsia="SimHei" w:cs="SimHei"/>
          <w:sz w:val="15"/>
          <w:szCs w:val="15"/>
          <w:spacing w:val="8"/>
        </w:rPr>
        <w:t xml:space="preserve">  </w:t>
      </w:r>
      <w:r>
        <w:rPr>
          <w:rFonts w:ascii="SimSun" w:hAnsi="SimSun" w:eastAsia="SimSun" w:cs="SimSun"/>
          <w:sz w:val="15"/>
          <w:szCs w:val="15"/>
          <w:spacing w:val="8"/>
        </w:rPr>
        <w:t>所有参与人员均声明不存在利益冲突</w:t>
      </w:r>
    </w:p>
    <w:p>
      <w:pPr>
        <w:ind w:left="14"/>
        <w:spacing w:before="208" w:line="214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7"/>
        </w:rPr>
        <w:t>参考文献</w:t>
      </w:r>
    </w:p>
    <w:p>
      <w:pPr>
        <w:pStyle w:val="BodyText"/>
        <w:ind w:left="428" w:right="50" w:hanging="360"/>
        <w:spacing w:before="66" w:line="234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</w:rPr>
        <w:t>［</w:t>
      </w:r>
      <w:r>
        <w:rPr>
          <w:sz w:val="15"/>
          <w:szCs w:val="15"/>
        </w:rPr>
        <w:t>1</w:t>
      </w:r>
      <w:r>
        <w:rPr>
          <w:rFonts w:ascii="SimSun" w:hAnsi="SimSun" w:eastAsia="SimSun" w:cs="SimSun"/>
          <w:sz w:val="15"/>
          <w:szCs w:val="15"/>
        </w:rPr>
        <w:t>］</w:t>
      </w:r>
      <w:r>
        <w:rPr>
          <w:rFonts w:ascii="SimSun" w:hAnsi="SimSun" w:eastAsia="SimSun" w:cs="SimSun"/>
          <w:sz w:val="15"/>
          <w:szCs w:val="15"/>
          <w:spacing w:val="-9"/>
        </w:rPr>
        <w:t xml:space="preserve"> </w:t>
      </w:r>
      <w:r>
        <w:rPr>
          <w:rFonts w:ascii="SimSun" w:hAnsi="SimSun" w:eastAsia="SimSun" w:cs="SimSun"/>
          <w:sz w:val="15"/>
          <w:szCs w:val="15"/>
        </w:rPr>
        <w:t>程权，王舒洁</w:t>
      </w:r>
      <w:r>
        <w:rPr>
          <w:sz w:val="15"/>
          <w:szCs w:val="15"/>
        </w:rPr>
        <w:t>．</w:t>
      </w:r>
      <w:r>
        <w:rPr>
          <w:rFonts w:ascii="SimSun" w:hAnsi="SimSun" w:eastAsia="SimSun" w:cs="SimSun"/>
          <w:sz w:val="15"/>
          <w:szCs w:val="15"/>
        </w:rPr>
        <w:t>中医药联合化疗治疗乳腺癌术后疗效</w:t>
      </w:r>
      <w:r>
        <w:rPr>
          <w:rFonts w:ascii="SimSun" w:hAnsi="SimSun" w:eastAsia="SimSun" w:cs="SimSun"/>
          <w:sz w:val="15"/>
          <w:szCs w:val="15"/>
          <w:spacing w:val="-16"/>
        </w:rPr>
        <w:t xml:space="preserve"> </w:t>
      </w:r>
      <w:r>
        <w:rPr>
          <w:sz w:val="15"/>
          <w:szCs w:val="15"/>
        </w:rPr>
        <w:t>Meta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</w:rPr>
        <w:t>分 </w:t>
      </w:r>
      <w:r>
        <w:rPr>
          <w:rFonts w:ascii="SimSun" w:hAnsi="SimSun" w:eastAsia="SimSun" w:cs="SimSun"/>
          <w:sz w:val="15"/>
          <w:szCs w:val="15"/>
          <w:spacing w:val="-19"/>
        </w:rPr>
        <w:t>析［</w:t>
      </w:r>
      <w:r>
        <w:rPr>
          <w:sz w:val="15"/>
          <w:szCs w:val="15"/>
          <w:spacing w:val="-19"/>
        </w:rPr>
        <w:t>J</w:t>
      </w:r>
      <w:r>
        <w:rPr>
          <w:rFonts w:ascii="SimSun" w:hAnsi="SimSun" w:eastAsia="SimSun" w:cs="SimSun"/>
          <w:sz w:val="15"/>
          <w:szCs w:val="15"/>
          <w:spacing w:val="-47"/>
        </w:rPr>
        <w:t>］</w:t>
      </w:r>
      <w:r>
        <w:rPr>
          <w:sz w:val="15"/>
          <w:szCs w:val="15"/>
          <w:spacing w:val="-47"/>
        </w:rPr>
        <w:t>．</w:t>
      </w:r>
      <w:r>
        <w:rPr>
          <w:rFonts w:ascii="SimSun" w:hAnsi="SimSun" w:eastAsia="SimSun" w:cs="SimSun"/>
          <w:sz w:val="15"/>
          <w:szCs w:val="15"/>
          <w:spacing w:val="-19"/>
        </w:rPr>
        <w:t>新</w:t>
      </w:r>
      <w:r>
        <w:rPr>
          <w:rFonts w:ascii="SimSun" w:hAnsi="SimSun" w:eastAsia="SimSun" w:cs="SimSun"/>
          <w:sz w:val="15"/>
          <w:szCs w:val="15"/>
          <w:spacing w:val="-37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9"/>
        </w:rPr>
        <w:t>中</w:t>
      </w:r>
      <w:r>
        <w:rPr>
          <w:rFonts w:ascii="SimSun" w:hAnsi="SimSun" w:eastAsia="SimSun" w:cs="SimSun"/>
          <w:sz w:val="15"/>
          <w:szCs w:val="15"/>
          <w:spacing w:val="-4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9"/>
        </w:rPr>
        <w:t>医，</w:t>
      </w:r>
      <w:r>
        <w:rPr>
          <w:sz w:val="15"/>
          <w:szCs w:val="15"/>
          <w:spacing w:val="-19"/>
        </w:rPr>
        <w:t>2020</w:t>
      </w:r>
      <w:r>
        <w:rPr>
          <w:rFonts w:ascii="SimSun" w:hAnsi="SimSun" w:eastAsia="SimSun" w:cs="SimSun"/>
          <w:sz w:val="15"/>
          <w:szCs w:val="15"/>
          <w:spacing w:val="-19"/>
        </w:rPr>
        <w:t>，</w:t>
      </w:r>
      <w:r>
        <w:rPr>
          <w:sz w:val="15"/>
          <w:szCs w:val="15"/>
          <w:spacing w:val="-19"/>
        </w:rPr>
        <w:t>52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9"/>
        </w:rPr>
        <w:t>(</w:t>
      </w:r>
      <w:r>
        <w:rPr>
          <w:rFonts w:ascii="SimSun" w:hAnsi="SimSun" w:eastAsia="SimSun" w:cs="SimSun"/>
          <w:sz w:val="15"/>
          <w:szCs w:val="15"/>
          <w:spacing w:val="-35"/>
        </w:rPr>
        <w:t xml:space="preserve"> </w:t>
      </w:r>
      <w:r>
        <w:rPr>
          <w:sz w:val="15"/>
          <w:szCs w:val="15"/>
          <w:spacing w:val="-19"/>
        </w:rPr>
        <w:t>13</w:t>
      </w:r>
      <w:r>
        <w:rPr>
          <w:sz w:val="15"/>
          <w:szCs w:val="15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9"/>
        </w:rPr>
        <w:t>)</w:t>
      </w:r>
      <w:r>
        <w:rPr>
          <w:rFonts w:ascii="SimSun" w:hAnsi="SimSun" w:eastAsia="SimSun" w:cs="SimSun"/>
          <w:sz w:val="15"/>
          <w:szCs w:val="15"/>
          <w:spacing w:val="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9"/>
        </w:rPr>
        <w:t>:</w:t>
      </w:r>
      <w:r>
        <w:rPr>
          <w:rFonts w:ascii="SimSun" w:hAnsi="SimSun" w:eastAsia="SimSun" w:cs="SimSun"/>
          <w:sz w:val="15"/>
          <w:szCs w:val="15"/>
          <w:spacing w:val="-29"/>
        </w:rPr>
        <w:t xml:space="preserve"> </w:t>
      </w:r>
      <w:r>
        <w:rPr>
          <w:sz w:val="15"/>
          <w:szCs w:val="15"/>
          <w:spacing w:val="-19"/>
        </w:rPr>
        <w:t>9-13．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9"/>
        </w:rPr>
        <w:t>DOI</w:t>
      </w:r>
      <w:r>
        <w:rPr>
          <w:sz w:val="15"/>
          <w:szCs w:val="15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9"/>
        </w:rPr>
        <w:t>:</w:t>
      </w:r>
      <w:r>
        <w:rPr>
          <w:rFonts w:ascii="SimSun" w:hAnsi="SimSun" w:eastAsia="SimSun" w:cs="SimSun"/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-19"/>
        </w:rPr>
        <w:t>10．13457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9"/>
        </w:rPr>
        <w:t>/j．cnki．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1"/>
        </w:rPr>
        <w:t>jncm．2020．13．003．</w:t>
      </w:r>
    </w:p>
    <w:p>
      <w:pPr>
        <w:pStyle w:val="BodyText"/>
        <w:ind w:left="438" w:right="41" w:firstLine="2"/>
        <w:spacing w:before="8" w:line="200" w:lineRule="auto"/>
        <w:jc w:val="both"/>
        <w:rPr>
          <w:sz w:val="15"/>
          <w:szCs w:val="15"/>
        </w:rPr>
      </w:pPr>
      <w:r>
        <w:rPr>
          <w:sz w:val="15"/>
          <w:szCs w:val="15"/>
          <w:spacing w:val="-13"/>
        </w:rPr>
        <w:t>Cheng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3"/>
        </w:rPr>
        <w:t>Q</w:t>
      </w:r>
      <w:r>
        <w:rPr>
          <w:rFonts w:ascii="SimSun" w:hAnsi="SimSun" w:eastAsia="SimSun" w:cs="SimSun"/>
          <w:sz w:val="15"/>
          <w:szCs w:val="15"/>
          <w:spacing w:val="-13"/>
        </w:rPr>
        <w:t>，</w:t>
      </w:r>
      <w:r>
        <w:rPr>
          <w:sz w:val="15"/>
          <w:szCs w:val="15"/>
          <w:spacing w:val="-13"/>
        </w:rPr>
        <w:t>Wang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3"/>
        </w:rPr>
        <w:t>SJ．A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3"/>
        </w:rPr>
        <w:t>meta-analysis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3"/>
        </w:rPr>
        <w:t>of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3"/>
        </w:rPr>
        <w:t>curat</w:t>
      </w:r>
      <w:r>
        <w:rPr>
          <w:sz w:val="15"/>
          <w:szCs w:val="15"/>
          <w:spacing w:val="-14"/>
        </w:rPr>
        <w:t>ive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4"/>
        </w:rPr>
        <w:t>effect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4"/>
        </w:rPr>
        <w:t>of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4"/>
        </w:rPr>
        <w:t>Chinese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5"/>
        </w:rPr>
        <w:t>medicine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15"/>
        </w:rPr>
        <w:t>combined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5"/>
        </w:rPr>
        <w:t>with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15"/>
        </w:rPr>
        <w:t>chemotherapy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5"/>
        </w:rPr>
        <w:t>for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5"/>
        </w:rPr>
        <w:t>postoperative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15"/>
        </w:rPr>
        <w:t>breast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6"/>
        </w:rPr>
        <w:t>cancer</w:t>
      </w:r>
      <w:r>
        <w:rPr>
          <w:rFonts w:ascii="SimSun" w:hAnsi="SimSun" w:eastAsia="SimSun" w:cs="SimSun"/>
          <w:sz w:val="15"/>
          <w:szCs w:val="15"/>
          <w:spacing w:val="-16"/>
        </w:rPr>
        <w:t>［</w:t>
      </w:r>
      <w:r>
        <w:rPr>
          <w:sz w:val="15"/>
          <w:szCs w:val="15"/>
          <w:spacing w:val="-16"/>
        </w:rPr>
        <w:t>J</w:t>
      </w:r>
      <w:r>
        <w:rPr>
          <w:rFonts w:ascii="SimSun" w:hAnsi="SimSun" w:eastAsia="SimSun" w:cs="SimSun"/>
          <w:sz w:val="15"/>
          <w:szCs w:val="15"/>
          <w:spacing w:val="-29"/>
        </w:rPr>
        <w:t>］</w:t>
      </w:r>
      <w:r>
        <w:rPr>
          <w:sz w:val="15"/>
          <w:szCs w:val="15"/>
          <w:spacing w:val="-29"/>
        </w:rPr>
        <w:t>．</w:t>
      </w:r>
      <w:r>
        <w:rPr>
          <w:sz w:val="15"/>
          <w:szCs w:val="15"/>
          <w:spacing w:val="-16"/>
        </w:rPr>
        <w:t>Journal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6"/>
        </w:rPr>
        <w:t>of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6"/>
        </w:rPr>
        <w:t>New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16"/>
        </w:rPr>
        <w:t>Chinese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16"/>
        </w:rPr>
        <w:t>Medicine</w:t>
      </w:r>
      <w:r>
        <w:rPr>
          <w:rFonts w:ascii="SimSun" w:hAnsi="SimSun" w:eastAsia="SimSun" w:cs="SimSun"/>
          <w:sz w:val="15"/>
          <w:szCs w:val="15"/>
          <w:spacing w:val="-16"/>
        </w:rPr>
        <w:t>，</w:t>
      </w:r>
      <w:r>
        <w:rPr>
          <w:sz w:val="15"/>
          <w:szCs w:val="15"/>
          <w:spacing w:val="-16"/>
        </w:rPr>
        <w:t>2020</w:t>
      </w:r>
      <w:r>
        <w:rPr>
          <w:rFonts w:ascii="SimSun" w:hAnsi="SimSun" w:eastAsia="SimSun" w:cs="SimSun"/>
          <w:sz w:val="15"/>
          <w:szCs w:val="15"/>
          <w:spacing w:val="-16"/>
        </w:rPr>
        <w:t>，</w:t>
      </w:r>
      <w:r>
        <w:rPr>
          <w:sz w:val="15"/>
          <w:szCs w:val="15"/>
          <w:spacing w:val="-16"/>
        </w:rPr>
        <w:t>52</w:t>
      </w:r>
      <w:r>
        <w:rPr>
          <w:sz w:val="15"/>
          <w:szCs w:val="15"/>
          <w:spacing w:val="6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6"/>
        </w:rPr>
        <w:t>(</w:t>
      </w:r>
      <w:r>
        <w:rPr>
          <w:rFonts w:ascii="SimSun" w:hAnsi="SimSun" w:eastAsia="SimSun" w:cs="SimSun"/>
          <w:sz w:val="15"/>
          <w:szCs w:val="15"/>
          <w:spacing w:val="-37"/>
        </w:rPr>
        <w:t xml:space="preserve"> </w:t>
      </w:r>
      <w:r>
        <w:rPr>
          <w:sz w:val="15"/>
          <w:szCs w:val="15"/>
          <w:spacing w:val="-16"/>
        </w:rPr>
        <w:t>13</w:t>
      </w:r>
      <w:r>
        <w:rPr>
          <w:sz w:val="15"/>
          <w:szCs w:val="15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6"/>
        </w:rPr>
        <w:t>)</w:t>
      </w:r>
      <w:r>
        <w:rPr>
          <w:rFonts w:ascii="SimSun" w:hAnsi="SimSun" w:eastAsia="SimSun" w:cs="SimSun"/>
          <w:sz w:val="15"/>
          <w:szCs w:val="15"/>
          <w:spacing w:val="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6"/>
        </w:rPr>
        <w:t>:</w:t>
      </w:r>
      <w:r>
        <w:rPr>
          <w:rFonts w:ascii="SimSun" w:hAnsi="SimSun" w:eastAsia="SimSun" w:cs="SimSun"/>
          <w:sz w:val="15"/>
          <w:szCs w:val="15"/>
          <w:spacing w:val="-37"/>
        </w:rPr>
        <w:t xml:space="preserve"> </w:t>
      </w:r>
      <w:r>
        <w:rPr>
          <w:sz w:val="15"/>
          <w:szCs w:val="15"/>
          <w:spacing w:val="-16"/>
        </w:rPr>
        <w:t>9-</w:t>
      </w:r>
    </w:p>
    <w:p>
      <w:pPr>
        <w:spacing w:line="200" w:lineRule="auto"/>
        <w:sectPr>
          <w:type w:val="continuous"/>
          <w:pgSz w:w="11905" w:h="16156"/>
          <w:pgMar w:top="943" w:right="1059" w:bottom="0" w:left="407" w:header="704" w:footer="0" w:gutter="0"/>
          <w:cols w:equalWidth="0" w:num="2">
            <w:col w:w="5647" w:space="100"/>
            <w:col w:w="4691" w:space="0"/>
          </w:cols>
        </w:sectPr>
        <w:rPr>
          <w:sz w:val="15"/>
          <w:szCs w:val="15"/>
        </w:rPr>
      </w:pPr>
    </w:p>
    <w:p>
      <w:pPr>
        <w:spacing w:before="11"/>
        <w:rPr/>
      </w:pPr>
      <w:r/>
    </w:p>
    <w:p>
      <w:pPr>
        <w:sectPr>
          <w:headerReference w:type="default" r:id="rId9"/>
          <w:pgSz w:w="11905" w:h="16156"/>
          <w:pgMar w:top="943" w:right="1095" w:bottom="0" w:left="407" w:header="704" w:footer="0" w:gutter="0"/>
          <w:cols w:equalWidth="0" w:num="1">
            <w:col w:w="10401" w:space="0"/>
          </w:cols>
        </w:sectPr>
        <w:rPr/>
      </w:pPr>
    </w:p>
    <w:p>
      <w:pPr>
        <w:pStyle w:val="BodyText"/>
        <w:ind w:left="1159"/>
        <w:spacing w:before="46" w:line="167" w:lineRule="auto"/>
        <w:rPr>
          <w:sz w:val="15"/>
          <w:szCs w:val="15"/>
        </w:rPr>
      </w:pPr>
      <w:r>
        <w:rPr>
          <w:sz w:val="15"/>
          <w:szCs w:val="15"/>
          <w:spacing w:val="-20"/>
        </w:rPr>
        <w:t>13．DOI</w:t>
      </w:r>
      <w:r>
        <w:rPr>
          <w:sz w:val="15"/>
          <w:szCs w:val="15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20"/>
        </w:rPr>
        <w:t>:</w:t>
      </w:r>
      <w:r>
        <w:rPr>
          <w:rFonts w:ascii="SimSun" w:hAnsi="SimSun" w:eastAsia="SimSun" w:cs="SimSun"/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20"/>
        </w:rPr>
        <w:t>10．13457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20"/>
        </w:rPr>
        <w:t>/j．cnki．jncm．2020．1</w:t>
      </w:r>
      <w:r>
        <w:rPr>
          <w:sz w:val="15"/>
          <w:szCs w:val="15"/>
          <w:spacing w:val="-21"/>
        </w:rPr>
        <w:t>3．003．</w:t>
      </w:r>
    </w:p>
    <w:p>
      <w:pPr>
        <w:pStyle w:val="BodyText"/>
        <w:ind w:left="1156" w:right="305" w:hanging="370"/>
        <w:spacing w:before="55" w:line="234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4"/>
        </w:rPr>
        <w:t>［</w:t>
      </w:r>
      <w:r>
        <w:rPr>
          <w:sz w:val="15"/>
          <w:szCs w:val="15"/>
          <w:spacing w:val="-4"/>
        </w:rPr>
        <w:t>2</w:t>
      </w:r>
      <w:r>
        <w:rPr>
          <w:rFonts w:ascii="SimSun" w:hAnsi="SimSun" w:eastAsia="SimSun" w:cs="SimSun"/>
          <w:sz w:val="15"/>
          <w:szCs w:val="15"/>
          <w:spacing w:val="-4"/>
        </w:rPr>
        <w:t>］ 陈诗嘉，孙姝，杨光静，等</w:t>
      </w:r>
      <w:r>
        <w:rPr>
          <w:sz w:val="15"/>
          <w:szCs w:val="15"/>
          <w:spacing w:val="-4"/>
        </w:rPr>
        <w:t>．</w:t>
      </w:r>
      <w:r>
        <w:rPr>
          <w:rFonts w:ascii="SimSun" w:hAnsi="SimSun" w:eastAsia="SimSun" w:cs="SimSun"/>
          <w:sz w:val="15"/>
          <w:szCs w:val="15"/>
          <w:spacing w:val="-4"/>
        </w:rPr>
        <w:t>当归补血汤防治肿瘤化疗患者骨髓</w:t>
      </w:r>
      <w:r>
        <w:rPr>
          <w:rFonts w:ascii="SimSun" w:hAnsi="SimSun" w:eastAsia="SimSun" w:cs="SimSun"/>
          <w:sz w:val="15"/>
          <w:szCs w:val="15"/>
          <w:spacing w:val="7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7"/>
        </w:rPr>
        <w:t>抑制临床疗效 </w:t>
      </w:r>
      <w:r>
        <w:rPr>
          <w:sz w:val="15"/>
          <w:szCs w:val="15"/>
          <w:spacing w:val="-7"/>
        </w:rPr>
        <w:t>Meta</w:t>
      </w:r>
      <w:r>
        <w:rPr>
          <w:sz w:val="15"/>
          <w:szCs w:val="15"/>
          <w:spacing w:val="2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7"/>
        </w:rPr>
        <w:t>分析［</w:t>
      </w:r>
      <w:r>
        <w:rPr>
          <w:sz w:val="15"/>
          <w:szCs w:val="15"/>
          <w:spacing w:val="-7"/>
        </w:rPr>
        <w:t>J</w:t>
      </w:r>
      <w:r>
        <w:rPr>
          <w:rFonts w:ascii="SimSun" w:hAnsi="SimSun" w:eastAsia="SimSun" w:cs="SimSun"/>
          <w:sz w:val="15"/>
          <w:szCs w:val="15"/>
          <w:spacing w:val="-38"/>
        </w:rPr>
        <w:t>］</w:t>
      </w:r>
      <w:r>
        <w:rPr>
          <w:sz w:val="15"/>
          <w:szCs w:val="15"/>
          <w:spacing w:val="-38"/>
        </w:rPr>
        <w:t>．</w:t>
      </w:r>
      <w:r>
        <w:rPr>
          <w:rFonts w:ascii="SimSun" w:hAnsi="SimSun" w:eastAsia="SimSun" w:cs="SimSun"/>
          <w:sz w:val="15"/>
          <w:szCs w:val="15"/>
          <w:spacing w:val="-7"/>
        </w:rPr>
        <w:t>亚太传统</w:t>
      </w:r>
      <w:r>
        <w:rPr>
          <w:rFonts w:ascii="SimSun" w:hAnsi="SimSun" w:eastAsia="SimSun" w:cs="SimSun"/>
          <w:sz w:val="15"/>
          <w:szCs w:val="15"/>
          <w:spacing w:val="-4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7"/>
        </w:rPr>
        <w:t>医药，</w:t>
      </w:r>
      <w:r>
        <w:rPr>
          <w:sz w:val="15"/>
          <w:szCs w:val="15"/>
          <w:spacing w:val="-7"/>
        </w:rPr>
        <w:t>2022</w:t>
      </w:r>
      <w:r>
        <w:rPr>
          <w:rFonts w:ascii="SimSun" w:hAnsi="SimSun" w:eastAsia="SimSun" w:cs="SimSun"/>
          <w:sz w:val="15"/>
          <w:szCs w:val="15"/>
          <w:spacing w:val="-7"/>
        </w:rPr>
        <w:t>，</w:t>
      </w:r>
      <w:r>
        <w:rPr>
          <w:sz w:val="15"/>
          <w:szCs w:val="15"/>
          <w:spacing w:val="-7"/>
        </w:rPr>
        <w:t>18</w:t>
      </w:r>
      <w:r>
        <w:rPr>
          <w:sz w:val="15"/>
          <w:szCs w:val="15"/>
          <w:spacing w:val="17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7"/>
        </w:rPr>
        <w:t>(</w:t>
      </w:r>
      <w:r>
        <w:rPr>
          <w:sz w:val="15"/>
          <w:szCs w:val="15"/>
          <w:spacing w:val="-7"/>
        </w:rPr>
        <w:t>4</w:t>
      </w:r>
      <w:r>
        <w:rPr>
          <w:sz w:val="15"/>
          <w:szCs w:val="15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7"/>
        </w:rPr>
        <w:t>) :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sz w:val="15"/>
          <w:szCs w:val="15"/>
          <w:spacing w:val="-16"/>
        </w:rPr>
        <w:t>169-176．DOI</w:t>
      </w:r>
      <w:r>
        <w:rPr>
          <w:sz w:val="15"/>
          <w:szCs w:val="15"/>
          <w:spacing w:val="-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6"/>
        </w:rPr>
        <w:t>:</w:t>
      </w:r>
      <w:r>
        <w:rPr>
          <w:rFonts w:ascii="SimSun" w:hAnsi="SimSun" w:eastAsia="SimSun" w:cs="SimSun"/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6"/>
        </w:rPr>
        <w:t>10．11954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6"/>
        </w:rPr>
        <w:t>/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16"/>
        </w:rPr>
        <w:t>ytctyy．202204037．</w:t>
      </w:r>
    </w:p>
    <w:p>
      <w:pPr>
        <w:pStyle w:val="BodyText"/>
        <w:ind w:left="1154" w:right="267" w:firstLine="3"/>
        <w:spacing w:before="5" w:line="229" w:lineRule="auto"/>
        <w:jc w:val="both"/>
        <w:rPr>
          <w:sz w:val="15"/>
          <w:szCs w:val="15"/>
        </w:rPr>
      </w:pPr>
      <w:r>
        <w:rPr>
          <w:sz w:val="15"/>
          <w:szCs w:val="15"/>
          <w:spacing w:val="-12"/>
        </w:rPr>
        <w:t>Chen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2"/>
        </w:rPr>
        <w:t>SJ</w:t>
      </w:r>
      <w:r>
        <w:rPr>
          <w:rFonts w:ascii="SimSun" w:hAnsi="SimSun" w:eastAsia="SimSun" w:cs="SimSun"/>
          <w:sz w:val="15"/>
          <w:szCs w:val="15"/>
          <w:spacing w:val="-12"/>
        </w:rPr>
        <w:t>，</w:t>
      </w:r>
      <w:r>
        <w:rPr>
          <w:sz w:val="15"/>
          <w:szCs w:val="15"/>
          <w:spacing w:val="-12"/>
        </w:rPr>
        <w:t>Sun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2"/>
        </w:rPr>
        <w:t>S</w:t>
      </w:r>
      <w:r>
        <w:rPr>
          <w:rFonts w:ascii="SimSun" w:hAnsi="SimSun" w:eastAsia="SimSun" w:cs="SimSun"/>
          <w:sz w:val="15"/>
          <w:szCs w:val="15"/>
          <w:spacing w:val="-12"/>
        </w:rPr>
        <w:t>，</w:t>
      </w:r>
      <w:r>
        <w:rPr>
          <w:sz w:val="15"/>
          <w:szCs w:val="15"/>
          <w:spacing w:val="-12"/>
        </w:rPr>
        <w:t>Yang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2"/>
        </w:rPr>
        <w:t>GJ</w:t>
      </w:r>
      <w:r>
        <w:rPr>
          <w:rFonts w:ascii="SimSun" w:hAnsi="SimSun" w:eastAsia="SimSun" w:cs="SimSun"/>
          <w:sz w:val="15"/>
          <w:szCs w:val="15"/>
          <w:spacing w:val="-12"/>
        </w:rPr>
        <w:t>，</w:t>
      </w:r>
      <w:r>
        <w:rPr>
          <w:sz w:val="15"/>
          <w:szCs w:val="15"/>
          <w:spacing w:val="-12"/>
        </w:rPr>
        <w:t>et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2"/>
        </w:rPr>
        <w:t>al．Meta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2"/>
        </w:rPr>
        <w:t>an</w:t>
      </w:r>
      <w:r>
        <w:rPr>
          <w:sz w:val="15"/>
          <w:szCs w:val="15"/>
          <w:spacing w:val="-13"/>
        </w:rPr>
        <w:t>alysis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3"/>
        </w:rPr>
        <w:t>of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3"/>
        </w:rPr>
        <w:t>the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3"/>
        </w:rPr>
        <w:t>efficacy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3"/>
        </w:rPr>
        <w:t>of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4"/>
        </w:rPr>
        <w:t>Danggui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4"/>
        </w:rPr>
        <w:t>Buxue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4"/>
        </w:rPr>
        <w:t>decoction  in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4"/>
        </w:rPr>
        <w:t>preventing  and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4"/>
        </w:rPr>
        <w:t>trea</w:t>
      </w:r>
      <w:r>
        <w:rPr>
          <w:sz w:val="15"/>
          <w:szCs w:val="15"/>
          <w:spacing w:val="-15"/>
        </w:rPr>
        <w:t>ting  bone  marrow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4"/>
        </w:rPr>
        <w:t>suppression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4"/>
        </w:rPr>
        <w:t>in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4"/>
        </w:rPr>
        <w:t>cancer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4"/>
        </w:rPr>
        <w:t>patients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4"/>
        </w:rPr>
        <w:t>undergoing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4"/>
        </w:rPr>
        <w:t>chemotherapy</w:t>
      </w:r>
      <w:r>
        <w:rPr>
          <w:rFonts w:ascii="SimSun" w:hAnsi="SimSun" w:eastAsia="SimSun" w:cs="SimSun"/>
          <w:sz w:val="15"/>
          <w:szCs w:val="15"/>
          <w:spacing w:val="-14"/>
        </w:rPr>
        <w:t>［</w:t>
      </w:r>
      <w:r>
        <w:rPr>
          <w:sz w:val="15"/>
          <w:szCs w:val="15"/>
          <w:spacing w:val="-14"/>
        </w:rPr>
        <w:t>J</w:t>
      </w:r>
      <w:r>
        <w:rPr>
          <w:rFonts w:ascii="SimSun" w:hAnsi="SimSun" w:eastAsia="SimSun" w:cs="SimSun"/>
          <w:sz w:val="15"/>
          <w:szCs w:val="15"/>
          <w:spacing w:val="-29"/>
        </w:rPr>
        <w:t>］</w:t>
      </w:r>
      <w:r>
        <w:rPr>
          <w:sz w:val="15"/>
          <w:szCs w:val="15"/>
          <w:spacing w:val="-29"/>
        </w:rPr>
        <w:t>．</w:t>
      </w:r>
      <w:r>
        <w:rPr>
          <w:sz w:val="15"/>
          <w:szCs w:val="15"/>
          <w:spacing w:val="-14"/>
        </w:rPr>
        <w:t>Asia-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Pacific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4"/>
        </w:rPr>
        <w:t>Traditional  Medicine</w:t>
      </w:r>
      <w:r>
        <w:rPr>
          <w:rFonts w:ascii="SimSun" w:hAnsi="SimSun" w:eastAsia="SimSun" w:cs="SimSun"/>
          <w:sz w:val="15"/>
          <w:szCs w:val="15"/>
          <w:spacing w:val="-14"/>
        </w:rPr>
        <w:t>，</w:t>
      </w:r>
      <w:r>
        <w:rPr>
          <w:sz w:val="15"/>
          <w:szCs w:val="15"/>
          <w:spacing w:val="-14"/>
        </w:rPr>
        <w:t>2022</w:t>
      </w:r>
      <w:r>
        <w:rPr>
          <w:rFonts w:ascii="SimSun" w:hAnsi="SimSun" w:eastAsia="SimSun" w:cs="SimSun"/>
          <w:sz w:val="15"/>
          <w:szCs w:val="15"/>
          <w:spacing w:val="-14"/>
        </w:rPr>
        <w:t>，</w:t>
      </w:r>
      <w:r>
        <w:rPr>
          <w:sz w:val="15"/>
          <w:szCs w:val="15"/>
          <w:spacing w:val="-14"/>
        </w:rPr>
        <w:t>18</w:t>
      </w:r>
      <w:r>
        <w:rPr>
          <w:sz w:val="15"/>
          <w:szCs w:val="15"/>
          <w:spacing w:val="1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4"/>
        </w:rPr>
        <w:t>(</w:t>
      </w:r>
      <w:r>
        <w:rPr>
          <w:sz w:val="15"/>
          <w:szCs w:val="15"/>
          <w:spacing w:val="-14"/>
        </w:rPr>
        <w:t>4</w:t>
      </w:r>
      <w:r>
        <w:rPr>
          <w:sz w:val="15"/>
          <w:szCs w:val="15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4"/>
        </w:rPr>
        <w:t>)</w:t>
      </w:r>
      <w:r>
        <w:rPr>
          <w:rFonts w:ascii="SimSun" w:hAnsi="SimSun" w:eastAsia="SimSun" w:cs="SimSun"/>
          <w:sz w:val="15"/>
          <w:szCs w:val="15"/>
          <w:spacing w:val="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4"/>
        </w:rPr>
        <w:t>:</w:t>
      </w:r>
      <w:r>
        <w:rPr>
          <w:rFonts w:ascii="SimSun" w:hAnsi="SimSun" w:eastAsia="SimSun" w:cs="SimSun"/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14"/>
        </w:rPr>
        <w:t>169-176．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14"/>
        </w:rPr>
        <w:t>DOI</w:t>
      </w:r>
      <w:r>
        <w:rPr>
          <w:sz w:val="15"/>
          <w:szCs w:val="15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4"/>
        </w:rPr>
        <w:t>:</w:t>
      </w:r>
      <w:r>
        <w:rPr>
          <w:rFonts w:ascii="SimSun" w:hAnsi="SimSun" w:eastAsia="SimSun" w:cs="SimSun"/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-14"/>
        </w:rPr>
        <w:t>10．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11954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4"/>
        </w:rPr>
        <w:t>/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14"/>
        </w:rPr>
        <w:t>ytctyy．202204</w:t>
      </w:r>
      <w:r>
        <w:rPr>
          <w:sz w:val="15"/>
          <w:szCs w:val="15"/>
          <w:spacing w:val="-15"/>
        </w:rPr>
        <w:t>037．</w:t>
      </w:r>
    </w:p>
    <w:p>
      <w:pPr>
        <w:pStyle w:val="BodyText"/>
        <w:ind w:left="1157" w:right="276" w:hanging="371"/>
        <w:spacing w:before="1" w:line="234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3"/>
        </w:rPr>
        <w:t>［</w:t>
      </w:r>
      <w:r>
        <w:rPr>
          <w:sz w:val="15"/>
          <w:szCs w:val="15"/>
          <w:spacing w:val="-3"/>
        </w:rPr>
        <w:t>3</w:t>
      </w:r>
      <w:r>
        <w:rPr>
          <w:rFonts w:ascii="SimSun" w:hAnsi="SimSun" w:eastAsia="SimSun" w:cs="SimSun"/>
          <w:sz w:val="15"/>
          <w:szCs w:val="15"/>
          <w:spacing w:val="-3"/>
        </w:rPr>
        <w:t>］</w:t>
      </w:r>
      <w:r>
        <w:rPr>
          <w:rFonts w:ascii="SimSun" w:hAnsi="SimSun" w:eastAsia="SimSun" w:cs="SimSun"/>
          <w:sz w:val="15"/>
          <w:szCs w:val="15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3"/>
        </w:rPr>
        <w:t>黄睿，李童，李美霞，等</w:t>
      </w:r>
      <w:r>
        <w:rPr>
          <w:sz w:val="15"/>
          <w:szCs w:val="15"/>
          <w:spacing w:val="-3"/>
        </w:rPr>
        <w:t>．</w:t>
      </w:r>
      <w:r>
        <w:rPr>
          <w:rFonts w:ascii="SimSun" w:hAnsi="SimSun" w:eastAsia="SimSun" w:cs="SimSun"/>
          <w:sz w:val="15"/>
          <w:szCs w:val="15"/>
          <w:spacing w:val="-3"/>
        </w:rPr>
        <w:t>针刺治疗化疗</w:t>
      </w:r>
      <w:r>
        <w:rPr>
          <w:rFonts w:ascii="SimSun" w:hAnsi="SimSun" w:eastAsia="SimSun" w:cs="SimSun"/>
          <w:sz w:val="15"/>
          <w:szCs w:val="15"/>
          <w:spacing w:val="-4"/>
        </w:rPr>
        <w:t>后骨髓抑制的系统评价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5"/>
        </w:rPr>
        <w:t>与</w:t>
      </w:r>
      <w:r>
        <w:rPr>
          <w:rFonts w:ascii="SimSun" w:hAnsi="SimSun" w:eastAsia="SimSun" w:cs="SimSun"/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15"/>
        </w:rPr>
        <w:t>Meta</w:t>
      </w:r>
      <w:r>
        <w:rPr>
          <w:sz w:val="15"/>
          <w:szCs w:val="15"/>
          <w:spacing w:val="9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5"/>
        </w:rPr>
        <w:t>分析［</w:t>
      </w:r>
      <w:r>
        <w:rPr>
          <w:sz w:val="15"/>
          <w:szCs w:val="15"/>
          <w:spacing w:val="-15"/>
        </w:rPr>
        <w:t>J</w:t>
      </w:r>
      <w:r>
        <w:rPr>
          <w:rFonts w:ascii="SimSun" w:hAnsi="SimSun" w:eastAsia="SimSun" w:cs="SimSun"/>
          <w:sz w:val="15"/>
          <w:szCs w:val="15"/>
          <w:spacing w:val="-41"/>
        </w:rPr>
        <w:t>］</w:t>
      </w:r>
      <w:r>
        <w:rPr>
          <w:sz w:val="15"/>
          <w:szCs w:val="15"/>
          <w:spacing w:val="-41"/>
        </w:rPr>
        <w:t>．</w:t>
      </w:r>
      <w:r>
        <w:rPr>
          <w:rFonts w:ascii="SimSun" w:hAnsi="SimSun" w:eastAsia="SimSun" w:cs="SimSun"/>
          <w:sz w:val="15"/>
          <w:szCs w:val="15"/>
          <w:spacing w:val="-15"/>
        </w:rPr>
        <w:t>中国针灸，</w:t>
      </w:r>
      <w:r>
        <w:rPr>
          <w:sz w:val="15"/>
          <w:szCs w:val="15"/>
          <w:spacing w:val="-15"/>
        </w:rPr>
        <w:t>2021</w:t>
      </w:r>
      <w:r>
        <w:rPr>
          <w:rFonts w:ascii="SimSun" w:hAnsi="SimSun" w:eastAsia="SimSun" w:cs="SimSun"/>
          <w:sz w:val="15"/>
          <w:szCs w:val="15"/>
          <w:spacing w:val="-15"/>
        </w:rPr>
        <w:t>，</w:t>
      </w:r>
      <w:r>
        <w:rPr>
          <w:sz w:val="15"/>
          <w:szCs w:val="15"/>
          <w:spacing w:val="-15"/>
        </w:rPr>
        <w:t>41</w:t>
      </w:r>
      <w:r>
        <w:rPr>
          <w:sz w:val="15"/>
          <w:szCs w:val="15"/>
          <w:spacing w:val="7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5"/>
        </w:rPr>
        <w:t>(</w:t>
      </w:r>
      <w:r>
        <w:rPr>
          <w:sz w:val="15"/>
          <w:szCs w:val="15"/>
          <w:spacing w:val="-15"/>
        </w:rPr>
        <w:t>5</w:t>
      </w:r>
      <w:r>
        <w:rPr>
          <w:rFonts w:ascii="SimSun" w:hAnsi="SimSun" w:eastAsia="SimSun" w:cs="SimSun"/>
          <w:sz w:val="15"/>
          <w:szCs w:val="15"/>
          <w:spacing w:val="-15"/>
        </w:rPr>
        <w:t>) :</w:t>
      </w:r>
      <w:r>
        <w:rPr>
          <w:rFonts w:ascii="SimSun" w:hAnsi="SimSun" w:eastAsia="SimSun" w:cs="SimSun"/>
          <w:sz w:val="15"/>
          <w:szCs w:val="15"/>
          <w:spacing w:val="-37"/>
        </w:rPr>
        <w:t xml:space="preserve"> </w:t>
      </w:r>
      <w:r>
        <w:rPr>
          <w:sz w:val="15"/>
          <w:szCs w:val="15"/>
          <w:spacing w:val="-15"/>
        </w:rPr>
        <w:t>557-562．DOI </w:t>
      </w:r>
      <w:r>
        <w:rPr>
          <w:rFonts w:ascii="SimSun" w:hAnsi="SimSun" w:eastAsia="SimSun" w:cs="SimSun"/>
          <w:sz w:val="15"/>
          <w:szCs w:val="15"/>
          <w:spacing w:val="-15"/>
        </w:rPr>
        <w:t>:</w:t>
      </w:r>
      <w:r>
        <w:rPr>
          <w:rFonts w:ascii="SimSun" w:hAnsi="SimSun" w:eastAsia="SimSun" w:cs="SimSun"/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5"/>
        </w:rPr>
        <w:t>10．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13703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-14"/>
        </w:rPr>
        <w:t>/j．0255-2930．20200618-k0005．</w:t>
      </w:r>
    </w:p>
    <w:p>
      <w:pPr>
        <w:pStyle w:val="BodyText"/>
        <w:ind w:left="1142" w:right="262" w:firstLine="14"/>
        <w:spacing w:before="6" w:line="228" w:lineRule="auto"/>
        <w:jc w:val="both"/>
        <w:rPr>
          <w:sz w:val="15"/>
          <w:szCs w:val="15"/>
        </w:rPr>
      </w:pPr>
      <w:r>
        <w:rPr>
          <w:sz w:val="15"/>
          <w:szCs w:val="15"/>
          <w:spacing w:val="-14"/>
        </w:rPr>
        <w:t>Huang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4"/>
        </w:rPr>
        <w:t>R</w:t>
      </w:r>
      <w:r>
        <w:rPr>
          <w:sz w:val="15"/>
          <w:szCs w:val="15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4"/>
        </w:rPr>
        <w:t>,</w:t>
      </w:r>
      <w:r>
        <w:rPr>
          <w:rFonts w:ascii="SimSun" w:hAnsi="SimSun" w:eastAsia="SimSun" w:cs="SimSun"/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4"/>
        </w:rPr>
        <w:t>Li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4"/>
        </w:rPr>
        <w:t>T</w:t>
      </w:r>
      <w:r>
        <w:rPr>
          <w:rFonts w:ascii="SimSun" w:hAnsi="SimSun" w:eastAsia="SimSun" w:cs="SimSun"/>
          <w:sz w:val="15"/>
          <w:szCs w:val="15"/>
          <w:spacing w:val="-14"/>
        </w:rPr>
        <w:t>，</w:t>
      </w:r>
      <w:r>
        <w:rPr>
          <w:sz w:val="15"/>
          <w:szCs w:val="15"/>
          <w:spacing w:val="-14"/>
        </w:rPr>
        <w:t>Li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4"/>
        </w:rPr>
        <w:t>MX</w:t>
      </w:r>
      <w:r>
        <w:rPr>
          <w:rFonts w:ascii="SimSun" w:hAnsi="SimSun" w:eastAsia="SimSun" w:cs="SimSun"/>
          <w:sz w:val="15"/>
          <w:szCs w:val="15"/>
          <w:spacing w:val="-14"/>
        </w:rPr>
        <w:t>，</w:t>
      </w:r>
      <w:r>
        <w:rPr>
          <w:sz w:val="15"/>
          <w:szCs w:val="15"/>
          <w:spacing w:val="-14"/>
        </w:rPr>
        <w:t>et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4"/>
        </w:rPr>
        <w:t>al．Systematic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4"/>
        </w:rPr>
        <w:t>review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4"/>
        </w:rPr>
        <w:t>and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4"/>
        </w:rPr>
        <w:t>meta-analysis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4"/>
        </w:rPr>
        <w:t>on  chemotherapy-induced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14"/>
        </w:rPr>
        <w:t>bone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14"/>
        </w:rPr>
        <w:t>ma</w:t>
      </w:r>
      <w:r>
        <w:rPr>
          <w:sz w:val="15"/>
          <w:szCs w:val="15"/>
          <w:spacing w:val="-15"/>
        </w:rPr>
        <w:t>rrow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5"/>
        </w:rPr>
        <w:t>suppression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-15"/>
        </w:rPr>
        <w:t>treated  with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3"/>
        </w:rPr>
        <w:t>acupuncture</w:t>
      </w:r>
      <w:r>
        <w:rPr>
          <w:rFonts w:ascii="SimSun" w:hAnsi="SimSun" w:eastAsia="SimSun" w:cs="SimSun"/>
          <w:sz w:val="15"/>
          <w:szCs w:val="15"/>
          <w:spacing w:val="-13"/>
        </w:rPr>
        <w:t>［</w:t>
      </w:r>
      <w:r>
        <w:rPr>
          <w:sz w:val="15"/>
          <w:szCs w:val="15"/>
          <w:spacing w:val="-13"/>
        </w:rPr>
        <w:t>J</w:t>
      </w:r>
      <w:r>
        <w:rPr>
          <w:rFonts w:ascii="SimSun" w:hAnsi="SimSun" w:eastAsia="SimSun" w:cs="SimSun"/>
          <w:sz w:val="15"/>
          <w:szCs w:val="15"/>
          <w:spacing w:val="-27"/>
        </w:rPr>
        <w:t>］</w:t>
      </w:r>
      <w:r>
        <w:rPr>
          <w:sz w:val="15"/>
          <w:szCs w:val="15"/>
          <w:spacing w:val="-27"/>
        </w:rPr>
        <w:t>．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-13"/>
        </w:rPr>
        <w:t>Chinese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3"/>
        </w:rPr>
        <w:t>Acupuncture  ＆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3"/>
        </w:rPr>
        <w:t>Moxibustion</w:t>
      </w:r>
      <w:r>
        <w:rPr>
          <w:sz w:val="15"/>
          <w:szCs w:val="15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3"/>
        </w:rPr>
        <w:t>，</w:t>
      </w:r>
      <w:r>
        <w:rPr>
          <w:sz w:val="15"/>
          <w:szCs w:val="15"/>
          <w:spacing w:val="-13"/>
        </w:rPr>
        <w:t>2021</w:t>
      </w:r>
      <w:r>
        <w:rPr>
          <w:rFonts w:ascii="SimSun" w:hAnsi="SimSun" w:eastAsia="SimSun" w:cs="SimSun"/>
          <w:sz w:val="15"/>
          <w:szCs w:val="15"/>
          <w:spacing w:val="-13"/>
        </w:rPr>
        <w:t>，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sz w:val="15"/>
          <w:szCs w:val="15"/>
          <w:spacing w:val="-17"/>
        </w:rPr>
        <w:t>41 </w:t>
      </w:r>
      <w:r>
        <w:rPr>
          <w:rFonts w:ascii="SimSun" w:hAnsi="SimSun" w:eastAsia="SimSun" w:cs="SimSun"/>
          <w:sz w:val="15"/>
          <w:szCs w:val="15"/>
          <w:spacing w:val="-17"/>
        </w:rPr>
        <w:t>(</w:t>
      </w:r>
      <w:r>
        <w:rPr>
          <w:sz w:val="15"/>
          <w:szCs w:val="15"/>
          <w:spacing w:val="-17"/>
        </w:rPr>
        <w:t>5</w:t>
      </w:r>
      <w:r>
        <w:rPr>
          <w:rFonts w:ascii="SimSun" w:hAnsi="SimSun" w:eastAsia="SimSun" w:cs="SimSun"/>
          <w:sz w:val="15"/>
          <w:szCs w:val="15"/>
          <w:spacing w:val="-17"/>
        </w:rPr>
        <w:t>) :</w:t>
      </w:r>
      <w:r>
        <w:rPr>
          <w:sz w:val="15"/>
          <w:szCs w:val="15"/>
          <w:spacing w:val="-17"/>
        </w:rPr>
        <w:t>557-562．DOI </w:t>
      </w:r>
      <w:r>
        <w:rPr>
          <w:rFonts w:ascii="SimSun" w:hAnsi="SimSun" w:eastAsia="SimSun" w:cs="SimSun"/>
          <w:sz w:val="15"/>
          <w:szCs w:val="15"/>
          <w:spacing w:val="-17"/>
        </w:rPr>
        <w:t>:</w:t>
      </w:r>
      <w:r>
        <w:rPr>
          <w:rFonts w:ascii="SimSun" w:hAnsi="SimSun" w:eastAsia="SimSun" w:cs="SimSun"/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7"/>
        </w:rPr>
        <w:t>10．13703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17"/>
        </w:rPr>
        <w:t>/j．0255</w:t>
      </w:r>
      <w:r>
        <w:rPr>
          <w:sz w:val="15"/>
          <w:szCs w:val="15"/>
          <w:spacing w:val="-18"/>
        </w:rPr>
        <w:t>-2930．20200618-k0005．</w:t>
      </w:r>
    </w:p>
    <w:p>
      <w:pPr>
        <w:pStyle w:val="BodyText"/>
        <w:ind w:left="1156" w:right="262" w:hanging="370"/>
        <w:spacing w:before="3" w:line="214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3"/>
        </w:rPr>
        <w:t>［</w:t>
      </w:r>
      <w:r>
        <w:rPr>
          <w:sz w:val="15"/>
          <w:szCs w:val="15"/>
          <w:spacing w:val="-3"/>
        </w:rPr>
        <w:t>4</w:t>
      </w:r>
      <w:r>
        <w:rPr>
          <w:rFonts w:ascii="SimSun" w:hAnsi="SimSun" w:eastAsia="SimSun" w:cs="SimSun"/>
          <w:sz w:val="15"/>
          <w:szCs w:val="15"/>
          <w:spacing w:val="-3"/>
        </w:rPr>
        <w:t>］</w:t>
      </w:r>
      <w:r>
        <w:rPr>
          <w:rFonts w:ascii="SimSun" w:hAnsi="SimSun" w:eastAsia="SimSun" w:cs="SimSun"/>
          <w:sz w:val="15"/>
          <w:szCs w:val="15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3"/>
        </w:rPr>
        <w:t>侯超峰，杨文，范新政，等</w:t>
      </w:r>
      <w:r>
        <w:rPr>
          <w:sz w:val="15"/>
          <w:szCs w:val="15"/>
          <w:spacing w:val="-3"/>
        </w:rPr>
        <w:t>．</w:t>
      </w:r>
      <w:r>
        <w:rPr>
          <w:rFonts w:ascii="SimSun" w:hAnsi="SimSun" w:eastAsia="SimSun" w:cs="SimSun"/>
          <w:sz w:val="15"/>
          <w:szCs w:val="15"/>
          <w:spacing w:val="-3"/>
        </w:rPr>
        <w:t>穴位注射防</w:t>
      </w:r>
      <w:r>
        <w:rPr>
          <w:rFonts w:ascii="SimSun" w:hAnsi="SimSun" w:eastAsia="SimSun" w:cs="SimSun"/>
          <w:sz w:val="15"/>
          <w:szCs w:val="15"/>
          <w:spacing w:val="-4"/>
        </w:rPr>
        <w:t>治肿瘤放化疗后白细胞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"/>
        </w:rPr>
        <w:t>减少症文献</w:t>
      </w:r>
      <w:r>
        <w:rPr>
          <w:rFonts w:ascii="SimSun" w:hAnsi="SimSun" w:eastAsia="SimSun" w:cs="SimSun"/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"/>
        </w:rPr>
        <w:t>Meta</w:t>
      </w:r>
      <w:r>
        <w:rPr>
          <w:sz w:val="15"/>
          <w:szCs w:val="15"/>
          <w:spacing w:val="1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"/>
        </w:rPr>
        <w:t>分析［</w:t>
      </w:r>
      <w:r>
        <w:rPr>
          <w:sz w:val="15"/>
          <w:szCs w:val="15"/>
          <w:spacing w:val="-1"/>
        </w:rPr>
        <w:t>J</w:t>
      </w:r>
      <w:r>
        <w:rPr>
          <w:rFonts w:ascii="SimSun" w:hAnsi="SimSun" w:eastAsia="SimSun" w:cs="SimSun"/>
          <w:sz w:val="15"/>
          <w:szCs w:val="15"/>
          <w:spacing w:val="-46"/>
        </w:rPr>
        <w:t>］</w:t>
      </w:r>
      <w:r>
        <w:rPr>
          <w:sz w:val="15"/>
          <w:szCs w:val="15"/>
          <w:spacing w:val="-46"/>
        </w:rPr>
        <w:t>．</w:t>
      </w:r>
      <w:r>
        <w:rPr>
          <w:rFonts w:ascii="SimSun" w:hAnsi="SimSun" w:eastAsia="SimSun" w:cs="SimSun"/>
          <w:sz w:val="15"/>
          <w:szCs w:val="15"/>
          <w:spacing w:val="-1"/>
        </w:rPr>
        <w:t>中国中医药现代远程教</w:t>
      </w:r>
      <w:r>
        <w:rPr>
          <w:rFonts w:ascii="SimSun" w:hAnsi="SimSun" w:eastAsia="SimSun" w:cs="SimSun"/>
          <w:sz w:val="15"/>
          <w:szCs w:val="15"/>
          <w:spacing w:val="-2"/>
        </w:rPr>
        <w:t>育，</w:t>
      </w:r>
      <w:r>
        <w:rPr>
          <w:sz w:val="15"/>
          <w:szCs w:val="15"/>
          <w:spacing w:val="-2"/>
        </w:rPr>
        <w:t>2019</w:t>
      </w:r>
      <w:r>
        <w:rPr>
          <w:rFonts w:ascii="SimSun" w:hAnsi="SimSun" w:eastAsia="SimSun" w:cs="SimSun"/>
          <w:sz w:val="15"/>
          <w:szCs w:val="15"/>
          <w:spacing w:val="-2"/>
        </w:rPr>
        <w:t>，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sz w:val="15"/>
          <w:szCs w:val="15"/>
          <w:spacing w:val="-21"/>
        </w:rPr>
        <w:t>17</w:t>
      </w:r>
      <w:r>
        <w:rPr>
          <w:sz w:val="15"/>
          <w:szCs w:val="15"/>
          <w:spacing w:val="-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21"/>
        </w:rPr>
        <w:t>(</w:t>
      </w:r>
      <w:r>
        <w:rPr>
          <w:sz w:val="15"/>
          <w:szCs w:val="15"/>
          <w:spacing w:val="-21"/>
        </w:rPr>
        <w:t>23</w:t>
      </w:r>
      <w:r>
        <w:rPr>
          <w:rFonts w:ascii="SimSun" w:hAnsi="SimSun" w:eastAsia="SimSun" w:cs="SimSun"/>
          <w:sz w:val="15"/>
          <w:szCs w:val="15"/>
          <w:spacing w:val="-21"/>
        </w:rPr>
        <w:t>)</w:t>
      </w:r>
      <w:r>
        <w:rPr>
          <w:rFonts w:ascii="SimSun" w:hAnsi="SimSun" w:eastAsia="SimSun" w:cs="SimSun"/>
          <w:sz w:val="15"/>
          <w:szCs w:val="15"/>
          <w:spacing w:val="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21"/>
        </w:rPr>
        <w:t>:</w:t>
      </w:r>
      <w:r>
        <w:rPr>
          <w:sz w:val="15"/>
          <w:szCs w:val="15"/>
          <w:spacing w:val="-21"/>
        </w:rPr>
        <w:t>42-46．DOI</w:t>
      </w:r>
      <w:r>
        <w:rPr>
          <w:sz w:val="15"/>
          <w:szCs w:val="15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21"/>
        </w:rPr>
        <w:t>:</w:t>
      </w:r>
      <w:r>
        <w:rPr>
          <w:rFonts w:ascii="SimSun" w:hAnsi="SimSun" w:eastAsia="SimSun" w:cs="SimSun"/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21"/>
        </w:rPr>
        <w:t>10．3969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21"/>
        </w:rPr>
        <w:t>/j．issn．1672-2779．2019．23．01</w:t>
      </w:r>
      <w:r>
        <w:rPr>
          <w:sz w:val="15"/>
          <w:szCs w:val="15"/>
          <w:spacing w:val="-22"/>
        </w:rPr>
        <w:t>8．</w:t>
      </w:r>
    </w:p>
    <w:p>
      <w:pPr>
        <w:pStyle w:val="BodyText"/>
        <w:ind w:left="1147" w:right="276" w:firstLine="9"/>
        <w:spacing w:before="67" w:line="219" w:lineRule="auto"/>
        <w:rPr>
          <w:sz w:val="15"/>
          <w:szCs w:val="15"/>
        </w:rPr>
      </w:pPr>
      <w:r>
        <w:rPr>
          <w:sz w:val="15"/>
          <w:szCs w:val="15"/>
          <w:spacing w:val="-10"/>
        </w:rPr>
        <w:t>Hou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-10"/>
        </w:rPr>
        <w:t>CF</w:t>
      </w:r>
      <w:r>
        <w:rPr>
          <w:sz w:val="15"/>
          <w:szCs w:val="15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0"/>
        </w:rPr>
        <w:t>，</w:t>
      </w:r>
      <w:r>
        <w:rPr>
          <w:sz w:val="15"/>
          <w:szCs w:val="15"/>
          <w:spacing w:val="-10"/>
        </w:rPr>
        <w:t>Yang  W</w:t>
      </w:r>
      <w:r>
        <w:rPr>
          <w:sz w:val="15"/>
          <w:szCs w:val="15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0"/>
        </w:rPr>
        <w:t>，</w:t>
      </w:r>
      <w:r>
        <w:rPr>
          <w:sz w:val="15"/>
          <w:szCs w:val="15"/>
          <w:spacing w:val="-10"/>
        </w:rPr>
        <w:t>Fan  XZ</w:t>
      </w:r>
      <w:r>
        <w:rPr>
          <w:sz w:val="15"/>
          <w:szCs w:val="15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0"/>
        </w:rPr>
        <w:t>，</w:t>
      </w:r>
      <w:r>
        <w:rPr>
          <w:sz w:val="15"/>
          <w:szCs w:val="15"/>
          <w:spacing w:val="-10"/>
        </w:rPr>
        <w:t>et  al．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0"/>
        </w:rPr>
        <w:t>Literature  meta-analysis</w:t>
      </w:r>
      <w:r>
        <w:rPr>
          <w:sz w:val="15"/>
          <w:szCs w:val="15"/>
          <w:spacing w:val="41"/>
          <w:w w:val="101"/>
        </w:rPr>
        <w:t xml:space="preserve"> </w:t>
      </w:r>
      <w:r>
        <w:rPr>
          <w:sz w:val="15"/>
          <w:szCs w:val="15"/>
          <w:spacing w:val="-10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acupoint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2"/>
        </w:rPr>
        <w:t>injection  in  the  prevention  and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-12"/>
        </w:rPr>
        <w:t>treatment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-12"/>
        </w:rPr>
        <w:t>of  l</w:t>
      </w:r>
      <w:r>
        <w:rPr>
          <w:sz w:val="15"/>
          <w:szCs w:val="15"/>
          <w:spacing w:val="-13"/>
        </w:rPr>
        <w:t>eukopenia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6"/>
        </w:rPr>
        <w:t>after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-16"/>
        </w:rPr>
        <w:t>radiotherapy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6"/>
        </w:rPr>
        <w:t>and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6"/>
        </w:rPr>
        <w:t>chemotherapy</w:t>
      </w:r>
      <w:r>
        <w:rPr>
          <w:rFonts w:ascii="SimSun" w:hAnsi="SimSun" w:eastAsia="SimSun" w:cs="SimSun"/>
          <w:sz w:val="15"/>
          <w:szCs w:val="15"/>
          <w:spacing w:val="-16"/>
        </w:rPr>
        <w:t>［</w:t>
      </w:r>
      <w:r>
        <w:rPr>
          <w:sz w:val="15"/>
          <w:szCs w:val="15"/>
          <w:spacing w:val="-16"/>
        </w:rPr>
        <w:t>J</w:t>
      </w:r>
      <w:r>
        <w:rPr>
          <w:rFonts w:ascii="SimSun" w:hAnsi="SimSun" w:eastAsia="SimSun" w:cs="SimSun"/>
          <w:sz w:val="15"/>
          <w:szCs w:val="15"/>
          <w:spacing w:val="-38"/>
        </w:rPr>
        <w:t>］</w:t>
      </w:r>
      <w:r>
        <w:rPr>
          <w:sz w:val="15"/>
          <w:szCs w:val="15"/>
          <w:spacing w:val="-38"/>
        </w:rPr>
        <w:t>．</w:t>
      </w:r>
      <w:r>
        <w:rPr>
          <w:sz w:val="15"/>
          <w:szCs w:val="15"/>
          <w:spacing w:val="-16"/>
        </w:rPr>
        <w:t>Chinese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6"/>
        </w:rPr>
        <w:t>Me</w:t>
      </w:r>
      <w:r>
        <w:rPr>
          <w:sz w:val="15"/>
          <w:szCs w:val="15"/>
          <w:spacing w:val="-17"/>
        </w:rPr>
        <w:t>dicine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7"/>
        </w:rPr>
        <w:t>Modern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4"/>
        </w:rPr>
        <w:t>Distance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4"/>
        </w:rPr>
        <w:t>Education  of  China</w:t>
      </w:r>
      <w:r>
        <w:rPr>
          <w:rFonts w:ascii="SimSun" w:hAnsi="SimSun" w:eastAsia="SimSun" w:cs="SimSun"/>
          <w:sz w:val="15"/>
          <w:szCs w:val="15"/>
          <w:spacing w:val="-14"/>
        </w:rPr>
        <w:t>，</w:t>
      </w:r>
      <w:r>
        <w:rPr>
          <w:sz w:val="15"/>
          <w:szCs w:val="15"/>
          <w:spacing w:val="-14"/>
        </w:rPr>
        <w:t>2019</w:t>
      </w:r>
      <w:r>
        <w:rPr>
          <w:rFonts w:ascii="SimSun" w:hAnsi="SimSun" w:eastAsia="SimSun" w:cs="SimSun"/>
          <w:sz w:val="15"/>
          <w:szCs w:val="15"/>
          <w:spacing w:val="-15"/>
        </w:rPr>
        <w:t>，</w:t>
      </w:r>
      <w:r>
        <w:rPr>
          <w:sz w:val="15"/>
          <w:szCs w:val="15"/>
          <w:spacing w:val="-15"/>
        </w:rPr>
        <w:t>17</w:t>
      </w:r>
      <w:r>
        <w:rPr>
          <w:sz w:val="15"/>
          <w:szCs w:val="15"/>
          <w:spacing w:val="16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5"/>
        </w:rPr>
        <w:t>(</w:t>
      </w:r>
      <w:r>
        <w:rPr>
          <w:sz w:val="15"/>
          <w:szCs w:val="15"/>
          <w:spacing w:val="-15"/>
        </w:rPr>
        <w:t>23</w:t>
      </w:r>
      <w:r>
        <w:rPr>
          <w:sz w:val="15"/>
          <w:szCs w:val="15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5"/>
        </w:rPr>
        <w:t>)</w:t>
      </w:r>
      <w:r>
        <w:rPr>
          <w:rFonts w:ascii="SimSun" w:hAnsi="SimSun" w:eastAsia="SimSun" w:cs="SimSun"/>
          <w:sz w:val="15"/>
          <w:szCs w:val="15"/>
          <w:spacing w:val="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5"/>
        </w:rPr>
        <w:t>:</w:t>
      </w:r>
      <w:r>
        <w:rPr>
          <w:rFonts w:ascii="SimSun" w:hAnsi="SimSun" w:eastAsia="SimSun" w:cs="SimSun"/>
          <w:sz w:val="15"/>
          <w:szCs w:val="15"/>
          <w:spacing w:val="-30"/>
        </w:rPr>
        <w:t xml:space="preserve"> </w:t>
      </w:r>
      <w:r>
        <w:rPr>
          <w:sz w:val="15"/>
          <w:szCs w:val="15"/>
          <w:spacing w:val="-15"/>
        </w:rPr>
        <w:t>42-46．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5"/>
        </w:rPr>
        <w:t>DOI</w:t>
      </w:r>
      <w:r>
        <w:rPr>
          <w:sz w:val="15"/>
          <w:szCs w:val="15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5"/>
        </w:rPr>
        <w:t>:</w:t>
      </w:r>
      <w:r>
        <w:rPr>
          <w:rFonts w:ascii="SimSun" w:hAnsi="SimSun" w:eastAsia="SimSun" w:cs="SimSun"/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-15"/>
        </w:rPr>
        <w:t>10．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8"/>
        </w:rPr>
        <w:t>3969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8"/>
        </w:rPr>
        <w:t>/j．issn．1672-27</w:t>
      </w:r>
      <w:r>
        <w:rPr>
          <w:sz w:val="15"/>
          <w:szCs w:val="15"/>
          <w:spacing w:val="-19"/>
        </w:rPr>
        <w:t>79．2019．23．018．</w:t>
      </w:r>
    </w:p>
    <w:p>
      <w:pPr>
        <w:pStyle w:val="BodyText"/>
        <w:ind w:left="1144" w:right="262" w:hanging="358"/>
        <w:spacing w:before="52" w:line="228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4"/>
        </w:rPr>
        <w:t>［</w:t>
      </w:r>
      <w:r>
        <w:rPr>
          <w:sz w:val="15"/>
          <w:szCs w:val="15"/>
          <w:spacing w:val="-4"/>
        </w:rPr>
        <w:t>5</w:t>
      </w:r>
      <w:r>
        <w:rPr>
          <w:rFonts w:ascii="SimSun" w:hAnsi="SimSun" w:eastAsia="SimSun" w:cs="SimSun"/>
          <w:sz w:val="15"/>
          <w:szCs w:val="15"/>
          <w:spacing w:val="-4"/>
        </w:rPr>
        <w:t>］</w:t>
      </w:r>
      <w:r>
        <w:rPr>
          <w:rFonts w:ascii="SimSun" w:hAnsi="SimSun" w:eastAsia="SimSun" w:cs="SimSun"/>
          <w:sz w:val="15"/>
          <w:szCs w:val="15"/>
          <w:spacing w:val="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4"/>
        </w:rPr>
        <w:t>史国军，山广志，王海荣，等</w:t>
      </w:r>
      <w:r>
        <w:rPr>
          <w:sz w:val="15"/>
          <w:szCs w:val="15"/>
          <w:spacing w:val="-4"/>
        </w:rPr>
        <w:t>．</w:t>
      </w:r>
      <w:r>
        <w:rPr>
          <w:rFonts w:ascii="SimSun" w:hAnsi="SimSun" w:eastAsia="SimSun" w:cs="SimSun"/>
          <w:sz w:val="15"/>
          <w:szCs w:val="15"/>
          <w:spacing w:val="-4"/>
        </w:rPr>
        <w:t>旋覆代赭汤加味防治肿瘤化疗后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2"/>
        </w:rPr>
        <w:t>恶心呕吐随机对照试验的</w:t>
      </w:r>
      <w:r>
        <w:rPr>
          <w:rFonts w:ascii="SimSun" w:hAnsi="SimSun" w:eastAsia="SimSun" w:cs="SimSun"/>
          <w:sz w:val="15"/>
          <w:szCs w:val="15"/>
          <w:spacing w:val="-23"/>
        </w:rPr>
        <w:t xml:space="preserve"> </w:t>
      </w:r>
      <w:r>
        <w:rPr>
          <w:sz w:val="15"/>
          <w:szCs w:val="15"/>
        </w:rPr>
        <w:t>Meta</w:t>
      </w:r>
      <w:r>
        <w:rPr>
          <w:sz w:val="15"/>
          <w:szCs w:val="15"/>
          <w:spacing w:val="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2"/>
        </w:rPr>
        <w:t>分析［</w:t>
      </w:r>
      <w:r>
        <w:rPr>
          <w:sz w:val="15"/>
          <w:szCs w:val="15"/>
          <w:spacing w:val="2"/>
        </w:rPr>
        <w:t>J</w:t>
      </w:r>
      <w:r>
        <w:rPr>
          <w:rFonts w:ascii="SimSun" w:hAnsi="SimSun" w:eastAsia="SimSun" w:cs="SimSun"/>
          <w:sz w:val="15"/>
          <w:szCs w:val="15"/>
          <w:spacing w:val="-49"/>
        </w:rPr>
        <w:t>］</w:t>
      </w:r>
      <w:r>
        <w:rPr>
          <w:sz w:val="15"/>
          <w:szCs w:val="15"/>
          <w:spacing w:val="-49"/>
        </w:rPr>
        <w:t>．</w:t>
      </w:r>
      <w:r>
        <w:rPr>
          <w:rFonts w:ascii="SimSun" w:hAnsi="SimSun" w:eastAsia="SimSun" w:cs="SimSun"/>
          <w:sz w:val="15"/>
          <w:szCs w:val="15"/>
          <w:spacing w:val="2"/>
        </w:rPr>
        <w:t>中华肿瘤防治杂</w:t>
      </w:r>
      <w:r>
        <w:rPr>
          <w:rFonts w:ascii="SimSun" w:hAnsi="SimSun" w:eastAsia="SimSun" w:cs="SimSun"/>
          <w:sz w:val="15"/>
          <w:szCs w:val="15"/>
          <w:spacing w:val="1"/>
        </w:rPr>
        <w:t>志，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sz w:val="15"/>
          <w:szCs w:val="15"/>
          <w:spacing w:val="-17"/>
        </w:rPr>
        <w:t>2011</w:t>
      </w:r>
      <w:r>
        <w:rPr>
          <w:rFonts w:ascii="SimSun" w:hAnsi="SimSun" w:eastAsia="SimSun" w:cs="SimSun"/>
          <w:sz w:val="15"/>
          <w:szCs w:val="15"/>
          <w:spacing w:val="-17"/>
        </w:rPr>
        <w:t>，</w:t>
      </w:r>
      <w:r>
        <w:rPr>
          <w:sz w:val="15"/>
          <w:szCs w:val="15"/>
          <w:spacing w:val="-17"/>
        </w:rPr>
        <w:t>18 </w:t>
      </w:r>
      <w:r>
        <w:rPr>
          <w:rFonts w:ascii="SimSun" w:hAnsi="SimSun" w:eastAsia="SimSun" w:cs="SimSun"/>
          <w:sz w:val="15"/>
          <w:szCs w:val="15"/>
          <w:spacing w:val="-17"/>
        </w:rPr>
        <w:t>(</w:t>
      </w:r>
      <w:r>
        <w:rPr>
          <w:sz w:val="15"/>
          <w:szCs w:val="15"/>
          <w:spacing w:val="-17"/>
        </w:rPr>
        <w:t>23</w:t>
      </w:r>
      <w:r>
        <w:rPr>
          <w:rFonts w:ascii="SimSun" w:hAnsi="SimSun" w:eastAsia="SimSun" w:cs="SimSun"/>
          <w:sz w:val="15"/>
          <w:szCs w:val="15"/>
          <w:spacing w:val="-17"/>
        </w:rPr>
        <w:t>)</w:t>
      </w:r>
      <w:r>
        <w:rPr>
          <w:rFonts w:ascii="SimSun" w:hAnsi="SimSun" w:eastAsia="SimSun" w:cs="SimSun"/>
          <w:sz w:val="15"/>
          <w:szCs w:val="15"/>
          <w:spacing w:val="10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7"/>
        </w:rPr>
        <w:t>:</w:t>
      </w:r>
      <w:r>
        <w:rPr>
          <w:rFonts w:ascii="SimSun" w:hAnsi="SimSun" w:eastAsia="SimSun" w:cs="SimSun"/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17"/>
        </w:rPr>
        <w:t>1881-1884．DOI </w:t>
      </w:r>
      <w:r>
        <w:rPr>
          <w:rFonts w:ascii="SimSun" w:hAnsi="SimSun" w:eastAsia="SimSun" w:cs="SimSun"/>
          <w:sz w:val="15"/>
          <w:szCs w:val="15"/>
          <w:spacing w:val="-17"/>
        </w:rPr>
        <w:t>:</w:t>
      </w:r>
      <w:r>
        <w:rPr>
          <w:rFonts w:ascii="SimSun" w:hAnsi="SimSun" w:eastAsia="SimSun" w:cs="SimSun"/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7"/>
        </w:rPr>
        <w:t>10．16073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7"/>
        </w:rPr>
        <w:t>/j．cnki．cjcpt．2011．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9"/>
        </w:rPr>
        <w:t>23．020．</w:t>
      </w:r>
    </w:p>
    <w:p>
      <w:pPr>
        <w:pStyle w:val="BodyText"/>
        <w:ind w:left="1152" w:right="276" w:firstLine="4"/>
        <w:spacing w:before="35" w:line="229" w:lineRule="auto"/>
        <w:jc w:val="both"/>
        <w:rPr>
          <w:sz w:val="15"/>
          <w:szCs w:val="15"/>
        </w:rPr>
      </w:pPr>
      <w:r>
        <w:rPr>
          <w:sz w:val="15"/>
          <w:szCs w:val="15"/>
          <w:spacing w:val="-12"/>
        </w:rPr>
        <w:t>Shi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2"/>
        </w:rPr>
        <w:t>GJ</w:t>
      </w:r>
      <w:r>
        <w:rPr>
          <w:sz w:val="15"/>
          <w:szCs w:val="15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2"/>
        </w:rPr>
        <w:t>，</w:t>
      </w:r>
      <w:r>
        <w:rPr>
          <w:sz w:val="15"/>
          <w:szCs w:val="15"/>
          <w:spacing w:val="-12"/>
        </w:rPr>
        <w:t>Shan  GZ</w:t>
      </w:r>
      <w:r>
        <w:rPr>
          <w:sz w:val="15"/>
          <w:szCs w:val="15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2"/>
        </w:rPr>
        <w:t>，</w:t>
      </w:r>
      <w:r>
        <w:rPr>
          <w:sz w:val="15"/>
          <w:szCs w:val="15"/>
          <w:spacing w:val="-12"/>
        </w:rPr>
        <w:t>Wang  HR</w:t>
      </w:r>
      <w:r>
        <w:rPr>
          <w:sz w:val="15"/>
          <w:szCs w:val="15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2"/>
        </w:rPr>
        <w:t>,  </w:t>
      </w:r>
      <w:r>
        <w:rPr>
          <w:sz w:val="15"/>
          <w:szCs w:val="15"/>
          <w:spacing w:val="-12"/>
        </w:rPr>
        <w:t>et  al．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2"/>
        </w:rPr>
        <w:t>Prevention  and</w:t>
      </w:r>
      <w:r>
        <w:rPr>
          <w:sz w:val="15"/>
          <w:szCs w:val="15"/>
          <w:spacing w:val="43"/>
        </w:rPr>
        <w:t xml:space="preserve"> </w:t>
      </w:r>
      <w:r>
        <w:rPr>
          <w:sz w:val="15"/>
          <w:szCs w:val="15"/>
          <w:spacing w:val="-12"/>
        </w:rPr>
        <w:t>c</w:t>
      </w:r>
      <w:r>
        <w:rPr>
          <w:sz w:val="15"/>
          <w:szCs w:val="15"/>
          <w:spacing w:val="-13"/>
        </w:rPr>
        <w:t>uring</w:t>
      </w:r>
      <w:r>
        <w:rPr>
          <w:sz w:val="15"/>
          <w:szCs w:val="15"/>
          <w:spacing w:val="40"/>
          <w:w w:val="102"/>
        </w:rPr>
        <w:t xml:space="preserve"> </w:t>
      </w:r>
      <w:r>
        <w:rPr>
          <w:sz w:val="15"/>
          <w:szCs w:val="15"/>
          <w:spacing w:val="-13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modified  decoction  </w:t>
      </w:r>
      <w:r>
        <w:rPr>
          <w:sz w:val="15"/>
          <w:szCs w:val="15"/>
          <w:spacing w:val="-14"/>
        </w:rPr>
        <w:t xml:space="preserve"> of   Inulae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14"/>
        </w:rPr>
        <w:t>and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14"/>
        </w:rPr>
        <w:t>haematitium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4"/>
        </w:rPr>
        <w:t>for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14"/>
        </w:rPr>
        <w:t>nausea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14"/>
        </w:rPr>
        <w:t>and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3"/>
        </w:rPr>
        <w:t>vomiting   after    chemotherapy</w:t>
      </w:r>
      <w:r>
        <w:rPr>
          <w:sz w:val="15"/>
          <w:szCs w:val="15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3"/>
        </w:rPr>
        <w:t>:</w:t>
      </w:r>
      <w:r>
        <w:rPr>
          <w:rFonts w:ascii="SimSun" w:hAnsi="SimSun" w:eastAsia="SimSun" w:cs="SimSun"/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3"/>
        </w:rPr>
        <w:t>a</w:t>
      </w:r>
      <w:r>
        <w:rPr>
          <w:sz w:val="15"/>
          <w:szCs w:val="15"/>
          <w:spacing w:val="-14"/>
        </w:rPr>
        <w:t xml:space="preserve">   meta-analysis    of   randomized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1"/>
        </w:rPr>
        <w:t>controlled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-11"/>
        </w:rPr>
        <w:t>trials</w:t>
      </w:r>
      <w:r>
        <w:rPr>
          <w:rFonts w:ascii="SimSun" w:hAnsi="SimSun" w:eastAsia="SimSun" w:cs="SimSun"/>
          <w:sz w:val="15"/>
          <w:szCs w:val="15"/>
          <w:spacing w:val="-11"/>
        </w:rPr>
        <w:t>［</w:t>
      </w:r>
      <w:r>
        <w:rPr>
          <w:sz w:val="15"/>
          <w:szCs w:val="15"/>
          <w:spacing w:val="-11"/>
        </w:rPr>
        <w:t>J</w:t>
      </w:r>
      <w:r>
        <w:rPr>
          <w:rFonts w:ascii="SimSun" w:hAnsi="SimSun" w:eastAsia="SimSun" w:cs="SimSun"/>
          <w:sz w:val="15"/>
          <w:szCs w:val="15"/>
          <w:spacing w:val="-26"/>
        </w:rPr>
        <w:t>］</w:t>
      </w:r>
      <w:r>
        <w:rPr>
          <w:sz w:val="15"/>
          <w:szCs w:val="15"/>
          <w:spacing w:val="-26"/>
        </w:rPr>
        <w:t>．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11"/>
        </w:rPr>
        <w:t>Chinese  Journal  of  Cancer  Prevention</w:t>
      </w:r>
      <w:r>
        <w:rPr>
          <w:sz w:val="15"/>
          <w:szCs w:val="15"/>
          <w:spacing w:val="42"/>
          <w:w w:val="102"/>
        </w:rPr>
        <w:t xml:space="preserve"> </w:t>
      </w:r>
      <w:r>
        <w:rPr>
          <w:sz w:val="15"/>
          <w:szCs w:val="15"/>
          <w:spacing w:val="-11"/>
        </w:rPr>
        <w:t>and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7"/>
        </w:rPr>
        <w:t>Treatment</w:t>
      </w:r>
      <w:r>
        <w:rPr>
          <w:rFonts w:ascii="SimSun" w:hAnsi="SimSun" w:eastAsia="SimSun" w:cs="SimSun"/>
          <w:sz w:val="15"/>
          <w:szCs w:val="15"/>
          <w:spacing w:val="-17"/>
        </w:rPr>
        <w:t>，</w:t>
      </w:r>
      <w:r>
        <w:rPr>
          <w:sz w:val="15"/>
          <w:szCs w:val="15"/>
          <w:spacing w:val="-17"/>
        </w:rPr>
        <w:t>2011</w:t>
      </w:r>
      <w:r>
        <w:rPr>
          <w:rFonts w:ascii="SimSun" w:hAnsi="SimSun" w:eastAsia="SimSun" w:cs="SimSun"/>
          <w:sz w:val="15"/>
          <w:szCs w:val="15"/>
          <w:spacing w:val="-17"/>
        </w:rPr>
        <w:t>，</w:t>
      </w:r>
      <w:r>
        <w:rPr>
          <w:sz w:val="15"/>
          <w:szCs w:val="15"/>
          <w:spacing w:val="-17"/>
        </w:rPr>
        <w:t>18</w:t>
      </w:r>
      <w:r>
        <w:rPr>
          <w:sz w:val="15"/>
          <w:szCs w:val="15"/>
          <w:spacing w:val="7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7"/>
        </w:rPr>
        <w:t>(</w:t>
      </w:r>
      <w:r>
        <w:rPr>
          <w:sz w:val="15"/>
          <w:szCs w:val="15"/>
          <w:spacing w:val="-17"/>
        </w:rPr>
        <w:t>23</w:t>
      </w:r>
      <w:r>
        <w:rPr>
          <w:sz w:val="15"/>
          <w:szCs w:val="15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7"/>
        </w:rPr>
        <w:t>)</w:t>
      </w:r>
      <w:r>
        <w:rPr>
          <w:rFonts w:ascii="SimSun" w:hAnsi="SimSun" w:eastAsia="SimSun" w:cs="SimSun"/>
          <w:sz w:val="15"/>
          <w:szCs w:val="15"/>
          <w:spacing w:val="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7"/>
        </w:rPr>
        <w:t>:</w:t>
      </w:r>
      <w:r>
        <w:rPr>
          <w:rFonts w:ascii="SimSun" w:hAnsi="SimSun" w:eastAsia="SimSun" w:cs="SimSun"/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17"/>
        </w:rPr>
        <w:t>1881-1884．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17"/>
        </w:rPr>
        <w:t>DOI</w:t>
      </w:r>
      <w:r>
        <w:rPr>
          <w:sz w:val="15"/>
          <w:szCs w:val="15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7"/>
        </w:rPr>
        <w:t>:</w:t>
      </w:r>
      <w:r>
        <w:rPr>
          <w:rFonts w:ascii="SimSun" w:hAnsi="SimSun" w:eastAsia="SimSun" w:cs="SimSun"/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-17"/>
        </w:rPr>
        <w:t>10．</w:t>
      </w:r>
      <w:r>
        <w:rPr>
          <w:sz w:val="15"/>
          <w:szCs w:val="15"/>
          <w:spacing w:val="-18"/>
        </w:rPr>
        <w:t>16073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8"/>
        </w:rPr>
        <w:t>/j．cnki．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0"/>
        </w:rPr>
        <w:t>cjcpt．2011．23．020．</w:t>
      </w:r>
    </w:p>
    <w:p>
      <w:pPr>
        <w:pStyle w:val="BodyText"/>
        <w:ind w:left="1146" w:right="258" w:hanging="360"/>
        <w:spacing w:before="2" w:line="223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3"/>
        </w:rPr>
        <w:t>［</w:t>
      </w:r>
      <w:r>
        <w:rPr>
          <w:sz w:val="15"/>
          <w:szCs w:val="15"/>
          <w:spacing w:val="-13"/>
        </w:rPr>
        <w:t>6</w:t>
      </w:r>
      <w:r>
        <w:rPr>
          <w:rFonts w:ascii="SimSun" w:hAnsi="SimSun" w:eastAsia="SimSun" w:cs="SimSun"/>
          <w:sz w:val="15"/>
          <w:szCs w:val="15"/>
          <w:spacing w:val="-13"/>
        </w:rPr>
        <w:t>］</w:t>
      </w:r>
      <w:r>
        <w:rPr>
          <w:rFonts w:ascii="SimSun" w:hAnsi="SimSun" w:eastAsia="SimSun" w:cs="SimSun"/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3"/>
        </w:rPr>
        <w:t>Wang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3"/>
        </w:rPr>
        <w:t>S</w:t>
      </w:r>
      <w:r>
        <w:rPr>
          <w:rFonts w:ascii="SimSun" w:hAnsi="SimSun" w:eastAsia="SimSun" w:cs="SimSun"/>
          <w:sz w:val="15"/>
          <w:szCs w:val="15"/>
          <w:spacing w:val="-13"/>
        </w:rPr>
        <w:t>，</w:t>
      </w:r>
      <w:r>
        <w:rPr>
          <w:sz w:val="15"/>
          <w:szCs w:val="15"/>
          <w:spacing w:val="-13"/>
        </w:rPr>
        <w:t>Yang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3"/>
        </w:rPr>
        <w:t>T</w:t>
      </w:r>
      <w:r>
        <w:rPr>
          <w:sz w:val="15"/>
          <w:szCs w:val="15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3"/>
        </w:rPr>
        <w:t>，</w:t>
      </w:r>
      <w:r>
        <w:rPr>
          <w:sz w:val="15"/>
          <w:szCs w:val="15"/>
          <w:spacing w:val="-13"/>
        </w:rPr>
        <w:t>Shen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13"/>
        </w:rPr>
        <w:t>A</w:t>
      </w:r>
      <w:r>
        <w:rPr>
          <w:sz w:val="15"/>
          <w:szCs w:val="15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3"/>
        </w:rPr>
        <w:t>，</w:t>
      </w:r>
      <w:r>
        <w:rPr>
          <w:sz w:val="15"/>
          <w:szCs w:val="15"/>
          <w:spacing w:val="-13"/>
        </w:rPr>
        <w:t>et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-13"/>
        </w:rPr>
        <w:t>al．The </w:t>
      </w:r>
      <w:r>
        <w:rPr>
          <w:sz w:val="15"/>
          <w:szCs w:val="15"/>
          <w:spacing w:val="-14"/>
        </w:rPr>
        <w:t xml:space="preserve"> scalp  cooling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4"/>
        </w:rPr>
        <w:t>therapy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14"/>
        </w:rPr>
        <w:t>for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5"/>
        </w:rPr>
        <w:t>hair  loss   in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5"/>
        </w:rPr>
        <w:t>breast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5"/>
        </w:rPr>
        <w:t>cancer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5"/>
        </w:rPr>
        <w:t>patients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5"/>
        </w:rPr>
        <w:t>undergoing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5"/>
        </w:rPr>
        <w:t>chemotherapy</w:t>
      </w:r>
      <w:r>
        <w:rPr>
          <w:sz w:val="15"/>
          <w:szCs w:val="15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5"/>
        </w:rPr>
        <w:t>:  </w:t>
      </w:r>
      <w:r>
        <w:rPr>
          <w:sz w:val="15"/>
          <w:szCs w:val="15"/>
          <w:spacing w:val="-15"/>
        </w:rPr>
        <w:t>a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3"/>
        </w:rPr>
        <w:t>systematic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3"/>
        </w:rPr>
        <w:t>review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13"/>
        </w:rPr>
        <w:t>and  meta-analysi</w:t>
      </w:r>
      <w:r>
        <w:rPr>
          <w:sz w:val="15"/>
          <w:szCs w:val="15"/>
          <w:spacing w:val="-14"/>
        </w:rPr>
        <w:t>s</w:t>
      </w:r>
      <w:r>
        <w:rPr>
          <w:rFonts w:ascii="SimSun" w:hAnsi="SimSun" w:eastAsia="SimSun" w:cs="SimSun"/>
          <w:sz w:val="15"/>
          <w:szCs w:val="15"/>
          <w:spacing w:val="-14"/>
        </w:rPr>
        <w:t>［</w:t>
      </w:r>
      <w:r>
        <w:rPr>
          <w:sz w:val="15"/>
          <w:szCs w:val="15"/>
          <w:spacing w:val="-14"/>
        </w:rPr>
        <w:t>J</w:t>
      </w:r>
      <w:r>
        <w:rPr>
          <w:rFonts w:ascii="SimSun" w:hAnsi="SimSun" w:eastAsia="SimSun" w:cs="SimSun"/>
          <w:sz w:val="15"/>
          <w:szCs w:val="15"/>
          <w:spacing w:val="-28"/>
        </w:rPr>
        <w:t>］</w:t>
      </w:r>
      <w:r>
        <w:rPr>
          <w:sz w:val="15"/>
          <w:szCs w:val="15"/>
          <w:spacing w:val="-28"/>
        </w:rPr>
        <w:t>．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-14"/>
        </w:rPr>
        <w:t>Support   Care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14"/>
        </w:rPr>
        <w:t>Cancer</w:t>
      </w:r>
      <w:r>
        <w:rPr>
          <w:rFonts w:ascii="SimSun" w:hAnsi="SimSun" w:eastAsia="SimSun" w:cs="SimSun"/>
          <w:sz w:val="15"/>
          <w:szCs w:val="15"/>
          <w:spacing w:val="-14"/>
        </w:rPr>
        <w:t>，</w:t>
      </w:r>
      <w:r>
        <w:rPr>
          <w:rFonts w:ascii="SimSun" w:hAnsi="SimSun" w:eastAsia="SimSun" w:cs="SimSun"/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17"/>
        </w:rPr>
        <w:t>2021</w:t>
      </w:r>
      <w:r>
        <w:rPr>
          <w:rFonts w:ascii="SimSun" w:hAnsi="SimSun" w:eastAsia="SimSun" w:cs="SimSun"/>
          <w:sz w:val="15"/>
          <w:szCs w:val="15"/>
          <w:spacing w:val="-17"/>
        </w:rPr>
        <w:t>，</w:t>
      </w:r>
      <w:r>
        <w:rPr>
          <w:sz w:val="15"/>
          <w:szCs w:val="15"/>
          <w:spacing w:val="-17"/>
        </w:rPr>
        <w:t>29</w:t>
      </w:r>
      <w:r>
        <w:rPr>
          <w:rFonts w:ascii="SimSun" w:hAnsi="SimSun" w:eastAsia="SimSun" w:cs="SimSun"/>
          <w:sz w:val="15"/>
          <w:szCs w:val="15"/>
          <w:spacing w:val="-17"/>
        </w:rPr>
        <w:t>(</w:t>
      </w:r>
      <w:r>
        <w:rPr>
          <w:sz w:val="15"/>
          <w:szCs w:val="15"/>
          <w:spacing w:val="-17"/>
        </w:rPr>
        <w:t>11</w:t>
      </w:r>
      <w:r>
        <w:rPr>
          <w:rFonts w:ascii="SimSun" w:hAnsi="SimSun" w:eastAsia="SimSun" w:cs="SimSun"/>
          <w:sz w:val="15"/>
          <w:szCs w:val="15"/>
          <w:spacing w:val="-17"/>
        </w:rPr>
        <w:t>) :</w:t>
      </w:r>
      <w:r>
        <w:rPr>
          <w:sz w:val="15"/>
          <w:szCs w:val="15"/>
          <w:spacing w:val="-17"/>
        </w:rPr>
        <w:t>6943-6956．DOI </w:t>
      </w:r>
      <w:r>
        <w:rPr>
          <w:rFonts w:ascii="SimSun" w:hAnsi="SimSun" w:eastAsia="SimSun" w:cs="SimSun"/>
          <w:sz w:val="15"/>
          <w:szCs w:val="15"/>
          <w:spacing w:val="-17"/>
        </w:rPr>
        <w:t>:</w:t>
      </w:r>
      <w:r>
        <w:rPr>
          <w:rFonts w:ascii="SimSun" w:hAnsi="SimSun" w:eastAsia="SimSun" w:cs="SimSun"/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7"/>
        </w:rPr>
        <w:t>10．1007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7"/>
        </w:rPr>
        <w:t>/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7"/>
        </w:rPr>
        <w:t>s00520-021-06188-8．</w:t>
      </w:r>
    </w:p>
    <w:p>
      <w:pPr>
        <w:pStyle w:val="BodyText"/>
        <w:ind w:left="1148" w:right="276" w:hanging="362"/>
        <w:spacing w:before="35" w:line="215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5"/>
        </w:rPr>
        <w:t>［</w:t>
      </w:r>
      <w:r>
        <w:rPr>
          <w:sz w:val="15"/>
          <w:szCs w:val="15"/>
          <w:spacing w:val="-5"/>
        </w:rPr>
        <w:t>7</w:t>
      </w:r>
      <w:r>
        <w:rPr>
          <w:rFonts w:ascii="SimSun" w:hAnsi="SimSun" w:eastAsia="SimSun" w:cs="SimSun"/>
          <w:sz w:val="15"/>
          <w:szCs w:val="15"/>
          <w:spacing w:val="-5"/>
        </w:rPr>
        <w:t>］</w:t>
      </w:r>
      <w:r>
        <w:rPr>
          <w:rFonts w:ascii="SimSun" w:hAnsi="SimSun" w:eastAsia="SimSun" w:cs="SimSun"/>
          <w:sz w:val="15"/>
          <w:szCs w:val="15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5"/>
        </w:rPr>
        <w:t>袁晶，焦福智，刘欣，等</w:t>
      </w:r>
      <w:r>
        <w:rPr>
          <w:sz w:val="15"/>
          <w:szCs w:val="15"/>
          <w:spacing w:val="-5"/>
        </w:rPr>
        <w:t>．</w:t>
      </w:r>
      <w:r>
        <w:rPr>
          <w:rFonts w:ascii="SimSun" w:hAnsi="SimSun" w:eastAsia="SimSun" w:cs="SimSun"/>
          <w:sz w:val="15"/>
          <w:szCs w:val="15"/>
          <w:spacing w:val="-5"/>
        </w:rPr>
        <w:t>天麻钩藤饮治疗</w:t>
      </w:r>
      <w:r>
        <w:rPr>
          <w:rFonts w:ascii="SimSun" w:hAnsi="SimSun" w:eastAsia="SimSun" w:cs="SimSun"/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5"/>
        </w:rPr>
        <w:t>H</w:t>
      </w:r>
      <w:r>
        <w:rPr>
          <w:sz w:val="15"/>
          <w:szCs w:val="15"/>
          <w:spacing w:val="16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5"/>
        </w:rPr>
        <w:t>型高血压</w:t>
      </w:r>
      <w:r>
        <w:rPr>
          <w:rFonts w:ascii="SimSun" w:hAnsi="SimSun" w:eastAsia="SimSun" w:cs="SimSun"/>
          <w:sz w:val="15"/>
          <w:szCs w:val="15"/>
          <w:spacing w:val="-6"/>
        </w:rPr>
        <w:t>的</w:t>
      </w:r>
      <w:r>
        <w:rPr>
          <w:rFonts w:ascii="SimSun" w:hAnsi="SimSun" w:eastAsia="SimSun" w:cs="SimSun"/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Meta</w:t>
      </w:r>
      <w:r>
        <w:rPr>
          <w:sz w:val="15"/>
          <w:szCs w:val="15"/>
        </w:rPr>
        <w:t xml:space="preserve">  </w:t>
      </w:r>
      <w:r>
        <w:rPr>
          <w:rFonts w:ascii="SimSun" w:hAnsi="SimSun" w:eastAsia="SimSun" w:cs="SimSun"/>
          <w:sz w:val="15"/>
          <w:szCs w:val="15"/>
          <w:spacing w:val="-16"/>
        </w:rPr>
        <w:t>分析［</w:t>
      </w:r>
      <w:r>
        <w:rPr>
          <w:sz w:val="15"/>
          <w:szCs w:val="15"/>
          <w:spacing w:val="-16"/>
        </w:rPr>
        <w:t>J</w:t>
      </w:r>
      <w:r>
        <w:rPr>
          <w:rFonts w:ascii="SimSun" w:hAnsi="SimSun" w:eastAsia="SimSun" w:cs="SimSun"/>
          <w:sz w:val="15"/>
          <w:szCs w:val="15"/>
          <w:spacing w:val="-42"/>
        </w:rPr>
        <w:t>］</w:t>
      </w:r>
      <w:r>
        <w:rPr>
          <w:sz w:val="15"/>
          <w:szCs w:val="15"/>
          <w:spacing w:val="-42"/>
        </w:rPr>
        <w:t>．</w:t>
      </w:r>
      <w:r>
        <w:rPr>
          <w:rFonts w:ascii="SimSun" w:hAnsi="SimSun" w:eastAsia="SimSun" w:cs="SimSun"/>
          <w:sz w:val="15"/>
          <w:szCs w:val="15"/>
          <w:spacing w:val="-16"/>
        </w:rPr>
        <w:t>世</w:t>
      </w:r>
      <w:r>
        <w:rPr>
          <w:rFonts w:ascii="SimSun" w:hAnsi="SimSun" w:eastAsia="SimSun" w:cs="SimSun"/>
          <w:sz w:val="15"/>
          <w:szCs w:val="15"/>
          <w:spacing w:val="-4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6"/>
        </w:rPr>
        <w:t>界</w:t>
      </w:r>
      <w:r>
        <w:rPr>
          <w:rFonts w:ascii="SimSun" w:hAnsi="SimSun" w:eastAsia="SimSun" w:cs="SimSun"/>
          <w:sz w:val="15"/>
          <w:szCs w:val="15"/>
          <w:spacing w:val="-3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6"/>
        </w:rPr>
        <w:t>中</w:t>
      </w:r>
      <w:r>
        <w:rPr>
          <w:rFonts w:ascii="SimSun" w:hAnsi="SimSun" w:eastAsia="SimSun" w:cs="SimSun"/>
          <w:sz w:val="15"/>
          <w:szCs w:val="15"/>
          <w:spacing w:val="-40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6"/>
        </w:rPr>
        <w:t>医药，</w:t>
      </w:r>
      <w:r>
        <w:rPr>
          <w:sz w:val="15"/>
          <w:szCs w:val="15"/>
          <w:spacing w:val="-16"/>
        </w:rPr>
        <w:t>2021</w:t>
      </w:r>
      <w:r>
        <w:rPr>
          <w:rFonts w:ascii="SimSun" w:hAnsi="SimSun" w:eastAsia="SimSun" w:cs="SimSun"/>
          <w:sz w:val="15"/>
          <w:szCs w:val="15"/>
          <w:spacing w:val="-16"/>
        </w:rPr>
        <w:t>，</w:t>
      </w:r>
      <w:r>
        <w:rPr>
          <w:sz w:val="15"/>
          <w:szCs w:val="15"/>
          <w:spacing w:val="-16"/>
        </w:rPr>
        <w:t>16</w:t>
      </w:r>
      <w:r>
        <w:rPr>
          <w:sz w:val="15"/>
          <w:szCs w:val="15"/>
          <w:spacing w:val="20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6"/>
        </w:rPr>
        <w:t>(</w:t>
      </w:r>
      <w:r>
        <w:rPr>
          <w:rFonts w:ascii="SimSun" w:hAnsi="SimSun" w:eastAsia="SimSun" w:cs="SimSun"/>
          <w:sz w:val="15"/>
          <w:szCs w:val="15"/>
          <w:spacing w:val="-31"/>
        </w:rPr>
        <w:t xml:space="preserve"> </w:t>
      </w:r>
      <w:r>
        <w:rPr>
          <w:sz w:val="15"/>
          <w:szCs w:val="15"/>
          <w:spacing w:val="-16"/>
        </w:rPr>
        <w:t>14</w:t>
      </w:r>
      <w:r>
        <w:rPr>
          <w:sz w:val="15"/>
          <w:szCs w:val="15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6"/>
        </w:rPr>
        <w:t>) :</w:t>
      </w:r>
      <w:r>
        <w:rPr>
          <w:rFonts w:ascii="SimSun" w:hAnsi="SimSun" w:eastAsia="SimSun" w:cs="SimSun"/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16"/>
        </w:rPr>
        <w:t>2129-2137． DOI </w:t>
      </w:r>
      <w:r>
        <w:rPr>
          <w:rFonts w:ascii="SimSun" w:hAnsi="SimSun" w:eastAsia="SimSun" w:cs="SimSun"/>
          <w:sz w:val="15"/>
          <w:szCs w:val="15"/>
          <w:spacing w:val="-16"/>
        </w:rPr>
        <w:t>:</w:t>
      </w:r>
      <w:r>
        <w:rPr>
          <w:rFonts w:ascii="SimSun" w:hAnsi="SimSun" w:eastAsia="SimSun" w:cs="SimSun"/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-16"/>
        </w:rPr>
        <w:t>10．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8"/>
        </w:rPr>
        <w:t>3969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8"/>
        </w:rPr>
        <w:t>/j．issn．1673-72</w:t>
      </w:r>
      <w:r>
        <w:rPr>
          <w:sz w:val="15"/>
          <w:szCs w:val="15"/>
          <w:spacing w:val="-19"/>
        </w:rPr>
        <w:t>02．2021．14．013．</w:t>
      </w:r>
    </w:p>
    <w:p>
      <w:pPr>
        <w:pStyle w:val="BodyText"/>
        <w:ind w:left="1156" w:right="276" w:hanging="1"/>
        <w:spacing w:before="69" w:line="228" w:lineRule="auto"/>
        <w:jc w:val="both"/>
        <w:rPr>
          <w:sz w:val="15"/>
          <w:szCs w:val="15"/>
        </w:rPr>
      </w:pPr>
      <w:r>
        <w:rPr>
          <w:sz w:val="15"/>
          <w:szCs w:val="15"/>
          <w:spacing w:val="-11"/>
        </w:rPr>
        <w:t>Yuan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1"/>
        </w:rPr>
        <w:t>J</w:t>
      </w:r>
      <w:r>
        <w:rPr>
          <w:rFonts w:ascii="SimSun" w:hAnsi="SimSun" w:eastAsia="SimSun" w:cs="SimSun"/>
          <w:sz w:val="15"/>
          <w:szCs w:val="15"/>
          <w:spacing w:val="-11"/>
        </w:rPr>
        <w:t>，</w:t>
      </w:r>
      <w:r>
        <w:rPr>
          <w:sz w:val="15"/>
          <w:szCs w:val="15"/>
          <w:spacing w:val="-11"/>
        </w:rPr>
        <w:t>Jiao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1"/>
        </w:rPr>
        <w:t>FZ</w:t>
      </w:r>
      <w:r>
        <w:rPr>
          <w:rFonts w:ascii="SimSun" w:hAnsi="SimSun" w:eastAsia="SimSun" w:cs="SimSun"/>
          <w:sz w:val="15"/>
          <w:szCs w:val="15"/>
          <w:spacing w:val="-11"/>
        </w:rPr>
        <w:t>，</w:t>
      </w:r>
      <w:r>
        <w:rPr>
          <w:sz w:val="15"/>
          <w:szCs w:val="15"/>
          <w:spacing w:val="-11"/>
        </w:rPr>
        <w:t>Liu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1"/>
        </w:rPr>
        <w:t>X</w:t>
      </w:r>
      <w:r>
        <w:rPr>
          <w:rFonts w:ascii="SimSun" w:hAnsi="SimSun" w:eastAsia="SimSun" w:cs="SimSun"/>
          <w:sz w:val="15"/>
          <w:szCs w:val="15"/>
          <w:spacing w:val="-11"/>
        </w:rPr>
        <w:t>，</w:t>
      </w:r>
      <w:r>
        <w:rPr>
          <w:sz w:val="15"/>
          <w:szCs w:val="15"/>
          <w:spacing w:val="-11"/>
        </w:rPr>
        <w:t>et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1"/>
        </w:rPr>
        <w:t>al．Meta-analysis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1"/>
        </w:rPr>
        <w:t>o</w:t>
      </w:r>
      <w:r>
        <w:rPr>
          <w:sz w:val="15"/>
          <w:szCs w:val="15"/>
          <w:spacing w:val="-12"/>
        </w:rPr>
        <w:t>f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2"/>
        </w:rPr>
        <w:t>Tianma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2"/>
        </w:rPr>
        <w:t>Gouteng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4"/>
        </w:rPr>
        <w:t>drink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4"/>
        </w:rPr>
        <w:t>in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-14"/>
        </w:rPr>
        <w:t>the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4"/>
        </w:rPr>
        <w:t>treatment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4"/>
        </w:rPr>
        <w:t>of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4"/>
        </w:rPr>
        <w:t>H-type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4"/>
        </w:rPr>
        <w:t>hypertension</w:t>
      </w:r>
      <w:r>
        <w:rPr>
          <w:rFonts w:ascii="SimSun" w:hAnsi="SimSun" w:eastAsia="SimSun" w:cs="SimSun"/>
          <w:sz w:val="15"/>
          <w:szCs w:val="15"/>
          <w:spacing w:val="-14"/>
        </w:rPr>
        <w:t>［</w:t>
      </w:r>
      <w:r>
        <w:rPr>
          <w:sz w:val="15"/>
          <w:szCs w:val="15"/>
          <w:spacing w:val="-14"/>
        </w:rPr>
        <w:t>J</w:t>
      </w:r>
      <w:r>
        <w:rPr>
          <w:rFonts w:ascii="SimSun" w:hAnsi="SimSun" w:eastAsia="SimSun" w:cs="SimSun"/>
          <w:sz w:val="15"/>
          <w:szCs w:val="15"/>
          <w:spacing w:val="-25"/>
        </w:rPr>
        <w:t>］</w:t>
      </w:r>
      <w:r>
        <w:rPr>
          <w:sz w:val="15"/>
          <w:szCs w:val="15"/>
          <w:spacing w:val="-25"/>
        </w:rPr>
        <w:t>．</w:t>
      </w:r>
      <w:r>
        <w:rPr>
          <w:sz w:val="15"/>
          <w:szCs w:val="15"/>
          <w:spacing w:val="-14"/>
        </w:rPr>
        <w:t>World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-14"/>
        </w:rPr>
        <w:t>Chinese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6"/>
        </w:rPr>
        <w:t>Medicine</w:t>
      </w:r>
      <w:r>
        <w:rPr>
          <w:rFonts w:ascii="SimSun" w:hAnsi="SimSun" w:eastAsia="SimSun" w:cs="SimSun"/>
          <w:sz w:val="15"/>
          <w:szCs w:val="15"/>
          <w:spacing w:val="-16"/>
        </w:rPr>
        <w:t>，</w:t>
      </w:r>
      <w:r>
        <w:rPr>
          <w:sz w:val="15"/>
          <w:szCs w:val="15"/>
          <w:spacing w:val="-16"/>
        </w:rPr>
        <w:t>2021</w:t>
      </w:r>
      <w:r>
        <w:rPr>
          <w:rFonts w:ascii="SimSun" w:hAnsi="SimSun" w:eastAsia="SimSun" w:cs="SimSun"/>
          <w:sz w:val="15"/>
          <w:szCs w:val="15"/>
          <w:spacing w:val="-16"/>
        </w:rPr>
        <w:t>，</w:t>
      </w:r>
      <w:r>
        <w:rPr>
          <w:sz w:val="15"/>
          <w:szCs w:val="15"/>
          <w:spacing w:val="-16"/>
        </w:rPr>
        <w:t>16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6"/>
        </w:rPr>
        <w:t>(</w:t>
      </w:r>
      <w:r>
        <w:rPr>
          <w:rFonts w:ascii="SimSun" w:hAnsi="SimSun" w:eastAsia="SimSun" w:cs="SimSun"/>
          <w:sz w:val="15"/>
          <w:szCs w:val="15"/>
          <w:spacing w:val="-29"/>
        </w:rPr>
        <w:t xml:space="preserve"> </w:t>
      </w:r>
      <w:r>
        <w:rPr>
          <w:sz w:val="15"/>
          <w:szCs w:val="15"/>
          <w:spacing w:val="-16"/>
        </w:rPr>
        <w:t>14</w:t>
      </w:r>
      <w:r>
        <w:rPr>
          <w:sz w:val="15"/>
          <w:szCs w:val="15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6"/>
        </w:rPr>
        <w:t>)</w:t>
      </w:r>
      <w:r>
        <w:rPr>
          <w:rFonts w:ascii="SimSun" w:hAnsi="SimSun" w:eastAsia="SimSun" w:cs="SimSun"/>
          <w:sz w:val="15"/>
          <w:szCs w:val="15"/>
          <w:spacing w:val="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6"/>
        </w:rPr>
        <w:t>: </w:t>
      </w:r>
      <w:r>
        <w:rPr>
          <w:sz w:val="15"/>
          <w:szCs w:val="15"/>
          <w:spacing w:val="-16"/>
        </w:rPr>
        <w:t>2129-2137． DOI</w:t>
      </w:r>
      <w:r>
        <w:rPr>
          <w:sz w:val="15"/>
          <w:szCs w:val="15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6"/>
        </w:rPr>
        <w:t>:</w:t>
      </w:r>
      <w:r>
        <w:rPr>
          <w:rFonts w:ascii="SimSun" w:hAnsi="SimSun" w:eastAsia="SimSun" w:cs="SimSun"/>
          <w:sz w:val="15"/>
          <w:szCs w:val="15"/>
          <w:spacing w:val="48"/>
        </w:rPr>
        <w:t xml:space="preserve"> </w:t>
      </w:r>
      <w:r>
        <w:rPr>
          <w:sz w:val="15"/>
          <w:szCs w:val="15"/>
          <w:spacing w:val="-16"/>
        </w:rPr>
        <w:t>10</w:t>
      </w:r>
      <w:r>
        <w:rPr>
          <w:sz w:val="15"/>
          <w:szCs w:val="15"/>
          <w:spacing w:val="-17"/>
        </w:rPr>
        <w:t>．3969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7"/>
        </w:rPr>
        <w:t>/j．issn．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9"/>
        </w:rPr>
        <w:t>1673-7202．2021．14．013．</w:t>
      </w:r>
    </w:p>
    <w:p>
      <w:pPr>
        <w:pStyle w:val="BodyText"/>
        <w:ind w:left="1157" w:right="276" w:hanging="371"/>
        <w:spacing w:before="3" w:line="214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3"/>
        </w:rPr>
        <w:t>［</w:t>
      </w:r>
      <w:r>
        <w:rPr>
          <w:sz w:val="15"/>
          <w:szCs w:val="15"/>
          <w:spacing w:val="-3"/>
        </w:rPr>
        <w:t>8</w:t>
      </w:r>
      <w:r>
        <w:rPr>
          <w:rFonts w:ascii="SimSun" w:hAnsi="SimSun" w:eastAsia="SimSun" w:cs="SimSun"/>
          <w:sz w:val="15"/>
          <w:szCs w:val="15"/>
          <w:spacing w:val="-3"/>
        </w:rPr>
        <w:t>］</w:t>
      </w:r>
      <w:r>
        <w:rPr>
          <w:rFonts w:ascii="SimSun" w:hAnsi="SimSun" w:eastAsia="SimSun" w:cs="SimSun"/>
          <w:sz w:val="15"/>
          <w:szCs w:val="15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3"/>
        </w:rPr>
        <w:t>季昭臣，林姗姗，胡海殷，等</w:t>
      </w:r>
      <w:r>
        <w:rPr>
          <w:sz w:val="15"/>
          <w:szCs w:val="15"/>
          <w:spacing w:val="-3"/>
        </w:rPr>
        <w:t>．</w:t>
      </w:r>
      <w:r>
        <w:rPr>
          <w:rFonts w:ascii="SimSun" w:hAnsi="SimSun" w:eastAsia="SimSun" w:cs="SimSun"/>
          <w:sz w:val="15"/>
          <w:szCs w:val="15"/>
          <w:spacing w:val="-3"/>
        </w:rPr>
        <w:t>口服中</w:t>
      </w:r>
      <w:r>
        <w:rPr>
          <w:rFonts w:ascii="SimSun" w:hAnsi="SimSun" w:eastAsia="SimSun" w:cs="SimSun"/>
          <w:sz w:val="15"/>
          <w:szCs w:val="15"/>
          <w:spacing w:val="-4"/>
        </w:rPr>
        <w:t>成药联合常规西药治疗高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4"/>
        </w:rPr>
        <w:t>血压病临床疗效与安全性的网状</w:t>
      </w:r>
      <w:r>
        <w:rPr>
          <w:rFonts w:ascii="SimSun" w:hAnsi="SimSun" w:eastAsia="SimSun" w:cs="SimSun"/>
          <w:sz w:val="15"/>
          <w:szCs w:val="15"/>
          <w:spacing w:val="-15"/>
        </w:rPr>
        <w:t xml:space="preserve"> </w:t>
      </w:r>
      <w:r>
        <w:rPr>
          <w:sz w:val="15"/>
          <w:szCs w:val="15"/>
        </w:rPr>
        <w:t>Meta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4"/>
        </w:rPr>
        <w:t>分析［</w:t>
      </w:r>
      <w:r>
        <w:rPr>
          <w:sz w:val="15"/>
          <w:szCs w:val="15"/>
          <w:spacing w:val="4"/>
        </w:rPr>
        <w:t>J</w:t>
      </w:r>
      <w:r>
        <w:rPr>
          <w:rFonts w:ascii="SimSun" w:hAnsi="SimSun" w:eastAsia="SimSun" w:cs="SimSun"/>
          <w:sz w:val="15"/>
          <w:szCs w:val="15"/>
          <w:spacing w:val="-35"/>
        </w:rPr>
        <w:t>］</w:t>
      </w:r>
      <w:r>
        <w:rPr>
          <w:sz w:val="15"/>
          <w:szCs w:val="15"/>
          <w:spacing w:val="-35"/>
        </w:rPr>
        <w:t>．</w:t>
      </w:r>
      <w:r>
        <w:rPr>
          <w:rFonts w:ascii="SimSun" w:hAnsi="SimSun" w:eastAsia="SimSun" w:cs="SimSun"/>
          <w:sz w:val="15"/>
          <w:szCs w:val="15"/>
          <w:spacing w:val="4"/>
        </w:rPr>
        <w:t>中国中药杂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8"/>
        </w:rPr>
        <w:t>志，</w:t>
      </w:r>
      <w:r>
        <w:rPr>
          <w:sz w:val="15"/>
          <w:szCs w:val="15"/>
          <w:spacing w:val="-18"/>
        </w:rPr>
        <w:t>2022</w:t>
      </w:r>
      <w:r>
        <w:rPr>
          <w:rFonts w:ascii="SimSun" w:hAnsi="SimSun" w:eastAsia="SimSun" w:cs="SimSun"/>
          <w:sz w:val="15"/>
          <w:szCs w:val="15"/>
          <w:spacing w:val="-18"/>
        </w:rPr>
        <w:t>，</w:t>
      </w:r>
      <w:r>
        <w:rPr>
          <w:sz w:val="15"/>
          <w:szCs w:val="15"/>
          <w:spacing w:val="-18"/>
        </w:rPr>
        <w:t>47</w:t>
      </w:r>
      <w:r>
        <w:rPr>
          <w:sz w:val="15"/>
          <w:szCs w:val="15"/>
          <w:spacing w:val="30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8"/>
        </w:rPr>
        <w:t>(</w:t>
      </w:r>
      <w:r>
        <w:rPr>
          <w:sz w:val="15"/>
          <w:szCs w:val="15"/>
          <w:spacing w:val="-18"/>
        </w:rPr>
        <w:t>7 </w:t>
      </w:r>
      <w:r>
        <w:rPr>
          <w:rFonts w:ascii="SimSun" w:hAnsi="SimSun" w:eastAsia="SimSun" w:cs="SimSun"/>
          <w:sz w:val="15"/>
          <w:szCs w:val="15"/>
          <w:spacing w:val="-18"/>
        </w:rPr>
        <w:t>)</w:t>
      </w:r>
      <w:r>
        <w:rPr>
          <w:rFonts w:ascii="SimSun" w:hAnsi="SimSun" w:eastAsia="SimSun" w:cs="SimSun"/>
          <w:sz w:val="15"/>
          <w:szCs w:val="15"/>
          <w:spacing w:val="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8"/>
        </w:rPr>
        <w:t>: </w:t>
      </w:r>
      <w:r>
        <w:rPr>
          <w:sz w:val="15"/>
          <w:szCs w:val="15"/>
          <w:spacing w:val="-18"/>
        </w:rPr>
        <w:t>1955-1988． DOI</w:t>
      </w:r>
      <w:r>
        <w:rPr>
          <w:sz w:val="15"/>
          <w:szCs w:val="15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8"/>
        </w:rPr>
        <w:t>:</w:t>
      </w:r>
      <w:r>
        <w:rPr>
          <w:rFonts w:ascii="SimSun" w:hAnsi="SimSun" w:eastAsia="SimSun" w:cs="SimSun"/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-18"/>
        </w:rPr>
        <w:t>10．19540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8"/>
        </w:rPr>
        <w:t>/j．cnki．cjcmm．</w:t>
      </w:r>
    </w:p>
    <w:p>
      <w:pPr>
        <w:pStyle w:val="BodyText"/>
        <w:ind w:left="1145"/>
        <w:spacing w:before="69" w:line="201" w:lineRule="auto"/>
        <w:rPr>
          <w:sz w:val="15"/>
          <w:szCs w:val="15"/>
        </w:rPr>
      </w:pPr>
      <w:r>
        <w:rPr>
          <w:sz w:val="15"/>
          <w:szCs w:val="15"/>
          <w:spacing w:val="-15"/>
        </w:rPr>
        <w:t>20211223．501．</w:t>
      </w:r>
    </w:p>
    <w:p>
      <w:pPr>
        <w:pStyle w:val="BodyText"/>
        <w:ind w:left="1152" w:right="275" w:hanging="2"/>
        <w:spacing w:before="35" w:line="200" w:lineRule="auto"/>
        <w:jc w:val="both"/>
        <w:rPr>
          <w:sz w:val="15"/>
          <w:szCs w:val="15"/>
        </w:rPr>
      </w:pPr>
      <w:r>
        <w:rPr>
          <w:sz w:val="15"/>
          <w:szCs w:val="15"/>
          <w:spacing w:val="-10"/>
        </w:rPr>
        <w:t>Ji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-10"/>
        </w:rPr>
        <w:t>ZC</w:t>
      </w:r>
      <w:r>
        <w:rPr>
          <w:rFonts w:ascii="SimSun" w:hAnsi="SimSun" w:eastAsia="SimSun" w:cs="SimSun"/>
          <w:sz w:val="15"/>
          <w:szCs w:val="15"/>
          <w:spacing w:val="-10"/>
        </w:rPr>
        <w:t>，</w:t>
      </w:r>
      <w:r>
        <w:rPr>
          <w:sz w:val="15"/>
          <w:szCs w:val="15"/>
          <w:spacing w:val="-10"/>
        </w:rPr>
        <w:t>Lin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-10"/>
        </w:rPr>
        <w:t>SS</w:t>
      </w:r>
      <w:r>
        <w:rPr>
          <w:rFonts w:ascii="SimSun" w:hAnsi="SimSun" w:eastAsia="SimSun" w:cs="SimSun"/>
          <w:sz w:val="15"/>
          <w:szCs w:val="15"/>
          <w:spacing w:val="-10"/>
        </w:rPr>
        <w:t>，</w:t>
      </w:r>
      <w:r>
        <w:rPr>
          <w:sz w:val="15"/>
          <w:szCs w:val="15"/>
          <w:spacing w:val="-10"/>
        </w:rPr>
        <w:t>Hu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0"/>
        </w:rPr>
        <w:t>HY</w:t>
      </w:r>
      <w:r>
        <w:rPr>
          <w:rFonts w:ascii="SimSun" w:hAnsi="SimSun" w:eastAsia="SimSun" w:cs="SimSun"/>
          <w:sz w:val="15"/>
          <w:szCs w:val="15"/>
          <w:spacing w:val="-10"/>
        </w:rPr>
        <w:t>，</w:t>
      </w:r>
      <w:r>
        <w:rPr>
          <w:sz w:val="15"/>
          <w:szCs w:val="15"/>
          <w:spacing w:val="-10"/>
        </w:rPr>
        <w:t>et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0"/>
        </w:rPr>
        <w:t>al．Network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0"/>
        </w:rPr>
        <w:t>meta-ana</w:t>
      </w:r>
      <w:r>
        <w:rPr>
          <w:sz w:val="15"/>
          <w:szCs w:val="15"/>
          <w:spacing w:val="-11"/>
        </w:rPr>
        <w:t>lysis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1"/>
        </w:rPr>
        <w:t>of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1"/>
        </w:rPr>
        <w:t>efficacy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3"/>
        </w:rPr>
        <w:t>and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3"/>
        </w:rPr>
        <w:t>safety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3"/>
        </w:rPr>
        <w:t>of oral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3"/>
        </w:rPr>
        <w:t>Chinese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3"/>
        </w:rPr>
        <w:t>paten</w:t>
      </w:r>
      <w:r>
        <w:rPr>
          <w:sz w:val="15"/>
          <w:szCs w:val="15"/>
          <w:spacing w:val="-14"/>
        </w:rPr>
        <w:t>t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4"/>
        </w:rPr>
        <w:t>medicines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4"/>
        </w:rPr>
        <w:t>combined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4"/>
        </w:rPr>
        <w:t>with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4"/>
        </w:rPr>
        <w:t>conven-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tional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2"/>
        </w:rPr>
        <w:t>western  medicine  in  treatment  of  hypertension</w:t>
      </w:r>
      <w:r>
        <w:rPr>
          <w:rFonts w:ascii="SimSun" w:hAnsi="SimSun" w:eastAsia="SimSun" w:cs="SimSun"/>
          <w:sz w:val="15"/>
          <w:szCs w:val="15"/>
          <w:spacing w:val="-12"/>
        </w:rPr>
        <w:t>［</w:t>
      </w:r>
      <w:r>
        <w:rPr>
          <w:sz w:val="15"/>
          <w:szCs w:val="15"/>
          <w:spacing w:val="-12"/>
        </w:rPr>
        <w:t>J</w:t>
      </w:r>
      <w:r>
        <w:rPr>
          <w:rFonts w:ascii="SimSun" w:hAnsi="SimSun" w:eastAsia="SimSun" w:cs="SimSun"/>
          <w:sz w:val="15"/>
          <w:szCs w:val="15"/>
          <w:spacing w:val="-28"/>
        </w:rPr>
        <w:t>］</w:t>
      </w:r>
      <w:r>
        <w:rPr>
          <w:sz w:val="15"/>
          <w:szCs w:val="15"/>
          <w:spacing w:val="-28"/>
        </w:rPr>
        <w:t>．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2"/>
        </w:rPr>
        <w:t>China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49" w:right="13" w:hanging="5"/>
        <w:spacing w:before="30" w:line="231" w:lineRule="auto"/>
        <w:rPr>
          <w:sz w:val="15"/>
          <w:szCs w:val="15"/>
        </w:rPr>
      </w:pPr>
      <w:r>
        <w:rPr>
          <w:sz w:val="15"/>
          <w:szCs w:val="15"/>
          <w:spacing w:val="-14"/>
        </w:rPr>
        <w:t>Journal  of  Chinese  Materia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4"/>
        </w:rPr>
        <w:t>Medica</w:t>
      </w:r>
      <w:r>
        <w:rPr>
          <w:sz w:val="15"/>
          <w:szCs w:val="15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4"/>
        </w:rPr>
        <w:t>，</w:t>
      </w:r>
      <w:r>
        <w:rPr>
          <w:sz w:val="15"/>
          <w:szCs w:val="15"/>
          <w:spacing w:val="-14"/>
        </w:rPr>
        <w:t>2022</w:t>
      </w:r>
      <w:r>
        <w:rPr>
          <w:rFonts w:ascii="SimSun" w:hAnsi="SimSun" w:eastAsia="SimSun" w:cs="SimSun"/>
          <w:sz w:val="15"/>
          <w:szCs w:val="15"/>
          <w:spacing w:val="-14"/>
        </w:rPr>
        <w:t>，</w:t>
      </w:r>
      <w:r>
        <w:rPr>
          <w:sz w:val="15"/>
          <w:szCs w:val="15"/>
          <w:spacing w:val="-14"/>
        </w:rPr>
        <w:t>47  </w:t>
      </w:r>
      <w:r>
        <w:rPr>
          <w:rFonts w:ascii="SimSun" w:hAnsi="SimSun" w:eastAsia="SimSun" w:cs="SimSun"/>
          <w:sz w:val="15"/>
          <w:szCs w:val="15"/>
          <w:spacing w:val="-14"/>
        </w:rPr>
        <w:t>(</w:t>
      </w:r>
      <w:r>
        <w:rPr>
          <w:rFonts w:ascii="SimSun" w:hAnsi="SimSun" w:eastAsia="SimSun" w:cs="SimSun"/>
          <w:sz w:val="15"/>
          <w:szCs w:val="15"/>
          <w:spacing w:val="-43"/>
        </w:rPr>
        <w:t xml:space="preserve"> </w:t>
      </w:r>
      <w:r>
        <w:rPr>
          <w:sz w:val="15"/>
          <w:szCs w:val="15"/>
          <w:spacing w:val="-14"/>
        </w:rPr>
        <w:t>7 </w:t>
      </w:r>
      <w:r>
        <w:rPr>
          <w:rFonts w:ascii="SimSun" w:hAnsi="SimSun" w:eastAsia="SimSun" w:cs="SimSun"/>
          <w:sz w:val="15"/>
          <w:szCs w:val="15"/>
          <w:spacing w:val="-14"/>
        </w:rPr>
        <w:t>)</w:t>
      </w:r>
      <w:r>
        <w:rPr>
          <w:rFonts w:ascii="SimSun" w:hAnsi="SimSun" w:eastAsia="SimSun" w:cs="SimSun"/>
          <w:sz w:val="15"/>
          <w:szCs w:val="15"/>
          <w:spacing w:val="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4"/>
        </w:rPr>
        <w:t>: </w:t>
      </w:r>
      <w:r>
        <w:rPr>
          <w:sz w:val="15"/>
          <w:szCs w:val="15"/>
          <w:spacing w:val="-14"/>
        </w:rPr>
        <w:t>1955-19</w:t>
      </w:r>
      <w:r>
        <w:rPr>
          <w:sz w:val="15"/>
          <w:szCs w:val="15"/>
          <w:spacing w:val="-15"/>
        </w:rPr>
        <w:t>88．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9"/>
        </w:rPr>
        <w:t>DOI</w:t>
      </w:r>
      <w:r>
        <w:rPr>
          <w:sz w:val="15"/>
          <w:szCs w:val="15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9"/>
        </w:rPr>
        <w:t>:</w:t>
      </w:r>
      <w:r>
        <w:rPr>
          <w:rFonts w:ascii="SimSun" w:hAnsi="SimSun" w:eastAsia="SimSun" w:cs="SimSun"/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9"/>
        </w:rPr>
        <w:t>10．19540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9"/>
        </w:rPr>
        <w:t>/j．cnki．cjcmm．20211223．501．</w:t>
      </w:r>
    </w:p>
    <w:p>
      <w:pPr>
        <w:pStyle w:val="BodyText"/>
        <w:ind w:left="445" w:right="13" w:hanging="366"/>
        <w:spacing w:before="2" w:line="223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3"/>
        </w:rPr>
        <w:t>［</w:t>
      </w:r>
      <w:r>
        <w:rPr>
          <w:sz w:val="15"/>
          <w:szCs w:val="15"/>
          <w:spacing w:val="-13"/>
        </w:rPr>
        <w:t>9</w:t>
      </w:r>
      <w:r>
        <w:rPr>
          <w:rFonts w:ascii="SimSun" w:hAnsi="SimSun" w:eastAsia="SimSun" w:cs="SimSun"/>
          <w:sz w:val="15"/>
          <w:szCs w:val="15"/>
          <w:spacing w:val="-13"/>
        </w:rPr>
        <w:t>］</w:t>
      </w:r>
      <w:r>
        <w:rPr>
          <w:rFonts w:ascii="SimSun" w:hAnsi="SimSun" w:eastAsia="SimSun" w:cs="SimSun"/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3"/>
        </w:rPr>
        <w:t>Chen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3"/>
        </w:rPr>
        <w:t>Z</w:t>
      </w:r>
      <w:r>
        <w:rPr>
          <w:rFonts w:ascii="SimSun" w:hAnsi="SimSun" w:eastAsia="SimSun" w:cs="SimSun"/>
          <w:sz w:val="15"/>
          <w:szCs w:val="15"/>
          <w:spacing w:val="-13"/>
        </w:rPr>
        <w:t>，</w:t>
      </w:r>
      <w:r>
        <w:rPr>
          <w:sz w:val="15"/>
          <w:szCs w:val="15"/>
          <w:spacing w:val="-13"/>
        </w:rPr>
        <w:t>Shi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3"/>
        </w:rPr>
        <w:t>Q</w:t>
      </w:r>
      <w:r>
        <w:rPr>
          <w:rFonts w:ascii="SimSun" w:hAnsi="SimSun" w:eastAsia="SimSun" w:cs="SimSun"/>
          <w:sz w:val="15"/>
          <w:szCs w:val="15"/>
          <w:spacing w:val="-13"/>
        </w:rPr>
        <w:t>，</w:t>
      </w:r>
      <w:r>
        <w:rPr>
          <w:sz w:val="15"/>
          <w:szCs w:val="15"/>
          <w:spacing w:val="-13"/>
        </w:rPr>
        <w:t>Tan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3"/>
        </w:rPr>
        <w:t>L</w:t>
      </w:r>
      <w:r>
        <w:rPr>
          <w:rFonts w:ascii="SimSun" w:hAnsi="SimSun" w:eastAsia="SimSun" w:cs="SimSun"/>
          <w:sz w:val="15"/>
          <w:szCs w:val="15"/>
          <w:spacing w:val="-13"/>
        </w:rPr>
        <w:t>，</w:t>
      </w:r>
      <w:r>
        <w:rPr>
          <w:sz w:val="15"/>
          <w:szCs w:val="15"/>
          <w:spacing w:val="-13"/>
        </w:rPr>
        <w:t>et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3"/>
        </w:rPr>
        <w:t>al．Traditional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3"/>
        </w:rPr>
        <w:t>Chinese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3"/>
        </w:rPr>
        <w:t>pate</w:t>
      </w:r>
      <w:r>
        <w:rPr>
          <w:sz w:val="15"/>
          <w:szCs w:val="15"/>
          <w:spacing w:val="-14"/>
        </w:rPr>
        <w:t>nt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4"/>
        </w:rPr>
        <w:t>medicine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3"/>
        </w:rPr>
        <w:t>for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3"/>
        </w:rPr>
        <w:t>primary  hypertension</w:t>
      </w:r>
      <w:r>
        <w:rPr>
          <w:sz w:val="15"/>
          <w:szCs w:val="15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3"/>
        </w:rPr>
        <w:t>:</w:t>
      </w:r>
      <w:r>
        <w:rPr>
          <w:rFonts w:ascii="SimSun" w:hAnsi="SimSun" w:eastAsia="SimSun" w:cs="SimSun"/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-13"/>
        </w:rPr>
        <w:t>a  bayesian  netw</w:t>
      </w:r>
      <w:r>
        <w:rPr>
          <w:sz w:val="15"/>
          <w:szCs w:val="15"/>
          <w:spacing w:val="-14"/>
        </w:rPr>
        <w:t>ork  meta-analysis</w:t>
      </w:r>
      <w:r>
        <w:rPr>
          <w:rFonts w:ascii="SimSun" w:hAnsi="SimSun" w:eastAsia="SimSun" w:cs="SimSun"/>
          <w:sz w:val="15"/>
          <w:szCs w:val="15"/>
          <w:spacing w:val="-14"/>
        </w:rPr>
        <w:t>［</w:t>
      </w:r>
      <w:r>
        <w:rPr>
          <w:sz w:val="15"/>
          <w:szCs w:val="15"/>
          <w:spacing w:val="-14"/>
        </w:rPr>
        <w:t>J</w:t>
      </w:r>
      <w:r>
        <w:rPr>
          <w:rFonts w:ascii="SimSun" w:hAnsi="SimSun" w:eastAsia="SimSun" w:cs="SimSun"/>
          <w:sz w:val="15"/>
          <w:szCs w:val="15"/>
          <w:spacing w:val="-45"/>
        </w:rPr>
        <w:t>］</w:t>
      </w:r>
      <w:r>
        <w:rPr>
          <w:sz w:val="15"/>
          <w:szCs w:val="15"/>
          <w:spacing w:val="-45"/>
        </w:rPr>
        <w:t>．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Evid  Based   Complement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3"/>
        </w:rPr>
        <w:t>A</w:t>
      </w:r>
      <w:r>
        <w:rPr>
          <w:sz w:val="15"/>
          <w:szCs w:val="15"/>
          <w:spacing w:val="-14"/>
        </w:rPr>
        <w:t>lternat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4"/>
        </w:rPr>
        <w:t>Med</w:t>
      </w:r>
      <w:r>
        <w:rPr>
          <w:sz w:val="15"/>
          <w:szCs w:val="15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4"/>
        </w:rPr>
        <w:t>，</w:t>
      </w:r>
      <w:r>
        <w:rPr>
          <w:sz w:val="15"/>
          <w:szCs w:val="15"/>
          <w:spacing w:val="-14"/>
        </w:rPr>
        <w:t>2020</w:t>
      </w:r>
      <w:r>
        <w:rPr>
          <w:rFonts w:ascii="SimSun" w:hAnsi="SimSun" w:eastAsia="SimSun" w:cs="SimSun"/>
          <w:sz w:val="15"/>
          <w:szCs w:val="15"/>
          <w:spacing w:val="-14"/>
        </w:rPr>
        <w:t>，</w:t>
      </w:r>
      <w:r>
        <w:rPr>
          <w:sz w:val="15"/>
          <w:szCs w:val="15"/>
          <w:spacing w:val="-14"/>
        </w:rPr>
        <w:t>2020 </w:t>
      </w:r>
      <w:r>
        <w:rPr>
          <w:rFonts w:ascii="SimSun" w:hAnsi="SimSun" w:eastAsia="SimSun" w:cs="SimSun"/>
          <w:sz w:val="15"/>
          <w:szCs w:val="15"/>
          <w:spacing w:val="-14"/>
        </w:rPr>
        <w:t>: </w:t>
      </w:r>
      <w:r>
        <w:rPr>
          <w:sz w:val="15"/>
          <w:szCs w:val="15"/>
          <w:spacing w:val="-14"/>
        </w:rPr>
        <w:t>6701272．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5"/>
        </w:rPr>
        <w:t>DOI</w:t>
      </w:r>
      <w:r>
        <w:rPr>
          <w:sz w:val="15"/>
          <w:szCs w:val="15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5"/>
        </w:rPr>
        <w:t>:</w:t>
      </w:r>
      <w:r>
        <w:rPr>
          <w:rFonts w:ascii="SimSun" w:hAnsi="SimSun" w:eastAsia="SimSun" w:cs="SimSun"/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5"/>
        </w:rPr>
        <w:t>10．1155 /2020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5"/>
        </w:rPr>
        <w:t>/6701272．</w:t>
      </w:r>
    </w:p>
    <w:p>
      <w:pPr>
        <w:pStyle w:val="BodyText"/>
        <w:ind w:left="445" w:right="13" w:hanging="445"/>
        <w:spacing w:before="34" w:line="219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6"/>
        </w:rPr>
        <w:t>［</w:t>
      </w:r>
      <w:r>
        <w:rPr>
          <w:sz w:val="15"/>
          <w:szCs w:val="15"/>
          <w:spacing w:val="-16"/>
        </w:rPr>
        <w:t>10</w:t>
      </w:r>
      <w:r>
        <w:rPr>
          <w:rFonts w:ascii="SimSun" w:hAnsi="SimSun" w:eastAsia="SimSun" w:cs="SimSun"/>
          <w:sz w:val="15"/>
          <w:szCs w:val="15"/>
          <w:spacing w:val="-16"/>
        </w:rPr>
        <w:t>］</w:t>
      </w:r>
      <w:r>
        <w:rPr>
          <w:rFonts w:ascii="SimSun" w:hAnsi="SimSun" w:eastAsia="SimSun" w:cs="SimSun"/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-16"/>
        </w:rPr>
        <w:t>Liu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6"/>
        </w:rPr>
        <w:t>W</w:t>
      </w:r>
      <w:r>
        <w:rPr>
          <w:rFonts w:ascii="SimSun" w:hAnsi="SimSun" w:eastAsia="SimSun" w:cs="SimSun"/>
          <w:sz w:val="15"/>
          <w:szCs w:val="15"/>
          <w:spacing w:val="-16"/>
        </w:rPr>
        <w:t>，</w:t>
      </w:r>
      <w:r>
        <w:rPr>
          <w:sz w:val="15"/>
          <w:szCs w:val="15"/>
          <w:spacing w:val="-16"/>
        </w:rPr>
        <w:t>Xiong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6"/>
        </w:rPr>
        <w:t>XJ</w:t>
      </w:r>
      <w:r>
        <w:rPr>
          <w:rFonts w:ascii="SimSun" w:hAnsi="SimSun" w:eastAsia="SimSun" w:cs="SimSun"/>
          <w:sz w:val="15"/>
          <w:szCs w:val="15"/>
          <w:spacing w:val="-16"/>
        </w:rPr>
        <w:t>，</w:t>
      </w:r>
      <w:r>
        <w:rPr>
          <w:sz w:val="15"/>
          <w:szCs w:val="15"/>
          <w:spacing w:val="-16"/>
        </w:rPr>
        <w:t>Qiao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6"/>
        </w:rPr>
        <w:t>LM</w:t>
      </w:r>
      <w:r>
        <w:rPr>
          <w:rFonts w:ascii="SimSun" w:hAnsi="SimSun" w:eastAsia="SimSun" w:cs="SimSun"/>
          <w:sz w:val="15"/>
          <w:szCs w:val="15"/>
          <w:spacing w:val="-16"/>
        </w:rPr>
        <w:t>，</w:t>
      </w:r>
      <w:r>
        <w:rPr>
          <w:sz w:val="15"/>
          <w:szCs w:val="15"/>
          <w:spacing w:val="-16"/>
        </w:rPr>
        <w:t>et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6"/>
        </w:rPr>
        <w:t>al．Acupoint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6"/>
        </w:rPr>
        <w:t>application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6"/>
        </w:rPr>
        <w:t>therapies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16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essential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4"/>
        </w:rPr>
        <w:t>hypertension</w:t>
      </w:r>
      <w:r>
        <w:rPr>
          <w:sz w:val="15"/>
          <w:szCs w:val="15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4"/>
        </w:rPr>
        <w:t>:</w:t>
      </w:r>
      <w:r>
        <w:rPr>
          <w:rFonts w:ascii="SimSun" w:hAnsi="SimSun" w:eastAsia="SimSun" w:cs="SimSun"/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4"/>
        </w:rPr>
        <w:t>a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4"/>
        </w:rPr>
        <w:t>systematic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4"/>
        </w:rPr>
        <w:t>review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4"/>
        </w:rPr>
        <w:t>a</w:t>
      </w:r>
      <w:r>
        <w:rPr>
          <w:sz w:val="15"/>
          <w:szCs w:val="15"/>
          <w:spacing w:val="-15"/>
        </w:rPr>
        <w:t>nd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5"/>
        </w:rPr>
        <w:t>meta-analysis</w:t>
      </w:r>
      <w:r>
        <w:rPr>
          <w:rFonts w:ascii="SimSun" w:hAnsi="SimSun" w:eastAsia="SimSun" w:cs="SimSun"/>
          <w:sz w:val="15"/>
          <w:szCs w:val="15"/>
          <w:spacing w:val="-15"/>
        </w:rPr>
        <w:t>［</w:t>
      </w:r>
      <w:r>
        <w:rPr>
          <w:sz w:val="15"/>
          <w:szCs w:val="15"/>
          <w:spacing w:val="-15"/>
        </w:rPr>
        <w:t>J</w:t>
      </w:r>
      <w:r>
        <w:rPr>
          <w:rFonts w:ascii="SimSun" w:hAnsi="SimSun" w:eastAsia="SimSun" w:cs="SimSun"/>
          <w:sz w:val="15"/>
          <w:szCs w:val="15"/>
          <w:spacing w:val="-47"/>
          <w:w w:val="98"/>
        </w:rPr>
        <w:t>］</w:t>
      </w:r>
      <w:r>
        <w:rPr>
          <w:sz w:val="15"/>
          <w:szCs w:val="15"/>
          <w:spacing w:val="-47"/>
          <w:w w:val="98"/>
        </w:rPr>
        <w:t>．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6"/>
        </w:rPr>
        <w:t>J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6"/>
        </w:rPr>
        <w:t>Tradit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-16"/>
        </w:rPr>
        <w:t>Chin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6"/>
        </w:rPr>
        <w:t>Med</w:t>
      </w:r>
      <w:r>
        <w:rPr>
          <w:rFonts w:ascii="SimSun" w:hAnsi="SimSun" w:eastAsia="SimSun" w:cs="SimSun"/>
          <w:sz w:val="15"/>
          <w:szCs w:val="15"/>
          <w:spacing w:val="-16"/>
        </w:rPr>
        <w:t>，</w:t>
      </w:r>
      <w:r>
        <w:rPr>
          <w:sz w:val="15"/>
          <w:szCs w:val="15"/>
          <w:spacing w:val="-16"/>
        </w:rPr>
        <w:t>2022</w:t>
      </w:r>
      <w:r>
        <w:rPr>
          <w:rFonts w:ascii="SimSun" w:hAnsi="SimSun" w:eastAsia="SimSun" w:cs="SimSun"/>
          <w:sz w:val="15"/>
          <w:szCs w:val="15"/>
          <w:spacing w:val="-16"/>
        </w:rPr>
        <w:t>，</w:t>
      </w:r>
      <w:r>
        <w:rPr>
          <w:sz w:val="15"/>
          <w:szCs w:val="15"/>
          <w:spacing w:val="-16"/>
        </w:rPr>
        <w:t>42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6"/>
        </w:rPr>
        <w:t>(</w:t>
      </w:r>
      <w:r>
        <w:rPr>
          <w:sz w:val="15"/>
          <w:szCs w:val="15"/>
          <w:spacing w:val="-16"/>
        </w:rPr>
        <w:t>2</w:t>
      </w:r>
      <w:r>
        <w:rPr>
          <w:sz w:val="15"/>
          <w:szCs w:val="15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6"/>
        </w:rPr>
        <w:t>)</w:t>
      </w:r>
      <w:r>
        <w:rPr>
          <w:rFonts w:ascii="SimSun" w:hAnsi="SimSun" w:eastAsia="SimSun" w:cs="SimSun"/>
          <w:sz w:val="15"/>
          <w:szCs w:val="15"/>
          <w:spacing w:val="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6"/>
        </w:rPr>
        <w:t>: </w:t>
      </w:r>
      <w:r>
        <w:rPr>
          <w:sz w:val="15"/>
          <w:szCs w:val="15"/>
          <w:spacing w:val="-16"/>
        </w:rPr>
        <w:t>159-166．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6"/>
        </w:rPr>
        <w:t>DOI</w:t>
      </w:r>
      <w:r>
        <w:rPr>
          <w:sz w:val="15"/>
          <w:szCs w:val="15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6"/>
        </w:rPr>
        <w:t>:</w:t>
      </w:r>
      <w:r>
        <w:rPr>
          <w:rFonts w:ascii="SimSun" w:hAnsi="SimSun" w:eastAsia="SimSun" w:cs="SimSun"/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-16"/>
        </w:rPr>
        <w:t>10．19852 /</w:t>
      </w:r>
      <w:r>
        <w:rPr>
          <w:sz w:val="15"/>
          <w:szCs w:val="15"/>
          <w:spacing w:val="-17"/>
        </w:rPr>
        <w:t>j．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1"/>
        </w:rPr>
        <w:t>cnki．jtcm．2022．02．001．</w:t>
      </w:r>
    </w:p>
    <w:p>
      <w:pPr>
        <w:pStyle w:val="BodyText"/>
        <w:ind w:left="440" w:right="39" w:hanging="440"/>
        <w:spacing w:before="52" w:line="228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3"/>
        </w:rPr>
        <w:t>［</w:t>
      </w:r>
      <w:r>
        <w:rPr>
          <w:sz w:val="15"/>
          <w:szCs w:val="15"/>
          <w:spacing w:val="-13"/>
        </w:rPr>
        <w:t>11</w:t>
      </w:r>
      <w:r>
        <w:rPr>
          <w:rFonts w:ascii="SimSun" w:hAnsi="SimSun" w:eastAsia="SimSun" w:cs="SimSun"/>
          <w:sz w:val="15"/>
          <w:szCs w:val="15"/>
          <w:spacing w:val="-13"/>
        </w:rPr>
        <w:t>］</w:t>
      </w:r>
      <w:r>
        <w:rPr>
          <w:rFonts w:ascii="SimSun" w:hAnsi="SimSun" w:eastAsia="SimSun" w:cs="SimSun"/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3"/>
        </w:rPr>
        <w:t>Gao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3"/>
        </w:rPr>
        <w:t>J</w:t>
      </w:r>
      <w:r>
        <w:rPr>
          <w:rFonts w:ascii="SimSun" w:hAnsi="SimSun" w:eastAsia="SimSun" w:cs="SimSun"/>
          <w:sz w:val="15"/>
          <w:szCs w:val="15"/>
          <w:spacing w:val="-13"/>
        </w:rPr>
        <w:t>，</w:t>
      </w:r>
      <w:r>
        <w:rPr>
          <w:sz w:val="15"/>
          <w:szCs w:val="15"/>
          <w:spacing w:val="-13"/>
        </w:rPr>
        <w:t>Chen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3"/>
        </w:rPr>
        <w:t>G</w:t>
      </w:r>
      <w:r>
        <w:rPr>
          <w:rFonts w:ascii="SimSun" w:hAnsi="SimSun" w:eastAsia="SimSun" w:cs="SimSun"/>
          <w:sz w:val="15"/>
          <w:szCs w:val="15"/>
          <w:spacing w:val="-13"/>
        </w:rPr>
        <w:t>，</w:t>
      </w:r>
      <w:r>
        <w:rPr>
          <w:sz w:val="15"/>
          <w:szCs w:val="15"/>
          <w:spacing w:val="-13"/>
        </w:rPr>
        <w:t>He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13"/>
        </w:rPr>
        <w:t>H</w:t>
      </w:r>
      <w:r>
        <w:rPr>
          <w:rFonts w:ascii="SimSun" w:hAnsi="SimSun" w:eastAsia="SimSun" w:cs="SimSun"/>
          <w:sz w:val="15"/>
          <w:szCs w:val="15"/>
          <w:spacing w:val="-13"/>
        </w:rPr>
        <w:t>，</w:t>
      </w:r>
      <w:r>
        <w:rPr>
          <w:sz w:val="15"/>
          <w:szCs w:val="15"/>
          <w:spacing w:val="-13"/>
        </w:rPr>
        <w:t>et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3"/>
        </w:rPr>
        <w:t>al．The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3"/>
        </w:rPr>
        <w:t>effect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3"/>
        </w:rPr>
        <w:t>of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3"/>
        </w:rPr>
        <w:t>auricular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3"/>
        </w:rPr>
        <w:t>therap</w:t>
      </w:r>
      <w:r>
        <w:rPr>
          <w:sz w:val="15"/>
          <w:szCs w:val="15"/>
          <w:spacing w:val="-14"/>
        </w:rPr>
        <w:t>y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4"/>
        </w:rPr>
        <w:t>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blood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4"/>
        </w:rPr>
        <w:t>pressure</w:t>
      </w:r>
      <w:r>
        <w:rPr>
          <w:sz w:val="15"/>
          <w:szCs w:val="15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4"/>
        </w:rPr>
        <w:t>:</w:t>
      </w:r>
      <w:r>
        <w:rPr>
          <w:rFonts w:ascii="SimSun" w:hAnsi="SimSun" w:eastAsia="SimSun" w:cs="SimSun"/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4"/>
        </w:rPr>
        <w:t>a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4"/>
        </w:rPr>
        <w:t>systematic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4"/>
        </w:rPr>
        <w:t>review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14"/>
        </w:rPr>
        <w:t>and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4"/>
        </w:rPr>
        <w:t>meta-analysis</w:t>
      </w:r>
      <w:r>
        <w:rPr>
          <w:rFonts w:ascii="SimSun" w:hAnsi="SimSun" w:eastAsia="SimSun" w:cs="SimSun"/>
          <w:sz w:val="15"/>
          <w:szCs w:val="15"/>
          <w:spacing w:val="-14"/>
        </w:rPr>
        <w:t>［</w:t>
      </w:r>
      <w:r>
        <w:rPr>
          <w:sz w:val="15"/>
          <w:szCs w:val="15"/>
          <w:spacing w:val="-14"/>
        </w:rPr>
        <w:t>J</w:t>
      </w:r>
      <w:r>
        <w:rPr>
          <w:rFonts w:ascii="SimSun" w:hAnsi="SimSun" w:eastAsia="SimSun" w:cs="SimSun"/>
          <w:sz w:val="15"/>
          <w:szCs w:val="15"/>
          <w:spacing w:val="-26"/>
        </w:rPr>
        <w:t>］</w:t>
      </w:r>
      <w:r>
        <w:rPr>
          <w:sz w:val="15"/>
          <w:szCs w:val="15"/>
          <w:spacing w:val="-26"/>
        </w:rPr>
        <w:t>．</w:t>
      </w:r>
      <w:r>
        <w:rPr>
          <w:sz w:val="15"/>
          <w:szCs w:val="15"/>
          <w:spacing w:val="-14"/>
        </w:rPr>
        <w:t>Eur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4"/>
        </w:rPr>
        <w:t>J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6"/>
        </w:rPr>
        <w:t>Cardiovasc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6"/>
        </w:rPr>
        <w:t>Nurs</w:t>
      </w:r>
      <w:r>
        <w:rPr>
          <w:sz w:val="15"/>
          <w:szCs w:val="15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6"/>
        </w:rPr>
        <w:t>，</w:t>
      </w:r>
      <w:r>
        <w:rPr>
          <w:sz w:val="15"/>
          <w:szCs w:val="15"/>
          <w:spacing w:val="-16"/>
        </w:rPr>
        <w:t>2020</w:t>
      </w:r>
      <w:r>
        <w:rPr>
          <w:rFonts w:ascii="SimSun" w:hAnsi="SimSun" w:eastAsia="SimSun" w:cs="SimSun"/>
          <w:sz w:val="15"/>
          <w:szCs w:val="15"/>
          <w:spacing w:val="-16"/>
        </w:rPr>
        <w:t>，</w:t>
      </w:r>
      <w:r>
        <w:rPr>
          <w:sz w:val="15"/>
          <w:szCs w:val="15"/>
          <w:spacing w:val="-16"/>
        </w:rPr>
        <w:t>19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6"/>
        </w:rPr>
        <w:t>(</w:t>
      </w:r>
      <w:r>
        <w:rPr>
          <w:rFonts w:ascii="SimSun" w:hAnsi="SimSun" w:eastAsia="SimSun" w:cs="SimSun"/>
          <w:sz w:val="15"/>
          <w:szCs w:val="15"/>
          <w:spacing w:val="-31"/>
        </w:rPr>
        <w:t xml:space="preserve"> </w:t>
      </w:r>
      <w:r>
        <w:rPr>
          <w:sz w:val="15"/>
          <w:szCs w:val="15"/>
          <w:spacing w:val="-17"/>
        </w:rPr>
        <w:t>1 </w:t>
      </w:r>
      <w:r>
        <w:rPr>
          <w:rFonts w:ascii="SimSun" w:hAnsi="SimSun" w:eastAsia="SimSun" w:cs="SimSun"/>
          <w:sz w:val="15"/>
          <w:szCs w:val="15"/>
          <w:spacing w:val="-17"/>
        </w:rPr>
        <w:t>)</w:t>
      </w:r>
      <w:r>
        <w:rPr>
          <w:rFonts w:ascii="SimSun" w:hAnsi="SimSun" w:eastAsia="SimSun" w:cs="SimSun"/>
          <w:sz w:val="15"/>
          <w:szCs w:val="15"/>
          <w:spacing w:val="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7"/>
        </w:rPr>
        <w:t>:</w:t>
      </w:r>
      <w:r>
        <w:rPr>
          <w:rFonts w:ascii="SimSun" w:hAnsi="SimSun" w:eastAsia="SimSun" w:cs="SimSun"/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17"/>
        </w:rPr>
        <w:t>20-30．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7"/>
        </w:rPr>
        <w:t>DOI</w:t>
      </w:r>
      <w:r>
        <w:rPr>
          <w:sz w:val="15"/>
          <w:szCs w:val="15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7"/>
        </w:rPr>
        <w:t>:</w:t>
      </w:r>
      <w:r>
        <w:rPr>
          <w:rFonts w:ascii="SimSun" w:hAnsi="SimSun" w:eastAsia="SimSun" w:cs="SimSun"/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-17"/>
        </w:rPr>
        <w:t>10．1177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7"/>
        </w:rPr>
        <w:t>/147451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5119876778．</w:t>
      </w:r>
    </w:p>
    <w:p>
      <w:pPr>
        <w:pStyle w:val="BodyText"/>
        <w:ind w:left="439" w:right="13" w:hanging="439"/>
        <w:spacing w:before="16" w:line="228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4"/>
        </w:rPr>
        <w:t>［</w:t>
      </w:r>
      <w:r>
        <w:rPr>
          <w:sz w:val="15"/>
          <w:szCs w:val="15"/>
          <w:spacing w:val="-14"/>
        </w:rPr>
        <w:t>12</w:t>
      </w:r>
      <w:r>
        <w:rPr>
          <w:rFonts w:ascii="SimSun" w:hAnsi="SimSun" w:eastAsia="SimSun" w:cs="SimSun"/>
          <w:sz w:val="15"/>
          <w:szCs w:val="15"/>
          <w:spacing w:val="-14"/>
        </w:rPr>
        <w:t>］</w:t>
      </w:r>
      <w:r>
        <w:rPr>
          <w:rFonts w:ascii="SimSun" w:hAnsi="SimSun" w:eastAsia="SimSun" w:cs="SimSun"/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4"/>
        </w:rPr>
        <w:t>Wu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4"/>
        </w:rPr>
        <w:t>Y</w:t>
      </w:r>
      <w:r>
        <w:rPr>
          <w:rFonts w:ascii="SimSun" w:hAnsi="SimSun" w:eastAsia="SimSun" w:cs="SimSun"/>
          <w:sz w:val="15"/>
          <w:szCs w:val="15"/>
          <w:spacing w:val="-14"/>
        </w:rPr>
        <w:t>，</w:t>
      </w:r>
      <w:r>
        <w:rPr>
          <w:sz w:val="15"/>
          <w:szCs w:val="15"/>
          <w:spacing w:val="-14"/>
        </w:rPr>
        <w:t>Johnson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4"/>
        </w:rPr>
        <w:t>BT</w:t>
      </w:r>
      <w:r>
        <w:rPr>
          <w:rFonts w:ascii="SimSun" w:hAnsi="SimSun" w:eastAsia="SimSun" w:cs="SimSun"/>
          <w:sz w:val="15"/>
          <w:szCs w:val="15"/>
          <w:spacing w:val="-14"/>
        </w:rPr>
        <w:t>，</w:t>
      </w:r>
      <w:r>
        <w:rPr>
          <w:sz w:val="15"/>
          <w:szCs w:val="15"/>
          <w:spacing w:val="-14"/>
        </w:rPr>
        <w:t>Chen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4"/>
        </w:rPr>
        <w:t>S</w:t>
      </w:r>
      <w:r>
        <w:rPr>
          <w:rFonts w:ascii="SimSun" w:hAnsi="SimSun" w:eastAsia="SimSun" w:cs="SimSun"/>
          <w:sz w:val="15"/>
          <w:szCs w:val="15"/>
          <w:spacing w:val="-14"/>
        </w:rPr>
        <w:t>，</w:t>
      </w:r>
      <w:r>
        <w:rPr>
          <w:sz w:val="15"/>
          <w:szCs w:val="15"/>
          <w:spacing w:val="-14"/>
        </w:rPr>
        <w:t>et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4"/>
        </w:rPr>
        <w:t>al．Tai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4"/>
        </w:rPr>
        <w:t>Ji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4"/>
        </w:rPr>
        <w:t>Quan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4"/>
        </w:rPr>
        <w:t>a</w:t>
      </w:r>
      <w:r>
        <w:rPr>
          <w:sz w:val="15"/>
          <w:szCs w:val="15"/>
          <w:spacing w:val="-15"/>
        </w:rPr>
        <w:t>s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5"/>
        </w:rPr>
        <w:t>antihypertensive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4"/>
        </w:rPr>
        <w:t>lifestyle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4"/>
        </w:rPr>
        <w:t>therapy </w:t>
      </w:r>
      <w:r>
        <w:rPr>
          <w:rFonts w:ascii="SimSun" w:hAnsi="SimSun" w:eastAsia="SimSun" w:cs="SimSun"/>
          <w:sz w:val="15"/>
          <w:szCs w:val="15"/>
          <w:spacing w:val="-14"/>
        </w:rPr>
        <w:t>:</w:t>
      </w:r>
      <w:r>
        <w:rPr>
          <w:rFonts w:ascii="SimSun" w:hAnsi="SimSun" w:eastAsia="SimSun" w:cs="SimSun"/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4"/>
        </w:rPr>
        <w:t>a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4"/>
        </w:rPr>
        <w:t>syst</w:t>
      </w:r>
      <w:r>
        <w:rPr>
          <w:sz w:val="15"/>
          <w:szCs w:val="15"/>
          <w:spacing w:val="-15"/>
        </w:rPr>
        <w:t>ematic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5"/>
        </w:rPr>
        <w:t>review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5"/>
        </w:rPr>
        <w:t>and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5"/>
        </w:rPr>
        <w:t>meta-analysis</w:t>
      </w:r>
      <w:r>
        <w:rPr>
          <w:rFonts w:ascii="SimSun" w:hAnsi="SimSun" w:eastAsia="SimSun" w:cs="SimSun"/>
          <w:sz w:val="15"/>
          <w:szCs w:val="15"/>
          <w:spacing w:val="-15"/>
        </w:rPr>
        <w:t>［</w:t>
      </w:r>
      <w:r>
        <w:rPr>
          <w:sz w:val="15"/>
          <w:szCs w:val="15"/>
          <w:spacing w:val="-15"/>
        </w:rPr>
        <w:t>J</w:t>
      </w:r>
      <w:r>
        <w:rPr>
          <w:rFonts w:ascii="SimSun" w:hAnsi="SimSun" w:eastAsia="SimSun" w:cs="SimSun"/>
          <w:sz w:val="15"/>
          <w:szCs w:val="15"/>
          <w:spacing w:val="-43"/>
        </w:rPr>
        <w:t>］</w:t>
      </w:r>
      <w:r>
        <w:rPr>
          <w:sz w:val="15"/>
          <w:szCs w:val="15"/>
          <w:spacing w:val="-43"/>
        </w:rPr>
        <w:t>．</w:t>
      </w:r>
      <w:r>
        <w:rPr>
          <w:sz w:val="15"/>
          <w:szCs w:val="15"/>
          <w:spacing w:val="-15"/>
        </w:rPr>
        <w:t>J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5"/>
        </w:rPr>
        <w:t>Sport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6"/>
        </w:rPr>
        <w:t>Health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6"/>
        </w:rPr>
        <w:t>Sci</w:t>
      </w:r>
      <w:r>
        <w:rPr>
          <w:rFonts w:ascii="SimSun" w:hAnsi="SimSun" w:eastAsia="SimSun" w:cs="SimSun"/>
          <w:sz w:val="15"/>
          <w:szCs w:val="15"/>
          <w:spacing w:val="-16"/>
        </w:rPr>
        <w:t>，</w:t>
      </w:r>
      <w:r>
        <w:rPr>
          <w:sz w:val="15"/>
          <w:szCs w:val="15"/>
          <w:spacing w:val="-16"/>
        </w:rPr>
        <w:t>2021</w:t>
      </w:r>
      <w:r>
        <w:rPr>
          <w:rFonts w:ascii="SimSun" w:hAnsi="SimSun" w:eastAsia="SimSun" w:cs="SimSun"/>
          <w:sz w:val="15"/>
          <w:szCs w:val="15"/>
          <w:spacing w:val="-16"/>
        </w:rPr>
        <w:t>，</w:t>
      </w:r>
      <w:r>
        <w:rPr>
          <w:sz w:val="15"/>
          <w:szCs w:val="15"/>
          <w:spacing w:val="-16"/>
        </w:rPr>
        <w:t>10</w:t>
      </w:r>
      <w:r>
        <w:rPr>
          <w:rFonts w:ascii="SimSun" w:hAnsi="SimSun" w:eastAsia="SimSun" w:cs="SimSun"/>
          <w:sz w:val="15"/>
          <w:szCs w:val="15"/>
          <w:spacing w:val="-16"/>
        </w:rPr>
        <w:t>(</w:t>
      </w:r>
      <w:r>
        <w:rPr>
          <w:sz w:val="15"/>
          <w:szCs w:val="15"/>
          <w:spacing w:val="-16"/>
        </w:rPr>
        <w:t>2</w:t>
      </w:r>
      <w:r>
        <w:rPr>
          <w:rFonts w:ascii="SimSun" w:hAnsi="SimSun" w:eastAsia="SimSun" w:cs="SimSun"/>
          <w:sz w:val="15"/>
          <w:szCs w:val="15"/>
          <w:spacing w:val="-16"/>
        </w:rPr>
        <w:t>)</w:t>
      </w:r>
      <w:r>
        <w:rPr>
          <w:rFonts w:ascii="SimSun" w:hAnsi="SimSun" w:eastAsia="SimSun" w:cs="SimSun"/>
          <w:sz w:val="15"/>
          <w:szCs w:val="15"/>
          <w:spacing w:val="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7"/>
        </w:rPr>
        <w:t>:</w:t>
      </w:r>
      <w:r>
        <w:rPr>
          <w:rFonts w:ascii="SimSun" w:hAnsi="SimSun" w:eastAsia="SimSun" w:cs="SimSun"/>
          <w:sz w:val="15"/>
          <w:szCs w:val="15"/>
          <w:spacing w:val="-44"/>
        </w:rPr>
        <w:t xml:space="preserve"> </w:t>
      </w:r>
      <w:r>
        <w:rPr>
          <w:sz w:val="15"/>
          <w:szCs w:val="15"/>
          <w:spacing w:val="-17"/>
        </w:rPr>
        <w:t>211-221．DOI</w:t>
      </w:r>
      <w:r>
        <w:rPr>
          <w:sz w:val="15"/>
          <w:szCs w:val="15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7"/>
        </w:rPr>
        <w:t>:</w:t>
      </w:r>
      <w:r>
        <w:rPr>
          <w:rFonts w:ascii="SimSun" w:hAnsi="SimSun" w:eastAsia="SimSun" w:cs="SimSun"/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7"/>
        </w:rPr>
        <w:t>10．1016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7"/>
        </w:rPr>
        <w:t>/j．jshs．2020．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8"/>
        </w:rPr>
        <w:t>03．007．</w:t>
      </w:r>
    </w:p>
    <w:p>
      <w:pPr>
        <w:pStyle w:val="BodyText"/>
        <w:ind w:left="449" w:right="42" w:hanging="449"/>
        <w:spacing w:before="17" w:line="215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1"/>
        </w:rPr>
        <w:t>［</w:t>
      </w:r>
      <w:r>
        <w:rPr>
          <w:sz w:val="15"/>
          <w:szCs w:val="15"/>
          <w:spacing w:val="1"/>
        </w:rPr>
        <w:t>13</w:t>
      </w:r>
      <w:r>
        <w:rPr>
          <w:rFonts w:ascii="SimSun" w:hAnsi="SimSun" w:eastAsia="SimSun" w:cs="SimSun"/>
          <w:sz w:val="15"/>
          <w:szCs w:val="15"/>
          <w:spacing w:val="1"/>
        </w:rPr>
        <w:t>］</w:t>
      </w:r>
      <w:r>
        <w:rPr>
          <w:rFonts w:ascii="SimSun" w:hAnsi="SimSun" w:eastAsia="SimSun" w:cs="SimSun"/>
          <w:sz w:val="15"/>
          <w:szCs w:val="15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"/>
        </w:rPr>
        <w:t>王博龙，刘志强，邹盛勤</w:t>
      </w:r>
      <w:r>
        <w:rPr>
          <w:sz w:val="15"/>
          <w:szCs w:val="15"/>
          <w:spacing w:val="1"/>
        </w:rPr>
        <w:t>．</w:t>
      </w:r>
      <w:r>
        <w:rPr>
          <w:rFonts w:ascii="SimSun" w:hAnsi="SimSun" w:eastAsia="SimSun" w:cs="SimSun"/>
          <w:sz w:val="15"/>
          <w:szCs w:val="15"/>
          <w:spacing w:val="1"/>
        </w:rPr>
        <w:t>中药注射液联合化疗药物治疗卵巢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9"/>
        </w:rPr>
        <w:t>癌的网状</w:t>
      </w:r>
      <w:r>
        <w:rPr>
          <w:rFonts w:ascii="SimSun" w:hAnsi="SimSun" w:eastAsia="SimSun" w:cs="SimSun"/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9"/>
        </w:rPr>
        <w:t>Meta </w:t>
      </w:r>
      <w:r>
        <w:rPr>
          <w:rFonts w:ascii="SimSun" w:hAnsi="SimSun" w:eastAsia="SimSun" w:cs="SimSun"/>
          <w:sz w:val="15"/>
          <w:szCs w:val="15"/>
          <w:spacing w:val="-9"/>
        </w:rPr>
        <w:t>分析［</w:t>
      </w:r>
      <w:r>
        <w:rPr>
          <w:sz w:val="15"/>
          <w:szCs w:val="15"/>
          <w:spacing w:val="-9"/>
        </w:rPr>
        <w:t>J</w:t>
      </w:r>
      <w:r>
        <w:rPr>
          <w:rFonts w:ascii="SimSun" w:hAnsi="SimSun" w:eastAsia="SimSun" w:cs="SimSun"/>
          <w:sz w:val="15"/>
          <w:szCs w:val="15"/>
          <w:spacing w:val="-46"/>
        </w:rPr>
        <w:t>］</w:t>
      </w:r>
      <w:r>
        <w:rPr>
          <w:sz w:val="15"/>
          <w:szCs w:val="15"/>
          <w:spacing w:val="-46"/>
        </w:rPr>
        <w:t>．</w:t>
      </w:r>
      <w:r>
        <w:rPr>
          <w:rFonts w:ascii="SimSun" w:hAnsi="SimSun" w:eastAsia="SimSun" w:cs="SimSun"/>
          <w:sz w:val="15"/>
          <w:szCs w:val="15"/>
          <w:spacing w:val="-9"/>
        </w:rPr>
        <w:t>中药新药与临床药理，</w:t>
      </w:r>
      <w:r>
        <w:rPr>
          <w:sz w:val="15"/>
          <w:szCs w:val="15"/>
          <w:spacing w:val="-9"/>
        </w:rPr>
        <w:t>2019</w:t>
      </w:r>
      <w:r>
        <w:rPr>
          <w:rFonts w:ascii="SimSun" w:hAnsi="SimSun" w:eastAsia="SimSun" w:cs="SimSun"/>
          <w:sz w:val="15"/>
          <w:szCs w:val="15"/>
          <w:spacing w:val="-9"/>
        </w:rPr>
        <w:t>，</w:t>
      </w:r>
      <w:r>
        <w:rPr>
          <w:sz w:val="15"/>
          <w:szCs w:val="15"/>
          <w:spacing w:val="-9"/>
        </w:rPr>
        <w:t>30</w:t>
      </w:r>
      <w:r>
        <w:rPr>
          <w:sz w:val="15"/>
          <w:szCs w:val="15"/>
          <w:spacing w:val="9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0"/>
        </w:rPr>
        <w:t>(</w:t>
      </w:r>
      <w:r>
        <w:rPr>
          <w:rFonts w:ascii="SimSun" w:hAnsi="SimSun" w:eastAsia="SimSun" w:cs="SimSun"/>
          <w:sz w:val="15"/>
          <w:szCs w:val="15"/>
          <w:spacing w:val="-37"/>
        </w:rPr>
        <w:t xml:space="preserve"> </w:t>
      </w:r>
      <w:r>
        <w:rPr>
          <w:sz w:val="15"/>
          <w:szCs w:val="15"/>
          <w:spacing w:val="-10"/>
        </w:rPr>
        <w:t>1</w:t>
      </w:r>
      <w:r>
        <w:rPr>
          <w:sz w:val="15"/>
          <w:szCs w:val="15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0"/>
        </w:rPr>
        <w:t>) :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sz w:val="15"/>
          <w:szCs w:val="15"/>
          <w:spacing w:val="-18"/>
        </w:rPr>
        <w:t>123-130．DOI</w:t>
      </w:r>
      <w:r>
        <w:rPr>
          <w:sz w:val="15"/>
          <w:szCs w:val="15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8"/>
        </w:rPr>
        <w:t>:</w:t>
      </w:r>
      <w:r>
        <w:rPr>
          <w:rFonts w:ascii="SimSun" w:hAnsi="SimSun" w:eastAsia="SimSun" w:cs="SimSun"/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8"/>
        </w:rPr>
        <w:t>10．19378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8"/>
        </w:rPr>
        <w:t>/j．issn．100</w:t>
      </w:r>
      <w:r>
        <w:rPr>
          <w:sz w:val="15"/>
          <w:szCs w:val="15"/>
          <w:spacing w:val="-19"/>
        </w:rPr>
        <w:t>3-9783．2019．01．020．</w:t>
      </w:r>
    </w:p>
    <w:p>
      <w:pPr>
        <w:pStyle w:val="BodyText"/>
        <w:ind w:left="444" w:right="13" w:firstLine="2"/>
        <w:spacing w:before="72" w:line="225" w:lineRule="auto"/>
        <w:rPr>
          <w:sz w:val="15"/>
          <w:szCs w:val="15"/>
        </w:rPr>
      </w:pPr>
      <w:r>
        <w:rPr>
          <w:sz w:val="15"/>
          <w:szCs w:val="15"/>
          <w:spacing w:val="-13"/>
        </w:rPr>
        <w:t>Wang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3"/>
        </w:rPr>
        <w:t>BL</w:t>
      </w:r>
      <w:r>
        <w:rPr>
          <w:rFonts w:ascii="SimSun" w:hAnsi="SimSun" w:eastAsia="SimSun" w:cs="SimSun"/>
          <w:sz w:val="15"/>
          <w:szCs w:val="15"/>
          <w:spacing w:val="-13"/>
        </w:rPr>
        <w:t>，</w:t>
      </w:r>
      <w:r>
        <w:rPr>
          <w:sz w:val="15"/>
          <w:szCs w:val="15"/>
          <w:spacing w:val="-13"/>
        </w:rPr>
        <w:t>Liu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3"/>
        </w:rPr>
        <w:t>ZQ</w:t>
      </w:r>
      <w:r>
        <w:rPr>
          <w:rFonts w:ascii="SimSun" w:hAnsi="SimSun" w:eastAsia="SimSun" w:cs="SimSun"/>
          <w:sz w:val="15"/>
          <w:szCs w:val="15"/>
          <w:spacing w:val="-13"/>
        </w:rPr>
        <w:t>，</w:t>
      </w:r>
      <w:r>
        <w:rPr>
          <w:sz w:val="15"/>
          <w:szCs w:val="15"/>
          <w:spacing w:val="-13"/>
        </w:rPr>
        <w:t>Zou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3"/>
        </w:rPr>
        <w:t>SQ．Chinese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3"/>
        </w:rPr>
        <w:t>medicine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3"/>
        </w:rPr>
        <w:t>injection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3"/>
        </w:rPr>
        <w:t>combin</w:t>
      </w:r>
      <w:r>
        <w:rPr>
          <w:sz w:val="15"/>
          <w:szCs w:val="15"/>
          <w:spacing w:val="-14"/>
        </w:rPr>
        <w:t>ed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5"/>
        </w:rPr>
        <w:t>with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5"/>
        </w:rPr>
        <w:t>chemotherapy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5"/>
        </w:rPr>
        <w:t>drugs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5"/>
        </w:rPr>
        <w:t>i</w:t>
      </w:r>
      <w:r>
        <w:rPr>
          <w:sz w:val="15"/>
          <w:szCs w:val="15"/>
          <w:spacing w:val="-16"/>
        </w:rPr>
        <w:t>n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6"/>
        </w:rPr>
        <w:t>treatment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6"/>
        </w:rPr>
        <w:t>of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16"/>
        </w:rPr>
        <w:t>ovarian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6"/>
        </w:rPr>
        <w:t>cancer</w:t>
      </w:r>
      <w:r>
        <w:rPr>
          <w:sz w:val="15"/>
          <w:szCs w:val="15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6"/>
        </w:rPr>
        <w:t>:</w:t>
      </w:r>
      <w:r>
        <w:rPr>
          <w:rFonts w:ascii="SimSun" w:hAnsi="SimSun" w:eastAsia="SimSun" w:cs="SimSun"/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6"/>
        </w:rPr>
        <w:t>a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6"/>
        </w:rPr>
        <w:t>network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1"/>
        </w:rPr>
        <w:t>meta-analysis</w:t>
      </w:r>
      <w:r>
        <w:rPr>
          <w:rFonts w:ascii="SimSun" w:hAnsi="SimSun" w:eastAsia="SimSun" w:cs="SimSun"/>
          <w:sz w:val="15"/>
          <w:szCs w:val="15"/>
          <w:spacing w:val="-11"/>
        </w:rPr>
        <w:t>［</w:t>
      </w:r>
      <w:r>
        <w:rPr>
          <w:sz w:val="15"/>
          <w:szCs w:val="15"/>
          <w:spacing w:val="-11"/>
        </w:rPr>
        <w:t>J</w:t>
      </w:r>
      <w:r>
        <w:rPr>
          <w:rFonts w:ascii="SimSun" w:hAnsi="SimSun" w:eastAsia="SimSun" w:cs="SimSun"/>
          <w:sz w:val="15"/>
          <w:szCs w:val="15"/>
          <w:spacing w:val="-38"/>
        </w:rPr>
        <w:t>］</w:t>
      </w:r>
      <w:r>
        <w:rPr>
          <w:sz w:val="15"/>
          <w:szCs w:val="15"/>
          <w:spacing w:val="-38"/>
        </w:rPr>
        <w:t>．</w:t>
      </w:r>
      <w:r>
        <w:rPr>
          <w:sz w:val="15"/>
          <w:szCs w:val="15"/>
          <w:spacing w:val="-11"/>
        </w:rPr>
        <w:t>Traditional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1"/>
        </w:rPr>
        <w:t>C</w:t>
      </w:r>
      <w:r>
        <w:rPr>
          <w:sz w:val="15"/>
          <w:szCs w:val="15"/>
          <w:spacing w:val="-12"/>
        </w:rPr>
        <w:t>hinese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2"/>
        </w:rPr>
        <w:t>Drug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2"/>
        </w:rPr>
        <w:t>Research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2"/>
        </w:rPr>
        <w:t>and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2"/>
        </w:rPr>
        <w:t>Clinical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8"/>
        </w:rPr>
        <w:t>Pharmacology</w:t>
      </w:r>
      <w:r>
        <w:rPr>
          <w:rFonts w:ascii="SimSun" w:hAnsi="SimSun" w:eastAsia="SimSun" w:cs="SimSun"/>
          <w:sz w:val="15"/>
          <w:szCs w:val="15"/>
          <w:spacing w:val="-18"/>
        </w:rPr>
        <w:t>，</w:t>
      </w:r>
      <w:r>
        <w:rPr>
          <w:sz w:val="15"/>
          <w:szCs w:val="15"/>
          <w:spacing w:val="-18"/>
        </w:rPr>
        <w:t>2019</w:t>
      </w:r>
      <w:r>
        <w:rPr>
          <w:rFonts w:ascii="SimSun" w:hAnsi="SimSun" w:eastAsia="SimSun" w:cs="SimSun"/>
          <w:sz w:val="15"/>
          <w:szCs w:val="15"/>
          <w:spacing w:val="-18"/>
        </w:rPr>
        <w:t>，</w:t>
      </w:r>
      <w:r>
        <w:rPr>
          <w:sz w:val="15"/>
          <w:szCs w:val="15"/>
          <w:spacing w:val="-18"/>
        </w:rPr>
        <w:t>30</w:t>
      </w:r>
      <w:r>
        <w:rPr>
          <w:sz w:val="15"/>
          <w:szCs w:val="15"/>
          <w:spacing w:val="1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8"/>
        </w:rPr>
        <w:t>(</w:t>
      </w:r>
      <w:r>
        <w:rPr>
          <w:rFonts w:ascii="SimSun" w:hAnsi="SimSun" w:eastAsia="SimSun" w:cs="SimSun"/>
          <w:sz w:val="15"/>
          <w:szCs w:val="15"/>
          <w:spacing w:val="-35"/>
        </w:rPr>
        <w:t xml:space="preserve"> </w:t>
      </w:r>
      <w:r>
        <w:rPr>
          <w:sz w:val="15"/>
          <w:szCs w:val="15"/>
          <w:spacing w:val="-18"/>
        </w:rPr>
        <w:t>1</w:t>
      </w:r>
      <w:r>
        <w:rPr>
          <w:sz w:val="15"/>
          <w:szCs w:val="15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8"/>
        </w:rPr>
        <w:t>)</w:t>
      </w:r>
      <w:r>
        <w:rPr>
          <w:rFonts w:ascii="SimSun" w:hAnsi="SimSun" w:eastAsia="SimSun" w:cs="SimSun"/>
          <w:sz w:val="15"/>
          <w:szCs w:val="15"/>
          <w:spacing w:val="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8"/>
        </w:rPr>
        <w:t>:</w:t>
      </w:r>
      <w:r>
        <w:rPr>
          <w:rFonts w:ascii="SimSun" w:hAnsi="SimSun" w:eastAsia="SimSun" w:cs="SimSun"/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18"/>
        </w:rPr>
        <w:t>123-130．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18"/>
        </w:rPr>
        <w:t>DOI</w:t>
      </w:r>
      <w:r>
        <w:rPr>
          <w:sz w:val="15"/>
          <w:szCs w:val="15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8"/>
        </w:rPr>
        <w:t>:</w:t>
      </w:r>
      <w:r>
        <w:rPr>
          <w:rFonts w:ascii="SimSun" w:hAnsi="SimSun" w:eastAsia="SimSun" w:cs="SimSun"/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-18"/>
        </w:rPr>
        <w:t>10</w:t>
      </w:r>
      <w:r>
        <w:rPr>
          <w:sz w:val="15"/>
          <w:szCs w:val="15"/>
          <w:spacing w:val="-19"/>
        </w:rPr>
        <w:t>．19378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9"/>
        </w:rPr>
        <w:t>/j．issn．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9"/>
        </w:rPr>
        <w:t>1003-9783．2019．01．020．</w:t>
      </w:r>
    </w:p>
    <w:p>
      <w:pPr>
        <w:pStyle w:val="BodyText"/>
        <w:ind w:left="450" w:right="42" w:hanging="450"/>
        <w:spacing w:before="18" w:line="217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11"/>
        </w:rPr>
        <w:t>［</w:t>
      </w:r>
      <w:r>
        <w:rPr>
          <w:sz w:val="15"/>
          <w:szCs w:val="15"/>
          <w:spacing w:val="11"/>
        </w:rPr>
        <w:t>14</w:t>
      </w:r>
      <w:r>
        <w:rPr>
          <w:rFonts w:ascii="SimSun" w:hAnsi="SimSun" w:eastAsia="SimSun" w:cs="SimSun"/>
          <w:sz w:val="15"/>
          <w:szCs w:val="15"/>
          <w:spacing w:val="11"/>
        </w:rPr>
        <w:t>］</w:t>
      </w:r>
      <w:r>
        <w:rPr>
          <w:rFonts w:ascii="SimSun" w:hAnsi="SimSun" w:eastAsia="SimSun" w:cs="SimSun"/>
          <w:sz w:val="15"/>
          <w:szCs w:val="15"/>
          <w:spacing w:val="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1"/>
        </w:rPr>
        <w:t>周炜杰</w:t>
      </w:r>
      <w:r>
        <w:rPr>
          <w:sz w:val="15"/>
          <w:szCs w:val="15"/>
          <w:spacing w:val="11"/>
        </w:rPr>
        <w:t>．</w:t>
      </w:r>
      <w:r>
        <w:rPr>
          <w:rFonts w:ascii="SimSun" w:hAnsi="SimSun" w:eastAsia="SimSun" w:cs="SimSun"/>
          <w:sz w:val="15"/>
          <w:szCs w:val="15"/>
          <w:spacing w:val="11"/>
        </w:rPr>
        <w:t>参芪扶正注射液辅助治疗卵巢癌的疗效及安全性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Meta</w:t>
      </w:r>
      <w:r>
        <w:rPr>
          <w:sz w:val="15"/>
          <w:szCs w:val="15"/>
          <w:spacing w:val="6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3"/>
        </w:rPr>
        <w:t>分析［</w:t>
      </w:r>
      <w:r>
        <w:rPr>
          <w:sz w:val="15"/>
          <w:szCs w:val="15"/>
          <w:spacing w:val="-13"/>
        </w:rPr>
        <w:t>J</w:t>
      </w:r>
      <w:r>
        <w:rPr>
          <w:rFonts w:ascii="SimSun" w:hAnsi="SimSun" w:eastAsia="SimSun" w:cs="SimSun"/>
          <w:sz w:val="15"/>
          <w:szCs w:val="15"/>
          <w:spacing w:val="-47"/>
          <w:w w:val="98"/>
        </w:rPr>
        <w:t>］</w:t>
      </w:r>
      <w:r>
        <w:rPr>
          <w:sz w:val="15"/>
          <w:szCs w:val="15"/>
          <w:spacing w:val="-47"/>
          <w:w w:val="98"/>
        </w:rPr>
        <w:t>．</w:t>
      </w:r>
      <w:r>
        <w:rPr>
          <w:rFonts w:ascii="SimSun" w:hAnsi="SimSun" w:eastAsia="SimSun" w:cs="SimSun"/>
          <w:sz w:val="15"/>
          <w:szCs w:val="15"/>
          <w:spacing w:val="-13"/>
        </w:rPr>
        <w:t>临床合理用药杂志，</w:t>
      </w:r>
      <w:r>
        <w:rPr>
          <w:sz w:val="15"/>
          <w:szCs w:val="15"/>
          <w:spacing w:val="-13"/>
        </w:rPr>
        <w:t>2020</w:t>
      </w:r>
      <w:r>
        <w:rPr>
          <w:rFonts w:ascii="SimSun" w:hAnsi="SimSun" w:eastAsia="SimSun" w:cs="SimSun"/>
          <w:sz w:val="15"/>
          <w:szCs w:val="15"/>
          <w:spacing w:val="-13"/>
        </w:rPr>
        <w:t>，</w:t>
      </w:r>
      <w:r>
        <w:rPr>
          <w:sz w:val="15"/>
          <w:szCs w:val="15"/>
          <w:spacing w:val="-13"/>
        </w:rPr>
        <w:t>13 </w:t>
      </w:r>
      <w:r>
        <w:rPr>
          <w:rFonts w:ascii="SimSun" w:hAnsi="SimSun" w:eastAsia="SimSun" w:cs="SimSun"/>
          <w:sz w:val="15"/>
          <w:szCs w:val="15"/>
          <w:spacing w:val="-13"/>
        </w:rPr>
        <w:t>(</w:t>
      </w:r>
      <w:r>
        <w:rPr>
          <w:sz w:val="15"/>
          <w:szCs w:val="15"/>
          <w:spacing w:val="-13"/>
        </w:rPr>
        <w:t>8</w:t>
      </w:r>
      <w:r>
        <w:rPr>
          <w:rFonts w:ascii="SimSun" w:hAnsi="SimSun" w:eastAsia="SimSun" w:cs="SimSun"/>
          <w:sz w:val="15"/>
          <w:szCs w:val="15"/>
          <w:spacing w:val="-13"/>
        </w:rPr>
        <w:t>) :</w:t>
      </w:r>
      <w:r>
        <w:rPr>
          <w:rFonts w:ascii="SimSun" w:hAnsi="SimSun" w:eastAsia="SimSun" w:cs="SimSun"/>
          <w:sz w:val="15"/>
          <w:szCs w:val="15"/>
          <w:spacing w:val="-32"/>
        </w:rPr>
        <w:t xml:space="preserve"> </w:t>
      </w:r>
      <w:r>
        <w:rPr>
          <w:sz w:val="15"/>
          <w:szCs w:val="15"/>
          <w:spacing w:val="-13"/>
        </w:rPr>
        <w:t>15-17．</w:t>
      </w:r>
    </w:p>
    <w:p>
      <w:pPr>
        <w:pStyle w:val="BodyText"/>
        <w:ind w:left="449" w:hanging="3"/>
        <w:spacing w:before="46" w:line="228" w:lineRule="auto"/>
        <w:jc w:val="both"/>
        <w:rPr>
          <w:sz w:val="15"/>
          <w:szCs w:val="15"/>
        </w:rPr>
      </w:pPr>
      <w:r>
        <w:rPr>
          <w:sz w:val="15"/>
          <w:szCs w:val="15"/>
          <w:spacing w:val="-11"/>
        </w:rPr>
        <w:t>Zhou  WJ．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1"/>
        </w:rPr>
        <w:t>Meta-analysis   of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1"/>
        </w:rPr>
        <w:t>th</w:t>
      </w:r>
      <w:r>
        <w:rPr>
          <w:sz w:val="15"/>
          <w:szCs w:val="15"/>
          <w:spacing w:val="-12"/>
        </w:rPr>
        <w:t>erapeutic   efficacy   and   safety   of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4"/>
          <w:w w:val="96"/>
        </w:rPr>
        <w:t>Shenqifuzhen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4"/>
          <w:w w:val="96"/>
        </w:rPr>
        <w:t>injection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14"/>
          <w:w w:val="96"/>
        </w:rPr>
        <w:t>in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14"/>
          <w:w w:val="96"/>
        </w:rPr>
        <w:t>the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15"/>
          <w:w w:val="96"/>
        </w:rPr>
        <w:t>adjunctive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5"/>
          <w:w w:val="96"/>
        </w:rPr>
        <w:t>treatment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5"/>
          <w:w w:val="96"/>
        </w:rPr>
        <w:t>of ovarian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15"/>
          <w:w w:val="96"/>
        </w:rPr>
        <w:t>cancer</w:t>
      </w:r>
      <w:r>
        <w:rPr>
          <w:rFonts w:ascii="SimSun" w:hAnsi="SimSun" w:eastAsia="SimSun" w:cs="SimSun"/>
          <w:sz w:val="15"/>
          <w:szCs w:val="15"/>
          <w:spacing w:val="-15"/>
          <w:w w:val="96"/>
        </w:rPr>
        <w:t>［</w:t>
      </w:r>
      <w:r>
        <w:rPr>
          <w:sz w:val="15"/>
          <w:szCs w:val="15"/>
          <w:spacing w:val="-15"/>
          <w:w w:val="96"/>
        </w:rPr>
        <w:t>J</w:t>
      </w:r>
      <w:r>
        <w:rPr>
          <w:rFonts w:ascii="SimSun" w:hAnsi="SimSun" w:eastAsia="SimSun" w:cs="SimSun"/>
          <w:sz w:val="15"/>
          <w:szCs w:val="15"/>
          <w:spacing w:val="-43"/>
          <w:w w:val="89"/>
        </w:rPr>
        <w:t>］</w:t>
      </w:r>
      <w:r>
        <w:rPr>
          <w:sz w:val="15"/>
          <w:szCs w:val="15"/>
          <w:spacing w:val="-43"/>
          <w:w w:val="89"/>
        </w:rPr>
        <w:t>．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Chinese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3"/>
        </w:rPr>
        <w:t>Journal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3"/>
        </w:rPr>
        <w:t>of  Clinical   Rational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3"/>
        </w:rPr>
        <w:t>Drug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3"/>
        </w:rPr>
        <w:t>Us</w:t>
      </w:r>
      <w:r>
        <w:rPr>
          <w:sz w:val="15"/>
          <w:szCs w:val="15"/>
          <w:spacing w:val="-14"/>
        </w:rPr>
        <w:t>e</w:t>
      </w:r>
      <w:r>
        <w:rPr>
          <w:sz w:val="15"/>
          <w:szCs w:val="15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4"/>
        </w:rPr>
        <w:t>，</w:t>
      </w:r>
      <w:r>
        <w:rPr>
          <w:sz w:val="15"/>
          <w:szCs w:val="15"/>
          <w:spacing w:val="-14"/>
        </w:rPr>
        <w:t>2020</w:t>
      </w:r>
      <w:r>
        <w:rPr>
          <w:rFonts w:ascii="SimSun" w:hAnsi="SimSun" w:eastAsia="SimSun" w:cs="SimSun"/>
          <w:sz w:val="15"/>
          <w:szCs w:val="15"/>
          <w:spacing w:val="-14"/>
        </w:rPr>
        <w:t>，</w:t>
      </w:r>
      <w:r>
        <w:rPr>
          <w:sz w:val="15"/>
          <w:szCs w:val="15"/>
          <w:spacing w:val="-14"/>
        </w:rPr>
        <w:t>13  </w:t>
      </w:r>
      <w:r>
        <w:rPr>
          <w:rFonts w:ascii="SimSun" w:hAnsi="SimSun" w:eastAsia="SimSun" w:cs="SimSun"/>
          <w:sz w:val="15"/>
          <w:szCs w:val="15"/>
          <w:spacing w:val="-14"/>
        </w:rPr>
        <w:t>(</w:t>
      </w:r>
      <w:r>
        <w:rPr>
          <w:rFonts w:ascii="SimSun" w:hAnsi="SimSun" w:eastAsia="SimSun" w:cs="SimSun"/>
          <w:sz w:val="15"/>
          <w:szCs w:val="15"/>
          <w:spacing w:val="-34"/>
        </w:rPr>
        <w:t xml:space="preserve"> </w:t>
      </w:r>
      <w:r>
        <w:rPr>
          <w:sz w:val="15"/>
          <w:szCs w:val="15"/>
          <w:spacing w:val="-14"/>
        </w:rPr>
        <w:t>8 </w:t>
      </w:r>
      <w:r>
        <w:rPr>
          <w:rFonts w:ascii="SimSun" w:hAnsi="SimSun" w:eastAsia="SimSun" w:cs="SimSun"/>
          <w:sz w:val="15"/>
          <w:szCs w:val="15"/>
          <w:spacing w:val="-14"/>
        </w:rPr>
        <w:t>) :</w:t>
      </w:r>
      <w:r>
        <w:rPr>
          <w:rFonts w:ascii="SimSun" w:hAnsi="SimSun" w:eastAsia="SimSun" w:cs="SimSun"/>
          <w:sz w:val="15"/>
          <w:szCs w:val="15"/>
        </w:rPr>
        <w:t xml:space="preserve">  </w:t>
      </w:r>
      <w:r>
        <w:rPr>
          <w:sz w:val="15"/>
          <w:szCs w:val="15"/>
          <w:spacing w:val="-14"/>
        </w:rPr>
        <w:t>15-17．</w:t>
      </w:r>
    </w:p>
    <w:p>
      <w:pPr>
        <w:pStyle w:val="BodyText"/>
        <w:ind w:left="450" w:right="39" w:hanging="450"/>
        <w:spacing w:before="1" w:line="219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3"/>
        </w:rPr>
        <w:t>［</w:t>
      </w:r>
      <w:r>
        <w:rPr>
          <w:sz w:val="15"/>
          <w:szCs w:val="15"/>
          <w:spacing w:val="-13"/>
        </w:rPr>
        <w:t>15</w:t>
      </w:r>
      <w:r>
        <w:rPr>
          <w:rFonts w:ascii="SimSun" w:hAnsi="SimSun" w:eastAsia="SimSun" w:cs="SimSun"/>
          <w:sz w:val="15"/>
          <w:szCs w:val="15"/>
          <w:spacing w:val="-13"/>
        </w:rPr>
        <w:t>］</w:t>
      </w:r>
      <w:r>
        <w:rPr>
          <w:rFonts w:ascii="SimSun" w:hAnsi="SimSun" w:eastAsia="SimSun" w:cs="SimSun"/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3"/>
        </w:rPr>
        <w:t>Tan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-13"/>
        </w:rPr>
        <w:t>JB</w:t>
      </w:r>
      <w:r>
        <w:rPr>
          <w:rFonts w:ascii="SimSun" w:hAnsi="SimSun" w:eastAsia="SimSun" w:cs="SimSun"/>
          <w:sz w:val="15"/>
          <w:szCs w:val="15"/>
          <w:spacing w:val="-13"/>
        </w:rPr>
        <w:t>，</w:t>
      </w:r>
      <w:r>
        <w:rPr>
          <w:sz w:val="15"/>
          <w:szCs w:val="15"/>
          <w:spacing w:val="-13"/>
        </w:rPr>
        <w:t>Wang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3"/>
        </w:rPr>
        <w:t>T</w:t>
      </w:r>
      <w:r>
        <w:rPr>
          <w:rFonts w:ascii="SimSun" w:hAnsi="SimSun" w:eastAsia="SimSun" w:cs="SimSun"/>
          <w:sz w:val="15"/>
          <w:szCs w:val="15"/>
          <w:spacing w:val="-13"/>
        </w:rPr>
        <w:t>，</w:t>
      </w:r>
      <w:r>
        <w:rPr>
          <w:sz w:val="15"/>
          <w:szCs w:val="15"/>
          <w:spacing w:val="-13"/>
        </w:rPr>
        <w:t>Kirshbaum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3"/>
        </w:rPr>
        <w:t>MN</w:t>
      </w:r>
      <w:r>
        <w:rPr>
          <w:rFonts w:ascii="SimSun" w:hAnsi="SimSun" w:eastAsia="SimSun" w:cs="SimSun"/>
          <w:sz w:val="15"/>
          <w:szCs w:val="15"/>
          <w:spacing w:val="-13"/>
        </w:rPr>
        <w:t>，</w:t>
      </w:r>
      <w:r>
        <w:rPr>
          <w:sz w:val="15"/>
          <w:szCs w:val="15"/>
          <w:spacing w:val="-13"/>
        </w:rPr>
        <w:t>et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3"/>
        </w:rPr>
        <w:t>al．Acupoin</w:t>
      </w:r>
      <w:r>
        <w:rPr>
          <w:sz w:val="15"/>
          <w:szCs w:val="15"/>
          <w:spacing w:val="-14"/>
        </w:rPr>
        <w:t>t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4"/>
        </w:rPr>
        <w:t>stimulation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4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cancer-related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13"/>
        </w:rPr>
        <w:t>fatigue</w:t>
      </w:r>
      <w:r>
        <w:rPr>
          <w:sz w:val="15"/>
          <w:szCs w:val="15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3"/>
        </w:rPr>
        <w:t>:  </w:t>
      </w:r>
      <w:r>
        <w:rPr>
          <w:sz w:val="15"/>
          <w:szCs w:val="15"/>
          <w:spacing w:val="-13"/>
        </w:rPr>
        <w:t>a   quantitative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-13"/>
        </w:rPr>
        <w:t>synthesis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-13"/>
        </w:rPr>
        <w:t>of   randomised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controlled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2"/>
        </w:rPr>
        <w:t>trials</w:t>
      </w:r>
      <w:r>
        <w:rPr>
          <w:rFonts w:ascii="SimSun" w:hAnsi="SimSun" w:eastAsia="SimSun" w:cs="SimSun"/>
          <w:sz w:val="15"/>
          <w:szCs w:val="15"/>
          <w:spacing w:val="-12"/>
        </w:rPr>
        <w:t>［</w:t>
      </w:r>
      <w:r>
        <w:rPr>
          <w:sz w:val="15"/>
          <w:szCs w:val="15"/>
          <w:spacing w:val="-12"/>
        </w:rPr>
        <w:t>J</w:t>
      </w:r>
      <w:r>
        <w:rPr>
          <w:rFonts w:ascii="SimSun" w:hAnsi="SimSun" w:eastAsia="SimSun" w:cs="SimSun"/>
          <w:sz w:val="15"/>
          <w:szCs w:val="15"/>
          <w:spacing w:val="-27"/>
        </w:rPr>
        <w:t>］</w:t>
      </w:r>
      <w:r>
        <w:rPr>
          <w:sz w:val="15"/>
          <w:szCs w:val="15"/>
          <w:spacing w:val="-27"/>
        </w:rPr>
        <w:t>．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-12"/>
        </w:rPr>
        <w:t>Complement  Ther   Clin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12"/>
        </w:rPr>
        <w:t>Pract</w:t>
      </w:r>
      <w:r>
        <w:rPr>
          <w:sz w:val="15"/>
          <w:szCs w:val="15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2"/>
        </w:rPr>
        <w:t>，</w:t>
      </w:r>
      <w:r>
        <w:rPr>
          <w:sz w:val="15"/>
          <w:szCs w:val="15"/>
          <w:spacing w:val="-12"/>
        </w:rPr>
        <w:t>2021</w:t>
      </w:r>
      <w:r>
        <w:rPr>
          <w:rFonts w:ascii="SimSun" w:hAnsi="SimSun" w:eastAsia="SimSun" w:cs="SimSun"/>
          <w:sz w:val="15"/>
          <w:szCs w:val="15"/>
          <w:spacing w:val="-12"/>
        </w:rPr>
        <w:t>，</w:t>
      </w:r>
      <w:r>
        <w:rPr>
          <w:sz w:val="15"/>
          <w:szCs w:val="15"/>
          <w:spacing w:val="-12"/>
        </w:rPr>
        <w:t>45 </w:t>
      </w:r>
      <w:r>
        <w:rPr>
          <w:rFonts w:ascii="SimSun" w:hAnsi="SimSun" w:eastAsia="SimSun" w:cs="SimSun"/>
          <w:sz w:val="15"/>
          <w:szCs w:val="15"/>
          <w:spacing w:val="-12"/>
        </w:rPr>
        <w:t>: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sz w:val="15"/>
          <w:szCs w:val="15"/>
          <w:spacing w:val="-18"/>
        </w:rPr>
        <w:t>101490．DOI</w:t>
      </w:r>
      <w:r>
        <w:rPr>
          <w:sz w:val="15"/>
          <w:szCs w:val="15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8"/>
        </w:rPr>
        <w:t>:</w:t>
      </w:r>
      <w:r>
        <w:rPr>
          <w:rFonts w:ascii="SimSun" w:hAnsi="SimSun" w:eastAsia="SimSun" w:cs="SimSun"/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8"/>
        </w:rPr>
        <w:t>10．1016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8"/>
        </w:rPr>
        <w:t>/j．ctcp．2021．101490．</w:t>
      </w:r>
    </w:p>
    <w:p>
      <w:pPr>
        <w:pStyle w:val="BodyText"/>
        <w:ind w:left="447" w:right="4" w:hanging="448"/>
        <w:spacing w:before="54" w:line="219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2"/>
        </w:rPr>
        <w:t>［</w:t>
      </w:r>
      <w:r>
        <w:rPr>
          <w:sz w:val="15"/>
          <w:szCs w:val="15"/>
          <w:spacing w:val="-12"/>
        </w:rPr>
        <w:t>16</w:t>
      </w:r>
      <w:r>
        <w:rPr>
          <w:rFonts w:ascii="SimSun" w:hAnsi="SimSun" w:eastAsia="SimSun" w:cs="SimSun"/>
          <w:sz w:val="15"/>
          <w:szCs w:val="15"/>
          <w:spacing w:val="-12"/>
        </w:rPr>
        <w:t>］</w:t>
      </w:r>
      <w:r>
        <w:rPr>
          <w:rFonts w:ascii="SimSun" w:hAnsi="SimSun" w:eastAsia="SimSun" w:cs="SimSun"/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2"/>
        </w:rPr>
        <w:t>Han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2"/>
        </w:rPr>
        <w:t>Q</w:t>
      </w:r>
      <w:r>
        <w:rPr>
          <w:rFonts w:ascii="SimSun" w:hAnsi="SimSun" w:eastAsia="SimSun" w:cs="SimSun"/>
          <w:sz w:val="15"/>
          <w:szCs w:val="15"/>
          <w:spacing w:val="-12"/>
        </w:rPr>
        <w:t>，</w:t>
      </w:r>
      <w:r>
        <w:rPr>
          <w:sz w:val="15"/>
          <w:szCs w:val="15"/>
          <w:spacing w:val="-12"/>
        </w:rPr>
        <w:t>Yang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2"/>
        </w:rPr>
        <w:t>L</w:t>
      </w:r>
      <w:r>
        <w:rPr>
          <w:rFonts w:ascii="SimSun" w:hAnsi="SimSun" w:eastAsia="SimSun" w:cs="SimSun"/>
          <w:sz w:val="15"/>
          <w:szCs w:val="15"/>
          <w:spacing w:val="-12"/>
        </w:rPr>
        <w:t>，</w:t>
      </w:r>
      <w:r>
        <w:rPr>
          <w:sz w:val="15"/>
          <w:szCs w:val="15"/>
          <w:spacing w:val="-12"/>
        </w:rPr>
        <w:t>Huang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2"/>
        </w:rPr>
        <w:t>SY</w:t>
      </w:r>
      <w:r>
        <w:rPr>
          <w:rFonts w:ascii="SimSun" w:hAnsi="SimSun" w:eastAsia="SimSun" w:cs="SimSun"/>
          <w:sz w:val="15"/>
          <w:szCs w:val="15"/>
          <w:spacing w:val="-12"/>
        </w:rPr>
        <w:t>，</w:t>
      </w:r>
      <w:r>
        <w:rPr>
          <w:sz w:val="15"/>
          <w:szCs w:val="15"/>
          <w:spacing w:val="-12"/>
        </w:rPr>
        <w:t>et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2"/>
        </w:rPr>
        <w:t>al．Effectivene</w:t>
      </w:r>
      <w:r>
        <w:rPr>
          <w:sz w:val="15"/>
          <w:szCs w:val="15"/>
          <w:spacing w:val="-13"/>
        </w:rPr>
        <w:t>ss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3"/>
        </w:rPr>
        <w:t>of auricular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3"/>
        </w:rPr>
        <w:t>point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3"/>
        </w:rPr>
        <w:t>therapy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3"/>
        </w:rPr>
        <w:t>for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3"/>
        </w:rPr>
        <w:t>cancer-related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3"/>
        </w:rPr>
        <w:t>fatigue</w:t>
      </w:r>
      <w:r>
        <w:rPr>
          <w:sz w:val="15"/>
          <w:szCs w:val="15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3"/>
        </w:rPr>
        <w:t>:</w:t>
      </w:r>
      <w:r>
        <w:rPr>
          <w:rFonts w:ascii="SimSun" w:hAnsi="SimSun" w:eastAsia="SimSun" w:cs="SimSun"/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13"/>
        </w:rPr>
        <w:t>a  systematic  review  and  m</w:t>
      </w:r>
      <w:r>
        <w:rPr>
          <w:sz w:val="15"/>
          <w:szCs w:val="15"/>
          <w:spacing w:val="-14"/>
        </w:rPr>
        <w:t>eta-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6"/>
        </w:rPr>
        <w:t>analysis</w:t>
      </w:r>
      <w:r>
        <w:rPr>
          <w:rFonts w:ascii="SimSun" w:hAnsi="SimSun" w:eastAsia="SimSun" w:cs="SimSun"/>
          <w:sz w:val="15"/>
          <w:szCs w:val="15"/>
          <w:spacing w:val="-16"/>
        </w:rPr>
        <w:t>［</w:t>
      </w:r>
      <w:r>
        <w:rPr>
          <w:sz w:val="15"/>
          <w:szCs w:val="15"/>
          <w:spacing w:val="-16"/>
        </w:rPr>
        <w:t>J</w:t>
      </w:r>
      <w:r>
        <w:rPr>
          <w:rFonts w:ascii="SimSun" w:hAnsi="SimSun" w:eastAsia="SimSun" w:cs="SimSun"/>
          <w:sz w:val="15"/>
          <w:szCs w:val="15"/>
          <w:spacing w:val="-34"/>
        </w:rPr>
        <w:t>］</w:t>
      </w:r>
      <w:r>
        <w:rPr>
          <w:sz w:val="15"/>
          <w:szCs w:val="15"/>
          <w:spacing w:val="-34"/>
        </w:rPr>
        <w:t>．</w:t>
      </w:r>
      <w:r>
        <w:rPr>
          <w:sz w:val="15"/>
          <w:szCs w:val="15"/>
          <w:spacing w:val="-16"/>
        </w:rPr>
        <w:t>J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6"/>
        </w:rPr>
        <w:t>Adv  Nurs</w:t>
      </w:r>
      <w:r>
        <w:rPr>
          <w:rFonts w:ascii="SimSun" w:hAnsi="SimSun" w:eastAsia="SimSun" w:cs="SimSun"/>
          <w:sz w:val="15"/>
          <w:szCs w:val="15"/>
          <w:spacing w:val="-16"/>
        </w:rPr>
        <w:t>，</w:t>
      </w:r>
      <w:r>
        <w:rPr>
          <w:sz w:val="15"/>
          <w:szCs w:val="15"/>
          <w:spacing w:val="-16"/>
        </w:rPr>
        <w:t>2020</w:t>
      </w:r>
      <w:r>
        <w:rPr>
          <w:rFonts w:ascii="SimSun" w:hAnsi="SimSun" w:eastAsia="SimSun" w:cs="SimSun"/>
          <w:sz w:val="15"/>
          <w:szCs w:val="15"/>
          <w:spacing w:val="-16"/>
        </w:rPr>
        <w:t>，</w:t>
      </w:r>
      <w:r>
        <w:rPr>
          <w:sz w:val="15"/>
          <w:szCs w:val="15"/>
          <w:spacing w:val="-16"/>
        </w:rPr>
        <w:t>76</w:t>
      </w:r>
      <w:r>
        <w:rPr>
          <w:sz w:val="15"/>
          <w:szCs w:val="15"/>
          <w:spacing w:val="16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6"/>
        </w:rPr>
        <w:t>(</w:t>
      </w:r>
      <w:r>
        <w:rPr>
          <w:rFonts w:ascii="SimSun" w:hAnsi="SimSun" w:eastAsia="SimSun" w:cs="SimSun"/>
          <w:sz w:val="15"/>
          <w:szCs w:val="15"/>
          <w:spacing w:val="-42"/>
        </w:rPr>
        <w:t xml:space="preserve"> </w:t>
      </w:r>
      <w:r>
        <w:rPr>
          <w:sz w:val="15"/>
          <w:szCs w:val="15"/>
          <w:spacing w:val="-16"/>
        </w:rPr>
        <w:t>8</w:t>
      </w:r>
      <w:r>
        <w:rPr>
          <w:sz w:val="15"/>
          <w:szCs w:val="15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6"/>
        </w:rPr>
        <w:t>)</w:t>
      </w:r>
      <w:r>
        <w:rPr>
          <w:rFonts w:ascii="SimSun" w:hAnsi="SimSun" w:eastAsia="SimSun" w:cs="SimSun"/>
          <w:sz w:val="15"/>
          <w:szCs w:val="15"/>
          <w:spacing w:val="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6"/>
        </w:rPr>
        <w:t>: </w:t>
      </w:r>
      <w:r>
        <w:rPr>
          <w:sz w:val="15"/>
          <w:szCs w:val="15"/>
          <w:spacing w:val="-16"/>
        </w:rPr>
        <w:t>1924-1935．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6"/>
        </w:rPr>
        <w:t>DOI</w:t>
      </w:r>
      <w:r>
        <w:rPr>
          <w:sz w:val="15"/>
          <w:szCs w:val="15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6"/>
        </w:rPr>
        <w:t>:</w:t>
      </w:r>
      <w:r>
        <w:rPr>
          <w:rFonts w:ascii="SimSun" w:hAnsi="SimSun" w:eastAsia="SimSun" w:cs="SimSun"/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-16"/>
        </w:rPr>
        <w:t>10．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5"/>
        </w:rPr>
        <w:t>1111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-15"/>
        </w:rPr>
        <w:t>/jan．14375．</w:t>
      </w:r>
    </w:p>
    <w:p>
      <w:pPr>
        <w:pStyle w:val="BodyText"/>
        <w:ind w:left="435" w:right="4" w:hanging="435"/>
        <w:spacing w:before="54" w:line="221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4"/>
        </w:rPr>
        <w:t>［</w:t>
      </w:r>
      <w:r>
        <w:rPr>
          <w:sz w:val="15"/>
          <w:szCs w:val="15"/>
          <w:spacing w:val="-4"/>
        </w:rPr>
        <w:t>17</w:t>
      </w:r>
      <w:r>
        <w:rPr>
          <w:rFonts w:ascii="SimSun" w:hAnsi="SimSun" w:eastAsia="SimSun" w:cs="SimSun"/>
          <w:sz w:val="15"/>
          <w:szCs w:val="15"/>
          <w:spacing w:val="-4"/>
        </w:rPr>
        <w:t>］</w:t>
      </w:r>
      <w:r>
        <w:rPr>
          <w:rFonts w:ascii="SimSun" w:hAnsi="SimSun" w:eastAsia="SimSun" w:cs="SimSun"/>
          <w:sz w:val="15"/>
          <w:szCs w:val="15"/>
          <w:spacing w:val="-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4"/>
        </w:rPr>
        <w:t>余婷，刘杰，杨兵，等</w:t>
      </w:r>
      <w:r>
        <w:rPr>
          <w:sz w:val="15"/>
          <w:szCs w:val="15"/>
          <w:spacing w:val="-4"/>
        </w:rPr>
        <w:t>．</w:t>
      </w:r>
      <w:r>
        <w:rPr>
          <w:rFonts w:ascii="SimSun" w:hAnsi="SimSun" w:eastAsia="SimSun" w:cs="SimSun"/>
          <w:sz w:val="15"/>
          <w:szCs w:val="15"/>
          <w:spacing w:val="-4"/>
        </w:rPr>
        <w:t>灸法治疗癌因性疲乏临床疗效的荟萃分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6"/>
        </w:rPr>
        <w:t>析［</w:t>
      </w:r>
      <w:r>
        <w:rPr>
          <w:sz w:val="15"/>
          <w:szCs w:val="15"/>
          <w:spacing w:val="-6"/>
        </w:rPr>
        <w:t>J</w:t>
      </w:r>
      <w:r>
        <w:rPr>
          <w:rFonts w:ascii="SimSun" w:hAnsi="SimSun" w:eastAsia="SimSun" w:cs="SimSun"/>
          <w:sz w:val="15"/>
          <w:szCs w:val="15"/>
          <w:spacing w:val="-45"/>
        </w:rPr>
        <w:t>］</w:t>
      </w:r>
      <w:r>
        <w:rPr>
          <w:sz w:val="15"/>
          <w:szCs w:val="15"/>
          <w:spacing w:val="-45"/>
        </w:rPr>
        <w:t>．</w:t>
      </w:r>
      <w:r>
        <w:rPr>
          <w:rFonts w:ascii="SimSun" w:hAnsi="SimSun" w:eastAsia="SimSun" w:cs="SimSun"/>
          <w:sz w:val="15"/>
          <w:szCs w:val="15"/>
          <w:spacing w:val="-6"/>
        </w:rPr>
        <w:t>世</w:t>
      </w:r>
      <w:r>
        <w:rPr>
          <w:rFonts w:ascii="SimSun" w:hAnsi="SimSun" w:eastAsia="SimSun" w:cs="SimSun"/>
          <w:sz w:val="15"/>
          <w:szCs w:val="15"/>
          <w:spacing w:val="-4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6"/>
        </w:rPr>
        <w:t>界科</w:t>
      </w:r>
      <w:r>
        <w:rPr>
          <w:rFonts w:ascii="SimSun" w:hAnsi="SimSun" w:eastAsia="SimSun" w:cs="SimSun"/>
          <w:sz w:val="15"/>
          <w:szCs w:val="15"/>
          <w:spacing w:val="-4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6"/>
        </w:rPr>
        <w:t>学技术</w:t>
      </w:r>
      <w:r>
        <w:rPr>
          <w:sz w:val="15"/>
          <w:szCs w:val="15"/>
          <w:spacing w:val="-6"/>
        </w:rPr>
        <w:t>-</w:t>
      </w:r>
      <w:r>
        <w:rPr>
          <w:rFonts w:ascii="SimSun" w:hAnsi="SimSun" w:eastAsia="SimSun" w:cs="SimSun"/>
          <w:sz w:val="15"/>
          <w:szCs w:val="15"/>
          <w:spacing w:val="-6"/>
        </w:rPr>
        <w:t>中</w:t>
      </w:r>
      <w:r>
        <w:rPr>
          <w:rFonts w:ascii="SimSun" w:hAnsi="SimSun" w:eastAsia="SimSun" w:cs="SimSun"/>
          <w:sz w:val="15"/>
          <w:szCs w:val="15"/>
          <w:spacing w:val="-4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6"/>
        </w:rPr>
        <w:t>医药现代化，</w:t>
      </w:r>
      <w:r>
        <w:rPr>
          <w:sz w:val="15"/>
          <w:szCs w:val="15"/>
          <w:spacing w:val="-6"/>
        </w:rPr>
        <w:t>2020</w:t>
      </w:r>
      <w:r>
        <w:rPr>
          <w:rFonts w:ascii="SimSun" w:hAnsi="SimSun" w:eastAsia="SimSun" w:cs="SimSun"/>
          <w:sz w:val="15"/>
          <w:szCs w:val="15"/>
          <w:spacing w:val="-6"/>
        </w:rPr>
        <w:t>，</w:t>
      </w:r>
      <w:r>
        <w:rPr>
          <w:sz w:val="15"/>
          <w:szCs w:val="15"/>
          <w:spacing w:val="-6"/>
        </w:rPr>
        <w:t>22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7"/>
        </w:rPr>
        <w:t>(</w:t>
      </w:r>
      <w:r>
        <w:rPr>
          <w:rFonts w:ascii="SimSun" w:hAnsi="SimSun" w:eastAsia="SimSun" w:cs="SimSun"/>
          <w:sz w:val="15"/>
          <w:szCs w:val="15"/>
          <w:spacing w:val="-29"/>
        </w:rPr>
        <w:t xml:space="preserve"> </w:t>
      </w:r>
      <w:r>
        <w:rPr>
          <w:sz w:val="15"/>
          <w:szCs w:val="15"/>
          <w:spacing w:val="-7"/>
        </w:rPr>
        <w:t>12</w:t>
      </w:r>
      <w:r>
        <w:rPr>
          <w:sz w:val="15"/>
          <w:szCs w:val="15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7"/>
        </w:rPr>
        <w:t>) :</w:t>
      </w:r>
      <w:r>
        <w:rPr>
          <w:rFonts w:ascii="SimSun" w:hAnsi="SimSun" w:eastAsia="SimSun" w:cs="SimSun"/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7"/>
        </w:rPr>
        <w:t>4175-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6"/>
        </w:rPr>
        <w:t>4184．DOI</w:t>
      </w:r>
      <w:r>
        <w:rPr>
          <w:sz w:val="15"/>
          <w:szCs w:val="15"/>
          <w:spacing w:val="-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6"/>
        </w:rPr>
        <w:t>:</w:t>
      </w:r>
      <w:r>
        <w:rPr>
          <w:rFonts w:ascii="SimSun" w:hAnsi="SimSun" w:eastAsia="SimSun" w:cs="SimSun"/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6"/>
        </w:rPr>
        <w:t>10．11842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6"/>
        </w:rPr>
        <w:t>/wst．20200114001．</w:t>
      </w:r>
    </w:p>
    <w:p>
      <w:pPr>
        <w:pStyle w:val="BodyText"/>
        <w:ind w:left="445" w:right="32" w:firstLine="1"/>
        <w:spacing w:before="48" w:line="232" w:lineRule="auto"/>
        <w:jc w:val="both"/>
        <w:rPr>
          <w:rFonts w:ascii="SimSun" w:hAnsi="SimSun" w:eastAsia="SimSun" w:cs="SimSun"/>
          <w:sz w:val="15"/>
          <w:szCs w:val="15"/>
        </w:rPr>
      </w:pPr>
      <w:r>
        <w:rPr>
          <w:sz w:val="15"/>
          <w:szCs w:val="15"/>
          <w:spacing w:val="-10"/>
        </w:rPr>
        <w:t>Yu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0"/>
        </w:rPr>
        <w:t>T</w:t>
      </w:r>
      <w:r>
        <w:rPr>
          <w:rFonts w:ascii="SimSun" w:hAnsi="SimSun" w:eastAsia="SimSun" w:cs="SimSun"/>
          <w:sz w:val="15"/>
          <w:szCs w:val="15"/>
          <w:spacing w:val="-10"/>
        </w:rPr>
        <w:t>，</w:t>
      </w:r>
      <w:r>
        <w:rPr>
          <w:sz w:val="15"/>
          <w:szCs w:val="15"/>
          <w:spacing w:val="-10"/>
        </w:rPr>
        <w:t>Liu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-10"/>
        </w:rPr>
        <w:t>J</w:t>
      </w:r>
      <w:r>
        <w:rPr>
          <w:sz w:val="15"/>
          <w:szCs w:val="15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0"/>
        </w:rPr>
        <w:t>，</w:t>
      </w:r>
      <w:r>
        <w:rPr>
          <w:sz w:val="15"/>
          <w:szCs w:val="15"/>
          <w:spacing w:val="-10"/>
        </w:rPr>
        <w:t>Yang  B</w:t>
      </w:r>
      <w:r>
        <w:rPr>
          <w:sz w:val="15"/>
          <w:szCs w:val="15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0"/>
        </w:rPr>
        <w:t>，</w:t>
      </w:r>
      <w:r>
        <w:rPr>
          <w:sz w:val="15"/>
          <w:szCs w:val="15"/>
          <w:spacing w:val="-10"/>
        </w:rPr>
        <w:t>et  al．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0"/>
        </w:rPr>
        <w:t>Clinical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-10"/>
        </w:rPr>
        <w:t>effects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-11"/>
        </w:rPr>
        <w:t>of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1"/>
        </w:rPr>
        <w:t>moxibustion  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cancer-related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3"/>
        </w:rPr>
        <w:t>fatigue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3"/>
        </w:rPr>
        <w:t>in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4"/>
        </w:rPr>
        <w:t>cancer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4"/>
        </w:rPr>
        <w:t>patients</w:t>
      </w:r>
      <w:r>
        <w:rPr>
          <w:sz w:val="15"/>
          <w:szCs w:val="15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4"/>
        </w:rPr>
        <w:t>:</w:t>
      </w:r>
      <w:r>
        <w:rPr>
          <w:rFonts w:ascii="SimSun" w:hAnsi="SimSun" w:eastAsia="SimSun" w:cs="SimSun"/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14"/>
        </w:rPr>
        <w:t>a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4"/>
        </w:rPr>
        <w:t>systematic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4"/>
        </w:rPr>
        <w:t>review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4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meta-analysis</w:t>
      </w:r>
      <w:r>
        <w:rPr>
          <w:rFonts w:ascii="SimSun" w:hAnsi="SimSun" w:eastAsia="SimSun" w:cs="SimSun"/>
          <w:sz w:val="15"/>
          <w:szCs w:val="15"/>
          <w:spacing w:val="-14"/>
        </w:rPr>
        <w:t>［</w:t>
      </w:r>
      <w:r>
        <w:rPr>
          <w:sz w:val="15"/>
          <w:szCs w:val="15"/>
          <w:spacing w:val="-14"/>
        </w:rPr>
        <w:t>J</w:t>
      </w:r>
      <w:r>
        <w:rPr>
          <w:rFonts w:ascii="SimSun" w:hAnsi="SimSun" w:eastAsia="SimSun" w:cs="SimSun"/>
          <w:sz w:val="15"/>
          <w:szCs w:val="15"/>
          <w:spacing w:val="-39"/>
        </w:rPr>
        <w:t>］</w:t>
      </w:r>
      <w:r>
        <w:rPr>
          <w:sz w:val="15"/>
          <w:szCs w:val="15"/>
          <w:spacing w:val="-39"/>
        </w:rPr>
        <w:t>．</w:t>
      </w:r>
      <w:r>
        <w:rPr>
          <w:sz w:val="15"/>
          <w:szCs w:val="15"/>
          <w:spacing w:val="-14"/>
        </w:rPr>
        <w:t>World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4"/>
        </w:rPr>
        <w:t>Science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4"/>
        </w:rPr>
        <w:t>and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4"/>
        </w:rPr>
        <w:t>Technology-Modernizat</w:t>
      </w:r>
      <w:r>
        <w:rPr>
          <w:sz w:val="15"/>
          <w:szCs w:val="15"/>
          <w:spacing w:val="-15"/>
        </w:rPr>
        <w:t>ion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5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5"/>
        </w:rPr>
        <w:t>Traditional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15"/>
        </w:rPr>
        <w:t>Chinese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15"/>
        </w:rPr>
        <w:t>Medicine</w:t>
      </w:r>
      <w:r>
        <w:rPr>
          <w:rFonts w:ascii="SimSun" w:hAnsi="SimSun" w:eastAsia="SimSun" w:cs="SimSun"/>
          <w:sz w:val="15"/>
          <w:szCs w:val="15"/>
          <w:spacing w:val="-15"/>
        </w:rPr>
        <w:t>，</w:t>
      </w:r>
      <w:r>
        <w:rPr>
          <w:sz w:val="15"/>
          <w:szCs w:val="15"/>
          <w:spacing w:val="-15"/>
        </w:rPr>
        <w:t>2020</w:t>
      </w:r>
      <w:r>
        <w:rPr>
          <w:rFonts w:ascii="SimSun" w:hAnsi="SimSun" w:eastAsia="SimSun" w:cs="SimSun"/>
          <w:sz w:val="15"/>
          <w:szCs w:val="15"/>
          <w:spacing w:val="-15"/>
        </w:rPr>
        <w:t>，</w:t>
      </w:r>
      <w:r>
        <w:rPr>
          <w:sz w:val="15"/>
          <w:szCs w:val="15"/>
          <w:spacing w:val="-15"/>
        </w:rPr>
        <w:t>22</w:t>
      </w:r>
      <w:r>
        <w:rPr>
          <w:sz w:val="15"/>
          <w:szCs w:val="15"/>
          <w:spacing w:val="1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5"/>
        </w:rPr>
        <w:t>(</w:t>
      </w:r>
      <w:r>
        <w:rPr>
          <w:rFonts w:ascii="SimSun" w:hAnsi="SimSun" w:eastAsia="SimSun" w:cs="SimSun"/>
          <w:sz w:val="15"/>
          <w:szCs w:val="15"/>
          <w:spacing w:val="-33"/>
        </w:rPr>
        <w:t xml:space="preserve"> </w:t>
      </w:r>
      <w:r>
        <w:rPr>
          <w:sz w:val="15"/>
          <w:szCs w:val="15"/>
          <w:spacing w:val="-15"/>
        </w:rPr>
        <w:t>12</w:t>
      </w:r>
      <w:r>
        <w:rPr>
          <w:sz w:val="15"/>
          <w:szCs w:val="15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5"/>
        </w:rPr>
        <w:t>)</w:t>
      </w:r>
      <w:r>
        <w:rPr>
          <w:rFonts w:ascii="SimSun" w:hAnsi="SimSun" w:eastAsia="SimSun" w:cs="SimSun"/>
          <w:sz w:val="15"/>
          <w:szCs w:val="15"/>
          <w:spacing w:val="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5"/>
        </w:rPr>
        <w:t>:</w:t>
      </w:r>
      <w:r>
        <w:rPr>
          <w:rFonts w:ascii="SimSun" w:hAnsi="SimSun" w:eastAsia="SimSun" w:cs="SimSun"/>
          <w:sz w:val="15"/>
          <w:szCs w:val="15"/>
          <w:spacing w:val="-32"/>
        </w:rPr>
        <w:t xml:space="preserve"> </w:t>
      </w:r>
      <w:r>
        <w:rPr>
          <w:sz w:val="15"/>
          <w:szCs w:val="15"/>
          <w:spacing w:val="-15"/>
        </w:rPr>
        <w:t>4175-4184．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5"/>
        </w:rPr>
        <w:t>DOI</w:t>
      </w:r>
      <w:r>
        <w:rPr>
          <w:sz w:val="15"/>
          <w:szCs w:val="15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5"/>
        </w:rPr>
        <w:t>:</w:t>
      </w:r>
    </w:p>
    <w:p>
      <w:pPr>
        <w:pStyle w:val="BodyText"/>
        <w:ind w:left="451"/>
        <w:spacing w:before="1" w:line="184" w:lineRule="auto"/>
        <w:rPr>
          <w:sz w:val="15"/>
          <w:szCs w:val="15"/>
        </w:rPr>
      </w:pPr>
      <w:r>
        <w:rPr>
          <w:sz w:val="15"/>
          <w:szCs w:val="15"/>
          <w:spacing w:val="-16"/>
        </w:rPr>
        <w:t>10．11842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6"/>
        </w:rPr>
        <w:t>/wst．202001140</w:t>
      </w:r>
      <w:r>
        <w:rPr>
          <w:sz w:val="15"/>
          <w:szCs w:val="15"/>
          <w:spacing w:val="-17"/>
        </w:rPr>
        <w:t>01．</w:t>
      </w:r>
    </w:p>
    <w:p>
      <w:pPr>
        <w:pStyle w:val="BodyText"/>
        <w:ind w:left="3028"/>
        <w:spacing w:before="37" w:line="201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0"/>
        </w:rPr>
        <w:t>(</w:t>
      </w:r>
      <w:r>
        <w:rPr>
          <w:rFonts w:ascii="SimSun" w:hAnsi="SimSun" w:eastAsia="SimSun" w:cs="SimSun"/>
          <w:sz w:val="15"/>
          <w:szCs w:val="15"/>
          <w:spacing w:val="-3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0"/>
        </w:rPr>
        <w:t>收稿:</w:t>
      </w:r>
      <w:r>
        <w:rPr>
          <w:sz w:val="15"/>
          <w:szCs w:val="15"/>
          <w:spacing w:val="-10"/>
        </w:rPr>
        <w:t>2024-01-07</w:t>
      </w:r>
      <w:r>
        <w:rPr>
          <w:rFonts w:ascii="SimSun" w:hAnsi="SimSun" w:eastAsia="SimSun" w:cs="SimSun"/>
          <w:sz w:val="15"/>
          <w:szCs w:val="15"/>
          <w:spacing w:val="-10"/>
        </w:rPr>
        <w:t>)</w:t>
      </w:r>
    </w:p>
    <w:p>
      <w:pPr>
        <w:ind w:left="2961"/>
        <w:spacing w:before="33" w:line="220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4"/>
        </w:rPr>
        <w:t>(</w:t>
      </w:r>
      <w:r>
        <w:rPr>
          <w:rFonts w:ascii="SimSun" w:hAnsi="SimSun" w:eastAsia="SimSun" w:cs="SimSun"/>
          <w:sz w:val="17"/>
          <w:szCs w:val="17"/>
          <w:spacing w:val="-4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本文编辑:</w:t>
      </w:r>
      <w:r>
        <w:rPr>
          <w:rFonts w:ascii="SimSun" w:hAnsi="SimSun" w:eastAsia="SimSun" w:cs="SimSun"/>
          <w:sz w:val="17"/>
          <w:szCs w:val="17"/>
          <w:spacing w:val="-4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董帅)</w:t>
      </w:r>
    </w:p>
    <w:sectPr>
      <w:type w:val="continuous"/>
      <w:pgSz w:w="11905" w:h="16156"/>
      <w:pgMar w:top="943" w:right="1095" w:bottom="0" w:left="407" w:header="704" w:footer="0" w:gutter="0"/>
      <w:cols w:equalWidth="0" w:num="2">
        <w:col w:w="5636" w:space="100"/>
        <w:col w:w="4666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20.4pt;margin-top:780.384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62"/>
      <w:spacing w:before="40" w:line="176" w:lineRule="auto"/>
      <w:rPr>
        <w:sz w:val="15"/>
        <w:szCs w:val="15"/>
      </w:rPr>
    </w:pPr>
    <w:r>
      <w:pict>
        <v:shape id="WordPictureWatermark6" style="position:absolute;margin-left:20.4pt;margin-top:780.384pt;mso-position-vertical-relative:page;mso-position-horizontal-relative:page;width:475.5pt;height:9.7pt;z-index:-251657216;" o:allowincell="f" filled="false" stroked="false" type="#_x0000_t75">
          <v:imagedata o:title="" r:id="rId1"/>
        </v:shape>
      </w:pict>
    </w:r>
    <w:r>
      <w:rPr>
        <w:sz w:val="15"/>
        <w:szCs w:val="15"/>
        <w:spacing w:val="-10"/>
      </w:rPr>
      <w:t>·</w:t>
    </w:r>
    <w:r>
      <w:rPr>
        <w:sz w:val="15"/>
        <w:szCs w:val="15"/>
        <w:spacing w:val="24"/>
        <w:w w:val="102"/>
      </w:rPr>
      <w:t xml:space="preserve"> </w:t>
    </w:r>
    <w:r>
      <w:rPr>
        <w:sz w:val="15"/>
        <w:szCs w:val="15"/>
        <w:spacing w:val="-10"/>
      </w:rPr>
      <w:t>642</w:t>
    </w:r>
    <w:r>
      <w:rPr>
        <w:sz w:val="15"/>
        <w:szCs w:val="15"/>
        <w:spacing w:val="17"/>
      </w:rPr>
      <w:t xml:space="preserve"> </w:t>
    </w:r>
    <w:r>
      <w:rPr>
        <w:sz w:val="15"/>
        <w:szCs w:val="15"/>
        <w:spacing w:val="-10"/>
      </w:rPr>
      <w:t>·</w:t>
    </w:r>
    <w:r>
      <w:rPr>
        <w:sz w:val="15"/>
        <w:szCs w:val="15"/>
        <w:spacing w:val="1"/>
      </w:rPr>
      <w:t xml:space="preserve">                            </w:t>
    </w:r>
    <w:r>
      <w:rPr>
        <w:sz w:val="15"/>
        <w:szCs w:val="15"/>
      </w:rPr>
      <w:t xml:space="preserve">                                                   </w:t>
    </w:r>
    <w:r>
      <w:rPr>
        <w:rFonts w:ascii="SimSun" w:hAnsi="SimSun" w:eastAsia="SimSun" w:cs="SimSun"/>
        <w:sz w:val="15"/>
        <w:szCs w:val="15"/>
        <w:u w:val="single" w:color="auto"/>
        <w:spacing w:val="-6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spacing w:val="-10"/>
      </w:rPr>
      <w:t>中国医药</w:t>
    </w:r>
    <w:r>
      <w:rPr>
        <w:rFonts w:ascii="SimSun" w:hAnsi="SimSun" w:eastAsia="SimSun" w:cs="SimSun"/>
        <w:sz w:val="15"/>
        <w:szCs w:val="15"/>
        <w:u w:val="single" w:color="auto"/>
        <w:spacing w:val="-37"/>
      </w:rPr>
      <w:t xml:space="preserve"> </w:t>
    </w:r>
    <w:r>
      <w:rPr>
        <w:sz w:val="15"/>
        <w:szCs w:val="15"/>
        <w:u w:val="single" w:color="auto"/>
        <w:spacing w:val="-10"/>
      </w:rPr>
      <w:t>2024</w:t>
    </w:r>
    <w:r>
      <w:rPr>
        <w:sz w:val="15"/>
        <w:szCs w:val="15"/>
        <w:u w:val="single" w:color="auto"/>
        <w:spacing w:val="1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spacing w:val="-10"/>
      </w:rPr>
      <w:t>年</w:t>
    </w:r>
    <w:r>
      <w:rPr>
        <w:rFonts w:ascii="SimSun" w:hAnsi="SimSun" w:eastAsia="SimSun" w:cs="SimSun"/>
        <w:sz w:val="15"/>
        <w:szCs w:val="15"/>
        <w:u w:val="single" w:color="auto"/>
        <w:spacing w:val="-37"/>
      </w:rPr>
      <w:t xml:space="preserve"> </w:t>
    </w:r>
    <w:r>
      <w:rPr>
        <w:sz w:val="15"/>
        <w:szCs w:val="15"/>
        <w:u w:val="single" w:color="auto"/>
        <w:spacing w:val="-10"/>
      </w:rPr>
      <w:t>5</w:t>
    </w:r>
    <w:r>
      <w:rPr>
        <w:sz w:val="15"/>
        <w:szCs w:val="15"/>
        <w:u w:val="single" w:color="auto"/>
        <w:spacing w:val="13"/>
        <w:w w:val="10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spacing w:val="-10"/>
      </w:rPr>
      <w:t>月第</w:t>
    </w:r>
    <w:r>
      <w:rPr>
        <w:rFonts w:ascii="SimSun" w:hAnsi="SimSun" w:eastAsia="SimSun" w:cs="SimSun"/>
        <w:sz w:val="15"/>
        <w:szCs w:val="15"/>
        <w:u w:val="single" w:color="auto"/>
        <w:spacing w:val="-25"/>
      </w:rPr>
      <w:t xml:space="preserve"> </w:t>
    </w:r>
    <w:r>
      <w:rPr>
        <w:sz w:val="15"/>
        <w:szCs w:val="15"/>
        <w:u w:val="single" w:color="auto"/>
        <w:spacing w:val="-10"/>
      </w:rPr>
      <w:t>19</w:t>
    </w:r>
    <w:r>
      <w:rPr>
        <w:sz w:val="15"/>
        <w:szCs w:val="15"/>
        <w:u w:val="single" w:color="auto"/>
        <w:spacing w:val="11"/>
        <w:w w:val="10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spacing w:val="-10"/>
      </w:rPr>
      <w:t>卷第</w:t>
    </w:r>
    <w:r>
      <w:rPr>
        <w:rFonts w:ascii="SimSun" w:hAnsi="SimSun" w:eastAsia="SimSun" w:cs="SimSun"/>
        <w:sz w:val="15"/>
        <w:szCs w:val="15"/>
        <w:u w:val="single" w:color="auto"/>
        <w:spacing w:val="-37"/>
      </w:rPr>
      <w:t xml:space="preserve"> </w:t>
    </w:r>
    <w:r>
      <w:rPr>
        <w:sz w:val="15"/>
        <w:szCs w:val="15"/>
        <w:u w:val="single" w:color="auto"/>
        <w:spacing w:val="-10"/>
      </w:rPr>
      <w:t>5</w:t>
    </w:r>
    <w:r>
      <w:rPr>
        <w:sz w:val="15"/>
        <w:szCs w:val="15"/>
        <w:u w:val="single" w:color="auto"/>
        <w:spacing w:val="1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spacing w:val="-10"/>
      </w:rPr>
      <w:t>期</w:t>
    </w:r>
    <w:r>
      <w:rPr>
        <w:rFonts w:ascii="SimSun" w:hAnsi="SimSun" w:eastAsia="SimSun" w:cs="SimSun"/>
        <w:sz w:val="15"/>
        <w:szCs w:val="15"/>
        <w:u w:val="single" w:color="auto"/>
        <w:spacing w:val="-25"/>
      </w:rPr>
      <w:t xml:space="preserve"> </w:t>
    </w:r>
    <w:r>
      <w:rPr>
        <w:sz w:val="15"/>
        <w:szCs w:val="15"/>
        <w:u w:val="single" w:color="auto"/>
        <w:spacing w:val="-10"/>
      </w:rPr>
      <w:t>China  Medicin</w:t>
    </w:r>
    <w:r>
      <w:rPr>
        <w:sz w:val="15"/>
        <w:szCs w:val="15"/>
        <w:u w:val="single" w:color="auto"/>
        <w:spacing w:val="-11"/>
      </w:rPr>
      <w:t>e</w:t>
    </w:r>
    <w:r>
      <w:rPr>
        <w:sz w:val="15"/>
        <w:szCs w:val="15"/>
        <w:u w:val="single" w:color="auto"/>
        <w:spacing w:val="-23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spacing w:val="-11"/>
      </w:rPr>
      <w:t>，</w:t>
    </w:r>
    <w:r>
      <w:rPr>
        <w:sz w:val="15"/>
        <w:szCs w:val="15"/>
        <w:u w:val="single" w:color="auto"/>
        <w:spacing w:val="-11"/>
      </w:rPr>
      <w:t>May</w:t>
    </w:r>
    <w:r>
      <w:rPr>
        <w:sz w:val="15"/>
        <w:szCs w:val="15"/>
        <w:u w:val="single" w:color="auto"/>
        <w:spacing w:val="6"/>
      </w:rPr>
      <w:t xml:space="preserve"> </w:t>
    </w:r>
    <w:r>
      <w:rPr>
        <w:sz w:val="15"/>
        <w:szCs w:val="15"/>
        <w:u w:val="single" w:color="auto"/>
        <w:spacing w:val="-11"/>
      </w:rPr>
      <w:t>2024</w:t>
    </w:r>
    <w:r>
      <w:rPr>
        <w:sz w:val="15"/>
        <w:szCs w:val="15"/>
        <w:u w:val="single" w:color="auto"/>
        <w:spacing w:val="-16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spacing w:val="-11"/>
      </w:rPr>
      <w:t>，</w:t>
    </w:r>
    <w:r>
      <w:rPr>
        <w:sz w:val="15"/>
        <w:szCs w:val="15"/>
        <w:u w:val="single" w:color="auto"/>
        <w:spacing w:val="-11"/>
      </w:rPr>
      <w:t>Vol． 19</w:t>
    </w:r>
    <w:r>
      <w:rPr>
        <w:sz w:val="15"/>
        <w:szCs w:val="15"/>
        <w:u w:val="single" w:color="auto"/>
        <w:spacing w:val="-16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spacing w:val="-11"/>
      </w:rPr>
      <w:t>，</w:t>
    </w:r>
    <w:r>
      <w:rPr>
        <w:sz w:val="15"/>
        <w:szCs w:val="15"/>
        <w:u w:val="single" w:color="auto"/>
        <w:spacing w:val="-11"/>
      </w:rPr>
      <w:t>No．5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46"/>
      <w:spacing w:before="40" w:line="176" w:lineRule="auto"/>
      <w:rPr>
        <w:sz w:val="15"/>
        <w:szCs w:val="15"/>
      </w:rPr>
    </w:pPr>
    <w:r>
      <w:pict>
        <v:shape id="WordPictureWatermark8" style="position:absolute;margin-left:20.4pt;margin-top:780.384pt;mso-position-vertical-relative:page;mso-position-horizontal-relative:page;width:475.5pt;height:9.7pt;z-index:-251656192;" o:allowincell="f" filled="false" stroked="false" type="#_x0000_t75">
          <v:imagedata o:title="" r:id="rId1"/>
        </v:shape>
      </w:pict>
    </w:r>
    <w:r>
      <w:rPr>
        <w:rFonts w:ascii="SimSun" w:hAnsi="SimSun" w:eastAsia="SimSun" w:cs="SimSun"/>
        <w:sz w:val="15"/>
        <w:szCs w:val="15"/>
        <w:u w:val="single" w:color="auto"/>
        <w:spacing w:val="-10"/>
      </w:rPr>
      <w:t>中国医药</w:t>
    </w:r>
    <w:r>
      <w:rPr>
        <w:rFonts w:ascii="SimSun" w:hAnsi="SimSun" w:eastAsia="SimSun" w:cs="SimSun"/>
        <w:sz w:val="15"/>
        <w:szCs w:val="15"/>
        <w:u w:val="single" w:color="auto"/>
        <w:spacing w:val="-37"/>
      </w:rPr>
      <w:t xml:space="preserve"> </w:t>
    </w:r>
    <w:r>
      <w:rPr>
        <w:sz w:val="15"/>
        <w:szCs w:val="15"/>
        <w:u w:val="single" w:color="auto"/>
        <w:spacing w:val="-10"/>
      </w:rPr>
      <w:t>2024</w:t>
    </w:r>
    <w:r>
      <w:rPr>
        <w:sz w:val="15"/>
        <w:szCs w:val="15"/>
        <w:u w:val="single" w:color="auto"/>
        <w:spacing w:val="11"/>
        <w:w w:val="10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spacing w:val="-10"/>
      </w:rPr>
      <w:t>年</w:t>
    </w:r>
    <w:r>
      <w:rPr>
        <w:rFonts w:ascii="SimSun" w:hAnsi="SimSun" w:eastAsia="SimSun" w:cs="SimSun"/>
        <w:sz w:val="15"/>
        <w:szCs w:val="15"/>
        <w:u w:val="single" w:color="auto"/>
        <w:spacing w:val="-37"/>
      </w:rPr>
      <w:t xml:space="preserve"> </w:t>
    </w:r>
    <w:r>
      <w:rPr>
        <w:sz w:val="15"/>
        <w:szCs w:val="15"/>
        <w:u w:val="single" w:color="auto"/>
        <w:spacing w:val="-10"/>
      </w:rPr>
      <w:t>5</w:t>
    </w:r>
    <w:r>
      <w:rPr>
        <w:sz w:val="15"/>
        <w:szCs w:val="15"/>
        <w:u w:val="single" w:color="auto"/>
        <w:spacing w:val="13"/>
        <w:w w:val="10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spacing w:val="-10"/>
      </w:rPr>
      <w:t>月第</w:t>
    </w:r>
    <w:r>
      <w:rPr>
        <w:rFonts w:ascii="SimSun" w:hAnsi="SimSun" w:eastAsia="SimSun" w:cs="SimSun"/>
        <w:sz w:val="15"/>
        <w:szCs w:val="15"/>
        <w:u w:val="single" w:color="auto"/>
        <w:spacing w:val="-25"/>
      </w:rPr>
      <w:t xml:space="preserve"> </w:t>
    </w:r>
    <w:r>
      <w:rPr>
        <w:sz w:val="15"/>
        <w:szCs w:val="15"/>
        <w:u w:val="single" w:color="auto"/>
        <w:spacing w:val="-10"/>
      </w:rPr>
      <w:t>19</w:t>
    </w:r>
    <w:r>
      <w:rPr>
        <w:sz w:val="15"/>
        <w:szCs w:val="15"/>
        <w:u w:val="single" w:color="auto"/>
        <w:spacing w:val="11"/>
        <w:w w:val="10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spacing w:val="-10"/>
      </w:rPr>
      <w:t>卷第</w:t>
    </w:r>
    <w:r>
      <w:rPr>
        <w:rFonts w:ascii="SimSun" w:hAnsi="SimSun" w:eastAsia="SimSun" w:cs="SimSun"/>
        <w:sz w:val="15"/>
        <w:szCs w:val="15"/>
        <w:u w:val="single" w:color="auto"/>
        <w:spacing w:val="-37"/>
      </w:rPr>
      <w:t xml:space="preserve"> </w:t>
    </w:r>
    <w:r>
      <w:rPr>
        <w:sz w:val="15"/>
        <w:szCs w:val="15"/>
        <w:u w:val="single" w:color="auto"/>
        <w:spacing w:val="-10"/>
      </w:rPr>
      <w:t>5</w:t>
    </w:r>
    <w:r>
      <w:rPr>
        <w:sz w:val="15"/>
        <w:szCs w:val="15"/>
        <w:u w:val="single" w:color="auto"/>
        <w:spacing w:val="12"/>
        <w:w w:val="10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spacing w:val="-10"/>
      </w:rPr>
      <w:t>期</w:t>
    </w:r>
    <w:r>
      <w:rPr>
        <w:rFonts w:ascii="SimSun" w:hAnsi="SimSun" w:eastAsia="SimSun" w:cs="SimSun"/>
        <w:sz w:val="15"/>
        <w:szCs w:val="15"/>
        <w:u w:val="single" w:color="auto"/>
        <w:spacing w:val="-26"/>
      </w:rPr>
      <w:t xml:space="preserve"> </w:t>
    </w:r>
    <w:r>
      <w:rPr>
        <w:sz w:val="15"/>
        <w:szCs w:val="15"/>
        <w:u w:val="single" w:color="auto"/>
        <w:spacing w:val="-10"/>
      </w:rPr>
      <w:t>Chi</w:t>
    </w:r>
    <w:r>
      <w:rPr>
        <w:sz w:val="15"/>
        <w:szCs w:val="15"/>
        <w:u w:val="single" w:color="auto"/>
        <w:spacing w:val="-11"/>
      </w:rPr>
      <w:t>na  Medicine</w:t>
    </w:r>
    <w:r>
      <w:rPr>
        <w:sz w:val="15"/>
        <w:szCs w:val="15"/>
        <w:u w:val="single" w:color="auto"/>
        <w:spacing w:val="-2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spacing w:val="-11"/>
      </w:rPr>
      <w:t>，</w:t>
    </w:r>
    <w:r>
      <w:rPr>
        <w:sz w:val="15"/>
        <w:szCs w:val="15"/>
        <w:u w:val="single" w:color="auto"/>
        <w:spacing w:val="-11"/>
      </w:rPr>
      <w:t>May</w:t>
    </w:r>
    <w:r>
      <w:rPr>
        <w:sz w:val="15"/>
        <w:szCs w:val="15"/>
        <w:u w:val="single" w:color="auto"/>
        <w:spacing w:val="6"/>
      </w:rPr>
      <w:t xml:space="preserve"> </w:t>
    </w:r>
    <w:r>
      <w:rPr>
        <w:sz w:val="15"/>
        <w:szCs w:val="15"/>
        <w:u w:val="single" w:color="auto"/>
        <w:spacing w:val="-11"/>
      </w:rPr>
      <w:t>2024</w:t>
    </w:r>
    <w:r>
      <w:rPr>
        <w:sz w:val="15"/>
        <w:szCs w:val="15"/>
        <w:u w:val="single" w:color="auto"/>
        <w:spacing w:val="-16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spacing w:val="-11"/>
      </w:rPr>
      <w:t>，</w:t>
    </w:r>
    <w:r>
      <w:rPr>
        <w:sz w:val="15"/>
        <w:szCs w:val="15"/>
        <w:u w:val="single" w:color="auto"/>
        <w:spacing w:val="-11"/>
      </w:rPr>
      <w:t>Vol． 19</w:t>
    </w:r>
    <w:r>
      <w:rPr>
        <w:sz w:val="15"/>
        <w:szCs w:val="15"/>
        <w:u w:val="single" w:color="auto"/>
        <w:spacing w:val="-16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spacing w:val="-11"/>
      </w:rPr>
      <w:t>，</w:t>
    </w:r>
    <w:r>
      <w:rPr>
        <w:sz w:val="15"/>
        <w:szCs w:val="15"/>
        <w:u w:val="single" w:color="auto"/>
        <w:spacing w:val="-11"/>
      </w:rPr>
      <w:t>No．5</w:t>
    </w:r>
    <w:r>
      <w:rPr>
        <w:sz w:val="15"/>
        <w:szCs w:val="15"/>
        <w:spacing w:val="1"/>
      </w:rPr>
      <w:t xml:space="preserve">                      </w:t>
    </w:r>
    <w:r>
      <w:rPr>
        <w:sz w:val="15"/>
        <w:szCs w:val="15"/>
      </w:rPr>
      <w:t xml:space="preserve">                                                         </w:t>
    </w:r>
    <w:r>
      <w:rPr>
        <w:sz w:val="15"/>
        <w:szCs w:val="15"/>
        <w:spacing w:val="-11"/>
      </w:rPr>
      <w:t>·</w:t>
    </w:r>
    <w:r>
      <w:rPr>
        <w:sz w:val="15"/>
        <w:szCs w:val="15"/>
        <w:spacing w:val="25"/>
        <w:w w:val="101"/>
      </w:rPr>
      <w:t xml:space="preserve"> </w:t>
    </w:r>
    <w:r>
      <w:rPr>
        <w:sz w:val="15"/>
        <w:szCs w:val="15"/>
        <w:spacing w:val="-11"/>
      </w:rPr>
      <w:t>643</w:t>
    </w:r>
    <w:r>
      <w:rPr>
        <w:sz w:val="15"/>
        <w:szCs w:val="15"/>
        <w:spacing w:val="17"/>
      </w:rPr>
      <w:t xml:space="preserve"> </w:t>
    </w:r>
    <w:r>
      <w:rPr>
        <w:sz w:val="15"/>
        <w:szCs w:val="15"/>
        <w:spacing w:val="-11"/>
      </w:rPr>
      <w:t>·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62"/>
      <w:spacing w:before="40" w:line="176" w:lineRule="auto"/>
      <w:rPr>
        <w:sz w:val="15"/>
        <w:szCs w:val="15"/>
      </w:rPr>
    </w:pPr>
    <w:r>
      <w:pict>
        <v:shape id="WordPictureWatermark10" style="position:absolute;margin-left:20.4pt;margin-top:780.384pt;mso-position-vertical-relative:page;mso-position-horizontal-relative:page;width:475.5pt;height:9.7pt;z-index:-251655168;" o:allowincell="f" filled="false" stroked="false" type="#_x0000_t75">
          <v:imagedata o:title="" r:id="rId1"/>
        </v:shape>
      </w:pict>
    </w:r>
    <w:r>
      <w:rPr>
        <w:sz w:val="15"/>
        <w:szCs w:val="15"/>
        <w:spacing w:val="-10"/>
      </w:rPr>
      <w:t>·</w:t>
    </w:r>
    <w:r>
      <w:rPr>
        <w:sz w:val="15"/>
        <w:szCs w:val="15"/>
        <w:spacing w:val="24"/>
        <w:w w:val="102"/>
      </w:rPr>
      <w:t xml:space="preserve"> </w:t>
    </w:r>
    <w:r>
      <w:rPr>
        <w:sz w:val="15"/>
        <w:szCs w:val="15"/>
        <w:spacing w:val="-10"/>
      </w:rPr>
      <w:t>644</w:t>
    </w:r>
    <w:r>
      <w:rPr>
        <w:sz w:val="15"/>
        <w:szCs w:val="15"/>
        <w:spacing w:val="17"/>
      </w:rPr>
      <w:t xml:space="preserve"> </w:t>
    </w:r>
    <w:r>
      <w:rPr>
        <w:sz w:val="15"/>
        <w:szCs w:val="15"/>
        <w:spacing w:val="-10"/>
      </w:rPr>
      <w:t>·</w:t>
    </w:r>
    <w:r>
      <w:rPr>
        <w:sz w:val="15"/>
        <w:szCs w:val="15"/>
        <w:spacing w:val="1"/>
      </w:rPr>
      <w:t xml:space="preserve">                            </w:t>
    </w:r>
    <w:r>
      <w:rPr>
        <w:sz w:val="15"/>
        <w:szCs w:val="15"/>
      </w:rPr>
      <w:t xml:space="preserve">                                                   </w:t>
    </w:r>
    <w:r>
      <w:rPr>
        <w:rFonts w:ascii="SimSun" w:hAnsi="SimSun" w:eastAsia="SimSun" w:cs="SimSun"/>
        <w:sz w:val="15"/>
        <w:szCs w:val="15"/>
        <w:u w:val="single" w:color="auto"/>
        <w:spacing w:val="-6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spacing w:val="-10"/>
      </w:rPr>
      <w:t>中国医药</w:t>
    </w:r>
    <w:r>
      <w:rPr>
        <w:rFonts w:ascii="SimSun" w:hAnsi="SimSun" w:eastAsia="SimSun" w:cs="SimSun"/>
        <w:sz w:val="15"/>
        <w:szCs w:val="15"/>
        <w:u w:val="single" w:color="auto"/>
        <w:spacing w:val="-37"/>
      </w:rPr>
      <w:t xml:space="preserve"> </w:t>
    </w:r>
    <w:r>
      <w:rPr>
        <w:sz w:val="15"/>
        <w:szCs w:val="15"/>
        <w:u w:val="single" w:color="auto"/>
        <w:spacing w:val="-10"/>
      </w:rPr>
      <w:t>2024</w:t>
    </w:r>
    <w:r>
      <w:rPr>
        <w:sz w:val="15"/>
        <w:szCs w:val="15"/>
        <w:u w:val="single" w:color="auto"/>
        <w:spacing w:val="1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spacing w:val="-10"/>
      </w:rPr>
      <w:t>年</w:t>
    </w:r>
    <w:r>
      <w:rPr>
        <w:rFonts w:ascii="SimSun" w:hAnsi="SimSun" w:eastAsia="SimSun" w:cs="SimSun"/>
        <w:sz w:val="15"/>
        <w:szCs w:val="15"/>
        <w:u w:val="single" w:color="auto"/>
        <w:spacing w:val="-37"/>
      </w:rPr>
      <w:t xml:space="preserve"> </w:t>
    </w:r>
    <w:r>
      <w:rPr>
        <w:sz w:val="15"/>
        <w:szCs w:val="15"/>
        <w:u w:val="single" w:color="auto"/>
        <w:spacing w:val="-10"/>
      </w:rPr>
      <w:t>5</w:t>
    </w:r>
    <w:r>
      <w:rPr>
        <w:sz w:val="15"/>
        <w:szCs w:val="15"/>
        <w:u w:val="single" w:color="auto"/>
        <w:spacing w:val="13"/>
        <w:w w:val="10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spacing w:val="-10"/>
      </w:rPr>
      <w:t>月第</w:t>
    </w:r>
    <w:r>
      <w:rPr>
        <w:rFonts w:ascii="SimSun" w:hAnsi="SimSun" w:eastAsia="SimSun" w:cs="SimSun"/>
        <w:sz w:val="15"/>
        <w:szCs w:val="15"/>
        <w:u w:val="single" w:color="auto"/>
        <w:spacing w:val="-25"/>
      </w:rPr>
      <w:t xml:space="preserve"> </w:t>
    </w:r>
    <w:r>
      <w:rPr>
        <w:sz w:val="15"/>
        <w:szCs w:val="15"/>
        <w:u w:val="single" w:color="auto"/>
        <w:spacing w:val="-10"/>
      </w:rPr>
      <w:t>19</w:t>
    </w:r>
    <w:r>
      <w:rPr>
        <w:sz w:val="15"/>
        <w:szCs w:val="15"/>
        <w:u w:val="single" w:color="auto"/>
        <w:spacing w:val="11"/>
        <w:w w:val="10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spacing w:val="-10"/>
      </w:rPr>
      <w:t>卷第</w:t>
    </w:r>
    <w:r>
      <w:rPr>
        <w:rFonts w:ascii="SimSun" w:hAnsi="SimSun" w:eastAsia="SimSun" w:cs="SimSun"/>
        <w:sz w:val="15"/>
        <w:szCs w:val="15"/>
        <w:u w:val="single" w:color="auto"/>
        <w:spacing w:val="-37"/>
      </w:rPr>
      <w:t xml:space="preserve"> </w:t>
    </w:r>
    <w:r>
      <w:rPr>
        <w:sz w:val="15"/>
        <w:szCs w:val="15"/>
        <w:u w:val="single" w:color="auto"/>
        <w:spacing w:val="-10"/>
      </w:rPr>
      <w:t>5</w:t>
    </w:r>
    <w:r>
      <w:rPr>
        <w:sz w:val="15"/>
        <w:szCs w:val="15"/>
        <w:u w:val="single" w:color="auto"/>
        <w:spacing w:val="1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spacing w:val="-10"/>
      </w:rPr>
      <w:t>期</w:t>
    </w:r>
    <w:r>
      <w:rPr>
        <w:rFonts w:ascii="SimSun" w:hAnsi="SimSun" w:eastAsia="SimSun" w:cs="SimSun"/>
        <w:sz w:val="15"/>
        <w:szCs w:val="15"/>
        <w:u w:val="single" w:color="auto"/>
        <w:spacing w:val="-25"/>
      </w:rPr>
      <w:t xml:space="preserve"> </w:t>
    </w:r>
    <w:r>
      <w:rPr>
        <w:sz w:val="15"/>
        <w:szCs w:val="15"/>
        <w:u w:val="single" w:color="auto"/>
        <w:spacing w:val="-10"/>
      </w:rPr>
      <w:t>China  Medicin</w:t>
    </w:r>
    <w:r>
      <w:rPr>
        <w:sz w:val="15"/>
        <w:szCs w:val="15"/>
        <w:u w:val="single" w:color="auto"/>
        <w:spacing w:val="-11"/>
      </w:rPr>
      <w:t>e</w:t>
    </w:r>
    <w:r>
      <w:rPr>
        <w:sz w:val="15"/>
        <w:szCs w:val="15"/>
        <w:u w:val="single" w:color="auto"/>
        <w:spacing w:val="-23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spacing w:val="-11"/>
      </w:rPr>
      <w:t>，</w:t>
    </w:r>
    <w:r>
      <w:rPr>
        <w:sz w:val="15"/>
        <w:szCs w:val="15"/>
        <w:u w:val="single" w:color="auto"/>
        <w:spacing w:val="-11"/>
      </w:rPr>
      <w:t>May</w:t>
    </w:r>
    <w:r>
      <w:rPr>
        <w:sz w:val="15"/>
        <w:szCs w:val="15"/>
        <w:u w:val="single" w:color="auto"/>
        <w:spacing w:val="6"/>
      </w:rPr>
      <w:t xml:space="preserve"> </w:t>
    </w:r>
    <w:r>
      <w:rPr>
        <w:sz w:val="15"/>
        <w:szCs w:val="15"/>
        <w:u w:val="single" w:color="auto"/>
        <w:spacing w:val="-11"/>
      </w:rPr>
      <w:t>2024</w:t>
    </w:r>
    <w:r>
      <w:rPr>
        <w:sz w:val="15"/>
        <w:szCs w:val="15"/>
        <w:u w:val="single" w:color="auto"/>
        <w:spacing w:val="-16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spacing w:val="-11"/>
      </w:rPr>
      <w:t>，</w:t>
    </w:r>
    <w:r>
      <w:rPr>
        <w:sz w:val="15"/>
        <w:szCs w:val="15"/>
        <w:u w:val="single" w:color="auto"/>
        <w:spacing w:val="-11"/>
      </w:rPr>
      <w:t>Vol． 19</w:t>
    </w:r>
    <w:r>
      <w:rPr>
        <w:sz w:val="15"/>
        <w:szCs w:val="15"/>
        <w:u w:val="single" w:color="auto"/>
        <w:spacing w:val="-16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spacing w:val="-11"/>
      </w:rPr>
      <w:t>，</w:t>
    </w:r>
    <w:r>
      <w:rPr>
        <w:sz w:val="15"/>
        <w:szCs w:val="15"/>
        <w:u w:val="single" w:color="auto"/>
        <w:spacing w:val="-11"/>
      </w:rPr>
      <w:t>No．5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46"/>
      <w:spacing w:before="40" w:line="176" w:lineRule="auto"/>
      <w:rPr>
        <w:sz w:val="15"/>
        <w:szCs w:val="15"/>
      </w:rPr>
    </w:pPr>
    <w:r>
      <w:pict>
        <v:shape id="WordPictureWatermark12" style="position:absolute;margin-left:20.4pt;margin-top:780.384pt;mso-position-vertical-relative:page;mso-position-horizontal-relative:page;width:475.5pt;height:9.7pt;z-index:-251654144;" o:allowincell="f" filled="false" stroked="false" type="#_x0000_t75">
          <v:imagedata o:title="" r:id="rId1"/>
        </v:shape>
      </w:pict>
    </w:r>
    <w:r>
      <w:rPr>
        <w:rFonts w:ascii="SimSun" w:hAnsi="SimSun" w:eastAsia="SimSun" w:cs="SimSun"/>
        <w:sz w:val="15"/>
        <w:szCs w:val="15"/>
        <w:u w:val="single" w:color="auto"/>
        <w:spacing w:val="-10"/>
      </w:rPr>
      <w:t>中国医药</w:t>
    </w:r>
    <w:r>
      <w:rPr>
        <w:rFonts w:ascii="SimSun" w:hAnsi="SimSun" w:eastAsia="SimSun" w:cs="SimSun"/>
        <w:sz w:val="15"/>
        <w:szCs w:val="15"/>
        <w:u w:val="single" w:color="auto"/>
        <w:spacing w:val="-37"/>
      </w:rPr>
      <w:t xml:space="preserve"> </w:t>
    </w:r>
    <w:r>
      <w:rPr>
        <w:sz w:val="15"/>
        <w:szCs w:val="15"/>
        <w:u w:val="single" w:color="auto"/>
        <w:spacing w:val="-10"/>
      </w:rPr>
      <w:t>2024</w:t>
    </w:r>
    <w:r>
      <w:rPr>
        <w:sz w:val="15"/>
        <w:szCs w:val="15"/>
        <w:u w:val="single" w:color="auto"/>
        <w:spacing w:val="11"/>
        <w:w w:val="10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spacing w:val="-10"/>
      </w:rPr>
      <w:t>年</w:t>
    </w:r>
    <w:r>
      <w:rPr>
        <w:rFonts w:ascii="SimSun" w:hAnsi="SimSun" w:eastAsia="SimSun" w:cs="SimSun"/>
        <w:sz w:val="15"/>
        <w:szCs w:val="15"/>
        <w:u w:val="single" w:color="auto"/>
        <w:spacing w:val="-37"/>
      </w:rPr>
      <w:t xml:space="preserve"> </w:t>
    </w:r>
    <w:r>
      <w:rPr>
        <w:sz w:val="15"/>
        <w:szCs w:val="15"/>
        <w:u w:val="single" w:color="auto"/>
        <w:spacing w:val="-10"/>
      </w:rPr>
      <w:t>5</w:t>
    </w:r>
    <w:r>
      <w:rPr>
        <w:sz w:val="15"/>
        <w:szCs w:val="15"/>
        <w:u w:val="single" w:color="auto"/>
        <w:spacing w:val="13"/>
        <w:w w:val="10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spacing w:val="-10"/>
      </w:rPr>
      <w:t>月第</w:t>
    </w:r>
    <w:r>
      <w:rPr>
        <w:rFonts w:ascii="SimSun" w:hAnsi="SimSun" w:eastAsia="SimSun" w:cs="SimSun"/>
        <w:sz w:val="15"/>
        <w:szCs w:val="15"/>
        <w:u w:val="single" w:color="auto"/>
        <w:spacing w:val="-25"/>
      </w:rPr>
      <w:t xml:space="preserve"> </w:t>
    </w:r>
    <w:r>
      <w:rPr>
        <w:sz w:val="15"/>
        <w:szCs w:val="15"/>
        <w:u w:val="single" w:color="auto"/>
        <w:spacing w:val="-10"/>
      </w:rPr>
      <w:t>19</w:t>
    </w:r>
    <w:r>
      <w:rPr>
        <w:sz w:val="15"/>
        <w:szCs w:val="15"/>
        <w:u w:val="single" w:color="auto"/>
        <w:spacing w:val="11"/>
        <w:w w:val="10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spacing w:val="-10"/>
      </w:rPr>
      <w:t>卷第</w:t>
    </w:r>
    <w:r>
      <w:rPr>
        <w:rFonts w:ascii="SimSun" w:hAnsi="SimSun" w:eastAsia="SimSun" w:cs="SimSun"/>
        <w:sz w:val="15"/>
        <w:szCs w:val="15"/>
        <w:u w:val="single" w:color="auto"/>
        <w:spacing w:val="-37"/>
      </w:rPr>
      <w:t xml:space="preserve"> </w:t>
    </w:r>
    <w:r>
      <w:rPr>
        <w:sz w:val="15"/>
        <w:szCs w:val="15"/>
        <w:u w:val="single" w:color="auto"/>
        <w:spacing w:val="-10"/>
      </w:rPr>
      <w:t>5</w:t>
    </w:r>
    <w:r>
      <w:rPr>
        <w:sz w:val="15"/>
        <w:szCs w:val="15"/>
        <w:u w:val="single" w:color="auto"/>
        <w:spacing w:val="12"/>
        <w:w w:val="10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spacing w:val="-10"/>
      </w:rPr>
      <w:t>期</w:t>
    </w:r>
    <w:r>
      <w:rPr>
        <w:rFonts w:ascii="SimSun" w:hAnsi="SimSun" w:eastAsia="SimSun" w:cs="SimSun"/>
        <w:sz w:val="15"/>
        <w:szCs w:val="15"/>
        <w:u w:val="single" w:color="auto"/>
        <w:spacing w:val="-26"/>
      </w:rPr>
      <w:t xml:space="preserve"> </w:t>
    </w:r>
    <w:r>
      <w:rPr>
        <w:sz w:val="15"/>
        <w:szCs w:val="15"/>
        <w:u w:val="single" w:color="auto"/>
        <w:spacing w:val="-10"/>
      </w:rPr>
      <w:t>Chi</w:t>
    </w:r>
    <w:r>
      <w:rPr>
        <w:sz w:val="15"/>
        <w:szCs w:val="15"/>
        <w:u w:val="single" w:color="auto"/>
        <w:spacing w:val="-11"/>
      </w:rPr>
      <w:t>na  Medicine</w:t>
    </w:r>
    <w:r>
      <w:rPr>
        <w:sz w:val="15"/>
        <w:szCs w:val="15"/>
        <w:u w:val="single" w:color="auto"/>
        <w:spacing w:val="-2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spacing w:val="-11"/>
      </w:rPr>
      <w:t>，</w:t>
    </w:r>
    <w:r>
      <w:rPr>
        <w:sz w:val="15"/>
        <w:szCs w:val="15"/>
        <w:u w:val="single" w:color="auto"/>
        <w:spacing w:val="-11"/>
      </w:rPr>
      <w:t>May</w:t>
    </w:r>
    <w:r>
      <w:rPr>
        <w:sz w:val="15"/>
        <w:szCs w:val="15"/>
        <w:u w:val="single" w:color="auto"/>
        <w:spacing w:val="6"/>
      </w:rPr>
      <w:t xml:space="preserve"> </w:t>
    </w:r>
    <w:r>
      <w:rPr>
        <w:sz w:val="15"/>
        <w:szCs w:val="15"/>
        <w:u w:val="single" w:color="auto"/>
        <w:spacing w:val="-11"/>
      </w:rPr>
      <w:t>2024</w:t>
    </w:r>
    <w:r>
      <w:rPr>
        <w:sz w:val="15"/>
        <w:szCs w:val="15"/>
        <w:u w:val="single" w:color="auto"/>
        <w:spacing w:val="-16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spacing w:val="-11"/>
      </w:rPr>
      <w:t>，</w:t>
    </w:r>
    <w:r>
      <w:rPr>
        <w:sz w:val="15"/>
        <w:szCs w:val="15"/>
        <w:u w:val="single" w:color="auto"/>
        <w:spacing w:val="-11"/>
      </w:rPr>
      <w:t>Vol． 19</w:t>
    </w:r>
    <w:r>
      <w:rPr>
        <w:sz w:val="15"/>
        <w:szCs w:val="15"/>
        <w:u w:val="single" w:color="auto"/>
        <w:spacing w:val="-16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spacing w:val="-11"/>
      </w:rPr>
      <w:t>，</w:t>
    </w:r>
    <w:r>
      <w:rPr>
        <w:sz w:val="15"/>
        <w:szCs w:val="15"/>
        <w:u w:val="single" w:color="auto"/>
        <w:spacing w:val="-11"/>
      </w:rPr>
      <w:t>No．5</w:t>
    </w:r>
    <w:r>
      <w:rPr>
        <w:sz w:val="15"/>
        <w:szCs w:val="15"/>
        <w:spacing w:val="1"/>
      </w:rPr>
      <w:t xml:space="preserve">                      </w:t>
    </w:r>
    <w:r>
      <w:rPr>
        <w:sz w:val="15"/>
        <w:szCs w:val="15"/>
      </w:rPr>
      <w:t xml:space="preserve">                                                         </w:t>
    </w:r>
    <w:r>
      <w:rPr>
        <w:sz w:val="15"/>
        <w:szCs w:val="15"/>
        <w:spacing w:val="-11"/>
      </w:rPr>
      <w:t>·</w:t>
    </w:r>
    <w:r>
      <w:rPr>
        <w:sz w:val="15"/>
        <w:szCs w:val="15"/>
        <w:spacing w:val="25"/>
        <w:w w:val="101"/>
      </w:rPr>
      <w:t xml:space="preserve"> </w:t>
    </w:r>
    <w:r>
      <w:rPr>
        <w:sz w:val="15"/>
        <w:szCs w:val="15"/>
        <w:spacing w:val="-11"/>
      </w:rPr>
      <w:t>645</w:t>
    </w:r>
    <w:r>
      <w:rPr>
        <w:sz w:val="15"/>
        <w:szCs w:val="15"/>
        <w:spacing w:val="17"/>
      </w:rPr>
      <w:t xml:space="preserve"> </w:t>
    </w:r>
    <w:r>
      <w:rPr>
        <w:sz w:val="15"/>
        <w:szCs w:val="15"/>
        <w:spacing w:val="-11"/>
      </w:rPr>
      <w:t>·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62"/>
      <w:spacing w:before="40" w:line="176" w:lineRule="auto"/>
      <w:rPr>
        <w:sz w:val="15"/>
        <w:szCs w:val="15"/>
      </w:rPr>
    </w:pPr>
    <w:r>
      <w:pict>
        <v:shape id="WordPictureWatermark14" style="position:absolute;margin-left:20.4pt;margin-top:780.384pt;mso-position-vertical-relative:page;mso-position-horizontal-relative:page;width:475.5pt;height:9.7pt;z-index:-251653120;" o:allowincell="f" filled="false" stroked="false" type="#_x0000_t75">
          <v:imagedata o:title="" r:id="rId1"/>
        </v:shape>
      </w:pict>
    </w:r>
    <w:r>
      <w:rPr>
        <w:sz w:val="15"/>
        <w:szCs w:val="15"/>
        <w:spacing w:val="-10"/>
      </w:rPr>
      <w:t>·</w:t>
    </w:r>
    <w:r>
      <w:rPr>
        <w:sz w:val="15"/>
        <w:szCs w:val="15"/>
        <w:spacing w:val="24"/>
        <w:w w:val="102"/>
      </w:rPr>
      <w:t xml:space="preserve"> </w:t>
    </w:r>
    <w:r>
      <w:rPr>
        <w:sz w:val="15"/>
        <w:szCs w:val="15"/>
        <w:spacing w:val="-10"/>
      </w:rPr>
      <w:t>646</w:t>
    </w:r>
    <w:r>
      <w:rPr>
        <w:sz w:val="15"/>
        <w:szCs w:val="15"/>
        <w:spacing w:val="17"/>
      </w:rPr>
      <w:t xml:space="preserve"> </w:t>
    </w:r>
    <w:r>
      <w:rPr>
        <w:sz w:val="15"/>
        <w:szCs w:val="15"/>
        <w:spacing w:val="-10"/>
      </w:rPr>
      <w:t>·</w:t>
    </w:r>
    <w:r>
      <w:rPr>
        <w:sz w:val="15"/>
        <w:szCs w:val="15"/>
        <w:spacing w:val="1"/>
      </w:rPr>
      <w:t xml:space="preserve">                            </w:t>
    </w:r>
    <w:r>
      <w:rPr>
        <w:sz w:val="15"/>
        <w:szCs w:val="15"/>
      </w:rPr>
      <w:t xml:space="preserve">                                                   </w:t>
    </w:r>
    <w:r>
      <w:rPr>
        <w:rFonts w:ascii="SimSun" w:hAnsi="SimSun" w:eastAsia="SimSun" w:cs="SimSun"/>
        <w:sz w:val="15"/>
        <w:szCs w:val="15"/>
        <w:u w:val="single" w:color="auto"/>
        <w:spacing w:val="-6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spacing w:val="-10"/>
      </w:rPr>
      <w:t>中国医药</w:t>
    </w:r>
    <w:r>
      <w:rPr>
        <w:rFonts w:ascii="SimSun" w:hAnsi="SimSun" w:eastAsia="SimSun" w:cs="SimSun"/>
        <w:sz w:val="15"/>
        <w:szCs w:val="15"/>
        <w:u w:val="single" w:color="auto"/>
        <w:spacing w:val="-37"/>
      </w:rPr>
      <w:t xml:space="preserve"> </w:t>
    </w:r>
    <w:r>
      <w:rPr>
        <w:sz w:val="15"/>
        <w:szCs w:val="15"/>
        <w:u w:val="single" w:color="auto"/>
        <w:spacing w:val="-10"/>
      </w:rPr>
      <w:t>2024</w:t>
    </w:r>
    <w:r>
      <w:rPr>
        <w:sz w:val="15"/>
        <w:szCs w:val="15"/>
        <w:u w:val="single" w:color="auto"/>
        <w:spacing w:val="1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spacing w:val="-10"/>
      </w:rPr>
      <w:t>年</w:t>
    </w:r>
    <w:r>
      <w:rPr>
        <w:rFonts w:ascii="SimSun" w:hAnsi="SimSun" w:eastAsia="SimSun" w:cs="SimSun"/>
        <w:sz w:val="15"/>
        <w:szCs w:val="15"/>
        <w:u w:val="single" w:color="auto"/>
        <w:spacing w:val="-37"/>
      </w:rPr>
      <w:t xml:space="preserve"> </w:t>
    </w:r>
    <w:r>
      <w:rPr>
        <w:sz w:val="15"/>
        <w:szCs w:val="15"/>
        <w:u w:val="single" w:color="auto"/>
        <w:spacing w:val="-10"/>
      </w:rPr>
      <w:t>5</w:t>
    </w:r>
    <w:r>
      <w:rPr>
        <w:sz w:val="15"/>
        <w:szCs w:val="15"/>
        <w:u w:val="single" w:color="auto"/>
        <w:spacing w:val="13"/>
        <w:w w:val="10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spacing w:val="-10"/>
      </w:rPr>
      <w:t>月第</w:t>
    </w:r>
    <w:r>
      <w:rPr>
        <w:rFonts w:ascii="SimSun" w:hAnsi="SimSun" w:eastAsia="SimSun" w:cs="SimSun"/>
        <w:sz w:val="15"/>
        <w:szCs w:val="15"/>
        <w:u w:val="single" w:color="auto"/>
        <w:spacing w:val="-25"/>
      </w:rPr>
      <w:t xml:space="preserve"> </w:t>
    </w:r>
    <w:r>
      <w:rPr>
        <w:sz w:val="15"/>
        <w:szCs w:val="15"/>
        <w:u w:val="single" w:color="auto"/>
        <w:spacing w:val="-10"/>
      </w:rPr>
      <w:t>19</w:t>
    </w:r>
    <w:r>
      <w:rPr>
        <w:sz w:val="15"/>
        <w:szCs w:val="15"/>
        <w:u w:val="single" w:color="auto"/>
        <w:spacing w:val="11"/>
        <w:w w:val="10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spacing w:val="-10"/>
      </w:rPr>
      <w:t>卷第</w:t>
    </w:r>
    <w:r>
      <w:rPr>
        <w:rFonts w:ascii="SimSun" w:hAnsi="SimSun" w:eastAsia="SimSun" w:cs="SimSun"/>
        <w:sz w:val="15"/>
        <w:szCs w:val="15"/>
        <w:u w:val="single" w:color="auto"/>
        <w:spacing w:val="-37"/>
      </w:rPr>
      <w:t xml:space="preserve"> </w:t>
    </w:r>
    <w:r>
      <w:rPr>
        <w:sz w:val="15"/>
        <w:szCs w:val="15"/>
        <w:u w:val="single" w:color="auto"/>
        <w:spacing w:val="-10"/>
      </w:rPr>
      <w:t>5</w:t>
    </w:r>
    <w:r>
      <w:rPr>
        <w:sz w:val="15"/>
        <w:szCs w:val="15"/>
        <w:u w:val="single" w:color="auto"/>
        <w:spacing w:val="1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spacing w:val="-10"/>
      </w:rPr>
      <w:t>期</w:t>
    </w:r>
    <w:r>
      <w:rPr>
        <w:rFonts w:ascii="SimSun" w:hAnsi="SimSun" w:eastAsia="SimSun" w:cs="SimSun"/>
        <w:sz w:val="15"/>
        <w:szCs w:val="15"/>
        <w:u w:val="single" w:color="auto"/>
        <w:spacing w:val="-25"/>
      </w:rPr>
      <w:t xml:space="preserve"> </w:t>
    </w:r>
    <w:r>
      <w:rPr>
        <w:sz w:val="15"/>
        <w:szCs w:val="15"/>
        <w:u w:val="single" w:color="auto"/>
        <w:spacing w:val="-10"/>
      </w:rPr>
      <w:t>China  Medicin</w:t>
    </w:r>
    <w:r>
      <w:rPr>
        <w:sz w:val="15"/>
        <w:szCs w:val="15"/>
        <w:u w:val="single" w:color="auto"/>
        <w:spacing w:val="-11"/>
      </w:rPr>
      <w:t>e</w:t>
    </w:r>
    <w:r>
      <w:rPr>
        <w:sz w:val="15"/>
        <w:szCs w:val="15"/>
        <w:u w:val="single" w:color="auto"/>
        <w:spacing w:val="-23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spacing w:val="-11"/>
      </w:rPr>
      <w:t>，</w:t>
    </w:r>
    <w:r>
      <w:rPr>
        <w:sz w:val="15"/>
        <w:szCs w:val="15"/>
        <w:u w:val="single" w:color="auto"/>
        <w:spacing w:val="-11"/>
      </w:rPr>
      <w:t>May</w:t>
    </w:r>
    <w:r>
      <w:rPr>
        <w:sz w:val="15"/>
        <w:szCs w:val="15"/>
        <w:u w:val="single" w:color="auto"/>
        <w:spacing w:val="6"/>
      </w:rPr>
      <w:t xml:space="preserve"> </w:t>
    </w:r>
    <w:r>
      <w:rPr>
        <w:sz w:val="15"/>
        <w:szCs w:val="15"/>
        <w:u w:val="single" w:color="auto"/>
        <w:spacing w:val="-11"/>
      </w:rPr>
      <w:t>2024</w:t>
    </w:r>
    <w:r>
      <w:rPr>
        <w:sz w:val="15"/>
        <w:szCs w:val="15"/>
        <w:u w:val="single" w:color="auto"/>
        <w:spacing w:val="-16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spacing w:val="-11"/>
      </w:rPr>
      <w:t>，</w:t>
    </w:r>
    <w:r>
      <w:rPr>
        <w:sz w:val="15"/>
        <w:szCs w:val="15"/>
        <w:u w:val="single" w:color="auto"/>
        <w:spacing w:val="-11"/>
      </w:rPr>
      <w:t>Vol． 19</w:t>
    </w:r>
    <w:r>
      <w:rPr>
        <w:sz w:val="15"/>
        <w:szCs w:val="15"/>
        <w:u w:val="single" w:color="auto"/>
        <w:spacing w:val="-16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spacing w:val="-11"/>
      </w:rPr>
      <w:t>，</w:t>
    </w:r>
    <w:r>
      <w:rPr>
        <w:sz w:val="15"/>
        <w:szCs w:val="15"/>
        <w:u w:val="single" w:color="auto"/>
        <w:spacing w:val="-11"/>
      </w:rPr>
      <w:t>No．5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46"/>
      <w:spacing w:before="40" w:line="176" w:lineRule="auto"/>
      <w:rPr>
        <w:sz w:val="15"/>
        <w:szCs w:val="15"/>
      </w:rPr>
    </w:pPr>
    <w:r>
      <w:pict>
        <v:shape id="WordPictureWatermark16" style="position:absolute;margin-left:20.4pt;margin-top:780.384pt;mso-position-vertical-relative:page;mso-position-horizontal-relative:page;width:475.5pt;height:9.7pt;z-index:-251652096;" o:allowincell="f" filled="false" stroked="false" type="#_x0000_t75">
          <v:imagedata o:title="" r:id="rId1"/>
        </v:shape>
      </w:pict>
    </w:r>
    <w:r>
      <w:rPr>
        <w:rFonts w:ascii="SimSun" w:hAnsi="SimSun" w:eastAsia="SimSun" w:cs="SimSun"/>
        <w:sz w:val="15"/>
        <w:szCs w:val="15"/>
        <w:u w:val="single" w:color="auto"/>
        <w:spacing w:val="-10"/>
      </w:rPr>
      <w:t>中国医药</w:t>
    </w:r>
    <w:r>
      <w:rPr>
        <w:rFonts w:ascii="SimSun" w:hAnsi="SimSun" w:eastAsia="SimSun" w:cs="SimSun"/>
        <w:sz w:val="15"/>
        <w:szCs w:val="15"/>
        <w:u w:val="single" w:color="auto"/>
        <w:spacing w:val="-37"/>
      </w:rPr>
      <w:t xml:space="preserve"> </w:t>
    </w:r>
    <w:r>
      <w:rPr>
        <w:sz w:val="15"/>
        <w:szCs w:val="15"/>
        <w:u w:val="single" w:color="auto"/>
        <w:spacing w:val="-10"/>
      </w:rPr>
      <w:t>2024</w:t>
    </w:r>
    <w:r>
      <w:rPr>
        <w:sz w:val="15"/>
        <w:szCs w:val="15"/>
        <w:u w:val="single" w:color="auto"/>
        <w:spacing w:val="11"/>
        <w:w w:val="10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spacing w:val="-10"/>
      </w:rPr>
      <w:t>年</w:t>
    </w:r>
    <w:r>
      <w:rPr>
        <w:rFonts w:ascii="SimSun" w:hAnsi="SimSun" w:eastAsia="SimSun" w:cs="SimSun"/>
        <w:sz w:val="15"/>
        <w:szCs w:val="15"/>
        <w:u w:val="single" w:color="auto"/>
        <w:spacing w:val="-37"/>
      </w:rPr>
      <w:t xml:space="preserve"> </w:t>
    </w:r>
    <w:r>
      <w:rPr>
        <w:sz w:val="15"/>
        <w:szCs w:val="15"/>
        <w:u w:val="single" w:color="auto"/>
        <w:spacing w:val="-10"/>
      </w:rPr>
      <w:t>5</w:t>
    </w:r>
    <w:r>
      <w:rPr>
        <w:sz w:val="15"/>
        <w:szCs w:val="15"/>
        <w:u w:val="single" w:color="auto"/>
        <w:spacing w:val="13"/>
        <w:w w:val="10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spacing w:val="-10"/>
      </w:rPr>
      <w:t>月第</w:t>
    </w:r>
    <w:r>
      <w:rPr>
        <w:rFonts w:ascii="SimSun" w:hAnsi="SimSun" w:eastAsia="SimSun" w:cs="SimSun"/>
        <w:sz w:val="15"/>
        <w:szCs w:val="15"/>
        <w:u w:val="single" w:color="auto"/>
        <w:spacing w:val="-25"/>
      </w:rPr>
      <w:t xml:space="preserve"> </w:t>
    </w:r>
    <w:r>
      <w:rPr>
        <w:sz w:val="15"/>
        <w:szCs w:val="15"/>
        <w:u w:val="single" w:color="auto"/>
        <w:spacing w:val="-10"/>
      </w:rPr>
      <w:t>19</w:t>
    </w:r>
    <w:r>
      <w:rPr>
        <w:sz w:val="15"/>
        <w:szCs w:val="15"/>
        <w:u w:val="single" w:color="auto"/>
        <w:spacing w:val="11"/>
        <w:w w:val="10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spacing w:val="-10"/>
      </w:rPr>
      <w:t>卷第</w:t>
    </w:r>
    <w:r>
      <w:rPr>
        <w:rFonts w:ascii="SimSun" w:hAnsi="SimSun" w:eastAsia="SimSun" w:cs="SimSun"/>
        <w:sz w:val="15"/>
        <w:szCs w:val="15"/>
        <w:u w:val="single" w:color="auto"/>
        <w:spacing w:val="-37"/>
      </w:rPr>
      <w:t xml:space="preserve"> </w:t>
    </w:r>
    <w:r>
      <w:rPr>
        <w:sz w:val="15"/>
        <w:szCs w:val="15"/>
        <w:u w:val="single" w:color="auto"/>
        <w:spacing w:val="-10"/>
      </w:rPr>
      <w:t>5</w:t>
    </w:r>
    <w:r>
      <w:rPr>
        <w:sz w:val="15"/>
        <w:szCs w:val="15"/>
        <w:u w:val="single" w:color="auto"/>
        <w:spacing w:val="12"/>
        <w:w w:val="10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spacing w:val="-10"/>
      </w:rPr>
      <w:t>期</w:t>
    </w:r>
    <w:r>
      <w:rPr>
        <w:rFonts w:ascii="SimSun" w:hAnsi="SimSun" w:eastAsia="SimSun" w:cs="SimSun"/>
        <w:sz w:val="15"/>
        <w:szCs w:val="15"/>
        <w:u w:val="single" w:color="auto"/>
        <w:spacing w:val="-26"/>
      </w:rPr>
      <w:t xml:space="preserve"> </w:t>
    </w:r>
    <w:r>
      <w:rPr>
        <w:sz w:val="15"/>
        <w:szCs w:val="15"/>
        <w:u w:val="single" w:color="auto"/>
        <w:spacing w:val="-10"/>
      </w:rPr>
      <w:t>Chi</w:t>
    </w:r>
    <w:r>
      <w:rPr>
        <w:sz w:val="15"/>
        <w:szCs w:val="15"/>
        <w:u w:val="single" w:color="auto"/>
        <w:spacing w:val="-11"/>
      </w:rPr>
      <w:t>na  Medicine</w:t>
    </w:r>
    <w:r>
      <w:rPr>
        <w:sz w:val="15"/>
        <w:szCs w:val="15"/>
        <w:u w:val="single" w:color="auto"/>
        <w:spacing w:val="-2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spacing w:val="-11"/>
      </w:rPr>
      <w:t>，</w:t>
    </w:r>
    <w:r>
      <w:rPr>
        <w:sz w:val="15"/>
        <w:szCs w:val="15"/>
        <w:u w:val="single" w:color="auto"/>
        <w:spacing w:val="-11"/>
      </w:rPr>
      <w:t>May</w:t>
    </w:r>
    <w:r>
      <w:rPr>
        <w:sz w:val="15"/>
        <w:szCs w:val="15"/>
        <w:u w:val="single" w:color="auto"/>
        <w:spacing w:val="6"/>
      </w:rPr>
      <w:t xml:space="preserve"> </w:t>
    </w:r>
    <w:r>
      <w:rPr>
        <w:sz w:val="15"/>
        <w:szCs w:val="15"/>
        <w:u w:val="single" w:color="auto"/>
        <w:spacing w:val="-11"/>
      </w:rPr>
      <w:t>2024</w:t>
    </w:r>
    <w:r>
      <w:rPr>
        <w:sz w:val="15"/>
        <w:szCs w:val="15"/>
        <w:u w:val="single" w:color="auto"/>
        <w:spacing w:val="-16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spacing w:val="-11"/>
      </w:rPr>
      <w:t>，</w:t>
    </w:r>
    <w:r>
      <w:rPr>
        <w:sz w:val="15"/>
        <w:szCs w:val="15"/>
        <w:u w:val="single" w:color="auto"/>
        <w:spacing w:val="-11"/>
      </w:rPr>
      <w:t>Vol． 19</w:t>
    </w:r>
    <w:r>
      <w:rPr>
        <w:sz w:val="15"/>
        <w:szCs w:val="15"/>
        <w:u w:val="single" w:color="auto"/>
        <w:spacing w:val="-16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spacing w:val="-11"/>
      </w:rPr>
      <w:t>，</w:t>
    </w:r>
    <w:r>
      <w:rPr>
        <w:sz w:val="15"/>
        <w:szCs w:val="15"/>
        <w:u w:val="single" w:color="auto"/>
        <w:spacing w:val="-11"/>
      </w:rPr>
      <w:t>No．5</w:t>
    </w:r>
    <w:r>
      <w:rPr>
        <w:sz w:val="15"/>
        <w:szCs w:val="15"/>
        <w:spacing w:val="1"/>
      </w:rPr>
      <w:t xml:space="preserve">                      </w:t>
    </w:r>
    <w:r>
      <w:rPr>
        <w:sz w:val="15"/>
        <w:szCs w:val="15"/>
      </w:rPr>
      <w:t xml:space="preserve">                                                         </w:t>
    </w:r>
    <w:r>
      <w:rPr>
        <w:sz w:val="15"/>
        <w:szCs w:val="15"/>
        <w:spacing w:val="-11"/>
      </w:rPr>
      <w:t>·</w:t>
    </w:r>
    <w:r>
      <w:rPr>
        <w:sz w:val="15"/>
        <w:szCs w:val="15"/>
        <w:spacing w:val="25"/>
        <w:w w:val="101"/>
      </w:rPr>
      <w:t xml:space="preserve"> </w:t>
    </w:r>
    <w:r>
      <w:rPr>
        <w:sz w:val="15"/>
        <w:szCs w:val="15"/>
        <w:spacing w:val="-11"/>
      </w:rPr>
      <w:t>647</w:t>
    </w:r>
    <w:r>
      <w:rPr>
        <w:sz w:val="15"/>
        <w:szCs w:val="15"/>
        <w:spacing w:val="17"/>
      </w:rPr>
      <w:t xml:space="preserve"> </w:t>
    </w:r>
    <w:r>
      <w:rPr>
        <w:sz w:val="15"/>
        <w:szCs w:val="15"/>
        <w:spacing w:val="-11"/>
      </w:rPr>
      <w:t>·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62"/>
      <w:spacing w:before="40" w:line="176" w:lineRule="auto"/>
      <w:rPr>
        <w:sz w:val="15"/>
        <w:szCs w:val="15"/>
      </w:rPr>
    </w:pPr>
    <w:r>
      <w:pict>
        <v:shape id="WordPictureWatermark18" style="position:absolute;margin-left:20.4pt;margin-top:780.384pt;mso-position-vertical-relative:page;mso-position-horizontal-relative:page;width:475.5pt;height:9.7pt;z-index:-251651072;" o:allowincell="f" filled="false" stroked="false" type="#_x0000_t75">
          <v:imagedata o:title="" r:id="rId1"/>
        </v:shape>
      </w:pict>
    </w:r>
    <w:r>
      <w:rPr>
        <w:sz w:val="15"/>
        <w:szCs w:val="15"/>
        <w:spacing w:val="-10"/>
      </w:rPr>
      <w:t>·</w:t>
    </w:r>
    <w:r>
      <w:rPr>
        <w:sz w:val="15"/>
        <w:szCs w:val="15"/>
        <w:spacing w:val="24"/>
        <w:w w:val="102"/>
      </w:rPr>
      <w:t xml:space="preserve"> </w:t>
    </w:r>
    <w:r>
      <w:rPr>
        <w:sz w:val="15"/>
        <w:szCs w:val="15"/>
        <w:spacing w:val="-10"/>
      </w:rPr>
      <w:t>648</w:t>
    </w:r>
    <w:r>
      <w:rPr>
        <w:sz w:val="15"/>
        <w:szCs w:val="15"/>
        <w:spacing w:val="17"/>
      </w:rPr>
      <w:t xml:space="preserve"> </w:t>
    </w:r>
    <w:r>
      <w:rPr>
        <w:sz w:val="15"/>
        <w:szCs w:val="15"/>
        <w:spacing w:val="-10"/>
      </w:rPr>
      <w:t>·</w:t>
    </w:r>
    <w:r>
      <w:rPr>
        <w:sz w:val="15"/>
        <w:szCs w:val="15"/>
        <w:spacing w:val="1"/>
      </w:rPr>
      <w:t xml:space="preserve">                            </w:t>
    </w:r>
    <w:r>
      <w:rPr>
        <w:sz w:val="15"/>
        <w:szCs w:val="15"/>
      </w:rPr>
      <w:t xml:space="preserve">                                                   </w:t>
    </w:r>
    <w:r>
      <w:rPr>
        <w:rFonts w:ascii="SimSun" w:hAnsi="SimSun" w:eastAsia="SimSun" w:cs="SimSun"/>
        <w:sz w:val="15"/>
        <w:szCs w:val="15"/>
        <w:u w:val="single" w:color="auto"/>
        <w:spacing w:val="-6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spacing w:val="-10"/>
      </w:rPr>
      <w:t>中国医药</w:t>
    </w:r>
    <w:r>
      <w:rPr>
        <w:rFonts w:ascii="SimSun" w:hAnsi="SimSun" w:eastAsia="SimSun" w:cs="SimSun"/>
        <w:sz w:val="15"/>
        <w:szCs w:val="15"/>
        <w:u w:val="single" w:color="auto"/>
        <w:spacing w:val="-37"/>
      </w:rPr>
      <w:t xml:space="preserve"> </w:t>
    </w:r>
    <w:r>
      <w:rPr>
        <w:sz w:val="15"/>
        <w:szCs w:val="15"/>
        <w:u w:val="single" w:color="auto"/>
        <w:spacing w:val="-10"/>
      </w:rPr>
      <w:t>2024</w:t>
    </w:r>
    <w:r>
      <w:rPr>
        <w:sz w:val="15"/>
        <w:szCs w:val="15"/>
        <w:u w:val="single" w:color="auto"/>
        <w:spacing w:val="1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spacing w:val="-10"/>
      </w:rPr>
      <w:t>年</w:t>
    </w:r>
    <w:r>
      <w:rPr>
        <w:rFonts w:ascii="SimSun" w:hAnsi="SimSun" w:eastAsia="SimSun" w:cs="SimSun"/>
        <w:sz w:val="15"/>
        <w:szCs w:val="15"/>
        <w:u w:val="single" w:color="auto"/>
        <w:spacing w:val="-37"/>
      </w:rPr>
      <w:t xml:space="preserve"> </w:t>
    </w:r>
    <w:r>
      <w:rPr>
        <w:sz w:val="15"/>
        <w:szCs w:val="15"/>
        <w:u w:val="single" w:color="auto"/>
        <w:spacing w:val="-10"/>
      </w:rPr>
      <w:t>5</w:t>
    </w:r>
    <w:r>
      <w:rPr>
        <w:sz w:val="15"/>
        <w:szCs w:val="15"/>
        <w:u w:val="single" w:color="auto"/>
        <w:spacing w:val="13"/>
        <w:w w:val="10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spacing w:val="-10"/>
      </w:rPr>
      <w:t>月第</w:t>
    </w:r>
    <w:r>
      <w:rPr>
        <w:rFonts w:ascii="SimSun" w:hAnsi="SimSun" w:eastAsia="SimSun" w:cs="SimSun"/>
        <w:sz w:val="15"/>
        <w:szCs w:val="15"/>
        <w:u w:val="single" w:color="auto"/>
        <w:spacing w:val="-25"/>
      </w:rPr>
      <w:t xml:space="preserve"> </w:t>
    </w:r>
    <w:r>
      <w:rPr>
        <w:sz w:val="15"/>
        <w:szCs w:val="15"/>
        <w:u w:val="single" w:color="auto"/>
        <w:spacing w:val="-10"/>
      </w:rPr>
      <w:t>19</w:t>
    </w:r>
    <w:r>
      <w:rPr>
        <w:sz w:val="15"/>
        <w:szCs w:val="15"/>
        <w:u w:val="single" w:color="auto"/>
        <w:spacing w:val="11"/>
        <w:w w:val="10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spacing w:val="-10"/>
      </w:rPr>
      <w:t>卷第</w:t>
    </w:r>
    <w:r>
      <w:rPr>
        <w:rFonts w:ascii="SimSun" w:hAnsi="SimSun" w:eastAsia="SimSun" w:cs="SimSun"/>
        <w:sz w:val="15"/>
        <w:szCs w:val="15"/>
        <w:u w:val="single" w:color="auto"/>
        <w:spacing w:val="-37"/>
      </w:rPr>
      <w:t xml:space="preserve"> </w:t>
    </w:r>
    <w:r>
      <w:rPr>
        <w:sz w:val="15"/>
        <w:szCs w:val="15"/>
        <w:u w:val="single" w:color="auto"/>
        <w:spacing w:val="-10"/>
      </w:rPr>
      <w:t>5</w:t>
    </w:r>
    <w:r>
      <w:rPr>
        <w:sz w:val="15"/>
        <w:szCs w:val="15"/>
        <w:u w:val="single" w:color="auto"/>
        <w:spacing w:val="1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spacing w:val="-10"/>
      </w:rPr>
      <w:t>期</w:t>
    </w:r>
    <w:r>
      <w:rPr>
        <w:rFonts w:ascii="SimSun" w:hAnsi="SimSun" w:eastAsia="SimSun" w:cs="SimSun"/>
        <w:sz w:val="15"/>
        <w:szCs w:val="15"/>
        <w:u w:val="single" w:color="auto"/>
        <w:spacing w:val="-25"/>
      </w:rPr>
      <w:t xml:space="preserve"> </w:t>
    </w:r>
    <w:r>
      <w:rPr>
        <w:sz w:val="15"/>
        <w:szCs w:val="15"/>
        <w:u w:val="single" w:color="auto"/>
        <w:spacing w:val="-10"/>
      </w:rPr>
      <w:t>China  Medicin</w:t>
    </w:r>
    <w:r>
      <w:rPr>
        <w:sz w:val="15"/>
        <w:szCs w:val="15"/>
        <w:u w:val="single" w:color="auto"/>
        <w:spacing w:val="-11"/>
      </w:rPr>
      <w:t>e</w:t>
    </w:r>
    <w:r>
      <w:rPr>
        <w:sz w:val="15"/>
        <w:szCs w:val="15"/>
        <w:u w:val="single" w:color="auto"/>
        <w:spacing w:val="-23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spacing w:val="-11"/>
      </w:rPr>
      <w:t>，</w:t>
    </w:r>
    <w:r>
      <w:rPr>
        <w:sz w:val="15"/>
        <w:szCs w:val="15"/>
        <w:u w:val="single" w:color="auto"/>
        <w:spacing w:val="-11"/>
      </w:rPr>
      <w:t>May</w:t>
    </w:r>
    <w:r>
      <w:rPr>
        <w:sz w:val="15"/>
        <w:szCs w:val="15"/>
        <w:u w:val="single" w:color="auto"/>
        <w:spacing w:val="6"/>
      </w:rPr>
      <w:t xml:space="preserve"> </w:t>
    </w:r>
    <w:r>
      <w:rPr>
        <w:sz w:val="15"/>
        <w:szCs w:val="15"/>
        <w:u w:val="single" w:color="auto"/>
        <w:spacing w:val="-11"/>
      </w:rPr>
      <w:t>2024</w:t>
    </w:r>
    <w:r>
      <w:rPr>
        <w:sz w:val="15"/>
        <w:szCs w:val="15"/>
        <w:u w:val="single" w:color="auto"/>
        <w:spacing w:val="-16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spacing w:val="-11"/>
      </w:rPr>
      <w:t>，</w:t>
    </w:r>
    <w:r>
      <w:rPr>
        <w:sz w:val="15"/>
        <w:szCs w:val="15"/>
        <w:u w:val="single" w:color="auto"/>
        <w:spacing w:val="-11"/>
      </w:rPr>
      <w:t>Vol． 19</w:t>
    </w:r>
    <w:r>
      <w:rPr>
        <w:sz w:val="15"/>
        <w:szCs w:val="15"/>
        <w:u w:val="single" w:color="auto"/>
        <w:spacing w:val="-16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spacing w:val="-11"/>
      </w:rPr>
      <w:t>，</w:t>
    </w:r>
    <w:r>
      <w:rPr>
        <w:sz w:val="15"/>
        <w:szCs w:val="15"/>
        <w:u w:val="single" w:color="auto"/>
        <w:spacing w:val="-11"/>
      </w:rPr>
      <w:t>No．5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8.xml"/><Relationship Id="rId8" Type="http://schemas.openxmlformats.org/officeDocument/2006/relationships/image" Target="media/image8.jpeg"/><Relationship Id="rId7" Type="http://schemas.openxmlformats.org/officeDocument/2006/relationships/header" Target="header7.xml"/><Relationship Id="rId6" Type="http://schemas.openxmlformats.org/officeDocument/2006/relationships/header" Target="header6.xml"/><Relationship Id="rId5" Type="http://schemas.openxmlformats.org/officeDocument/2006/relationships/header" Target="header5.xml"/><Relationship Id="rId4" Type="http://schemas.openxmlformats.org/officeDocument/2006/relationships/header" Target="header4.xml"/><Relationship Id="rId3" Type="http://schemas.openxmlformats.org/officeDocument/2006/relationships/header" Target="header3.xml"/><Relationship Id="rId2" Type="http://schemas.openxmlformats.org/officeDocument/2006/relationships/header" Target="header2.xml"/><Relationship Id="rId12" Type="http://schemas.openxmlformats.org/officeDocument/2006/relationships/fontTable" Target="fontTable.xml"/><Relationship Id="rId11" Type="http://schemas.openxmlformats.org/officeDocument/2006/relationships/styles" Target="styles.xml"/><Relationship Id="rId10" Type="http://schemas.openxmlformats.org/officeDocument/2006/relationships/settings" Target="settings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2024-05-10T20:48:09Z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2025-10-28T22:21:48</vt:filetime>
  </property>
</Properties>
</file>