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507" w:right="5068"/>
        <w:spacing w:before="242" w:line="283" w:lineRule="auto"/>
        <w:rPr>
          <w:sz w:val="13"/>
          <w:szCs w:val="13"/>
        </w:rPr>
      </w:pPr>
      <w:r>
        <w:rPr>
          <w:sz w:val="13"/>
          <w:szCs w:val="13"/>
        </w:rPr>
        <w:t>European</w:t>
      </w:r>
      <w:r>
        <w:rPr>
          <w:sz w:val="13"/>
          <w:szCs w:val="13"/>
          <w:spacing w:val="10"/>
        </w:rPr>
        <w:t xml:space="preserve"> </w:t>
      </w:r>
      <w:r>
        <w:rPr>
          <w:sz w:val="13"/>
          <w:szCs w:val="13"/>
        </w:rPr>
        <w:t>Heart</w:t>
      </w:r>
      <w:r>
        <w:rPr>
          <w:sz w:val="13"/>
          <w:szCs w:val="13"/>
          <w:spacing w:val="10"/>
        </w:rPr>
        <w:t xml:space="preserve"> </w:t>
      </w:r>
      <w:r>
        <w:rPr>
          <w:sz w:val="13"/>
          <w:szCs w:val="13"/>
        </w:rPr>
        <w:t>Journal</w:t>
      </w:r>
      <w:r>
        <w:rPr>
          <w:sz w:val="13"/>
          <w:szCs w:val="13"/>
          <w:spacing w:val="10"/>
        </w:rPr>
        <w:t xml:space="preserve"> </w:t>
      </w:r>
      <w:r>
        <w:rPr>
          <w:sz w:val="13"/>
          <w:szCs w:val="13"/>
        </w:rPr>
        <w:t>Supplements</w:t>
      </w:r>
      <w:r>
        <w:rPr>
          <w:sz w:val="13"/>
          <w:szCs w:val="13"/>
          <w:spacing w:val="29"/>
        </w:rPr>
        <w:t xml:space="preserve"> </w:t>
      </w:r>
      <w:r>
        <w:rPr>
          <w:sz w:val="13"/>
          <w:szCs w:val="13"/>
          <w:spacing w:val="10"/>
        </w:rPr>
        <w:t>(2023) </w:t>
      </w:r>
      <w:r>
        <w:rPr>
          <w:sz w:val="13"/>
          <w:szCs w:val="13"/>
          <w:b/>
          <w:bCs/>
          <w:spacing w:val="10"/>
        </w:rPr>
        <w:t>25</w:t>
      </w:r>
      <w:r>
        <w:rPr>
          <w:sz w:val="13"/>
          <w:szCs w:val="13"/>
          <w:b/>
          <w:bCs/>
          <w:spacing w:val="14"/>
        </w:rPr>
        <w:t xml:space="preserve"> </w:t>
      </w:r>
      <w:r>
        <w:rPr>
          <w:sz w:val="13"/>
          <w:szCs w:val="13"/>
          <w:spacing w:val="10"/>
        </w:rPr>
        <w:t>(</w:t>
      </w:r>
      <w:r>
        <w:rPr>
          <w:sz w:val="13"/>
          <w:szCs w:val="13"/>
        </w:rPr>
        <w:t>Supplement</w:t>
      </w:r>
      <w:r>
        <w:rPr>
          <w:sz w:val="13"/>
          <w:szCs w:val="13"/>
          <w:spacing w:val="10"/>
        </w:rPr>
        <w:t xml:space="preserve"> </w:t>
      </w:r>
      <w:r>
        <w:rPr>
          <w:sz w:val="13"/>
          <w:szCs w:val="13"/>
        </w:rPr>
        <w:t>D</w:t>
      </w:r>
      <w:r>
        <w:rPr>
          <w:sz w:val="13"/>
          <w:szCs w:val="13"/>
          <w:spacing w:val="10"/>
        </w:rPr>
        <w:t>), D242-D264</w:t>
      </w:r>
      <w:r>
        <w:rPr>
          <w:sz w:val="13"/>
          <w:szCs w:val="13"/>
        </w:rPr>
        <w:t xml:space="preserve"> </w:t>
      </w:r>
      <w:r>
        <w:rPr>
          <w:sz w:val="13"/>
          <w:szCs w:val="13"/>
          <w:i/>
          <w:iCs/>
          <w:spacing w:val="4"/>
        </w:rPr>
        <w:t>The Heart of the Ma</w:t>
      </w:r>
      <w:r>
        <w:rPr>
          <w:sz w:val="13"/>
          <w:szCs w:val="13"/>
          <w:i/>
          <w:iCs/>
          <w:spacing w:val="3"/>
        </w:rPr>
        <w:t>tter</w:t>
      </w:r>
    </w:p>
    <w:p>
      <w:pPr>
        <w:pStyle w:val="BodyText"/>
        <w:ind w:left="506"/>
        <w:spacing w:before="9" w:line="168" w:lineRule="exact"/>
        <w:rPr>
          <w:sz w:val="13"/>
          <w:szCs w:val="13"/>
        </w:rPr>
      </w:pPr>
      <w:hyperlink w:history="true" r:id="rId2">
        <w:r>
          <w:rPr>
            <w:sz w:val="13"/>
            <w:szCs w:val="13"/>
            <w:position w:val="2"/>
          </w:rPr>
          <w:t>https</w:t>
        </w:r>
        <w:r>
          <w:rPr>
            <w:sz w:val="13"/>
            <w:szCs w:val="13"/>
            <w:spacing w:val="12"/>
            <w:position w:val="2"/>
          </w:rPr>
          <w:t>://</w:t>
        </w:r>
        <w:r>
          <w:rPr>
            <w:sz w:val="13"/>
            <w:szCs w:val="13"/>
            <w:position w:val="2"/>
          </w:rPr>
          <w:t>doi</w:t>
        </w:r>
        <w:r>
          <w:rPr>
            <w:sz w:val="13"/>
            <w:szCs w:val="13"/>
            <w:spacing w:val="12"/>
            <w:position w:val="2"/>
          </w:rPr>
          <w:t>.</w:t>
        </w:r>
        <w:r>
          <w:rPr>
            <w:sz w:val="13"/>
            <w:szCs w:val="13"/>
            <w:position w:val="2"/>
          </w:rPr>
          <w:t>org</w:t>
        </w:r>
        <w:r>
          <w:rPr>
            <w:sz w:val="13"/>
            <w:szCs w:val="13"/>
            <w:spacing w:val="12"/>
            <w:position w:val="2"/>
          </w:rPr>
          <w:t>/10.1093/</w:t>
        </w:r>
        <w:r>
          <w:rPr>
            <w:sz w:val="13"/>
            <w:szCs w:val="13"/>
            <w:position w:val="2"/>
          </w:rPr>
          <w:t>eurheartjsupp</w:t>
        </w:r>
        <w:r>
          <w:rPr>
            <w:sz w:val="13"/>
            <w:szCs w:val="13"/>
            <w:spacing w:val="12"/>
            <w:position w:val="2"/>
          </w:rPr>
          <w:t>/</w:t>
        </w:r>
        <w:r>
          <w:rPr>
            <w:sz w:val="13"/>
            <w:szCs w:val="13"/>
            <w:position w:val="2"/>
          </w:rPr>
          <w:t>suad</w:t>
        </w:r>
        <w:r>
          <w:rPr>
            <w:sz w:val="13"/>
            <w:szCs w:val="13"/>
            <w:spacing w:val="12"/>
            <w:position w:val="2"/>
          </w:rPr>
          <w:t>110</w:t>
        </w:r>
      </w:hyperlink>
    </w:p>
    <w:p>
      <w:pPr>
        <w:ind w:left="496"/>
        <w:spacing w:before="42" w:line="447" w:lineRule="exact"/>
        <w:rPr/>
      </w:pPr>
      <w:r>
        <w:rPr>
          <w:position w:val="-9"/>
        </w:rPr>
        <w:drawing>
          <wp:inline distT="0" distB="0" distL="0" distR="0">
            <wp:extent cx="782548" cy="283527"/>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782548" cy="283527"/>
                    </a:xfrm>
                    <a:prstGeom prst="rect">
                      <a:avLst/>
                    </a:prstGeom>
                  </pic:spPr>
                </pic:pic>
              </a:graphicData>
            </a:graphic>
          </wp:inline>
        </w:drawing>
      </w:r>
    </w:p>
    <w:p>
      <w:pPr>
        <w:ind w:left="1055"/>
        <w:spacing w:before="24" w:line="203" w:lineRule="auto"/>
        <w:rPr>
          <w:rFonts w:ascii="Arial" w:hAnsi="Arial" w:eastAsia="Arial" w:cs="Arial"/>
          <w:sz w:val="16"/>
          <w:szCs w:val="16"/>
        </w:rPr>
      </w:pPr>
      <w:r>
        <w:rPr>
          <w:rFonts w:ascii="Arial" w:hAnsi="Arial" w:eastAsia="Arial" w:cs="Arial"/>
          <w:sz w:val="16"/>
          <w:szCs w:val="16"/>
          <w:color w:val="231F20"/>
        </w:rPr>
        <w:t>European</w:t>
      </w:r>
      <w:r>
        <w:rPr>
          <w:rFonts w:ascii="Arial" w:hAnsi="Arial" w:eastAsia="Arial" w:cs="Arial"/>
          <w:sz w:val="16"/>
          <w:szCs w:val="16"/>
          <w:color w:val="231F20"/>
          <w:spacing w:val="16"/>
          <w:w w:val="101"/>
        </w:rPr>
        <w:t xml:space="preserve"> </w:t>
      </w:r>
      <w:r>
        <w:rPr>
          <w:rFonts w:ascii="Arial" w:hAnsi="Arial" w:eastAsia="Arial" w:cs="Arial"/>
          <w:sz w:val="16"/>
          <w:szCs w:val="16"/>
          <w:color w:val="231F20"/>
        </w:rPr>
        <w:t>society</w:t>
      </w:r>
    </w:p>
    <w:p>
      <w:pPr>
        <w:ind w:left="1056"/>
        <w:spacing w:before="28" w:line="203" w:lineRule="auto"/>
        <w:rPr>
          <w:rFonts w:ascii="Arial" w:hAnsi="Arial" w:eastAsia="Arial" w:cs="Arial"/>
          <w:sz w:val="16"/>
          <w:szCs w:val="16"/>
        </w:rPr>
      </w:pPr>
      <w:r>
        <w:rPr>
          <w:rFonts w:ascii="Arial" w:hAnsi="Arial" w:eastAsia="Arial" w:cs="Arial"/>
          <w:sz w:val="16"/>
          <w:szCs w:val="16"/>
          <w:color w:val="231F20"/>
          <w:spacing w:val="3"/>
        </w:rPr>
        <w:t>of</w:t>
      </w:r>
      <w:r>
        <w:rPr>
          <w:rFonts w:ascii="Arial" w:hAnsi="Arial" w:eastAsia="Arial" w:cs="Arial"/>
          <w:sz w:val="16"/>
          <w:szCs w:val="16"/>
          <w:color w:val="231F20"/>
          <w:spacing w:val="3"/>
        </w:rPr>
        <w:t xml:space="preserve"> </w:t>
      </w:r>
      <w:r>
        <w:rPr>
          <w:rFonts w:ascii="Arial" w:hAnsi="Arial" w:eastAsia="Arial" w:cs="Arial"/>
          <w:sz w:val="16"/>
          <w:szCs w:val="16"/>
          <w:color w:val="231F20"/>
          <w:spacing w:val="3"/>
        </w:rPr>
        <w:t>cardiology</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BodyText"/>
        <w:ind w:left="512" w:right="882" w:hanging="15"/>
        <w:spacing w:before="111" w:line="254" w:lineRule="auto"/>
        <w:outlineLvl w:val="0"/>
        <w:rPr>
          <w:sz w:val="38"/>
          <w:szCs w:val="38"/>
        </w:rPr>
      </w:pPr>
      <w:r>
        <w:rPr>
          <w:sz w:val="38"/>
          <w:szCs w:val="38"/>
          <w:b/>
          <w:bCs/>
          <w:spacing w:val="-1"/>
        </w:rPr>
        <w:t>ANMCO-SIMEU consensus doc</w:t>
      </w:r>
      <w:r>
        <w:rPr>
          <w:sz w:val="38"/>
          <w:szCs w:val="38"/>
          <w:b/>
          <w:bCs/>
          <w:spacing w:val="-2"/>
        </w:rPr>
        <w:t>ument: appropriate</w:t>
      </w:r>
      <w:r>
        <w:rPr>
          <w:sz w:val="38"/>
          <w:szCs w:val="38"/>
          <w:b/>
          <w:bCs/>
        </w:rPr>
        <w:t xml:space="preserve">    </w:t>
      </w:r>
      <w:r>
        <w:rPr>
          <w:sz w:val="38"/>
          <w:szCs w:val="38"/>
          <w:b/>
          <w:bCs/>
          <w:spacing w:val="-3"/>
        </w:rPr>
        <w:t>management of atrial fibrillation in the emergen</w:t>
      </w:r>
      <w:r>
        <w:rPr>
          <w:sz w:val="38"/>
          <w:szCs w:val="38"/>
          <w:b/>
          <w:bCs/>
          <w:spacing w:val="-4"/>
        </w:rPr>
        <w:t>cy</w:t>
      </w:r>
      <w:r>
        <w:rPr>
          <w:sz w:val="38"/>
          <w:szCs w:val="38"/>
          <w:b/>
          <w:bCs/>
        </w:rPr>
        <w:t xml:space="preserve"> </w:t>
      </w:r>
      <w:r>
        <w:rPr>
          <w:sz w:val="38"/>
          <w:szCs w:val="38"/>
          <w:b/>
          <w:bCs/>
          <w:spacing w:val="-2"/>
        </w:rPr>
        <w:t>department</w:t>
      </w:r>
    </w:p>
    <w:p>
      <w:pPr>
        <w:pStyle w:val="BodyText"/>
        <w:ind w:left="515"/>
        <w:spacing w:before="307" w:line="242" w:lineRule="auto"/>
        <w:rPr>
          <w:sz w:val="25"/>
          <w:szCs w:val="25"/>
        </w:rPr>
      </w:pPr>
      <w:r>
        <w:rPr>
          <w:sz w:val="25"/>
          <w:szCs w:val="25"/>
          <w:b/>
          <w:bCs/>
        </w:rPr>
        <w:t>Pasquale</w:t>
      </w:r>
      <w:r>
        <w:rPr>
          <w:sz w:val="25"/>
          <w:szCs w:val="25"/>
          <w:b/>
          <w:bCs/>
          <w:spacing w:val="19"/>
        </w:rPr>
        <w:t xml:space="preserve"> </w:t>
      </w:r>
      <w:r>
        <w:rPr>
          <w:sz w:val="25"/>
          <w:szCs w:val="25"/>
          <w:b/>
          <w:bCs/>
        </w:rPr>
        <w:t>Caldarola</w:t>
      </w:r>
      <w:r>
        <w:rPr>
          <w:sz w:val="17"/>
          <w:szCs w:val="17"/>
          <w:b/>
          <w:bCs/>
          <w:spacing w:val="19"/>
          <w:position w:val="11"/>
        </w:rPr>
        <w:t>1</w:t>
      </w:r>
      <w:r>
        <w:rPr>
          <w:sz w:val="25"/>
          <w:szCs w:val="25"/>
          <w:b/>
          <w:bCs/>
          <w:spacing w:val="19"/>
        </w:rPr>
        <w:t>*, </w:t>
      </w:r>
      <w:r>
        <w:rPr>
          <w:sz w:val="25"/>
          <w:szCs w:val="25"/>
          <w:b/>
          <w:bCs/>
        </w:rPr>
        <w:t>Fabio</w:t>
      </w:r>
      <w:r>
        <w:rPr>
          <w:sz w:val="25"/>
          <w:szCs w:val="25"/>
          <w:b/>
          <w:bCs/>
          <w:spacing w:val="19"/>
        </w:rPr>
        <w:t xml:space="preserve"> </w:t>
      </w:r>
      <w:r>
        <w:rPr>
          <w:sz w:val="25"/>
          <w:szCs w:val="25"/>
          <w:b/>
          <w:bCs/>
        </w:rPr>
        <w:t>De</w:t>
      </w:r>
      <w:r>
        <w:rPr>
          <w:sz w:val="25"/>
          <w:szCs w:val="25"/>
          <w:b/>
          <w:bCs/>
          <w:spacing w:val="19"/>
        </w:rPr>
        <w:t xml:space="preserve"> </w:t>
      </w:r>
      <w:r>
        <w:rPr>
          <w:sz w:val="25"/>
          <w:szCs w:val="25"/>
          <w:b/>
          <w:bCs/>
        </w:rPr>
        <w:t>Iaco</w:t>
      </w:r>
      <w:r>
        <w:rPr>
          <w:sz w:val="17"/>
          <w:szCs w:val="17"/>
          <w:b/>
          <w:bCs/>
          <w:spacing w:val="19"/>
          <w:position w:val="11"/>
        </w:rPr>
        <w:t>2</w:t>
      </w:r>
      <w:r>
        <w:rPr>
          <w:sz w:val="25"/>
          <w:szCs w:val="25"/>
          <w:b/>
          <w:bCs/>
          <w:spacing w:val="19"/>
        </w:rPr>
        <w:t>, </w:t>
      </w:r>
      <w:r>
        <w:rPr>
          <w:sz w:val="25"/>
          <w:szCs w:val="25"/>
          <w:b/>
          <w:bCs/>
        </w:rPr>
        <w:t>Francesco</w:t>
      </w:r>
      <w:r>
        <w:rPr>
          <w:sz w:val="25"/>
          <w:szCs w:val="25"/>
          <w:b/>
          <w:bCs/>
          <w:spacing w:val="15"/>
        </w:rPr>
        <w:t xml:space="preserve"> </w:t>
      </w:r>
      <w:r>
        <w:rPr>
          <w:sz w:val="25"/>
          <w:szCs w:val="25"/>
          <w:b/>
          <w:bCs/>
        </w:rPr>
        <w:t>Rocco</w:t>
      </w:r>
      <w:r>
        <w:rPr>
          <w:sz w:val="25"/>
          <w:szCs w:val="25"/>
          <w:b/>
          <w:bCs/>
          <w:spacing w:val="16"/>
        </w:rPr>
        <w:t xml:space="preserve"> </w:t>
      </w:r>
      <w:r>
        <w:rPr>
          <w:sz w:val="25"/>
          <w:szCs w:val="25"/>
          <w:b/>
          <w:bCs/>
        </w:rPr>
        <w:t>Pugliese</w:t>
      </w:r>
      <w:r>
        <w:rPr>
          <w:sz w:val="17"/>
          <w:szCs w:val="17"/>
          <w:b/>
          <w:bCs/>
          <w:spacing w:val="19"/>
          <w:position w:val="11"/>
        </w:rPr>
        <w:t>3</w:t>
      </w:r>
      <w:r>
        <w:rPr>
          <w:sz w:val="25"/>
          <w:szCs w:val="25"/>
          <w:b/>
          <w:bCs/>
          <w:spacing w:val="19"/>
        </w:rPr>
        <w:t>,</w:t>
      </w:r>
    </w:p>
    <w:p>
      <w:pPr>
        <w:pStyle w:val="BodyText"/>
        <w:ind w:left="507" w:right="836" w:firstLine="8"/>
        <w:spacing w:line="224" w:lineRule="auto"/>
        <w:rPr>
          <w:sz w:val="25"/>
          <w:szCs w:val="25"/>
        </w:rPr>
      </w:pPr>
      <w:r>
        <w:rPr>
          <w:sz w:val="25"/>
          <w:szCs w:val="25"/>
          <w:b/>
          <w:bCs/>
        </w:rPr>
        <w:t>Leonardo</w:t>
      </w:r>
      <w:r>
        <w:rPr>
          <w:sz w:val="25"/>
          <w:szCs w:val="25"/>
          <w:b/>
          <w:bCs/>
          <w:spacing w:val="20"/>
        </w:rPr>
        <w:t xml:space="preserve"> </w:t>
      </w:r>
      <w:r>
        <w:rPr>
          <w:sz w:val="25"/>
          <w:szCs w:val="25"/>
          <w:b/>
          <w:bCs/>
        </w:rPr>
        <w:t>De</w:t>
      </w:r>
      <w:r>
        <w:rPr>
          <w:sz w:val="25"/>
          <w:szCs w:val="25"/>
          <w:b/>
          <w:bCs/>
          <w:spacing w:val="20"/>
        </w:rPr>
        <w:t xml:space="preserve"> </w:t>
      </w:r>
      <w:r>
        <w:rPr>
          <w:sz w:val="25"/>
          <w:szCs w:val="25"/>
          <w:b/>
          <w:bCs/>
        </w:rPr>
        <w:t>Luca</w:t>
      </w:r>
      <w:r>
        <w:rPr>
          <w:sz w:val="17"/>
          <w:szCs w:val="17"/>
          <w:b/>
          <w:bCs/>
          <w:spacing w:val="20"/>
          <w:position w:val="10"/>
        </w:rPr>
        <w:t>4</w:t>
      </w:r>
      <w:r>
        <w:rPr>
          <w:sz w:val="25"/>
          <w:szCs w:val="25"/>
          <w:b/>
          <w:bCs/>
          <w:spacing w:val="20"/>
        </w:rPr>
        <w:t>, </w:t>
      </w:r>
      <w:r>
        <w:rPr>
          <w:sz w:val="25"/>
          <w:szCs w:val="25"/>
          <w:b/>
          <w:bCs/>
        </w:rPr>
        <w:t>Andrea</w:t>
      </w:r>
      <w:r>
        <w:rPr>
          <w:sz w:val="25"/>
          <w:szCs w:val="25"/>
          <w:b/>
          <w:bCs/>
          <w:spacing w:val="20"/>
        </w:rPr>
        <w:t xml:space="preserve"> </w:t>
      </w:r>
      <w:r>
        <w:rPr>
          <w:sz w:val="25"/>
          <w:szCs w:val="25"/>
          <w:b/>
          <w:bCs/>
        </w:rPr>
        <w:t>Fabbri</w:t>
      </w:r>
      <w:r>
        <w:rPr>
          <w:sz w:val="17"/>
          <w:szCs w:val="17"/>
          <w:b/>
          <w:bCs/>
          <w:spacing w:val="20"/>
          <w:position w:val="10"/>
        </w:rPr>
        <w:t>5</w:t>
      </w:r>
      <w:r>
        <w:rPr>
          <w:sz w:val="25"/>
          <w:szCs w:val="25"/>
          <w:b/>
          <w:bCs/>
          <w:spacing w:val="20"/>
        </w:rPr>
        <w:t>, </w:t>
      </w:r>
      <w:r>
        <w:rPr>
          <w:sz w:val="25"/>
          <w:szCs w:val="25"/>
          <w:b/>
          <w:bCs/>
        </w:rPr>
        <w:t>Carmine</w:t>
      </w:r>
      <w:r>
        <w:rPr>
          <w:sz w:val="25"/>
          <w:szCs w:val="25"/>
          <w:b/>
          <w:bCs/>
          <w:spacing w:val="20"/>
        </w:rPr>
        <w:t xml:space="preserve"> </w:t>
      </w:r>
      <w:r>
        <w:rPr>
          <w:sz w:val="25"/>
          <w:szCs w:val="25"/>
          <w:b/>
          <w:bCs/>
        </w:rPr>
        <w:t>Riccio</w:t>
      </w:r>
      <w:r>
        <w:rPr>
          <w:sz w:val="17"/>
          <w:szCs w:val="17"/>
          <w:b/>
          <w:bCs/>
          <w:spacing w:val="20"/>
          <w:position w:val="10"/>
        </w:rPr>
        <w:t>6</w:t>
      </w:r>
      <w:r>
        <w:rPr>
          <w:sz w:val="25"/>
          <w:szCs w:val="25"/>
          <w:b/>
          <w:bCs/>
          <w:spacing w:val="20"/>
        </w:rPr>
        <w:t>, </w:t>
      </w:r>
      <w:r>
        <w:rPr>
          <w:sz w:val="25"/>
          <w:szCs w:val="25"/>
          <w:b/>
          <w:bCs/>
        </w:rPr>
        <w:t>Pietro</w:t>
      </w:r>
      <w:r>
        <w:rPr>
          <w:sz w:val="25"/>
          <w:szCs w:val="25"/>
          <w:b/>
          <w:bCs/>
          <w:spacing w:val="12"/>
        </w:rPr>
        <w:t xml:space="preserve"> </w:t>
      </w:r>
      <w:r>
        <w:rPr>
          <w:sz w:val="25"/>
          <w:szCs w:val="25"/>
          <w:b/>
          <w:bCs/>
        </w:rPr>
        <w:t>Scicchitano</w:t>
      </w:r>
      <w:r>
        <w:rPr>
          <w:sz w:val="17"/>
          <w:szCs w:val="17"/>
          <w:b/>
          <w:bCs/>
          <w:spacing w:val="20"/>
          <w:position w:val="10"/>
        </w:rPr>
        <w:t>7</w:t>
      </w:r>
      <w:r>
        <w:rPr>
          <w:sz w:val="25"/>
          <w:szCs w:val="25"/>
          <w:b/>
          <w:bCs/>
          <w:spacing w:val="20"/>
        </w:rPr>
        <w:t>,</w:t>
      </w:r>
      <w:r>
        <w:rPr>
          <w:sz w:val="25"/>
          <w:szCs w:val="25"/>
          <w:b/>
          <w:bCs/>
        </w:rPr>
        <w:t xml:space="preserve"> </w:t>
      </w:r>
      <w:r>
        <w:rPr>
          <w:sz w:val="25"/>
          <w:szCs w:val="25"/>
          <w:b/>
          <w:bCs/>
        </w:rPr>
        <w:t>Simone</w:t>
      </w:r>
      <w:r>
        <w:rPr>
          <w:sz w:val="25"/>
          <w:szCs w:val="25"/>
          <w:b/>
          <w:bCs/>
          <w:spacing w:val="20"/>
        </w:rPr>
        <w:t xml:space="preserve"> </w:t>
      </w:r>
      <w:r>
        <w:rPr>
          <w:sz w:val="25"/>
          <w:szCs w:val="25"/>
          <w:b/>
          <w:bCs/>
        </w:rPr>
        <w:t>Vanni</w:t>
      </w:r>
      <w:r>
        <w:rPr>
          <w:sz w:val="17"/>
          <w:szCs w:val="17"/>
          <w:b/>
          <w:bCs/>
          <w:spacing w:val="20"/>
          <w:position w:val="10"/>
        </w:rPr>
        <w:t>8</w:t>
      </w:r>
      <w:r>
        <w:rPr>
          <w:sz w:val="25"/>
          <w:szCs w:val="25"/>
          <w:b/>
          <w:bCs/>
          <w:spacing w:val="20"/>
        </w:rPr>
        <w:t>, </w:t>
      </w:r>
      <w:r>
        <w:rPr>
          <w:sz w:val="25"/>
          <w:szCs w:val="25"/>
          <w:b/>
          <w:bCs/>
        </w:rPr>
        <w:t>Giuseppe</w:t>
      </w:r>
      <w:r>
        <w:rPr>
          <w:sz w:val="25"/>
          <w:szCs w:val="25"/>
          <w:b/>
          <w:bCs/>
          <w:spacing w:val="20"/>
        </w:rPr>
        <w:t xml:space="preserve"> </w:t>
      </w:r>
      <w:r>
        <w:rPr>
          <w:sz w:val="25"/>
          <w:szCs w:val="25"/>
          <w:b/>
          <w:bCs/>
        </w:rPr>
        <w:t>Di</w:t>
      </w:r>
      <w:r>
        <w:rPr>
          <w:sz w:val="25"/>
          <w:szCs w:val="25"/>
          <w:b/>
          <w:bCs/>
          <w:spacing w:val="20"/>
        </w:rPr>
        <w:t xml:space="preserve"> </w:t>
      </w:r>
      <w:r>
        <w:rPr>
          <w:sz w:val="25"/>
          <w:szCs w:val="25"/>
          <w:b/>
          <w:bCs/>
        </w:rPr>
        <w:t>Pasquale</w:t>
      </w:r>
      <w:r>
        <w:rPr>
          <w:sz w:val="17"/>
          <w:szCs w:val="17"/>
          <w:b/>
          <w:bCs/>
          <w:spacing w:val="20"/>
          <w:position w:val="10"/>
        </w:rPr>
        <w:t>9</w:t>
      </w:r>
      <w:r>
        <w:rPr>
          <w:sz w:val="25"/>
          <w:szCs w:val="25"/>
          <w:b/>
          <w:bCs/>
          <w:spacing w:val="20"/>
        </w:rPr>
        <w:t>, </w:t>
      </w:r>
      <w:r>
        <w:rPr>
          <w:sz w:val="25"/>
          <w:szCs w:val="25"/>
          <w:b/>
          <w:bCs/>
        </w:rPr>
        <w:t>Michele</w:t>
      </w:r>
      <w:r>
        <w:rPr>
          <w:sz w:val="25"/>
          <w:szCs w:val="25"/>
          <w:b/>
          <w:bCs/>
          <w:spacing w:val="20"/>
        </w:rPr>
        <w:t xml:space="preserve"> </w:t>
      </w:r>
      <w:r>
        <w:rPr>
          <w:sz w:val="25"/>
          <w:szCs w:val="25"/>
          <w:b/>
          <w:bCs/>
        </w:rPr>
        <w:t>Massimo</w:t>
      </w:r>
      <w:r>
        <w:rPr>
          <w:sz w:val="25"/>
          <w:szCs w:val="25"/>
          <w:b/>
          <w:bCs/>
          <w:spacing w:val="20"/>
        </w:rPr>
        <w:t xml:space="preserve"> </w:t>
      </w:r>
      <w:r>
        <w:rPr>
          <w:sz w:val="25"/>
          <w:szCs w:val="25"/>
          <w:b/>
          <w:bCs/>
        </w:rPr>
        <w:t>Gulizia</w:t>
      </w:r>
      <w:r>
        <w:rPr>
          <w:sz w:val="17"/>
          <w:szCs w:val="17"/>
          <w:b/>
          <w:bCs/>
          <w:spacing w:val="20"/>
          <w:position w:val="10"/>
        </w:rPr>
        <w:t>10</w:t>
      </w:r>
      <w:r>
        <w:rPr>
          <w:sz w:val="25"/>
          <w:szCs w:val="25"/>
          <w:b/>
          <w:bCs/>
          <w:spacing w:val="20"/>
        </w:rPr>
        <w:t>,</w:t>
      </w:r>
    </w:p>
    <w:p>
      <w:pPr>
        <w:pStyle w:val="BodyText"/>
        <w:ind w:left="515"/>
        <w:spacing w:line="335" w:lineRule="exact"/>
        <w:rPr>
          <w:sz w:val="17"/>
          <w:szCs w:val="17"/>
        </w:rPr>
      </w:pPr>
      <w:r>
        <w:rPr>
          <w:sz w:val="25"/>
          <w:szCs w:val="25"/>
          <w:b/>
          <w:bCs/>
          <w:position w:val="1"/>
        </w:rPr>
        <w:t>Domenico</w:t>
      </w:r>
      <w:r>
        <w:rPr>
          <w:sz w:val="25"/>
          <w:szCs w:val="25"/>
          <w:b/>
          <w:bCs/>
          <w:spacing w:val="18"/>
          <w:position w:val="1"/>
        </w:rPr>
        <w:t xml:space="preserve"> </w:t>
      </w:r>
      <w:r>
        <w:rPr>
          <w:sz w:val="25"/>
          <w:szCs w:val="25"/>
          <w:b/>
          <w:bCs/>
          <w:position w:val="1"/>
        </w:rPr>
        <w:t>Gabrielli</w:t>
      </w:r>
      <w:r>
        <w:rPr>
          <w:sz w:val="17"/>
          <w:szCs w:val="17"/>
          <w:b/>
          <w:bCs/>
          <w:spacing w:val="18"/>
          <w:position w:val="11"/>
        </w:rPr>
        <w:t>11,12</w:t>
      </w:r>
      <w:r>
        <w:rPr>
          <w:sz w:val="25"/>
          <w:szCs w:val="25"/>
          <w:b/>
          <w:bCs/>
          <w:spacing w:val="18"/>
          <w:position w:val="1"/>
        </w:rPr>
        <w:t>, </w:t>
      </w:r>
      <w:r>
        <w:rPr>
          <w:sz w:val="25"/>
          <w:szCs w:val="25"/>
          <w:b/>
          <w:bCs/>
          <w:position w:val="1"/>
        </w:rPr>
        <w:t>Fabrizio</w:t>
      </w:r>
      <w:r>
        <w:rPr>
          <w:sz w:val="25"/>
          <w:szCs w:val="25"/>
          <w:b/>
          <w:bCs/>
          <w:spacing w:val="18"/>
          <w:position w:val="1"/>
        </w:rPr>
        <w:t xml:space="preserve"> </w:t>
      </w:r>
      <w:r>
        <w:rPr>
          <w:sz w:val="25"/>
          <w:szCs w:val="25"/>
          <w:b/>
          <w:bCs/>
          <w:position w:val="1"/>
        </w:rPr>
        <w:t>Oliva</w:t>
      </w:r>
      <w:r>
        <w:rPr>
          <w:sz w:val="17"/>
          <w:szCs w:val="17"/>
          <w:b/>
          <w:bCs/>
          <w:spacing w:val="18"/>
          <w:position w:val="11"/>
        </w:rPr>
        <w:t>13</w:t>
      </w:r>
      <w:r>
        <w:rPr>
          <w:sz w:val="25"/>
          <w:szCs w:val="25"/>
          <w:b/>
          <w:bCs/>
          <w:spacing w:val="18"/>
          <w:position w:val="1"/>
        </w:rPr>
        <w:t>, </w:t>
      </w:r>
      <w:r>
        <w:rPr>
          <w:sz w:val="25"/>
          <w:szCs w:val="25"/>
          <w:b/>
          <w:bCs/>
          <w:position w:val="1"/>
        </w:rPr>
        <w:t>and</w:t>
      </w:r>
      <w:r>
        <w:rPr>
          <w:sz w:val="25"/>
          <w:szCs w:val="25"/>
          <w:b/>
          <w:bCs/>
          <w:spacing w:val="18"/>
          <w:position w:val="1"/>
        </w:rPr>
        <w:t xml:space="preserve"> </w:t>
      </w:r>
      <w:r>
        <w:rPr>
          <w:sz w:val="25"/>
          <w:szCs w:val="25"/>
          <w:b/>
          <w:bCs/>
          <w:position w:val="1"/>
        </w:rPr>
        <w:t>Furio</w:t>
      </w:r>
      <w:r>
        <w:rPr>
          <w:sz w:val="25"/>
          <w:szCs w:val="25"/>
          <w:b/>
          <w:bCs/>
          <w:spacing w:val="18"/>
          <w:position w:val="1"/>
        </w:rPr>
        <w:t xml:space="preserve"> </w:t>
      </w:r>
      <w:r>
        <w:rPr>
          <w:sz w:val="25"/>
          <w:szCs w:val="25"/>
          <w:b/>
          <w:bCs/>
          <w:position w:val="1"/>
        </w:rPr>
        <w:t>Colivicchi</w:t>
      </w:r>
      <w:r>
        <w:rPr>
          <w:sz w:val="17"/>
          <w:szCs w:val="17"/>
          <w:b/>
          <w:bCs/>
          <w:spacing w:val="18"/>
          <w:position w:val="11"/>
        </w:rPr>
        <w:t>14</w:t>
      </w:r>
    </w:p>
    <w:p>
      <w:pPr>
        <w:pStyle w:val="BodyText"/>
        <w:ind w:left="503" w:right="239" w:firstLine="15"/>
        <w:spacing w:before="176" w:line="254" w:lineRule="auto"/>
        <w:rPr/>
      </w:pPr>
      <w:r>
        <w:rPr>
          <w:sz w:val="11"/>
          <w:szCs w:val="11"/>
          <w:i/>
          <w:iCs/>
          <w:position w:val="7"/>
        </w:rPr>
        <w:t>1</w:t>
      </w:r>
      <w:r>
        <w:rPr>
          <w:i/>
          <w:iCs/>
        </w:rPr>
        <w:t>U.O. Cardiologia-U</w:t>
      </w:r>
      <w:r>
        <w:rPr>
          <w:i/>
          <w:iCs/>
          <w:spacing w:val="-1"/>
        </w:rPr>
        <w:t>TIC, Ospedale San Paolo, Via Capo Scardicchio,</w:t>
      </w:r>
      <w:r>
        <w:rPr>
          <w:i/>
          <w:iCs/>
          <w:spacing w:val="4"/>
        </w:rPr>
        <w:t xml:space="preserve"> </w:t>
      </w:r>
      <w:r>
        <w:rPr>
          <w:i/>
          <w:iCs/>
          <w:spacing w:val="-1"/>
        </w:rPr>
        <w:t>70123</w:t>
      </w:r>
      <w:r>
        <w:rPr>
          <w:i/>
          <w:iCs/>
          <w:spacing w:val="5"/>
        </w:rPr>
        <w:t xml:space="preserve"> </w:t>
      </w:r>
      <w:r>
        <w:rPr>
          <w:i/>
          <w:iCs/>
          <w:spacing w:val="-1"/>
        </w:rPr>
        <w:t>Bari</w:t>
      </w:r>
      <w:r>
        <w:rPr>
          <w:i/>
          <w:iCs/>
          <w:spacing w:val="10"/>
        </w:rPr>
        <w:t xml:space="preserve"> </w:t>
      </w:r>
      <w:r>
        <w:rPr>
          <w:i/>
          <w:iCs/>
          <w:spacing w:val="-1"/>
        </w:rPr>
        <w:t>(BA),</w:t>
      </w:r>
      <w:r>
        <w:rPr>
          <w:i/>
          <w:iCs/>
          <w:spacing w:val="4"/>
        </w:rPr>
        <w:t xml:space="preserve"> </w:t>
      </w:r>
      <w:r>
        <w:rPr>
          <w:i/>
          <w:iCs/>
          <w:spacing w:val="-1"/>
        </w:rPr>
        <w:t>Italy; </w:t>
      </w:r>
      <w:r>
        <w:rPr>
          <w:sz w:val="11"/>
          <w:szCs w:val="11"/>
          <w:i/>
          <w:iCs/>
          <w:spacing w:val="-1"/>
          <w:position w:val="7"/>
        </w:rPr>
        <w:t>2</w:t>
      </w:r>
      <w:r>
        <w:rPr>
          <w:i/>
          <w:iCs/>
          <w:spacing w:val="-1"/>
        </w:rPr>
        <w:t>Pronto</w:t>
      </w:r>
      <w:r>
        <w:rPr>
          <w:i/>
          <w:iCs/>
          <w:spacing w:val="4"/>
        </w:rPr>
        <w:t xml:space="preserve"> </w:t>
      </w:r>
      <w:r>
        <w:rPr>
          <w:i/>
          <w:iCs/>
          <w:spacing w:val="-1"/>
        </w:rPr>
        <w:t>Soccorso</w:t>
      </w:r>
      <w:r>
        <w:rPr>
          <w:i/>
          <w:iCs/>
          <w:spacing w:val="6"/>
        </w:rPr>
        <w:t xml:space="preserve"> </w:t>
      </w:r>
      <w:r>
        <w:rPr>
          <w:i/>
          <w:iCs/>
          <w:spacing w:val="-1"/>
        </w:rPr>
        <w:t>e Medicina</w:t>
      </w:r>
      <w:r>
        <w:rPr>
          <w:i/>
          <w:iCs/>
        </w:rPr>
        <w:t xml:space="preserve"> </w:t>
      </w:r>
      <w:r>
        <w:rPr>
          <w:i/>
          <w:iCs/>
          <w:spacing w:val="-1"/>
        </w:rPr>
        <w:t>d’Urgenza, A.O. Martini, Via Luigi Ferdinando Marsigli, 84 -</w:t>
      </w:r>
      <w:r>
        <w:rPr>
          <w:i/>
          <w:iCs/>
          <w:spacing w:val="26"/>
        </w:rPr>
        <w:t xml:space="preserve"> </w:t>
      </w:r>
      <w:r>
        <w:rPr>
          <w:i/>
          <w:iCs/>
          <w:spacing w:val="-1"/>
        </w:rPr>
        <w:t>10141 Torino (TO), Italy; </w:t>
      </w:r>
      <w:r>
        <w:rPr>
          <w:sz w:val="11"/>
          <w:szCs w:val="11"/>
          <w:i/>
          <w:iCs/>
          <w:spacing w:val="-1"/>
          <w:position w:val="7"/>
        </w:rPr>
        <w:t>3</w:t>
      </w:r>
      <w:r>
        <w:rPr>
          <w:i/>
          <w:iCs/>
          <w:spacing w:val="-1"/>
        </w:rPr>
        <w:t>U.O.C. Med</w:t>
      </w:r>
      <w:r>
        <w:rPr>
          <w:i/>
          <w:iCs/>
          <w:spacing w:val="-2"/>
        </w:rPr>
        <w:t>icina</w:t>
      </w:r>
      <w:r>
        <w:rPr>
          <w:i/>
          <w:iCs/>
          <w:spacing w:val="5"/>
        </w:rPr>
        <w:t xml:space="preserve"> </w:t>
      </w:r>
      <w:r>
        <w:rPr>
          <w:i/>
          <w:iCs/>
          <w:spacing w:val="-2"/>
        </w:rPr>
        <w:t>e</w:t>
      </w:r>
      <w:r>
        <w:rPr>
          <w:i/>
          <w:iCs/>
          <w:spacing w:val="9"/>
        </w:rPr>
        <w:t xml:space="preserve"> </w:t>
      </w:r>
      <w:r>
        <w:rPr>
          <w:i/>
          <w:iCs/>
          <w:spacing w:val="-2"/>
        </w:rPr>
        <w:t>Chirurgia</w:t>
      </w:r>
    </w:p>
    <w:p>
      <w:pPr>
        <w:pStyle w:val="BodyText"/>
        <w:ind w:left="506"/>
        <w:spacing w:line="231" w:lineRule="exact"/>
        <w:rPr/>
      </w:pPr>
      <w:r>
        <w:rPr>
          <w:i/>
          <w:iCs/>
          <w:position w:val="1"/>
        </w:rPr>
        <w:t>d’Accettazione e d’Urgenza, Ospedale Sa</w:t>
      </w:r>
      <w:r>
        <w:rPr>
          <w:i/>
          <w:iCs/>
          <w:spacing w:val="-1"/>
          <w:position w:val="1"/>
        </w:rPr>
        <w:t>ndro Pertini, Via dei Monti Tiburtini, 385</w:t>
      </w:r>
      <w:r>
        <w:rPr>
          <w:i/>
          <w:iCs/>
          <w:spacing w:val="8"/>
          <w:position w:val="1"/>
        </w:rPr>
        <w:t xml:space="preserve"> </w:t>
      </w:r>
      <w:r>
        <w:rPr>
          <w:i/>
          <w:iCs/>
          <w:spacing w:val="-1"/>
          <w:position w:val="1"/>
        </w:rPr>
        <w:t>- 00157 Roma, Italy; </w:t>
      </w:r>
      <w:r>
        <w:rPr>
          <w:sz w:val="11"/>
          <w:szCs w:val="11"/>
          <w:i/>
          <w:iCs/>
          <w:spacing w:val="-1"/>
          <w:position w:val="8"/>
        </w:rPr>
        <w:t>4</w:t>
      </w:r>
      <w:r>
        <w:rPr>
          <w:i/>
          <w:iCs/>
          <w:spacing w:val="-1"/>
          <w:position w:val="1"/>
        </w:rPr>
        <w:t>U.O.C. di</w:t>
      </w:r>
    </w:p>
    <w:p>
      <w:pPr>
        <w:pStyle w:val="BodyText"/>
        <w:ind w:left="494" w:right="205" w:firstLine="15"/>
        <w:spacing w:before="8" w:line="248" w:lineRule="auto"/>
        <w:rPr/>
      </w:pPr>
      <w:r>
        <w:rPr>
          <w:i/>
          <w:iCs/>
          <w:spacing w:val="-1"/>
        </w:rPr>
        <w:t>Cardiologia,</w:t>
      </w:r>
      <w:r>
        <w:rPr>
          <w:i/>
          <w:iCs/>
          <w:spacing w:val="-15"/>
        </w:rPr>
        <w:t xml:space="preserve"> </w:t>
      </w:r>
      <w:r>
        <w:rPr>
          <w:i/>
          <w:iCs/>
          <w:spacing w:val="-1"/>
        </w:rPr>
        <w:t>Dipartimento Cardio-Toraco-Va</w:t>
      </w:r>
      <w:r>
        <w:rPr>
          <w:i/>
          <w:iCs/>
          <w:spacing w:val="-2"/>
        </w:rPr>
        <w:t>scolare,</w:t>
      </w:r>
      <w:r>
        <w:rPr>
          <w:i/>
          <w:iCs/>
          <w:spacing w:val="-24"/>
        </w:rPr>
        <w:t xml:space="preserve"> </w:t>
      </w:r>
      <w:r>
        <w:rPr>
          <w:i/>
          <w:iCs/>
          <w:spacing w:val="-2"/>
        </w:rPr>
        <w:t>Azienda</w:t>
      </w:r>
      <w:r>
        <w:rPr>
          <w:i/>
          <w:iCs/>
          <w:spacing w:val="-11"/>
        </w:rPr>
        <w:t xml:space="preserve"> </w:t>
      </w:r>
      <w:r>
        <w:rPr>
          <w:i/>
          <w:iCs/>
          <w:spacing w:val="-2"/>
        </w:rPr>
        <w:t>Ospedaliera</w:t>
      </w:r>
      <w:r>
        <w:rPr>
          <w:i/>
          <w:iCs/>
          <w:spacing w:val="-14"/>
        </w:rPr>
        <w:t xml:space="preserve"> </w:t>
      </w:r>
      <w:r>
        <w:rPr>
          <w:i/>
          <w:iCs/>
          <w:spacing w:val="-2"/>
        </w:rPr>
        <w:t>San Camillo</w:t>
      </w:r>
      <w:r>
        <w:rPr>
          <w:i/>
          <w:iCs/>
          <w:spacing w:val="-16"/>
        </w:rPr>
        <w:t xml:space="preserve"> </w:t>
      </w:r>
      <w:r>
        <w:rPr>
          <w:i/>
          <w:iCs/>
          <w:spacing w:val="-2"/>
        </w:rPr>
        <w:t>Forlanini, Cir.ne</w:t>
      </w:r>
      <w:r>
        <w:rPr>
          <w:i/>
          <w:iCs/>
          <w:spacing w:val="-12"/>
        </w:rPr>
        <w:t xml:space="preserve"> </w:t>
      </w:r>
      <w:r>
        <w:rPr>
          <w:i/>
          <w:iCs/>
          <w:spacing w:val="-2"/>
        </w:rPr>
        <w:t>Gianicolense,</w:t>
      </w:r>
      <w:r>
        <w:rPr>
          <w:i/>
          <w:iCs/>
          <w:spacing w:val="-15"/>
        </w:rPr>
        <w:t xml:space="preserve"> </w:t>
      </w:r>
      <w:r>
        <w:rPr>
          <w:i/>
          <w:iCs/>
          <w:spacing w:val="-2"/>
        </w:rPr>
        <w:t>87</w:t>
      </w:r>
      <w:r>
        <w:rPr>
          <w:i/>
          <w:iCs/>
          <w:spacing w:val="-16"/>
        </w:rPr>
        <w:t xml:space="preserve"> </w:t>
      </w:r>
      <w:r>
        <w:rPr>
          <w:i/>
          <w:iCs/>
          <w:spacing w:val="-2"/>
        </w:rPr>
        <w:t>-</w:t>
      </w:r>
      <w:r>
        <w:rPr>
          <w:i/>
          <w:iCs/>
        </w:rPr>
        <w:t xml:space="preserve"> </w:t>
      </w:r>
      <w:r>
        <w:rPr>
          <w:i/>
          <w:iCs/>
        </w:rPr>
        <w:t>00152 Rome, Italy; </w:t>
      </w:r>
      <w:r>
        <w:rPr>
          <w:sz w:val="11"/>
          <w:szCs w:val="11"/>
          <w:i/>
          <w:iCs/>
          <w:position w:val="7"/>
        </w:rPr>
        <w:t>5</w:t>
      </w:r>
      <w:r>
        <w:rPr>
          <w:i/>
          <w:iCs/>
        </w:rPr>
        <w:t>Pronto Soccorso e Medicina d’Ur</w:t>
      </w:r>
      <w:r>
        <w:rPr>
          <w:i/>
          <w:iCs/>
          <w:spacing w:val="-1"/>
        </w:rPr>
        <w:t>genza-118, Azienda USL della Romagna, Via Carlo</w:t>
      </w:r>
      <w:r>
        <w:rPr>
          <w:i/>
          <w:iCs/>
          <w:spacing w:val="1"/>
        </w:rPr>
        <w:t xml:space="preserve"> </w:t>
      </w:r>
      <w:r>
        <w:rPr>
          <w:i/>
          <w:iCs/>
          <w:spacing w:val="-1"/>
        </w:rPr>
        <w:t>Forlanini, 34</w:t>
      </w:r>
      <w:r>
        <w:rPr>
          <w:i/>
          <w:iCs/>
          <w:spacing w:val="9"/>
        </w:rPr>
        <w:t xml:space="preserve"> </w:t>
      </w:r>
      <w:r>
        <w:rPr>
          <w:i/>
          <w:iCs/>
          <w:spacing w:val="-1"/>
        </w:rPr>
        <w:t>-</w:t>
      </w:r>
      <w:r>
        <w:rPr>
          <w:i/>
          <w:iCs/>
        </w:rPr>
        <w:t xml:space="preserve">   </w:t>
      </w:r>
      <w:r>
        <w:rPr>
          <w:i/>
          <w:iCs/>
        </w:rPr>
        <w:t>47121</w:t>
      </w:r>
      <w:r>
        <w:rPr>
          <w:i/>
          <w:iCs/>
          <w:spacing w:val="-15"/>
        </w:rPr>
        <w:t xml:space="preserve"> </w:t>
      </w:r>
      <w:r>
        <w:rPr>
          <w:i/>
          <w:iCs/>
        </w:rPr>
        <w:t>Forlì,</w:t>
      </w:r>
      <w:r>
        <w:rPr>
          <w:i/>
          <w:iCs/>
          <w:spacing w:val="-15"/>
        </w:rPr>
        <w:t xml:space="preserve"> </w:t>
      </w:r>
      <w:r>
        <w:rPr>
          <w:i/>
          <w:iCs/>
        </w:rPr>
        <w:t>Italy;</w:t>
      </w:r>
      <w:r>
        <w:rPr>
          <w:i/>
          <w:iCs/>
          <w:spacing w:val="-13"/>
        </w:rPr>
        <w:t xml:space="preserve"> </w:t>
      </w:r>
      <w:r>
        <w:rPr>
          <w:sz w:val="11"/>
          <w:szCs w:val="11"/>
          <w:i/>
          <w:iCs/>
          <w:position w:val="7"/>
        </w:rPr>
        <w:t>6</w:t>
      </w:r>
      <w:r>
        <w:rPr>
          <w:i/>
          <w:iCs/>
        </w:rPr>
        <w:t>U.O.S.D.</w:t>
      </w:r>
      <w:r>
        <w:rPr>
          <w:i/>
          <w:iCs/>
          <w:spacing w:val="-16"/>
        </w:rPr>
        <w:t xml:space="preserve"> </w:t>
      </w:r>
      <w:r>
        <w:rPr>
          <w:i/>
          <w:iCs/>
        </w:rPr>
        <w:t>Followup</w:t>
      </w:r>
      <w:r>
        <w:rPr>
          <w:i/>
          <w:iCs/>
          <w:spacing w:val="-14"/>
        </w:rPr>
        <w:t xml:space="preserve"> </w:t>
      </w:r>
      <w:r>
        <w:rPr>
          <w:i/>
          <w:iCs/>
        </w:rPr>
        <w:t>del</w:t>
      </w:r>
      <w:r>
        <w:rPr>
          <w:i/>
          <w:iCs/>
          <w:spacing w:val="-16"/>
        </w:rPr>
        <w:t xml:space="preserve"> </w:t>
      </w:r>
      <w:r>
        <w:rPr>
          <w:i/>
          <w:iCs/>
        </w:rPr>
        <w:t>Paziente</w:t>
      </w:r>
      <w:r>
        <w:rPr>
          <w:i/>
          <w:iCs/>
          <w:spacing w:val="-15"/>
        </w:rPr>
        <w:t xml:space="preserve"> </w:t>
      </w:r>
      <w:r>
        <w:rPr>
          <w:i/>
          <w:iCs/>
        </w:rPr>
        <w:t>Post-Acuto,</w:t>
      </w:r>
      <w:r>
        <w:rPr>
          <w:i/>
          <w:iCs/>
          <w:spacing w:val="-14"/>
        </w:rPr>
        <w:t xml:space="preserve"> </w:t>
      </w:r>
      <w:r>
        <w:rPr>
          <w:i/>
          <w:iCs/>
        </w:rPr>
        <w:t>Dipartime</w:t>
      </w:r>
      <w:r>
        <w:rPr>
          <w:i/>
          <w:iCs/>
          <w:spacing w:val="-1"/>
        </w:rPr>
        <w:t>nto Cardiovascolare,</w:t>
      </w:r>
      <w:r>
        <w:rPr>
          <w:i/>
          <w:iCs/>
          <w:spacing w:val="-24"/>
        </w:rPr>
        <w:t xml:space="preserve"> </w:t>
      </w:r>
      <w:r>
        <w:rPr>
          <w:i/>
          <w:iCs/>
          <w:spacing w:val="-1"/>
        </w:rPr>
        <w:t>A.O.R.N.</w:t>
      </w:r>
      <w:r>
        <w:rPr>
          <w:i/>
          <w:iCs/>
          <w:spacing w:val="-12"/>
        </w:rPr>
        <w:t xml:space="preserve"> </w:t>
      </w:r>
      <w:r>
        <w:rPr>
          <w:i/>
          <w:iCs/>
          <w:spacing w:val="-1"/>
        </w:rPr>
        <w:t>Sant’Anna</w:t>
      </w:r>
      <w:r>
        <w:rPr>
          <w:i/>
          <w:iCs/>
          <w:spacing w:val="-11"/>
        </w:rPr>
        <w:t xml:space="preserve"> </w:t>
      </w:r>
      <w:r>
        <w:rPr>
          <w:i/>
          <w:iCs/>
          <w:spacing w:val="-1"/>
        </w:rPr>
        <w:t>e</w:t>
      </w:r>
      <w:r>
        <w:rPr>
          <w:i/>
          <w:iCs/>
          <w:spacing w:val="-13"/>
        </w:rPr>
        <w:t xml:space="preserve"> </w:t>
      </w:r>
      <w:r>
        <w:rPr>
          <w:i/>
          <w:iCs/>
          <w:spacing w:val="-1"/>
        </w:rPr>
        <w:t>San</w:t>
      </w:r>
      <w:r>
        <w:rPr>
          <w:i/>
          <w:iCs/>
        </w:rPr>
        <w:t xml:space="preserve"> </w:t>
      </w:r>
      <w:r>
        <w:rPr>
          <w:i/>
          <w:iCs/>
          <w:spacing w:val="-1"/>
        </w:rPr>
        <w:t>Sebastiano, Via Ferdinando Palasc</w:t>
      </w:r>
      <w:r>
        <w:rPr>
          <w:i/>
          <w:iCs/>
          <w:spacing w:val="-2"/>
        </w:rPr>
        <w:t>iano, 81100 Caserta, Italy; </w:t>
      </w:r>
      <w:r>
        <w:rPr>
          <w:sz w:val="11"/>
          <w:szCs w:val="11"/>
          <w:i/>
          <w:iCs/>
          <w:spacing w:val="-2"/>
          <w:position w:val="7"/>
        </w:rPr>
        <w:t>7</w:t>
      </w:r>
      <w:r>
        <w:rPr>
          <w:i/>
          <w:iCs/>
          <w:spacing w:val="-2"/>
        </w:rPr>
        <w:t>U.O. Cardiologia-UTIC, Ospedale "F. Perinei", SS96 - 70022</w:t>
      </w:r>
      <w:r>
        <w:rPr>
          <w:i/>
          <w:iCs/>
        </w:rPr>
        <w:t xml:space="preserve"> </w:t>
      </w:r>
      <w:r>
        <w:rPr>
          <w:i/>
          <w:iCs/>
        </w:rPr>
        <w:t>Altamura (BA), Italy; </w:t>
      </w:r>
      <w:r>
        <w:rPr>
          <w:sz w:val="11"/>
          <w:szCs w:val="11"/>
          <w:i/>
          <w:iCs/>
          <w:position w:val="7"/>
        </w:rPr>
        <w:t>8</w:t>
      </w:r>
      <w:r>
        <w:rPr>
          <w:i/>
          <w:iCs/>
        </w:rPr>
        <w:t>S.O.C. Medicina d’Urgenza, Ospedale San Gius</w:t>
      </w:r>
      <w:r>
        <w:rPr>
          <w:i/>
          <w:iCs/>
          <w:spacing w:val="-1"/>
        </w:rPr>
        <w:t>eppe, Empoli (FI)</w:t>
      </w:r>
      <w:r>
        <w:rPr>
          <w:i/>
          <w:iCs/>
          <w:spacing w:val="6"/>
        </w:rPr>
        <w:t xml:space="preserve"> </w:t>
      </w:r>
      <w:r>
        <w:rPr>
          <w:i/>
          <w:iCs/>
          <w:spacing w:val="-1"/>
        </w:rPr>
        <w:t>e Direttore Area Formazione,</w:t>
      </w:r>
      <w:r>
        <w:rPr>
          <w:i/>
          <w:iCs/>
        </w:rPr>
        <w:t xml:space="preserve">    </w:t>
      </w:r>
      <w:r>
        <w:rPr>
          <w:i/>
          <w:iCs/>
          <w:spacing w:val="-1"/>
        </w:rPr>
        <w:t>Dipartimento di Emergenza e</w:t>
      </w:r>
      <w:r>
        <w:rPr>
          <w:i/>
          <w:iCs/>
          <w:spacing w:val="-11"/>
        </w:rPr>
        <w:t xml:space="preserve"> </w:t>
      </w:r>
      <w:r>
        <w:rPr>
          <w:i/>
          <w:iCs/>
          <w:spacing w:val="-1"/>
        </w:rPr>
        <w:t>Area Critica,</w:t>
      </w:r>
      <w:r>
        <w:rPr>
          <w:i/>
          <w:iCs/>
          <w:spacing w:val="-10"/>
        </w:rPr>
        <w:t xml:space="preserve"> </w:t>
      </w:r>
      <w:r>
        <w:rPr>
          <w:i/>
          <w:iCs/>
          <w:spacing w:val="-1"/>
        </w:rPr>
        <w:t>Azienda USL</w:t>
      </w:r>
      <w:r>
        <w:rPr>
          <w:i/>
          <w:iCs/>
          <w:spacing w:val="-12"/>
        </w:rPr>
        <w:t xml:space="preserve"> </w:t>
      </w:r>
      <w:r>
        <w:rPr>
          <w:i/>
          <w:iCs/>
          <w:spacing w:val="-1"/>
        </w:rPr>
        <w:t>Toscana Centro, Vi</w:t>
      </w:r>
      <w:r>
        <w:rPr>
          <w:i/>
          <w:iCs/>
          <w:spacing w:val="-2"/>
        </w:rPr>
        <w:t>ale Giovanni Boccaccio,</w:t>
      </w:r>
      <w:r>
        <w:rPr>
          <w:i/>
          <w:iCs/>
          <w:spacing w:val="21"/>
          <w:w w:val="101"/>
        </w:rPr>
        <w:t xml:space="preserve"> </w:t>
      </w:r>
      <w:r>
        <w:rPr>
          <w:i/>
          <w:iCs/>
          <w:spacing w:val="-2"/>
        </w:rPr>
        <w:t>16/20, 50053 Empoli</w:t>
      </w:r>
      <w:r>
        <w:rPr>
          <w:i/>
          <w:iCs/>
        </w:rPr>
        <w:t xml:space="preserve"> </w:t>
      </w:r>
      <w:r>
        <w:rPr>
          <w:i/>
          <w:iCs/>
          <w:spacing w:val="-1"/>
        </w:rPr>
        <w:t>FI,</w:t>
      </w:r>
      <w:r>
        <w:rPr>
          <w:i/>
          <w:iCs/>
          <w:spacing w:val="-13"/>
        </w:rPr>
        <w:t xml:space="preserve"> </w:t>
      </w:r>
      <w:r>
        <w:rPr>
          <w:i/>
          <w:iCs/>
          <w:spacing w:val="-1"/>
        </w:rPr>
        <w:t>Italy; </w:t>
      </w:r>
      <w:r>
        <w:rPr>
          <w:sz w:val="11"/>
          <w:szCs w:val="11"/>
          <w:i/>
          <w:iCs/>
          <w:spacing w:val="-1"/>
          <w:position w:val="7"/>
        </w:rPr>
        <w:t>9</w:t>
      </w:r>
      <w:r>
        <w:rPr>
          <w:i/>
          <w:iCs/>
          <w:spacing w:val="-1"/>
        </w:rPr>
        <w:t>Direzione</w:t>
      </w:r>
      <w:r>
        <w:rPr>
          <w:i/>
          <w:iCs/>
          <w:spacing w:val="-10"/>
        </w:rPr>
        <w:t xml:space="preserve"> </w:t>
      </w:r>
      <w:r>
        <w:rPr>
          <w:i/>
          <w:iCs/>
          <w:spacing w:val="-1"/>
        </w:rPr>
        <w:t>Generale Cura</w:t>
      </w:r>
      <w:r>
        <w:rPr>
          <w:i/>
          <w:iCs/>
          <w:spacing w:val="-12"/>
        </w:rPr>
        <w:t xml:space="preserve"> </w:t>
      </w:r>
      <w:r>
        <w:rPr>
          <w:i/>
          <w:iCs/>
          <w:spacing w:val="-1"/>
        </w:rPr>
        <w:t>della</w:t>
      </w:r>
      <w:r>
        <w:rPr>
          <w:i/>
          <w:iCs/>
          <w:spacing w:val="-15"/>
        </w:rPr>
        <w:t xml:space="preserve"> </w:t>
      </w:r>
      <w:r>
        <w:rPr>
          <w:i/>
          <w:iCs/>
          <w:spacing w:val="-1"/>
        </w:rPr>
        <w:t>Persona,</w:t>
      </w:r>
      <w:r>
        <w:rPr>
          <w:i/>
          <w:iCs/>
          <w:spacing w:val="-12"/>
        </w:rPr>
        <w:t xml:space="preserve"> </w:t>
      </w:r>
      <w:r>
        <w:rPr>
          <w:i/>
          <w:iCs/>
          <w:spacing w:val="-1"/>
        </w:rPr>
        <w:t>Salute</w:t>
      </w:r>
      <w:r>
        <w:rPr>
          <w:i/>
          <w:iCs/>
          <w:spacing w:val="-11"/>
        </w:rPr>
        <w:t xml:space="preserve"> </w:t>
      </w:r>
      <w:r>
        <w:rPr>
          <w:i/>
          <w:iCs/>
          <w:spacing w:val="-1"/>
        </w:rPr>
        <w:t>e Welfare,</w:t>
      </w:r>
      <w:r>
        <w:rPr>
          <w:i/>
          <w:iCs/>
          <w:spacing w:val="-14"/>
        </w:rPr>
        <w:t xml:space="preserve"> </w:t>
      </w:r>
      <w:r>
        <w:rPr>
          <w:i/>
          <w:iCs/>
          <w:spacing w:val="-1"/>
        </w:rPr>
        <w:t>R</w:t>
      </w:r>
      <w:r>
        <w:rPr>
          <w:i/>
          <w:iCs/>
          <w:spacing w:val="-2"/>
        </w:rPr>
        <w:t>egione</w:t>
      </w:r>
      <w:r>
        <w:rPr>
          <w:i/>
          <w:iCs/>
          <w:spacing w:val="-15"/>
        </w:rPr>
        <w:t xml:space="preserve"> </w:t>
      </w:r>
      <w:r>
        <w:rPr>
          <w:i/>
          <w:iCs/>
          <w:spacing w:val="-2"/>
        </w:rPr>
        <w:t>Emilia-Romagna, Viale</w:t>
      </w:r>
      <w:r>
        <w:rPr>
          <w:i/>
          <w:iCs/>
          <w:spacing w:val="-22"/>
        </w:rPr>
        <w:t xml:space="preserve"> </w:t>
      </w:r>
      <w:r>
        <w:rPr>
          <w:i/>
          <w:iCs/>
          <w:spacing w:val="-2"/>
        </w:rPr>
        <w:t>Aldo</w:t>
      </w:r>
      <w:r>
        <w:rPr>
          <w:i/>
          <w:iCs/>
          <w:spacing w:val="-20"/>
        </w:rPr>
        <w:t xml:space="preserve"> </w:t>
      </w:r>
      <w:r>
        <w:rPr>
          <w:i/>
          <w:iCs/>
          <w:spacing w:val="-2"/>
        </w:rPr>
        <w:t>Moro,</w:t>
      </w:r>
      <w:r>
        <w:rPr>
          <w:i/>
          <w:iCs/>
          <w:spacing w:val="-15"/>
        </w:rPr>
        <w:t xml:space="preserve"> </w:t>
      </w:r>
      <w:r>
        <w:rPr>
          <w:i/>
          <w:iCs/>
          <w:spacing w:val="-2"/>
        </w:rPr>
        <w:t>21 -</w:t>
      </w:r>
      <w:r>
        <w:rPr>
          <w:i/>
          <w:iCs/>
          <w:spacing w:val="-17"/>
        </w:rPr>
        <w:t xml:space="preserve"> </w:t>
      </w:r>
      <w:r>
        <w:rPr>
          <w:i/>
          <w:iCs/>
          <w:spacing w:val="-2"/>
        </w:rPr>
        <w:t>40127</w:t>
      </w:r>
      <w:r>
        <w:rPr>
          <w:i/>
          <w:iCs/>
        </w:rPr>
        <w:t xml:space="preserve"> </w:t>
      </w:r>
      <w:r>
        <w:rPr>
          <w:i/>
          <w:iCs/>
        </w:rPr>
        <w:t>Bologna, Italy;</w:t>
      </w:r>
      <w:r>
        <w:rPr>
          <w:i/>
          <w:iCs/>
          <w:spacing w:val="19"/>
        </w:rPr>
        <w:t xml:space="preserve"> </w:t>
      </w:r>
      <w:r>
        <w:rPr>
          <w:sz w:val="11"/>
          <w:szCs w:val="11"/>
          <w:i/>
          <w:iCs/>
          <w:position w:val="7"/>
        </w:rPr>
        <w:t>10</w:t>
      </w:r>
      <w:r>
        <w:rPr>
          <w:i/>
          <w:iCs/>
        </w:rPr>
        <w:t>U.O.C. Cardiologia, Ospedale Garibaldi-Nesima, Azienda di Ril</w:t>
      </w:r>
      <w:r>
        <w:rPr>
          <w:i/>
          <w:iCs/>
          <w:spacing w:val="-1"/>
        </w:rPr>
        <w:t>ievo Nazionale e Alta Specializzazione</w:t>
      </w:r>
      <w:r>
        <w:rPr>
          <w:i/>
          <w:iCs/>
        </w:rPr>
        <w:t xml:space="preserve">  </w:t>
      </w:r>
      <w:r>
        <w:rPr>
          <w:i/>
          <w:iCs/>
        </w:rPr>
        <w:t>"Garibaldi", Piazza</w:t>
      </w:r>
      <w:r>
        <w:rPr>
          <w:i/>
          <w:iCs/>
          <w:spacing w:val="-1"/>
        </w:rPr>
        <w:t xml:space="preserve"> Santa Maria di Gesù, 5 - 95124 Catania, Italy;</w:t>
      </w:r>
      <w:r>
        <w:rPr>
          <w:i/>
          <w:iCs/>
          <w:spacing w:val="19"/>
        </w:rPr>
        <w:t xml:space="preserve"> </w:t>
      </w:r>
      <w:r>
        <w:rPr>
          <w:sz w:val="11"/>
          <w:szCs w:val="11"/>
          <w:i/>
          <w:iCs/>
          <w:spacing w:val="-1"/>
          <w:position w:val="7"/>
        </w:rPr>
        <w:t>11</w:t>
      </w:r>
      <w:r>
        <w:rPr>
          <w:i/>
          <w:iCs/>
          <w:spacing w:val="-1"/>
        </w:rPr>
        <w:t>U.O.C.</w:t>
      </w:r>
      <w:r>
        <w:rPr>
          <w:i/>
          <w:iCs/>
          <w:spacing w:val="3"/>
        </w:rPr>
        <w:t xml:space="preserve"> </w:t>
      </w:r>
      <w:r>
        <w:rPr>
          <w:i/>
          <w:iCs/>
          <w:spacing w:val="-1"/>
        </w:rPr>
        <w:t>di</w:t>
      </w:r>
      <w:r>
        <w:rPr>
          <w:i/>
          <w:iCs/>
          <w:spacing w:val="8"/>
        </w:rPr>
        <w:t xml:space="preserve"> </w:t>
      </w:r>
      <w:r>
        <w:rPr>
          <w:i/>
          <w:iCs/>
          <w:spacing w:val="-1"/>
        </w:rPr>
        <w:t>Cardiologia, Dipartimento</w:t>
      </w:r>
      <w:r>
        <w:rPr>
          <w:i/>
          <w:iCs/>
          <w:spacing w:val="8"/>
        </w:rPr>
        <w:t xml:space="preserve"> </w:t>
      </w:r>
      <w:r>
        <w:rPr>
          <w:i/>
          <w:iCs/>
          <w:spacing w:val="-1"/>
        </w:rPr>
        <w:t>Cardio-Toraco-</w:t>
      </w:r>
      <w:r>
        <w:rPr>
          <w:i/>
          <w:iCs/>
        </w:rPr>
        <w:t xml:space="preserve"> </w:t>
      </w:r>
      <w:r>
        <w:rPr>
          <w:i/>
          <w:iCs/>
        </w:rPr>
        <w:t>Vascolare, Azienda Ospedaliera San </w:t>
      </w:r>
      <w:r>
        <w:rPr>
          <w:i/>
          <w:iCs/>
          <w:spacing w:val="-1"/>
        </w:rPr>
        <w:t>Camillo Forlanini, Cir.ne Gianicolense, 87 - 00152 Rome, Italy;</w:t>
      </w:r>
      <w:r>
        <w:rPr>
          <w:i/>
          <w:iCs/>
          <w:spacing w:val="19"/>
        </w:rPr>
        <w:t xml:space="preserve"> </w:t>
      </w:r>
      <w:r>
        <w:rPr>
          <w:sz w:val="11"/>
          <w:szCs w:val="11"/>
          <w:i/>
          <w:iCs/>
          <w:spacing w:val="-1"/>
          <w:position w:val="7"/>
        </w:rPr>
        <w:t>12</w:t>
      </w:r>
      <w:r>
        <w:rPr>
          <w:i/>
          <w:iCs/>
          <w:spacing w:val="-1"/>
        </w:rPr>
        <w:t>Fondazione per il</w:t>
      </w:r>
      <w:r>
        <w:rPr>
          <w:i/>
          <w:iCs/>
        </w:rPr>
        <w:t xml:space="preserve"> </w:t>
      </w:r>
      <w:r>
        <w:rPr>
          <w:i/>
          <w:iCs/>
          <w:spacing w:val="-1"/>
        </w:rPr>
        <w:t>Tuo cuore - Heart Care Foundation, Via Alfonso la Marmora, 36- 50121 Firenze,</w:t>
      </w:r>
      <w:r>
        <w:rPr>
          <w:i/>
          <w:iCs/>
          <w:spacing w:val="13"/>
          <w:w w:val="101"/>
        </w:rPr>
        <w:t xml:space="preserve"> </w:t>
      </w:r>
      <w:r>
        <w:rPr>
          <w:i/>
          <w:iCs/>
          <w:spacing w:val="-1"/>
        </w:rPr>
        <w:t>Italy;</w:t>
      </w:r>
      <w:r>
        <w:rPr>
          <w:i/>
          <w:iCs/>
          <w:spacing w:val="18"/>
        </w:rPr>
        <w:t xml:space="preserve"> </w:t>
      </w:r>
      <w:r>
        <w:rPr>
          <w:sz w:val="11"/>
          <w:szCs w:val="11"/>
          <w:i/>
          <w:iCs/>
          <w:spacing w:val="-1"/>
          <w:position w:val="7"/>
        </w:rPr>
        <w:t>13</w:t>
      </w:r>
      <w:r>
        <w:rPr>
          <w:i/>
          <w:iCs/>
          <w:spacing w:val="-1"/>
        </w:rPr>
        <w:t>Cardiologia</w:t>
      </w:r>
      <w:r>
        <w:rPr>
          <w:i/>
          <w:iCs/>
          <w:spacing w:val="26"/>
        </w:rPr>
        <w:t xml:space="preserve"> </w:t>
      </w:r>
      <w:r>
        <w:rPr>
          <w:i/>
          <w:iCs/>
          <w:spacing w:val="-1"/>
        </w:rPr>
        <w:t>1-Emodinamica,</w:t>
      </w:r>
    </w:p>
    <w:p>
      <w:pPr>
        <w:pStyle w:val="BodyText"/>
        <w:ind w:left="502"/>
        <w:spacing w:before="36" w:line="191" w:lineRule="auto"/>
        <w:rPr/>
      </w:pPr>
      <w:r>
        <w:rPr>
          <w:i/>
          <w:iCs/>
        </w:rPr>
        <w:t>Dipartimento</w:t>
      </w:r>
      <w:r>
        <w:rPr>
          <w:i/>
          <w:iCs/>
          <w:spacing w:val="21"/>
        </w:rPr>
        <w:t xml:space="preserve"> </w:t>
      </w:r>
      <w:r>
        <w:rPr>
          <w:i/>
          <w:iCs/>
        </w:rPr>
        <w:t>Cardiotora</w:t>
      </w:r>
      <w:r>
        <w:rPr>
          <w:i/>
          <w:iCs/>
          <w:spacing w:val="-1"/>
        </w:rPr>
        <w:t>covascolare</w:t>
      </w:r>
      <w:r>
        <w:rPr>
          <w:i/>
          <w:iCs/>
          <w:spacing w:val="14"/>
        </w:rPr>
        <w:t xml:space="preserve"> </w:t>
      </w:r>
      <w:r>
        <w:rPr>
          <w:i/>
          <w:iCs/>
          <w:spacing w:val="-1"/>
        </w:rPr>
        <w:t>"A. De Gasperis", ASST Grande Ospedale Metropolitano Niguarda, Piazza</w:t>
      </w:r>
    </w:p>
    <w:p>
      <w:pPr>
        <w:pStyle w:val="BodyText"/>
        <w:ind w:left="503" w:right="250"/>
        <w:spacing w:line="260" w:lineRule="auto"/>
        <w:rPr/>
      </w:pPr>
      <w:r>
        <w:rPr>
          <w:i/>
          <w:iCs/>
        </w:rPr>
        <w:t>dell’Ospedale Maggiore, 3 - 20162 Milano, Italy; and</w:t>
      </w:r>
      <w:r>
        <w:rPr>
          <w:i/>
          <w:iCs/>
          <w:spacing w:val="14"/>
          <w:w w:val="101"/>
        </w:rPr>
        <w:t xml:space="preserve"> </w:t>
      </w:r>
      <w:r>
        <w:rPr>
          <w:sz w:val="11"/>
          <w:szCs w:val="11"/>
          <w:i/>
          <w:iCs/>
          <w:position w:val="7"/>
        </w:rPr>
        <w:t>14</w:t>
      </w:r>
      <w:r>
        <w:rPr>
          <w:i/>
          <w:iCs/>
        </w:rPr>
        <w:t>U.O.C. Cardiol</w:t>
      </w:r>
      <w:r>
        <w:rPr>
          <w:i/>
          <w:iCs/>
          <w:spacing w:val="-1"/>
        </w:rPr>
        <w:t>ogia Clinica e Riabilitativa, Presidio Ospedaliero</w:t>
      </w:r>
      <w:r>
        <w:rPr>
          <w:i/>
          <w:iCs/>
        </w:rPr>
        <w:t xml:space="preserve"> </w:t>
      </w:r>
      <w:r>
        <w:rPr>
          <w:i/>
          <w:iCs/>
          <w:spacing w:val="-1"/>
        </w:rPr>
        <w:t>San Filippo Neri - ASL Roma</w:t>
      </w:r>
      <w:r>
        <w:rPr>
          <w:i/>
          <w:iCs/>
          <w:spacing w:val="26"/>
        </w:rPr>
        <w:t xml:space="preserve"> </w:t>
      </w:r>
      <w:r>
        <w:rPr>
          <w:i/>
          <w:iCs/>
          <w:spacing w:val="-1"/>
        </w:rPr>
        <w:t>1, Via Giovanni Martinotti, 20 - 0013</w:t>
      </w:r>
      <w:r>
        <w:rPr>
          <w:i/>
          <w:iCs/>
          <w:spacing w:val="-2"/>
        </w:rPr>
        <w:t>5 Roma,</w:t>
      </w:r>
      <w:r>
        <w:rPr>
          <w:i/>
          <w:iCs/>
          <w:spacing w:val="3"/>
        </w:rPr>
        <w:t xml:space="preserve"> </w:t>
      </w:r>
      <w:r>
        <w:rPr>
          <w:i/>
          <w:iCs/>
          <w:spacing w:val="-2"/>
        </w:rPr>
        <w:t>Italy</w:t>
      </w:r>
    </w:p>
    <w:p>
      <w:pPr>
        <w:spacing w:line="231" w:lineRule="exact"/>
        <w:rPr/>
      </w:pPr>
      <w:r/>
    </w:p>
    <w:tbl>
      <w:tblPr>
        <w:tblStyle w:val="TableNormal"/>
        <w:tblW w:w="9468" w:type="dxa"/>
        <w:tblInd w:w="49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00"/>
        <w:gridCol w:w="7068"/>
      </w:tblGrid>
      <w:tr>
        <w:trPr>
          <w:trHeight w:val="130" w:hRule="atLeast"/>
        </w:trPr>
        <w:tc>
          <w:tcPr>
            <w:shd w:val="clear" w:fill="F7E3DE"/>
            <w:tcW w:w="2400" w:type="dxa"/>
            <w:vAlign w:val="top"/>
          </w:tcPr>
          <w:p>
            <w:pPr>
              <w:spacing w:line="120" w:lineRule="exact"/>
              <w:rPr>
                <w:rFonts w:ascii="Arial"/>
                <w:sz w:val="10"/>
              </w:rPr>
            </w:pPr>
            <w:r/>
          </w:p>
        </w:tc>
        <w:tc>
          <w:tcPr>
            <w:tcW w:w="7068" w:type="dxa"/>
            <w:vAlign w:val="top"/>
          </w:tcPr>
          <w:p>
            <w:pPr>
              <w:spacing w:line="120" w:lineRule="exact"/>
              <w:rPr>
                <w:rFonts w:ascii="Arial"/>
                <w:sz w:val="10"/>
              </w:rPr>
            </w:pPr>
            <w:r>
              <w:pict>
                <v:shape id="_x0000_s4" style="position:absolute;margin-left:-341.399pt;margin-top:0.000092pt;mso-position-vertical-relative:top-margin-area;mso-position-horizontal-relative:right-margin-area;width:341.4pt;height:0.5pt;z-index:251658240;" fillcolor="#000000" filled="true" stroked="false" coordsize="6827,10" coordorigin="0,0" path="m,l6827,0l6827,10l0,10e"/>
              </w:pict>
            </w:r>
            <w:r/>
          </w:p>
        </w:tc>
      </w:tr>
      <w:tr>
        <w:trPr>
          <w:trHeight w:val="2928" w:hRule="atLeast"/>
        </w:trPr>
        <w:tc>
          <w:tcPr>
            <w:shd w:val="clear" w:fill="F7E3DE"/>
            <w:tcW w:w="2400" w:type="dxa"/>
            <w:vAlign w:val="top"/>
          </w:tcPr>
          <w:p>
            <w:pPr>
              <w:pStyle w:val="TableText"/>
              <w:ind w:left="193"/>
              <w:spacing w:before="147" w:line="198" w:lineRule="auto"/>
              <w:rPr/>
            </w:pPr>
            <w:r>
              <w:rPr>
                <w:b/>
                <w:bCs/>
                <w:color w:val="AD1229"/>
                <w:spacing w:val="-2"/>
              </w:rPr>
              <w:t>KEYWORDS</w:t>
            </w:r>
          </w:p>
          <w:p>
            <w:pPr>
              <w:pStyle w:val="TableText"/>
              <w:ind w:left="181" w:right="1125" w:hanging="1"/>
              <w:spacing w:before="28" w:line="317" w:lineRule="auto"/>
              <w:rPr>
                <w:sz w:val="13"/>
                <w:szCs w:val="13"/>
              </w:rPr>
            </w:pPr>
            <w:r>
              <w:rPr>
                <w:sz w:val="13"/>
                <w:szCs w:val="13"/>
                <w:spacing w:val="3"/>
              </w:rPr>
              <w:t>Atrial fibrillation;</w:t>
            </w:r>
            <w:r>
              <w:rPr>
                <w:sz w:val="13"/>
                <w:szCs w:val="13"/>
                <w:spacing w:val="4"/>
              </w:rPr>
              <w:t xml:space="preserve"> </w:t>
            </w:r>
            <w:r>
              <w:rPr>
                <w:sz w:val="13"/>
                <w:szCs w:val="13"/>
                <w:spacing w:val="5"/>
              </w:rPr>
              <w:t>Management;</w:t>
            </w:r>
          </w:p>
          <w:p>
            <w:pPr>
              <w:pStyle w:val="TableText"/>
              <w:ind w:left="184" w:right="706" w:firstLine="5"/>
              <w:spacing w:before="2" w:line="307" w:lineRule="auto"/>
              <w:rPr>
                <w:sz w:val="13"/>
                <w:szCs w:val="13"/>
              </w:rPr>
            </w:pPr>
            <w:r>
              <w:rPr>
                <w:sz w:val="13"/>
                <w:szCs w:val="13"/>
                <w:spacing w:val="4"/>
              </w:rPr>
              <w:t>Emergency department;</w:t>
            </w:r>
            <w:r>
              <w:rPr>
                <w:sz w:val="13"/>
                <w:szCs w:val="13"/>
                <w:spacing w:val="9"/>
              </w:rPr>
              <w:t xml:space="preserve"> </w:t>
            </w:r>
            <w:r>
              <w:rPr>
                <w:sz w:val="13"/>
                <w:szCs w:val="13"/>
                <w:spacing w:val="4"/>
              </w:rPr>
              <w:t>Cardiology department;  </w:t>
            </w:r>
            <w:r>
              <w:rPr>
                <w:sz w:val="13"/>
                <w:szCs w:val="13"/>
                <w:spacing w:val="4"/>
              </w:rPr>
              <w:t>Diagnostic-therapeutic</w:t>
            </w:r>
            <w:r>
              <w:rPr>
                <w:sz w:val="13"/>
                <w:szCs w:val="13"/>
                <w:spacing w:val="2"/>
              </w:rPr>
              <w:t xml:space="preserve">   </w:t>
            </w:r>
            <w:r>
              <w:rPr>
                <w:sz w:val="13"/>
                <w:szCs w:val="13"/>
                <w:spacing w:val="4"/>
              </w:rPr>
              <w:t>clinical pathway</w:t>
            </w:r>
          </w:p>
        </w:tc>
        <w:tc>
          <w:tcPr>
            <w:tcW w:w="7068" w:type="dxa"/>
            <w:vAlign w:val="top"/>
          </w:tcPr>
          <w:p>
            <w:pPr>
              <w:pStyle w:val="TableText"/>
              <w:ind w:left="244" w:hanging="5"/>
              <w:spacing w:before="120" w:line="242" w:lineRule="auto"/>
              <w:jc w:val="both"/>
              <w:rPr/>
            </w:pPr>
            <w:r>
              <w:rPr/>
              <w:t>Atrial</w:t>
            </w:r>
            <w:r>
              <w:rPr>
                <w:spacing w:val="5"/>
              </w:rPr>
              <w:t xml:space="preserve"> </w:t>
            </w:r>
            <w:r>
              <w:rPr/>
              <w:t>fibrillation</w:t>
            </w:r>
            <w:r>
              <w:rPr>
                <w:spacing w:val="29"/>
              </w:rPr>
              <w:t xml:space="preserve"> </w:t>
            </w:r>
            <w:r>
              <w:rPr>
                <w:spacing w:val="5"/>
              </w:rPr>
              <w:t>(</w:t>
            </w:r>
            <w:r>
              <w:rPr/>
              <w:t>AF</w:t>
            </w:r>
            <w:r>
              <w:rPr>
                <w:spacing w:val="5"/>
              </w:rPr>
              <w:t>) </w:t>
            </w:r>
            <w:r>
              <w:rPr/>
              <w:t>accounts</w:t>
            </w:r>
            <w:r>
              <w:rPr>
                <w:spacing w:val="5"/>
              </w:rPr>
              <w:t xml:space="preserve"> </w:t>
            </w:r>
            <w:r>
              <w:rPr/>
              <w:t>for</w:t>
            </w:r>
            <w:r>
              <w:rPr>
                <w:spacing w:val="5"/>
              </w:rPr>
              <w:t xml:space="preserve"> 2%</w:t>
            </w:r>
            <w:r>
              <w:rPr>
                <w:spacing w:val="11"/>
              </w:rPr>
              <w:t xml:space="preserve"> </w:t>
            </w:r>
            <w:r>
              <w:rPr/>
              <w:t>of</w:t>
            </w:r>
            <w:r>
              <w:rPr>
                <w:spacing w:val="13"/>
              </w:rPr>
              <w:t xml:space="preserve"> </w:t>
            </w:r>
            <w:r>
              <w:rPr/>
              <w:t>the</w:t>
            </w:r>
            <w:r>
              <w:rPr>
                <w:spacing w:val="14"/>
              </w:rPr>
              <w:t xml:space="preserve"> </w:t>
            </w:r>
            <w:r>
              <w:rPr/>
              <w:t>total</w:t>
            </w:r>
            <w:r>
              <w:rPr>
                <w:spacing w:val="18"/>
                <w:w w:val="101"/>
              </w:rPr>
              <w:t xml:space="preserve"> </w:t>
            </w:r>
            <w:r>
              <w:rPr/>
              <w:t>presentations</w:t>
            </w:r>
            <w:r>
              <w:rPr>
                <w:spacing w:val="13"/>
              </w:rPr>
              <w:t xml:space="preserve"> </w:t>
            </w:r>
            <w:r>
              <w:rPr/>
              <w:t>to</w:t>
            </w:r>
            <w:r>
              <w:rPr>
                <w:spacing w:val="13"/>
              </w:rPr>
              <w:t xml:space="preserve"> </w:t>
            </w:r>
            <w:r>
              <w:rPr/>
              <w:t>the</w:t>
            </w:r>
            <w:r>
              <w:rPr>
                <w:spacing w:val="13"/>
              </w:rPr>
              <w:t xml:space="preserve"> </w:t>
            </w:r>
            <w:r>
              <w:rPr/>
              <w:t>emergency </w:t>
            </w:r>
            <w:r>
              <w:rPr/>
              <w:t>department   (ED)   and   represents   the   most   frequent   arrhythmic</w:t>
            </w:r>
            <w:r>
              <w:rPr>
                <w:spacing w:val="26"/>
                <w:w w:val="101"/>
              </w:rPr>
              <w:t xml:space="preserve">  </w:t>
            </w:r>
            <w:r>
              <w:rPr/>
              <w:t>cause</w:t>
            </w:r>
            <w:r>
              <w:rPr>
                <w:spacing w:val="25"/>
                <w:w w:val="101"/>
              </w:rPr>
              <w:t xml:space="preserve">  </w:t>
            </w:r>
            <w:r>
              <w:rPr/>
              <w:t>for </w:t>
            </w:r>
            <w:r>
              <w:rPr/>
              <w:t>hospitalization</w:t>
            </w:r>
            <w:r>
              <w:rPr>
                <w:spacing w:val="1"/>
              </w:rPr>
              <w:t>.  </w:t>
            </w:r>
            <w:r>
              <w:rPr/>
              <w:t>It</w:t>
            </w:r>
            <w:r>
              <w:rPr>
                <w:spacing w:val="1"/>
              </w:rPr>
              <w:t xml:space="preserve">  </w:t>
            </w:r>
            <w:r>
              <w:rPr/>
              <w:t>steadily</w:t>
            </w:r>
            <w:r>
              <w:rPr>
                <w:spacing w:val="1"/>
              </w:rPr>
              <w:t xml:space="preserve">  </w:t>
            </w:r>
            <w:r>
              <w:rPr/>
              <w:t>increases</w:t>
            </w:r>
            <w:r>
              <w:rPr>
                <w:spacing w:val="56"/>
              </w:rPr>
              <w:t xml:space="preserve"> </w:t>
            </w:r>
            <w:r>
              <w:rPr/>
              <w:t>the</w:t>
            </w:r>
            <w:r>
              <w:rPr>
                <w:spacing w:val="1"/>
              </w:rPr>
              <w:t xml:space="preserve">  </w:t>
            </w:r>
            <w:r>
              <w:rPr/>
              <w:t>risk</w:t>
            </w:r>
            <w:r>
              <w:rPr>
                <w:spacing w:val="1"/>
              </w:rPr>
              <w:t xml:space="preserve">  </w:t>
            </w:r>
            <w:r>
              <w:rPr/>
              <w:t>of</w:t>
            </w:r>
            <w:r>
              <w:rPr>
                <w:spacing w:val="51"/>
              </w:rPr>
              <w:t xml:space="preserve"> </w:t>
            </w:r>
            <w:r>
              <w:rPr/>
              <w:t>thromboembolic</w:t>
            </w:r>
            <w:r>
              <w:rPr>
                <w:spacing w:val="50"/>
              </w:rPr>
              <w:t xml:space="preserve"> </w:t>
            </w:r>
            <w:r>
              <w:rPr/>
              <w:t>events</w:t>
            </w:r>
            <w:r>
              <w:rPr>
                <w:spacing w:val="1"/>
              </w:rPr>
              <w:t xml:space="preserve">  </w:t>
            </w:r>
            <w:r>
              <w:rPr/>
              <w:t>and</w:t>
            </w:r>
            <w:r>
              <w:rPr>
                <w:spacing w:val="52"/>
              </w:rPr>
              <w:t xml:space="preserve"> </w:t>
            </w:r>
            <w:r>
              <w:rPr/>
              <w:t>is </w:t>
            </w:r>
            <w:r>
              <w:rPr/>
              <w:t>often</w:t>
            </w:r>
            <w:r>
              <w:rPr>
                <w:spacing w:val="9"/>
              </w:rPr>
              <w:t xml:space="preserve"> </w:t>
            </w:r>
            <w:r>
              <w:rPr/>
              <w:t>associated</w:t>
            </w:r>
            <w:r>
              <w:rPr>
                <w:spacing w:val="9"/>
              </w:rPr>
              <w:t xml:space="preserve"> </w:t>
            </w:r>
            <w:r>
              <w:rPr/>
              <w:t>with</w:t>
            </w:r>
            <w:r>
              <w:rPr>
                <w:spacing w:val="9"/>
              </w:rPr>
              <w:t xml:space="preserve"> </w:t>
            </w:r>
            <w:r>
              <w:rPr/>
              <w:t>several</w:t>
            </w:r>
            <w:r>
              <w:rPr>
                <w:spacing w:val="9"/>
              </w:rPr>
              <w:t xml:space="preserve"> </w:t>
            </w:r>
            <w:r>
              <w:rPr/>
              <w:t>comorbidities</w:t>
            </w:r>
            <w:r>
              <w:rPr>
                <w:spacing w:val="9"/>
              </w:rPr>
              <w:t xml:space="preserve"> </w:t>
            </w:r>
            <w:r>
              <w:rPr/>
              <w:t>that</w:t>
            </w:r>
            <w:r>
              <w:rPr>
                <w:spacing w:val="9"/>
              </w:rPr>
              <w:t xml:space="preserve"> </w:t>
            </w:r>
            <w:r>
              <w:rPr/>
              <w:t>negatively</w:t>
            </w:r>
            <w:r>
              <w:rPr>
                <w:spacing w:val="9"/>
              </w:rPr>
              <w:t xml:space="preserve"> </w:t>
            </w:r>
            <w:r>
              <w:rPr/>
              <w:t>affect</w:t>
            </w:r>
            <w:r>
              <w:rPr>
                <w:spacing w:val="9"/>
              </w:rPr>
              <w:t xml:space="preserve"> </w:t>
            </w:r>
            <w:r>
              <w:rPr/>
              <w:t>patient</w:t>
            </w:r>
            <w:r>
              <w:rPr>
                <w:spacing w:val="9"/>
              </w:rPr>
              <w:t>’</w:t>
            </w:r>
            <w:r>
              <w:rPr/>
              <w:t>s</w:t>
            </w:r>
            <w:r>
              <w:rPr>
                <w:spacing w:val="9"/>
              </w:rPr>
              <w:t xml:space="preserve"> </w:t>
            </w:r>
            <w:r>
              <w:rPr/>
              <w:t>quality</w:t>
            </w:r>
            <w:r>
              <w:rPr>
                <w:spacing w:val="5"/>
              </w:rPr>
              <w:t xml:space="preserve"> </w:t>
            </w:r>
            <w:r>
              <w:rPr/>
              <w:t>of</w:t>
            </w:r>
            <w:r>
              <w:rPr>
                <w:spacing w:val="2"/>
              </w:rPr>
              <w:t xml:space="preserve">  </w:t>
            </w:r>
            <w:r>
              <w:rPr/>
              <w:t>life</w:t>
            </w:r>
            <w:r>
              <w:rPr>
                <w:spacing w:val="2"/>
              </w:rPr>
              <w:t xml:space="preserve">  </w:t>
            </w:r>
            <w:r>
              <w:rPr/>
              <w:t>and</w:t>
            </w:r>
            <w:r>
              <w:rPr>
                <w:spacing w:val="2"/>
              </w:rPr>
              <w:t xml:space="preserve">  </w:t>
            </w:r>
            <w:r>
              <w:rPr/>
              <w:t>prognosis</w:t>
            </w:r>
            <w:r>
              <w:rPr>
                <w:spacing w:val="2"/>
              </w:rPr>
              <w:t>.  </w:t>
            </w:r>
            <w:r>
              <w:rPr/>
              <w:t>AF</w:t>
            </w:r>
            <w:r>
              <w:rPr>
                <w:spacing w:val="2"/>
              </w:rPr>
              <w:t xml:space="preserve">  </w:t>
            </w:r>
            <w:r>
              <w:rPr/>
              <w:t>has</w:t>
            </w:r>
            <w:r>
              <w:rPr>
                <w:spacing w:val="2"/>
              </w:rPr>
              <w:t xml:space="preserve">  </w:t>
            </w:r>
            <w:r>
              <w:rPr/>
              <w:t>a</w:t>
            </w:r>
            <w:r>
              <w:rPr>
                <w:spacing w:val="2"/>
              </w:rPr>
              <w:t xml:space="preserve">  </w:t>
            </w:r>
            <w:r>
              <w:rPr/>
              <w:t>considerable</w:t>
            </w:r>
            <w:r>
              <w:rPr>
                <w:spacing w:val="2"/>
              </w:rPr>
              <w:t xml:space="preserve">  </w:t>
            </w:r>
            <w:r>
              <w:rPr/>
              <w:t>impact</w:t>
            </w:r>
            <w:r>
              <w:rPr>
                <w:spacing w:val="2"/>
              </w:rPr>
              <w:t xml:space="preserve">  </w:t>
            </w:r>
            <w:r>
              <w:rPr/>
              <w:t>on</w:t>
            </w:r>
            <w:r>
              <w:rPr>
                <w:spacing w:val="2"/>
              </w:rPr>
              <w:t xml:space="preserve">  </w:t>
            </w:r>
            <w:r>
              <w:rPr/>
              <w:t>healthcare</w:t>
            </w:r>
            <w:r>
              <w:rPr>
                <w:spacing w:val="5"/>
              </w:rPr>
              <w:t xml:space="preserve">  </w:t>
            </w:r>
            <w:r>
              <w:rPr/>
              <w:t>resources</w:t>
            </w:r>
            <w:r>
              <w:rPr>
                <w:spacing w:val="2"/>
              </w:rPr>
              <w:t>,</w:t>
            </w:r>
            <w:r>
              <w:rPr>
                <w:spacing w:val="1"/>
              </w:rPr>
              <w:t xml:space="preserve"> </w:t>
            </w:r>
            <w:r>
              <w:rPr/>
              <w:t>making</w:t>
            </w:r>
            <w:r>
              <w:rPr>
                <w:spacing w:val="11"/>
              </w:rPr>
              <w:t xml:space="preserve">  </w:t>
            </w:r>
            <w:r>
              <w:rPr/>
              <w:t>the</w:t>
            </w:r>
            <w:r>
              <w:rPr>
                <w:spacing w:val="11"/>
              </w:rPr>
              <w:t xml:space="preserve">  </w:t>
            </w:r>
            <w:r>
              <w:rPr/>
              <w:t>promotion</w:t>
            </w:r>
            <w:r>
              <w:rPr>
                <w:spacing w:val="9"/>
              </w:rPr>
              <w:t xml:space="preserve">  </w:t>
            </w:r>
            <w:r>
              <w:rPr/>
              <w:t>of</w:t>
            </w:r>
            <w:r>
              <w:rPr>
                <w:spacing w:val="9"/>
              </w:rPr>
              <w:t xml:space="preserve">  </w:t>
            </w:r>
            <w:r>
              <w:rPr/>
              <w:t>an</w:t>
            </w:r>
            <w:r>
              <w:rPr>
                <w:spacing w:val="9"/>
              </w:rPr>
              <w:t xml:space="preserve">  </w:t>
            </w:r>
            <w:r>
              <w:rPr/>
              <w:t>adequate</w:t>
            </w:r>
            <w:r>
              <w:rPr>
                <w:spacing w:val="9"/>
              </w:rPr>
              <w:t xml:space="preserve">  </w:t>
            </w:r>
            <w:r>
              <w:rPr/>
              <w:t>and</w:t>
            </w:r>
            <w:r>
              <w:rPr>
                <w:spacing w:val="9"/>
              </w:rPr>
              <w:t xml:space="preserve">  </w:t>
            </w:r>
            <w:r>
              <w:rPr/>
              <w:t>coordinated</w:t>
            </w:r>
            <w:r>
              <w:rPr>
                <w:spacing w:val="11"/>
              </w:rPr>
              <w:t xml:space="preserve">  </w:t>
            </w:r>
            <w:r>
              <w:rPr/>
              <w:t>management</w:t>
            </w:r>
            <w:r>
              <w:rPr>
                <w:spacing w:val="9"/>
              </w:rPr>
              <w:t xml:space="preserve">  </w:t>
            </w:r>
            <w:r>
              <w:rPr/>
              <w:t>of</w:t>
            </w:r>
            <w:r>
              <w:rPr>
                <w:spacing w:val="8"/>
              </w:rPr>
              <w:t xml:space="preserve">  </w:t>
            </w:r>
            <w:r>
              <w:rPr/>
              <w:t>this</w:t>
            </w:r>
            <w:r>
              <w:rPr>
                <w:spacing w:val="1"/>
              </w:rPr>
              <w:t xml:space="preserve"> </w:t>
            </w:r>
            <w:r>
              <w:rPr/>
              <w:t>arrhythmia</w:t>
            </w:r>
            <w:r>
              <w:rPr>
                <w:spacing w:val="7"/>
              </w:rPr>
              <w:t xml:space="preserve"> </w:t>
            </w:r>
            <w:r>
              <w:rPr/>
              <w:t>necessary</w:t>
            </w:r>
            <w:r>
              <w:rPr>
                <w:spacing w:val="7"/>
              </w:rPr>
              <w:t xml:space="preserve"> </w:t>
            </w:r>
            <w:r>
              <w:rPr/>
              <w:t>in</w:t>
            </w:r>
            <w:r>
              <w:rPr>
                <w:spacing w:val="7"/>
              </w:rPr>
              <w:t xml:space="preserve"> </w:t>
            </w:r>
            <w:r>
              <w:rPr/>
              <w:t>order</w:t>
            </w:r>
            <w:r>
              <w:rPr>
                <w:spacing w:val="7"/>
              </w:rPr>
              <w:t xml:space="preserve"> </w:t>
            </w:r>
            <w:r>
              <w:rPr/>
              <w:t>to</w:t>
            </w:r>
            <w:r>
              <w:rPr>
                <w:spacing w:val="7"/>
              </w:rPr>
              <w:t xml:space="preserve"> </w:t>
            </w:r>
            <w:r>
              <w:rPr/>
              <w:t>avoid</w:t>
            </w:r>
            <w:r>
              <w:rPr>
                <w:spacing w:val="7"/>
              </w:rPr>
              <w:t xml:space="preserve"> </w:t>
            </w:r>
            <w:r>
              <w:rPr/>
              <w:t>clinical</w:t>
            </w:r>
            <w:r>
              <w:rPr>
                <w:spacing w:val="7"/>
              </w:rPr>
              <w:t xml:space="preserve"> </w:t>
            </w:r>
            <w:r>
              <w:rPr/>
              <w:t>complications</w:t>
            </w:r>
            <w:r>
              <w:rPr>
                <w:spacing w:val="7"/>
              </w:rPr>
              <w:t xml:space="preserve"> </w:t>
            </w:r>
            <w:r>
              <w:rPr/>
              <w:t>and</w:t>
            </w:r>
            <w:r>
              <w:rPr>
                <w:spacing w:val="7"/>
              </w:rPr>
              <w:t xml:space="preserve"> </w:t>
            </w:r>
            <w:r>
              <w:rPr/>
              <w:t>to</w:t>
            </w:r>
            <w:r>
              <w:rPr>
                <w:spacing w:val="7"/>
              </w:rPr>
              <w:t xml:space="preserve"> </w:t>
            </w:r>
            <w:r>
              <w:rPr/>
              <w:t>implement</w:t>
            </w:r>
            <w:r>
              <w:rPr>
                <w:spacing w:val="9"/>
              </w:rPr>
              <w:t xml:space="preserve"> </w:t>
            </w:r>
            <w:r>
              <w:rPr/>
              <w:t>the </w:t>
            </w:r>
            <w:r>
              <w:rPr>
                <w:spacing w:val="1"/>
              </w:rPr>
              <w:t>adoption</w:t>
            </w:r>
            <w:r>
              <w:rPr>
                <w:spacing w:val="18"/>
                <w:w w:val="101"/>
              </w:rPr>
              <w:t xml:space="preserve"> </w:t>
            </w:r>
            <w:r>
              <w:rPr>
                <w:spacing w:val="1"/>
              </w:rPr>
              <w:t>of</w:t>
            </w:r>
            <w:r>
              <w:rPr>
                <w:spacing w:val="17"/>
              </w:rPr>
              <w:t xml:space="preserve"> </w:t>
            </w:r>
            <w:r>
              <w:rPr>
                <w:spacing w:val="1"/>
              </w:rPr>
              <w:t>appropriate</w:t>
            </w:r>
            <w:r>
              <w:rPr>
                <w:spacing w:val="19"/>
                <w:w w:val="101"/>
              </w:rPr>
              <w:t xml:space="preserve"> </w:t>
            </w:r>
            <w:r>
              <w:rPr>
                <w:spacing w:val="1"/>
              </w:rPr>
              <w:t>technological</w:t>
            </w:r>
            <w:r>
              <w:rPr>
                <w:spacing w:val="18"/>
              </w:rPr>
              <w:t xml:space="preserve"> </w:t>
            </w:r>
            <w:r>
              <w:rPr>
                <w:spacing w:val="1"/>
              </w:rPr>
              <w:t>and</w:t>
            </w:r>
            <w:r>
              <w:rPr>
                <w:spacing w:val="24"/>
              </w:rPr>
              <w:t xml:space="preserve"> </w:t>
            </w:r>
            <w:r>
              <w:rPr>
                <w:spacing w:val="1"/>
              </w:rPr>
              <w:t>pharmacological</w:t>
            </w:r>
            <w:r>
              <w:rPr>
                <w:spacing w:val="18"/>
                <w:w w:val="101"/>
              </w:rPr>
              <w:t xml:space="preserve"> </w:t>
            </w:r>
            <w:r>
              <w:rPr>
                <w:spacing w:val="1"/>
              </w:rPr>
              <w:t>treatment</w:t>
            </w:r>
            <w:r>
              <w:rPr>
                <w:spacing w:val="17"/>
              </w:rPr>
              <w:t xml:space="preserve"> </w:t>
            </w:r>
            <w:r>
              <w:rPr>
                <w:spacing w:val="1"/>
              </w:rPr>
              <w:t>op</w:t>
            </w:r>
            <w:r>
              <w:rPr/>
              <w:t>tions. AF </w:t>
            </w:r>
            <w:r>
              <w:rPr>
                <w:spacing w:val="1"/>
              </w:rPr>
              <w:t>management varies</w:t>
            </w:r>
            <w:r>
              <w:rPr>
                <w:spacing w:val="14"/>
                <w:w w:val="101"/>
              </w:rPr>
              <w:t xml:space="preserve"> </w:t>
            </w:r>
            <w:r>
              <w:rPr>
                <w:spacing w:val="1"/>
              </w:rPr>
              <w:t>across</w:t>
            </w:r>
            <w:r>
              <w:rPr>
                <w:spacing w:val="20"/>
                <w:w w:val="101"/>
              </w:rPr>
              <w:t xml:space="preserve"> </w:t>
            </w:r>
            <w:r>
              <w:rPr>
                <w:spacing w:val="1"/>
              </w:rPr>
              <w:t>regions</w:t>
            </w:r>
            <w:r>
              <w:rPr>
                <w:spacing w:val="14"/>
              </w:rPr>
              <w:t xml:space="preserve"> </w:t>
            </w:r>
            <w:r>
              <w:rPr>
                <w:spacing w:val="1"/>
              </w:rPr>
              <w:t>an</w:t>
            </w:r>
            <w:r>
              <w:rPr/>
              <w:t>d</w:t>
            </w:r>
            <w:r>
              <w:rPr>
                <w:spacing w:val="19"/>
                <w:w w:val="101"/>
              </w:rPr>
              <w:t xml:space="preserve"> </w:t>
            </w:r>
            <w:r>
              <w:rPr/>
              <w:t>hospitals</w:t>
            </w:r>
            <w:r>
              <w:rPr>
                <w:spacing w:val="14"/>
              </w:rPr>
              <w:t xml:space="preserve"> </w:t>
            </w:r>
            <w:r>
              <w:rPr/>
              <w:t>and</w:t>
            </w:r>
            <w:r>
              <w:rPr>
                <w:spacing w:val="14"/>
                <w:w w:val="101"/>
              </w:rPr>
              <w:t xml:space="preserve"> </w:t>
            </w:r>
            <w:r>
              <w:rPr/>
              <w:t>there</w:t>
            </w:r>
            <w:r>
              <w:rPr>
                <w:spacing w:val="15"/>
                <w:w w:val="101"/>
              </w:rPr>
              <w:t xml:space="preserve"> </w:t>
            </w:r>
            <w:r>
              <w:rPr/>
              <w:t>is also</w:t>
            </w:r>
            <w:r>
              <w:rPr>
                <w:spacing w:val="19"/>
                <w:w w:val="101"/>
              </w:rPr>
              <w:t xml:space="preserve"> </w:t>
            </w:r>
            <w:r>
              <w:rPr/>
              <w:t>heterogeneity</w:t>
            </w:r>
            <w:r>
              <w:rPr>
                <w:spacing w:val="14"/>
                <w:w w:val="101"/>
              </w:rPr>
              <w:t xml:space="preserve"> </w:t>
            </w:r>
            <w:r>
              <w:rPr/>
              <w:t>in </w:t>
            </w:r>
            <w:r>
              <w:rPr/>
              <w:t>the</w:t>
            </w:r>
            <w:r>
              <w:rPr>
                <w:spacing w:val="37"/>
              </w:rPr>
              <w:t xml:space="preserve"> </w:t>
            </w:r>
            <w:r>
              <w:rPr/>
              <w:t>use</w:t>
            </w:r>
            <w:r>
              <w:rPr>
                <w:spacing w:val="31"/>
              </w:rPr>
              <w:t xml:space="preserve"> </w:t>
            </w:r>
            <w:r>
              <w:rPr/>
              <w:t>of</w:t>
            </w:r>
            <w:r>
              <w:rPr>
                <w:spacing w:val="30"/>
                <w:w w:val="101"/>
              </w:rPr>
              <w:t xml:space="preserve"> </w:t>
            </w:r>
            <w:r>
              <w:rPr/>
              <w:t>anticoagulation</w:t>
            </w:r>
            <w:r>
              <w:rPr>
                <w:spacing w:val="33"/>
              </w:rPr>
              <w:t xml:space="preserve"> </w:t>
            </w:r>
            <w:r>
              <w:rPr/>
              <w:t>and</w:t>
            </w:r>
            <w:r>
              <w:rPr>
                <w:spacing w:val="30"/>
              </w:rPr>
              <w:t xml:space="preserve"> </w:t>
            </w:r>
            <w:r>
              <w:rPr/>
              <w:t>electric</w:t>
            </w:r>
            <w:r>
              <w:rPr>
                <w:spacing w:val="32"/>
              </w:rPr>
              <w:t xml:space="preserve"> </w:t>
            </w:r>
            <w:r>
              <w:rPr/>
              <w:t>cardioversion</w:t>
            </w:r>
            <w:r>
              <w:rPr>
                <w:spacing w:val="18"/>
              </w:rPr>
              <w:t>,</w:t>
            </w:r>
            <w:r>
              <w:rPr>
                <w:spacing w:val="26"/>
                <w:w w:val="101"/>
              </w:rPr>
              <w:t xml:space="preserve"> </w:t>
            </w:r>
            <w:r>
              <w:rPr/>
              <w:t>with</w:t>
            </w:r>
            <w:r>
              <w:rPr>
                <w:spacing w:val="38"/>
                <w:w w:val="101"/>
              </w:rPr>
              <w:t xml:space="preserve"> </w:t>
            </w:r>
            <w:r>
              <w:rPr/>
              <w:t>limited</w:t>
            </w:r>
            <w:r>
              <w:rPr>
                <w:spacing w:val="35"/>
                <w:w w:val="101"/>
              </w:rPr>
              <w:t xml:space="preserve"> </w:t>
            </w:r>
            <w:r>
              <w:rPr/>
              <w:t>use</w:t>
            </w:r>
            <w:r>
              <w:rPr>
                <w:spacing w:val="31"/>
                <w:w w:val="101"/>
              </w:rPr>
              <w:t xml:space="preserve"> </w:t>
            </w:r>
            <w:r>
              <w:rPr/>
              <w:t>of</w:t>
            </w:r>
            <w:r>
              <w:rPr>
                <w:spacing w:val="31"/>
              </w:rPr>
              <w:t xml:space="preserve"> </w:t>
            </w:r>
            <w:r>
              <w:rPr/>
              <w:t>direct </w:t>
            </w:r>
            <w:r>
              <w:rPr/>
              <w:t>oral</w:t>
            </w:r>
            <w:r>
              <w:rPr>
                <w:spacing w:val="5"/>
              </w:rPr>
              <w:t xml:space="preserve"> </w:t>
            </w:r>
            <w:r>
              <w:rPr/>
              <w:t>anticoagulants</w:t>
            </w:r>
            <w:r>
              <w:rPr>
                <w:spacing w:val="5"/>
              </w:rPr>
              <w:t>. </w:t>
            </w:r>
            <w:r>
              <w:rPr/>
              <w:t>The</w:t>
            </w:r>
            <w:r>
              <w:rPr>
                <w:spacing w:val="21"/>
              </w:rPr>
              <w:t xml:space="preserve"> </w:t>
            </w:r>
            <w:r>
              <w:rPr/>
              <w:t>ED</w:t>
            </w:r>
            <w:r>
              <w:rPr>
                <w:spacing w:val="14"/>
                <w:w w:val="101"/>
              </w:rPr>
              <w:t xml:space="preserve"> </w:t>
            </w:r>
            <w:r>
              <w:rPr/>
              <w:t>represents</w:t>
            </w:r>
            <w:r>
              <w:rPr>
                <w:spacing w:val="5"/>
              </w:rPr>
              <w:t xml:space="preserve"> </w:t>
            </w:r>
            <w:r>
              <w:rPr/>
              <w:t>the</w:t>
            </w:r>
            <w:r>
              <w:rPr>
                <w:spacing w:val="5"/>
              </w:rPr>
              <w:t xml:space="preserve"> </w:t>
            </w:r>
            <w:r>
              <w:rPr/>
              <w:t>first</w:t>
            </w:r>
            <w:r>
              <w:rPr>
                <w:spacing w:val="5"/>
              </w:rPr>
              <w:t xml:space="preserve"> </w:t>
            </w:r>
            <w:r>
              <w:rPr/>
              <w:t>access</w:t>
            </w:r>
            <w:r>
              <w:rPr>
                <w:spacing w:val="5"/>
              </w:rPr>
              <w:t xml:space="preserve"> </w:t>
            </w:r>
            <w:r>
              <w:rPr/>
              <w:t>point</w:t>
            </w:r>
            <w:r>
              <w:rPr>
                <w:spacing w:val="5"/>
              </w:rPr>
              <w:t xml:space="preserve"> </w:t>
            </w:r>
            <w:r>
              <w:rPr/>
              <w:t>for</w:t>
            </w:r>
            <w:r>
              <w:rPr>
                <w:spacing w:val="7"/>
              </w:rPr>
              <w:t xml:space="preserve"> </w:t>
            </w:r>
            <w:r>
              <w:rPr/>
              <w:t>early</w:t>
            </w:r>
            <w:r>
              <w:rPr>
                <w:spacing w:val="13"/>
              </w:rPr>
              <w:t xml:space="preserve"> </w:t>
            </w:r>
            <w:r>
              <w:rPr/>
              <w:t>management </w:t>
            </w:r>
            <w:r>
              <w:rPr/>
              <w:t>of</w:t>
            </w:r>
            <w:r>
              <w:rPr>
                <w:spacing w:val="26"/>
              </w:rPr>
              <w:t xml:space="preserve"> </w:t>
            </w:r>
            <w:r>
              <w:rPr/>
              <w:t>patients</w:t>
            </w:r>
            <w:r>
              <w:rPr>
                <w:spacing w:val="15"/>
              </w:rPr>
              <w:t xml:space="preserve"> </w:t>
            </w:r>
            <w:r>
              <w:rPr/>
              <w:t>with</w:t>
            </w:r>
            <w:r>
              <w:rPr>
                <w:spacing w:val="14"/>
                <w:w w:val="101"/>
              </w:rPr>
              <w:t xml:space="preserve"> </w:t>
            </w:r>
            <w:r>
              <w:rPr/>
              <w:t>AF.</w:t>
            </w:r>
            <w:r>
              <w:rPr>
                <w:spacing w:val="15"/>
              </w:rPr>
              <w:t xml:space="preserve"> </w:t>
            </w:r>
            <w:r>
              <w:rPr/>
              <w:t>The</w:t>
            </w:r>
            <w:r>
              <w:rPr>
                <w:spacing w:val="21"/>
              </w:rPr>
              <w:t xml:space="preserve"> </w:t>
            </w:r>
            <w:r>
              <w:rPr/>
              <w:t>appropriate</w:t>
            </w:r>
            <w:r>
              <w:rPr>
                <w:spacing w:val="25"/>
                <w:w w:val="101"/>
              </w:rPr>
              <w:t xml:space="preserve"> </w:t>
            </w:r>
            <w:r>
              <w:rPr/>
              <w:t>management</w:t>
            </w:r>
            <w:r>
              <w:rPr>
                <w:spacing w:val="20"/>
              </w:rPr>
              <w:t xml:space="preserve"> </w:t>
            </w:r>
            <w:r>
              <w:rPr/>
              <w:t>of</w:t>
            </w:r>
            <w:r>
              <w:rPr>
                <w:spacing w:val="19"/>
                <w:w w:val="101"/>
              </w:rPr>
              <w:t xml:space="preserve"> </w:t>
            </w:r>
            <w:r>
              <w:rPr/>
              <w:t>this</w:t>
            </w:r>
            <w:r>
              <w:rPr>
                <w:spacing w:val="21"/>
              </w:rPr>
              <w:t xml:space="preserve"> </w:t>
            </w:r>
            <w:r>
              <w:rPr/>
              <w:t>ar</w:t>
            </w:r>
            <w:r>
              <w:rPr>
                <w:spacing w:val="-1"/>
              </w:rPr>
              <w:t>rhythmia</w:t>
            </w:r>
            <w:r>
              <w:rPr>
                <w:spacing w:val="20"/>
                <w:w w:val="101"/>
              </w:rPr>
              <w:t xml:space="preserve"> </w:t>
            </w:r>
            <w:r>
              <w:rPr>
                <w:spacing w:val="-1"/>
              </w:rPr>
              <w:t>in</w:t>
            </w:r>
            <w:r>
              <w:rPr>
                <w:spacing w:val="21"/>
                <w:w w:val="101"/>
              </w:rPr>
              <w:t xml:space="preserve"> </w:t>
            </w:r>
            <w:r>
              <w:rPr>
                <w:spacing w:val="-1"/>
              </w:rPr>
              <w:t>the</w:t>
            </w:r>
            <w:r>
              <w:rPr>
                <w:spacing w:val="20"/>
                <w:w w:val="101"/>
              </w:rPr>
              <w:t xml:space="preserve"> </w:t>
            </w:r>
            <w:r>
              <w:rPr>
                <w:spacing w:val="-1"/>
              </w:rPr>
              <w:t>acute</w:t>
            </w:r>
            <w:r>
              <w:rPr/>
              <w:t xml:space="preserve"> </w:t>
            </w:r>
            <w:r>
              <w:rPr/>
              <w:t>setting</w:t>
            </w:r>
            <w:r>
              <w:rPr>
                <w:spacing w:val="27"/>
                <w:w w:val="101"/>
              </w:rPr>
              <w:t xml:space="preserve"> </w:t>
            </w:r>
            <w:r>
              <w:rPr/>
              <w:t>has</w:t>
            </w:r>
            <w:r>
              <w:rPr>
                <w:spacing w:val="22"/>
                <w:w w:val="101"/>
              </w:rPr>
              <w:t xml:space="preserve"> </w:t>
            </w:r>
            <w:r>
              <w:rPr/>
              <w:t>a</w:t>
            </w:r>
            <w:r>
              <w:rPr>
                <w:spacing w:val="21"/>
                <w:w w:val="101"/>
              </w:rPr>
              <w:t xml:space="preserve"> </w:t>
            </w:r>
            <w:r>
              <w:rPr/>
              <w:t>great</w:t>
            </w:r>
            <w:r>
              <w:rPr>
                <w:spacing w:val="21"/>
                <w:w w:val="101"/>
              </w:rPr>
              <w:t xml:space="preserve"> </w:t>
            </w:r>
            <w:r>
              <w:rPr/>
              <w:t>impact</w:t>
            </w:r>
            <w:r>
              <w:rPr>
                <w:spacing w:val="21"/>
                <w:w w:val="101"/>
              </w:rPr>
              <w:t xml:space="preserve"> </w:t>
            </w:r>
            <w:r>
              <w:rPr/>
              <w:t>on</w:t>
            </w:r>
            <w:r>
              <w:rPr>
                <w:spacing w:val="21"/>
                <w:w w:val="101"/>
              </w:rPr>
              <w:t xml:space="preserve"> </w:t>
            </w:r>
            <w:r>
              <w:rPr/>
              <w:t>improving</w:t>
            </w:r>
            <w:r>
              <w:rPr>
                <w:spacing w:val="27"/>
              </w:rPr>
              <w:t xml:space="preserve"> </w:t>
            </w:r>
            <w:r>
              <w:rPr/>
              <w:t>patient’s</w:t>
            </w:r>
            <w:r>
              <w:rPr>
                <w:spacing w:val="21"/>
                <w:w w:val="101"/>
              </w:rPr>
              <w:t xml:space="preserve"> </w:t>
            </w:r>
            <w:r>
              <w:rPr/>
              <w:t>quality</w:t>
            </w:r>
            <w:r>
              <w:rPr>
                <w:spacing w:val="20"/>
                <w:w w:val="101"/>
              </w:rPr>
              <w:t xml:space="preserve"> </w:t>
            </w:r>
            <w:r>
              <w:rPr/>
              <w:t>of</w:t>
            </w:r>
            <w:r>
              <w:rPr>
                <w:spacing w:val="27"/>
                <w:w w:val="101"/>
              </w:rPr>
              <w:t xml:space="preserve"> </w:t>
            </w:r>
            <w:r>
              <w:rPr/>
              <w:t>lif</w:t>
            </w:r>
            <w:r>
              <w:rPr>
                <w:spacing w:val="-1"/>
              </w:rPr>
              <w:t>e</w:t>
            </w:r>
            <w:r>
              <w:rPr>
                <w:spacing w:val="22"/>
              </w:rPr>
              <w:t xml:space="preserve"> </w:t>
            </w:r>
            <w:r>
              <w:rPr>
                <w:spacing w:val="-1"/>
              </w:rPr>
              <w:t>and</w:t>
            </w:r>
            <w:r>
              <w:rPr>
                <w:spacing w:val="20"/>
              </w:rPr>
              <w:t xml:space="preserve"> </w:t>
            </w:r>
            <w:r>
              <w:rPr>
                <w:spacing w:val="-1"/>
              </w:rPr>
              <w:t>outcomes</w:t>
            </w:r>
            <w:r>
              <w:rPr>
                <w:spacing w:val="22"/>
                <w:w w:val="101"/>
              </w:rPr>
              <w:t xml:space="preserve"> </w:t>
            </w:r>
            <w:r>
              <w:rPr>
                <w:spacing w:val="-1"/>
              </w:rPr>
              <w:t>as</w:t>
            </w:r>
          </w:p>
        </w:tc>
      </w:tr>
      <w:tr>
        <w:trPr>
          <w:trHeight w:val="82" w:hRule="atLeast"/>
        </w:trPr>
        <w:tc>
          <w:tcPr>
            <w:shd w:val="clear" w:fill="F7E3DE"/>
            <w:tcW w:w="2400" w:type="dxa"/>
            <w:vAlign w:val="top"/>
          </w:tcPr>
          <w:p>
            <w:pPr>
              <w:spacing w:line="71" w:lineRule="exact"/>
              <w:rPr>
                <w:rFonts w:ascii="Arial"/>
                <w:sz w:val="6"/>
              </w:rPr>
            </w:pPr>
            <w:r/>
          </w:p>
        </w:tc>
        <w:tc>
          <w:tcPr>
            <w:tcW w:w="7068" w:type="dxa"/>
            <w:vAlign w:val="top"/>
          </w:tcPr>
          <w:p>
            <w:pPr>
              <w:spacing w:line="71" w:lineRule="exact"/>
              <w:rPr>
                <w:rFonts w:ascii="Arial"/>
                <w:sz w:val="6"/>
              </w:rPr>
            </w:pPr>
            <w:r>
              <w:pict>
                <v:shape id="_x0000_s6" style="position:absolute;margin-left:-341.399pt;margin-top:3.6011pt;mso-position-vertical-relative:top-margin-area;mso-position-horizontal-relative:right-margin-area;width:341.4pt;height:0.5pt;z-index:251659264;" fillcolor="#000000" filled="true" stroked="false" coordsize="6827,10" coordorigin="0,0" path="m6827,10l0,10l0,0l6827,0e"/>
              </w:pict>
            </w:r>
            <w:r/>
          </w:p>
        </w:tc>
      </w:tr>
    </w:tbl>
    <w:p>
      <w:pPr>
        <w:spacing w:line="244" w:lineRule="auto"/>
        <w:rPr>
          <w:rFonts w:ascii="Arial"/>
          <w:sz w:val="21"/>
        </w:rPr>
      </w:pPr>
      <w:r/>
    </w:p>
    <w:p>
      <w:pPr>
        <w:spacing w:line="245" w:lineRule="auto"/>
        <w:rPr>
          <w:rFonts w:ascii="Arial"/>
          <w:sz w:val="21"/>
        </w:rPr>
      </w:pPr>
      <w:r/>
    </w:p>
    <w:p>
      <w:pPr>
        <w:spacing w:line="245" w:lineRule="auto"/>
        <w:rPr>
          <w:rFonts w:ascii="Arial"/>
          <w:sz w:val="21"/>
        </w:rPr>
      </w:pPr>
      <w:r>
        <w:pict>
          <v:shape id="_x0000_s8" style="position:absolute;margin-left:24.8401pt;margin-top:10.3648pt;mso-position-vertical-relative:text;mso-position-horizontal-relative:text;width:230.4pt;height:0.5pt;z-index:251660288;" fillcolor="#000000" filled="true" stroked="false" coordsize="4607,10" coordorigin="0,0" path="m4607,10l0,10l0,0l4607,0e"/>
        </w:pict>
      </w:r>
      <w:r/>
    </w:p>
    <w:p>
      <w:pPr>
        <w:pStyle w:val="BodyText"/>
        <w:ind w:left="639"/>
        <w:spacing w:before="39" w:line="168" w:lineRule="exact"/>
        <w:rPr>
          <w:sz w:val="13"/>
          <w:szCs w:val="13"/>
        </w:rPr>
      </w:pPr>
      <w:r>
        <w:rPr>
          <w:sz w:val="13"/>
          <w:szCs w:val="13"/>
          <w:spacing w:val="4"/>
          <w:position w:val="2"/>
        </w:rPr>
        <w:t>*Corresponding author. Email: </w:t>
      </w:r>
      <w:hyperlink w:history="true" r:id="rId4">
        <w:r>
          <w:rPr>
            <w:sz w:val="13"/>
            <w:szCs w:val="13"/>
            <w:spacing w:val="4"/>
            <w:position w:val="2"/>
          </w:rPr>
          <w:t>pascald1506@gmail.com</w:t>
        </w:r>
      </w:hyperlink>
    </w:p>
    <w:p>
      <w:pPr>
        <w:pStyle w:val="BodyText"/>
        <w:ind w:left="504"/>
        <w:spacing w:before="233" w:line="193" w:lineRule="exact"/>
        <w:rPr>
          <w:sz w:val="15"/>
          <w:szCs w:val="15"/>
        </w:rPr>
      </w:pPr>
      <w:r>
        <w:rPr>
          <w:sz w:val="15"/>
          <w:szCs w:val="15"/>
          <w:spacing w:val="13"/>
          <w:position w:val="2"/>
        </w:rPr>
        <w:t>© </w:t>
      </w:r>
      <w:r>
        <w:rPr>
          <w:sz w:val="15"/>
          <w:szCs w:val="15"/>
          <w:position w:val="2"/>
        </w:rPr>
        <w:t>The</w:t>
      </w:r>
      <w:r>
        <w:rPr>
          <w:sz w:val="15"/>
          <w:szCs w:val="15"/>
          <w:spacing w:val="13"/>
          <w:position w:val="2"/>
        </w:rPr>
        <w:t xml:space="preserve"> </w:t>
      </w:r>
      <w:r>
        <w:rPr>
          <w:sz w:val="15"/>
          <w:szCs w:val="15"/>
          <w:position w:val="2"/>
        </w:rPr>
        <w:t>Author</w:t>
      </w:r>
      <w:r>
        <w:rPr>
          <w:sz w:val="15"/>
          <w:szCs w:val="15"/>
          <w:spacing w:val="13"/>
          <w:position w:val="2"/>
        </w:rPr>
        <w:t>(s) 2023. </w:t>
      </w:r>
      <w:r>
        <w:rPr>
          <w:sz w:val="15"/>
          <w:szCs w:val="15"/>
          <w:position w:val="2"/>
        </w:rPr>
        <w:t>Published</w:t>
      </w:r>
      <w:r>
        <w:rPr>
          <w:sz w:val="15"/>
          <w:szCs w:val="15"/>
          <w:spacing w:val="13"/>
          <w:position w:val="2"/>
        </w:rPr>
        <w:t xml:space="preserve"> </w:t>
      </w:r>
      <w:r>
        <w:rPr>
          <w:sz w:val="15"/>
          <w:szCs w:val="15"/>
          <w:position w:val="2"/>
        </w:rPr>
        <w:t>by</w:t>
      </w:r>
      <w:r>
        <w:rPr>
          <w:sz w:val="15"/>
          <w:szCs w:val="15"/>
          <w:spacing w:val="13"/>
          <w:position w:val="2"/>
        </w:rPr>
        <w:t xml:space="preserve"> </w:t>
      </w:r>
      <w:r>
        <w:rPr>
          <w:sz w:val="15"/>
          <w:szCs w:val="15"/>
          <w:position w:val="2"/>
        </w:rPr>
        <w:t>Oxford</w:t>
      </w:r>
      <w:r>
        <w:rPr>
          <w:sz w:val="15"/>
          <w:szCs w:val="15"/>
          <w:spacing w:val="13"/>
          <w:position w:val="2"/>
        </w:rPr>
        <w:t xml:space="preserve"> </w:t>
      </w:r>
      <w:r>
        <w:rPr>
          <w:sz w:val="15"/>
          <w:szCs w:val="15"/>
          <w:position w:val="2"/>
        </w:rPr>
        <w:t>University</w:t>
      </w:r>
      <w:r>
        <w:rPr>
          <w:sz w:val="15"/>
          <w:szCs w:val="15"/>
          <w:spacing w:val="13"/>
          <w:position w:val="2"/>
        </w:rPr>
        <w:t xml:space="preserve"> </w:t>
      </w:r>
      <w:r>
        <w:rPr>
          <w:sz w:val="15"/>
          <w:szCs w:val="15"/>
          <w:position w:val="2"/>
        </w:rPr>
        <w:t>Press</w:t>
      </w:r>
      <w:r>
        <w:rPr>
          <w:sz w:val="15"/>
          <w:szCs w:val="15"/>
          <w:spacing w:val="13"/>
          <w:position w:val="2"/>
        </w:rPr>
        <w:t xml:space="preserve"> </w:t>
      </w:r>
      <w:r>
        <w:rPr>
          <w:sz w:val="15"/>
          <w:szCs w:val="15"/>
          <w:position w:val="2"/>
        </w:rPr>
        <w:t>on</w:t>
      </w:r>
      <w:r>
        <w:rPr>
          <w:sz w:val="15"/>
          <w:szCs w:val="15"/>
          <w:spacing w:val="13"/>
          <w:position w:val="2"/>
        </w:rPr>
        <w:t xml:space="preserve"> </w:t>
      </w:r>
      <w:r>
        <w:rPr>
          <w:sz w:val="15"/>
          <w:szCs w:val="15"/>
          <w:position w:val="2"/>
        </w:rPr>
        <w:t>behalf</w:t>
      </w:r>
      <w:r>
        <w:rPr>
          <w:sz w:val="15"/>
          <w:szCs w:val="15"/>
          <w:spacing w:val="13"/>
          <w:position w:val="2"/>
        </w:rPr>
        <w:t xml:space="preserve"> </w:t>
      </w:r>
      <w:r>
        <w:rPr>
          <w:sz w:val="15"/>
          <w:szCs w:val="15"/>
          <w:position w:val="2"/>
        </w:rPr>
        <w:t>of</w:t>
      </w:r>
      <w:r>
        <w:rPr>
          <w:sz w:val="15"/>
          <w:szCs w:val="15"/>
          <w:spacing w:val="13"/>
          <w:position w:val="2"/>
        </w:rPr>
        <w:t xml:space="preserve"> </w:t>
      </w:r>
      <w:r>
        <w:rPr>
          <w:sz w:val="15"/>
          <w:szCs w:val="15"/>
          <w:position w:val="2"/>
        </w:rPr>
        <w:t>European</w:t>
      </w:r>
      <w:r>
        <w:rPr>
          <w:sz w:val="15"/>
          <w:szCs w:val="15"/>
          <w:spacing w:val="13"/>
          <w:position w:val="2"/>
        </w:rPr>
        <w:t xml:space="preserve"> </w:t>
      </w:r>
      <w:r>
        <w:rPr>
          <w:sz w:val="15"/>
          <w:szCs w:val="15"/>
          <w:position w:val="2"/>
        </w:rPr>
        <w:t>Society</w:t>
      </w:r>
      <w:r>
        <w:rPr>
          <w:sz w:val="15"/>
          <w:szCs w:val="15"/>
          <w:spacing w:val="13"/>
          <w:position w:val="2"/>
        </w:rPr>
        <w:t xml:space="preserve"> </w:t>
      </w:r>
      <w:r>
        <w:rPr>
          <w:sz w:val="15"/>
          <w:szCs w:val="15"/>
          <w:position w:val="2"/>
        </w:rPr>
        <w:t>of</w:t>
      </w:r>
      <w:r>
        <w:rPr>
          <w:sz w:val="15"/>
          <w:szCs w:val="15"/>
          <w:spacing w:val="13"/>
          <w:position w:val="2"/>
        </w:rPr>
        <w:t xml:space="preserve"> </w:t>
      </w:r>
      <w:r>
        <w:rPr>
          <w:sz w:val="15"/>
          <w:szCs w:val="15"/>
          <w:position w:val="2"/>
        </w:rPr>
        <w:t>Cardiology</w:t>
      </w:r>
      <w:r>
        <w:rPr>
          <w:sz w:val="15"/>
          <w:szCs w:val="15"/>
          <w:spacing w:val="13"/>
          <w:position w:val="2"/>
        </w:rPr>
        <w:t>.</w:t>
      </w:r>
    </w:p>
    <w:p>
      <w:pPr>
        <w:pStyle w:val="BodyText"/>
        <w:ind w:left="501" w:right="491" w:hanging="3"/>
        <w:spacing w:before="6" w:line="274" w:lineRule="auto"/>
        <w:rPr>
          <w:sz w:val="15"/>
          <w:szCs w:val="15"/>
        </w:rPr>
      </w:pPr>
      <w:r>
        <w:rPr>
          <w:sz w:val="15"/>
          <w:szCs w:val="15"/>
          <w:spacing w:val="4"/>
        </w:rPr>
        <w:t>This is an Open Access article distributed under the terms of the Creative Comm</w:t>
      </w:r>
      <w:r>
        <w:rPr>
          <w:sz w:val="15"/>
          <w:szCs w:val="15"/>
          <w:spacing w:val="3"/>
        </w:rPr>
        <w:t>ons</w:t>
      </w:r>
      <w:r>
        <w:rPr>
          <w:sz w:val="15"/>
          <w:szCs w:val="15"/>
          <w:spacing w:val="-6"/>
        </w:rPr>
        <w:t xml:space="preserve"> </w:t>
      </w:r>
      <w:r>
        <w:rPr>
          <w:sz w:val="15"/>
          <w:szCs w:val="15"/>
          <w:spacing w:val="3"/>
        </w:rPr>
        <w:t>Attribution-NonCommercial License (</w:t>
      </w:r>
      <w:hyperlink w:history="true" r:id="rId5">
        <w:r>
          <w:rPr>
            <w:sz w:val="15"/>
            <w:szCs w:val="15"/>
            <w:spacing w:val="3"/>
          </w:rPr>
          <w:t>https://</w:t>
        </w:r>
      </w:hyperlink>
      <w:r>
        <w:rPr>
          <w:sz w:val="15"/>
          <w:szCs w:val="15"/>
        </w:rPr>
        <w:t xml:space="preserve">   </w:t>
      </w:r>
      <w:hyperlink w:history="true" r:id="rId5">
        <w:r>
          <w:rPr>
            <w:sz w:val="15"/>
            <w:szCs w:val="15"/>
            <w:spacing w:val="4"/>
          </w:rPr>
          <w:t>creativecommons.org/licenses/by-nc/4.0/</w:t>
        </w:r>
      </w:hyperlink>
      <w:r>
        <w:rPr>
          <w:sz w:val="15"/>
          <w:szCs w:val="15"/>
          <w:spacing w:val="4"/>
        </w:rPr>
        <w:t>), which permits non-commercial re-use, distribution, and reproduction in any medium,</w:t>
      </w:r>
      <w:r>
        <w:rPr>
          <w:sz w:val="15"/>
          <w:szCs w:val="15"/>
          <w:spacing w:val="1"/>
        </w:rPr>
        <w:t xml:space="preserve"> </w:t>
      </w:r>
      <w:r>
        <w:rPr>
          <w:sz w:val="15"/>
          <w:szCs w:val="15"/>
          <w:spacing w:val="4"/>
        </w:rPr>
        <w:t>provided the original work is properly cited. For commercial re-use, please</w:t>
      </w:r>
      <w:r>
        <w:rPr>
          <w:sz w:val="15"/>
          <w:szCs w:val="15"/>
          <w:spacing w:val="3"/>
        </w:rPr>
        <w:t xml:space="preserve"> contact journals.permissions@oup.com</w:t>
      </w:r>
    </w:p>
    <w:p>
      <w:pPr>
        <w:spacing w:line="274" w:lineRule="auto"/>
        <w:sectPr>
          <w:headerReference w:type="default" r:id="rId1"/>
          <w:pgSz w:w="11906" w:h="15875"/>
          <w:pgMar w:top="400" w:right="757" w:bottom="0" w:left="863" w:header="0" w:footer="0" w:gutter="0"/>
        </w:sectPr>
        <w:rPr>
          <w:sz w:val="15"/>
          <w:szCs w:val="15"/>
        </w:rPr>
      </w:pPr>
    </w:p>
    <w:p>
      <w:pPr>
        <w:spacing w:line="478" w:lineRule="auto"/>
        <w:rPr>
          <w:rFonts w:ascii="Arial"/>
          <w:sz w:val="21"/>
        </w:rPr>
      </w:pPr>
      <w:r>
        <w:pict>
          <v:rect id="_x0000_s14" style="position:absolute;margin-left:7.83271pt;margin-top:14.1754pt;mso-position-vertical-relative:text;mso-position-horizontal-relative:text;width:108pt;height:115.05pt;z-index:251661312;" fillcolor="#F7E3DE" filled="true" stroked="false"/>
        </w:pict>
      </w:r>
      <w:r>
        <w:pict>
          <v:shape id="_x0000_s16" style="position:absolute;margin-left:139.833pt;margin-top:14.1754pt;mso-position-vertical-relative:text;mso-position-horizontal-relative:text;width:341.4pt;height:0.5pt;z-index:251662336;" fillcolor="#000000" filled="true" stroked="false" coordsize="6827,10" coordorigin="0,0" path="m,l6827,0l6827,10l0,10e"/>
        </w:pict>
      </w:r>
      <w:r/>
    </w:p>
    <w:p>
      <w:pPr>
        <w:pStyle w:val="BodyText"/>
        <w:ind w:left="2796" w:right="658"/>
        <w:spacing w:before="52" w:line="242" w:lineRule="auto"/>
        <w:jc w:val="both"/>
        <w:rPr/>
      </w:pPr>
      <w:r>
        <w:pict>
          <v:shape id="_x0000_s18" style="position:absolute;margin-left:139.833pt;margin-top:104.629pt;mso-position-vertical-relative:text;mso-position-horizontal-relative:text;width:341.4pt;height:0.5pt;z-index:251663360;" fillcolor="#000000" filled="true" stroked="false" coordsize="6827,10" coordorigin="0,0" path="m6827,10l0,10l0,0l6827,0e"/>
        </w:pict>
      </w:r>
      <w:r>
        <w:rPr/>
        <w:t>well</w:t>
      </w:r>
      <w:r>
        <w:rPr>
          <w:spacing w:val="4"/>
        </w:rPr>
        <w:t xml:space="preserve"> </w:t>
      </w:r>
      <w:r>
        <w:rPr/>
        <w:t>as</w:t>
      </w:r>
      <w:r>
        <w:rPr>
          <w:spacing w:val="4"/>
        </w:rPr>
        <w:t xml:space="preserve"> </w:t>
      </w:r>
      <w:r>
        <w:rPr/>
        <w:t>on</w:t>
      </w:r>
      <w:r>
        <w:rPr>
          <w:spacing w:val="4"/>
        </w:rPr>
        <w:t xml:space="preserve"> </w:t>
      </w:r>
      <w:r>
        <w:rPr/>
        <w:t>rationalization</w:t>
      </w:r>
      <w:r>
        <w:rPr>
          <w:spacing w:val="4"/>
        </w:rPr>
        <w:t xml:space="preserve"> </w:t>
      </w:r>
      <w:r>
        <w:rPr/>
        <w:t>of</w:t>
      </w:r>
      <w:r>
        <w:rPr>
          <w:spacing w:val="4"/>
        </w:rPr>
        <w:t xml:space="preserve"> </w:t>
      </w:r>
      <w:r>
        <w:rPr/>
        <w:t>the</w:t>
      </w:r>
      <w:r>
        <w:rPr>
          <w:spacing w:val="4"/>
        </w:rPr>
        <w:t xml:space="preserve"> </w:t>
      </w:r>
      <w:r>
        <w:rPr/>
        <w:t>financial</w:t>
      </w:r>
      <w:r>
        <w:rPr>
          <w:spacing w:val="4"/>
        </w:rPr>
        <w:t xml:space="preserve"> </w:t>
      </w:r>
      <w:r>
        <w:rPr/>
        <w:t>resources</w:t>
      </w:r>
      <w:r>
        <w:rPr>
          <w:spacing w:val="4"/>
        </w:rPr>
        <w:t xml:space="preserve"> </w:t>
      </w:r>
      <w:r>
        <w:rPr/>
        <w:t>related</w:t>
      </w:r>
      <w:r>
        <w:rPr>
          <w:spacing w:val="12"/>
        </w:rPr>
        <w:t xml:space="preserve"> </w:t>
      </w:r>
      <w:r>
        <w:rPr/>
        <w:t>to</w:t>
      </w:r>
      <w:r>
        <w:rPr>
          <w:spacing w:val="4"/>
        </w:rPr>
        <w:t xml:space="preserve"> </w:t>
      </w:r>
      <w:r>
        <w:rPr/>
        <w:t>the</w:t>
      </w:r>
      <w:r>
        <w:rPr>
          <w:spacing w:val="3"/>
        </w:rPr>
        <w:t xml:space="preserve"> </w:t>
      </w:r>
      <w:r>
        <w:rPr/>
        <w:t>clinical</w:t>
      </w:r>
      <w:r>
        <w:rPr>
          <w:spacing w:val="4"/>
        </w:rPr>
        <w:t xml:space="preserve"> </w:t>
      </w:r>
      <w:r>
        <w:rPr/>
        <w:t>course</w:t>
      </w:r>
      <w:r>
        <w:rPr>
          <w:spacing w:val="3"/>
        </w:rPr>
        <w:t xml:space="preserve"> </w:t>
      </w:r>
      <w:r>
        <w:rPr/>
        <w:t>of </w:t>
      </w:r>
      <w:r>
        <w:rPr/>
        <w:t>AF</w:t>
      </w:r>
      <w:r>
        <w:rPr>
          <w:spacing w:val="6"/>
        </w:rPr>
        <w:t>.</w:t>
      </w:r>
      <w:r>
        <w:rPr>
          <w:spacing w:val="21"/>
        </w:rPr>
        <w:t xml:space="preserve"> </w:t>
      </w:r>
      <w:r>
        <w:rPr/>
        <w:t>Therefore</w:t>
      </w:r>
      <w:r>
        <w:rPr>
          <w:spacing w:val="6"/>
        </w:rPr>
        <w:t>,</w:t>
      </w:r>
      <w:r>
        <w:rPr>
          <w:spacing w:val="28"/>
          <w:w w:val="101"/>
        </w:rPr>
        <w:t xml:space="preserve"> </w:t>
      </w:r>
      <w:r>
        <w:rPr/>
        <w:t>physicians</w:t>
      </w:r>
      <w:r>
        <w:rPr>
          <w:spacing w:val="24"/>
        </w:rPr>
        <w:t xml:space="preserve"> </w:t>
      </w:r>
      <w:r>
        <w:rPr/>
        <w:t>should</w:t>
      </w:r>
      <w:r>
        <w:rPr>
          <w:spacing w:val="29"/>
        </w:rPr>
        <w:t xml:space="preserve"> </w:t>
      </w:r>
      <w:r>
        <w:rPr/>
        <w:t>provide</w:t>
      </w:r>
      <w:r>
        <w:rPr>
          <w:spacing w:val="24"/>
        </w:rPr>
        <w:t xml:space="preserve"> </w:t>
      </w:r>
      <w:r>
        <w:rPr/>
        <w:t>a</w:t>
      </w:r>
      <w:r>
        <w:rPr>
          <w:spacing w:val="18"/>
        </w:rPr>
        <w:t xml:space="preserve"> </w:t>
      </w:r>
      <w:r>
        <w:rPr/>
        <w:t>well</w:t>
      </w:r>
      <w:r>
        <w:rPr>
          <w:spacing w:val="6"/>
        </w:rPr>
        <w:t>-</w:t>
      </w:r>
      <w:r>
        <w:rPr/>
        <w:t>structured</w:t>
      </w:r>
      <w:r>
        <w:rPr>
          <w:spacing w:val="24"/>
        </w:rPr>
        <w:t xml:space="preserve"> </w:t>
      </w:r>
      <w:r>
        <w:rPr/>
        <w:t>clinical</w:t>
      </w:r>
      <w:r>
        <w:rPr>
          <w:spacing w:val="24"/>
        </w:rPr>
        <w:t xml:space="preserve"> </w:t>
      </w:r>
      <w:r>
        <w:rPr/>
        <w:t>and</w:t>
      </w:r>
      <w:r>
        <w:rPr>
          <w:spacing w:val="24"/>
        </w:rPr>
        <w:t xml:space="preserve"> </w:t>
      </w:r>
      <w:r>
        <w:rPr/>
        <w:t>diagnostic </w:t>
      </w:r>
      <w:r>
        <w:rPr/>
        <w:t>pathway</w:t>
      </w:r>
      <w:r>
        <w:rPr>
          <w:spacing w:val="4"/>
        </w:rPr>
        <w:t xml:space="preserve"> </w:t>
      </w:r>
      <w:r>
        <w:rPr/>
        <w:t>for</w:t>
      </w:r>
      <w:r>
        <w:rPr>
          <w:spacing w:val="20"/>
          <w:w w:val="101"/>
        </w:rPr>
        <w:t xml:space="preserve"> </w:t>
      </w:r>
      <w:r>
        <w:rPr/>
        <w:t>patients</w:t>
      </w:r>
      <w:r>
        <w:rPr>
          <w:spacing w:val="4"/>
        </w:rPr>
        <w:t xml:space="preserve"> </w:t>
      </w:r>
      <w:r>
        <w:rPr/>
        <w:t>with</w:t>
      </w:r>
      <w:r>
        <w:rPr>
          <w:spacing w:val="4"/>
        </w:rPr>
        <w:t xml:space="preserve"> </w:t>
      </w:r>
      <w:r>
        <w:rPr/>
        <w:t>AF</w:t>
      </w:r>
      <w:r>
        <w:rPr>
          <w:spacing w:val="4"/>
        </w:rPr>
        <w:t xml:space="preserve"> </w:t>
      </w:r>
      <w:r>
        <w:rPr/>
        <w:t>who</w:t>
      </w:r>
      <w:r>
        <w:rPr>
          <w:spacing w:val="4"/>
        </w:rPr>
        <w:t xml:space="preserve"> </w:t>
      </w:r>
      <w:r>
        <w:rPr/>
        <w:t>are</w:t>
      </w:r>
      <w:r>
        <w:rPr>
          <w:spacing w:val="4"/>
        </w:rPr>
        <w:t xml:space="preserve"> </w:t>
      </w:r>
      <w:r>
        <w:rPr/>
        <w:t>admitted</w:t>
      </w:r>
      <w:r>
        <w:rPr>
          <w:spacing w:val="11"/>
        </w:rPr>
        <w:t xml:space="preserve"> </w:t>
      </w:r>
      <w:r>
        <w:rPr/>
        <w:t>to</w:t>
      </w:r>
      <w:r>
        <w:rPr>
          <w:spacing w:val="11"/>
        </w:rPr>
        <w:t xml:space="preserve"> </w:t>
      </w:r>
      <w:r>
        <w:rPr/>
        <w:t>the</w:t>
      </w:r>
      <w:r>
        <w:rPr>
          <w:spacing w:val="16"/>
          <w:w w:val="101"/>
        </w:rPr>
        <w:t xml:space="preserve"> </w:t>
      </w:r>
      <w:r>
        <w:rPr/>
        <w:t>ED</w:t>
      </w:r>
      <w:r>
        <w:rPr>
          <w:spacing w:val="4"/>
        </w:rPr>
        <w:t>. </w:t>
      </w:r>
      <w:r>
        <w:rPr/>
        <w:t>This</w:t>
      </w:r>
      <w:r>
        <w:rPr>
          <w:spacing w:val="9"/>
        </w:rPr>
        <w:t xml:space="preserve"> </w:t>
      </w:r>
      <w:r>
        <w:rPr/>
        <w:t>should</w:t>
      </w:r>
      <w:r>
        <w:rPr>
          <w:spacing w:val="15"/>
          <w:w w:val="101"/>
        </w:rPr>
        <w:t xml:space="preserve"> </w:t>
      </w:r>
      <w:r>
        <w:rPr/>
        <w:t>be</w:t>
      </w:r>
      <w:r>
        <w:rPr>
          <w:spacing w:val="16"/>
        </w:rPr>
        <w:t xml:space="preserve"> </w:t>
      </w:r>
      <w:r>
        <w:rPr/>
        <w:t>based</w:t>
      </w:r>
      <w:r>
        <w:rPr>
          <w:spacing w:val="9"/>
        </w:rPr>
        <w:t xml:space="preserve"> </w:t>
      </w:r>
      <w:r>
        <w:rPr/>
        <w:t>on </w:t>
      </w:r>
      <w:r>
        <w:rPr/>
        <w:t>a</w:t>
      </w:r>
      <w:r>
        <w:rPr>
          <w:spacing w:val="3"/>
        </w:rPr>
        <w:t xml:space="preserve">  </w:t>
      </w:r>
      <w:r>
        <w:rPr/>
        <w:t>tight</w:t>
      </w:r>
      <w:r>
        <w:rPr>
          <w:spacing w:val="3"/>
        </w:rPr>
        <w:t xml:space="preserve">  </w:t>
      </w:r>
      <w:r>
        <w:rPr/>
        <w:t>and</w:t>
      </w:r>
      <w:r>
        <w:rPr>
          <w:spacing w:val="3"/>
        </w:rPr>
        <w:t xml:space="preserve">  </w:t>
      </w:r>
      <w:r>
        <w:rPr/>
        <w:t>propositional</w:t>
      </w:r>
      <w:r>
        <w:rPr>
          <w:spacing w:val="3"/>
        </w:rPr>
        <w:t xml:space="preserve">  </w:t>
      </w:r>
      <w:r>
        <w:rPr/>
        <w:t>collaboration</w:t>
      </w:r>
      <w:r>
        <w:rPr>
          <w:spacing w:val="3"/>
        </w:rPr>
        <w:t xml:space="preserve">  </w:t>
      </w:r>
      <w:r>
        <w:rPr/>
        <w:t>among</w:t>
      </w:r>
      <w:r>
        <w:rPr>
          <w:spacing w:val="3"/>
        </w:rPr>
        <w:t xml:space="preserve">  </w:t>
      </w:r>
      <w:r>
        <w:rPr/>
        <w:t>several</w:t>
      </w:r>
      <w:r>
        <w:rPr>
          <w:spacing w:val="3"/>
        </w:rPr>
        <w:t xml:space="preserve">  </w:t>
      </w:r>
      <w:r>
        <w:rPr/>
        <w:t>specialists</w:t>
      </w:r>
      <w:r>
        <w:rPr>
          <w:spacing w:val="3"/>
        </w:rPr>
        <w:t>,  i.e.</w:t>
      </w:r>
      <w:r>
        <w:rPr>
          <w:spacing w:val="10"/>
        </w:rPr>
        <w:t xml:space="preserve">  </w:t>
      </w:r>
      <w:r>
        <w:rPr/>
        <w:t>the</w:t>
      </w:r>
      <w:r>
        <w:rPr>
          <w:spacing w:val="7"/>
        </w:rPr>
        <w:t xml:space="preserve">  </w:t>
      </w:r>
      <w:r>
        <w:rPr/>
        <w:t>ED</w:t>
      </w:r>
      <w:r>
        <w:rPr>
          <w:spacing w:val="1"/>
        </w:rPr>
        <w:t xml:space="preserve"> </w:t>
      </w:r>
      <w:r>
        <w:rPr/>
        <w:t>physician</w:t>
      </w:r>
      <w:r>
        <w:rPr>
          <w:spacing w:val="14"/>
        </w:rPr>
        <w:t>,</w:t>
      </w:r>
      <w:r>
        <w:rPr>
          <w:spacing w:val="27"/>
          <w:w w:val="101"/>
        </w:rPr>
        <w:t xml:space="preserve"> </w:t>
      </w:r>
      <w:r>
        <w:rPr/>
        <w:t>cardiologist</w:t>
      </w:r>
      <w:r>
        <w:rPr>
          <w:spacing w:val="14"/>
        </w:rPr>
        <w:t>,</w:t>
      </w:r>
      <w:r>
        <w:rPr>
          <w:spacing w:val="27"/>
          <w:w w:val="101"/>
        </w:rPr>
        <w:t xml:space="preserve"> </w:t>
      </w:r>
      <w:r>
        <w:rPr/>
        <w:t>internal</w:t>
      </w:r>
      <w:r>
        <w:rPr>
          <w:spacing w:val="33"/>
          <w:w w:val="101"/>
        </w:rPr>
        <w:t xml:space="preserve"> </w:t>
      </w:r>
      <w:r>
        <w:rPr/>
        <w:t>medicine</w:t>
      </w:r>
      <w:r>
        <w:rPr>
          <w:spacing w:val="32"/>
          <w:w w:val="101"/>
        </w:rPr>
        <w:t xml:space="preserve"> </w:t>
      </w:r>
      <w:r>
        <w:rPr/>
        <w:t>physician</w:t>
      </w:r>
      <w:r>
        <w:rPr>
          <w:spacing w:val="14"/>
        </w:rPr>
        <w:t>,</w:t>
      </w:r>
      <w:r>
        <w:rPr>
          <w:spacing w:val="28"/>
          <w:w w:val="101"/>
        </w:rPr>
        <w:t xml:space="preserve"> </w:t>
      </w:r>
      <w:r>
        <w:rPr/>
        <w:t>anesthesiologist</w:t>
      </w:r>
      <w:r>
        <w:rPr>
          <w:spacing w:val="14"/>
        </w:rPr>
        <w:t>.</w:t>
      </w:r>
      <w:r>
        <w:rPr>
          <w:spacing w:val="22"/>
          <w:w w:val="101"/>
        </w:rPr>
        <w:t xml:space="preserve"> </w:t>
      </w:r>
      <w:r>
        <w:rPr/>
        <w:t>The</w:t>
      </w:r>
      <w:r>
        <w:rPr>
          <w:spacing w:val="28"/>
        </w:rPr>
        <w:t xml:space="preserve"> </w:t>
      </w:r>
      <w:r>
        <w:rPr/>
        <w:t>aim</w:t>
      </w:r>
      <w:r>
        <w:rPr>
          <w:spacing w:val="26"/>
        </w:rPr>
        <w:t xml:space="preserve"> </w:t>
      </w:r>
      <w:r>
        <w:rPr/>
        <w:t>of </w:t>
      </w:r>
      <w:r>
        <w:rPr>
          <w:spacing w:val="1"/>
        </w:rPr>
        <w:t>this</w:t>
      </w:r>
      <w:r>
        <w:rPr>
          <w:spacing w:val="15"/>
        </w:rPr>
        <w:t xml:space="preserve"> </w:t>
      </w:r>
      <w:r>
        <w:rPr>
          <w:spacing w:val="1"/>
        </w:rPr>
        <w:t>ANMCO-SIMEU</w:t>
      </w:r>
      <w:r>
        <w:rPr>
          <w:spacing w:val="20"/>
        </w:rPr>
        <w:t xml:space="preserve"> </w:t>
      </w:r>
      <w:r>
        <w:rPr>
          <w:spacing w:val="1"/>
        </w:rPr>
        <w:t>consensus</w:t>
      </w:r>
      <w:r>
        <w:rPr>
          <w:spacing w:val="20"/>
          <w:w w:val="101"/>
        </w:rPr>
        <w:t xml:space="preserve"> </w:t>
      </w:r>
      <w:r>
        <w:rPr>
          <w:spacing w:val="1"/>
        </w:rPr>
        <w:t>document</w:t>
      </w:r>
      <w:r>
        <w:rPr>
          <w:spacing w:val="21"/>
        </w:rPr>
        <w:t xml:space="preserve"> </w:t>
      </w:r>
      <w:r>
        <w:rPr>
          <w:spacing w:val="1"/>
        </w:rPr>
        <w:t>is</w:t>
      </w:r>
      <w:r>
        <w:rPr>
          <w:spacing w:val="20"/>
          <w:w w:val="101"/>
        </w:rPr>
        <w:t xml:space="preserve"> </w:t>
      </w:r>
      <w:r>
        <w:rPr>
          <w:spacing w:val="1"/>
        </w:rPr>
        <w:t>to</w:t>
      </w:r>
      <w:r>
        <w:rPr>
          <w:spacing w:val="26"/>
        </w:rPr>
        <w:t xml:space="preserve"> </w:t>
      </w:r>
      <w:r>
        <w:rPr/>
        <w:t>provide</w:t>
      </w:r>
      <w:r>
        <w:rPr>
          <w:spacing w:val="20"/>
        </w:rPr>
        <w:t xml:space="preserve"> </w:t>
      </w:r>
      <w:r>
        <w:rPr/>
        <w:t>shared</w:t>
      </w:r>
      <w:r>
        <w:rPr>
          <w:spacing w:val="27"/>
        </w:rPr>
        <w:t xml:space="preserve"> </w:t>
      </w:r>
      <w:r>
        <w:rPr/>
        <w:t>recommendations</w:t>
      </w:r>
      <w:r>
        <w:rPr>
          <w:spacing w:val="19"/>
        </w:rPr>
        <w:t xml:space="preserve"> </w:t>
      </w:r>
      <w:r>
        <w:rPr/>
        <w:t>for </w:t>
      </w:r>
      <w:r>
        <w:rPr/>
        <w:t>promoting</w:t>
      </w:r>
      <w:r>
        <w:rPr>
          <w:spacing w:val="25"/>
          <w:w w:val="101"/>
        </w:rPr>
        <w:t xml:space="preserve"> </w:t>
      </w:r>
      <w:r>
        <w:rPr/>
        <w:t>an</w:t>
      </w:r>
      <w:r>
        <w:rPr>
          <w:spacing w:val="24"/>
          <w:w w:val="101"/>
        </w:rPr>
        <w:t xml:space="preserve"> </w:t>
      </w:r>
      <w:r>
        <w:rPr/>
        <w:t>integrated</w:t>
      </w:r>
      <w:r>
        <w:rPr>
          <w:spacing w:val="8"/>
        </w:rPr>
        <w:t>,</w:t>
      </w:r>
      <w:r>
        <w:rPr>
          <w:spacing w:val="25"/>
        </w:rPr>
        <w:t xml:space="preserve"> </w:t>
      </w:r>
      <w:r>
        <w:rPr/>
        <w:t>accurate</w:t>
      </w:r>
      <w:r>
        <w:rPr>
          <w:spacing w:val="8"/>
        </w:rPr>
        <w:t>,</w:t>
      </w:r>
      <w:r>
        <w:rPr>
          <w:spacing w:val="26"/>
        </w:rPr>
        <w:t xml:space="preserve"> </w:t>
      </w:r>
      <w:r>
        <w:rPr/>
        <w:t>and</w:t>
      </w:r>
      <w:r>
        <w:rPr>
          <w:spacing w:val="28"/>
          <w:w w:val="101"/>
        </w:rPr>
        <w:t xml:space="preserve"> </w:t>
      </w:r>
      <w:r>
        <w:rPr/>
        <w:t>up</w:t>
      </w:r>
      <w:r>
        <w:rPr>
          <w:spacing w:val="8"/>
        </w:rPr>
        <w:t>-</w:t>
      </w:r>
      <w:r>
        <w:rPr/>
        <w:t>to</w:t>
      </w:r>
      <w:r>
        <w:rPr>
          <w:spacing w:val="8"/>
        </w:rPr>
        <w:t>-</w:t>
      </w:r>
      <w:r>
        <w:rPr/>
        <w:t>date</w:t>
      </w:r>
      <w:r>
        <w:rPr>
          <w:spacing w:val="30"/>
        </w:rPr>
        <w:t xml:space="preserve"> </w:t>
      </w:r>
      <w:r>
        <w:rPr/>
        <w:t>management</w:t>
      </w:r>
      <w:r>
        <w:rPr>
          <w:spacing w:val="24"/>
          <w:w w:val="101"/>
        </w:rPr>
        <w:t xml:space="preserve"> </w:t>
      </w:r>
      <w:r>
        <w:rPr/>
        <w:t>of</w:t>
      </w:r>
      <w:r>
        <w:rPr>
          <w:spacing w:val="29"/>
        </w:rPr>
        <w:t xml:space="preserve"> </w:t>
      </w:r>
      <w:r>
        <w:rPr/>
        <w:t>patients</w:t>
      </w:r>
      <w:r>
        <w:rPr>
          <w:spacing w:val="19"/>
        </w:rPr>
        <w:t xml:space="preserve"> </w:t>
      </w:r>
      <w:r>
        <w:rPr/>
        <w:t>with </w:t>
      </w:r>
      <w:r>
        <w:rPr/>
        <w:t>AF</w:t>
      </w:r>
      <w:r>
        <w:rPr>
          <w:spacing w:val="4"/>
        </w:rPr>
        <w:t xml:space="preserve"> </w:t>
      </w:r>
      <w:r>
        <w:rPr/>
        <w:t>admitted</w:t>
      </w:r>
      <w:r>
        <w:rPr>
          <w:spacing w:val="4"/>
        </w:rPr>
        <w:t xml:space="preserve"> </w:t>
      </w:r>
      <w:r>
        <w:rPr/>
        <w:t>to</w:t>
      </w:r>
      <w:r>
        <w:rPr>
          <w:spacing w:val="4"/>
        </w:rPr>
        <w:t xml:space="preserve"> </w:t>
      </w:r>
      <w:r>
        <w:rPr/>
        <w:t>the</w:t>
      </w:r>
      <w:r>
        <w:rPr>
          <w:spacing w:val="4"/>
        </w:rPr>
        <w:t xml:space="preserve"> </w:t>
      </w:r>
      <w:r>
        <w:rPr/>
        <w:t>ED</w:t>
      </w:r>
      <w:r>
        <w:rPr>
          <w:spacing w:val="4"/>
        </w:rPr>
        <w:t xml:space="preserve"> </w:t>
      </w:r>
      <w:r>
        <w:rPr/>
        <w:t>or</w:t>
      </w:r>
      <w:r>
        <w:rPr>
          <w:spacing w:val="4"/>
        </w:rPr>
        <w:t xml:space="preserve"> </w:t>
      </w:r>
      <w:r>
        <w:rPr/>
        <w:t>Cardiology</w:t>
      </w:r>
      <w:r>
        <w:rPr>
          <w:spacing w:val="14"/>
          <w:w w:val="101"/>
        </w:rPr>
        <w:t xml:space="preserve"> </w:t>
      </w:r>
      <w:r>
        <w:rPr/>
        <w:t>Department</w:t>
      </w:r>
      <w:r>
        <w:rPr>
          <w:spacing w:val="4"/>
        </w:rPr>
        <w:t>,</w:t>
      </w:r>
      <w:r>
        <w:rPr>
          <w:spacing w:val="8"/>
        </w:rPr>
        <w:t xml:space="preserve"> </w:t>
      </w:r>
      <w:r>
        <w:rPr/>
        <w:t>in</w:t>
      </w:r>
      <w:r>
        <w:rPr>
          <w:spacing w:val="5"/>
        </w:rPr>
        <w:t xml:space="preserve"> </w:t>
      </w:r>
      <w:r>
        <w:rPr/>
        <w:t>order</w:t>
      </w:r>
      <w:r>
        <w:rPr>
          <w:spacing w:val="7"/>
        </w:rPr>
        <w:t xml:space="preserve"> </w:t>
      </w:r>
      <w:r>
        <w:rPr/>
        <w:t>to</w:t>
      </w:r>
      <w:r>
        <w:rPr>
          <w:spacing w:val="13"/>
        </w:rPr>
        <w:t xml:space="preserve"> </w:t>
      </w:r>
      <w:r>
        <w:rPr/>
        <w:t>make</w:t>
      </w:r>
      <w:r>
        <w:rPr>
          <w:spacing w:val="8"/>
        </w:rPr>
        <w:t xml:space="preserve"> </w:t>
      </w:r>
      <w:r>
        <w:rPr/>
        <w:t>it</w:t>
      </w:r>
      <w:r>
        <w:rPr>
          <w:spacing w:val="11"/>
        </w:rPr>
        <w:t xml:space="preserve"> </w:t>
      </w:r>
      <w:r>
        <w:rPr/>
        <w:t>homogeneous </w:t>
      </w:r>
      <w:r>
        <w:rPr/>
        <w:t>across</w:t>
      </w:r>
      <w:r>
        <w:rPr>
          <w:spacing w:val="8"/>
        </w:rPr>
        <w:t xml:space="preserve"> </w:t>
      </w:r>
      <w:r>
        <w:rPr/>
        <w:t>the</w:t>
      </w:r>
      <w:r>
        <w:rPr>
          <w:spacing w:val="8"/>
        </w:rPr>
        <w:t xml:space="preserve"> </w:t>
      </w:r>
      <w:r>
        <w:rPr/>
        <w:t>national</w:t>
      </w:r>
      <w:r>
        <w:rPr>
          <w:spacing w:val="8"/>
        </w:rPr>
        <w:t xml:space="preserve"> </w:t>
      </w:r>
      <w:r>
        <w:rPr/>
        <w:t>territory</w:t>
      </w:r>
      <w:r>
        <w:rPr>
          <w:spacing w:val="8"/>
        </w:rPr>
        <w:t>.</w:t>
      </w:r>
    </w:p>
    <w:p>
      <w:pPr>
        <w:spacing w:before="2"/>
        <w:rPr/>
      </w:pPr>
      <w:r/>
    </w:p>
    <w:p>
      <w:pPr>
        <w:spacing w:before="1"/>
        <w:rPr/>
      </w:pPr>
      <w:r/>
    </w:p>
    <w:p>
      <w:pPr>
        <w:spacing w:before="1"/>
        <w:rPr/>
      </w:pPr>
      <w:r/>
    </w:p>
    <w:p>
      <w:pPr>
        <w:sectPr>
          <w:headerReference w:type="default" r:id="rId6"/>
          <w:pgSz w:w="11906" w:h="15875"/>
          <w:pgMar w:top="949" w:right="757" w:bottom="0" w:left="863" w:header="641" w:footer="0" w:gutter="0"/>
          <w:cols w:equalWidth="0" w:num="1">
            <w:col w:w="10285" w:space="0"/>
          </w:cols>
        </w:sectPr>
        <w:rPr/>
      </w:pPr>
    </w:p>
    <w:p>
      <w:pPr>
        <w:pStyle w:val="BodyText"/>
        <w:ind w:left="173"/>
        <w:spacing w:before="55" w:line="275" w:lineRule="exact"/>
        <w:outlineLvl w:val="1"/>
        <w:rPr>
          <w:sz w:val="22"/>
          <w:szCs w:val="22"/>
        </w:rPr>
      </w:pPr>
      <w:r>
        <w:rPr>
          <w:sz w:val="22"/>
          <w:szCs w:val="22"/>
          <w:b/>
          <w:bCs/>
          <w:color w:val="AD1229"/>
          <w:spacing w:val="-2"/>
        </w:rPr>
        <w:t>Introduction</w:t>
      </w:r>
    </w:p>
    <w:p>
      <w:pPr>
        <w:pStyle w:val="BodyText"/>
        <w:ind w:left="162" w:right="380" w:hanging="5"/>
        <w:spacing w:before="129" w:line="246" w:lineRule="auto"/>
        <w:jc w:val="both"/>
        <w:rPr>
          <w:sz w:val="11"/>
          <w:szCs w:val="11"/>
        </w:rPr>
      </w:pPr>
      <w:r>
        <w:rPr>
          <w:spacing w:val="-1"/>
        </w:rPr>
        <w:t>Atrial     fibrillation     (AF)</w:t>
      </w:r>
      <w:r>
        <w:rPr>
          <w:spacing w:val="5"/>
        </w:rPr>
        <w:t xml:space="preserve">     </w:t>
      </w:r>
      <w:r>
        <w:rPr>
          <w:spacing w:val="-1"/>
        </w:rPr>
        <w:t>represents     the     widest</w:t>
      </w:r>
      <w:r>
        <w:rPr>
          <w:spacing w:val="3"/>
        </w:rPr>
        <w:t xml:space="preserve"> </w:t>
      </w:r>
      <w:r>
        <w:rPr/>
        <w:t>supraventricular  arrhythmia</w:t>
      </w:r>
      <w:r>
        <w:rPr>
          <w:spacing w:val="9"/>
        </w:rPr>
        <w:t xml:space="preserve">  </w:t>
      </w:r>
      <w:r>
        <w:rPr/>
        <w:t>worldwi</w:t>
      </w:r>
      <w:r>
        <w:rPr>
          <w:spacing w:val="-1"/>
        </w:rPr>
        <w:t>de</w:t>
      </w:r>
      <w:r>
        <w:rPr>
          <w:spacing w:val="13"/>
        </w:rPr>
        <w:t xml:space="preserve">  </w:t>
      </w:r>
      <w:r>
        <w:rPr>
          <w:spacing w:val="-1"/>
        </w:rPr>
        <w:t>as</w:t>
      </w:r>
      <w:r>
        <w:rPr>
          <w:spacing w:val="12"/>
        </w:rPr>
        <w:t xml:space="preserve">  </w:t>
      </w:r>
      <w:r>
        <w:rPr>
          <w:spacing w:val="-1"/>
        </w:rPr>
        <w:t>it</w:t>
      </w:r>
      <w:r>
        <w:rPr>
          <w:spacing w:val="12"/>
        </w:rPr>
        <w:t xml:space="preserve">  </w:t>
      </w:r>
      <w:r>
        <w:rPr>
          <w:spacing w:val="-1"/>
        </w:rPr>
        <w:t>involves</w:t>
      </w:r>
      <w:r>
        <w:rPr/>
        <w:t xml:space="preserve"> </w:t>
      </w:r>
      <w:r>
        <w:rPr>
          <w:spacing w:val="-1"/>
        </w:rPr>
        <w:t>about</w:t>
      </w:r>
      <w:r>
        <w:rPr>
          <w:spacing w:val="16"/>
          <w:w w:val="101"/>
        </w:rPr>
        <w:t xml:space="preserve"> </w:t>
      </w:r>
      <w:r>
        <w:rPr>
          <w:spacing w:val="-1"/>
        </w:rPr>
        <w:t>9</w:t>
      </w:r>
      <w:r>
        <w:rPr>
          <w:spacing w:val="21"/>
        </w:rPr>
        <w:t xml:space="preserve"> </w:t>
      </w:r>
      <w:r>
        <w:rPr>
          <w:spacing w:val="-1"/>
        </w:rPr>
        <w:t>million</w:t>
      </w:r>
      <w:r>
        <w:rPr>
          <w:spacing w:val="22"/>
          <w:w w:val="101"/>
        </w:rPr>
        <w:t xml:space="preserve"> </w:t>
      </w:r>
      <w:r>
        <w:rPr>
          <w:spacing w:val="-1"/>
        </w:rPr>
        <w:t>European</w:t>
      </w:r>
      <w:r>
        <w:rPr>
          <w:spacing w:val="16"/>
          <w:w w:val="101"/>
        </w:rPr>
        <w:t xml:space="preserve"> </w:t>
      </w:r>
      <w:r>
        <w:rPr>
          <w:spacing w:val="-1"/>
        </w:rPr>
        <w:t>individuals</w:t>
      </w:r>
      <w:r>
        <w:rPr>
          <w:spacing w:val="16"/>
        </w:rPr>
        <w:t xml:space="preserve"> </w:t>
      </w:r>
      <w:r>
        <w:rPr>
          <w:spacing w:val="-1"/>
        </w:rPr>
        <w:t>age</w:t>
      </w:r>
      <w:r>
        <w:rPr>
          <w:spacing w:val="-2"/>
        </w:rPr>
        <w:t>d </w:t>
      </w:r>
      <w:r>
        <w:rPr>
          <w:rFonts w:ascii="Arial" w:hAnsi="Arial" w:eastAsia="Arial" w:cs="Arial"/>
          <w:spacing w:val="-2"/>
        </w:rPr>
        <w:t>&gt; </w:t>
      </w:r>
      <w:r>
        <w:rPr>
          <w:spacing w:val="-2"/>
        </w:rPr>
        <w:t>55 years</w:t>
      </w:r>
      <w:r>
        <w:rPr>
          <w:spacing w:val="16"/>
        </w:rPr>
        <w:t xml:space="preserve"> </w:t>
      </w:r>
      <w:r>
        <w:rPr>
          <w:spacing w:val="-2"/>
        </w:rPr>
        <w:t>old</w:t>
      </w:r>
      <w:r>
        <w:rPr/>
        <w:t xml:space="preserve"> </w:t>
      </w:r>
      <w:r>
        <w:rPr>
          <w:spacing w:val="-1"/>
        </w:rPr>
        <w:t>in</w:t>
      </w:r>
      <w:r>
        <w:rPr>
          <w:spacing w:val="48"/>
          <w:w w:val="101"/>
        </w:rPr>
        <w:t xml:space="preserve"> </w:t>
      </w:r>
      <w:r>
        <w:rPr>
          <w:spacing w:val="-1"/>
        </w:rPr>
        <w:t>2010</w:t>
      </w:r>
      <w:r>
        <w:rPr>
          <w:spacing w:val="44"/>
          <w:w w:val="101"/>
        </w:rPr>
        <w:t xml:space="preserve"> </w:t>
      </w:r>
      <w:r>
        <w:rPr>
          <w:spacing w:val="-1"/>
        </w:rPr>
        <w:t>with</w:t>
      </w:r>
      <w:r>
        <w:rPr>
          <w:spacing w:val="50"/>
          <w:w w:val="101"/>
        </w:rPr>
        <w:t xml:space="preserve"> </w:t>
      </w:r>
      <w:r>
        <w:rPr>
          <w:spacing w:val="-1"/>
        </w:rPr>
        <w:t>an</w:t>
      </w:r>
      <w:r>
        <w:rPr>
          <w:spacing w:val="49"/>
        </w:rPr>
        <w:t xml:space="preserve"> </w:t>
      </w:r>
      <w:r>
        <w:rPr>
          <w:spacing w:val="-1"/>
        </w:rPr>
        <w:t>estimated  prevale</w:t>
      </w:r>
      <w:r>
        <w:rPr>
          <w:spacing w:val="-2"/>
        </w:rPr>
        <w:t>nce  higher  than  18</w:t>
      </w:r>
      <w:r>
        <w:rPr/>
        <w:t xml:space="preserve"> </w:t>
      </w:r>
      <w:bookmarkStart w:name="bookmark1" w:id="1"/>
      <w:bookmarkEnd w:id="1"/>
      <w:r>
        <w:rPr>
          <w:spacing w:val="-1"/>
        </w:rPr>
        <w:t>million in 2060.</w:t>
      </w:r>
      <w:hyperlink w:history="true" w:anchor="bookmark2">
        <w:r>
          <w:rPr>
            <w:sz w:val="11"/>
            <w:szCs w:val="11"/>
            <w:color w:val="0000FF"/>
            <w:spacing w:val="-1"/>
            <w:position w:val="7"/>
          </w:rPr>
          <w:t>1</w:t>
        </w:r>
      </w:hyperlink>
    </w:p>
    <w:p>
      <w:pPr>
        <w:pStyle w:val="BodyText"/>
        <w:ind w:left="163" w:right="380" w:firstLine="189"/>
        <w:spacing w:before="2" w:line="241" w:lineRule="auto"/>
        <w:jc w:val="both"/>
        <w:rPr>
          <w:sz w:val="11"/>
          <w:szCs w:val="11"/>
        </w:rPr>
      </w:pPr>
      <w:r>
        <w:rPr>
          <w:spacing w:val="-2"/>
        </w:rPr>
        <w:t>It has been estimated</w:t>
      </w:r>
      <w:r>
        <w:rPr>
          <w:spacing w:val="16"/>
        </w:rPr>
        <w:t xml:space="preserve"> </w:t>
      </w:r>
      <w:r>
        <w:rPr>
          <w:spacing w:val="-2"/>
        </w:rPr>
        <w:t>that</w:t>
      </w:r>
      <w:r>
        <w:rPr>
          <w:spacing w:val="17"/>
        </w:rPr>
        <w:t xml:space="preserve"> </w:t>
      </w:r>
      <w:r>
        <w:rPr>
          <w:spacing w:val="-2"/>
        </w:rPr>
        <w:t>1</w:t>
      </w:r>
      <w:r>
        <w:rPr>
          <w:spacing w:val="11"/>
        </w:rPr>
        <w:t xml:space="preserve"> </w:t>
      </w:r>
      <w:r>
        <w:rPr>
          <w:spacing w:val="-2"/>
        </w:rPr>
        <w:t>million</w:t>
      </w:r>
      <w:r>
        <w:rPr>
          <w:spacing w:val="12"/>
        </w:rPr>
        <w:t xml:space="preserve"> </w:t>
      </w:r>
      <w:r>
        <w:rPr>
          <w:spacing w:val="-2"/>
        </w:rPr>
        <w:t>patients</w:t>
      </w:r>
      <w:r>
        <w:rPr>
          <w:spacing w:val="7"/>
        </w:rPr>
        <w:t xml:space="preserve"> </w:t>
      </w:r>
      <w:r>
        <w:rPr>
          <w:spacing w:val="-2"/>
        </w:rPr>
        <w:t>aged </w:t>
      </w:r>
      <w:r>
        <w:rPr>
          <w:rFonts w:ascii="Arial" w:hAnsi="Arial" w:eastAsia="Arial" w:cs="Arial"/>
          <w:spacing w:val="-2"/>
        </w:rPr>
        <w:t>&gt; </w:t>
      </w:r>
      <w:r>
        <w:rPr>
          <w:spacing w:val="-2"/>
        </w:rPr>
        <w:t>65</w:t>
      </w:r>
      <w:r>
        <w:rPr/>
        <w:t xml:space="preserve"> </w:t>
      </w:r>
      <w:r>
        <w:rPr>
          <w:spacing w:val="-2"/>
        </w:rPr>
        <w:t>aa</w:t>
      </w:r>
      <w:r>
        <w:rPr>
          <w:spacing w:val="19"/>
        </w:rPr>
        <w:t xml:space="preserve"> </w:t>
      </w:r>
      <w:r>
        <w:rPr>
          <w:spacing w:val="-2"/>
        </w:rPr>
        <w:t>suffers</w:t>
      </w:r>
      <w:r>
        <w:rPr>
          <w:spacing w:val="18"/>
          <w:w w:val="101"/>
        </w:rPr>
        <w:t xml:space="preserve"> </w:t>
      </w:r>
      <w:r>
        <w:rPr>
          <w:spacing w:val="-2"/>
        </w:rPr>
        <w:t>from</w:t>
      </w:r>
      <w:r>
        <w:rPr>
          <w:spacing w:val="13"/>
          <w:w w:val="101"/>
        </w:rPr>
        <w:t xml:space="preserve"> </w:t>
      </w:r>
      <w:r>
        <w:rPr>
          <w:spacing w:val="-2"/>
        </w:rPr>
        <w:t>AF</w:t>
      </w:r>
      <w:r>
        <w:rPr>
          <w:spacing w:val="20"/>
        </w:rPr>
        <w:t xml:space="preserve"> </w:t>
      </w:r>
      <w:r>
        <w:rPr>
          <w:spacing w:val="-2"/>
        </w:rPr>
        <w:t>in</w:t>
      </w:r>
      <w:r>
        <w:rPr>
          <w:spacing w:val="30"/>
        </w:rPr>
        <w:t xml:space="preserve"> </w:t>
      </w:r>
      <w:r>
        <w:rPr>
          <w:spacing w:val="-2"/>
        </w:rPr>
        <w:t>Italy,</w:t>
      </w:r>
      <w:r>
        <w:rPr>
          <w:spacing w:val="20"/>
        </w:rPr>
        <w:t xml:space="preserve"> </w:t>
      </w:r>
      <w:r>
        <w:rPr>
          <w:spacing w:val="-2"/>
        </w:rPr>
        <w:t>the</w:t>
      </w:r>
      <w:r>
        <w:rPr>
          <w:spacing w:val="24"/>
          <w:w w:val="101"/>
        </w:rPr>
        <w:t xml:space="preserve"> </w:t>
      </w:r>
      <w:r>
        <w:rPr>
          <w:spacing w:val="-2"/>
        </w:rPr>
        <w:t>prevalence</w:t>
      </w:r>
      <w:r>
        <w:rPr>
          <w:spacing w:val="19"/>
          <w:w w:val="101"/>
        </w:rPr>
        <w:t xml:space="preserve"> </w:t>
      </w:r>
      <w:r>
        <w:rPr>
          <w:spacing w:val="-2"/>
        </w:rPr>
        <w:t>estimate</w:t>
      </w:r>
      <w:r>
        <w:rPr>
          <w:spacing w:val="-3"/>
        </w:rPr>
        <w:t>d</w:t>
      </w:r>
      <w:r>
        <w:rPr>
          <w:spacing w:val="20"/>
        </w:rPr>
        <w:t xml:space="preserve"> </w:t>
      </w:r>
      <w:r>
        <w:rPr>
          <w:spacing w:val="-3"/>
        </w:rPr>
        <w:t>to</w:t>
      </w:r>
      <w:r>
        <w:rPr/>
        <w:t xml:space="preserve"> </w:t>
      </w:r>
      <w:bookmarkStart w:name="bookmark3" w:id="2"/>
      <w:bookmarkEnd w:id="2"/>
      <w:r>
        <w:rPr>
          <w:spacing w:val="-1"/>
        </w:rPr>
        <w:t>double within 2060.</w:t>
      </w:r>
      <w:hyperlink w:history="true" w:anchor="bookmark4">
        <w:r>
          <w:rPr>
            <w:sz w:val="11"/>
            <w:szCs w:val="11"/>
            <w:color w:val="0000FF"/>
            <w:spacing w:val="-1"/>
            <w:position w:val="7"/>
          </w:rPr>
          <w:t>2</w:t>
        </w:r>
      </w:hyperlink>
    </w:p>
    <w:p>
      <w:pPr>
        <w:pStyle w:val="BodyText"/>
        <w:ind w:left="162" w:right="380" w:firstLine="174"/>
        <w:spacing w:before="3" w:line="243" w:lineRule="auto"/>
        <w:jc w:val="both"/>
        <w:rPr>
          <w:sz w:val="11"/>
          <w:szCs w:val="11"/>
        </w:rPr>
      </w:pPr>
      <w:r>
        <w:rPr>
          <w:spacing w:val="-2"/>
        </w:rPr>
        <w:t>AF represents about 2% of admittance</w:t>
      </w:r>
      <w:r>
        <w:rPr>
          <w:spacing w:val="-7"/>
        </w:rPr>
        <w:t xml:space="preserve"> </w:t>
      </w:r>
      <w:r>
        <w:rPr>
          <w:spacing w:val="-2"/>
        </w:rPr>
        <w:t>to</w:t>
      </w:r>
      <w:r>
        <w:rPr>
          <w:spacing w:val="-8"/>
        </w:rPr>
        <w:t xml:space="preserve"> </w:t>
      </w:r>
      <w:r>
        <w:rPr>
          <w:spacing w:val="-2"/>
        </w:rPr>
        <w:t>the Emerge</w:t>
      </w:r>
      <w:r>
        <w:rPr>
          <w:spacing w:val="-3"/>
        </w:rPr>
        <w:t>ncy</w:t>
      </w:r>
      <w:r>
        <w:rPr/>
        <w:t xml:space="preserve"> </w:t>
      </w:r>
      <w:r>
        <w:rPr>
          <w:spacing w:val="-1"/>
        </w:rPr>
        <w:t>Department  (ED),  65%  of  which</w:t>
      </w:r>
      <w:r>
        <w:rPr>
          <w:spacing w:val="3"/>
        </w:rPr>
        <w:t xml:space="preserve">  </w:t>
      </w:r>
      <w:r>
        <w:rPr>
          <w:spacing w:val="-1"/>
        </w:rPr>
        <w:t>are</w:t>
      </w:r>
      <w:r>
        <w:rPr>
          <w:spacing w:val="6"/>
        </w:rPr>
        <w:t xml:space="preserve">  </w:t>
      </w:r>
      <w:r>
        <w:rPr>
          <w:spacing w:val="-1"/>
        </w:rPr>
        <w:t>managed</w:t>
      </w:r>
      <w:r>
        <w:rPr>
          <w:spacing w:val="6"/>
        </w:rPr>
        <w:t xml:space="preserve">  </w:t>
      </w:r>
      <w:r>
        <w:rPr>
          <w:spacing w:val="-1"/>
        </w:rPr>
        <w:t>by</w:t>
      </w:r>
      <w:r>
        <w:rPr>
          <w:spacing w:val="3"/>
        </w:rPr>
        <w:t xml:space="preserve">  </w:t>
      </w:r>
      <w:r>
        <w:rPr>
          <w:spacing w:val="-1"/>
        </w:rPr>
        <w:t>the</w:t>
      </w:r>
      <w:r>
        <w:rPr/>
        <w:t xml:space="preserve"> </w:t>
      </w:r>
      <w:r>
        <w:rPr>
          <w:spacing w:val="-1"/>
        </w:rPr>
        <w:t>physicians</w:t>
      </w:r>
      <w:r>
        <w:rPr>
          <w:spacing w:val="30"/>
        </w:rPr>
        <w:t xml:space="preserve"> </w:t>
      </w:r>
      <w:r>
        <w:rPr>
          <w:spacing w:val="-1"/>
        </w:rPr>
        <w:t>of</w:t>
      </w:r>
      <w:r>
        <w:rPr>
          <w:spacing w:val="30"/>
          <w:w w:val="101"/>
        </w:rPr>
        <w:t xml:space="preserve"> </w:t>
      </w:r>
      <w:r>
        <w:rPr>
          <w:spacing w:val="-1"/>
        </w:rPr>
        <w:t>the</w:t>
      </w:r>
      <w:r>
        <w:rPr>
          <w:spacing w:val="37"/>
        </w:rPr>
        <w:t xml:space="preserve"> </w:t>
      </w:r>
      <w:r>
        <w:rPr>
          <w:spacing w:val="-1"/>
        </w:rPr>
        <w:t>ED.</w:t>
      </w:r>
      <w:hyperlink w:history="true" w:anchor="bookmark5">
        <w:r>
          <w:rPr>
            <w:sz w:val="11"/>
            <w:szCs w:val="11"/>
            <w:color w:val="0000FF"/>
            <w:spacing w:val="-1"/>
            <w:position w:val="7"/>
          </w:rPr>
          <w:t>3</w:t>
        </w:r>
      </w:hyperlink>
      <w:r>
        <w:rPr>
          <w:sz w:val="11"/>
          <w:szCs w:val="11"/>
          <w:color w:val="0000FF"/>
          <w:spacing w:val="-1"/>
          <w:position w:val="7"/>
        </w:rPr>
        <w:t xml:space="preserve">  </w:t>
      </w:r>
      <w:r>
        <w:rPr>
          <w:spacing w:val="-1"/>
        </w:rPr>
        <w:t>This</w:t>
      </w:r>
      <w:r>
        <w:rPr>
          <w:spacing w:val="30"/>
          <w:w w:val="101"/>
        </w:rPr>
        <w:t xml:space="preserve"> </w:t>
      </w:r>
      <w:r>
        <w:rPr>
          <w:spacing w:val="-1"/>
        </w:rPr>
        <w:t>is</w:t>
      </w:r>
      <w:r>
        <w:rPr>
          <w:spacing w:val="36"/>
        </w:rPr>
        <w:t xml:space="preserve"> </w:t>
      </w:r>
      <w:r>
        <w:rPr>
          <w:spacing w:val="-1"/>
        </w:rPr>
        <w:t>mostly</w:t>
      </w:r>
      <w:r>
        <w:rPr>
          <w:spacing w:val="37"/>
        </w:rPr>
        <w:t xml:space="preserve"> </w:t>
      </w:r>
      <w:r>
        <w:rPr>
          <w:spacing w:val="-1"/>
        </w:rPr>
        <w:t>related</w:t>
      </w:r>
      <w:r>
        <w:rPr>
          <w:spacing w:val="31"/>
        </w:rPr>
        <w:t xml:space="preserve"> </w:t>
      </w:r>
      <w:r>
        <w:rPr>
          <w:spacing w:val="-1"/>
        </w:rPr>
        <w:t>to</w:t>
      </w:r>
      <w:r>
        <w:rPr>
          <w:spacing w:val="29"/>
          <w:w w:val="101"/>
        </w:rPr>
        <w:t xml:space="preserve"> </w:t>
      </w:r>
      <w:r>
        <w:rPr>
          <w:spacing w:val="-1"/>
        </w:rPr>
        <w:t>sev</w:t>
      </w:r>
      <w:r>
        <w:rPr>
          <w:spacing w:val="-2"/>
        </w:rPr>
        <w:t>eral</w:t>
      </w:r>
      <w:r>
        <w:rPr/>
        <w:t xml:space="preserve"> </w:t>
      </w:r>
      <w:r>
        <w:rPr>
          <w:spacing w:val="-1"/>
        </w:rPr>
        <w:t>comorbidities</w:t>
      </w:r>
      <w:r>
        <w:rPr>
          <w:spacing w:val="34"/>
        </w:rPr>
        <w:t xml:space="preserve"> </w:t>
      </w:r>
      <w:r>
        <w:rPr>
          <w:spacing w:val="-1"/>
        </w:rPr>
        <w:t>of</w:t>
      </w:r>
      <w:r>
        <w:rPr>
          <w:spacing w:val="38"/>
          <w:w w:val="101"/>
        </w:rPr>
        <w:t xml:space="preserve"> </w:t>
      </w:r>
      <w:r>
        <w:rPr>
          <w:spacing w:val="-1"/>
        </w:rPr>
        <w:t>patients</w:t>
      </w:r>
      <w:r>
        <w:rPr>
          <w:spacing w:val="29"/>
          <w:w w:val="101"/>
        </w:rPr>
        <w:t xml:space="preserve"> </w:t>
      </w:r>
      <w:r>
        <w:rPr>
          <w:spacing w:val="-1"/>
        </w:rPr>
        <w:t>with</w:t>
      </w:r>
      <w:r>
        <w:rPr>
          <w:spacing w:val="29"/>
        </w:rPr>
        <w:t xml:space="preserve"> </w:t>
      </w:r>
      <w:r>
        <w:rPr>
          <w:spacing w:val="-1"/>
        </w:rPr>
        <w:t>AF</w:t>
      </w:r>
      <w:r>
        <w:rPr>
          <w:spacing w:val="28"/>
          <w:w w:val="101"/>
        </w:rPr>
        <w:t xml:space="preserve"> </w:t>
      </w:r>
      <w:r>
        <w:rPr>
          <w:spacing w:val="-1"/>
        </w:rPr>
        <w:t>which</w:t>
      </w:r>
      <w:r>
        <w:rPr>
          <w:spacing w:val="40"/>
        </w:rPr>
        <w:t xml:space="preserve"> </w:t>
      </w:r>
      <w:r>
        <w:rPr>
          <w:spacing w:val="-1"/>
        </w:rPr>
        <w:t>might</w:t>
      </w:r>
      <w:r>
        <w:rPr>
          <w:spacing w:val="34"/>
        </w:rPr>
        <w:t xml:space="preserve"> </w:t>
      </w:r>
      <w:r>
        <w:rPr>
          <w:spacing w:val="-1"/>
        </w:rPr>
        <w:t>obscure</w:t>
      </w:r>
      <w:r>
        <w:rPr/>
        <w:t xml:space="preserve"> </w:t>
      </w:r>
      <w:r>
        <w:rPr>
          <w:spacing w:val="-1"/>
        </w:rPr>
        <w:t>the</w:t>
      </w:r>
      <w:r>
        <w:rPr>
          <w:spacing w:val="48"/>
          <w:w w:val="101"/>
        </w:rPr>
        <w:t xml:space="preserve"> </w:t>
      </w:r>
      <w:r>
        <w:rPr>
          <w:spacing w:val="-1"/>
        </w:rPr>
        <w:t>identification</w:t>
      </w:r>
      <w:r>
        <w:rPr>
          <w:spacing w:val="48"/>
        </w:rPr>
        <w:t xml:space="preserve"> </w:t>
      </w:r>
      <w:r>
        <w:rPr>
          <w:spacing w:val="-1"/>
        </w:rPr>
        <w:t>and</w:t>
      </w:r>
      <w:r>
        <w:rPr>
          <w:spacing w:val="47"/>
          <w:w w:val="101"/>
        </w:rPr>
        <w:t xml:space="preserve"> </w:t>
      </w:r>
      <w:r>
        <w:rPr>
          <w:spacing w:val="-1"/>
        </w:rPr>
        <w:t>tr</w:t>
      </w:r>
      <w:r>
        <w:rPr>
          <w:spacing w:val="-2"/>
        </w:rPr>
        <w:t>eatment</w:t>
      </w:r>
      <w:r>
        <w:rPr>
          <w:spacing w:val="46"/>
          <w:w w:val="101"/>
        </w:rPr>
        <w:t xml:space="preserve"> </w:t>
      </w:r>
      <w:r>
        <w:rPr>
          <w:spacing w:val="-2"/>
        </w:rPr>
        <w:t>of</w:t>
      </w:r>
      <w:r>
        <w:rPr>
          <w:spacing w:val="46"/>
        </w:rPr>
        <w:t xml:space="preserve"> </w:t>
      </w:r>
      <w:r>
        <w:rPr>
          <w:spacing w:val="-2"/>
        </w:rPr>
        <w:t>the</w:t>
      </w:r>
      <w:r>
        <w:rPr>
          <w:spacing w:val="48"/>
        </w:rPr>
        <w:t xml:space="preserve"> </w:t>
      </w:r>
      <w:r>
        <w:rPr>
          <w:spacing w:val="-2"/>
        </w:rPr>
        <w:t>arrhythmia</w:t>
      </w:r>
      <w:r>
        <w:rPr>
          <w:spacing w:val="48"/>
          <w:w w:val="101"/>
        </w:rPr>
        <w:t xml:space="preserve"> </w:t>
      </w:r>
      <w:r>
        <w:rPr>
          <w:spacing w:val="-2"/>
        </w:rPr>
        <w:t>at</w:t>
      </w:r>
      <w:r>
        <w:rPr/>
        <w:t xml:space="preserve"> </w:t>
      </w:r>
      <w:r>
        <w:rPr>
          <w:spacing w:val="-1"/>
        </w:rPr>
        <w:t>the time of ED</w:t>
      </w:r>
      <w:r>
        <w:rPr>
          <w:spacing w:val="13"/>
        </w:rPr>
        <w:t xml:space="preserve"> </w:t>
      </w:r>
      <w:r>
        <w:rPr>
          <w:spacing w:val="-1"/>
        </w:rPr>
        <w:t>access.</w:t>
      </w:r>
      <w:hyperlink w:history="true" w:anchor="bookmark6">
        <w:r>
          <w:rPr>
            <w:sz w:val="11"/>
            <w:szCs w:val="11"/>
            <w:color w:val="0000FF"/>
            <w:spacing w:val="-1"/>
            <w:position w:val="7"/>
          </w:rPr>
          <w:t>4</w:t>
        </w:r>
      </w:hyperlink>
    </w:p>
    <w:p>
      <w:pPr>
        <w:pStyle w:val="BodyText"/>
        <w:ind w:left="156" w:right="380" w:firstLine="181"/>
        <w:spacing w:before="3" w:line="245" w:lineRule="auto"/>
        <w:jc w:val="both"/>
        <w:rPr>
          <w:sz w:val="11"/>
          <w:szCs w:val="11"/>
        </w:rPr>
      </w:pPr>
      <w:r>
        <w:rPr>
          <w:spacing w:val="2"/>
        </w:rPr>
        <w:t>The</w:t>
      </w:r>
      <w:r>
        <w:rPr>
          <w:spacing w:val="16"/>
        </w:rPr>
        <w:t xml:space="preserve"> </w:t>
      </w:r>
      <w:r>
        <w:rPr>
          <w:spacing w:val="2"/>
        </w:rPr>
        <w:t>most worrisome iss</w:t>
      </w:r>
      <w:r>
        <w:rPr>
          <w:spacing w:val="1"/>
        </w:rPr>
        <w:t>ue is</w:t>
      </w:r>
      <w:r>
        <w:rPr>
          <w:spacing w:val="19"/>
        </w:rPr>
        <w:t xml:space="preserve"> </w:t>
      </w:r>
      <w:r>
        <w:rPr>
          <w:spacing w:val="1"/>
        </w:rPr>
        <w:t>related</w:t>
      </w:r>
      <w:r>
        <w:rPr>
          <w:spacing w:val="11"/>
        </w:rPr>
        <w:t xml:space="preserve"> </w:t>
      </w:r>
      <w:r>
        <w:rPr>
          <w:spacing w:val="1"/>
        </w:rPr>
        <w:t>to</w:t>
      </w:r>
      <w:r>
        <w:rPr>
          <w:spacing w:val="12"/>
        </w:rPr>
        <w:t xml:space="preserve"> </w:t>
      </w:r>
      <w:r>
        <w:rPr>
          <w:spacing w:val="1"/>
        </w:rPr>
        <w:t>the</w:t>
      </w:r>
      <w:r>
        <w:rPr>
          <w:spacing w:val="13"/>
        </w:rPr>
        <w:t xml:space="preserve"> </w:t>
      </w:r>
      <w:r>
        <w:rPr>
          <w:spacing w:val="1"/>
        </w:rPr>
        <w:t>impact</w:t>
      </w:r>
      <w:r>
        <w:rPr>
          <w:spacing w:val="10"/>
        </w:rPr>
        <w:t xml:space="preserve"> </w:t>
      </w:r>
      <w:r>
        <w:rPr>
          <w:spacing w:val="1"/>
        </w:rPr>
        <w:t>of</w:t>
      </w:r>
      <w:r>
        <w:rPr/>
        <w:t xml:space="preserve"> </w:t>
      </w:r>
      <w:r>
        <w:rPr/>
        <w:t>AF</w:t>
      </w:r>
      <w:r>
        <w:rPr>
          <w:spacing w:val="20"/>
        </w:rPr>
        <w:t xml:space="preserve"> </w:t>
      </w:r>
      <w:r>
        <w:rPr/>
        <w:t>on</w:t>
      </w:r>
      <w:r>
        <w:rPr>
          <w:spacing w:val="21"/>
        </w:rPr>
        <w:t xml:space="preserve"> </w:t>
      </w:r>
      <w:r>
        <w:rPr/>
        <w:t>the</w:t>
      </w:r>
      <w:r>
        <w:rPr>
          <w:spacing w:val="25"/>
          <w:w w:val="101"/>
        </w:rPr>
        <w:t xml:space="preserve"> </w:t>
      </w:r>
      <w:r>
        <w:rPr/>
        <w:t>prognosis</w:t>
      </w:r>
      <w:r>
        <w:rPr>
          <w:spacing w:val="20"/>
        </w:rPr>
        <w:t xml:space="preserve"> </w:t>
      </w:r>
      <w:r>
        <w:rPr/>
        <w:t>of</w:t>
      </w:r>
      <w:r>
        <w:rPr>
          <w:spacing w:val="25"/>
        </w:rPr>
        <w:t xml:space="preserve"> </w:t>
      </w:r>
      <w:r>
        <w:rPr/>
        <w:t>patients</w:t>
      </w:r>
      <w:r>
        <w:rPr>
          <w:spacing w:val="7"/>
        </w:rPr>
        <w:t>:</w:t>
      </w:r>
      <w:r>
        <w:rPr>
          <w:spacing w:val="21"/>
          <w:w w:val="101"/>
        </w:rPr>
        <w:t xml:space="preserve"> </w:t>
      </w:r>
      <w:r>
        <w:rPr/>
        <w:t>about</w:t>
      </w:r>
      <w:r>
        <w:rPr>
          <w:spacing w:val="31"/>
          <w:w w:val="101"/>
        </w:rPr>
        <w:t xml:space="preserve"> </w:t>
      </w:r>
      <w:r>
        <w:rPr>
          <w:spacing w:val="7"/>
        </w:rPr>
        <w:t>14%</w:t>
      </w:r>
      <w:r>
        <w:rPr>
          <w:spacing w:val="20"/>
        </w:rPr>
        <w:t xml:space="preserve"> </w:t>
      </w:r>
      <w:r>
        <w:rPr/>
        <w:t>of</w:t>
      </w:r>
      <w:r>
        <w:rPr>
          <w:spacing w:val="25"/>
        </w:rPr>
        <w:t xml:space="preserve"> </w:t>
      </w:r>
      <w:r>
        <w:rPr/>
        <w:t>patients </w:t>
      </w:r>
      <w:r>
        <w:rPr/>
        <w:t>who</w:t>
      </w:r>
      <w:r>
        <w:rPr>
          <w:spacing w:val="5"/>
        </w:rPr>
        <w:t xml:space="preserve">  </w:t>
      </w:r>
      <w:r>
        <w:rPr/>
        <w:t>are</w:t>
      </w:r>
      <w:r>
        <w:rPr>
          <w:spacing w:val="5"/>
        </w:rPr>
        <w:t xml:space="preserve">  </w:t>
      </w:r>
      <w:r>
        <w:rPr/>
        <w:t>admitted</w:t>
      </w:r>
      <w:r>
        <w:rPr>
          <w:spacing w:val="5"/>
        </w:rPr>
        <w:t xml:space="preserve">  </w:t>
      </w:r>
      <w:r>
        <w:rPr/>
        <w:t>to</w:t>
      </w:r>
      <w:r>
        <w:rPr>
          <w:spacing w:val="5"/>
        </w:rPr>
        <w:t xml:space="preserve">  </w:t>
      </w:r>
      <w:r>
        <w:rPr/>
        <w:t>the</w:t>
      </w:r>
      <w:r>
        <w:rPr>
          <w:spacing w:val="10"/>
        </w:rPr>
        <w:t xml:space="preserve">  </w:t>
      </w:r>
      <w:r>
        <w:rPr/>
        <w:t>ED</w:t>
      </w:r>
      <w:r>
        <w:rPr>
          <w:spacing w:val="5"/>
        </w:rPr>
        <w:t xml:space="preserve">  </w:t>
      </w:r>
      <w:r>
        <w:rPr/>
        <w:t>due</w:t>
      </w:r>
      <w:r>
        <w:rPr>
          <w:spacing w:val="4"/>
        </w:rPr>
        <w:t xml:space="preserve">  </w:t>
      </w:r>
      <w:r>
        <w:rPr/>
        <w:t>to</w:t>
      </w:r>
      <w:r>
        <w:rPr>
          <w:spacing w:val="5"/>
        </w:rPr>
        <w:t xml:space="preserve">  </w:t>
      </w:r>
      <w:r>
        <w:rPr/>
        <w:t>AF</w:t>
      </w:r>
      <w:r>
        <w:rPr>
          <w:spacing w:val="4"/>
        </w:rPr>
        <w:t xml:space="preserve">  </w:t>
      </w:r>
      <w:r>
        <w:rPr/>
        <w:t>occurrence </w:t>
      </w:r>
      <w:r>
        <w:rPr/>
        <w:t>might</w:t>
      </w:r>
      <w:r>
        <w:rPr>
          <w:spacing w:val="26"/>
        </w:rPr>
        <w:t xml:space="preserve"> </w:t>
      </w:r>
      <w:r>
        <w:rPr/>
        <w:t>experience</w:t>
      </w:r>
      <w:r>
        <w:rPr>
          <w:spacing w:val="25"/>
          <w:w w:val="101"/>
        </w:rPr>
        <w:t xml:space="preserve"> </w:t>
      </w:r>
      <w:r>
        <w:rPr/>
        <w:t>all</w:t>
      </w:r>
      <w:r>
        <w:rPr>
          <w:spacing w:val="15"/>
        </w:rPr>
        <w:t>-</w:t>
      </w:r>
      <w:r>
        <w:rPr/>
        <w:t>cause</w:t>
      </w:r>
      <w:r>
        <w:rPr>
          <w:spacing w:val="24"/>
        </w:rPr>
        <w:t xml:space="preserve"> </w:t>
      </w:r>
      <w:r>
        <w:rPr/>
        <w:t>death</w:t>
      </w:r>
      <w:r>
        <w:rPr>
          <w:spacing w:val="25"/>
          <w:w w:val="101"/>
        </w:rPr>
        <w:t xml:space="preserve"> </w:t>
      </w:r>
      <w:r>
        <w:rPr/>
        <w:t>at</w:t>
      </w:r>
      <w:r>
        <w:rPr>
          <w:spacing w:val="36"/>
        </w:rPr>
        <w:t xml:space="preserve"> </w:t>
      </w:r>
      <w:r>
        <w:rPr>
          <w:spacing w:val="15"/>
        </w:rPr>
        <w:t>1-</w:t>
      </w:r>
      <w:r>
        <w:rPr/>
        <w:t>year</w:t>
      </w:r>
      <w:r>
        <w:rPr>
          <w:spacing w:val="24"/>
          <w:w w:val="101"/>
        </w:rPr>
        <w:t xml:space="preserve"> </w:t>
      </w:r>
      <w:r>
        <w:rPr/>
        <w:t>follow</w:t>
      </w:r>
      <w:r>
        <w:rPr>
          <w:spacing w:val="15"/>
        </w:rPr>
        <w:t>-</w:t>
      </w:r>
      <w:r>
        <w:rPr/>
        <w:t>up</w:t>
      </w:r>
      <w:r>
        <w:rPr>
          <w:spacing w:val="15"/>
        </w:rPr>
        <w:t>,</w:t>
      </w:r>
      <w:r>
        <w:rPr/>
        <w:t xml:space="preserve"> </w:t>
      </w:r>
      <w:r>
        <w:rPr>
          <w:spacing w:val="15"/>
        </w:rPr>
        <w:t>42%</w:t>
      </w:r>
      <w:r>
        <w:rPr>
          <w:spacing w:val="18"/>
          <w:w w:val="101"/>
        </w:rPr>
        <w:t xml:space="preserve"> </w:t>
      </w:r>
      <w:r>
        <w:rPr/>
        <w:t>of</w:t>
      </w:r>
      <w:r>
        <w:rPr>
          <w:spacing w:val="15"/>
        </w:rPr>
        <w:t xml:space="preserve"> </w:t>
      </w:r>
      <w:r>
        <w:rPr/>
        <w:t>which</w:t>
      </w:r>
      <w:r>
        <w:rPr>
          <w:spacing w:val="15"/>
        </w:rPr>
        <w:t xml:space="preserve"> </w:t>
      </w:r>
      <w:r>
        <w:rPr/>
        <w:t>were</w:t>
      </w:r>
      <w:r>
        <w:rPr>
          <w:spacing w:val="18"/>
        </w:rPr>
        <w:t xml:space="preserve"> </w:t>
      </w:r>
      <w:r>
        <w:rPr/>
        <w:t>cardiovascular</w:t>
      </w:r>
      <w:r>
        <w:rPr>
          <w:spacing w:val="19"/>
        </w:rPr>
        <w:t xml:space="preserve"> </w:t>
      </w:r>
      <w:r>
        <w:rPr/>
        <w:t>deaths</w:t>
      </w:r>
      <w:r>
        <w:rPr>
          <w:spacing w:val="15"/>
        </w:rPr>
        <w:t>.</w:t>
      </w:r>
      <w:hyperlink w:history="true" w:anchor="bookmark5">
        <w:r>
          <w:rPr>
            <w:sz w:val="11"/>
            <w:szCs w:val="11"/>
            <w:color w:val="0000FF"/>
            <w:spacing w:val="15"/>
            <w:position w:val="7"/>
          </w:rPr>
          <w:t>3</w:t>
        </w:r>
      </w:hyperlink>
      <w:r>
        <w:rPr>
          <w:sz w:val="11"/>
          <w:szCs w:val="11"/>
          <w:color w:val="0000FF"/>
          <w:spacing w:val="15"/>
          <w:position w:val="7"/>
        </w:rPr>
        <w:t xml:space="preserve">  </w:t>
      </w:r>
      <w:r>
        <w:rPr/>
        <w:t>As</w:t>
      </w:r>
      <w:r>
        <w:rPr>
          <w:spacing w:val="17"/>
        </w:rPr>
        <w:t xml:space="preserve"> </w:t>
      </w:r>
      <w:r>
        <w:rPr/>
        <w:t>cerebral </w:t>
      </w:r>
      <w:bookmarkStart w:name="bookmark7" w:id="3"/>
      <w:bookmarkEnd w:id="3"/>
      <w:r>
        <w:rPr/>
        <w:t>ischemic</w:t>
      </w:r>
      <w:r>
        <w:rPr>
          <w:spacing w:val="37"/>
        </w:rPr>
        <w:t xml:space="preserve"> </w:t>
      </w:r>
      <w:r>
        <w:rPr/>
        <w:t>events</w:t>
      </w:r>
      <w:r>
        <w:rPr>
          <w:spacing w:val="43"/>
        </w:rPr>
        <w:t xml:space="preserve"> </w:t>
      </w:r>
      <w:r>
        <w:rPr/>
        <w:t>might</w:t>
      </w:r>
      <w:r>
        <w:rPr>
          <w:spacing w:val="35"/>
          <w:w w:val="101"/>
        </w:rPr>
        <w:t xml:space="preserve"> </w:t>
      </w:r>
      <w:r>
        <w:rPr/>
        <w:t>occur</w:t>
      </w:r>
      <w:r>
        <w:rPr>
          <w:spacing w:val="37"/>
          <w:w w:val="101"/>
        </w:rPr>
        <w:t xml:space="preserve"> </w:t>
      </w:r>
      <w:r>
        <w:rPr/>
        <w:t>in</w:t>
      </w:r>
      <w:r>
        <w:rPr>
          <w:spacing w:val="41"/>
        </w:rPr>
        <w:t xml:space="preserve"> </w:t>
      </w:r>
      <w:r>
        <w:rPr>
          <w:spacing w:val="6"/>
        </w:rPr>
        <w:t>3%</w:t>
      </w:r>
      <w:r>
        <w:rPr>
          <w:spacing w:val="36"/>
        </w:rPr>
        <w:t xml:space="preserve"> </w:t>
      </w:r>
      <w:r>
        <w:rPr/>
        <w:t>of</w:t>
      </w:r>
      <w:r>
        <w:rPr>
          <w:spacing w:val="36"/>
        </w:rPr>
        <w:t xml:space="preserve"> </w:t>
      </w:r>
      <w:r>
        <w:rPr/>
        <w:t>them</w:t>
      </w:r>
      <w:r>
        <w:rPr>
          <w:spacing w:val="37"/>
          <w:w w:val="101"/>
        </w:rPr>
        <w:t xml:space="preserve"> </w:t>
      </w:r>
      <w:r>
        <w:rPr/>
        <w:t>at</w:t>
      </w:r>
      <w:r>
        <w:rPr>
          <w:spacing w:val="48"/>
        </w:rPr>
        <w:t xml:space="preserve"> </w:t>
      </w:r>
      <w:r>
        <w:rPr>
          <w:spacing w:val="6"/>
        </w:rPr>
        <w:t>1-</w:t>
      </w:r>
      <w:r>
        <w:rPr/>
        <w:t>year </w:t>
      </w:r>
      <w:r>
        <w:rPr/>
        <w:t>follow</w:t>
      </w:r>
      <w:r>
        <w:rPr>
          <w:spacing w:val="18"/>
        </w:rPr>
        <w:t>-</w:t>
      </w:r>
      <w:r>
        <w:rPr/>
        <w:t>up</w:t>
      </w:r>
      <w:r>
        <w:rPr>
          <w:spacing w:val="27"/>
          <w:w w:val="101"/>
        </w:rPr>
        <w:t xml:space="preserve"> </w:t>
      </w:r>
      <w:r>
        <w:rPr/>
        <w:t>and</w:t>
      </w:r>
      <w:r>
        <w:rPr>
          <w:spacing w:val="33"/>
          <w:w w:val="101"/>
        </w:rPr>
        <w:t xml:space="preserve"> </w:t>
      </w:r>
      <w:r>
        <w:rPr/>
        <w:t>lead</w:t>
      </w:r>
      <w:r>
        <w:rPr>
          <w:spacing w:val="27"/>
        </w:rPr>
        <w:t xml:space="preserve"> </w:t>
      </w:r>
      <w:r>
        <w:rPr/>
        <w:t>to</w:t>
      </w:r>
      <w:r>
        <w:rPr>
          <w:spacing w:val="27"/>
        </w:rPr>
        <w:t xml:space="preserve"> </w:t>
      </w:r>
      <w:r>
        <w:rPr/>
        <w:t>disability</w:t>
      </w:r>
      <w:r>
        <w:rPr>
          <w:spacing w:val="18"/>
        </w:rPr>
        <w:t>,</w:t>
      </w:r>
      <w:hyperlink w:history="true" w:anchor="bookmark5">
        <w:r>
          <w:rPr>
            <w:sz w:val="11"/>
            <w:szCs w:val="11"/>
            <w:color w:val="0000FF"/>
            <w:spacing w:val="18"/>
            <w:position w:val="7"/>
          </w:rPr>
          <w:t>3</w:t>
        </w:r>
      </w:hyperlink>
      <w:r>
        <w:rPr>
          <w:sz w:val="11"/>
          <w:szCs w:val="11"/>
          <w:color w:val="0000FF"/>
          <w:spacing w:val="10"/>
          <w:position w:val="7"/>
        </w:rPr>
        <w:t xml:space="preserve">  </w:t>
      </w:r>
      <w:r>
        <w:rPr/>
        <w:t>physicians</w:t>
      </w:r>
      <w:r>
        <w:rPr>
          <w:spacing w:val="26"/>
        </w:rPr>
        <w:t xml:space="preserve"> </w:t>
      </w:r>
      <w:r>
        <w:rPr/>
        <w:t>should</w:t>
      </w:r>
      <w:r>
        <w:rPr>
          <w:spacing w:val="32"/>
        </w:rPr>
        <w:t xml:space="preserve"> </w:t>
      </w:r>
      <w:r>
        <w:rPr/>
        <w:t>be </w:t>
      </w:r>
      <w:r>
        <w:rPr>
          <w:spacing w:val="2"/>
        </w:rPr>
        <w:t>aware  about  the</w:t>
      </w:r>
      <w:r>
        <w:rPr>
          <w:spacing w:val="7"/>
        </w:rPr>
        <w:t xml:space="preserve">  </w:t>
      </w:r>
      <w:r>
        <w:rPr>
          <w:spacing w:val="2"/>
        </w:rPr>
        <w:t>impact</w:t>
      </w:r>
      <w:r>
        <w:rPr>
          <w:spacing w:val="7"/>
        </w:rPr>
        <w:t xml:space="preserve">  </w:t>
      </w:r>
      <w:r>
        <w:rPr>
          <w:spacing w:val="2"/>
        </w:rPr>
        <w:t>of</w:t>
      </w:r>
      <w:r>
        <w:rPr>
          <w:spacing w:val="6"/>
        </w:rPr>
        <w:t xml:space="preserve">  </w:t>
      </w:r>
      <w:r>
        <w:rPr>
          <w:spacing w:val="2"/>
        </w:rPr>
        <w:t>thi</w:t>
      </w:r>
      <w:r>
        <w:rPr>
          <w:spacing w:val="1"/>
        </w:rPr>
        <w:t>s</w:t>
      </w:r>
      <w:r>
        <w:rPr>
          <w:spacing w:val="7"/>
        </w:rPr>
        <w:t xml:space="preserve">  </w:t>
      </w:r>
      <w:r>
        <w:rPr>
          <w:spacing w:val="1"/>
        </w:rPr>
        <w:t>arrhythmia</w:t>
      </w:r>
      <w:r>
        <w:rPr>
          <w:spacing w:val="7"/>
        </w:rPr>
        <w:t xml:space="preserve">  </w:t>
      </w:r>
      <w:r>
        <w:rPr>
          <w:spacing w:val="1"/>
        </w:rPr>
        <w:t>on</w:t>
      </w:r>
      <w:r>
        <w:rPr>
          <w:spacing w:val="7"/>
        </w:rPr>
        <w:t xml:space="preserve">  </w:t>
      </w:r>
      <w:r>
        <w:rPr>
          <w:spacing w:val="1"/>
        </w:rPr>
        <w:t>the</w:t>
      </w:r>
      <w:r>
        <w:rPr/>
        <w:t xml:space="preserve"> </w:t>
      </w:r>
      <w:bookmarkStart w:name="bookmark8" w:id="4"/>
      <w:bookmarkEnd w:id="4"/>
      <w:r>
        <w:rPr/>
        <w:t>prognosis  of</w:t>
      </w:r>
      <w:r>
        <w:rPr>
          <w:spacing w:val="4"/>
        </w:rPr>
        <w:t xml:space="preserve">  </w:t>
      </w:r>
      <w:r>
        <w:rPr/>
        <w:t>patients</w:t>
      </w:r>
      <w:r>
        <w:rPr>
          <w:spacing w:val="4"/>
        </w:rPr>
        <w:t xml:space="preserve">  </w:t>
      </w:r>
      <w:r>
        <w:rPr/>
        <w:t>and</w:t>
      </w:r>
      <w:r>
        <w:rPr>
          <w:spacing w:val="4"/>
        </w:rPr>
        <w:t xml:space="preserve">  </w:t>
      </w:r>
      <w:r>
        <w:rPr/>
        <w:t>the</w:t>
      </w:r>
      <w:r>
        <w:rPr>
          <w:spacing w:val="4"/>
        </w:rPr>
        <w:t xml:space="preserve">  </w:t>
      </w:r>
      <w:r>
        <w:rPr/>
        <w:t>financial</w:t>
      </w:r>
      <w:r>
        <w:rPr>
          <w:spacing w:val="4"/>
        </w:rPr>
        <w:t xml:space="preserve">  </w:t>
      </w:r>
      <w:r>
        <w:rPr/>
        <w:t>burden</w:t>
      </w:r>
      <w:r>
        <w:rPr>
          <w:spacing w:val="4"/>
        </w:rPr>
        <w:t xml:space="preserve">  </w:t>
      </w:r>
      <w:r>
        <w:rPr/>
        <w:t>of</w:t>
      </w:r>
      <w:r>
        <w:rPr>
          <w:spacing w:val="4"/>
        </w:rPr>
        <w:t xml:space="preserve">  </w:t>
      </w:r>
      <w:r>
        <w:rPr/>
        <w:t>it</w:t>
      </w:r>
      <w:r>
        <w:rPr>
          <w:spacing w:val="1"/>
        </w:rPr>
        <w:t xml:space="preserve"> </w:t>
      </w:r>
      <w:r>
        <w:rPr/>
        <w:t>on</w:t>
      </w:r>
      <w:r>
        <w:rPr>
          <w:spacing w:val="5"/>
        </w:rPr>
        <w:t xml:space="preserve">  </w:t>
      </w:r>
      <w:r>
        <w:rPr/>
        <w:t>national</w:t>
      </w:r>
      <w:r>
        <w:rPr>
          <w:spacing w:val="5"/>
        </w:rPr>
        <w:t xml:space="preserve">  </w:t>
      </w:r>
      <w:r>
        <w:rPr/>
        <w:t>and</w:t>
      </w:r>
      <w:r>
        <w:rPr>
          <w:spacing w:val="5"/>
        </w:rPr>
        <w:t xml:space="preserve">  </w:t>
      </w:r>
      <w:r>
        <w:rPr/>
        <w:t>international</w:t>
      </w:r>
      <w:r>
        <w:rPr>
          <w:spacing w:val="5"/>
        </w:rPr>
        <w:t xml:space="preserve">  </w:t>
      </w:r>
      <w:r>
        <w:rPr/>
        <w:t>health</w:t>
      </w:r>
      <w:r>
        <w:rPr>
          <w:spacing w:val="5"/>
        </w:rPr>
        <w:t xml:space="preserve">  </w:t>
      </w:r>
      <w:r>
        <w:rPr/>
        <w:t>resources</w:t>
      </w:r>
      <w:r>
        <w:rPr>
          <w:spacing w:val="5"/>
        </w:rPr>
        <w:t>.</w:t>
      </w:r>
      <w:hyperlink w:history="true" w:anchor="bookmark9">
        <w:r>
          <w:rPr>
            <w:sz w:val="11"/>
            <w:szCs w:val="11"/>
            <w:color w:val="0000FF"/>
            <w:spacing w:val="5"/>
            <w:position w:val="7"/>
          </w:rPr>
          <w:t>5</w:t>
        </w:r>
      </w:hyperlink>
      <w:r>
        <w:rPr>
          <w:sz w:val="11"/>
          <w:szCs w:val="11"/>
          <w:color w:val="0000FF"/>
          <w:spacing w:val="-10"/>
          <w:position w:val="7"/>
        </w:rPr>
        <w:t xml:space="preserve"> </w:t>
      </w:r>
      <w:r>
        <w:rPr>
          <w:sz w:val="11"/>
          <w:szCs w:val="11"/>
          <w:spacing w:val="5"/>
          <w:position w:val="7"/>
        </w:rPr>
        <w:t>,</w:t>
      </w:r>
      <w:hyperlink w:history="true" w:anchor="bookmark10">
        <w:r>
          <w:rPr>
            <w:sz w:val="11"/>
            <w:szCs w:val="11"/>
            <w:color w:val="0000FF"/>
            <w:spacing w:val="5"/>
            <w:position w:val="7"/>
          </w:rPr>
          <w:t>6</w:t>
        </w:r>
      </w:hyperlink>
      <w:r>
        <w:rPr>
          <w:sz w:val="11"/>
          <w:szCs w:val="11"/>
          <w:color w:val="0000FF"/>
          <w:spacing w:val="5"/>
          <w:position w:val="7"/>
        </w:rPr>
        <w:t xml:space="preserve">    </w:t>
      </w:r>
      <w:r>
        <w:rPr/>
        <w:t>It </w:t>
      </w:r>
      <w:r>
        <w:rPr>
          <w:spacing w:val="1"/>
        </w:rPr>
        <w:t>has  been</w:t>
      </w:r>
      <w:r>
        <w:rPr>
          <w:spacing w:val="18"/>
          <w:w w:val="101"/>
        </w:rPr>
        <w:t xml:space="preserve">  </w:t>
      </w:r>
      <w:r>
        <w:rPr>
          <w:spacing w:val="1"/>
        </w:rPr>
        <w:t>calculated</w:t>
      </w:r>
      <w:r>
        <w:rPr>
          <w:spacing w:val="10"/>
        </w:rPr>
        <w:t xml:space="preserve">  </w:t>
      </w:r>
      <w:r>
        <w:rPr>
          <w:spacing w:val="1"/>
        </w:rPr>
        <w:t>that</w:t>
      </w:r>
      <w:r>
        <w:rPr>
          <w:spacing w:val="10"/>
        </w:rPr>
        <w:t xml:space="preserve">  </w:t>
      </w:r>
      <w:r>
        <w:rPr>
          <w:spacing w:val="1"/>
        </w:rPr>
        <w:t>the</w:t>
      </w:r>
      <w:r>
        <w:rPr>
          <w:spacing w:val="10"/>
        </w:rPr>
        <w:t xml:space="preserve">  </w:t>
      </w:r>
      <w:r>
        <w:rPr>
          <w:spacing w:val="1"/>
        </w:rPr>
        <w:t>costs</w:t>
      </w:r>
      <w:r>
        <w:rPr>
          <w:spacing w:val="13"/>
        </w:rPr>
        <w:t xml:space="preserve">  </w:t>
      </w:r>
      <w:r>
        <w:rPr>
          <w:spacing w:val="1"/>
        </w:rPr>
        <w:t>related</w:t>
      </w:r>
      <w:r>
        <w:rPr>
          <w:spacing w:val="10"/>
        </w:rPr>
        <w:t xml:space="preserve">  </w:t>
      </w:r>
      <w:r>
        <w:rPr>
          <w:spacing w:val="1"/>
        </w:rPr>
        <w:t>to</w:t>
      </w:r>
      <w:r>
        <w:rPr>
          <w:spacing w:val="10"/>
        </w:rPr>
        <w:t xml:space="preserve">  </w:t>
      </w:r>
      <w:r>
        <w:rPr>
          <w:spacing w:val="1"/>
        </w:rPr>
        <w:t>the </w:t>
      </w:r>
      <w:r>
        <w:rPr/>
        <w:t>management</w:t>
      </w:r>
      <w:r>
        <w:rPr>
          <w:spacing w:val="26"/>
        </w:rPr>
        <w:t xml:space="preserve"> </w:t>
      </w:r>
      <w:r>
        <w:rPr/>
        <w:t>of</w:t>
      </w:r>
      <w:r>
        <w:rPr>
          <w:spacing w:val="18"/>
        </w:rPr>
        <w:t xml:space="preserve"> </w:t>
      </w:r>
      <w:r>
        <w:rPr/>
        <w:t>AF</w:t>
      </w:r>
      <w:r>
        <w:rPr>
          <w:spacing w:val="25"/>
          <w:w w:val="101"/>
        </w:rPr>
        <w:t xml:space="preserve"> </w:t>
      </w:r>
      <w:r>
        <w:rPr/>
        <w:t>in</w:t>
      </w:r>
      <w:r>
        <w:rPr>
          <w:spacing w:val="34"/>
          <w:w w:val="101"/>
        </w:rPr>
        <w:t xml:space="preserve"> </w:t>
      </w:r>
      <w:r>
        <w:rPr/>
        <w:t>Italy</w:t>
      </w:r>
      <w:r>
        <w:rPr>
          <w:spacing w:val="27"/>
        </w:rPr>
        <w:t xml:space="preserve"> </w:t>
      </w:r>
      <w:r>
        <w:rPr/>
        <w:t>involved</w:t>
      </w:r>
      <w:r>
        <w:rPr>
          <w:spacing w:val="25"/>
          <w:w w:val="101"/>
        </w:rPr>
        <w:t xml:space="preserve"> </w:t>
      </w:r>
      <w:r>
        <w:rPr/>
        <w:t>about</w:t>
      </w:r>
      <w:r>
        <w:rPr>
          <w:spacing w:val="23"/>
          <w:w w:val="101"/>
        </w:rPr>
        <w:t xml:space="preserve"> </w:t>
      </w:r>
      <w:r>
        <w:rPr>
          <w:spacing w:val="11"/>
        </w:rPr>
        <w:t>2.5%</w:t>
      </w:r>
      <w:r>
        <w:rPr>
          <w:spacing w:val="25"/>
        </w:rPr>
        <w:t xml:space="preserve"> </w:t>
      </w:r>
      <w:r>
        <w:rPr/>
        <w:t>of</w:t>
      </w:r>
      <w:r>
        <w:rPr>
          <w:spacing w:val="24"/>
          <w:w w:val="101"/>
        </w:rPr>
        <w:t xml:space="preserve"> </w:t>
      </w:r>
      <w:r>
        <w:rPr/>
        <w:t>the </w:t>
      </w:r>
      <w:r>
        <w:rPr/>
        <w:t>total</w:t>
      </w:r>
      <w:r>
        <w:rPr>
          <w:spacing w:val="5"/>
        </w:rPr>
        <w:t xml:space="preserve">  </w:t>
      </w:r>
      <w:r>
        <w:rPr/>
        <w:t>health</w:t>
      </w:r>
      <w:r>
        <w:rPr>
          <w:spacing w:val="12"/>
        </w:rPr>
        <w:t xml:space="preserve">  </w:t>
      </w:r>
      <w:r>
        <w:rPr/>
        <w:t>financial</w:t>
      </w:r>
      <w:r>
        <w:rPr>
          <w:spacing w:val="12"/>
        </w:rPr>
        <w:t xml:space="preserve">  </w:t>
      </w:r>
      <w:r>
        <w:rPr/>
        <w:t>budget</w:t>
      </w:r>
      <w:r>
        <w:rPr>
          <w:spacing w:val="5"/>
        </w:rPr>
        <w:t>.</w:t>
      </w:r>
      <w:hyperlink w:history="true" w:anchor="bookmark11">
        <w:r>
          <w:rPr>
            <w:sz w:val="11"/>
            <w:szCs w:val="11"/>
            <w:color w:val="0000FF"/>
            <w:spacing w:val="5"/>
            <w:position w:val="7"/>
          </w:rPr>
          <w:t>7</w:t>
        </w:r>
      </w:hyperlink>
      <w:r>
        <w:rPr>
          <w:sz w:val="11"/>
          <w:szCs w:val="11"/>
          <w:color w:val="0000FF"/>
          <w:spacing w:val="5"/>
          <w:position w:val="7"/>
        </w:rPr>
        <w:t xml:space="preserve">    </w:t>
      </w:r>
      <w:r>
        <w:rPr/>
        <w:t>Specifically</w:t>
      </w:r>
      <w:r>
        <w:rPr>
          <w:spacing w:val="5"/>
        </w:rPr>
        <w:t>,  </w:t>
      </w:r>
      <w:r>
        <w:rPr/>
        <w:t>a</w:t>
      </w:r>
      <w:r>
        <w:rPr>
          <w:spacing w:val="11"/>
        </w:rPr>
        <w:t xml:space="preserve">  </w:t>
      </w:r>
      <w:r>
        <w:rPr/>
        <w:t>mean</w:t>
      </w:r>
      <w:r>
        <w:rPr>
          <w:spacing w:val="1"/>
        </w:rPr>
        <w:t xml:space="preserve"> </w:t>
      </w:r>
      <w:r>
        <w:rPr/>
        <w:t>cost</w:t>
      </w:r>
      <w:r>
        <w:rPr>
          <w:spacing w:val="7"/>
        </w:rPr>
        <w:t xml:space="preserve">  </w:t>
      </w:r>
      <w:r>
        <w:rPr/>
        <w:t>of</w:t>
      </w:r>
      <w:r>
        <w:rPr>
          <w:spacing w:val="7"/>
        </w:rPr>
        <w:t xml:space="preserve">  5252</w:t>
      </w:r>
      <w:r>
        <w:rPr>
          <w:rFonts w:ascii="Arial" w:hAnsi="Arial" w:eastAsia="Arial" w:cs="Arial"/>
          <w:spacing w:val="7"/>
        </w:rPr>
        <w:t>ε  </w:t>
      </w:r>
      <w:r>
        <w:rPr/>
        <w:t>was</w:t>
      </w:r>
      <w:r>
        <w:rPr>
          <w:spacing w:val="7"/>
        </w:rPr>
        <w:t xml:space="preserve">  </w:t>
      </w:r>
      <w:r>
        <w:rPr/>
        <w:t>calculated</w:t>
      </w:r>
      <w:r>
        <w:rPr>
          <w:spacing w:val="7"/>
        </w:rPr>
        <w:t xml:space="preserve">  </w:t>
      </w:r>
      <w:r>
        <w:rPr/>
        <w:t>for</w:t>
      </w:r>
      <w:r>
        <w:rPr>
          <w:spacing w:val="7"/>
        </w:rPr>
        <w:t xml:space="preserve">  </w:t>
      </w:r>
      <w:r>
        <w:rPr/>
        <w:t>AF</w:t>
      </w:r>
      <w:r>
        <w:rPr>
          <w:spacing w:val="7"/>
        </w:rPr>
        <w:t xml:space="preserve">  </w:t>
      </w:r>
      <w:r>
        <w:rPr/>
        <w:t>hospitalization</w:t>
      </w:r>
      <w:r>
        <w:rPr>
          <w:spacing w:val="6"/>
        </w:rPr>
        <w:t xml:space="preserve"> </w:t>
      </w:r>
      <w:r>
        <w:rPr/>
        <w:t>which</w:t>
      </w:r>
      <w:r>
        <w:rPr>
          <w:spacing w:val="52"/>
        </w:rPr>
        <w:t xml:space="preserve"> </w:t>
      </w:r>
      <w:r>
        <w:rPr/>
        <w:t>was  similar</w:t>
      </w:r>
      <w:r>
        <w:rPr>
          <w:spacing w:val="1"/>
        </w:rPr>
        <w:t xml:space="preserve">  </w:t>
      </w:r>
      <w:r>
        <w:rPr/>
        <w:t>to</w:t>
      </w:r>
      <w:r>
        <w:rPr>
          <w:spacing w:val="53"/>
          <w:w w:val="101"/>
        </w:rPr>
        <w:t xml:space="preserve"> </w:t>
      </w:r>
      <w:r>
        <w:rPr/>
        <w:t>other</w:t>
      </w:r>
      <w:r>
        <w:rPr>
          <w:spacing w:val="12"/>
        </w:rPr>
        <w:t xml:space="preserve">  </w:t>
      </w:r>
      <w:r>
        <w:rPr/>
        <w:t>European</w:t>
      </w:r>
      <w:r>
        <w:rPr>
          <w:spacing w:val="12"/>
        </w:rPr>
        <w:t xml:space="preserve">  </w:t>
      </w:r>
      <w:r>
        <w:rPr/>
        <w:t>countries</w:t>
      </w:r>
      <w:r>
        <w:rPr>
          <w:spacing w:val="12"/>
        </w:rPr>
        <w:t xml:space="preserve">  </w:t>
      </w:r>
      <w:r>
        <w:rPr/>
        <w:t>such </w:t>
      </w:r>
      <w:r>
        <w:rPr>
          <w:spacing w:val="1"/>
        </w:rPr>
        <w:t>as</w:t>
      </w:r>
      <w:r>
        <w:rPr>
          <w:spacing w:val="24"/>
          <w:w w:val="101"/>
        </w:rPr>
        <w:t xml:space="preserve">  </w:t>
      </w:r>
      <w:r>
        <w:rPr>
          <w:spacing w:val="1"/>
        </w:rPr>
        <w:t>Spain</w:t>
      </w:r>
      <w:r>
        <w:rPr>
          <w:spacing w:val="24"/>
        </w:rPr>
        <w:t xml:space="preserve">  </w:t>
      </w:r>
      <w:r>
        <w:rPr>
          <w:spacing w:val="1"/>
        </w:rPr>
        <w:t>and</w:t>
      </w:r>
      <w:r>
        <w:rPr>
          <w:spacing w:val="26"/>
          <w:w w:val="101"/>
        </w:rPr>
        <w:t xml:space="preserve">  </w:t>
      </w:r>
      <w:r>
        <w:rPr>
          <w:spacing w:val="1"/>
        </w:rPr>
        <w:t>Netherlands</w:t>
      </w:r>
      <w:r>
        <w:rPr>
          <w:spacing w:val="21"/>
        </w:rPr>
        <w:t xml:space="preserve">  </w:t>
      </w:r>
      <w:r>
        <w:rPr>
          <w:spacing w:val="1"/>
        </w:rPr>
        <w:t>where</w:t>
      </w:r>
      <w:r>
        <w:rPr>
          <w:spacing w:val="23"/>
        </w:rPr>
        <w:t xml:space="preserve">  </w:t>
      </w:r>
      <w:r>
        <w:rPr>
          <w:spacing w:val="1"/>
        </w:rPr>
        <w:t>the</w:t>
      </w:r>
      <w:r>
        <w:rPr>
          <w:spacing w:val="26"/>
          <w:w w:val="101"/>
        </w:rPr>
        <w:t xml:space="preserve">  </w:t>
      </w:r>
      <w:r>
        <w:rPr>
          <w:spacing w:val="1"/>
        </w:rPr>
        <w:t>mean</w:t>
      </w:r>
      <w:r>
        <w:rPr>
          <w:spacing w:val="23"/>
        </w:rPr>
        <w:t xml:space="preserve">  </w:t>
      </w:r>
      <w:r>
        <w:rPr>
          <w:spacing w:val="1"/>
        </w:rPr>
        <w:t>costs</w:t>
      </w:r>
      <w:r>
        <w:rPr/>
        <w:t xml:space="preserve"> </w:t>
      </w:r>
      <w:r>
        <w:rPr/>
        <w:t>for</w:t>
      </w:r>
      <w:r>
        <w:rPr>
          <w:spacing w:val="23"/>
          <w:w w:val="101"/>
        </w:rPr>
        <w:t xml:space="preserve">  </w:t>
      </w:r>
      <w:r>
        <w:rPr/>
        <w:t>hospitalization</w:t>
      </w:r>
      <w:r>
        <w:rPr>
          <w:spacing w:val="16"/>
          <w:w w:val="101"/>
        </w:rPr>
        <w:t xml:space="preserve">  </w:t>
      </w:r>
      <w:r>
        <w:rPr/>
        <w:t>for</w:t>
      </w:r>
      <w:r>
        <w:rPr>
          <w:spacing w:val="4"/>
        </w:rPr>
        <w:t xml:space="preserve">  </w:t>
      </w:r>
      <w:r>
        <w:rPr/>
        <w:t>AF</w:t>
      </w:r>
      <w:r>
        <w:rPr>
          <w:spacing w:val="14"/>
          <w:w w:val="101"/>
        </w:rPr>
        <w:t xml:space="preserve">  </w:t>
      </w:r>
      <w:r>
        <w:rPr/>
        <w:t>were</w:t>
      </w:r>
      <w:r>
        <w:rPr>
          <w:spacing w:val="4"/>
        </w:rPr>
        <w:t xml:space="preserve">   6360</w:t>
      </w:r>
      <w:r>
        <w:rPr>
          <w:rFonts w:ascii="Arial" w:hAnsi="Arial" w:eastAsia="Arial" w:cs="Arial"/>
          <w:spacing w:val="4"/>
        </w:rPr>
        <w:t>ε</w:t>
      </w:r>
      <w:r>
        <w:rPr>
          <w:rFonts w:ascii="Arial" w:hAnsi="Arial" w:eastAsia="Arial" w:cs="Arial"/>
          <w:spacing w:val="22"/>
        </w:rPr>
        <w:t xml:space="preserve">  </w:t>
      </w:r>
      <w:r>
        <w:rPr/>
        <w:t>and</w:t>
      </w:r>
      <w:r>
        <w:rPr>
          <w:spacing w:val="17"/>
          <w:w w:val="101"/>
        </w:rPr>
        <w:t xml:space="preserve">  </w:t>
      </w:r>
      <w:r>
        <w:rPr>
          <w:spacing w:val="4"/>
        </w:rPr>
        <w:t>6445</w:t>
      </w:r>
      <w:r>
        <w:rPr>
          <w:rFonts w:ascii="Arial" w:hAnsi="Arial" w:eastAsia="Arial" w:cs="Arial"/>
          <w:spacing w:val="4"/>
        </w:rPr>
        <w:t>ε</w:t>
      </w:r>
      <w:r>
        <w:rPr>
          <w:rFonts w:ascii="Arial" w:hAnsi="Arial" w:eastAsia="Arial" w:cs="Arial"/>
          <w:spacing w:val="-32"/>
        </w:rPr>
        <w:t xml:space="preserve"> </w:t>
      </w:r>
      <w:r>
        <w:rPr>
          <w:spacing w:val="4"/>
        </w:rPr>
        <w:t>,</w:t>
      </w:r>
      <w:r>
        <w:rPr/>
        <w:t xml:space="preserve"> </w:t>
      </w:r>
      <w:bookmarkStart w:name="bookmark12" w:id="5"/>
      <w:bookmarkEnd w:id="5"/>
      <w:r>
        <w:rPr/>
        <w:t>respectively</w:t>
      </w:r>
      <w:r>
        <w:rPr>
          <w:spacing w:val="17"/>
        </w:rPr>
        <w:t>.</w:t>
      </w:r>
      <w:hyperlink w:history="true" w:anchor="bookmark13">
        <w:r>
          <w:rPr>
            <w:sz w:val="11"/>
            <w:szCs w:val="11"/>
            <w:color w:val="0000FF"/>
            <w:spacing w:val="17"/>
            <w:position w:val="7"/>
          </w:rPr>
          <w:t>8</w:t>
        </w:r>
      </w:hyperlink>
    </w:p>
    <w:p>
      <w:pPr>
        <w:pStyle w:val="BodyText"/>
        <w:ind w:left="162" w:right="380" w:firstLine="187"/>
        <w:spacing w:before="1" w:line="241" w:lineRule="auto"/>
        <w:jc w:val="both"/>
        <w:rPr>
          <w:sz w:val="11"/>
          <w:szCs w:val="11"/>
        </w:rPr>
      </w:pPr>
      <w:r>
        <w:rPr>
          <w:spacing w:val="-1"/>
        </w:rPr>
        <w:t>Hospitalization   course</w:t>
      </w:r>
      <w:r>
        <w:rPr>
          <w:spacing w:val="7"/>
        </w:rPr>
        <w:t xml:space="preserve">   </w:t>
      </w:r>
      <w:r>
        <w:rPr>
          <w:spacing w:val="-1"/>
        </w:rPr>
        <w:t>(44-78%)</w:t>
      </w:r>
      <w:r>
        <w:rPr>
          <w:spacing w:val="5"/>
        </w:rPr>
        <w:t xml:space="preserve">   </w:t>
      </w:r>
      <w:r>
        <w:rPr>
          <w:spacing w:val="-1"/>
        </w:rPr>
        <w:t>and   the</w:t>
      </w:r>
      <w:r>
        <w:rPr>
          <w:spacing w:val="-2"/>
        </w:rPr>
        <w:t xml:space="preserve">    use   of</w:t>
      </w:r>
      <w:r>
        <w:rPr>
          <w:spacing w:val="2"/>
        </w:rPr>
        <w:t xml:space="preserve"> </w:t>
      </w:r>
      <w:bookmarkStart w:name="bookmark14" w:id="6"/>
      <w:bookmarkEnd w:id="6"/>
      <w:r>
        <w:rPr>
          <w:spacing w:val="-1"/>
        </w:rPr>
        <w:t>antiarrhythmic</w:t>
      </w:r>
      <w:r>
        <w:rPr>
          <w:spacing w:val="13"/>
        </w:rPr>
        <w:t xml:space="preserve">  </w:t>
      </w:r>
      <w:r>
        <w:rPr>
          <w:spacing w:val="-1"/>
        </w:rPr>
        <w:t>drugs</w:t>
      </w:r>
      <w:r>
        <w:rPr>
          <w:spacing w:val="17"/>
          <w:w w:val="101"/>
        </w:rPr>
        <w:t xml:space="preserve">  </w:t>
      </w:r>
      <w:r>
        <w:rPr>
          <w:spacing w:val="-1"/>
        </w:rPr>
        <w:t>(15-20%)</w:t>
      </w:r>
      <w:r>
        <w:rPr>
          <w:spacing w:val="13"/>
        </w:rPr>
        <w:t xml:space="preserve">  </w:t>
      </w:r>
      <w:r>
        <w:rPr>
          <w:spacing w:val="-1"/>
        </w:rPr>
        <w:t>acc</w:t>
      </w:r>
      <w:r>
        <w:rPr>
          <w:spacing w:val="-2"/>
        </w:rPr>
        <w:t>ount  for   the</w:t>
      </w:r>
      <w:r>
        <w:rPr>
          <w:spacing w:val="15"/>
          <w:w w:val="101"/>
        </w:rPr>
        <w:t xml:space="preserve">  </w:t>
      </w:r>
      <w:r>
        <w:rPr>
          <w:spacing w:val="-2"/>
        </w:rPr>
        <w:t>main</w:t>
      </w:r>
      <w:r>
        <w:rPr/>
        <w:t xml:space="preserve"> </w:t>
      </w:r>
      <w:r>
        <w:rPr/>
        <w:t>expenditures related to AF ma</w:t>
      </w:r>
      <w:r>
        <w:rPr>
          <w:spacing w:val="-1"/>
        </w:rPr>
        <w:t>nagement.</w:t>
      </w:r>
      <w:hyperlink w:history="true" w:anchor="bookmark15">
        <w:r>
          <w:rPr>
            <w:sz w:val="11"/>
            <w:szCs w:val="11"/>
            <w:color w:val="0000FF"/>
            <w:spacing w:val="-1"/>
            <w:position w:val="7"/>
          </w:rPr>
          <w:t>9</w:t>
        </w:r>
      </w:hyperlink>
    </w:p>
    <w:p>
      <w:pPr>
        <w:pStyle w:val="BodyText"/>
        <w:ind w:left="162" w:right="380" w:firstLine="190"/>
        <w:spacing w:before="4" w:line="244" w:lineRule="auto"/>
        <w:jc w:val="both"/>
        <w:rPr/>
      </w:pPr>
      <w:r>
        <w:rPr>
          <w:spacing w:val="-1"/>
        </w:rPr>
        <w:t>In relation to these background, the ce</w:t>
      </w:r>
      <w:r>
        <w:rPr>
          <w:spacing w:val="-2"/>
        </w:rPr>
        <w:t>ntral</w:t>
      </w:r>
      <w:r>
        <w:rPr>
          <w:spacing w:val="9"/>
        </w:rPr>
        <w:t xml:space="preserve"> </w:t>
      </w:r>
      <w:r>
        <w:rPr>
          <w:spacing w:val="-2"/>
        </w:rPr>
        <w:t>role</w:t>
      </w:r>
      <w:r>
        <w:rPr>
          <w:spacing w:val="2"/>
        </w:rPr>
        <w:t xml:space="preserve"> </w:t>
      </w:r>
      <w:r>
        <w:rPr>
          <w:spacing w:val="-2"/>
        </w:rPr>
        <w:t>of</w:t>
      </w:r>
      <w:r>
        <w:rPr>
          <w:spacing w:val="2"/>
        </w:rPr>
        <w:t xml:space="preserve"> </w:t>
      </w:r>
      <w:r>
        <w:rPr>
          <w:spacing w:val="-2"/>
        </w:rPr>
        <w:t>the</w:t>
      </w:r>
      <w:r>
        <w:rPr/>
        <w:t xml:space="preserve"> </w:t>
      </w:r>
      <w:r>
        <w:rPr>
          <w:spacing w:val="-1"/>
        </w:rPr>
        <w:t>ED emerges in the management</w:t>
      </w:r>
      <w:r>
        <w:rPr>
          <w:spacing w:val="-2"/>
        </w:rPr>
        <w:t xml:space="preserve"> of the patients with AF in</w:t>
      </w:r>
      <w:r>
        <w:rPr/>
        <w:t xml:space="preserve"> </w:t>
      </w:r>
      <w:r>
        <w:rPr>
          <w:spacing w:val="-1"/>
        </w:rPr>
        <w:t>relation</w:t>
      </w:r>
      <w:r>
        <w:rPr>
          <w:spacing w:val="20"/>
          <w:w w:val="101"/>
        </w:rPr>
        <w:t xml:space="preserve"> </w:t>
      </w:r>
      <w:r>
        <w:rPr>
          <w:spacing w:val="-1"/>
        </w:rPr>
        <w:t>to</w:t>
      </w:r>
      <w:r>
        <w:rPr>
          <w:spacing w:val="20"/>
          <w:w w:val="101"/>
        </w:rPr>
        <w:t xml:space="preserve"> </w:t>
      </w:r>
      <w:r>
        <w:rPr>
          <w:spacing w:val="-1"/>
        </w:rPr>
        <w:t>the</w:t>
      </w:r>
      <w:r>
        <w:rPr>
          <w:spacing w:val="21"/>
        </w:rPr>
        <w:t xml:space="preserve"> </w:t>
      </w:r>
      <w:r>
        <w:rPr>
          <w:spacing w:val="-1"/>
        </w:rPr>
        <w:t>great</w:t>
      </w:r>
      <w:r>
        <w:rPr>
          <w:spacing w:val="20"/>
          <w:w w:val="101"/>
        </w:rPr>
        <w:t xml:space="preserve"> </w:t>
      </w:r>
      <w:r>
        <w:rPr>
          <w:spacing w:val="-1"/>
        </w:rPr>
        <w:t>impact</w:t>
      </w:r>
      <w:r>
        <w:rPr>
          <w:spacing w:val="20"/>
          <w:w w:val="101"/>
        </w:rPr>
        <w:t xml:space="preserve"> </w:t>
      </w:r>
      <w:r>
        <w:rPr>
          <w:spacing w:val="-1"/>
        </w:rPr>
        <w:t>that</w:t>
      </w:r>
      <w:r>
        <w:rPr>
          <w:spacing w:val="18"/>
          <w:w w:val="101"/>
        </w:rPr>
        <w:t xml:space="preserve"> </w:t>
      </w:r>
      <w:r>
        <w:rPr>
          <w:spacing w:val="-1"/>
        </w:rPr>
        <w:t>every</w:t>
      </w:r>
      <w:r>
        <w:rPr>
          <w:spacing w:val="19"/>
          <w:w w:val="101"/>
        </w:rPr>
        <w:t xml:space="preserve"> </w:t>
      </w:r>
      <w:r>
        <w:rPr>
          <w:spacing w:val="-1"/>
        </w:rPr>
        <w:t>cli</w:t>
      </w:r>
      <w:r>
        <w:rPr>
          <w:spacing w:val="-2"/>
        </w:rPr>
        <w:t>nical</w:t>
      </w:r>
      <w:r>
        <w:rPr>
          <w:spacing w:val="20"/>
          <w:w w:val="101"/>
        </w:rPr>
        <w:t xml:space="preserve"> </w:t>
      </w:r>
      <w:r>
        <w:rPr>
          <w:spacing w:val="-2"/>
        </w:rPr>
        <w:t>decision</w:t>
      </w:r>
      <w:r>
        <w:rPr/>
        <w:t xml:space="preserve"> </w:t>
      </w:r>
      <w:r>
        <w:rPr>
          <w:spacing w:val="-2"/>
        </w:rPr>
        <w:t>has</w:t>
      </w:r>
      <w:r>
        <w:rPr>
          <w:spacing w:val="48"/>
        </w:rPr>
        <w:t xml:space="preserve"> </w:t>
      </w:r>
      <w:r>
        <w:rPr>
          <w:spacing w:val="-2"/>
        </w:rPr>
        <w:t>on</w:t>
      </w:r>
      <w:r>
        <w:rPr>
          <w:spacing w:val="39"/>
        </w:rPr>
        <w:t xml:space="preserve"> </w:t>
      </w:r>
      <w:r>
        <w:rPr>
          <w:spacing w:val="-2"/>
        </w:rPr>
        <w:t>the</w:t>
      </w:r>
      <w:r>
        <w:rPr>
          <w:spacing w:val="43"/>
          <w:w w:val="101"/>
        </w:rPr>
        <w:t xml:space="preserve"> </w:t>
      </w:r>
      <w:r>
        <w:rPr>
          <w:spacing w:val="-2"/>
        </w:rPr>
        <w:t>prognosis</w:t>
      </w:r>
      <w:r>
        <w:rPr>
          <w:spacing w:val="39"/>
        </w:rPr>
        <w:t xml:space="preserve"> </w:t>
      </w:r>
      <w:r>
        <w:rPr>
          <w:spacing w:val="-2"/>
        </w:rPr>
        <w:t>at</w:t>
      </w:r>
      <w:r>
        <w:rPr>
          <w:spacing w:val="37"/>
          <w:w w:val="101"/>
        </w:rPr>
        <w:t xml:space="preserve"> </w:t>
      </w:r>
      <w:r>
        <w:rPr>
          <w:spacing w:val="-2"/>
        </w:rPr>
        <w:t>short,</w:t>
      </w:r>
      <w:r>
        <w:rPr>
          <w:spacing w:val="43"/>
          <w:w w:val="101"/>
        </w:rPr>
        <w:t xml:space="preserve"> </w:t>
      </w:r>
      <w:r>
        <w:rPr>
          <w:spacing w:val="-2"/>
        </w:rPr>
        <w:t>medium,</w:t>
      </w:r>
      <w:r>
        <w:rPr>
          <w:spacing w:val="39"/>
          <w:w w:val="101"/>
        </w:rPr>
        <w:t xml:space="preserve"> </w:t>
      </w:r>
      <w:r>
        <w:rPr>
          <w:spacing w:val="-2"/>
        </w:rPr>
        <w:t>and</w:t>
      </w:r>
      <w:r>
        <w:rPr>
          <w:spacing w:val="45"/>
          <w:w w:val="101"/>
        </w:rPr>
        <w:t xml:space="preserve"> </w:t>
      </w:r>
      <w:r>
        <w:rPr>
          <w:spacing w:val="-2"/>
        </w:rPr>
        <w:t>long-term</w:t>
      </w:r>
      <w:r>
        <w:rPr/>
        <w:t xml:space="preserve"> </w:t>
      </w:r>
      <w:r>
        <w:rPr>
          <w:spacing w:val="-1"/>
        </w:rPr>
        <w:t>follow-up.</w:t>
      </w:r>
    </w:p>
    <w:p>
      <w:pPr>
        <w:pStyle w:val="BodyText"/>
        <w:ind w:left="156" w:right="380" w:firstLine="181"/>
        <w:spacing w:line="246" w:lineRule="auto"/>
        <w:jc w:val="both"/>
        <w:rPr/>
      </w:pPr>
      <w:r>
        <w:rPr/>
        <w:t>The aim of this con</w:t>
      </w:r>
      <w:r>
        <w:rPr>
          <w:spacing w:val="-1"/>
        </w:rPr>
        <w:t>sensus</w:t>
      </w:r>
      <w:r>
        <w:rPr>
          <w:spacing w:val="9"/>
        </w:rPr>
        <w:t xml:space="preserve"> </w:t>
      </w:r>
      <w:r>
        <w:rPr>
          <w:spacing w:val="-1"/>
        </w:rPr>
        <w:t>document</w:t>
      </w:r>
      <w:r>
        <w:rPr>
          <w:spacing w:val="7"/>
        </w:rPr>
        <w:t xml:space="preserve"> </w:t>
      </w:r>
      <w:r>
        <w:rPr>
          <w:spacing w:val="-1"/>
        </w:rPr>
        <w:t>from</w:t>
      </w:r>
      <w:r>
        <w:rPr>
          <w:spacing w:val="9"/>
        </w:rPr>
        <w:t xml:space="preserve"> </w:t>
      </w:r>
      <w:r>
        <w:rPr>
          <w:spacing w:val="-1"/>
        </w:rPr>
        <w:t>the</w:t>
      </w:r>
      <w:r>
        <w:rPr>
          <w:spacing w:val="16"/>
        </w:rPr>
        <w:t xml:space="preserve"> </w:t>
      </w:r>
      <w:r>
        <w:rPr>
          <w:spacing w:val="-1"/>
        </w:rPr>
        <w:t>National</w:t>
      </w:r>
      <w:r>
        <w:rPr/>
        <w:t xml:space="preserve"> </w:t>
      </w:r>
      <w:r>
        <w:rPr>
          <w:spacing w:val="-1"/>
        </w:rPr>
        <w:t>Association</w:t>
      </w:r>
      <w:r>
        <w:rPr>
          <w:spacing w:val="49"/>
          <w:w w:val="101"/>
        </w:rPr>
        <w:t xml:space="preserve"> </w:t>
      </w:r>
      <w:r>
        <w:rPr>
          <w:spacing w:val="-1"/>
        </w:rPr>
        <w:t>of  Hospital  Cardiologists  (ANMCO)  an</w:t>
      </w:r>
      <w:r>
        <w:rPr>
          <w:spacing w:val="-2"/>
        </w:rPr>
        <w:t>d  the</w:t>
      </w:r>
      <w:r>
        <w:rPr/>
        <w:t xml:space="preserve"> </w:t>
      </w:r>
      <w:r>
        <w:rPr>
          <w:spacing w:val="-1"/>
        </w:rPr>
        <w:t>Italian Society of the Emergency Medicine</w:t>
      </w:r>
      <w:r>
        <w:rPr>
          <w:spacing w:val="28"/>
        </w:rPr>
        <w:t xml:space="preserve"> </w:t>
      </w:r>
      <w:r>
        <w:rPr>
          <w:spacing w:val="-1"/>
        </w:rPr>
        <w:t>(SIMEU) was to</w:t>
      </w:r>
      <w:r>
        <w:rPr/>
        <w:t xml:space="preserve"> </w:t>
      </w:r>
      <w:r>
        <w:rPr/>
        <w:t>provide   recommendations   which</w:t>
      </w:r>
      <w:r>
        <w:rPr>
          <w:spacing w:val="4"/>
        </w:rPr>
        <w:t xml:space="preserve">   </w:t>
      </w:r>
      <w:r>
        <w:rPr>
          <w:spacing w:val="-1"/>
        </w:rPr>
        <w:t>should</w:t>
      </w:r>
      <w:r>
        <w:rPr>
          <w:spacing w:val="6"/>
        </w:rPr>
        <w:t xml:space="preserve">   </w:t>
      </w:r>
      <w:r>
        <w:rPr>
          <w:spacing w:val="-1"/>
        </w:rPr>
        <w:t>be</w:t>
      </w:r>
      <w:r>
        <w:rPr>
          <w:spacing w:val="4"/>
        </w:rPr>
        <w:t xml:space="preserve">   </w:t>
      </w:r>
      <w:r>
        <w:rPr>
          <w:spacing w:val="-1"/>
        </w:rPr>
        <w:t>shared</w:t>
      </w:r>
      <w:r>
        <w:rPr>
          <w:spacing w:val="1"/>
        </w:rPr>
        <w:t xml:space="preserve"> </w:t>
      </w:r>
      <w:r>
        <w:rPr>
          <w:spacing w:val="-1"/>
        </w:rPr>
        <w:t>between</w:t>
      </w:r>
      <w:r>
        <w:rPr>
          <w:spacing w:val="47"/>
        </w:rPr>
        <w:t xml:space="preserve"> </w:t>
      </w:r>
      <w:r>
        <w:rPr>
          <w:spacing w:val="-1"/>
        </w:rPr>
        <w:t>the</w:t>
      </w:r>
      <w:r>
        <w:rPr>
          <w:spacing w:val="51"/>
          <w:w w:val="101"/>
        </w:rPr>
        <w:t xml:space="preserve"> </w:t>
      </w:r>
      <w:r>
        <w:rPr>
          <w:spacing w:val="-1"/>
        </w:rPr>
        <w:t>Departments</w:t>
      </w:r>
      <w:r>
        <w:rPr>
          <w:spacing w:val="44"/>
        </w:rPr>
        <w:t xml:space="preserve"> </w:t>
      </w:r>
      <w:r>
        <w:rPr>
          <w:spacing w:val="-1"/>
        </w:rPr>
        <w:t>of</w:t>
      </w:r>
      <w:r>
        <w:rPr>
          <w:spacing w:val="51"/>
          <w:w w:val="101"/>
        </w:rPr>
        <w:t xml:space="preserve"> </w:t>
      </w:r>
      <w:r>
        <w:rPr>
          <w:spacing w:val="-1"/>
        </w:rPr>
        <w:t>Emergency</w:t>
      </w:r>
      <w:r>
        <w:rPr>
          <w:spacing w:val="40"/>
          <w:w w:val="101"/>
        </w:rPr>
        <w:t xml:space="preserve"> </w:t>
      </w:r>
      <w:r>
        <w:rPr>
          <w:spacing w:val="-1"/>
        </w:rPr>
        <w:t>Med</w:t>
      </w:r>
      <w:r>
        <w:rPr>
          <w:spacing w:val="-2"/>
        </w:rPr>
        <w:t>icine</w:t>
      </w:r>
      <w:r>
        <w:rPr>
          <w:spacing w:val="46"/>
        </w:rPr>
        <w:t xml:space="preserve"> </w:t>
      </w:r>
      <w:r>
        <w:rPr>
          <w:spacing w:val="-2"/>
        </w:rPr>
        <w:t>and</w:t>
      </w:r>
      <w:r>
        <w:rPr/>
        <w:t xml:space="preserve"> </w:t>
      </w:r>
      <w:r>
        <w:rPr>
          <w:spacing w:val="-1"/>
        </w:rPr>
        <w:t>Cardiology</w:t>
      </w:r>
      <w:r>
        <w:rPr>
          <w:spacing w:val="21"/>
        </w:rPr>
        <w:t xml:space="preserve"> </w:t>
      </w:r>
      <w:r>
        <w:rPr>
          <w:spacing w:val="-1"/>
        </w:rPr>
        <w:t>for</w:t>
      </w:r>
      <w:r>
        <w:rPr>
          <w:spacing w:val="21"/>
        </w:rPr>
        <w:t xml:space="preserve"> </w:t>
      </w:r>
      <w:r>
        <w:rPr>
          <w:spacing w:val="-1"/>
        </w:rPr>
        <w:t>the</w:t>
      </w:r>
      <w:r>
        <w:rPr>
          <w:spacing w:val="22"/>
        </w:rPr>
        <w:t xml:space="preserve"> </w:t>
      </w:r>
      <w:r>
        <w:rPr>
          <w:spacing w:val="-1"/>
        </w:rPr>
        <w:t>integrated</w:t>
      </w:r>
      <w:r>
        <w:rPr>
          <w:spacing w:val="22"/>
        </w:rPr>
        <w:t xml:space="preserve"> </w:t>
      </w:r>
      <w:r>
        <w:rPr>
          <w:spacing w:val="-1"/>
        </w:rPr>
        <w:t>and</w:t>
      </w:r>
      <w:r>
        <w:rPr>
          <w:spacing w:val="26"/>
          <w:w w:val="101"/>
        </w:rPr>
        <w:t xml:space="preserve"> </w:t>
      </w:r>
      <w:r>
        <w:rPr>
          <w:spacing w:val="-1"/>
        </w:rPr>
        <w:t>updated</w:t>
      </w:r>
      <w:r>
        <w:rPr>
          <w:spacing w:val="27"/>
        </w:rPr>
        <w:t xml:space="preserve"> </w:t>
      </w:r>
      <w:r>
        <w:rPr>
          <w:spacing w:val="-1"/>
        </w:rPr>
        <w:t>man</w:t>
      </w:r>
      <w:r>
        <w:rPr>
          <w:spacing w:val="-2"/>
        </w:rPr>
        <w:t>agement</w:t>
      </w:r>
      <w:r>
        <w:rPr/>
        <w:t xml:space="preserve"> </w:t>
      </w:r>
      <w:r>
        <w:rPr>
          <w:spacing w:val="-1"/>
        </w:rPr>
        <w:t>of patients suffering with AF.</w:t>
      </w:r>
    </w:p>
    <w:p>
      <w:pPr>
        <w:spacing w:line="14" w:lineRule="auto"/>
        <w:rPr>
          <w:rFonts w:ascii="Arial"/>
          <w:sz w:val="2"/>
        </w:rPr>
      </w:pPr>
      <w:r>
        <w:rPr>
          <w:rFonts w:ascii="Arial" w:hAnsi="Arial" w:eastAsia="Arial" w:cs="Arial"/>
          <w:sz w:val="2"/>
          <w:szCs w:val="2"/>
        </w:rPr>
        <w:br w:type="column"/>
      </w:r>
    </w:p>
    <w:p>
      <w:pPr>
        <w:pStyle w:val="BodyText"/>
        <w:ind w:left="15"/>
        <w:spacing w:before="102" w:line="202" w:lineRule="auto"/>
        <w:outlineLvl w:val="1"/>
        <w:rPr>
          <w:sz w:val="22"/>
          <w:szCs w:val="22"/>
        </w:rPr>
      </w:pPr>
      <w:bookmarkStart w:name="bookmark16" w:id="7"/>
      <w:bookmarkEnd w:id="7"/>
      <w:r>
        <w:rPr>
          <w:sz w:val="22"/>
          <w:szCs w:val="22"/>
          <w:b/>
          <w:bCs/>
          <w:color w:val="AD1229"/>
          <w:spacing w:val="-2"/>
        </w:rPr>
        <w:t>Epidemiology</w:t>
      </w:r>
    </w:p>
    <w:p>
      <w:pPr>
        <w:pStyle w:val="BodyText"/>
        <w:ind w:left="5" w:right="432" w:hanging="5"/>
        <w:spacing w:before="141" w:line="241" w:lineRule="auto"/>
        <w:jc w:val="both"/>
        <w:rPr>
          <w:sz w:val="11"/>
          <w:szCs w:val="11"/>
        </w:rPr>
      </w:pPr>
      <w:r>
        <w:rPr>
          <w:spacing w:val="-2"/>
        </w:rPr>
        <w:t>AF</w:t>
      </w:r>
      <w:r>
        <w:rPr>
          <w:spacing w:val="56"/>
          <w:w w:val="101"/>
        </w:rPr>
        <w:t xml:space="preserve"> </w:t>
      </w:r>
      <w:r>
        <w:rPr>
          <w:spacing w:val="-2"/>
        </w:rPr>
        <w:t>is</w:t>
      </w:r>
      <w:r>
        <w:rPr>
          <w:spacing w:val="38"/>
        </w:rPr>
        <w:t xml:space="preserve"> </w:t>
      </w:r>
      <w:r>
        <w:rPr>
          <w:spacing w:val="-2"/>
        </w:rPr>
        <w:t>a</w:t>
      </w:r>
      <w:r>
        <w:rPr>
          <w:spacing w:val="31"/>
          <w:w w:val="101"/>
        </w:rPr>
        <w:t xml:space="preserve"> </w:t>
      </w:r>
      <w:r>
        <w:rPr>
          <w:spacing w:val="-2"/>
        </w:rPr>
        <w:t>worrisome</w:t>
      </w:r>
      <w:r>
        <w:rPr>
          <w:spacing w:val="39"/>
        </w:rPr>
        <w:t xml:space="preserve"> </w:t>
      </w:r>
      <w:r>
        <w:rPr>
          <w:spacing w:val="-2"/>
        </w:rPr>
        <w:t>global</w:t>
      </w:r>
      <w:r>
        <w:rPr>
          <w:spacing w:val="42"/>
          <w:w w:val="101"/>
        </w:rPr>
        <w:t xml:space="preserve"> </w:t>
      </w:r>
      <w:r>
        <w:rPr>
          <w:spacing w:val="-2"/>
        </w:rPr>
        <w:t>health</w:t>
      </w:r>
      <w:r>
        <w:rPr>
          <w:spacing w:val="43"/>
          <w:w w:val="101"/>
        </w:rPr>
        <w:t xml:space="preserve"> </w:t>
      </w:r>
      <w:r>
        <w:rPr>
          <w:spacing w:val="-2"/>
        </w:rPr>
        <w:t>problem</w:t>
      </w:r>
      <w:r>
        <w:rPr>
          <w:spacing w:val="38"/>
        </w:rPr>
        <w:t xml:space="preserve"> </w:t>
      </w:r>
      <w:r>
        <w:rPr>
          <w:spacing w:val="-2"/>
        </w:rPr>
        <w:t>as</w:t>
      </w:r>
      <w:r>
        <w:rPr>
          <w:spacing w:val="38"/>
        </w:rPr>
        <w:t xml:space="preserve"> </w:t>
      </w:r>
      <w:r>
        <w:rPr>
          <w:spacing w:val="-2"/>
        </w:rPr>
        <w:t>data</w:t>
      </w:r>
      <w:r>
        <w:rPr>
          <w:spacing w:val="38"/>
        </w:rPr>
        <w:t xml:space="preserve"> </w:t>
      </w:r>
      <w:r>
        <w:rPr>
          <w:spacing w:val="-2"/>
        </w:rPr>
        <w:t>from</w:t>
      </w:r>
      <w:r>
        <w:rPr/>
        <w:t xml:space="preserve"> </w:t>
      </w:r>
      <w:r>
        <w:rPr>
          <w:spacing w:val="-1"/>
        </w:rPr>
        <w:t>studies  within   the</w:t>
      </w:r>
      <w:r>
        <w:rPr>
          <w:spacing w:val="21"/>
        </w:rPr>
        <w:t xml:space="preserve">  </w:t>
      </w:r>
      <w:r>
        <w:rPr>
          <w:spacing w:val="-1"/>
        </w:rPr>
        <w:t>last</w:t>
      </w:r>
      <w:r>
        <w:rPr>
          <w:spacing w:val="14"/>
          <w:w w:val="101"/>
        </w:rPr>
        <w:t xml:space="preserve">  </w:t>
      </w:r>
      <w:r>
        <w:rPr>
          <w:spacing w:val="-1"/>
        </w:rPr>
        <w:t>20  years   outlined</w:t>
      </w:r>
      <w:r>
        <w:rPr>
          <w:spacing w:val="15"/>
          <w:w w:val="101"/>
        </w:rPr>
        <w:t xml:space="preserve">  </w:t>
      </w:r>
      <w:r>
        <w:rPr>
          <w:spacing w:val="-1"/>
        </w:rPr>
        <w:t>increased</w:t>
      </w:r>
      <w:r>
        <w:rPr/>
        <w:t xml:space="preserve"> </w:t>
      </w:r>
      <w:r>
        <w:rPr/>
        <w:t>prevalence</w:t>
      </w:r>
      <w:r>
        <w:rPr>
          <w:spacing w:val="6"/>
        </w:rPr>
        <w:t xml:space="preserve"> </w:t>
      </w:r>
      <w:r>
        <w:rPr/>
        <w:t>and</w:t>
      </w:r>
      <w:r>
        <w:rPr>
          <w:spacing w:val="6"/>
        </w:rPr>
        <w:t xml:space="preserve"> </w:t>
      </w:r>
      <w:r>
        <w:rPr/>
        <w:t>incidence</w:t>
      </w:r>
      <w:r>
        <w:rPr>
          <w:spacing w:val="6"/>
        </w:rPr>
        <w:t>.</w:t>
      </w:r>
      <w:hyperlink w:history="true" w:anchor="bookmark11">
        <w:r>
          <w:rPr>
            <w:sz w:val="11"/>
            <w:szCs w:val="11"/>
            <w:color w:val="0000FF"/>
            <w:spacing w:val="6"/>
            <w:position w:val="7"/>
          </w:rPr>
          <w:t>7</w:t>
        </w:r>
      </w:hyperlink>
      <w:r>
        <w:rPr>
          <w:sz w:val="11"/>
          <w:szCs w:val="11"/>
          <w:spacing w:val="6"/>
          <w:position w:val="7"/>
        </w:rPr>
        <w:t>,</w:t>
      </w:r>
      <w:hyperlink w:history="true" w:anchor="bookmark17">
        <w:r>
          <w:rPr>
            <w:sz w:val="11"/>
            <w:szCs w:val="11"/>
            <w:color w:val="0000FF"/>
            <w:spacing w:val="6"/>
            <w:position w:val="7"/>
          </w:rPr>
          <w:t>10</w:t>
        </w:r>
      </w:hyperlink>
      <w:r>
        <w:rPr>
          <w:sz w:val="11"/>
          <w:szCs w:val="11"/>
          <w:spacing w:val="6"/>
          <w:position w:val="7"/>
        </w:rPr>
        <w:t>,</w:t>
      </w:r>
      <w:hyperlink w:history="true" w:anchor="bookmark18">
        <w:r>
          <w:rPr>
            <w:sz w:val="11"/>
            <w:szCs w:val="11"/>
            <w:color w:val="0000FF"/>
            <w:spacing w:val="6"/>
            <w:position w:val="7"/>
          </w:rPr>
          <w:t>11</w:t>
        </w:r>
      </w:hyperlink>
    </w:p>
    <w:p>
      <w:pPr>
        <w:pStyle w:val="BodyText"/>
        <w:ind w:right="433" w:firstLine="191"/>
        <w:spacing w:before="2" w:line="242" w:lineRule="auto"/>
        <w:jc w:val="both"/>
        <w:rPr/>
      </w:pPr>
      <w:r>
        <w:rPr>
          <w:spacing w:val="-3"/>
        </w:rPr>
        <w:t>Previous</w:t>
      </w:r>
      <w:r>
        <w:rPr>
          <w:spacing w:val="-14"/>
        </w:rPr>
        <w:t xml:space="preserve"> </w:t>
      </w:r>
      <w:r>
        <w:rPr>
          <w:spacing w:val="-3"/>
        </w:rPr>
        <w:t>systematic</w:t>
      </w:r>
      <w:r>
        <w:rPr>
          <w:spacing w:val="-13"/>
        </w:rPr>
        <w:t xml:space="preserve"> </w:t>
      </w:r>
      <w:r>
        <w:rPr>
          <w:spacing w:val="-3"/>
        </w:rPr>
        <w:t>analysis</w:t>
      </w:r>
      <w:r>
        <w:rPr>
          <w:spacing w:val="-13"/>
        </w:rPr>
        <w:t xml:space="preserve"> </w:t>
      </w:r>
      <w:r>
        <w:rPr>
          <w:spacing w:val="-3"/>
        </w:rPr>
        <w:t>estimated</w:t>
      </w:r>
      <w:r>
        <w:rPr>
          <w:spacing w:val="-12"/>
        </w:rPr>
        <w:t xml:space="preserve"> </w:t>
      </w:r>
      <w:r>
        <w:rPr>
          <w:spacing w:val="-3"/>
        </w:rPr>
        <w:t>a</w:t>
      </w:r>
      <w:r>
        <w:rPr>
          <w:spacing w:val="-12"/>
        </w:rPr>
        <w:t xml:space="preserve"> </w:t>
      </w:r>
      <w:r>
        <w:rPr>
          <w:spacing w:val="-3"/>
        </w:rPr>
        <w:t>growin</w:t>
      </w:r>
      <w:r>
        <w:rPr>
          <w:spacing w:val="-4"/>
        </w:rPr>
        <w:t>g number</w:t>
      </w:r>
      <w:r>
        <w:rPr/>
        <w:t xml:space="preserve"> </w:t>
      </w:r>
      <w:r>
        <w:rPr>
          <w:spacing w:val="-3"/>
        </w:rPr>
        <w:t>of</w:t>
      </w:r>
      <w:r>
        <w:rPr>
          <w:spacing w:val="35"/>
        </w:rPr>
        <w:t xml:space="preserve"> </w:t>
      </w:r>
      <w:r>
        <w:rPr>
          <w:spacing w:val="-3"/>
        </w:rPr>
        <w:t>worldwide</w:t>
      </w:r>
      <w:r>
        <w:rPr>
          <w:spacing w:val="29"/>
        </w:rPr>
        <w:t xml:space="preserve"> </w:t>
      </w:r>
      <w:r>
        <w:rPr>
          <w:spacing w:val="-3"/>
        </w:rPr>
        <w:t>cases</w:t>
      </w:r>
      <w:r>
        <w:rPr>
          <w:spacing w:val="27"/>
          <w:w w:val="101"/>
        </w:rPr>
        <w:t xml:space="preserve"> </w:t>
      </w:r>
      <w:r>
        <w:rPr>
          <w:spacing w:val="-3"/>
        </w:rPr>
        <w:t>of</w:t>
      </w:r>
      <w:r>
        <w:rPr>
          <w:spacing w:val="22"/>
        </w:rPr>
        <w:t xml:space="preserve"> </w:t>
      </w:r>
      <w:r>
        <w:rPr>
          <w:spacing w:val="-3"/>
        </w:rPr>
        <w:t>AF</w:t>
      </w:r>
      <w:r>
        <w:rPr>
          <w:spacing w:val="29"/>
          <w:w w:val="101"/>
        </w:rPr>
        <w:t xml:space="preserve"> </w:t>
      </w:r>
      <w:r>
        <w:rPr>
          <w:spacing w:val="-3"/>
        </w:rPr>
        <w:t>till</w:t>
      </w:r>
      <w:r>
        <w:rPr>
          <w:spacing w:val="32"/>
        </w:rPr>
        <w:t xml:space="preserve"> </w:t>
      </w:r>
      <w:r>
        <w:rPr>
          <w:spacing w:val="-3"/>
        </w:rPr>
        <w:t>33.5</w:t>
      </w:r>
      <w:r>
        <w:rPr>
          <w:spacing w:val="35"/>
        </w:rPr>
        <w:t xml:space="preserve"> </w:t>
      </w:r>
      <w:r>
        <w:rPr>
          <w:spacing w:val="-3"/>
        </w:rPr>
        <w:t>million;</w:t>
      </w:r>
      <w:r>
        <w:rPr>
          <w:spacing w:val="34"/>
        </w:rPr>
        <w:t xml:space="preserve"> </w:t>
      </w:r>
      <w:r>
        <w:rPr>
          <w:spacing w:val="-3"/>
        </w:rPr>
        <w:t>nevertheless,</w:t>
      </w:r>
      <w:r>
        <w:rPr/>
        <w:t xml:space="preserve"> </w:t>
      </w:r>
      <w:r>
        <w:rPr>
          <w:spacing w:val="-3"/>
        </w:rPr>
        <w:t>most</w:t>
      </w:r>
      <w:r>
        <w:rPr>
          <w:spacing w:val="16"/>
          <w:w w:val="101"/>
        </w:rPr>
        <w:t xml:space="preserve">  </w:t>
      </w:r>
      <w:r>
        <w:rPr>
          <w:spacing w:val="-3"/>
        </w:rPr>
        <w:t>of</w:t>
      </w:r>
      <w:r>
        <w:rPr>
          <w:spacing w:val="16"/>
        </w:rPr>
        <w:t xml:space="preserve">  </w:t>
      </w:r>
      <w:r>
        <w:rPr>
          <w:spacing w:val="-3"/>
        </w:rPr>
        <w:t>studies</w:t>
      </w:r>
      <w:r>
        <w:rPr>
          <w:spacing w:val="20"/>
        </w:rPr>
        <w:t xml:space="preserve">  </w:t>
      </w:r>
      <w:r>
        <w:rPr>
          <w:spacing w:val="-3"/>
        </w:rPr>
        <w:t>referred</w:t>
      </w:r>
      <w:r>
        <w:rPr>
          <w:spacing w:val="17"/>
          <w:w w:val="101"/>
        </w:rPr>
        <w:t xml:space="preserve">  </w:t>
      </w:r>
      <w:r>
        <w:rPr>
          <w:spacing w:val="-3"/>
        </w:rPr>
        <w:t>to</w:t>
      </w:r>
      <w:r>
        <w:rPr>
          <w:spacing w:val="19"/>
          <w:w w:val="101"/>
        </w:rPr>
        <w:t xml:space="preserve">  </w:t>
      </w:r>
      <w:r>
        <w:rPr>
          <w:spacing w:val="-3"/>
        </w:rPr>
        <w:t>populations</w:t>
      </w:r>
      <w:r>
        <w:rPr>
          <w:spacing w:val="17"/>
        </w:rPr>
        <w:t xml:space="preserve">  </w:t>
      </w:r>
      <w:r>
        <w:rPr>
          <w:spacing w:val="-3"/>
        </w:rPr>
        <w:t>from</w:t>
      </w:r>
      <w:r>
        <w:rPr>
          <w:spacing w:val="20"/>
        </w:rPr>
        <w:t xml:space="preserve">  </w:t>
      </w:r>
      <w:r>
        <w:rPr>
          <w:spacing w:val="-3"/>
        </w:rPr>
        <w:t>N</w:t>
      </w:r>
      <w:r>
        <w:rPr>
          <w:spacing w:val="-4"/>
        </w:rPr>
        <w:t>orth</w:t>
      </w:r>
      <w:r>
        <w:rPr/>
        <w:t xml:space="preserve"> </w:t>
      </w:r>
      <w:r>
        <w:rPr>
          <w:spacing w:val="-2"/>
        </w:rPr>
        <w:t>America</w:t>
      </w:r>
      <w:r>
        <w:rPr>
          <w:spacing w:val="45"/>
        </w:rPr>
        <w:t xml:space="preserve"> </w:t>
      </w:r>
      <w:r>
        <w:rPr>
          <w:spacing w:val="-2"/>
        </w:rPr>
        <w:t>or  Europe.</w:t>
      </w:r>
      <w:r>
        <w:rPr>
          <w:spacing w:val="40"/>
          <w:w w:val="101"/>
        </w:rPr>
        <w:t xml:space="preserve"> </w:t>
      </w:r>
      <w:r>
        <w:rPr>
          <w:spacing w:val="-2"/>
        </w:rPr>
        <w:t>T</w:t>
      </w:r>
      <w:r>
        <w:rPr>
          <w:spacing w:val="-3"/>
        </w:rPr>
        <w:t>he  prevalence</w:t>
      </w:r>
      <w:r>
        <w:rPr>
          <w:spacing w:val="44"/>
          <w:w w:val="101"/>
        </w:rPr>
        <w:t xml:space="preserve"> </w:t>
      </w:r>
      <w:r>
        <w:rPr>
          <w:spacing w:val="-3"/>
        </w:rPr>
        <w:t>seemed</w:t>
      </w:r>
      <w:r>
        <w:rPr>
          <w:spacing w:val="45"/>
        </w:rPr>
        <w:t xml:space="preserve"> </w:t>
      </w:r>
      <w:r>
        <w:rPr>
          <w:spacing w:val="-3"/>
        </w:rPr>
        <w:t>effectively</w:t>
      </w:r>
      <w:r>
        <w:rPr/>
        <w:t xml:space="preserve"> </w:t>
      </w:r>
      <w:r>
        <w:rPr>
          <w:spacing w:val="-2"/>
        </w:rPr>
        <w:t>related to the characteristics of the study population such</w:t>
      </w:r>
      <w:r>
        <w:rPr>
          <w:spacing w:val="1"/>
        </w:rPr>
        <w:t xml:space="preserve"> </w:t>
      </w:r>
      <w:r>
        <w:rPr>
          <w:spacing w:val="-4"/>
        </w:rPr>
        <w:t>as age, gender, race, geography, and period</w:t>
      </w:r>
      <w:r>
        <w:rPr>
          <w:spacing w:val="-9"/>
        </w:rPr>
        <w:t xml:space="preserve"> </w:t>
      </w:r>
      <w:r>
        <w:rPr>
          <w:spacing w:val="-4"/>
        </w:rPr>
        <w:t>of</w:t>
      </w:r>
      <w:r>
        <w:rPr>
          <w:spacing w:val="-10"/>
        </w:rPr>
        <w:t xml:space="preserve"> </w:t>
      </w:r>
      <w:r>
        <w:rPr>
          <w:spacing w:val="-4"/>
        </w:rPr>
        <w:t>obse</w:t>
      </w:r>
      <w:r>
        <w:rPr>
          <w:spacing w:val="-5"/>
        </w:rPr>
        <w:t>rvation.</w:t>
      </w:r>
    </w:p>
    <w:p>
      <w:pPr>
        <w:spacing w:line="332" w:lineRule="auto"/>
        <w:rPr>
          <w:rFonts w:ascii="Arial"/>
          <w:sz w:val="21"/>
        </w:rPr>
      </w:pPr>
      <w:r/>
    </w:p>
    <w:p>
      <w:pPr>
        <w:pStyle w:val="BodyText"/>
        <w:ind w:left="8"/>
        <w:spacing w:before="64" w:line="197" w:lineRule="auto"/>
        <w:outlineLvl w:val="2"/>
        <w:rPr>
          <w:sz w:val="22"/>
          <w:szCs w:val="22"/>
        </w:rPr>
      </w:pPr>
      <w:bookmarkStart w:name="bookmark19" w:id="8"/>
      <w:bookmarkEnd w:id="8"/>
      <w:r>
        <w:rPr>
          <w:sz w:val="22"/>
          <w:szCs w:val="22"/>
          <w:b/>
          <w:bCs/>
          <w:spacing w:val="-1"/>
        </w:rPr>
        <w:t>Gender/ethnicity</w:t>
      </w:r>
    </w:p>
    <w:p>
      <w:pPr>
        <w:pStyle w:val="BodyText"/>
        <w:ind w:left="4" w:right="433" w:hanging="3"/>
        <w:spacing w:before="2" w:line="239" w:lineRule="auto"/>
        <w:jc w:val="both"/>
        <w:rPr>
          <w:sz w:val="11"/>
          <w:szCs w:val="11"/>
        </w:rPr>
      </w:pPr>
      <w:r>
        <w:rPr>
          <w:spacing w:val="-1"/>
        </w:rPr>
        <w:t>The</w:t>
      </w:r>
      <w:r>
        <w:rPr>
          <w:spacing w:val="19"/>
        </w:rPr>
        <w:t xml:space="preserve"> </w:t>
      </w:r>
      <w:r>
        <w:rPr>
          <w:spacing w:val="-1"/>
        </w:rPr>
        <w:t>prevalence was</w:t>
      </w:r>
      <w:r>
        <w:rPr>
          <w:spacing w:val="16"/>
        </w:rPr>
        <w:t xml:space="preserve"> </w:t>
      </w:r>
      <w:r>
        <w:rPr>
          <w:spacing w:val="-1"/>
        </w:rPr>
        <w:t>higher in</w:t>
      </w:r>
      <w:r>
        <w:rPr>
          <w:spacing w:val="15"/>
          <w:w w:val="101"/>
        </w:rPr>
        <w:t xml:space="preserve"> </w:t>
      </w:r>
      <w:r>
        <w:rPr>
          <w:spacing w:val="-1"/>
        </w:rPr>
        <w:t>men than women</w:t>
      </w:r>
      <w:r>
        <w:rPr>
          <w:spacing w:val="20"/>
        </w:rPr>
        <w:t xml:space="preserve"> </w:t>
      </w:r>
      <w:r>
        <w:rPr>
          <w:spacing w:val="-1"/>
        </w:rPr>
        <w:t>(1.1%</w:t>
      </w:r>
      <w:r>
        <w:rPr>
          <w:spacing w:val="6"/>
        </w:rPr>
        <w:t xml:space="preserve"> </w:t>
      </w:r>
      <w:r>
        <w:rPr>
          <w:spacing w:val="-1"/>
        </w:rPr>
        <w:t>vs.</w:t>
      </w:r>
      <w:r>
        <w:rPr/>
        <w:t xml:space="preserve"> </w:t>
      </w:r>
      <w:r>
        <w:rPr/>
        <w:t>0.8%) independently from age. A f</w:t>
      </w:r>
      <w:r>
        <w:rPr>
          <w:spacing w:val="-1"/>
        </w:rPr>
        <w:t>urther study outlined a</w:t>
      </w:r>
      <w:r>
        <w:rPr/>
        <w:t xml:space="preserve"> </w:t>
      </w:r>
      <w:r>
        <w:rPr/>
        <w:t>prevalence of 6% and</w:t>
      </w:r>
      <w:r>
        <w:rPr>
          <w:spacing w:val="-1"/>
        </w:rPr>
        <w:t xml:space="preserve"> 5.2%, respectively.</w:t>
      </w:r>
      <w:hyperlink w:history="true" w:anchor="bookmark20">
        <w:r>
          <w:rPr>
            <w:sz w:val="11"/>
            <w:szCs w:val="11"/>
            <w:color w:val="0000FF"/>
            <w:spacing w:val="-1"/>
            <w:position w:val="7"/>
          </w:rPr>
          <w:t>12</w:t>
        </w:r>
      </w:hyperlink>
    </w:p>
    <w:p>
      <w:pPr>
        <w:pStyle w:val="BodyText"/>
        <w:ind w:right="432" w:firstLine="179"/>
        <w:spacing w:before="13" w:line="239" w:lineRule="auto"/>
        <w:jc w:val="both"/>
        <w:rPr>
          <w:sz w:val="11"/>
          <w:szCs w:val="11"/>
        </w:rPr>
      </w:pPr>
      <w:r>
        <w:rPr>
          <w:spacing w:val="-3"/>
        </w:rPr>
        <w:t>AF</w:t>
      </w:r>
      <w:r>
        <w:rPr>
          <w:spacing w:val="29"/>
        </w:rPr>
        <w:t xml:space="preserve">  </w:t>
      </w:r>
      <w:r>
        <w:rPr>
          <w:spacing w:val="-3"/>
        </w:rPr>
        <w:t>diagnosis</w:t>
      </w:r>
      <w:r>
        <w:rPr>
          <w:spacing w:val="22"/>
        </w:rPr>
        <w:t xml:space="preserve">  </w:t>
      </w:r>
      <w:r>
        <w:rPr>
          <w:spacing w:val="-3"/>
        </w:rPr>
        <w:t>seemed   more</w:t>
      </w:r>
      <w:r>
        <w:rPr>
          <w:spacing w:val="22"/>
        </w:rPr>
        <w:t xml:space="preserve">  </w:t>
      </w:r>
      <w:r>
        <w:rPr>
          <w:spacing w:val="-3"/>
        </w:rPr>
        <w:t>frequent</w:t>
      </w:r>
      <w:r>
        <w:rPr>
          <w:spacing w:val="23"/>
        </w:rPr>
        <w:t xml:space="preserve">  </w:t>
      </w:r>
      <w:r>
        <w:rPr>
          <w:spacing w:val="-3"/>
        </w:rPr>
        <w:t>in</w:t>
      </w:r>
      <w:r>
        <w:rPr>
          <w:spacing w:val="22"/>
        </w:rPr>
        <w:t xml:space="preserve">  </w:t>
      </w:r>
      <w:r>
        <w:rPr>
          <w:spacing w:val="-3"/>
        </w:rPr>
        <w:t>Caucasian</w:t>
      </w:r>
      <w:r>
        <w:rPr>
          <w:spacing w:val="1"/>
        </w:rPr>
        <w:t xml:space="preserve"> </w:t>
      </w:r>
      <w:bookmarkStart w:name="bookmark21" w:id="9"/>
      <w:bookmarkEnd w:id="9"/>
      <w:r>
        <w:rPr>
          <w:spacing w:val="-2"/>
        </w:rPr>
        <w:t>individuals</w:t>
      </w:r>
      <w:r>
        <w:rPr>
          <w:spacing w:val="14"/>
        </w:rPr>
        <w:t xml:space="preserve"> </w:t>
      </w:r>
      <w:r>
        <w:rPr>
          <w:spacing w:val="-2"/>
        </w:rPr>
        <w:t>as compared</w:t>
      </w:r>
      <w:r>
        <w:rPr>
          <w:spacing w:val="13"/>
        </w:rPr>
        <w:t xml:space="preserve"> </w:t>
      </w:r>
      <w:r>
        <w:rPr>
          <w:spacing w:val="-2"/>
        </w:rPr>
        <w:t>to Afro-American</w:t>
      </w:r>
      <w:r>
        <w:rPr>
          <w:spacing w:val="13"/>
        </w:rPr>
        <w:t xml:space="preserve"> </w:t>
      </w:r>
      <w:r>
        <w:rPr>
          <w:spacing w:val="-2"/>
        </w:rPr>
        <w:t>ones,</w:t>
      </w:r>
      <w:r>
        <w:rPr>
          <w:spacing w:val="12"/>
        </w:rPr>
        <w:t xml:space="preserve"> </w:t>
      </w:r>
      <w:r>
        <w:rPr>
          <w:spacing w:val="-2"/>
        </w:rPr>
        <w:t>abo</w:t>
      </w:r>
      <w:r>
        <w:rPr>
          <w:spacing w:val="-3"/>
        </w:rPr>
        <w:t>ve</w:t>
      </w:r>
      <w:r>
        <w:rPr>
          <w:spacing w:val="13"/>
        </w:rPr>
        <w:t xml:space="preserve"> </w:t>
      </w:r>
      <w:r>
        <w:rPr>
          <w:spacing w:val="-3"/>
        </w:rPr>
        <w:t>all</w:t>
      </w:r>
      <w:r>
        <w:rPr/>
        <w:t xml:space="preserve"> </w:t>
      </w:r>
      <w:r>
        <w:rPr>
          <w:spacing w:val="-1"/>
        </w:rPr>
        <w:t>in  those</w:t>
      </w:r>
      <w:r>
        <w:rPr>
          <w:spacing w:val="-10"/>
        </w:rPr>
        <w:t xml:space="preserve"> </w:t>
      </w:r>
      <w:r>
        <w:rPr>
          <w:rFonts w:ascii="Arial" w:hAnsi="Arial" w:eastAsia="Arial" w:cs="Arial"/>
          <w:spacing w:val="-1"/>
        </w:rPr>
        <w:t>&gt; </w:t>
      </w:r>
      <w:r>
        <w:rPr>
          <w:spacing w:val="-1"/>
        </w:rPr>
        <w:t>50</w:t>
      </w:r>
      <w:r>
        <w:rPr>
          <w:spacing w:val="48"/>
        </w:rPr>
        <w:t xml:space="preserve"> </w:t>
      </w:r>
      <w:r>
        <w:rPr>
          <w:spacing w:val="-1"/>
        </w:rPr>
        <w:t>years  (2.2</w:t>
      </w:r>
      <w:r>
        <w:rPr>
          <w:spacing w:val="-2"/>
        </w:rPr>
        <w:t>%  vs.  1.5%).</w:t>
      </w:r>
      <w:hyperlink w:history="true" w:anchor="bookmark22">
        <w:r>
          <w:rPr>
            <w:sz w:val="11"/>
            <w:szCs w:val="11"/>
            <w:color w:val="0000FF"/>
            <w:spacing w:val="-2"/>
            <w:position w:val="7"/>
          </w:rPr>
          <w:t>13</w:t>
        </w:r>
      </w:hyperlink>
      <w:r>
        <w:rPr>
          <w:sz w:val="11"/>
          <w:szCs w:val="11"/>
          <w:color w:val="0000FF"/>
          <w:spacing w:val="-2"/>
          <w:position w:val="7"/>
        </w:rPr>
        <w:t xml:space="preserve">   </w:t>
      </w:r>
      <w:r>
        <w:rPr>
          <w:spacing w:val="-2"/>
        </w:rPr>
        <w:t>An  observational</w:t>
      </w:r>
      <w:r>
        <w:rPr/>
        <w:t xml:space="preserve"> </w:t>
      </w:r>
      <w:r>
        <w:rPr>
          <w:spacing w:val="-2"/>
        </w:rPr>
        <w:t>study   which    enrolled </w:t>
      </w:r>
      <w:r>
        <w:rPr>
          <w:spacing w:val="-3"/>
        </w:rPr>
        <w:t xml:space="preserve">   14</w:t>
      </w:r>
      <w:r>
        <w:rPr>
          <w:spacing w:val="12"/>
        </w:rPr>
        <w:t xml:space="preserve">   </w:t>
      </w:r>
      <w:r>
        <w:rPr>
          <w:spacing w:val="-3"/>
        </w:rPr>
        <w:t>million</w:t>
      </w:r>
      <w:r>
        <w:rPr>
          <w:spacing w:val="10"/>
        </w:rPr>
        <w:t xml:space="preserve">   </w:t>
      </w:r>
      <w:r>
        <w:rPr>
          <w:spacing w:val="-3"/>
        </w:rPr>
        <w:t>individuals</w:t>
      </w:r>
      <w:r>
        <w:rPr>
          <w:spacing w:val="11"/>
        </w:rPr>
        <w:t xml:space="preserve">   </w:t>
      </w:r>
      <w:r>
        <w:rPr>
          <w:spacing w:val="-3"/>
        </w:rPr>
        <w:t>from</w:t>
      </w:r>
      <w:r>
        <w:rPr/>
        <w:t xml:space="preserve"> </w:t>
      </w:r>
      <w:r>
        <w:rPr>
          <w:spacing w:val="-2"/>
        </w:rPr>
        <w:t>Califormia</w:t>
      </w:r>
      <w:r>
        <w:rPr>
          <w:spacing w:val="19"/>
          <w:w w:val="101"/>
        </w:rPr>
        <w:t xml:space="preserve"> </w:t>
      </w:r>
      <w:r>
        <w:rPr>
          <w:spacing w:val="-2"/>
        </w:rPr>
        <w:t>between 2005 and 2009</w:t>
      </w:r>
      <w:r>
        <w:rPr>
          <w:spacing w:val="4"/>
        </w:rPr>
        <w:t xml:space="preserve"> </w:t>
      </w:r>
      <w:r>
        <w:rPr>
          <w:spacing w:val="-2"/>
        </w:rPr>
        <w:t>who</w:t>
      </w:r>
      <w:r>
        <w:rPr>
          <w:spacing w:val="6"/>
        </w:rPr>
        <w:t xml:space="preserve"> </w:t>
      </w:r>
      <w:r>
        <w:rPr>
          <w:spacing w:val="-2"/>
        </w:rPr>
        <w:t>were</w:t>
      </w:r>
      <w:r>
        <w:rPr>
          <w:spacing w:val="11"/>
        </w:rPr>
        <w:t xml:space="preserve"> </w:t>
      </w:r>
      <w:r>
        <w:rPr>
          <w:spacing w:val="-2"/>
        </w:rPr>
        <w:t>admitted</w:t>
      </w:r>
      <w:r>
        <w:rPr>
          <w:spacing w:val="10"/>
        </w:rPr>
        <w:t xml:space="preserve"> </w:t>
      </w:r>
      <w:r>
        <w:rPr>
          <w:spacing w:val="-2"/>
        </w:rPr>
        <w:t>to</w:t>
      </w:r>
      <w:r>
        <w:rPr/>
        <w:t xml:space="preserve"> </w:t>
      </w:r>
      <w:r>
        <w:rPr>
          <w:spacing w:val="-3"/>
        </w:rPr>
        <w:t>the</w:t>
      </w:r>
      <w:r>
        <w:rPr>
          <w:spacing w:val="15"/>
          <w:w w:val="101"/>
        </w:rPr>
        <w:t xml:space="preserve">  </w:t>
      </w:r>
      <w:r>
        <w:rPr>
          <w:spacing w:val="-3"/>
        </w:rPr>
        <w:t>hospital</w:t>
      </w:r>
      <w:r>
        <w:rPr>
          <w:spacing w:val="13"/>
          <w:w w:val="101"/>
        </w:rPr>
        <w:t xml:space="preserve">  </w:t>
      </w:r>
      <w:r>
        <w:rPr>
          <w:spacing w:val="-3"/>
        </w:rPr>
        <w:t>tried</w:t>
      </w:r>
      <w:r>
        <w:rPr>
          <w:spacing w:val="13"/>
          <w:w w:val="101"/>
        </w:rPr>
        <w:t xml:space="preserve">  </w:t>
      </w:r>
      <w:r>
        <w:rPr>
          <w:spacing w:val="-3"/>
        </w:rPr>
        <w:t>to</w:t>
      </w:r>
      <w:r>
        <w:rPr>
          <w:spacing w:val="13"/>
          <w:w w:val="101"/>
        </w:rPr>
        <w:t xml:space="preserve">  </w:t>
      </w:r>
      <w:r>
        <w:rPr>
          <w:spacing w:val="-3"/>
        </w:rPr>
        <w:t>identify</w:t>
      </w:r>
      <w:r>
        <w:rPr>
          <w:spacing w:val="13"/>
          <w:w w:val="101"/>
        </w:rPr>
        <w:t xml:space="preserve">  </w:t>
      </w:r>
      <w:r>
        <w:rPr>
          <w:spacing w:val="-3"/>
        </w:rPr>
        <w:t>a</w:t>
      </w:r>
      <w:r>
        <w:rPr>
          <w:spacing w:val="15"/>
          <w:w w:val="101"/>
        </w:rPr>
        <w:t xml:space="preserve">  </w:t>
      </w:r>
      <w:r>
        <w:rPr>
          <w:spacing w:val="-3"/>
        </w:rPr>
        <w:t>possible</w:t>
      </w:r>
      <w:r>
        <w:rPr>
          <w:spacing w:val="16"/>
          <w:w w:val="101"/>
        </w:rPr>
        <w:t xml:space="preserve">  </w:t>
      </w:r>
      <w:r>
        <w:rPr>
          <w:spacing w:val="-3"/>
        </w:rPr>
        <w:t>relatio</w:t>
      </w:r>
      <w:r>
        <w:rPr>
          <w:spacing w:val="-4"/>
        </w:rPr>
        <w:t>nship</w:t>
      </w:r>
      <w:r>
        <w:rPr/>
        <w:t xml:space="preserve"> </w:t>
      </w:r>
      <w:r>
        <w:rPr>
          <w:spacing w:val="-2"/>
        </w:rPr>
        <w:t>between</w:t>
      </w:r>
      <w:r>
        <w:rPr>
          <w:spacing w:val="28"/>
        </w:rPr>
        <w:t xml:space="preserve"> </w:t>
      </w:r>
      <w:r>
        <w:rPr>
          <w:spacing w:val="-2"/>
        </w:rPr>
        <w:t>the</w:t>
      </w:r>
      <w:r>
        <w:rPr>
          <w:spacing w:val="25"/>
        </w:rPr>
        <w:t xml:space="preserve"> </w:t>
      </w:r>
      <w:r>
        <w:rPr>
          <w:spacing w:val="-2"/>
        </w:rPr>
        <w:t>incidence</w:t>
      </w:r>
      <w:r>
        <w:rPr>
          <w:spacing w:val="22"/>
          <w:w w:val="101"/>
        </w:rPr>
        <w:t xml:space="preserve"> </w:t>
      </w:r>
      <w:r>
        <w:rPr>
          <w:spacing w:val="-2"/>
        </w:rPr>
        <w:t>of</w:t>
      </w:r>
      <w:r>
        <w:rPr>
          <w:spacing w:val="16"/>
          <w:w w:val="101"/>
        </w:rPr>
        <w:t xml:space="preserve"> </w:t>
      </w:r>
      <w:r>
        <w:rPr>
          <w:spacing w:val="-2"/>
        </w:rPr>
        <w:t>AF</w:t>
      </w:r>
      <w:r>
        <w:rPr>
          <w:spacing w:val="24"/>
        </w:rPr>
        <w:t xml:space="preserve"> </w:t>
      </w:r>
      <w:r>
        <w:rPr>
          <w:spacing w:val="-2"/>
        </w:rPr>
        <w:t>and</w:t>
      </w:r>
      <w:r>
        <w:rPr>
          <w:spacing w:val="30"/>
          <w:w w:val="101"/>
        </w:rPr>
        <w:t xml:space="preserve"> </w:t>
      </w:r>
      <w:r>
        <w:rPr>
          <w:spacing w:val="-2"/>
        </w:rPr>
        <w:t>race.</w:t>
      </w:r>
      <w:hyperlink w:history="true" w:anchor="bookmark23">
        <w:r>
          <w:rPr>
            <w:sz w:val="11"/>
            <w:szCs w:val="11"/>
            <w:color w:val="0000FF"/>
            <w:spacing w:val="-2"/>
            <w:position w:val="7"/>
          </w:rPr>
          <w:t>14</w:t>
        </w:r>
      </w:hyperlink>
      <w:r>
        <w:rPr>
          <w:sz w:val="11"/>
          <w:szCs w:val="11"/>
          <w:color w:val="0000FF"/>
          <w:spacing w:val="-2"/>
          <w:position w:val="7"/>
        </w:rPr>
        <w:t xml:space="preserve">  </w:t>
      </w:r>
      <w:r>
        <w:rPr>
          <w:spacing w:val="-2"/>
        </w:rPr>
        <w:t>After</w:t>
      </w:r>
      <w:r>
        <w:rPr>
          <w:spacing w:val="23"/>
          <w:w w:val="101"/>
        </w:rPr>
        <w:t xml:space="preserve"> </w:t>
      </w:r>
      <w:r>
        <w:rPr>
          <w:spacing w:val="-2"/>
        </w:rPr>
        <w:t>adjusting</w:t>
      </w:r>
      <w:r>
        <w:rPr/>
        <w:t xml:space="preserve"> </w:t>
      </w:r>
      <w:r>
        <w:rPr>
          <w:spacing w:val="-3"/>
        </w:rPr>
        <w:t>for</w:t>
      </w:r>
      <w:r>
        <w:rPr>
          <w:spacing w:val="44"/>
        </w:rPr>
        <w:t xml:space="preserve"> </w:t>
      </w:r>
      <w:r>
        <w:rPr>
          <w:spacing w:val="-3"/>
        </w:rPr>
        <w:t>risk</w:t>
      </w:r>
      <w:r>
        <w:rPr>
          <w:spacing w:val="26"/>
        </w:rPr>
        <w:t xml:space="preserve"> </w:t>
      </w:r>
      <w:r>
        <w:rPr>
          <w:spacing w:val="-3"/>
        </w:rPr>
        <w:t>factors</w:t>
      </w:r>
      <w:r>
        <w:rPr>
          <w:spacing w:val="28"/>
          <w:w w:val="101"/>
        </w:rPr>
        <w:t xml:space="preserve"> </w:t>
      </w:r>
      <w:r>
        <w:rPr>
          <w:spacing w:val="-3"/>
        </w:rPr>
        <w:t>and</w:t>
      </w:r>
      <w:r>
        <w:rPr>
          <w:spacing w:val="27"/>
          <w:w w:val="101"/>
        </w:rPr>
        <w:t xml:space="preserve"> </w:t>
      </w:r>
      <w:r>
        <w:rPr>
          <w:spacing w:val="-3"/>
        </w:rPr>
        <w:t>demographic</w:t>
      </w:r>
      <w:r>
        <w:rPr>
          <w:spacing w:val="27"/>
        </w:rPr>
        <w:t xml:space="preserve"> </w:t>
      </w:r>
      <w:r>
        <w:rPr>
          <w:spacing w:val="-3"/>
        </w:rPr>
        <w:t>data,</w:t>
      </w:r>
      <w:r>
        <w:rPr>
          <w:spacing w:val="33"/>
          <w:w w:val="101"/>
        </w:rPr>
        <w:t xml:space="preserve"> </w:t>
      </w:r>
      <w:r>
        <w:rPr>
          <w:spacing w:val="-3"/>
        </w:rPr>
        <w:t>black</w:t>
      </w:r>
      <w:r>
        <w:rPr>
          <w:spacing w:val="20"/>
          <w:w w:val="101"/>
        </w:rPr>
        <w:t xml:space="preserve"> </w:t>
      </w:r>
      <w:r>
        <w:rPr>
          <w:spacing w:val="-3"/>
        </w:rPr>
        <w:t>Americans,</w:t>
      </w:r>
      <w:r>
        <w:rPr/>
        <w:t xml:space="preserve"> </w:t>
      </w:r>
      <w:bookmarkStart w:name="bookmark24" w:id="10"/>
      <w:bookmarkEnd w:id="10"/>
      <w:r>
        <w:rPr>
          <w:spacing w:val="-2"/>
        </w:rPr>
        <w:t>Hispanic, and Asiatic individuals</w:t>
      </w:r>
      <w:r>
        <w:rPr>
          <w:spacing w:val="17"/>
        </w:rPr>
        <w:t xml:space="preserve"> </w:t>
      </w:r>
      <w:r>
        <w:rPr>
          <w:spacing w:val="-2"/>
        </w:rPr>
        <w:t>res</w:t>
      </w:r>
      <w:r>
        <w:rPr>
          <w:spacing w:val="-3"/>
        </w:rPr>
        <w:t>ulted</w:t>
      </w:r>
      <w:r>
        <w:rPr>
          <w:spacing w:val="10"/>
        </w:rPr>
        <w:t xml:space="preserve"> </w:t>
      </w:r>
      <w:r>
        <w:rPr>
          <w:spacing w:val="-3"/>
        </w:rPr>
        <w:t>at</w:t>
      </w:r>
      <w:r>
        <w:rPr>
          <w:spacing w:val="17"/>
          <w:w w:val="101"/>
        </w:rPr>
        <w:t xml:space="preserve"> </w:t>
      </w:r>
      <w:r>
        <w:rPr>
          <w:spacing w:val="-3"/>
        </w:rPr>
        <w:t>lower</w:t>
      </w:r>
      <w:r>
        <w:rPr>
          <w:spacing w:val="17"/>
          <w:w w:val="101"/>
        </w:rPr>
        <w:t xml:space="preserve"> </w:t>
      </w:r>
      <w:r>
        <w:rPr>
          <w:spacing w:val="-3"/>
        </w:rPr>
        <w:t>risk</w:t>
      </w:r>
      <w:r>
        <w:rPr>
          <w:spacing w:val="9"/>
        </w:rPr>
        <w:t xml:space="preserve"> </w:t>
      </w:r>
      <w:r>
        <w:rPr>
          <w:spacing w:val="-3"/>
        </w:rPr>
        <w:t>for</w:t>
      </w:r>
      <w:r>
        <w:rPr/>
        <w:t xml:space="preserve"> </w:t>
      </w:r>
      <w:r>
        <w:rPr>
          <w:spacing w:val="-1"/>
        </w:rPr>
        <w:t>AF development than white Caucasian.</w:t>
      </w:r>
      <w:hyperlink w:history="true" w:anchor="bookmark23">
        <w:r>
          <w:rPr>
            <w:sz w:val="11"/>
            <w:szCs w:val="11"/>
            <w:color w:val="0000FF"/>
            <w:spacing w:val="-1"/>
            <w:position w:val="7"/>
          </w:rPr>
          <w:t>14</w:t>
        </w:r>
      </w:hyperlink>
      <w:r>
        <w:rPr>
          <w:sz w:val="11"/>
          <w:szCs w:val="11"/>
          <w:color w:val="0000FF"/>
          <w:spacing w:val="-1"/>
          <w:position w:val="7"/>
        </w:rPr>
        <w:t xml:space="preserve">  </w:t>
      </w:r>
      <w:r>
        <w:rPr>
          <w:spacing w:val="-1"/>
        </w:rPr>
        <w:t>The</w:t>
      </w:r>
      <w:r>
        <w:rPr>
          <w:spacing w:val="-2"/>
        </w:rPr>
        <w:t>se data</w:t>
      </w:r>
      <w:r>
        <w:rPr>
          <w:spacing w:val="15"/>
        </w:rPr>
        <w:t xml:space="preserve"> </w:t>
      </w:r>
      <w:r>
        <w:rPr>
          <w:spacing w:val="-2"/>
        </w:rPr>
        <w:t>have</w:t>
      </w:r>
      <w:r>
        <w:rPr/>
        <w:t xml:space="preserve"> </w:t>
      </w:r>
      <w:r>
        <w:rPr>
          <w:spacing w:val="-2"/>
        </w:rPr>
        <w:t>been   recently   confirmed   by   a</w:t>
      </w:r>
      <w:r>
        <w:rPr>
          <w:spacing w:val="2"/>
        </w:rPr>
        <w:t xml:space="preserve">   </w:t>
      </w:r>
      <w:r>
        <w:rPr>
          <w:spacing w:val="-2"/>
        </w:rPr>
        <w:t>rec</w:t>
      </w:r>
      <w:r>
        <w:rPr>
          <w:spacing w:val="-3"/>
        </w:rPr>
        <w:t>ent   study   which</w:t>
      </w:r>
      <w:r>
        <w:rPr>
          <w:spacing w:val="1"/>
        </w:rPr>
        <w:t xml:space="preserve"> </w:t>
      </w:r>
      <w:r>
        <w:rPr>
          <w:spacing w:val="-2"/>
        </w:rPr>
        <w:t>demonstrated that female gender and some ethnic</w:t>
      </w:r>
      <w:r>
        <w:rPr>
          <w:spacing w:val="14"/>
        </w:rPr>
        <w:t xml:space="preserve"> </w:t>
      </w:r>
      <w:r>
        <w:rPr>
          <w:spacing w:val="-2"/>
        </w:rPr>
        <w:t>groups</w:t>
      </w:r>
      <w:r>
        <w:rPr/>
        <w:t xml:space="preserve"> </w:t>
      </w:r>
      <w:r>
        <w:rPr>
          <w:spacing w:val="-3"/>
        </w:rPr>
        <w:t>showed</w:t>
      </w:r>
      <w:r>
        <w:rPr>
          <w:spacing w:val="51"/>
        </w:rPr>
        <w:t xml:space="preserve"> </w:t>
      </w:r>
      <w:r>
        <w:rPr>
          <w:spacing w:val="-3"/>
        </w:rPr>
        <w:t>higher</w:t>
      </w:r>
      <w:r>
        <w:rPr>
          <w:spacing w:val="40"/>
          <w:w w:val="101"/>
        </w:rPr>
        <w:t xml:space="preserve"> </w:t>
      </w:r>
      <w:r>
        <w:rPr>
          <w:spacing w:val="-3"/>
        </w:rPr>
        <w:t>incidence</w:t>
      </w:r>
      <w:r>
        <w:rPr>
          <w:spacing w:val="39"/>
          <w:w w:val="101"/>
        </w:rPr>
        <w:t xml:space="preserve"> </w:t>
      </w:r>
      <w:r>
        <w:rPr>
          <w:spacing w:val="-3"/>
        </w:rPr>
        <w:t>in</w:t>
      </w:r>
      <w:r>
        <w:rPr>
          <w:spacing w:val="45"/>
        </w:rPr>
        <w:t xml:space="preserve"> </w:t>
      </w:r>
      <w:r>
        <w:rPr>
          <w:spacing w:val="-3"/>
        </w:rPr>
        <w:t>prolonged</w:t>
      </w:r>
      <w:r>
        <w:rPr>
          <w:spacing w:val="40"/>
        </w:rPr>
        <w:t xml:space="preserve"> </w:t>
      </w:r>
      <w:r>
        <w:rPr>
          <w:spacing w:val="-3"/>
        </w:rPr>
        <w:t>and</w:t>
      </w:r>
      <w:r>
        <w:rPr>
          <w:spacing w:val="39"/>
        </w:rPr>
        <w:t xml:space="preserve"> </w:t>
      </w:r>
      <w:r>
        <w:rPr>
          <w:spacing w:val="-3"/>
        </w:rPr>
        <w:t>symptomatic</w:t>
      </w:r>
      <w:r>
        <w:rPr/>
        <w:t xml:space="preserve"> </w:t>
      </w:r>
      <w:r>
        <w:rPr>
          <w:spacing w:val="-3"/>
        </w:rPr>
        <w:t>AF,</w:t>
      </w:r>
      <w:r>
        <w:rPr>
          <w:spacing w:val="24"/>
          <w:w w:val="101"/>
        </w:rPr>
        <w:t xml:space="preserve"> </w:t>
      </w:r>
      <w:r>
        <w:rPr>
          <w:spacing w:val="-3"/>
        </w:rPr>
        <w:t>poor quality of life, increased</w:t>
      </w:r>
      <w:r>
        <w:rPr>
          <w:spacing w:val="8"/>
        </w:rPr>
        <w:t xml:space="preserve"> </w:t>
      </w:r>
      <w:r>
        <w:rPr>
          <w:spacing w:val="-3"/>
        </w:rPr>
        <w:t>incidence</w:t>
      </w:r>
      <w:r>
        <w:rPr>
          <w:spacing w:val="7"/>
        </w:rPr>
        <w:t xml:space="preserve"> </w:t>
      </w:r>
      <w:r>
        <w:rPr>
          <w:spacing w:val="-3"/>
        </w:rPr>
        <w:t>in</w:t>
      </w:r>
      <w:r>
        <w:rPr>
          <w:spacing w:val="6"/>
        </w:rPr>
        <w:t xml:space="preserve"> </w:t>
      </w:r>
      <w:r>
        <w:rPr>
          <w:spacing w:val="-3"/>
        </w:rPr>
        <w:t>drug-relate</w:t>
      </w:r>
      <w:r>
        <w:rPr/>
        <w:t xml:space="preserve"> </w:t>
      </w:r>
      <w:bookmarkStart w:name="bookmark25" w:id="11"/>
      <w:bookmarkEnd w:id="11"/>
      <w:r>
        <w:rPr>
          <w:spacing w:val="-2"/>
        </w:rPr>
        <w:t>adverse   events,   lower</w:t>
      </w:r>
      <w:r>
        <w:rPr>
          <w:spacing w:val="4"/>
        </w:rPr>
        <w:t xml:space="preserve">   </w:t>
      </w:r>
      <w:r>
        <w:rPr>
          <w:spacing w:val="-2"/>
        </w:rPr>
        <w:t>prevalence   in</w:t>
      </w:r>
      <w:r>
        <w:rPr>
          <w:spacing w:val="2"/>
        </w:rPr>
        <w:t xml:space="preserve">   </w:t>
      </w:r>
      <w:r>
        <w:rPr>
          <w:spacing w:val="-2"/>
        </w:rPr>
        <w:t>anticoagulants</w:t>
      </w:r>
      <w:r>
        <w:rPr>
          <w:spacing w:val="1"/>
        </w:rPr>
        <w:t xml:space="preserve"> </w:t>
      </w:r>
      <w:r>
        <w:rPr>
          <w:spacing w:val="-2"/>
        </w:rPr>
        <w:t>administration, and higher risk in death.</w:t>
      </w:r>
      <w:hyperlink w:history="true" w:anchor="bookmark26">
        <w:r>
          <w:rPr>
            <w:sz w:val="11"/>
            <w:szCs w:val="11"/>
            <w:color w:val="0000FF"/>
            <w:spacing w:val="-2"/>
            <w:position w:val="7"/>
          </w:rPr>
          <w:t>15</w:t>
        </w:r>
      </w:hyperlink>
    </w:p>
    <w:p>
      <w:pPr>
        <w:pStyle w:val="BodyText"/>
        <w:ind w:left="5" w:right="433" w:firstLine="174"/>
        <w:spacing w:before="3" w:line="241" w:lineRule="auto"/>
        <w:jc w:val="both"/>
        <w:rPr>
          <w:sz w:val="11"/>
          <w:szCs w:val="11"/>
        </w:rPr>
      </w:pPr>
      <w:r>
        <w:rPr/>
        <w:t>The higher A.F.-related risk of stroke i</w:t>
      </w:r>
      <w:r>
        <w:rPr>
          <w:spacing w:val="-1"/>
        </w:rPr>
        <w:t>n female gender</w:t>
      </w:r>
      <w:r>
        <w:rPr/>
        <w:t xml:space="preserve"> </w:t>
      </w:r>
      <w:r>
        <w:rPr/>
        <w:t>might</w:t>
      </w:r>
      <w:r>
        <w:rPr>
          <w:spacing w:val="44"/>
          <w:w w:val="101"/>
        </w:rPr>
        <w:t xml:space="preserve"> </w:t>
      </w:r>
      <w:r>
        <w:rPr/>
        <w:t>be</w:t>
      </w:r>
      <w:r>
        <w:rPr>
          <w:spacing w:val="46"/>
          <w:w w:val="101"/>
        </w:rPr>
        <w:t xml:space="preserve"> </w:t>
      </w:r>
      <w:r>
        <w:rPr/>
        <w:t>related</w:t>
      </w:r>
      <w:r>
        <w:rPr>
          <w:spacing w:val="40"/>
          <w:w w:val="101"/>
        </w:rPr>
        <w:t xml:space="preserve"> </w:t>
      </w:r>
      <w:r>
        <w:rPr/>
        <w:t>to</w:t>
      </w:r>
      <w:r>
        <w:rPr>
          <w:spacing w:val="39"/>
        </w:rPr>
        <w:t xml:space="preserve"> </w:t>
      </w:r>
      <w:r>
        <w:rPr/>
        <w:t>several</w:t>
      </w:r>
      <w:r>
        <w:rPr>
          <w:spacing w:val="46"/>
          <w:w w:val="101"/>
        </w:rPr>
        <w:t xml:space="preserve"> </w:t>
      </w:r>
      <w:r>
        <w:rPr/>
        <w:t>reason</w:t>
      </w:r>
      <w:r>
        <w:rPr>
          <w:spacing w:val="-1"/>
        </w:rPr>
        <w:t>s</w:t>
      </w:r>
      <w:r>
        <w:rPr>
          <w:spacing w:val="39"/>
        </w:rPr>
        <w:t xml:space="preserve"> </w:t>
      </w:r>
      <w:r>
        <w:rPr>
          <w:spacing w:val="-1"/>
        </w:rPr>
        <w:t>such</w:t>
      </w:r>
      <w:r>
        <w:rPr>
          <w:spacing w:val="41"/>
        </w:rPr>
        <w:t xml:space="preserve"> </w:t>
      </w:r>
      <w:r>
        <w:rPr>
          <w:spacing w:val="-1"/>
        </w:rPr>
        <w:t>as:</w:t>
      </w:r>
      <w:r>
        <w:rPr>
          <w:spacing w:val="45"/>
          <w:w w:val="101"/>
        </w:rPr>
        <w:t xml:space="preserve"> </w:t>
      </w:r>
      <w:r>
        <w:rPr>
          <w:spacing w:val="-1"/>
        </w:rPr>
        <w:t>reduced</w:t>
      </w:r>
      <w:r>
        <w:rPr/>
        <w:t xml:space="preserve"> </w:t>
      </w:r>
      <w:r>
        <w:rPr/>
        <w:t>renal</w:t>
      </w:r>
      <w:r>
        <w:rPr>
          <w:spacing w:val="13"/>
        </w:rPr>
        <w:t xml:space="preserve"> </w:t>
      </w:r>
      <w:r>
        <w:rPr/>
        <w:t>function</w:t>
      </w:r>
      <w:r>
        <w:rPr>
          <w:spacing w:val="13"/>
        </w:rPr>
        <w:t>, </w:t>
      </w:r>
      <w:r>
        <w:rPr/>
        <w:t>endothelial</w:t>
      </w:r>
      <w:r>
        <w:rPr>
          <w:spacing w:val="13"/>
        </w:rPr>
        <w:t xml:space="preserve"> </w:t>
      </w:r>
      <w:r>
        <w:rPr/>
        <w:t>dysfunction</w:t>
      </w:r>
      <w:r>
        <w:rPr>
          <w:spacing w:val="13"/>
        </w:rPr>
        <w:t>,</w:t>
      </w:r>
      <w:r>
        <w:rPr>
          <w:spacing w:val="16"/>
        </w:rPr>
        <w:t xml:space="preserve"> </w:t>
      </w:r>
      <w:r>
        <w:rPr/>
        <w:t>pro</w:t>
      </w:r>
      <w:r>
        <w:rPr>
          <w:spacing w:val="13"/>
        </w:rPr>
        <w:t>-</w:t>
      </w:r>
      <w:r>
        <w:rPr/>
        <w:t>thrombotic </w:t>
      </w:r>
      <w:r>
        <w:rPr/>
        <w:t>conditions</w:t>
      </w:r>
      <w:r>
        <w:rPr>
          <w:spacing w:val="2"/>
        </w:rPr>
        <w:t>,    </w:t>
      </w:r>
      <w:r>
        <w:rPr/>
        <w:t>hormone</w:t>
      </w:r>
      <w:r>
        <w:rPr>
          <w:spacing w:val="2"/>
        </w:rPr>
        <w:t>-</w:t>
      </w:r>
      <w:r>
        <w:rPr/>
        <w:t>replacement</w:t>
      </w:r>
      <w:r>
        <w:rPr>
          <w:spacing w:val="2"/>
        </w:rPr>
        <w:t xml:space="preserve">     </w:t>
      </w:r>
      <w:r>
        <w:rPr/>
        <w:t>therapy</w:t>
      </w:r>
      <w:r>
        <w:rPr>
          <w:spacing w:val="2"/>
        </w:rPr>
        <w:t>,</w:t>
      </w:r>
      <w:r>
        <w:rPr>
          <w:spacing w:val="11"/>
        </w:rPr>
        <w:t xml:space="preserve">    </w:t>
      </w:r>
      <w:r>
        <w:rPr/>
        <w:t>lower </w:t>
      </w:r>
      <w:r>
        <w:rPr/>
        <w:t>administration</w:t>
      </w:r>
      <w:r>
        <w:rPr>
          <w:spacing w:val="28"/>
        </w:rPr>
        <w:t xml:space="preserve">  </w:t>
      </w:r>
      <w:r>
        <w:rPr/>
        <w:t>rate</w:t>
      </w:r>
      <w:r>
        <w:rPr>
          <w:spacing w:val="19"/>
        </w:rPr>
        <w:t xml:space="preserve">  </w:t>
      </w:r>
      <w:r>
        <w:rPr/>
        <w:t>in</w:t>
      </w:r>
      <w:r>
        <w:rPr>
          <w:spacing w:val="19"/>
        </w:rPr>
        <w:t xml:space="preserve">  </w:t>
      </w:r>
      <w:r>
        <w:rPr/>
        <w:t>and</w:t>
      </w:r>
      <w:r>
        <w:rPr>
          <w:spacing w:val="19"/>
          <w:w w:val="101"/>
        </w:rPr>
        <w:t xml:space="preserve">  </w:t>
      </w:r>
      <w:r>
        <w:rPr/>
        <w:t>quality</w:t>
      </w:r>
      <w:r>
        <w:rPr>
          <w:spacing w:val="19"/>
        </w:rPr>
        <w:t xml:space="preserve">  </w:t>
      </w:r>
      <w:r>
        <w:rPr/>
        <w:t>control</w:t>
      </w:r>
      <w:r>
        <w:rPr>
          <w:spacing w:val="18"/>
          <w:w w:val="101"/>
        </w:rPr>
        <w:t xml:space="preserve">  </w:t>
      </w:r>
      <w:r>
        <w:rPr/>
        <w:t>of</w:t>
      </w:r>
      <w:r>
        <w:rPr>
          <w:spacing w:val="17"/>
          <w:w w:val="101"/>
        </w:rPr>
        <w:t xml:space="preserve">  </w:t>
      </w:r>
      <w:r>
        <w:rPr/>
        <w:t>oral </w:t>
      </w:r>
      <w:bookmarkStart w:name="bookmark27" w:id="12"/>
      <w:bookmarkEnd w:id="12"/>
      <w:r>
        <w:rPr/>
        <w:t>anticoagulant</w:t>
      </w:r>
      <w:r>
        <w:rPr>
          <w:spacing w:val="2"/>
        </w:rPr>
        <w:t xml:space="preserve">  </w:t>
      </w:r>
      <w:r>
        <w:rPr/>
        <w:t>therapy</w:t>
      </w:r>
      <w:r>
        <w:rPr>
          <w:spacing w:val="2"/>
        </w:rPr>
        <w:t>,  </w:t>
      </w:r>
      <w:r>
        <w:rPr/>
        <w:t>and</w:t>
      </w:r>
      <w:r>
        <w:rPr>
          <w:spacing w:val="2"/>
        </w:rPr>
        <w:t xml:space="preserve">  </w:t>
      </w:r>
      <w:r>
        <w:rPr/>
        <w:t>poor</w:t>
      </w:r>
      <w:r>
        <w:rPr>
          <w:spacing w:val="2"/>
        </w:rPr>
        <w:t xml:space="preserve">  </w:t>
      </w:r>
      <w:r>
        <w:rPr/>
        <w:t>management</w:t>
      </w:r>
      <w:r>
        <w:rPr>
          <w:spacing w:val="2"/>
        </w:rPr>
        <w:t xml:space="preserve">  </w:t>
      </w:r>
      <w:r>
        <w:rPr/>
        <w:t>of</w:t>
      </w:r>
      <w:r>
        <w:rPr>
          <w:spacing w:val="2"/>
        </w:rPr>
        <w:t xml:space="preserve">  </w:t>
      </w:r>
      <w:r>
        <w:rPr/>
        <w:t>the</w:t>
      </w:r>
      <w:r>
        <w:rPr>
          <w:spacing w:val="2"/>
        </w:rPr>
        <w:t xml:space="preserve"> </w:t>
      </w:r>
      <w:r>
        <w:rPr/>
        <w:t>cardiovascular</w:t>
      </w:r>
      <w:r>
        <w:rPr>
          <w:spacing w:val="7"/>
        </w:rPr>
        <w:t xml:space="preserve"> </w:t>
      </w:r>
      <w:r>
        <w:rPr/>
        <w:t>disease</w:t>
      </w:r>
      <w:r>
        <w:rPr>
          <w:spacing w:val="7"/>
        </w:rPr>
        <w:t xml:space="preserve"> </w:t>
      </w:r>
      <w:r>
        <w:rPr/>
        <w:t>which</w:t>
      </w:r>
      <w:r>
        <w:rPr>
          <w:spacing w:val="7"/>
        </w:rPr>
        <w:t xml:space="preserve"> </w:t>
      </w:r>
      <w:r>
        <w:rPr/>
        <w:t>promotes</w:t>
      </w:r>
      <w:r>
        <w:rPr>
          <w:spacing w:val="7"/>
        </w:rPr>
        <w:t xml:space="preserve"> </w:t>
      </w:r>
      <w:r>
        <w:rPr/>
        <w:t>AF</w:t>
      </w:r>
      <w:r>
        <w:rPr>
          <w:spacing w:val="7"/>
        </w:rPr>
        <w:t>.</w:t>
      </w:r>
      <w:hyperlink w:history="true" w:anchor="bookmark28">
        <w:r>
          <w:rPr>
            <w:sz w:val="11"/>
            <w:szCs w:val="11"/>
            <w:color w:val="0000FF"/>
            <w:spacing w:val="7"/>
            <w:position w:val="7"/>
          </w:rPr>
          <w:t>16</w:t>
        </w:r>
      </w:hyperlink>
    </w:p>
    <w:p>
      <w:pPr>
        <w:spacing w:line="337" w:lineRule="auto"/>
        <w:rPr>
          <w:rFonts w:ascii="Arial"/>
          <w:sz w:val="21"/>
        </w:rPr>
      </w:pPr>
      <w:r/>
    </w:p>
    <w:p>
      <w:pPr>
        <w:pStyle w:val="BodyText"/>
        <w:spacing w:before="65" w:line="192" w:lineRule="auto"/>
        <w:outlineLvl w:val="2"/>
        <w:rPr>
          <w:sz w:val="22"/>
          <w:szCs w:val="22"/>
        </w:rPr>
      </w:pPr>
      <w:bookmarkStart w:name="bookmark29" w:id="13"/>
      <w:bookmarkEnd w:id="13"/>
      <w:r>
        <w:rPr>
          <w:sz w:val="22"/>
          <w:szCs w:val="22"/>
          <w:b/>
          <w:bCs/>
          <w:spacing w:val="-1"/>
        </w:rPr>
        <w:t>Age</w:t>
      </w:r>
    </w:p>
    <w:p>
      <w:pPr>
        <w:pStyle w:val="BodyText"/>
        <w:ind w:right="433"/>
        <w:spacing w:before="2"/>
        <w:jc w:val="both"/>
        <w:rPr/>
      </w:pPr>
      <w:r>
        <w:rPr/>
        <w:t>The distribution of AF in general</w:t>
      </w:r>
      <w:r>
        <w:rPr>
          <w:spacing w:val="14"/>
        </w:rPr>
        <w:t xml:space="preserve"> </w:t>
      </w:r>
      <w:r>
        <w:rPr>
          <w:spacing w:val="-1"/>
        </w:rPr>
        <w:t>population</w:t>
      </w:r>
      <w:r>
        <w:rPr>
          <w:spacing w:val="9"/>
        </w:rPr>
        <w:t xml:space="preserve"> </w:t>
      </w:r>
      <w:r>
        <w:rPr>
          <w:spacing w:val="-1"/>
        </w:rPr>
        <w:t>according</w:t>
      </w:r>
      <w:r>
        <w:rPr>
          <w:spacing w:val="9"/>
        </w:rPr>
        <w:t xml:space="preserve"> </w:t>
      </w:r>
      <w:r>
        <w:rPr>
          <w:spacing w:val="-1"/>
        </w:rPr>
        <w:t>to</w:t>
      </w:r>
      <w:r>
        <w:rPr/>
        <w:t xml:space="preserve"> </w:t>
      </w:r>
      <w:r>
        <w:rPr>
          <w:spacing w:val="-2"/>
        </w:rPr>
        <w:t>age</w:t>
      </w:r>
      <w:r>
        <w:rPr>
          <w:spacing w:val="18"/>
          <w:w w:val="101"/>
        </w:rPr>
        <w:t xml:space="preserve"> </w:t>
      </w:r>
      <w:r>
        <w:rPr>
          <w:spacing w:val="-2"/>
        </w:rPr>
        <w:t>should</w:t>
      </w:r>
      <w:r>
        <w:rPr>
          <w:spacing w:val="20"/>
        </w:rPr>
        <w:t xml:space="preserve"> </w:t>
      </w:r>
      <w:r>
        <w:rPr>
          <w:spacing w:val="-2"/>
        </w:rPr>
        <w:t>be</w:t>
      </w:r>
      <w:r>
        <w:rPr>
          <w:spacing w:val="16"/>
        </w:rPr>
        <w:t xml:space="preserve"> </w:t>
      </w:r>
      <w:r>
        <w:rPr>
          <w:spacing w:val="-2"/>
        </w:rPr>
        <w:t>divided</w:t>
      </w:r>
      <w:r>
        <w:rPr>
          <w:spacing w:val="15"/>
        </w:rPr>
        <w:t xml:space="preserve"> </w:t>
      </w:r>
      <w:r>
        <w:rPr>
          <w:spacing w:val="-2"/>
        </w:rPr>
        <w:t>into</w:t>
      </w:r>
      <w:r>
        <w:rPr>
          <w:spacing w:val="16"/>
        </w:rPr>
        <w:t xml:space="preserve"> </w:t>
      </w:r>
      <w:r>
        <w:rPr>
          <w:spacing w:val="-2"/>
        </w:rPr>
        <w:t>two</w:t>
      </w:r>
      <w:r>
        <w:rPr>
          <w:spacing w:val="16"/>
        </w:rPr>
        <w:t xml:space="preserve"> </w:t>
      </w:r>
      <w:r>
        <w:rPr>
          <w:spacing w:val="-2"/>
        </w:rPr>
        <w:t>groups:</w:t>
      </w:r>
      <w:r>
        <w:rPr>
          <w:spacing w:val="15"/>
        </w:rPr>
        <w:t xml:space="preserve"> </w:t>
      </w:r>
      <w:r>
        <w:rPr>
          <w:spacing w:val="-2"/>
        </w:rPr>
        <w:t>age</w:t>
      </w:r>
      <w:r>
        <w:rPr>
          <w:spacing w:val="21"/>
          <w:w w:val="101"/>
        </w:rPr>
        <w:t xml:space="preserve"> </w:t>
      </w:r>
      <w:r>
        <w:rPr>
          <w:spacing w:val="-2"/>
        </w:rPr>
        <w:t>between</w:t>
      </w:r>
      <w:r>
        <w:rPr>
          <w:spacing w:val="26"/>
        </w:rPr>
        <w:t xml:space="preserve"> </w:t>
      </w:r>
      <w:r>
        <w:rPr>
          <w:spacing w:val="-2"/>
        </w:rPr>
        <w:t>18-</w:t>
      </w:r>
      <w:r>
        <w:rPr/>
        <w:t xml:space="preserve"> </w:t>
      </w:r>
      <w:r>
        <w:rPr>
          <w:spacing w:val="1"/>
        </w:rPr>
        <w:t>65  </w:t>
      </w:r>
      <w:r>
        <w:rPr/>
        <w:t>years</w:t>
      </w:r>
      <w:r>
        <w:rPr>
          <w:spacing w:val="1"/>
        </w:rPr>
        <w:t xml:space="preserve">  </w:t>
      </w:r>
      <w:r>
        <w:rPr/>
        <w:t>and</w:t>
      </w:r>
      <w:r>
        <w:rPr>
          <w:spacing w:val="16"/>
        </w:rPr>
        <w:t xml:space="preserve">  </w:t>
      </w:r>
      <w:r>
        <w:rPr/>
        <w:t>age</w:t>
      </w:r>
      <w:r>
        <w:rPr>
          <w:spacing w:val="1"/>
        </w:rPr>
        <w:t xml:space="preserve"> </w:t>
      </w:r>
      <w:r>
        <w:rPr>
          <w:rFonts w:ascii="Arial" w:hAnsi="Arial" w:eastAsia="Arial" w:cs="Arial"/>
          <w:spacing w:val="1"/>
        </w:rPr>
        <w:t>&gt; </w:t>
      </w:r>
      <w:r>
        <w:rPr>
          <w:spacing w:val="1"/>
        </w:rPr>
        <w:t>65</w:t>
      </w:r>
      <w:r>
        <w:rPr>
          <w:spacing w:val="10"/>
        </w:rPr>
        <w:t xml:space="preserve">  </w:t>
      </w:r>
      <w:r>
        <w:rPr/>
        <w:t>aa</w:t>
      </w:r>
      <w:r>
        <w:rPr>
          <w:spacing w:val="1"/>
        </w:rPr>
        <w:t>.</w:t>
      </w:r>
      <w:hyperlink w:history="true" w:anchor="bookmark30">
        <w:r>
          <w:rPr>
            <w:sz w:val="11"/>
            <w:szCs w:val="11"/>
            <w:color w:val="0000FF"/>
            <w:spacing w:val="1"/>
            <w:position w:val="7"/>
          </w:rPr>
          <w:t>17</w:t>
        </w:r>
      </w:hyperlink>
      <w:r>
        <w:rPr>
          <w:sz w:val="11"/>
          <w:szCs w:val="11"/>
          <w:spacing w:val="1"/>
          <w:position w:val="7"/>
        </w:rPr>
        <w:t>-</w:t>
      </w:r>
      <w:hyperlink w:history="true" w:anchor="bookmark31">
        <w:r>
          <w:rPr>
            <w:sz w:val="11"/>
            <w:szCs w:val="11"/>
            <w:color w:val="0000FF"/>
            <w:spacing w:val="1"/>
            <w:position w:val="7"/>
          </w:rPr>
          <w:t>19</w:t>
        </w:r>
      </w:hyperlink>
      <w:r>
        <w:rPr>
          <w:sz w:val="11"/>
          <w:szCs w:val="11"/>
          <w:color w:val="0000FF"/>
          <w:spacing w:val="1"/>
          <w:position w:val="7"/>
        </w:rPr>
        <w:t xml:space="preserve">    </w:t>
      </w:r>
      <w:r>
        <w:rPr/>
        <w:t>Indeed</w:t>
      </w:r>
      <w:r>
        <w:rPr>
          <w:spacing w:val="1"/>
        </w:rPr>
        <w:t>,</w:t>
      </w:r>
      <w:r>
        <w:rPr>
          <w:spacing w:val="9"/>
        </w:rPr>
        <w:t xml:space="preserve">  </w:t>
      </w:r>
      <w:r>
        <w:rPr/>
        <w:t>some</w:t>
      </w:r>
      <w:r>
        <w:rPr>
          <w:spacing w:val="10"/>
        </w:rPr>
        <w:t xml:space="preserve">  </w:t>
      </w:r>
      <w:r>
        <w:rPr/>
        <w:t>studies </w:t>
      </w:r>
      <w:r>
        <w:rPr/>
        <w:t>excluded</w:t>
      </w:r>
      <w:r>
        <w:rPr>
          <w:spacing w:val="25"/>
          <w:w w:val="101"/>
        </w:rPr>
        <w:t xml:space="preserve"> </w:t>
      </w:r>
      <w:r>
        <w:rPr/>
        <w:t>patients</w:t>
      </w:r>
      <w:r>
        <w:rPr>
          <w:spacing w:val="16"/>
        </w:rPr>
        <w:t xml:space="preserve"> </w:t>
      </w:r>
      <w:r>
        <w:rPr/>
        <w:t>with</w:t>
      </w:r>
      <w:r>
        <w:rPr>
          <w:spacing w:val="14"/>
        </w:rPr>
        <w:t xml:space="preserve"> </w:t>
      </w:r>
      <w:r>
        <w:rPr/>
        <w:t>valvular</w:t>
      </w:r>
      <w:r>
        <w:rPr>
          <w:spacing w:val="19"/>
        </w:rPr>
        <w:t xml:space="preserve"> </w:t>
      </w:r>
      <w:r>
        <w:rPr/>
        <w:t>cardiac</w:t>
      </w:r>
      <w:r>
        <w:rPr>
          <w:spacing w:val="21"/>
          <w:w w:val="101"/>
        </w:rPr>
        <w:t xml:space="preserve"> </w:t>
      </w:r>
      <w:r>
        <w:rPr/>
        <w:t>disease,</w:t>
      </w:r>
      <w:hyperlink w:history="true" w:anchor="bookmark20">
        <w:r>
          <w:rPr>
            <w:sz w:val="11"/>
            <w:szCs w:val="11"/>
            <w:color w:val="0000FF"/>
            <w:position w:val="7"/>
          </w:rPr>
          <w:t>12</w:t>
        </w:r>
      </w:hyperlink>
      <w:r>
        <w:rPr>
          <w:sz w:val="11"/>
          <w:szCs w:val="11"/>
          <w:color w:val="0000FF"/>
          <w:position w:val="7"/>
        </w:rPr>
        <w:t xml:space="preserve">  </w:t>
      </w:r>
      <w:r>
        <w:rPr/>
        <w:t>w</w:t>
      </w:r>
      <w:r>
        <w:rPr>
          <w:spacing w:val="-1"/>
        </w:rPr>
        <w:t>hile</w:t>
      </w:r>
      <w:r>
        <w:rPr/>
        <w:t xml:space="preserve"> </w:t>
      </w:r>
      <w:r>
        <w:rPr>
          <w:spacing w:val="-1"/>
        </w:rPr>
        <w:t>studies</w:t>
      </w:r>
      <w:r>
        <w:rPr>
          <w:spacing w:val="35"/>
          <w:w w:val="101"/>
        </w:rPr>
        <w:t xml:space="preserve"> </w:t>
      </w:r>
      <w:r>
        <w:rPr>
          <w:spacing w:val="-1"/>
        </w:rPr>
        <w:t>on</w:t>
      </w:r>
      <w:r>
        <w:rPr>
          <w:spacing w:val="35"/>
          <w:w w:val="101"/>
        </w:rPr>
        <w:t xml:space="preserve"> </w:t>
      </w:r>
      <w:r>
        <w:rPr>
          <w:spacing w:val="-1"/>
        </w:rPr>
        <w:t>general</w:t>
      </w:r>
      <w:r>
        <w:rPr>
          <w:spacing w:val="42"/>
          <w:w w:val="101"/>
        </w:rPr>
        <w:t xml:space="preserve"> </w:t>
      </w:r>
      <w:r>
        <w:rPr>
          <w:spacing w:val="-1"/>
        </w:rPr>
        <w:t>populati</w:t>
      </w:r>
      <w:r>
        <w:rPr>
          <w:spacing w:val="-2"/>
        </w:rPr>
        <w:t>on</w:t>
      </w:r>
      <w:r>
        <w:rPr>
          <w:spacing w:val="35"/>
          <w:w w:val="101"/>
        </w:rPr>
        <w:t xml:space="preserve"> </w:t>
      </w:r>
      <w:r>
        <w:rPr>
          <w:spacing w:val="-2"/>
        </w:rPr>
        <w:t>are</w:t>
      </w:r>
      <w:r>
        <w:rPr>
          <w:spacing w:val="35"/>
          <w:w w:val="101"/>
        </w:rPr>
        <w:t xml:space="preserve"> </w:t>
      </w:r>
      <w:r>
        <w:rPr>
          <w:spacing w:val="-2"/>
        </w:rPr>
        <w:t>often</w:t>
      </w:r>
      <w:r>
        <w:rPr>
          <w:spacing w:val="40"/>
          <w:w w:val="101"/>
        </w:rPr>
        <w:t xml:space="preserve"> </w:t>
      </w:r>
      <w:r>
        <w:rPr>
          <w:spacing w:val="-2"/>
        </w:rPr>
        <w:t>based</w:t>
      </w:r>
      <w:r>
        <w:rPr>
          <w:spacing w:val="35"/>
          <w:w w:val="101"/>
        </w:rPr>
        <w:t xml:space="preserve"> </w:t>
      </w:r>
      <w:r>
        <w:rPr>
          <w:spacing w:val="-2"/>
        </w:rPr>
        <w:t>on</w:t>
      </w:r>
      <w:r>
        <w:rPr>
          <w:spacing w:val="36"/>
        </w:rPr>
        <w:t xml:space="preserve"> </w:t>
      </w:r>
      <w:r>
        <w:rPr>
          <w:spacing w:val="-2"/>
        </w:rPr>
        <w:t>data</w:t>
      </w:r>
      <w:r>
        <w:rPr/>
        <w:t xml:space="preserve"> </w:t>
      </w:r>
      <w:bookmarkStart w:name="bookmark32" w:id="14"/>
      <w:bookmarkEnd w:id="14"/>
      <w:r>
        <w:rPr>
          <w:spacing w:val="-1"/>
        </w:rPr>
        <w:t>from</w:t>
      </w:r>
      <w:r>
        <w:rPr>
          <w:spacing w:val="20"/>
        </w:rPr>
        <w:t xml:space="preserve"> </w:t>
      </w:r>
      <w:r>
        <w:rPr>
          <w:spacing w:val="-1"/>
        </w:rPr>
        <w:t>public</w:t>
      </w:r>
      <w:r>
        <w:rPr>
          <w:spacing w:val="20"/>
        </w:rPr>
        <w:t xml:space="preserve"> </w:t>
      </w:r>
      <w:r>
        <w:rPr>
          <w:spacing w:val="-1"/>
        </w:rPr>
        <w:t>health</w:t>
      </w:r>
      <w:r>
        <w:rPr>
          <w:spacing w:val="21"/>
        </w:rPr>
        <w:t xml:space="preserve"> </w:t>
      </w:r>
      <w:r>
        <w:rPr>
          <w:spacing w:val="-1"/>
        </w:rPr>
        <w:t>records which</w:t>
      </w:r>
      <w:r>
        <w:rPr>
          <w:spacing w:val="15"/>
        </w:rPr>
        <w:t xml:space="preserve"> </w:t>
      </w:r>
      <w:r>
        <w:rPr>
          <w:spacing w:val="-1"/>
        </w:rPr>
        <w:t>are</w:t>
      </w:r>
      <w:r>
        <w:rPr>
          <w:spacing w:val="20"/>
          <w:w w:val="101"/>
        </w:rPr>
        <w:t xml:space="preserve"> </w:t>
      </w:r>
      <w:r>
        <w:rPr>
          <w:spacing w:val="-1"/>
        </w:rPr>
        <w:t>hardly</w:t>
      </w:r>
      <w:r>
        <w:rPr>
          <w:spacing w:val="13"/>
          <w:w w:val="101"/>
        </w:rPr>
        <w:t xml:space="preserve"> </w:t>
      </w:r>
      <w:r>
        <w:rPr>
          <w:spacing w:val="-1"/>
        </w:rPr>
        <w:t>c</w:t>
      </w:r>
      <w:r>
        <w:rPr>
          <w:spacing w:val="-2"/>
        </w:rPr>
        <w:t>omparable</w:t>
      </w:r>
      <w:r>
        <w:rPr/>
        <w:t xml:space="preserve"> </w:t>
      </w:r>
      <w:r>
        <w:rPr>
          <w:spacing w:val="-1"/>
        </w:rPr>
        <w:t>with</w:t>
      </w:r>
      <w:r>
        <w:rPr>
          <w:spacing w:val="17"/>
        </w:rPr>
        <w:t xml:space="preserve">  </w:t>
      </w:r>
      <w:r>
        <w:rPr>
          <w:spacing w:val="-1"/>
        </w:rPr>
        <w:t>those</w:t>
      </w:r>
      <w:r>
        <w:rPr>
          <w:spacing w:val="16"/>
        </w:rPr>
        <w:t xml:space="preserve">  </w:t>
      </w:r>
      <w:r>
        <w:rPr>
          <w:spacing w:val="-1"/>
        </w:rPr>
        <w:t>from</w:t>
      </w:r>
      <w:r>
        <w:rPr>
          <w:spacing w:val="16"/>
        </w:rPr>
        <w:t xml:space="preserve">  </w:t>
      </w:r>
      <w:r>
        <w:rPr>
          <w:spacing w:val="-1"/>
        </w:rPr>
        <w:t>the</w:t>
      </w:r>
      <w:r>
        <w:rPr>
          <w:spacing w:val="17"/>
        </w:rPr>
        <w:t xml:space="preserve">  </w:t>
      </w:r>
      <w:r>
        <w:rPr>
          <w:spacing w:val="-1"/>
        </w:rPr>
        <w:t>analysis</w:t>
      </w:r>
      <w:r>
        <w:rPr>
          <w:spacing w:val="16"/>
          <w:w w:val="101"/>
        </w:rPr>
        <w:t xml:space="preserve">  </w:t>
      </w:r>
      <w:r>
        <w:rPr>
          <w:spacing w:val="-1"/>
        </w:rPr>
        <w:t>of</w:t>
      </w:r>
      <w:r>
        <w:rPr>
          <w:spacing w:val="15"/>
        </w:rPr>
        <w:t xml:space="preserve">  </w:t>
      </w:r>
      <w:r>
        <w:rPr>
          <w:spacing w:val="-1"/>
        </w:rPr>
        <w:t>outpatient</w:t>
      </w:r>
      <w:r>
        <w:rPr>
          <w:spacing w:val="16"/>
        </w:rPr>
        <w:t xml:space="preserve">  </w:t>
      </w:r>
      <w:r>
        <w:rPr>
          <w:spacing w:val="-1"/>
        </w:rPr>
        <w:t>clini</w:t>
      </w:r>
      <w:r>
        <w:rPr>
          <w:spacing w:val="-2"/>
        </w:rPr>
        <w:t>cal</w:t>
      </w:r>
    </w:p>
    <w:p>
      <w:pPr>
        <w:sectPr>
          <w:type w:val="continuous"/>
          <w:pgSz w:w="11906" w:h="15875"/>
          <w:pgMar w:top="949" w:right="757" w:bottom="0" w:left="863" w:header="641" w:footer="0" w:gutter="0"/>
          <w:cols w:equalWidth="0" w:num="2">
            <w:col w:w="5145" w:space="100"/>
            <w:col w:w="5040" w:space="0"/>
          </w:cols>
        </w:sectPr>
        <w:rPr/>
      </w:pPr>
    </w:p>
    <w:p>
      <w:pPr>
        <w:spacing w:line="187" w:lineRule="exact"/>
        <w:rPr/>
      </w:pPr>
      <w:r/>
    </w:p>
    <w:p>
      <w:pPr>
        <w:spacing w:line="187" w:lineRule="exact"/>
        <w:sectPr>
          <w:headerReference w:type="default" r:id="rId7"/>
          <w:pgSz w:w="11906" w:h="15875"/>
          <w:pgMar w:top="949" w:right="757" w:bottom="0" w:left="863" w:header="640" w:footer="0" w:gutter="0"/>
          <w:cols w:equalWidth="0" w:num="1">
            <w:col w:w="10285" w:space="0"/>
          </w:cols>
        </w:sectPr>
        <w:rPr/>
      </w:pPr>
    </w:p>
    <w:p>
      <w:pPr>
        <w:spacing w:line="248" w:lineRule="auto"/>
        <w:rPr>
          <w:rFonts w:ascii="Arial"/>
          <w:sz w:val="21"/>
        </w:rPr>
      </w:pPr>
      <w:r>
        <w:pict>
          <v:shape id="_x0000_s24" style="position:absolute;margin-left:16.3367pt;margin-top:4.64502pt;mso-position-vertical-relative:text;mso-position-horizontal-relative:text;width:230.4pt;height:28.15pt;z-index:251668480;" fillcolor="#F7E3DE" filled="true" stroked="false" type="#_x0000_t202">
            <v:fill on="true"/>
            <v:stroke on="false"/>
            <v:path/>
            <v:imagedata o:title=""/>
            <o:lock v:ext="edit" aspectratio="false"/>
            <v:textbox inset="0mm,0mm,0mm,0mm">
              <w:txbxContent>
                <w:p>
                  <w:pPr>
                    <w:pStyle w:val="BodyText"/>
                    <w:ind w:left="121"/>
                    <w:spacing w:before="163" w:line="199" w:lineRule="exact"/>
                    <w:rPr>
                      <w:sz w:val="15"/>
                      <w:szCs w:val="15"/>
                    </w:rPr>
                  </w:pPr>
                  <w:bookmarkStart w:name="bookmark84" w:id="15"/>
                  <w:bookmarkEnd w:id="15"/>
                  <w:r>
                    <w:rPr>
                      <w:sz w:val="15"/>
                      <w:szCs w:val="15"/>
                      <w:b/>
                      <w:bCs/>
                      <w:color w:val="AD1229"/>
                      <w:position w:val="2"/>
                    </w:rPr>
                    <w:t>Table</w:t>
                  </w:r>
                  <w:r>
                    <w:rPr>
                      <w:sz w:val="15"/>
                      <w:szCs w:val="15"/>
                      <w:b/>
                      <w:bCs/>
                      <w:color w:val="AD1229"/>
                      <w:spacing w:val="21"/>
                      <w:position w:val="2"/>
                    </w:rPr>
                    <w:t xml:space="preserve"> </w:t>
                  </w:r>
                  <w:r>
                    <w:rPr>
                      <w:sz w:val="15"/>
                      <w:szCs w:val="15"/>
                      <w:b/>
                      <w:bCs/>
                      <w:color w:val="AD1229"/>
                      <w:spacing w:val="15"/>
                      <w:position w:val="2"/>
                    </w:rPr>
                    <w:t>1</w:t>
                  </w:r>
                  <w:r>
                    <w:rPr>
                      <w:sz w:val="15"/>
                      <w:szCs w:val="15"/>
                      <w:b/>
                      <w:bCs/>
                      <w:color w:val="AD1229"/>
                      <w:spacing w:val="12"/>
                      <w:position w:val="2"/>
                    </w:rPr>
                    <w:t xml:space="preserve">   </w:t>
                  </w:r>
                  <w:r>
                    <w:rPr>
                      <w:sz w:val="15"/>
                      <w:szCs w:val="15"/>
                      <w:b/>
                      <w:bCs/>
                      <w:position w:val="2"/>
                    </w:rPr>
                    <w:t>Number</w:t>
                  </w:r>
                  <w:r>
                    <w:rPr>
                      <w:sz w:val="15"/>
                      <w:szCs w:val="15"/>
                      <w:b/>
                      <w:bCs/>
                      <w:spacing w:val="15"/>
                      <w:position w:val="2"/>
                    </w:rPr>
                    <w:t xml:space="preserve"> </w:t>
                  </w:r>
                  <w:r>
                    <w:rPr>
                      <w:sz w:val="15"/>
                      <w:szCs w:val="15"/>
                      <w:b/>
                      <w:bCs/>
                      <w:position w:val="2"/>
                    </w:rPr>
                    <w:t>of</w:t>
                  </w:r>
                  <w:r>
                    <w:rPr>
                      <w:sz w:val="15"/>
                      <w:szCs w:val="15"/>
                      <w:b/>
                      <w:bCs/>
                      <w:spacing w:val="15"/>
                      <w:position w:val="2"/>
                    </w:rPr>
                    <w:t xml:space="preserve"> </w:t>
                  </w:r>
                  <w:r>
                    <w:rPr>
                      <w:sz w:val="15"/>
                      <w:szCs w:val="15"/>
                      <w:b/>
                      <w:bCs/>
                      <w:position w:val="2"/>
                    </w:rPr>
                    <w:t>articles</w:t>
                  </w:r>
                  <w:r>
                    <w:rPr>
                      <w:sz w:val="15"/>
                      <w:szCs w:val="15"/>
                      <w:b/>
                      <w:bCs/>
                      <w:spacing w:val="15"/>
                      <w:position w:val="2"/>
                    </w:rPr>
                    <w:t xml:space="preserve"> </w:t>
                  </w:r>
                  <w:r>
                    <w:rPr>
                      <w:sz w:val="15"/>
                      <w:szCs w:val="15"/>
                      <w:b/>
                      <w:bCs/>
                      <w:position w:val="2"/>
                    </w:rPr>
                    <w:t>of</w:t>
                  </w:r>
                  <w:r>
                    <w:rPr>
                      <w:sz w:val="15"/>
                      <w:szCs w:val="15"/>
                      <w:b/>
                      <w:bCs/>
                      <w:spacing w:val="15"/>
                      <w:position w:val="2"/>
                    </w:rPr>
                    <w:t xml:space="preserve"> </w:t>
                  </w:r>
                  <w:r>
                    <w:rPr>
                      <w:sz w:val="15"/>
                      <w:szCs w:val="15"/>
                      <w:b/>
                      <w:bCs/>
                      <w:position w:val="2"/>
                    </w:rPr>
                    <w:t>the</w:t>
                  </w:r>
                  <w:r>
                    <w:rPr>
                      <w:sz w:val="15"/>
                      <w:szCs w:val="15"/>
                      <w:b/>
                      <w:bCs/>
                      <w:spacing w:val="15"/>
                      <w:position w:val="2"/>
                    </w:rPr>
                    <w:t xml:space="preserve"> </w:t>
                  </w:r>
                  <w:r>
                    <w:rPr>
                      <w:sz w:val="15"/>
                      <w:szCs w:val="15"/>
                      <w:b/>
                      <w:bCs/>
                      <w:position w:val="2"/>
                    </w:rPr>
                    <w:t>last</w:t>
                  </w:r>
                  <w:r>
                    <w:rPr>
                      <w:sz w:val="15"/>
                      <w:szCs w:val="15"/>
                      <w:b/>
                      <w:bCs/>
                      <w:spacing w:val="15"/>
                      <w:position w:val="2"/>
                    </w:rPr>
                    <w:t xml:space="preserve"> 5 </w:t>
                  </w:r>
                  <w:r>
                    <w:rPr>
                      <w:sz w:val="15"/>
                      <w:szCs w:val="15"/>
                      <w:b/>
                      <w:bCs/>
                      <w:position w:val="2"/>
                    </w:rPr>
                    <w:t>years</w:t>
                  </w:r>
                  <w:r>
                    <w:rPr>
                      <w:sz w:val="15"/>
                      <w:szCs w:val="15"/>
                      <w:b/>
                      <w:bCs/>
                      <w:spacing w:val="15"/>
                      <w:position w:val="2"/>
                    </w:rPr>
                    <w:t xml:space="preserve"> </w:t>
                  </w:r>
                  <w:r>
                    <w:rPr>
                      <w:sz w:val="15"/>
                      <w:szCs w:val="15"/>
                      <w:b/>
                      <w:bCs/>
                      <w:position w:val="2"/>
                    </w:rPr>
                    <w:t>on</w:t>
                  </w:r>
                  <w:r>
                    <w:rPr>
                      <w:sz w:val="15"/>
                      <w:szCs w:val="15"/>
                      <w:b/>
                      <w:bCs/>
                      <w:spacing w:val="15"/>
                      <w:position w:val="2"/>
                    </w:rPr>
                    <w:t xml:space="preserve"> </w:t>
                  </w:r>
                  <w:r>
                    <w:rPr>
                      <w:sz w:val="15"/>
                      <w:szCs w:val="15"/>
                      <w:b/>
                      <w:bCs/>
                      <w:position w:val="2"/>
                    </w:rPr>
                    <w:t>atrial</w:t>
                  </w:r>
                </w:p>
                <w:p>
                  <w:pPr>
                    <w:pStyle w:val="BodyText"/>
                    <w:ind w:left="122"/>
                    <w:spacing w:line="199" w:lineRule="exact"/>
                    <w:rPr>
                      <w:sz w:val="15"/>
                      <w:szCs w:val="15"/>
                    </w:rPr>
                  </w:pPr>
                  <w:bookmarkStart w:name="bookmark41" w:id="16"/>
                  <w:bookmarkEnd w:id="16"/>
                  <w:r>
                    <w:rPr>
                      <w:sz w:val="15"/>
                      <w:szCs w:val="15"/>
                      <w:b/>
                      <w:bCs/>
                      <w:spacing w:val="4"/>
                      <w:position w:val="2"/>
                    </w:rPr>
                    <w:t>fibrillation in relation to </w:t>
                  </w:r>
                  <w:r>
                    <w:rPr>
                      <w:sz w:val="15"/>
                      <w:szCs w:val="15"/>
                      <w:b/>
                      <w:bCs/>
                      <w:spacing w:val="3"/>
                      <w:position w:val="2"/>
                    </w:rPr>
                    <w:t>country of origin</w:t>
                  </w:r>
                </w:p>
              </w:txbxContent>
            </v:textbox>
          </v:shape>
        </w:pict>
      </w:r>
      <w:r/>
    </w:p>
    <w:p>
      <w:pPr>
        <w:spacing w:line="248" w:lineRule="auto"/>
        <w:rPr>
          <w:rFonts w:ascii="Arial"/>
          <w:sz w:val="21"/>
        </w:rPr>
      </w:pPr>
      <w:r/>
    </w:p>
    <w:p>
      <w:pPr>
        <w:spacing w:line="248" w:lineRule="auto"/>
        <w:rPr>
          <w:rFonts w:ascii="Arial"/>
          <w:sz w:val="21"/>
        </w:rPr>
      </w:pPr>
      <w:r>
        <w:pict>
          <v:rect id="_x0000_s26" style="position:absolute;margin-left:16.3367pt;margin-top:5.69214pt;mso-position-vertical-relative:text;mso-position-horizontal-relative:text;width:230.4pt;height:182.05pt;z-index:251665408;" fillcolor="#F7E3DE" filled="true" stroked="false"/>
        </w:pict>
      </w:r>
      <w:r>
        <w:pict>
          <v:shape id="_x0000_s28" style="position:absolute;margin-left:21.3368pt;margin-top:9.19214pt;mso-position-vertical-relative:text;mso-position-horizontal-relative:text;width:220.4pt;height:125.55pt;z-index:251667456;" filled="false" stroked="false" type="#_x0000_t202">
            <v:fill on="false"/>
            <v:stroke on="false"/>
            <v:path/>
            <v:imagedata o:title=""/>
            <o:lock v:ext="edit" aspectratio="false"/>
            <v:textbox inset="0mm,0mm,0mm,0mm">
              <w:txbxContent>
                <w:p>
                  <w:pPr>
                    <w:spacing w:line="20" w:lineRule="exact"/>
                    <w:rPr/>
                  </w:pPr>
                  <w:r/>
                </w:p>
                <w:tbl>
                  <w:tblPr>
                    <w:tblStyle w:val="TableNormal"/>
                    <w:tblW w:w="4367"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70"/>
                    <w:gridCol w:w="1818"/>
                    <w:gridCol w:w="1279"/>
                  </w:tblGrid>
                  <w:tr>
                    <w:trPr>
                      <w:trHeight w:val="324" w:hRule="atLeast"/>
                    </w:trPr>
                    <w:tc>
                      <w:tcPr>
                        <w:tcW w:w="1270" w:type="dxa"/>
                        <w:vAlign w:val="top"/>
                        <w:tcBorders>
                          <w:bottom w:val="single" w:color="000000" w:sz="4" w:space="0"/>
                          <w:top w:val="single" w:color="000000" w:sz="4" w:space="0"/>
                        </w:tcBorders>
                      </w:tcPr>
                      <w:p>
                        <w:pPr>
                          <w:pStyle w:val="TableText"/>
                          <w:ind w:left="6"/>
                          <w:spacing w:before="102" w:line="211" w:lineRule="auto"/>
                          <w:rPr>
                            <w:sz w:val="15"/>
                            <w:szCs w:val="15"/>
                          </w:rPr>
                        </w:pPr>
                        <w:r>
                          <w:rPr>
                            <w:sz w:val="15"/>
                            <w:szCs w:val="15"/>
                            <w:b/>
                            <w:bCs/>
                            <w:spacing w:val="4"/>
                          </w:rPr>
                          <w:t>Country</w:t>
                        </w:r>
                      </w:p>
                    </w:tc>
                    <w:tc>
                      <w:tcPr>
                        <w:tcW w:w="1818" w:type="dxa"/>
                        <w:vAlign w:val="top"/>
                        <w:tcBorders>
                          <w:bottom w:val="single" w:color="000000" w:sz="4" w:space="0"/>
                          <w:top w:val="single" w:color="000000" w:sz="4" w:space="0"/>
                        </w:tcBorders>
                      </w:tcPr>
                      <w:p>
                        <w:pPr>
                          <w:pStyle w:val="TableText"/>
                          <w:ind w:left="151"/>
                          <w:spacing w:before="63" w:line="200" w:lineRule="exact"/>
                          <w:rPr>
                            <w:sz w:val="15"/>
                            <w:szCs w:val="15"/>
                          </w:rPr>
                        </w:pPr>
                        <w:r>
                          <w:rPr>
                            <w:sz w:val="15"/>
                            <w:szCs w:val="15"/>
                            <w:b/>
                            <w:bCs/>
                            <w:spacing w:val="3"/>
                            <w:position w:val="2"/>
                          </w:rPr>
                          <w:t>Population (millions)</w:t>
                        </w:r>
                      </w:p>
                    </w:tc>
                    <w:tc>
                      <w:tcPr>
                        <w:tcW w:w="1279" w:type="dxa"/>
                        <w:vAlign w:val="top"/>
                        <w:tcBorders>
                          <w:bottom w:val="single" w:color="000000" w:sz="4" w:space="0"/>
                          <w:top w:val="single" w:color="000000" w:sz="4" w:space="0"/>
                        </w:tcBorders>
                      </w:tcPr>
                      <w:p>
                        <w:pPr>
                          <w:pStyle w:val="TableText"/>
                          <w:spacing w:before="63" w:line="200" w:lineRule="exact"/>
                          <w:jc w:val="right"/>
                          <w:rPr>
                            <w:sz w:val="15"/>
                            <w:szCs w:val="15"/>
                          </w:rPr>
                        </w:pPr>
                        <w:bookmarkStart w:name="bookmark85" w:id="17"/>
                        <w:bookmarkEnd w:id="17"/>
                        <w:r>
                          <w:rPr>
                            <w:sz w:val="15"/>
                            <w:szCs w:val="15"/>
                            <w:b/>
                            <w:bCs/>
                            <w:spacing w:val="3"/>
                            <w:position w:val="2"/>
                          </w:rPr>
                          <w:t>No. publication</w:t>
                        </w:r>
                      </w:p>
                    </w:tc>
                  </w:tr>
                  <w:tr>
                    <w:trPr>
                      <w:trHeight w:val="255" w:hRule="atLeast"/>
                    </w:trPr>
                    <w:tc>
                      <w:tcPr>
                        <w:tcW w:w="1270" w:type="dxa"/>
                        <w:vAlign w:val="top"/>
                        <w:tcBorders>
                          <w:top w:val="single" w:color="000000" w:sz="4" w:space="0"/>
                        </w:tcBorders>
                      </w:tcPr>
                      <w:p>
                        <w:pPr>
                          <w:pStyle w:val="TableText"/>
                          <w:ind w:left="11"/>
                          <w:spacing w:before="96" w:line="204" w:lineRule="auto"/>
                          <w:rPr>
                            <w:sz w:val="15"/>
                            <w:szCs w:val="15"/>
                          </w:rPr>
                        </w:pPr>
                        <w:r>
                          <w:rPr>
                            <w:sz w:val="15"/>
                            <w:szCs w:val="15"/>
                            <w:spacing w:val="3"/>
                          </w:rPr>
                          <w:t>United States</w:t>
                        </w:r>
                      </w:p>
                    </w:tc>
                    <w:tc>
                      <w:tcPr>
                        <w:tcW w:w="1818" w:type="dxa"/>
                        <w:vAlign w:val="top"/>
                        <w:tcBorders>
                          <w:top w:val="single" w:color="000000" w:sz="4" w:space="0"/>
                        </w:tcBorders>
                      </w:tcPr>
                      <w:p>
                        <w:pPr>
                          <w:pStyle w:val="TableText"/>
                          <w:ind w:left="788"/>
                          <w:spacing w:before="65" w:line="180" w:lineRule="exact"/>
                          <w:rPr>
                            <w:sz w:val="15"/>
                            <w:szCs w:val="15"/>
                          </w:rPr>
                        </w:pPr>
                        <w:r>
                          <w:rPr>
                            <w:sz w:val="15"/>
                            <w:szCs w:val="15"/>
                            <w:spacing w:val="2"/>
                          </w:rPr>
                          <w:t>332</w:t>
                        </w:r>
                      </w:p>
                    </w:tc>
                    <w:tc>
                      <w:tcPr>
                        <w:tcW w:w="1279" w:type="dxa"/>
                        <w:vAlign w:val="top"/>
                        <w:tcBorders>
                          <w:top w:val="single" w:color="000000" w:sz="4" w:space="0"/>
                        </w:tcBorders>
                      </w:tcPr>
                      <w:p>
                        <w:pPr>
                          <w:pStyle w:val="TableText"/>
                          <w:ind w:left="474"/>
                          <w:spacing w:before="65" w:line="180" w:lineRule="exact"/>
                          <w:rPr>
                            <w:sz w:val="15"/>
                            <w:szCs w:val="15"/>
                          </w:rPr>
                        </w:pPr>
                        <w:r>
                          <w:rPr>
                            <w:sz w:val="15"/>
                            <w:szCs w:val="15"/>
                          </w:rPr>
                          <w:t>12</w:t>
                        </w:r>
                        <w:r>
                          <w:rPr>
                            <w:sz w:val="15"/>
                            <w:szCs w:val="15"/>
                            <w:spacing w:val="-5"/>
                          </w:rPr>
                          <w:t xml:space="preserve"> </w:t>
                        </w:r>
                        <w:r>
                          <w:rPr>
                            <w:sz w:val="15"/>
                            <w:szCs w:val="15"/>
                          </w:rPr>
                          <w:t>765</w:t>
                        </w:r>
                      </w:p>
                    </w:tc>
                  </w:tr>
                  <w:tr>
                    <w:trPr>
                      <w:trHeight w:val="199" w:hRule="atLeast"/>
                    </w:trPr>
                    <w:tc>
                      <w:tcPr>
                        <w:tcW w:w="1270" w:type="dxa"/>
                        <w:vAlign w:val="top"/>
                      </w:tcPr>
                      <w:p>
                        <w:pPr>
                          <w:pStyle w:val="TableText"/>
                          <w:ind w:left="6"/>
                          <w:spacing w:before="40" w:line="204" w:lineRule="auto"/>
                          <w:rPr>
                            <w:sz w:val="15"/>
                            <w:szCs w:val="15"/>
                          </w:rPr>
                        </w:pPr>
                        <w:r>
                          <w:rPr>
                            <w:sz w:val="15"/>
                            <w:szCs w:val="15"/>
                            <w:spacing w:val="3"/>
                          </w:rPr>
                          <w:t>China</w:t>
                        </w:r>
                      </w:p>
                    </w:tc>
                    <w:tc>
                      <w:tcPr>
                        <w:tcW w:w="1818" w:type="dxa"/>
                        <w:vAlign w:val="top"/>
                      </w:tcPr>
                      <w:p>
                        <w:pPr>
                          <w:pStyle w:val="TableText"/>
                          <w:ind w:left="712"/>
                          <w:spacing w:before="10" w:line="179" w:lineRule="exact"/>
                          <w:rPr>
                            <w:sz w:val="15"/>
                            <w:szCs w:val="15"/>
                          </w:rPr>
                        </w:pPr>
                        <w:r>
                          <w:rPr>
                            <w:sz w:val="15"/>
                            <w:szCs w:val="15"/>
                            <w:spacing w:val="1"/>
                          </w:rPr>
                          <w:t>1442</w:t>
                        </w:r>
                      </w:p>
                    </w:tc>
                    <w:tc>
                      <w:tcPr>
                        <w:tcW w:w="1279" w:type="dxa"/>
                        <w:vAlign w:val="top"/>
                      </w:tcPr>
                      <w:p>
                        <w:pPr>
                          <w:pStyle w:val="TableText"/>
                          <w:ind w:left="576"/>
                          <w:spacing w:before="10" w:line="179" w:lineRule="exact"/>
                          <w:rPr>
                            <w:sz w:val="15"/>
                            <w:szCs w:val="15"/>
                          </w:rPr>
                        </w:pPr>
                        <w:r>
                          <w:rPr>
                            <w:sz w:val="15"/>
                            <w:szCs w:val="15"/>
                            <w:spacing w:val="4"/>
                          </w:rPr>
                          <w:t>4710</w:t>
                        </w:r>
                      </w:p>
                    </w:tc>
                  </w:tr>
                  <w:tr>
                    <w:trPr>
                      <w:trHeight w:val="214" w:hRule="atLeast"/>
                    </w:trPr>
                    <w:tc>
                      <w:tcPr>
                        <w:tcW w:w="1270" w:type="dxa"/>
                        <w:vAlign w:val="top"/>
                      </w:tcPr>
                      <w:p>
                        <w:pPr>
                          <w:pStyle w:val="TableText"/>
                          <w:ind w:left="6"/>
                          <w:spacing w:before="43" w:line="211" w:lineRule="auto"/>
                          <w:rPr>
                            <w:sz w:val="15"/>
                            <w:szCs w:val="15"/>
                          </w:rPr>
                        </w:pPr>
                        <w:r>
                          <w:rPr>
                            <w:sz w:val="15"/>
                            <w:szCs w:val="15"/>
                            <w:spacing w:val="4"/>
                          </w:rPr>
                          <w:t>Germany</w:t>
                        </w:r>
                      </w:p>
                    </w:tc>
                    <w:tc>
                      <w:tcPr>
                        <w:tcW w:w="1818" w:type="dxa"/>
                        <w:vAlign w:val="top"/>
                      </w:tcPr>
                      <w:p>
                        <w:pPr>
                          <w:pStyle w:val="TableText"/>
                          <w:ind w:left="871"/>
                          <w:spacing w:before="10" w:line="193" w:lineRule="exact"/>
                          <w:rPr>
                            <w:sz w:val="15"/>
                            <w:szCs w:val="15"/>
                          </w:rPr>
                        </w:pPr>
                        <w:r>
                          <w:rPr>
                            <w:sz w:val="15"/>
                            <w:szCs w:val="15"/>
                            <w:spacing w:val="1"/>
                          </w:rPr>
                          <w:t>84</w:t>
                        </w:r>
                      </w:p>
                    </w:tc>
                    <w:tc>
                      <w:tcPr>
                        <w:tcW w:w="1279" w:type="dxa"/>
                        <w:vAlign w:val="top"/>
                      </w:tcPr>
                      <w:p>
                        <w:pPr>
                          <w:pStyle w:val="TableText"/>
                          <w:ind w:left="576"/>
                          <w:spacing w:before="10" w:line="193" w:lineRule="exact"/>
                          <w:rPr>
                            <w:sz w:val="15"/>
                            <w:szCs w:val="15"/>
                          </w:rPr>
                        </w:pPr>
                        <w:r>
                          <w:rPr>
                            <w:sz w:val="15"/>
                            <w:szCs w:val="15"/>
                            <w:spacing w:val="4"/>
                          </w:rPr>
                          <w:t>4225</w:t>
                        </w:r>
                      </w:p>
                    </w:tc>
                  </w:tr>
                  <w:tr>
                    <w:trPr>
                      <w:trHeight w:val="184" w:hRule="atLeast"/>
                    </w:trPr>
                    <w:tc>
                      <w:tcPr>
                        <w:tcW w:w="1270" w:type="dxa"/>
                        <w:vAlign w:val="top"/>
                      </w:tcPr>
                      <w:p>
                        <w:pPr>
                          <w:pStyle w:val="TableText"/>
                          <w:ind w:left="12"/>
                          <w:spacing w:before="28" w:line="201" w:lineRule="auto"/>
                          <w:rPr>
                            <w:sz w:val="15"/>
                            <w:szCs w:val="15"/>
                          </w:rPr>
                        </w:pPr>
                        <w:r>
                          <w:rPr>
                            <w:sz w:val="15"/>
                            <w:szCs w:val="15"/>
                            <w:spacing w:val="3"/>
                          </w:rPr>
                          <w:t>United</w:t>
                        </w:r>
                        <w:r>
                          <w:rPr>
                            <w:sz w:val="15"/>
                            <w:szCs w:val="15"/>
                            <w:spacing w:val="11"/>
                            <w:w w:val="101"/>
                          </w:rPr>
                          <w:t xml:space="preserve"> </w:t>
                        </w:r>
                        <w:r>
                          <w:rPr>
                            <w:sz w:val="15"/>
                            <w:szCs w:val="15"/>
                            <w:spacing w:val="3"/>
                          </w:rPr>
                          <w:t>Kingdom</w:t>
                        </w:r>
                      </w:p>
                    </w:tc>
                    <w:tc>
                      <w:tcPr>
                        <w:tcW w:w="1818" w:type="dxa"/>
                        <w:vAlign w:val="top"/>
                      </w:tcPr>
                      <w:p>
                        <w:pPr>
                          <w:pStyle w:val="TableText"/>
                          <w:ind w:left="874"/>
                          <w:spacing w:line="239" w:lineRule="auto"/>
                          <w:rPr>
                            <w:sz w:val="15"/>
                            <w:szCs w:val="15"/>
                          </w:rPr>
                        </w:pPr>
                        <w:r>
                          <w:rPr>
                            <w:sz w:val="15"/>
                            <w:szCs w:val="15"/>
                          </w:rPr>
                          <w:t>56</w:t>
                        </w:r>
                      </w:p>
                    </w:tc>
                    <w:tc>
                      <w:tcPr>
                        <w:tcW w:w="1279" w:type="dxa"/>
                        <w:vAlign w:val="top"/>
                      </w:tcPr>
                      <w:p>
                        <w:pPr>
                          <w:pStyle w:val="TableText"/>
                          <w:ind w:left="576"/>
                          <w:spacing w:line="239" w:lineRule="auto"/>
                          <w:rPr>
                            <w:sz w:val="15"/>
                            <w:szCs w:val="15"/>
                          </w:rPr>
                        </w:pPr>
                        <w:r>
                          <w:rPr>
                            <w:sz w:val="15"/>
                            <w:szCs w:val="15"/>
                            <w:spacing w:val="4"/>
                          </w:rPr>
                          <w:t>4037</w:t>
                        </w:r>
                      </w:p>
                    </w:tc>
                  </w:tr>
                  <w:tr>
                    <w:trPr>
                      <w:trHeight w:val="220" w:hRule="atLeast"/>
                    </w:trPr>
                    <w:tc>
                      <w:tcPr>
                        <w:tcW w:w="1270" w:type="dxa"/>
                        <w:vAlign w:val="top"/>
                      </w:tcPr>
                      <w:p>
                        <w:pPr>
                          <w:pStyle w:val="TableText"/>
                          <w:ind w:left="14"/>
                          <w:spacing w:before="12" w:line="193" w:lineRule="exact"/>
                          <w:rPr>
                            <w:sz w:val="15"/>
                            <w:szCs w:val="15"/>
                          </w:rPr>
                        </w:pPr>
                        <w:r>
                          <w:rPr>
                            <w:sz w:val="15"/>
                            <w:szCs w:val="15"/>
                            <w:spacing w:val="1"/>
                            <w:position w:val="2"/>
                          </w:rPr>
                          <w:t>Italy</w:t>
                        </w:r>
                      </w:p>
                    </w:tc>
                    <w:tc>
                      <w:tcPr>
                        <w:tcW w:w="1818" w:type="dxa"/>
                        <w:vAlign w:val="top"/>
                      </w:tcPr>
                      <w:p>
                        <w:pPr>
                          <w:pStyle w:val="TableText"/>
                          <w:ind w:left="870"/>
                          <w:spacing w:before="12" w:line="193" w:lineRule="exact"/>
                          <w:rPr>
                            <w:sz w:val="15"/>
                            <w:szCs w:val="15"/>
                          </w:rPr>
                        </w:pPr>
                        <w:r>
                          <w:rPr>
                            <w:sz w:val="15"/>
                            <w:szCs w:val="15"/>
                            <w:spacing w:val="1"/>
                          </w:rPr>
                          <w:t>62</w:t>
                        </w:r>
                      </w:p>
                    </w:tc>
                    <w:tc>
                      <w:tcPr>
                        <w:tcW w:w="1279" w:type="dxa"/>
                        <w:vAlign w:val="top"/>
                      </w:tcPr>
                      <w:p>
                        <w:pPr>
                          <w:pStyle w:val="TableText"/>
                          <w:ind w:left="583"/>
                          <w:spacing w:before="12" w:line="193" w:lineRule="exact"/>
                          <w:rPr>
                            <w:sz w:val="15"/>
                            <w:szCs w:val="15"/>
                          </w:rPr>
                        </w:pPr>
                        <w:r>
                          <w:rPr>
                            <w:sz w:val="15"/>
                            <w:szCs w:val="15"/>
                            <w:spacing w:val="3"/>
                          </w:rPr>
                          <w:t>3320</w:t>
                        </w:r>
                      </w:p>
                    </w:tc>
                  </w:tr>
                  <w:tr>
                    <w:trPr>
                      <w:trHeight w:val="194" w:hRule="atLeast"/>
                    </w:trPr>
                    <w:tc>
                      <w:tcPr>
                        <w:tcW w:w="1270" w:type="dxa"/>
                        <w:vAlign w:val="top"/>
                      </w:tcPr>
                      <w:p>
                        <w:pPr>
                          <w:pStyle w:val="TableText"/>
                          <w:ind w:left="4"/>
                          <w:spacing w:before="27" w:line="209" w:lineRule="auto"/>
                          <w:rPr>
                            <w:sz w:val="15"/>
                            <w:szCs w:val="15"/>
                          </w:rPr>
                        </w:pPr>
                        <w:r>
                          <w:rPr>
                            <w:sz w:val="15"/>
                            <w:szCs w:val="15"/>
                            <w:spacing w:val="4"/>
                          </w:rPr>
                          <w:t>Japan</w:t>
                        </w:r>
                      </w:p>
                    </w:tc>
                    <w:tc>
                      <w:tcPr>
                        <w:tcW w:w="1818" w:type="dxa"/>
                        <w:vAlign w:val="top"/>
                      </w:tcPr>
                      <w:p>
                        <w:pPr>
                          <w:pStyle w:val="TableText"/>
                          <w:ind w:left="796"/>
                          <w:spacing w:line="184" w:lineRule="exact"/>
                          <w:rPr>
                            <w:sz w:val="15"/>
                            <w:szCs w:val="15"/>
                          </w:rPr>
                        </w:pPr>
                        <w:r>
                          <w:rPr>
                            <w:sz w:val="15"/>
                            <w:szCs w:val="15"/>
                            <w:spacing w:val="-1"/>
                          </w:rPr>
                          <w:t>126</w:t>
                        </w:r>
                      </w:p>
                    </w:tc>
                    <w:tc>
                      <w:tcPr>
                        <w:tcW w:w="1279" w:type="dxa"/>
                        <w:vAlign w:val="top"/>
                      </w:tcPr>
                      <w:p>
                        <w:pPr>
                          <w:pStyle w:val="TableText"/>
                          <w:ind w:left="583"/>
                          <w:spacing w:line="184" w:lineRule="exact"/>
                          <w:rPr>
                            <w:sz w:val="15"/>
                            <w:szCs w:val="15"/>
                          </w:rPr>
                        </w:pPr>
                        <w:r>
                          <w:rPr>
                            <w:sz w:val="15"/>
                            <w:szCs w:val="15"/>
                            <w:spacing w:val="3"/>
                          </w:rPr>
                          <w:t>3289</w:t>
                        </w:r>
                      </w:p>
                    </w:tc>
                  </w:tr>
                  <w:tr>
                    <w:trPr>
                      <w:trHeight w:val="184" w:hRule="atLeast"/>
                    </w:trPr>
                    <w:tc>
                      <w:tcPr>
                        <w:tcW w:w="1270" w:type="dxa"/>
                        <w:vAlign w:val="top"/>
                      </w:tcPr>
                      <w:p>
                        <w:pPr>
                          <w:pStyle w:val="TableText"/>
                          <w:ind w:left="6"/>
                          <w:spacing w:before="30" w:line="198" w:lineRule="auto"/>
                          <w:rPr>
                            <w:sz w:val="15"/>
                            <w:szCs w:val="15"/>
                          </w:rPr>
                        </w:pPr>
                        <w:r>
                          <w:rPr>
                            <w:sz w:val="15"/>
                            <w:szCs w:val="15"/>
                            <w:spacing w:val="4"/>
                          </w:rPr>
                          <w:t>Canada</w:t>
                        </w:r>
                      </w:p>
                    </w:tc>
                    <w:tc>
                      <w:tcPr>
                        <w:tcW w:w="1818" w:type="dxa"/>
                        <w:vAlign w:val="top"/>
                      </w:tcPr>
                      <w:p>
                        <w:pPr>
                          <w:pStyle w:val="TableText"/>
                          <w:ind w:left="872"/>
                          <w:spacing w:line="239" w:lineRule="auto"/>
                          <w:rPr>
                            <w:sz w:val="15"/>
                            <w:szCs w:val="15"/>
                          </w:rPr>
                        </w:pPr>
                        <w:r>
                          <w:rPr>
                            <w:sz w:val="15"/>
                            <w:szCs w:val="15"/>
                          </w:rPr>
                          <w:t>38</w:t>
                        </w:r>
                      </w:p>
                    </w:tc>
                    <w:tc>
                      <w:tcPr>
                        <w:tcW w:w="1279" w:type="dxa"/>
                        <w:vAlign w:val="top"/>
                      </w:tcPr>
                      <w:p>
                        <w:pPr>
                          <w:pStyle w:val="TableText"/>
                          <w:ind w:left="579"/>
                          <w:spacing w:line="239" w:lineRule="auto"/>
                          <w:rPr>
                            <w:sz w:val="15"/>
                            <w:szCs w:val="15"/>
                          </w:rPr>
                        </w:pPr>
                        <w:r>
                          <w:rPr>
                            <w:sz w:val="15"/>
                            <w:szCs w:val="15"/>
                            <w:spacing w:val="4"/>
                          </w:rPr>
                          <w:t>2419</w:t>
                        </w:r>
                      </w:p>
                    </w:tc>
                  </w:tr>
                  <w:tr>
                    <w:trPr>
                      <w:trHeight w:val="215" w:hRule="atLeast"/>
                    </w:trPr>
                    <w:tc>
                      <w:tcPr>
                        <w:tcW w:w="1270" w:type="dxa"/>
                        <w:vAlign w:val="top"/>
                      </w:tcPr>
                      <w:p>
                        <w:pPr>
                          <w:pStyle w:val="TableText"/>
                          <w:ind w:left="6"/>
                          <w:spacing w:before="47" w:line="211" w:lineRule="auto"/>
                          <w:rPr>
                            <w:sz w:val="15"/>
                            <w:szCs w:val="15"/>
                          </w:rPr>
                        </w:pPr>
                        <w:r>
                          <w:rPr>
                            <w:sz w:val="15"/>
                            <w:szCs w:val="15"/>
                            <w:spacing w:val="3"/>
                          </w:rPr>
                          <w:t>Spain</w:t>
                        </w:r>
                      </w:p>
                    </w:tc>
                    <w:tc>
                      <w:tcPr>
                        <w:tcW w:w="1818" w:type="dxa"/>
                        <w:vAlign w:val="top"/>
                      </w:tcPr>
                      <w:p>
                        <w:pPr>
                          <w:pStyle w:val="TableText"/>
                          <w:ind w:left="866"/>
                          <w:spacing w:before="14" w:line="191" w:lineRule="exact"/>
                          <w:rPr>
                            <w:sz w:val="15"/>
                            <w:szCs w:val="15"/>
                          </w:rPr>
                        </w:pPr>
                        <w:r>
                          <w:rPr>
                            <w:sz w:val="15"/>
                            <w:szCs w:val="15"/>
                            <w:spacing w:val="4"/>
                          </w:rPr>
                          <w:t>47</w:t>
                        </w:r>
                      </w:p>
                    </w:tc>
                    <w:tc>
                      <w:tcPr>
                        <w:tcW w:w="1279" w:type="dxa"/>
                        <w:vAlign w:val="top"/>
                      </w:tcPr>
                      <w:p>
                        <w:pPr>
                          <w:pStyle w:val="TableText"/>
                          <w:ind w:left="590"/>
                          <w:spacing w:before="14" w:line="191" w:lineRule="exact"/>
                          <w:rPr>
                            <w:sz w:val="15"/>
                            <w:szCs w:val="15"/>
                          </w:rPr>
                        </w:pPr>
                        <w:r>
                          <w:rPr>
                            <w:sz w:val="15"/>
                            <w:szCs w:val="15"/>
                            <w:spacing w:val="1"/>
                          </w:rPr>
                          <w:t>1898</w:t>
                        </w:r>
                      </w:p>
                    </w:tc>
                  </w:tr>
                  <w:tr>
                    <w:trPr>
                      <w:trHeight w:val="183" w:hRule="atLeast"/>
                    </w:trPr>
                    <w:tc>
                      <w:tcPr>
                        <w:tcW w:w="1270" w:type="dxa"/>
                        <w:vAlign w:val="top"/>
                      </w:tcPr>
                      <w:p>
                        <w:pPr>
                          <w:pStyle w:val="TableText"/>
                          <w:ind w:left="12"/>
                          <w:spacing w:before="34" w:line="191" w:lineRule="auto"/>
                          <w:rPr>
                            <w:sz w:val="15"/>
                            <w:szCs w:val="15"/>
                          </w:rPr>
                        </w:pPr>
                        <w:r>
                          <w:rPr>
                            <w:sz w:val="15"/>
                            <w:szCs w:val="15"/>
                            <w:spacing w:val="3"/>
                          </w:rPr>
                          <w:t>France</w:t>
                        </w:r>
                      </w:p>
                    </w:tc>
                    <w:tc>
                      <w:tcPr>
                        <w:tcW w:w="1818" w:type="dxa"/>
                        <w:vAlign w:val="top"/>
                      </w:tcPr>
                      <w:p>
                        <w:pPr>
                          <w:pStyle w:val="TableText"/>
                          <w:ind w:left="870"/>
                          <w:spacing w:line="238" w:lineRule="auto"/>
                          <w:rPr>
                            <w:sz w:val="15"/>
                            <w:szCs w:val="15"/>
                          </w:rPr>
                        </w:pPr>
                        <w:r>
                          <w:rPr>
                            <w:sz w:val="15"/>
                            <w:szCs w:val="15"/>
                            <w:spacing w:val="1"/>
                          </w:rPr>
                          <w:t>67</w:t>
                        </w:r>
                      </w:p>
                    </w:tc>
                    <w:tc>
                      <w:tcPr>
                        <w:tcW w:w="1279" w:type="dxa"/>
                        <w:vAlign w:val="top"/>
                      </w:tcPr>
                      <w:p>
                        <w:pPr>
                          <w:pStyle w:val="TableText"/>
                          <w:ind w:left="590"/>
                          <w:spacing w:line="238" w:lineRule="auto"/>
                          <w:rPr>
                            <w:sz w:val="15"/>
                            <w:szCs w:val="15"/>
                          </w:rPr>
                        </w:pPr>
                        <w:r>
                          <w:rPr>
                            <w:sz w:val="15"/>
                            <w:szCs w:val="15"/>
                            <w:spacing w:val="1"/>
                          </w:rPr>
                          <w:t>1867</w:t>
                        </w:r>
                      </w:p>
                    </w:tc>
                  </w:tr>
                  <w:tr>
                    <w:trPr>
                      <w:trHeight w:val="268" w:hRule="atLeast"/>
                    </w:trPr>
                    <w:tc>
                      <w:tcPr>
                        <w:tcW w:w="1270" w:type="dxa"/>
                        <w:vAlign w:val="top"/>
                        <w:tcBorders>
                          <w:bottom w:val="single" w:color="000000" w:sz="4" w:space="0"/>
                        </w:tcBorders>
                      </w:tcPr>
                      <w:p>
                        <w:pPr>
                          <w:pStyle w:val="TableText"/>
                          <w:ind w:left="12"/>
                          <w:spacing w:before="47" w:line="211" w:lineRule="auto"/>
                          <w:rPr>
                            <w:sz w:val="15"/>
                            <w:szCs w:val="15"/>
                          </w:rPr>
                        </w:pPr>
                        <w:r>
                          <w:rPr>
                            <w:sz w:val="15"/>
                            <w:szCs w:val="15"/>
                            <w:spacing w:val="3"/>
                          </w:rPr>
                          <w:t>Netherlands</w:t>
                        </w:r>
                      </w:p>
                    </w:tc>
                    <w:tc>
                      <w:tcPr>
                        <w:tcW w:w="1818" w:type="dxa"/>
                        <w:vAlign w:val="top"/>
                        <w:tcBorders>
                          <w:bottom w:val="single" w:color="000000" w:sz="4" w:space="0"/>
                        </w:tcBorders>
                      </w:tcPr>
                      <w:p>
                        <w:pPr>
                          <w:pStyle w:val="TableText"/>
                          <w:ind w:left="879"/>
                          <w:spacing w:before="16" w:line="193" w:lineRule="exact"/>
                          <w:rPr>
                            <w:sz w:val="15"/>
                            <w:szCs w:val="15"/>
                          </w:rPr>
                        </w:pPr>
                        <w:r>
                          <w:rPr>
                            <w:sz w:val="15"/>
                            <w:szCs w:val="15"/>
                          </w:rPr>
                          <w:t>17.5</w:t>
                        </w:r>
                      </w:p>
                    </w:tc>
                    <w:tc>
                      <w:tcPr>
                        <w:tcW w:w="1279" w:type="dxa"/>
                        <w:vAlign w:val="top"/>
                        <w:tcBorders>
                          <w:bottom w:val="single" w:color="000000" w:sz="4" w:space="0"/>
                        </w:tcBorders>
                      </w:tcPr>
                      <w:p>
                        <w:pPr>
                          <w:pStyle w:val="TableText"/>
                          <w:ind w:left="590"/>
                          <w:spacing w:before="16" w:line="193" w:lineRule="exact"/>
                          <w:rPr>
                            <w:sz w:val="15"/>
                            <w:szCs w:val="15"/>
                          </w:rPr>
                        </w:pPr>
                        <w:r>
                          <w:rPr>
                            <w:sz w:val="15"/>
                            <w:szCs w:val="15"/>
                            <w:spacing w:val="1"/>
                          </w:rPr>
                          <w:t>1780</w:t>
                        </w:r>
                      </w:p>
                    </w:tc>
                  </w:tr>
                </w:tbl>
                <w:p>
                  <w:pPr>
                    <w:rPr>
                      <w:rFonts w:ascii="Arial"/>
                      <w:sz w:val="21"/>
                    </w:rPr>
                  </w:pPr>
                  <w:r/>
                </w:p>
              </w:txbxContent>
            </v:textbox>
          </v:shape>
        </w:pict>
      </w: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ict>
          <v:shape id="_x0000_s30" style="position:absolute;margin-left:21.5295pt;margin-top:10.0794pt;mso-position-vertical-relative:text;mso-position-horizontal-relative:text;width:220.2pt;height:55.6pt;z-index:251666432;" filled="false" stroked="false" type="#_x0000_t202">
            <v:fill on="false"/>
            <v:stroke on="false"/>
            <v:path/>
            <v:imagedata o:title=""/>
            <o:lock v:ext="edit" aspectratio="false"/>
            <v:textbox inset="0mm,0mm,0mm,0mm">
              <w:txbxContent>
                <w:p>
                  <w:pPr>
                    <w:pStyle w:val="BodyText"/>
                    <w:ind w:left="20" w:right="20" w:firstLine="137"/>
                    <w:spacing w:before="19" w:line="278" w:lineRule="auto"/>
                    <w:jc w:val="both"/>
                    <w:rPr>
                      <w:sz w:val="9"/>
                      <w:szCs w:val="9"/>
                    </w:rPr>
                  </w:pPr>
                  <w:r>
                    <w:rPr>
                      <w:sz w:val="13"/>
                      <w:szCs w:val="13"/>
                      <w:spacing w:val="4"/>
                    </w:rPr>
                    <w:t>Table reported results from a research which was</w:t>
                  </w:r>
                  <w:r>
                    <w:rPr>
                      <w:sz w:val="13"/>
                      <w:szCs w:val="13"/>
                      <w:spacing w:val="10"/>
                    </w:rPr>
                    <w:t xml:space="preserve"> </w:t>
                  </w:r>
                  <w:r>
                    <w:rPr>
                      <w:sz w:val="13"/>
                      <w:szCs w:val="13"/>
                      <w:spacing w:val="4"/>
                    </w:rPr>
                    <w:t>publis</w:t>
                  </w:r>
                  <w:r>
                    <w:rPr>
                      <w:sz w:val="13"/>
                      <w:szCs w:val="13"/>
                      <w:spacing w:val="3"/>
                    </w:rPr>
                    <w:t>hed on Web</w:t>
                  </w:r>
                  <w:r>
                    <w:rPr>
                      <w:sz w:val="13"/>
                      <w:szCs w:val="13"/>
                    </w:rPr>
                    <w:t xml:space="preserve"> </w:t>
                  </w:r>
                  <w:r>
                    <w:rPr>
                      <w:sz w:val="13"/>
                      <w:szCs w:val="13"/>
                      <w:spacing w:val="4"/>
                    </w:rPr>
                    <w:t>of  Science  about  the  number  of  articles  which  dealt  wi</w:t>
                  </w:r>
                  <w:r>
                    <w:rPr>
                      <w:sz w:val="13"/>
                      <w:szCs w:val="13"/>
                      <w:spacing w:val="3"/>
                    </w:rPr>
                    <w:t>th</w:t>
                  </w:r>
                  <w:r>
                    <w:rPr>
                      <w:sz w:val="13"/>
                      <w:szCs w:val="13"/>
                      <w:spacing w:val="4"/>
                    </w:rPr>
                    <w:t xml:space="preserve">  </w:t>
                  </w:r>
                  <w:r>
                    <w:rPr>
                      <w:sz w:val="13"/>
                      <w:szCs w:val="13"/>
                      <w:spacing w:val="3"/>
                    </w:rPr>
                    <w:t>atrial</w:t>
                  </w:r>
                  <w:r>
                    <w:rPr>
                      <w:sz w:val="13"/>
                      <w:szCs w:val="13"/>
                      <w:spacing w:val="1"/>
                    </w:rPr>
                    <w:t xml:space="preserve"> </w:t>
                  </w:r>
                  <w:r>
                    <w:rPr>
                      <w:sz w:val="13"/>
                      <w:szCs w:val="13"/>
                      <w:spacing w:val="4"/>
                    </w:rPr>
                    <w:t>fibrillation  in  relat</w:t>
                  </w:r>
                  <w:r>
                    <w:rPr>
                      <w:sz w:val="13"/>
                      <w:szCs w:val="13"/>
                      <w:spacing w:val="3"/>
                    </w:rPr>
                    <w:t>ion  to  the  population  of  the  country  of  origin</w:t>
                  </w:r>
                  <w:r>
                    <w:rPr>
                      <w:sz w:val="13"/>
                      <w:szCs w:val="13"/>
                    </w:rPr>
                    <w:t xml:space="preserve"> </w:t>
                  </w:r>
                  <w:r>
                    <w:rPr>
                      <w:sz w:val="13"/>
                      <w:szCs w:val="13"/>
                      <w:spacing w:val="11"/>
                    </w:rPr>
                    <w:t>(</w:t>
                  </w:r>
                  <w:r>
                    <w:rPr>
                      <w:sz w:val="13"/>
                      <w:szCs w:val="13"/>
                    </w:rPr>
                    <w:t>total</w:t>
                  </w:r>
                  <w:r>
                    <w:rPr>
                      <w:sz w:val="13"/>
                      <w:szCs w:val="13"/>
                      <w:spacing w:val="11"/>
                    </w:rPr>
                    <w:t>,</w:t>
                  </w:r>
                  <w:r>
                    <w:rPr>
                      <w:sz w:val="13"/>
                      <w:szCs w:val="13"/>
                      <w:spacing w:val="28"/>
                    </w:rPr>
                    <w:t xml:space="preserve"> </w:t>
                  </w:r>
                  <w:r>
                    <w:rPr>
                      <w:sz w:val="13"/>
                      <w:szCs w:val="13"/>
                      <w:spacing w:val="11"/>
                    </w:rPr>
                    <w:t>43 509</w:t>
                  </w:r>
                  <w:r>
                    <w:rPr>
                      <w:sz w:val="13"/>
                      <w:szCs w:val="13"/>
                      <w:spacing w:val="28"/>
                      <w:w w:val="102"/>
                    </w:rPr>
                    <w:t xml:space="preserve"> </w:t>
                  </w:r>
                  <w:r>
                    <w:rPr>
                      <w:sz w:val="13"/>
                      <w:szCs w:val="13"/>
                    </w:rPr>
                    <w:t>records</w:t>
                  </w:r>
                  <w:r>
                    <w:rPr>
                      <w:sz w:val="13"/>
                      <w:szCs w:val="13"/>
                      <w:spacing w:val="22"/>
                      <w:w w:val="101"/>
                    </w:rPr>
                    <w:t xml:space="preserve"> </w:t>
                  </w:r>
                  <w:r>
                    <w:rPr>
                      <w:sz w:val="13"/>
                      <w:szCs w:val="13"/>
                    </w:rPr>
                    <w:t>from</w:t>
                  </w:r>
                  <w:r>
                    <w:rPr>
                      <w:sz w:val="13"/>
                      <w:szCs w:val="13"/>
                      <w:spacing w:val="32"/>
                    </w:rPr>
                    <w:t xml:space="preserve"> </w:t>
                  </w:r>
                  <w:r>
                    <w:rPr>
                      <w:sz w:val="13"/>
                      <w:szCs w:val="13"/>
                      <w:spacing w:val="11"/>
                    </w:rPr>
                    <w:t>154</w:t>
                  </w:r>
                  <w:r>
                    <w:rPr>
                      <w:sz w:val="13"/>
                      <w:szCs w:val="13"/>
                      <w:spacing w:val="23"/>
                    </w:rPr>
                    <w:t xml:space="preserve"> </w:t>
                  </w:r>
                  <w:r>
                    <w:rPr>
                      <w:sz w:val="13"/>
                      <w:szCs w:val="13"/>
                    </w:rPr>
                    <w:t>countries</w:t>
                  </w:r>
                  <w:r>
                    <w:rPr>
                      <w:sz w:val="13"/>
                      <w:szCs w:val="13"/>
                      <w:spacing w:val="11"/>
                    </w:rPr>
                    <w:t>).</w:t>
                  </w:r>
                  <w:r>
                    <w:rPr>
                      <w:sz w:val="13"/>
                      <w:szCs w:val="13"/>
                      <w:spacing w:val="19"/>
                    </w:rPr>
                    <w:t xml:space="preserve"> </w:t>
                  </w:r>
                  <w:r>
                    <w:rPr>
                      <w:sz w:val="13"/>
                      <w:szCs w:val="13"/>
                    </w:rPr>
                    <w:t>We</w:t>
                  </w:r>
                  <w:r>
                    <w:rPr>
                      <w:sz w:val="13"/>
                      <w:szCs w:val="13"/>
                      <w:spacing w:val="24"/>
                    </w:rPr>
                    <w:t xml:space="preserve"> </w:t>
                  </w:r>
                  <w:r>
                    <w:rPr>
                      <w:sz w:val="13"/>
                      <w:szCs w:val="13"/>
                    </w:rPr>
                    <w:t>included</w:t>
                  </w:r>
                  <w:r>
                    <w:rPr>
                      <w:sz w:val="13"/>
                      <w:szCs w:val="13"/>
                      <w:spacing w:val="23"/>
                      <w:w w:val="102"/>
                    </w:rPr>
                    <w:t xml:space="preserve"> </w:t>
                  </w:r>
                  <w:r>
                    <w:rPr>
                      <w:sz w:val="13"/>
                      <w:szCs w:val="13"/>
                    </w:rPr>
                    <w:t>the</w:t>
                  </w:r>
                  <w:r>
                    <w:rPr>
                      <w:sz w:val="13"/>
                      <w:szCs w:val="13"/>
                      <w:spacing w:val="22"/>
                      <w:w w:val="101"/>
                    </w:rPr>
                    <w:t xml:space="preserve"> </w:t>
                  </w:r>
                  <w:r>
                    <w:rPr>
                      <w:sz w:val="13"/>
                      <w:szCs w:val="13"/>
                    </w:rPr>
                    <w:t>first</w:t>
                  </w:r>
                  <w:r>
                    <w:rPr>
                      <w:sz w:val="13"/>
                      <w:szCs w:val="13"/>
                      <w:spacing w:val="32"/>
                    </w:rPr>
                    <w:t xml:space="preserve"> </w:t>
                  </w:r>
                  <w:r>
                    <w:rPr>
                      <w:sz w:val="13"/>
                      <w:szCs w:val="13"/>
                      <w:spacing w:val="11"/>
                    </w:rPr>
                    <w:t>10</w:t>
                  </w:r>
                  <w:r>
                    <w:rPr>
                      <w:sz w:val="13"/>
                      <w:szCs w:val="13"/>
                    </w:rPr>
                    <w:t xml:space="preserve"> </w:t>
                  </w:r>
                  <w:r>
                    <w:rPr>
                      <w:sz w:val="13"/>
                      <w:szCs w:val="13"/>
                      <w:spacing w:val="4"/>
                    </w:rPr>
                    <w:t>countries.</w:t>
                  </w:r>
                  <w:r>
                    <w:rPr>
                      <w:sz w:val="13"/>
                      <w:szCs w:val="13"/>
                      <w:spacing w:val="26"/>
                    </w:rPr>
                    <w:t xml:space="preserve"> </w:t>
                  </w:r>
                  <w:r>
                    <w:rPr>
                      <w:sz w:val="13"/>
                      <w:szCs w:val="13"/>
                      <w:spacing w:val="4"/>
                    </w:rPr>
                    <w:t>There</w:t>
                  </w:r>
                  <w:r>
                    <w:rPr>
                      <w:sz w:val="13"/>
                      <w:szCs w:val="13"/>
                      <w:spacing w:val="19"/>
                    </w:rPr>
                    <w:t xml:space="preserve"> </w:t>
                  </w:r>
                  <w:r>
                    <w:rPr>
                      <w:sz w:val="13"/>
                      <w:szCs w:val="13"/>
                      <w:spacing w:val="4"/>
                    </w:rPr>
                    <w:t>was</w:t>
                  </w:r>
                  <w:r>
                    <w:rPr>
                      <w:sz w:val="13"/>
                      <w:szCs w:val="13"/>
                      <w:spacing w:val="22"/>
                    </w:rPr>
                    <w:t xml:space="preserve"> </w:t>
                  </w:r>
                  <w:r>
                    <w:rPr>
                      <w:sz w:val="13"/>
                      <w:szCs w:val="13"/>
                      <w:spacing w:val="4"/>
                    </w:rPr>
                    <w:t>an</w:t>
                  </w:r>
                  <w:r>
                    <w:rPr>
                      <w:sz w:val="13"/>
                      <w:szCs w:val="13"/>
                      <w:spacing w:val="21"/>
                      <w:w w:val="102"/>
                    </w:rPr>
                    <w:t xml:space="preserve"> </w:t>
                  </w:r>
                  <w:r>
                    <w:rPr>
                      <w:sz w:val="13"/>
                      <w:szCs w:val="13"/>
                      <w:spacing w:val="4"/>
                    </w:rPr>
                    <w:t>evident</w:t>
                  </w:r>
                  <w:r>
                    <w:rPr>
                      <w:sz w:val="13"/>
                      <w:szCs w:val="13"/>
                      <w:spacing w:val="22"/>
                      <w:w w:val="101"/>
                    </w:rPr>
                    <w:t xml:space="preserve"> </w:t>
                  </w:r>
                  <w:r>
                    <w:rPr>
                      <w:sz w:val="13"/>
                      <w:szCs w:val="13"/>
                      <w:spacing w:val="4"/>
                    </w:rPr>
                    <w:t>disproportion</w:t>
                  </w:r>
                  <w:r>
                    <w:rPr>
                      <w:sz w:val="13"/>
                      <w:szCs w:val="13"/>
                      <w:spacing w:val="25"/>
                      <w:w w:val="101"/>
                    </w:rPr>
                    <w:t xml:space="preserve"> </w:t>
                  </w:r>
                  <w:r>
                    <w:rPr>
                      <w:sz w:val="13"/>
                      <w:szCs w:val="13"/>
                      <w:spacing w:val="4"/>
                    </w:rPr>
                    <w:t>between</w:t>
                  </w:r>
                  <w:r>
                    <w:rPr>
                      <w:sz w:val="13"/>
                      <w:szCs w:val="13"/>
                      <w:spacing w:val="23"/>
                      <w:w w:val="101"/>
                    </w:rPr>
                    <w:t xml:space="preserve"> </w:t>
                  </w:r>
                  <w:r>
                    <w:rPr>
                      <w:sz w:val="13"/>
                      <w:szCs w:val="13"/>
                      <w:spacing w:val="4"/>
                    </w:rPr>
                    <w:t>the</w:t>
                  </w:r>
                  <w:r>
                    <w:rPr>
                      <w:sz w:val="13"/>
                      <w:szCs w:val="13"/>
                      <w:spacing w:val="26"/>
                    </w:rPr>
                    <w:t xml:space="preserve"> </w:t>
                  </w:r>
                  <w:r>
                    <w:rPr>
                      <w:sz w:val="13"/>
                      <w:szCs w:val="13"/>
                      <w:spacing w:val="4"/>
                    </w:rPr>
                    <w:t>number</w:t>
                  </w:r>
                  <w:r>
                    <w:rPr>
                      <w:sz w:val="13"/>
                      <w:szCs w:val="13"/>
                    </w:rPr>
                    <w:t xml:space="preserve"> </w:t>
                  </w:r>
                  <w:r>
                    <w:rPr>
                      <w:sz w:val="13"/>
                      <w:szCs w:val="13"/>
                      <w:spacing w:val="4"/>
                    </w:rPr>
                    <w:t>of articles and the population of eac</w:t>
                  </w:r>
                  <w:r>
                    <w:rPr>
                      <w:sz w:val="13"/>
                      <w:szCs w:val="13"/>
                      <w:spacing w:val="3"/>
                    </w:rPr>
                    <w:t>h country.</w:t>
                  </w:r>
                  <w:hyperlink w:history="true" w:anchor="bookmark42">
                    <w:r>
                      <w:rPr>
                        <w:sz w:val="9"/>
                        <w:szCs w:val="9"/>
                        <w:color w:val="0000FF"/>
                        <w:spacing w:val="3"/>
                        <w:position w:val="6"/>
                      </w:rPr>
                      <w:t>27</w:t>
                    </w:r>
                  </w:hyperlink>
                </w:p>
              </w:txbxContent>
            </v:textbox>
          </v:shape>
        </w:pict>
      </w: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326"/>
        <w:spacing w:line="120" w:lineRule="exact"/>
        <w:rPr/>
      </w:pPr>
      <w:r>
        <w:rPr>
          <w:position w:val="-2"/>
        </w:rPr>
        <w:pict>
          <v:shape id="_x0000_s32" style="mso-position-vertical-relative:line;mso-position-horizontal-relative:char;width:230.4pt;height:6pt;" fillcolor="#F7E3DE" filled="true" stroked="false" coordsize="4607,120" coordorigin="0,0" path="m,l4607,0l4607,120l0,120e"/>
        </w:pict>
      </w:r>
    </w:p>
    <w:p>
      <w:pPr>
        <w:spacing w:line="265" w:lineRule="auto"/>
        <w:rPr>
          <w:rFonts w:ascii="Arial"/>
          <w:sz w:val="21"/>
        </w:rPr>
      </w:pPr>
      <w:r>
        <w:pict>
          <v:rect id="_x0000_s34" style="position:absolute;margin-left:16.3367pt;margin-top:0.020264pt;mso-position-vertical-relative:text;mso-position-horizontal-relative:text;width:230.4pt;height:10pt;z-index:251664384;" fillcolor="#F7E3DE" filled="true" stroked="false"/>
        </w:pict>
      </w:r>
      <w:r/>
    </w:p>
    <w:p>
      <w:pPr>
        <w:spacing w:line="265" w:lineRule="auto"/>
        <w:rPr>
          <w:rFonts w:ascii="Arial"/>
          <w:sz w:val="21"/>
        </w:rPr>
      </w:pPr>
      <w:r/>
    </w:p>
    <w:p>
      <w:pPr>
        <w:pStyle w:val="BodyText"/>
        <w:ind w:left="338" w:right="380" w:hanging="6"/>
        <w:spacing w:before="52" w:line="264" w:lineRule="auto"/>
        <w:rPr>
          <w:sz w:val="11"/>
          <w:szCs w:val="11"/>
        </w:rPr>
      </w:pPr>
      <w:r>
        <w:rPr/>
        <w:t>charts</w:t>
      </w:r>
      <w:r>
        <w:rPr>
          <w:spacing w:val="5"/>
        </w:rPr>
        <w:t>,</w:t>
      </w:r>
      <w:hyperlink w:history="true" w:anchor="bookmark33">
        <w:r>
          <w:rPr>
            <w:sz w:val="11"/>
            <w:szCs w:val="11"/>
            <w:color w:val="0000FF"/>
            <w:spacing w:val="5"/>
            <w:position w:val="7"/>
          </w:rPr>
          <w:t>20</w:t>
        </w:r>
      </w:hyperlink>
      <w:r>
        <w:rPr>
          <w:sz w:val="11"/>
          <w:szCs w:val="11"/>
          <w:spacing w:val="5"/>
          <w:position w:val="7"/>
        </w:rPr>
        <w:t>,</w:t>
      </w:r>
      <w:hyperlink w:history="true" w:anchor="bookmark34">
        <w:r>
          <w:rPr>
            <w:sz w:val="11"/>
            <w:szCs w:val="11"/>
            <w:color w:val="0000FF"/>
            <w:spacing w:val="5"/>
            <w:position w:val="7"/>
          </w:rPr>
          <w:t>21</w:t>
        </w:r>
      </w:hyperlink>
      <w:r>
        <w:rPr>
          <w:sz w:val="11"/>
          <w:szCs w:val="11"/>
          <w:color w:val="0000FF"/>
          <w:spacing w:val="5"/>
          <w:position w:val="7"/>
        </w:rPr>
        <w:t xml:space="preserve">   </w:t>
      </w:r>
      <w:r>
        <w:rPr/>
        <w:t>hospital</w:t>
      </w:r>
      <w:r>
        <w:rPr>
          <w:spacing w:val="5"/>
        </w:rPr>
        <w:t xml:space="preserve">  </w:t>
      </w:r>
      <w:r>
        <w:rPr/>
        <w:t>clinical</w:t>
      </w:r>
      <w:r>
        <w:rPr>
          <w:spacing w:val="6"/>
        </w:rPr>
        <w:t xml:space="preserve">  </w:t>
      </w:r>
      <w:r>
        <w:rPr/>
        <w:t>charts</w:t>
      </w:r>
      <w:r>
        <w:rPr>
          <w:spacing w:val="5"/>
        </w:rPr>
        <w:t>,</w:t>
      </w:r>
      <w:hyperlink w:history="true" w:anchor="bookmark35">
        <w:r>
          <w:rPr>
            <w:sz w:val="11"/>
            <w:szCs w:val="11"/>
            <w:color w:val="0000FF"/>
            <w:spacing w:val="5"/>
            <w:position w:val="7"/>
          </w:rPr>
          <w:t>22</w:t>
        </w:r>
      </w:hyperlink>
      <w:r>
        <w:rPr>
          <w:sz w:val="11"/>
          <w:szCs w:val="11"/>
          <w:spacing w:val="5"/>
          <w:position w:val="7"/>
        </w:rPr>
        <w:t>,</w:t>
      </w:r>
      <w:hyperlink w:history="true" w:anchor="bookmark36">
        <w:r>
          <w:rPr>
            <w:sz w:val="11"/>
            <w:szCs w:val="11"/>
            <w:color w:val="0000FF"/>
            <w:spacing w:val="5"/>
            <w:position w:val="7"/>
          </w:rPr>
          <w:t>23</w:t>
        </w:r>
      </w:hyperlink>
      <w:r>
        <w:rPr>
          <w:sz w:val="11"/>
          <w:szCs w:val="11"/>
          <w:color w:val="0000FF"/>
          <w:spacing w:val="5"/>
          <w:position w:val="7"/>
        </w:rPr>
        <w:t xml:space="preserve">    </w:t>
      </w:r>
      <w:r>
        <w:rPr/>
        <w:t>or</w:t>
      </w:r>
      <w:r>
        <w:rPr>
          <w:spacing w:val="5"/>
        </w:rPr>
        <w:t xml:space="preserve">  </w:t>
      </w:r>
      <w:r>
        <w:rPr/>
        <w:t>data</w:t>
      </w:r>
      <w:r>
        <w:rPr>
          <w:spacing w:val="6"/>
        </w:rPr>
        <w:t xml:space="preserve">  </w:t>
      </w:r>
      <w:r>
        <w:rPr/>
        <w:t>from </w:t>
      </w:r>
      <w:r>
        <w:rPr/>
        <w:t>primary</w:t>
      </w:r>
      <w:r>
        <w:rPr>
          <w:spacing w:val="6"/>
        </w:rPr>
        <w:t xml:space="preserve"> </w:t>
      </w:r>
      <w:r>
        <w:rPr/>
        <w:t>facilities</w:t>
      </w:r>
      <w:r>
        <w:rPr>
          <w:spacing w:val="6"/>
        </w:rPr>
        <w:t>.</w:t>
      </w:r>
      <w:hyperlink w:history="true" w:anchor="bookmark37">
        <w:r>
          <w:rPr>
            <w:sz w:val="11"/>
            <w:szCs w:val="11"/>
            <w:color w:val="0000FF"/>
            <w:spacing w:val="6"/>
            <w:position w:val="7"/>
          </w:rPr>
          <w:t>24</w:t>
        </w:r>
      </w:hyperlink>
      <w:r>
        <w:rPr>
          <w:sz w:val="11"/>
          <w:szCs w:val="11"/>
          <w:spacing w:val="6"/>
          <w:position w:val="7"/>
        </w:rPr>
        <w:t>,</w:t>
      </w:r>
      <w:hyperlink w:history="true" w:anchor="bookmark38">
        <w:r>
          <w:rPr>
            <w:sz w:val="11"/>
            <w:szCs w:val="11"/>
            <w:color w:val="0000FF"/>
            <w:spacing w:val="6"/>
            <w:position w:val="7"/>
          </w:rPr>
          <w:t>25</w:t>
        </w:r>
      </w:hyperlink>
    </w:p>
    <w:p>
      <w:pPr>
        <w:pStyle w:val="BodyText"/>
        <w:ind w:left="332" w:right="380" w:firstLine="176"/>
        <w:spacing w:line="243" w:lineRule="auto"/>
        <w:jc w:val="both"/>
        <w:rPr/>
      </w:pPr>
      <w:r>
        <w:rPr>
          <w:spacing w:val="-1"/>
        </w:rPr>
        <w:t>Therefore,</w:t>
      </w:r>
      <w:r>
        <w:rPr>
          <w:spacing w:val="31"/>
          <w:w w:val="101"/>
        </w:rPr>
        <w:t xml:space="preserve"> </w:t>
      </w:r>
      <w:r>
        <w:rPr>
          <w:spacing w:val="-1"/>
        </w:rPr>
        <w:t>more</w:t>
      </w:r>
      <w:r>
        <w:rPr>
          <w:spacing w:val="14"/>
        </w:rPr>
        <w:t xml:space="preserve"> </w:t>
      </w:r>
      <w:r>
        <w:rPr>
          <w:spacing w:val="-1"/>
        </w:rPr>
        <w:t>accurate</w:t>
      </w:r>
      <w:r>
        <w:rPr>
          <w:spacing w:val="14"/>
        </w:rPr>
        <w:t xml:space="preserve"> </w:t>
      </w:r>
      <w:r>
        <w:rPr>
          <w:spacing w:val="-1"/>
        </w:rPr>
        <w:t>data should</w:t>
      </w:r>
      <w:r>
        <w:rPr>
          <w:spacing w:val="18"/>
          <w:w w:val="101"/>
        </w:rPr>
        <w:t xml:space="preserve"> </w:t>
      </w:r>
      <w:r>
        <w:rPr>
          <w:spacing w:val="-1"/>
        </w:rPr>
        <w:t>be</w:t>
      </w:r>
      <w:r>
        <w:rPr>
          <w:spacing w:val="14"/>
        </w:rPr>
        <w:t xml:space="preserve"> </w:t>
      </w:r>
      <w:r>
        <w:rPr>
          <w:spacing w:val="-1"/>
        </w:rPr>
        <w:t>adjusted for</w:t>
      </w:r>
      <w:r>
        <w:rPr/>
        <w:t xml:space="preserve"> </w:t>
      </w:r>
      <w:r>
        <w:rPr/>
        <w:t>several  variables,  for  example,  general</w:t>
      </w:r>
      <w:r>
        <w:rPr>
          <w:spacing w:val="7"/>
        </w:rPr>
        <w:t xml:space="preserve">  </w:t>
      </w:r>
      <w:r>
        <w:rPr/>
        <w:t>pract</w:t>
      </w:r>
      <w:r>
        <w:rPr>
          <w:spacing w:val="-1"/>
        </w:rPr>
        <w:t>itioners,</w:t>
      </w:r>
      <w:r>
        <w:rPr>
          <w:spacing w:val="1"/>
        </w:rPr>
        <w:t xml:space="preserve"> </w:t>
      </w:r>
      <w:r>
        <w:rPr/>
        <w:t>specialist physicians</w:t>
      </w:r>
      <w:r>
        <w:rPr>
          <w:spacing w:val="-1"/>
        </w:rPr>
        <w:t xml:space="preserve"> or those from hospital wards.</w:t>
      </w:r>
    </w:p>
    <w:p>
      <w:pPr>
        <w:pStyle w:val="BodyText"/>
        <w:ind w:left="335"/>
        <w:spacing w:before="235" w:line="228" w:lineRule="auto"/>
        <w:outlineLvl w:val="2"/>
        <w:rPr>
          <w:sz w:val="22"/>
          <w:szCs w:val="22"/>
        </w:rPr>
      </w:pPr>
      <w:r>
        <w:rPr>
          <w:sz w:val="22"/>
          <w:szCs w:val="22"/>
          <w:b/>
          <w:bCs/>
          <w:spacing w:val="-1"/>
        </w:rPr>
        <w:t>Geographical distribution</w:t>
      </w:r>
    </w:p>
    <w:p>
      <w:pPr>
        <w:pStyle w:val="BodyText"/>
        <w:ind w:left="327" w:right="380"/>
        <w:spacing w:before="1" w:line="242" w:lineRule="auto"/>
        <w:jc w:val="both"/>
        <w:rPr>
          <w:sz w:val="11"/>
          <w:szCs w:val="11"/>
        </w:rPr>
      </w:pPr>
      <w:r>
        <w:rPr/>
        <w:t>According to a study of some years ago,</w:t>
      </w:r>
      <w:hyperlink w:history="true" w:anchor="bookmark18">
        <w:r>
          <w:rPr>
            <w:sz w:val="11"/>
            <w:szCs w:val="11"/>
            <w:color w:val="0000FF"/>
            <w:position w:val="7"/>
          </w:rPr>
          <w:t>11</w:t>
        </w:r>
      </w:hyperlink>
      <w:r>
        <w:rPr>
          <w:sz w:val="11"/>
          <w:szCs w:val="11"/>
          <w:color w:val="0000FF"/>
          <w:position w:val="7"/>
        </w:rPr>
        <w:t xml:space="preserve">  </w:t>
      </w:r>
      <w:r>
        <w:rPr/>
        <w:t>the preval</w:t>
      </w:r>
      <w:r>
        <w:rPr>
          <w:spacing w:val="-1"/>
        </w:rPr>
        <w:t>ence</w:t>
      </w:r>
      <w:r>
        <w:rPr/>
        <w:t xml:space="preserve"> </w:t>
      </w:r>
      <w:r>
        <w:rPr/>
        <w:t>rate  of</w:t>
      </w:r>
      <w:r>
        <w:rPr>
          <w:spacing w:val="47"/>
        </w:rPr>
        <w:t xml:space="preserve"> </w:t>
      </w:r>
      <w:r>
        <w:rPr/>
        <w:t>AF  adjusted-p</w:t>
      </w:r>
      <w:r>
        <w:rPr>
          <w:spacing w:val="-1"/>
        </w:rPr>
        <w:t>er-age  (per  100</w:t>
      </w:r>
      <w:r>
        <w:rPr>
          <w:spacing w:val="-13"/>
        </w:rPr>
        <w:t xml:space="preserve"> </w:t>
      </w:r>
      <w:r>
        <w:rPr>
          <w:spacing w:val="-1"/>
        </w:rPr>
        <w:t>000  inhabitants)</w:t>
      </w:r>
      <w:r>
        <w:rPr/>
        <w:t xml:space="preserve"> </w:t>
      </w:r>
      <w:r>
        <w:rPr>
          <w:spacing w:val="-1"/>
        </w:rPr>
        <w:t>was</w:t>
      </w:r>
      <w:r>
        <w:rPr>
          <w:spacing w:val="13"/>
        </w:rPr>
        <w:t xml:space="preserve"> </w:t>
      </w:r>
      <w:r>
        <w:rPr>
          <w:spacing w:val="-1"/>
        </w:rPr>
        <w:t>higher in</w:t>
      </w:r>
      <w:r>
        <w:rPr>
          <w:spacing w:val="13"/>
          <w:w w:val="101"/>
        </w:rPr>
        <w:t xml:space="preserve"> </w:t>
      </w:r>
      <w:r>
        <w:rPr>
          <w:spacing w:val="-1"/>
        </w:rPr>
        <w:t>North America</w:t>
      </w:r>
      <w:r>
        <w:rPr>
          <w:spacing w:val="17"/>
        </w:rPr>
        <w:t xml:space="preserve"> </w:t>
      </w:r>
      <w:r>
        <w:rPr>
          <w:spacing w:val="-1"/>
        </w:rPr>
        <w:t>(from 700 t</w:t>
      </w:r>
      <w:r>
        <w:rPr>
          <w:spacing w:val="-2"/>
        </w:rPr>
        <w:t>o 775)</w:t>
      </w:r>
      <w:r>
        <w:rPr>
          <w:spacing w:val="7"/>
        </w:rPr>
        <w:t xml:space="preserve"> </w:t>
      </w:r>
      <w:r>
        <w:rPr>
          <w:spacing w:val="-2"/>
        </w:rPr>
        <w:t>and</w:t>
      </w:r>
      <w:r>
        <w:rPr>
          <w:spacing w:val="14"/>
          <w:w w:val="101"/>
        </w:rPr>
        <w:t xml:space="preserve"> </w:t>
      </w:r>
      <w:r>
        <w:rPr>
          <w:spacing w:val="-2"/>
        </w:rPr>
        <w:t>lower</w:t>
      </w:r>
      <w:r>
        <w:rPr/>
        <w:t xml:space="preserve"> </w:t>
      </w:r>
      <w:r>
        <w:rPr>
          <w:spacing w:val="-1"/>
        </w:rPr>
        <w:t>in Japan</w:t>
      </w:r>
      <w:r>
        <w:rPr>
          <w:spacing w:val="12"/>
        </w:rPr>
        <w:t xml:space="preserve"> </w:t>
      </w:r>
      <w:r>
        <w:rPr>
          <w:spacing w:val="-1"/>
        </w:rPr>
        <w:t>and</w:t>
      </w:r>
      <w:r>
        <w:rPr>
          <w:spacing w:val="13"/>
        </w:rPr>
        <w:t xml:space="preserve"> </w:t>
      </w:r>
      <w:r>
        <w:rPr>
          <w:spacing w:val="-1"/>
        </w:rPr>
        <w:t>South</w:t>
      </w:r>
      <w:r>
        <w:rPr>
          <w:spacing w:val="18"/>
        </w:rPr>
        <w:t xml:space="preserve"> </w:t>
      </w:r>
      <w:r>
        <w:rPr>
          <w:spacing w:val="-1"/>
        </w:rPr>
        <w:t>Korea</w:t>
      </w:r>
      <w:r>
        <w:rPr>
          <w:spacing w:val="22"/>
        </w:rPr>
        <w:t xml:space="preserve"> </w:t>
      </w:r>
      <w:r>
        <w:rPr>
          <w:spacing w:val="-1"/>
        </w:rPr>
        <w:t>(f</w:t>
      </w:r>
      <w:r>
        <w:rPr>
          <w:spacing w:val="-2"/>
        </w:rPr>
        <w:t>rom 250 to</w:t>
      </w:r>
      <w:r>
        <w:rPr>
          <w:spacing w:val="15"/>
        </w:rPr>
        <w:t xml:space="preserve"> </w:t>
      </w:r>
      <w:r>
        <w:rPr>
          <w:spacing w:val="-2"/>
        </w:rPr>
        <w:t>320)</w:t>
      </w:r>
      <w:r>
        <w:rPr>
          <w:spacing w:val="12"/>
        </w:rPr>
        <w:t xml:space="preserve"> </w:t>
      </w:r>
      <w:r>
        <w:rPr>
          <w:spacing w:val="-2"/>
        </w:rPr>
        <w:t>as</w:t>
      </w:r>
      <w:r>
        <w:rPr>
          <w:spacing w:val="6"/>
        </w:rPr>
        <w:t xml:space="preserve"> </w:t>
      </w:r>
      <w:r>
        <w:rPr>
          <w:spacing w:val="-2"/>
        </w:rPr>
        <w:t>well</w:t>
      </w:r>
      <w:r>
        <w:rPr>
          <w:spacing w:val="12"/>
        </w:rPr>
        <w:t xml:space="preserve"> </w:t>
      </w:r>
      <w:r>
        <w:rPr>
          <w:spacing w:val="-2"/>
        </w:rPr>
        <w:t>as</w:t>
      </w:r>
      <w:r>
        <w:rPr>
          <w:spacing w:val="12"/>
        </w:rPr>
        <w:t xml:space="preserve"> </w:t>
      </w:r>
      <w:r>
        <w:rPr>
          <w:spacing w:val="-2"/>
        </w:rPr>
        <w:t>in</w:t>
      </w:r>
      <w:r>
        <w:rPr/>
        <w:t xml:space="preserve"> </w:t>
      </w:r>
      <w:r>
        <w:rPr>
          <w:spacing w:val="-1"/>
        </w:rPr>
        <w:t>China</w:t>
      </w:r>
      <w:r>
        <w:rPr>
          <w:spacing w:val="16"/>
        </w:rPr>
        <w:t xml:space="preserve"> </w:t>
      </w:r>
      <w:r>
        <w:rPr>
          <w:spacing w:val="-1"/>
        </w:rPr>
        <w:t>(from 325 to 4</w:t>
      </w:r>
      <w:r>
        <w:rPr>
          <w:spacing w:val="-2"/>
        </w:rPr>
        <w:t>00).</w:t>
      </w:r>
      <w:r>
        <w:rPr>
          <w:spacing w:val="15"/>
          <w:w w:val="101"/>
        </w:rPr>
        <w:t xml:space="preserve"> </w:t>
      </w:r>
      <w:r>
        <w:rPr>
          <w:spacing w:val="-2"/>
        </w:rPr>
        <w:t>It is</w:t>
      </w:r>
      <w:r>
        <w:rPr>
          <w:spacing w:val="11"/>
        </w:rPr>
        <w:t xml:space="preserve"> </w:t>
      </w:r>
      <w:r>
        <w:rPr>
          <w:spacing w:val="-2"/>
        </w:rPr>
        <w:t>likely</w:t>
      </w:r>
      <w:r>
        <w:rPr>
          <w:spacing w:val="8"/>
        </w:rPr>
        <w:t xml:space="preserve"> </w:t>
      </w:r>
      <w:r>
        <w:rPr>
          <w:spacing w:val="-2"/>
        </w:rPr>
        <w:t>that</w:t>
      </w:r>
      <w:r>
        <w:rPr>
          <w:spacing w:val="6"/>
        </w:rPr>
        <w:t xml:space="preserve"> </w:t>
      </w:r>
      <w:r>
        <w:rPr>
          <w:spacing w:val="-2"/>
        </w:rPr>
        <w:t>a significant</w:t>
      </w:r>
      <w:r>
        <w:rPr>
          <w:spacing w:val="11"/>
        </w:rPr>
        <w:t xml:space="preserve"> </w:t>
      </w:r>
      <w:r>
        <w:rPr>
          <w:spacing w:val="-2"/>
        </w:rPr>
        <w:t>bias</w:t>
      </w:r>
      <w:r>
        <w:rPr/>
        <w:t xml:space="preserve"> </w:t>
      </w:r>
      <w:r>
        <w:rPr/>
        <w:t>might  underlie  these</w:t>
      </w:r>
      <w:r>
        <w:rPr>
          <w:spacing w:val="5"/>
        </w:rPr>
        <w:t xml:space="preserve">  </w:t>
      </w:r>
      <w:r>
        <w:rPr/>
        <w:t>data</w:t>
      </w:r>
      <w:r>
        <w:rPr>
          <w:spacing w:val="6"/>
        </w:rPr>
        <w:t xml:space="preserve">  </w:t>
      </w:r>
      <w:r>
        <w:rPr/>
        <w:t>as</w:t>
      </w:r>
      <w:r>
        <w:rPr>
          <w:spacing w:val="5"/>
        </w:rPr>
        <w:t xml:space="preserve">  </w:t>
      </w:r>
      <w:r>
        <w:rPr>
          <w:spacing w:val="-1"/>
        </w:rPr>
        <w:t>epidemiological</w:t>
      </w:r>
      <w:r>
        <w:rPr>
          <w:spacing w:val="4"/>
        </w:rPr>
        <w:t xml:space="preserve">  </w:t>
      </w:r>
      <w:r>
        <w:rPr>
          <w:spacing w:val="-1"/>
        </w:rPr>
        <w:t>studies</w:t>
      </w:r>
      <w:r>
        <w:rPr>
          <w:spacing w:val="1"/>
        </w:rPr>
        <w:t xml:space="preserve"> </w:t>
      </w:r>
      <w:r>
        <w:rPr>
          <w:spacing w:val="-1"/>
        </w:rPr>
        <w:t>from  lower</w:t>
      </w:r>
      <w:r>
        <w:rPr>
          <w:spacing w:val="10"/>
        </w:rPr>
        <w:t xml:space="preserve">  </w:t>
      </w:r>
      <w:r>
        <w:rPr>
          <w:spacing w:val="-1"/>
        </w:rPr>
        <w:t>income</w:t>
      </w:r>
      <w:r>
        <w:rPr>
          <w:spacing w:val="7"/>
        </w:rPr>
        <w:t xml:space="preserve">  </w:t>
      </w:r>
      <w:r>
        <w:rPr>
          <w:spacing w:val="-1"/>
        </w:rPr>
        <w:t>countries</w:t>
      </w:r>
      <w:r>
        <w:rPr>
          <w:spacing w:val="7"/>
        </w:rPr>
        <w:t xml:space="preserve">  </w:t>
      </w:r>
      <w:r>
        <w:rPr>
          <w:spacing w:val="-1"/>
        </w:rPr>
        <w:t>are</w:t>
      </w:r>
      <w:r>
        <w:rPr>
          <w:spacing w:val="11"/>
        </w:rPr>
        <w:t xml:space="preserve">  </w:t>
      </w:r>
      <w:r>
        <w:rPr>
          <w:spacing w:val="-1"/>
        </w:rPr>
        <w:t>lacking;</w:t>
      </w:r>
      <w:r>
        <w:rPr>
          <w:spacing w:val="8"/>
        </w:rPr>
        <w:t xml:space="preserve">  </w:t>
      </w:r>
      <w:r>
        <w:rPr>
          <w:spacing w:val="-1"/>
        </w:rPr>
        <w:t>this</w:t>
      </w:r>
      <w:r>
        <w:rPr>
          <w:spacing w:val="7"/>
        </w:rPr>
        <w:t xml:space="preserve">  </w:t>
      </w:r>
      <w:r>
        <w:rPr>
          <w:spacing w:val="-1"/>
        </w:rPr>
        <w:t>could</w:t>
      </w:r>
      <w:r>
        <w:rPr/>
        <w:t xml:space="preserve"> </w:t>
      </w:r>
      <w:bookmarkStart w:name="bookmark39" w:id="18"/>
      <w:bookmarkEnd w:id="18"/>
      <w:r>
        <w:rPr>
          <w:spacing w:val="-1"/>
        </w:rPr>
        <w:t>explain</w:t>
      </w:r>
      <w:r>
        <w:rPr>
          <w:spacing w:val="19"/>
        </w:rPr>
        <w:t xml:space="preserve">  </w:t>
      </w:r>
      <w:r>
        <w:rPr>
          <w:spacing w:val="-1"/>
        </w:rPr>
        <w:t>the  wide   range</w:t>
      </w:r>
      <w:r>
        <w:rPr>
          <w:spacing w:val="15"/>
        </w:rPr>
        <w:t xml:space="preserve">  </w:t>
      </w:r>
      <w:r>
        <w:rPr>
          <w:spacing w:val="-1"/>
        </w:rPr>
        <w:t>of</w:t>
      </w:r>
      <w:r>
        <w:rPr>
          <w:spacing w:val="12"/>
        </w:rPr>
        <w:t xml:space="preserve">  </w:t>
      </w:r>
      <w:r>
        <w:rPr>
          <w:spacing w:val="-1"/>
        </w:rPr>
        <w:t>variations</w:t>
      </w:r>
      <w:r>
        <w:rPr>
          <w:spacing w:val="16"/>
        </w:rPr>
        <w:t xml:space="preserve">  </w:t>
      </w:r>
      <w:r>
        <w:rPr>
          <w:spacing w:val="-1"/>
        </w:rPr>
        <w:t>in</w:t>
      </w:r>
      <w:r>
        <w:rPr>
          <w:spacing w:val="18"/>
        </w:rPr>
        <w:t xml:space="preserve">  </w:t>
      </w:r>
      <w:r>
        <w:rPr>
          <w:spacing w:val="-1"/>
        </w:rPr>
        <w:t>prevalence</w:t>
      </w:r>
      <w:r>
        <w:rPr/>
        <w:t xml:space="preserve"> </w:t>
      </w:r>
      <w:r>
        <w:rPr/>
        <w:t>estimation—from 45.7 to 75.3 million of cases.</w:t>
      </w:r>
      <w:hyperlink w:history="true" w:anchor="bookmark40">
        <w:r>
          <w:rPr>
            <w:sz w:val="11"/>
            <w:szCs w:val="11"/>
            <w:color w:val="0000FF"/>
            <w:position w:val="7"/>
          </w:rPr>
          <w:t>26</w:t>
        </w:r>
      </w:hyperlink>
    </w:p>
    <w:p>
      <w:pPr>
        <w:pStyle w:val="BodyText"/>
        <w:ind w:left="327" w:right="380" w:firstLine="181"/>
        <w:spacing w:before="7"/>
        <w:jc w:val="both"/>
        <w:rPr>
          <w:sz w:val="11"/>
          <w:szCs w:val="11"/>
        </w:rPr>
      </w:pPr>
      <w:r>
        <w:rPr>
          <w:spacing w:val="-1"/>
        </w:rPr>
        <w:t>Most</w:t>
      </w:r>
      <w:r>
        <w:rPr>
          <w:spacing w:val="36"/>
          <w:w w:val="101"/>
        </w:rPr>
        <w:t xml:space="preserve"> </w:t>
      </w:r>
      <w:r>
        <w:rPr>
          <w:spacing w:val="-1"/>
        </w:rPr>
        <w:t>of</w:t>
      </w:r>
      <w:r>
        <w:rPr>
          <w:spacing w:val="37"/>
        </w:rPr>
        <w:t xml:space="preserve"> </w:t>
      </w:r>
      <w:r>
        <w:rPr>
          <w:spacing w:val="-1"/>
        </w:rPr>
        <w:t>the</w:t>
      </w:r>
      <w:r>
        <w:rPr>
          <w:spacing w:val="45"/>
        </w:rPr>
        <w:t xml:space="preserve"> </w:t>
      </w:r>
      <w:r>
        <w:rPr>
          <w:spacing w:val="-1"/>
        </w:rPr>
        <w:t>literature</w:t>
      </w:r>
      <w:r>
        <w:rPr>
          <w:spacing w:val="38"/>
          <w:w w:val="101"/>
        </w:rPr>
        <w:t xml:space="preserve"> </w:t>
      </w:r>
      <w:r>
        <w:rPr>
          <w:spacing w:val="-1"/>
        </w:rPr>
        <w:t>about</w:t>
      </w:r>
      <w:r>
        <w:rPr>
          <w:spacing w:val="38"/>
          <w:w w:val="101"/>
        </w:rPr>
        <w:t xml:space="preserve"> </w:t>
      </w:r>
      <w:r>
        <w:rPr>
          <w:spacing w:val="-1"/>
        </w:rPr>
        <w:t>the</w:t>
      </w:r>
      <w:r>
        <w:rPr>
          <w:spacing w:val="37"/>
          <w:w w:val="101"/>
        </w:rPr>
        <w:t xml:space="preserve"> </w:t>
      </w:r>
      <w:r>
        <w:rPr>
          <w:spacing w:val="-1"/>
        </w:rPr>
        <w:t>epide</w:t>
      </w:r>
      <w:r>
        <w:rPr>
          <w:spacing w:val="-2"/>
        </w:rPr>
        <w:t>miology</w:t>
      </w:r>
      <w:r>
        <w:rPr>
          <w:spacing w:val="37"/>
        </w:rPr>
        <w:t xml:space="preserve"> </w:t>
      </w:r>
      <w:r>
        <w:rPr>
          <w:spacing w:val="-2"/>
        </w:rPr>
        <w:t>of</w:t>
      </w:r>
      <w:r>
        <w:rPr>
          <w:spacing w:val="30"/>
        </w:rPr>
        <w:t xml:space="preserve"> </w:t>
      </w:r>
      <w:r>
        <w:rPr>
          <w:spacing w:val="-2"/>
        </w:rPr>
        <w:t>AF</w:t>
      </w:r>
      <w:r>
        <w:rPr/>
        <w:t xml:space="preserve"> </w:t>
      </w:r>
      <w:r>
        <w:rPr/>
        <w:t>effectively  derives</w:t>
      </w:r>
      <w:r>
        <w:rPr>
          <w:spacing w:val="10"/>
        </w:rPr>
        <w:t xml:space="preserve">  </w:t>
      </w:r>
      <w:r>
        <w:rPr/>
        <w:t>fro</w:t>
      </w:r>
      <w:r>
        <w:rPr>
          <w:spacing w:val="-1"/>
        </w:rPr>
        <w:t>m</w:t>
      </w:r>
      <w:r>
        <w:rPr>
          <w:spacing w:val="11"/>
        </w:rPr>
        <w:t xml:space="preserve">  </w:t>
      </w:r>
      <w:r>
        <w:rPr>
          <w:spacing w:val="-1"/>
        </w:rPr>
        <w:t>studies</w:t>
      </w:r>
      <w:r>
        <w:rPr>
          <w:spacing w:val="10"/>
        </w:rPr>
        <w:t xml:space="preserve">  </w:t>
      </w:r>
      <w:r>
        <w:rPr>
          <w:spacing w:val="-1"/>
        </w:rPr>
        <w:t>from</w:t>
      </w:r>
      <w:r>
        <w:rPr>
          <w:spacing w:val="13"/>
        </w:rPr>
        <w:t xml:space="preserve">  </w:t>
      </w:r>
      <w:r>
        <w:rPr>
          <w:spacing w:val="-1"/>
        </w:rPr>
        <w:t>higher</w:t>
      </w:r>
      <w:r>
        <w:rPr>
          <w:spacing w:val="11"/>
        </w:rPr>
        <w:t xml:space="preserve">  </w:t>
      </w:r>
      <w:r>
        <w:rPr>
          <w:spacing w:val="-1"/>
        </w:rPr>
        <w:t>income</w:t>
      </w:r>
      <w:r>
        <w:rPr/>
        <w:t xml:space="preserve"> </w:t>
      </w:r>
      <w:r>
        <w:rPr>
          <w:spacing w:val="-1"/>
        </w:rPr>
        <w:t>countries</w:t>
      </w:r>
      <w:r>
        <w:rPr>
          <w:spacing w:val="17"/>
          <w:w w:val="101"/>
        </w:rPr>
        <w:t xml:space="preserve">  </w:t>
      </w:r>
      <w:r>
        <w:rPr>
          <w:spacing w:val="-1"/>
        </w:rPr>
        <w:t>such</w:t>
      </w:r>
      <w:r>
        <w:rPr>
          <w:spacing w:val="18"/>
          <w:w w:val="101"/>
        </w:rPr>
        <w:t xml:space="preserve">  </w:t>
      </w:r>
      <w:r>
        <w:rPr>
          <w:spacing w:val="-1"/>
        </w:rPr>
        <w:t>as</w:t>
      </w:r>
      <w:r>
        <w:rPr>
          <w:spacing w:val="21"/>
          <w:w w:val="101"/>
        </w:rPr>
        <w:t xml:space="preserve">  </w:t>
      </w:r>
      <w:r>
        <w:rPr>
          <w:spacing w:val="-1"/>
        </w:rPr>
        <w:t>United</w:t>
      </w:r>
      <w:r>
        <w:rPr>
          <w:spacing w:val="19"/>
        </w:rPr>
        <w:t xml:space="preserve">  </w:t>
      </w:r>
      <w:r>
        <w:rPr>
          <w:spacing w:val="-1"/>
        </w:rPr>
        <w:t>States,</w:t>
      </w:r>
      <w:r>
        <w:rPr>
          <w:spacing w:val="15"/>
          <w:w w:val="101"/>
        </w:rPr>
        <w:t xml:space="preserve">  </w:t>
      </w:r>
      <w:r>
        <w:rPr>
          <w:spacing w:val="-1"/>
        </w:rPr>
        <w:t>W</w:t>
      </w:r>
      <w:r>
        <w:rPr>
          <w:spacing w:val="-2"/>
        </w:rPr>
        <w:t>estern</w:t>
      </w:r>
      <w:r>
        <w:rPr>
          <w:spacing w:val="21"/>
        </w:rPr>
        <w:t xml:space="preserve">  </w:t>
      </w:r>
      <w:r>
        <w:rPr>
          <w:spacing w:val="-2"/>
        </w:rPr>
        <w:t>European</w:t>
      </w:r>
      <w:r>
        <w:rPr/>
        <w:t xml:space="preserve"> </w:t>
      </w:r>
      <w:r>
        <w:rPr>
          <w:spacing w:val="-1"/>
        </w:rPr>
        <w:t>countries,  and</w:t>
      </w:r>
      <w:r>
        <w:rPr>
          <w:spacing w:val="13"/>
        </w:rPr>
        <w:t xml:space="preserve">  </w:t>
      </w:r>
      <w:r>
        <w:rPr>
          <w:spacing w:val="-1"/>
        </w:rPr>
        <w:t>Australia.   It  efficiently</w:t>
      </w:r>
      <w:r>
        <w:rPr>
          <w:spacing w:val="11"/>
        </w:rPr>
        <w:t xml:space="preserve">  </w:t>
      </w:r>
      <w:r>
        <w:rPr>
          <w:spacing w:val="-1"/>
        </w:rPr>
        <w:t>described</w:t>
      </w:r>
      <w:r>
        <w:rPr>
          <w:spacing w:val="10"/>
        </w:rPr>
        <w:t xml:space="preserve">  </w:t>
      </w:r>
      <w:r>
        <w:rPr>
          <w:spacing w:val="-1"/>
        </w:rPr>
        <w:t>the</w:t>
      </w:r>
      <w:r>
        <w:rPr>
          <w:spacing w:val="1"/>
        </w:rPr>
        <w:t xml:space="preserve"> </w:t>
      </w:r>
      <w:r>
        <w:rPr>
          <w:spacing w:val="-1"/>
        </w:rPr>
        <w:t>prevalence</w:t>
      </w:r>
      <w:r>
        <w:rPr>
          <w:spacing w:val="31"/>
        </w:rPr>
        <w:t xml:space="preserve"> </w:t>
      </w:r>
      <w:r>
        <w:rPr>
          <w:spacing w:val="-1"/>
        </w:rPr>
        <w:t>of</w:t>
      </w:r>
      <w:r>
        <w:rPr>
          <w:spacing w:val="30"/>
          <w:w w:val="101"/>
        </w:rPr>
        <w:t xml:space="preserve"> </w:t>
      </w:r>
      <w:r>
        <w:rPr>
          <w:spacing w:val="-1"/>
        </w:rPr>
        <w:t>the</w:t>
      </w:r>
      <w:r>
        <w:rPr>
          <w:spacing w:val="31"/>
          <w:w w:val="101"/>
        </w:rPr>
        <w:t xml:space="preserve"> </w:t>
      </w:r>
      <w:r>
        <w:rPr>
          <w:spacing w:val="-1"/>
        </w:rPr>
        <w:t>disease,</w:t>
      </w:r>
      <w:r>
        <w:rPr>
          <w:spacing w:val="36"/>
        </w:rPr>
        <w:t xml:space="preserve"> </w:t>
      </w:r>
      <w:r>
        <w:rPr>
          <w:spacing w:val="-1"/>
        </w:rPr>
        <w:t>health</w:t>
      </w:r>
      <w:r>
        <w:rPr>
          <w:spacing w:val="32"/>
        </w:rPr>
        <w:t xml:space="preserve"> </w:t>
      </w:r>
      <w:r>
        <w:rPr>
          <w:spacing w:val="-1"/>
        </w:rPr>
        <w:t>a</w:t>
      </w:r>
      <w:r>
        <w:rPr>
          <w:spacing w:val="-2"/>
        </w:rPr>
        <w:t>nd</w:t>
      </w:r>
      <w:r>
        <w:rPr>
          <w:spacing w:val="30"/>
          <w:w w:val="101"/>
        </w:rPr>
        <w:t xml:space="preserve"> </w:t>
      </w:r>
      <w:r>
        <w:rPr>
          <w:spacing w:val="-2"/>
        </w:rPr>
        <w:t>social</w:t>
      </w:r>
      <w:r>
        <w:rPr>
          <w:spacing w:val="30"/>
        </w:rPr>
        <w:t xml:space="preserve"> </w:t>
      </w:r>
      <w:r>
        <w:rPr>
          <w:spacing w:val="-2"/>
        </w:rPr>
        <w:t>costs,</w:t>
      </w:r>
      <w:r>
        <w:rPr>
          <w:spacing w:val="36"/>
          <w:w w:val="101"/>
        </w:rPr>
        <w:t xml:space="preserve"> </w:t>
      </w:r>
      <w:r>
        <w:rPr>
          <w:spacing w:val="-2"/>
        </w:rPr>
        <w:t>but</w:t>
      </w:r>
      <w:r>
        <w:rPr/>
        <w:t xml:space="preserve"> </w:t>
      </w:r>
      <w:r>
        <w:rPr>
          <w:spacing w:val="-1"/>
        </w:rPr>
        <w:t>insufficient   data</w:t>
      </w:r>
      <w:r>
        <w:rPr>
          <w:spacing w:val="23"/>
        </w:rPr>
        <w:t xml:space="preserve">  </w:t>
      </w:r>
      <w:r>
        <w:rPr>
          <w:spacing w:val="-1"/>
        </w:rPr>
        <w:t>were</w:t>
      </w:r>
      <w:r>
        <w:rPr>
          <w:spacing w:val="26"/>
        </w:rPr>
        <w:t xml:space="preserve">  </w:t>
      </w:r>
      <w:r>
        <w:rPr>
          <w:spacing w:val="-1"/>
        </w:rPr>
        <w:t>from</w:t>
      </w:r>
      <w:r>
        <w:rPr>
          <w:spacing w:val="23"/>
        </w:rPr>
        <w:t xml:space="preserve">  </w:t>
      </w:r>
      <w:r>
        <w:rPr>
          <w:spacing w:val="-1"/>
        </w:rPr>
        <w:t>Asia,</w:t>
      </w:r>
      <w:r>
        <w:rPr>
          <w:spacing w:val="23"/>
        </w:rPr>
        <w:t xml:space="preserve">  </w:t>
      </w:r>
      <w:r>
        <w:rPr>
          <w:spacing w:val="-1"/>
        </w:rPr>
        <w:t>Africa</w:t>
      </w:r>
      <w:r>
        <w:rPr>
          <w:spacing w:val="25"/>
          <w:w w:val="101"/>
        </w:rPr>
        <w:t xml:space="preserve">  </w:t>
      </w:r>
      <w:r>
        <w:rPr>
          <w:spacing w:val="-1"/>
        </w:rPr>
        <w:t>or</w:t>
      </w:r>
      <w:r>
        <w:rPr>
          <w:spacing w:val="26"/>
        </w:rPr>
        <w:t xml:space="preserve">  </w:t>
      </w:r>
      <w:r>
        <w:rPr>
          <w:spacing w:val="-1"/>
        </w:rPr>
        <w:t>South</w:t>
      </w:r>
      <w:r>
        <w:rPr/>
        <w:t xml:space="preserve"> </w:t>
      </w:r>
      <w:r>
        <w:rPr>
          <w:spacing w:val="-1"/>
        </w:rPr>
        <w:t>America. A</w:t>
      </w:r>
      <w:r>
        <w:rPr>
          <w:spacing w:val="24"/>
          <w:w w:val="101"/>
        </w:rPr>
        <w:t xml:space="preserve"> </w:t>
      </w:r>
      <w:r>
        <w:rPr>
          <w:spacing w:val="-1"/>
        </w:rPr>
        <w:t>research</w:t>
      </w:r>
      <w:r>
        <w:rPr>
          <w:spacing w:val="14"/>
          <w:w w:val="101"/>
        </w:rPr>
        <w:t xml:space="preserve"> </w:t>
      </w:r>
      <w:r>
        <w:rPr>
          <w:spacing w:val="-1"/>
        </w:rPr>
        <w:t>in Web</w:t>
      </w:r>
      <w:r>
        <w:rPr>
          <w:spacing w:val="14"/>
        </w:rPr>
        <w:t xml:space="preserve"> </w:t>
      </w:r>
      <w:r>
        <w:rPr>
          <w:spacing w:val="-1"/>
        </w:rPr>
        <w:t>of</w:t>
      </w:r>
      <w:r>
        <w:rPr>
          <w:spacing w:val="14"/>
        </w:rPr>
        <w:t xml:space="preserve"> </w:t>
      </w:r>
      <w:r>
        <w:rPr>
          <w:spacing w:val="-1"/>
        </w:rPr>
        <w:t>Science</w:t>
      </w:r>
      <w:r>
        <w:rPr>
          <w:spacing w:val="14"/>
          <w:w w:val="101"/>
        </w:rPr>
        <w:t xml:space="preserve"> </w:t>
      </w:r>
      <w:r>
        <w:rPr>
          <w:spacing w:val="-1"/>
        </w:rPr>
        <w:t>about</w:t>
      </w:r>
      <w:r>
        <w:rPr>
          <w:spacing w:val="16"/>
        </w:rPr>
        <w:t xml:space="preserve"> </w:t>
      </w:r>
      <w:r>
        <w:rPr>
          <w:spacing w:val="-1"/>
        </w:rPr>
        <w:t>articles</w:t>
      </w:r>
      <w:r>
        <w:rPr>
          <w:spacing w:val="13"/>
        </w:rPr>
        <w:t xml:space="preserve"> </w:t>
      </w:r>
      <w:r>
        <w:rPr>
          <w:spacing w:val="-1"/>
        </w:rPr>
        <w:t>on</w:t>
      </w:r>
      <w:r>
        <w:rPr/>
        <w:t xml:space="preserve"> </w:t>
      </w:r>
      <w:r>
        <w:rPr>
          <w:spacing w:val="-2"/>
        </w:rPr>
        <w:t>AF</w:t>
      </w:r>
      <w:r>
        <w:rPr>
          <w:spacing w:val="48"/>
          <w:w w:val="101"/>
        </w:rPr>
        <w:t xml:space="preserve"> </w:t>
      </w:r>
      <w:r>
        <w:rPr>
          <w:spacing w:val="-2"/>
        </w:rPr>
        <w:t>which</w:t>
      </w:r>
      <w:r>
        <w:rPr>
          <w:spacing w:val="47"/>
        </w:rPr>
        <w:t xml:space="preserve"> </w:t>
      </w:r>
      <w:r>
        <w:rPr>
          <w:spacing w:val="-2"/>
        </w:rPr>
        <w:t>have</w:t>
      </w:r>
      <w:r>
        <w:rPr>
          <w:spacing w:val="48"/>
        </w:rPr>
        <w:t xml:space="preserve"> </w:t>
      </w:r>
      <w:r>
        <w:rPr>
          <w:spacing w:val="-2"/>
        </w:rPr>
        <w:t>been</w:t>
      </w:r>
      <w:r>
        <w:rPr>
          <w:spacing w:val="47"/>
        </w:rPr>
        <w:t xml:space="preserve"> </w:t>
      </w:r>
      <w:r>
        <w:rPr>
          <w:spacing w:val="-2"/>
        </w:rPr>
        <w:t>published</w:t>
      </w:r>
      <w:r>
        <w:rPr>
          <w:spacing w:val="36"/>
        </w:rPr>
        <w:t xml:space="preserve"> </w:t>
      </w:r>
      <w:r>
        <w:rPr>
          <w:spacing w:val="-2"/>
        </w:rPr>
        <w:t>within</w:t>
      </w:r>
      <w:r>
        <w:rPr>
          <w:spacing w:val="42"/>
          <w:w w:val="101"/>
        </w:rPr>
        <w:t xml:space="preserve"> </w:t>
      </w:r>
      <w:r>
        <w:rPr>
          <w:spacing w:val="-2"/>
        </w:rPr>
        <w:t>the</w:t>
      </w:r>
      <w:r>
        <w:rPr>
          <w:spacing w:val="49"/>
          <w:w w:val="101"/>
        </w:rPr>
        <w:t xml:space="preserve"> </w:t>
      </w:r>
      <w:r>
        <w:rPr>
          <w:spacing w:val="-2"/>
        </w:rPr>
        <w:t>last</w:t>
      </w:r>
      <w:r>
        <w:rPr>
          <w:spacing w:val="46"/>
          <w:w w:val="101"/>
        </w:rPr>
        <w:t xml:space="preserve"> </w:t>
      </w:r>
      <w:r>
        <w:rPr>
          <w:spacing w:val="-2"/>
        </w:rPr>
        <w:t>5</w:t>
      </w:r>
      <w:r>
        <w:rPr>
          <w:spacing w:val="36"/>
        </w:rPr>
        <w:t xml:space="preserve"> </w:t>
      </w:r>
      <w:r>
        <w:rPr>
          <w:spacing w:val="-2"/>
        </w:rPr>
        <w:t>years</w:t>
      </w:r>
      <w:r>
        <w:rPr/>
        <w:t xml:space="preserve"> </w:t>
      </w:r>
      <w:r>
        <w:rPr>
          <w:spacing w:val="-1"/>
        </w:rPr>
        <w:t>remarked   the   great   gap   between   the</w:t>
      </w:r>
      <w:r>
        <w:rPr>
          <w:spacing w:val="8"/>
        </w:rPr>
        <w:t xml:space="preserve">   </w:t>
      </w:r>
      <w:r>
        <w:rPr>
          <w:spacing w:val="-1"/>
        </w:rPr>
        <w:t>number</w:t>
      </w:r>
      <w:r>
        <w:rPr/>
        <w:t xml:space="preserve">   </w:t>
      </w:r>
      <w:r>
        <w:rPr>
          <w:spacing w:val="-1"/>
        </w:rPr>
        <w:t>of</w:t>
      </w:r>
      <w:r>
        <w:rPr>
          <w:spacing w:val="2"/>
        </w:rPr>
        <w:t xml:space="preserve"> </w:t>
      </w:r>
      <w:r>
        <w:rPr>
          <w:spacing w:val="-1"/>
        </w:rPr>
        <w:t>publications</w:t>
      </w:r>
      <w:r>
        <w:rPr>
          <w:spacing w:val="18"/>
          <w:w w:val="101"/>
        </w:rPr>
        <w:t xml:space="preserve">   </w:t>
      </w:r>
      <w:r>
        <w:rPr>
          <w:spacing w:val="-1"/>
        </w:rPr>
        <w:t>and</w:t>
      </w:r>
      <w:r>
        <w:rPr>
          <w:spacing w:val="17"/>
        </w:rPr>
        <w:t xml:space="preserve">   </w:t>
      </w:r>
      <w:r>
        <w:rPr>
          <w:spacing w:val="-1"/>
        </w:rPr>
        <w:t>the    populations    from</w:t>
      </w:r>
      <w:r>
        <w:rPr>
          <w:spacing w:val="16"/>
          <w:w w:val="101"/>
        </w:rPr>
        <w:t xml:space="preserve">   </w:t>
      </w:r>
      <w:r>
        <w:rPr>
          <w:spacing w:val="-1"/>
        </w:rPr>
        <w:t>different</w:t>
      </w:r>
      <w:r>
        <w:rPr>
          <w:spacing w:val="1"/>
        </w:rPr>
        <w:t xml:space="preserve"> </w:t>
      </w:r>
      <w:r>
        <w:rPr/>
        <w:t>countries</w:t>
      </w:r>
      <w:r>
        <w:rPr>
          <w:spacing w:val="7"/>
        </w:rPr>
        <w:t xml:space="preserve"> (</w:t>
      </w:r>
      <w:hyperlink w:history="true" w:anchor="bookmark41">
        <w:r>
          <w:rPr>
            <w:i/>
            <w:iCs/>
            <w:color w:val="0000FF"/>
          </w:rPr>
          <w:t>Table</w:t>
        </w:r>
      </w:hyperlink>
      <w:r>
        <w:rPr>
          <w:i/>
          <w:iCs/>
          <w:color w:val="0000FF"/>
          <w:spacing w:val="7"/>
        </w:rPr>
        <w:t>1</w:t>
      </w:r>
      <w:r>
        <w:rPr>
          <w:spacing w:val="7"/>
        </w:rPr>
        <w:t>).</w:t>
      </w:r>
      <w:hyperlink w:history="true" w:anchor="bookmark42">
        <w:r>
          <w:rPr>
            <w:sz w:val="11"/>
            <w:szCs w:val="11"/>
            <w:color w:val="0000FF"/>
            <w:spacing w:val="7"/>
            <w:position w:val="7"/>
          </w:rPr>
          <w:t>27</w:t>
        </w:r>
      </w:hyperlink>
    </w:p>
    <w:p>
      <w:pPr>
        <w:pStyle w:val="BodyText"/>
        <w:ind w:left="327" w:right="379" w:firstLine="193"/>
        <w:spacing w:before="3"/>
        <w:tabs>
          <w:tab w:val="left" w:pos="520"/>
        </w:tabs>
        <w:jc w:val="right"/>
        <w:rPr/>
      </w:pPr>
      <w:r>
        <w:rPr>
          <w:spacing w:val="-1"/>
        </w:rPr>
        <w:t>Data  on  the</w:t>
      </w:r>
      <w:r>
        <w:rPr>
          <w:spacing w:val="8"/>
        </w:rPr>
        <w:t xml:space="preserve">  </w:t>
      </w:r>
      <w:r>
        <w:rPr>
          <w:spacing w:val="-1"/>
        </w:rPr>
        <w:t>incidence</w:t>
      </w:r>
      <w:r>
        <w:rPr>
          <w:spacing w:val="6"/>
        </w:rPr>
        <w:t xml:space="preserve">  </w:t>
      </w:r>
      <w:r>
        <w:rPr>
          <w:spacing w:val="-1"/>
        </w:rPr>
        <w:t>also</w:t>
      </w:r>
      <w:r>
        <w:rPr>
          <w:spacing w:val="5"/>
        </w:rPr>
        <w:t xml:space="preserve">  </w:t>
      </w:r>
      <w:r>
        <w:rPr>
          <w:spacing w:val="-1"/>
        </w:rPr>
        <w:t>showed  wide</w:t>
      </w:r>
      <w:r>
        <w:rPr>
          <w:spacing w:val="9"/>
        </w:rPr>
        <w:t xml:space="preserve">  </w:t>
      </w:r>
      <w:r>
        <w:rPr>
          <w:spacing w:val="-1"/>
        </w:rPr>
        <w:t>range</w:t>
      </w:r>
      <w:r>
        <w:rPr>
          <w:spacing w:val="5"/>
        </w:rPr>
        <w:t xml:space="preserve">  </w:t>
      </w:r>
      <w:r>
        <w:rPr>
          <w:spacing w:val="-1"/>
        </w:rPr>
        <w:t>of</w:t>
      </w:r>
      <w:r>
        <w:rPr/>
        <w:t xml:space="preserve"> </w:t>
      </w:r>
      <w:bookmarkStart w:name="bookmark43" w:id="19"/>
      <w:bookmarkEnd w:id="19"/>
      <w:r>
        <w:rPr>
          <w:spacing w:val="-1"/>
        </w:rPr>
        <w:t>heterogeneity</w:t>
      </w:r>
      <w:r>
        <w:rPr>
          <w:spacing w:val="26"/>
          <w:w w:val="101"/>
        </w:rPr>
        <w:t xml:space="preserve"> </w:t>
      </w:r>
      <w:r>
        <w:rPr>
          <w:spacing w:val="-1"/>
        </w:rPr>
        <w:t>due</w:t>
      </w:r>
      <w:r>
        <w:rPr>
          <w:spacing w:val="28"/>
        </w:rPr>
        <w:t xml:space="preserve"> </w:t>
      </w:r>
      <w:r>
        <w:rPr>
          <w:spacing w:val="-1"/>
        </w:rPr>
        <w:t>to</w:t>
      </w:r>
      <w:r>
        <w:rPr>
          <w:spacing w:val="26"/>
          <w:w w:val="101"/>
        </w:rPr>
        <w:t xml:space="preserve"> </w:t>
      </w:r>
      <w:r>
        <w:rPr>
          <w:spacing w:val="-1"/>
        </w:rPr>
        <w:t>the</w:t>
      </w:r>
      <w:r>
        <w:rPr>
          <w:spacing w:val="33"/>
          <w:w w:val="101"/>
        </w:rPr>
        <w:t xml:space="preserve"> </w:t>
      </w:r>
      <w:r>
        <w:rPr>
          <w:spacing w:val="-1"/>
        </w:rPr>
        <w:t>lack</w:t>
      </w:r>
      <w:r>
        <w:rPr>
          <w:spacing w:val="26"/>
          <w:w w:val="101"/>
        </w:rPr>
        <w:t xml:space="preserve"> </w:t>
      </w:r>
      <w:r>
        <w:rPr>
          <w:spacing w:val="-1"/>
        </w:rPr>
        <w:t>of</w:t>
      </w:r>
      <w:r>
        <w:rPr>
          <w:spacing w:val="24"/>
          <w:w w:val="101"/>
        </w:rPr>
        <w:t xml:space="preserve"> </w:t>
      </w:r>
      <w:r>
        <w:rPr>
          <w:spacing w:val="-1"/>
        </w:rPr>
        <w:t>standardizatio</w:t>
      </w:r>
      <w:r>
        <w:rPr>
          <w:spacing w:val="-2"/>
        </w:rPr>
        <w:t>n:</w:t>
      </w:r>
      <w:r>
        <w:rPr>
          <w:spacing w:val="25"/>
          <w:w w:val="101"/>
        </w:rPr>
        <w:t xml:space="preserve"> </w:t>
      </w:r>
      <w:r>
        <w:rPr>
          <w:spacing w:val="-2"/>
        </w:rPr>
        <w:t>some</w:t>
      </w:r>
      <w:r>
        <w:rPr/>
        <w:t xml:space="preserve"> </w:t>
      </w:r>
      <w:r>
        <w:rPr/>
        <w:t>studies   reported   rough   data,</w:t>
      </w:r>
      <w:hyperlink w:history="true" w:anchor="bookmark44">
        <w:r>
          <w:rPr>
            <w:sz w:val="11"/>
            <w:szCs w:val="11"/>
            <w:color w:val="0000FF"/>
            <w:position w:val="7"/>
          </w:rPr>
          <w:t>28</w:t>
        </w:r>
      </w:hyperlink>
      <w:r>
        <w:rPr>
          <w:sz w:val="11"/>
          <w:szCs w:val="11"/>
          <w:position w:val="7"/>
        </w:rPr>
        <w:t>,</w:t>
      </w:r>
      <w:hyperlink w:history="true" w:anchor="bookmark45">
        <w:r>
          <w:rPr>
            <w:sz w:val="11"/>
            <w:szCs w:val="11"/>
            <w:color w:val="0000FF"/>
            <w:position w:val="7"/>
          </w:rPr>
          <w:t>29</w:t>
        </w:r>
      </w:hyperlink>
      <w:r>
        <w:rPr>
          <w:sz w:val="11"/>
          <w:szCs w:val="11"/>
          <w:color w:val="0000FF"/>
          <w:position w:val="7"/>
        </w:rPr>
        <w:t xml:space="preserve">     </w:t>
      </w:r>
      <w:r>
        <w:rPr/>
        <w:t>other</w:t>
      </w:r>
      <w:r>
        <w:rPr>
          <w:spacing w:val="34"/>
          <w:w w:val="101"/>
        </w:rPr>
        <w:t xml:space="preserve">  </w:t>
      </w:r>
      <w:r>
        <w:rPr/>
        <w:t>data</w:t>
      </w:r>
      <w:r>
        <w:rPr>
          <w:spacing w:val="24"/>
        </w:rPr>
        <w:t xml:space="preserve">  </w:t>
      </w:r>
      <w:r>
        <w:rPr/>
        <w:t>were </w:t>
      </w:r>
      <w:bookmarkStart w:name="bookmark46" w:id="20"/>
      <w:bookmarkEnd w:id="20"/>
      <w:r>
        <w:rPr>
          <w:spacing w:val="-2"/>
        </w:rPr>
        <w:t>adjusted  by</w:t>
      </w:r>
      <w:r>
        <w:rPr>
          <w:spacing w:val="10"/>
        </w:rPr>
        <w:t xml:space="preserve">  </w:t>
      </w:r>
      <w:r>
        <w:rPr>
          <w:spacing w:val="-2"/>
        </w:rPr>
        <w:t>adopting</w:t>
      </w:r>
      <w:r>
        <w:rPr>
          <w:spacing w:val="8"/>
        </w:rPr>
        <w:t xml:space="preserve">  </w:t>
      </w:r>
      <w:r>
        <w:rPr>
          <w:spacing w:val="-2"/>
        </w:rPr>
        <w:t>as</w:t>
      </w:r>
      <w:r>
        <w:rPr>
          <w:spacing w:val="8"/>
        </w:rPr>
        <w:t xml:space="preserve">  </w:t>
      </w:r>
      <w:r>
        <w:rPr>
          <w:spacing w:val="-2"/>
        </w:rPr>
        <w:t>denominator</w:t>
      </w:r>
      <w:r>
        <w:rPr>
          <w:spacing w:val="8"/>
        </w:rPr>
        <w:t xml:space="preserve">  </w:t>
      </w:r>
      <w:r>
        <w:rPr>
          <w:spacing w:val="-2"/>
        </w:rPr>
        <w:t>the</w:t>
      </w:r>
      <w:r>
        <w:rPr>
          <w:spacing w:val="8"/>
        </w:rPr>
        <w:t xml:space="preserve">  </w:t>
      </w:r>
      <w:r>
        <w:rPr>
          <w:spacing w:val="-2"/>
        </w:rPr>
        <w:t>differences</w:t>
      </w:r>
      <w:r>
        <w:rPr/>
        <w:t xml:space="preserve"> </w:t>
      </w:r>
      <w:bookmarkStart w:name="bookmark47" w:id="21"/>
      <w:bookmarkEnd w:id="21"/>
      <w:r>
        <w:rPr>
          <w:spacing w:val="-1"/>
        </w:rPr>
        <w:t>among populations,</w:t>
      </w:r>
      <w:hyperlink w:history="true" w:anchor="bookmark48">
        <w:r>
          <w:rPr>
            <w:sz w:val="11"/>
            <w:szCs w:val="11"/>
            <w:color w:val="0000FF"/>
            <w:spacing w:val="-1"/>
            <w:position w:val="7"/>
          </w:rPr>
          <w:t>18</w:t>
        </w:r>
      </w:hyperlink>
      <w:r>
        <w:rPr>
          <w:sz w:val="11"/>
          <w:szCs w:val="11"/>
          <w:spacing w:val="-1"/>
          <w:position w:val="7"/>
        </w:rPr>
        <w:t>,</w:t>
      </w:r>
      <w:hyperlink w:history="true" w:anchor="bookmark37">
        <w:r>
          <w:rPr>
            <w:sz w:val="11"/>
            <w:szCs w:val="11"/>
            <w:color w:val="0000FF"/>
            <w:spacing w:val="-1"/>
            <w:position w:val="7"/>
          </w:rPr>
          <w:t>24</w:t>
        </w:r>
      </w:hyperlink>
      <w:r>
        <w:rPr>
          <w:sz w:val="11"/>
          <w:szCs w:val="11"/>
          <w:color w:val="0000FF"/>
          <w:spacing w:val="38"/>
          <w:w w:val="101"/>
          <w:position w:val="7"/>
        </w:rPr>
        <w:t xml:space="preserve"> </w:t>
      </w:r>
      <w:r>
        <w:rPr>
          <w:spacing w:val="-1"/>
        </w:rPr>
        <w:t>other compared the estimation of</w:t>
      </w:r>
      <w:r>
        <w:rPr/>
        <w:t xml:space="preserve"> </w:t>
      </w:r>
      <w:r>
        <w:rPr/>
        <w:t>the</w:t>
      </w:r>
      <w:r>
        <w:rPr>
          <w:spacing w:val="2"/>
        </w:rPr>
        <w:t xml:space="preserve"> </w:t>
      </w:r>
      <w:r>
        <w:rPr/>
        <w:t>number</w:t>
      </w:r>
      <w:r>
        <w:rPr>
          <w:spacing w:val="2"/>
        </w:rPr>
        <w:t xml:space="preserve"> </w:t>
      </w:r>
      <w:r>
        <w:rPr/>
        <w:t>of</w:t>
      </w:r>
      <w:r>
        <w:rPr>
          <w:spacing w:val="2"/>
        </w:rPr>
        <w:t xml:space="preserve"> </w:t>
      </w:r>
      <w:r>
        <w:rPr/>
        <w:t>cases</w:t>
      </w:r>
      <w:r>
        <w:rPr>
          <w:spacing w:val="2"/>
        </w:rPr>
        <w:t xml:space="preserve"> </w:t>
      </w:r>
      <w:r>
        <w:rPr/>
        <w:t>to</w:t>
      </w:r>
      <w:r>
        <w:rPr>
          <w:spacing w:val="2"/>
        </w:rPr>
        <w:t xml:space="preserve"> </w:t>
      </w:r>
      <w:r>
        <w:rPr/>
        <w:t>the</w:t>
      </w:r>
      <w:r>
        <w:rPr>
          <w:spacing w:val="2"/>
        </w:rPr>
        <w:t xml:space="preserve"> </w:t>
      </w:r>
      <w:r>
        <w:rPr/>
        <w:t>general</w:t>
      </w:r>
      <w:r>
        <w:rPr>
          <w:spacing w:val="2"/>
        </w:rPr>
        <w:t xml:space="preserve"> </w:t>
      </w:r>
      <w:r>
        <w:rPr/>
        <w:t>population</w:t>
      </w:r>
      <w:r>
        <w:rPr>
          <w:spacing w:val="2"/>
        </w:rPr>
        <w:t>.</w:t>
      </w:r>
      <w:hyperlink w:history="true" w:anchor="bookmark20">
        <w:r>
          <w:rPr>
            <w:sz w:val="11"/>
            <w:szCs w:val="11"/>
            <w:color w:val="0000FF"/>
            <w:spacing w:val="2"/>
            <w:position w:val="7"/>
          </w:rPr>
          <w:t>12</w:t>
        </w:r>
      </w:hyperlink>
      <w:r>
        <w:rPr>
          <w:sz w:val="11"/>
          <w:szCs w:val="11"/>
          <w:spacing w:val="2"/>
          <w:position w:val="7"/>
        </w:rPr>
        <w:t>,</w:t>
      </w:r>
      <w:hyperlink w:history="true" w:anchor="bookmark30">
        <w:r>
          <w:rPr>
            <w:sz w:val="11"/>
            <w:szCs w:val="11"/>
            <w:color w:val="0000FF"/>
            <w:spacing w:val="2"/>
            <w:position w:val="7"/>
          </w:rPr>
          <w:t>17</w:t>
        </w:r>
      </w:hyperlink>
      <w:r>
        <w:rPr>
          <w:sz w:val="11"/>
          <w:szCs w:val="11"/>
          <w:spacing w:val="2"/>
          <w:position w:val="7"/>
        </w:rPr>
        <w:t>,</w:t>
      </w:r>
      <w:hyperlink w:history="true" w:anchor="bookmark33">
        <w:r>
          <w:rPr>
            <w:sz w:val="11"/>
            <w:szCs w:val="11"/>
            <w:color w:val="0000FF"/>
            <w:spacing w:val="2"/>
            <w:position w:val="7"/>
          </w:rPr>
          <w:t>20</w:t>
        </w:r>
      </w:hyperlink>
      <w:r>
        <w:rPr>
          <w:sz w:val="11"/>
          <w:szCs w:val="11"/>
          <w:spacing w:val="2"/>
          <w:position w:val="7"/>
        </w:rPr>
        <w:t>-</w:t>
      </w:r>
      <w:hyperlink w:history="true" w:anchor="bookmark35">
        <w:r>
          <w:rPr>
            <w:sz w:val="11"/>
            <w:szCs w:val="11"/>
            <w:color w:val="0000FF"/>
            <w:spacing w:val="2"/>
            <w:position w:val="7"/>
          </w:rPr>
          <w:t>22</w:t>
        </w:r>
      </w:hyperlink>
      <w:r>
        <w:rPr>
          <w:sz w:val="11"/>
          <w:szCs w:val="11"/>
          <w:spacing w:val="2"/>
          <w:position w:val="7"/>
        </w:rPr>
        <w:t>,</w:t>
      </w:r>
      <w:hyperlink w:history="true" w:anchor="bookmark49">
        <w:r>
          <w:rPr>
            <w:sz w:val="11"/>
            <w:szCs w:val="11"/>
            <w:color w:val="0000FF"/>
            <w:spacing w:val="2"/>
            <w:position w:val="7"/>
          </w:rPr>
          <w:t>30</w:t>
        </w:r>
      </w:hyperlink>
      <w:r>
        <w:rPr>
          <w:sz w:val="11"/>
          <w:szCs w:val="11"/>
          <w:color w:val="0000FF"/>
          <w:spacing w:val="5"/>
          <w:position w:val="7"/>
        </w:rPr>
        <w:t xml:space="preserve"> </w:t>
      </w:r>
      <w:r>
        <w:rPr/>
        <w:tab/>
      </w:r>
      <w:r>
        <w:rPr>
          <w:spacing w:val="-1"/>
        </w:rPr>
        <w:t>Results  outlined  a  higher</w:t>
      </w:r>
      <w:r>
        <w:rPr>
          <w:spacing w:val="8"/>
        </w:rPr>
        <w:t xml:space="preserve">  </w:t>
      </w:r>
      <w:r>
        <w:rPr>
          <w:spacing w:val="-1"/>
        </w:rPr>
        <w:t>prevalence  of  AF;  it  was</w:t>
      </w:r>
      <w:r>
        <w:rPr>
          <w:spacing w:val="1"/>
        </w:rPr>
        <w:t xml:space="preserve"> </w:t>
      </w:r>
      <w:r>
        <w:rPr>
          <w:spacing w:val="-1"/>
        </w:rPr>
        <w:t>associated</w:t>
      </w:r>
      <w:r>
        <w:rPr>
          <w:spacing w:val="38"/>
        </w:rPr>
        <w:t xml:space="preserve"> </w:t>
      </w:r>
      <w:r>
        <w:rPr>
          <w:spacing w:val="-1"/>
        </w:rPr>
        <w:t>to</w:t>
      </w:r>
      <w:r>
        <w:rPr>
          <w:spacing w:val="37"/>
          <w:w w:val="101"/>
        </w:rPr>
        <w:t xml:space="preserve"> </w:t>
      </w:r>
      <w:r>
        <w:rPr>
          <w:spacing w:val="-1"/>
        </w:rPr>
        <w:t>advanced</w:t>
      </w:r>
      <w:r>
        <w:rPr>
          <w:spacing w:val="38"/>
        </w:rPr>
        <w:t xml:space="preserve"> </w:t>
      </w:r>
      <w:r>
        <w:rPr>
          <w:spacing w:val="-1"/>
        </w:rPr>
        <w:t>age:</w:t>
      </w:r>
      <w:r>
        <w:rPr>
          <w:spacing w:val="43"/>
        </w:rPr>
        <w:t xml:space="preserve"> </w:t>
      </w:r>
      <w:r>
        <w:rPr>
          <w:spacing w:val="-1"/>
        </w:rPr>
        <w:t>men</w:t>
      </w:r>
      <w:r>
        <w:rPr>
          <w:spacing w:val="41"/>
          <w:w w:val="101"/>
        </w:rPr>
        <w:t xml:space="preserve"> </w:t>
      </w:r>
      <w:r>
        <w:rPr>
          <w:spacing w:val="-1"/>
        </w:rPr>
        <w:t>better</w:t>
      </w:r>
      <w:r>
        <w:rPr>
          <w:spacing w:val="37"/>
          <w:w w:val="101"/>
        </w:rPr>
        <w:t xml:space="preserve"> </w:t>
      </w:r>
      <w:r>
        <w:rPr>
          <w:spacing w:val="-1"/>
        </w:rPr>
        <w:t>de</w:t>
      </w:r>
      <w:r>
        <w:rPr>
          <w:spacing w:val="-2"/>
        </w:rPr>
        <w:t>monstrated</w:t>
      </w:r>
      <w:r>
        <w:rPr/>
        <w:t xml:space="preserve"> </w:t>
      </w:r>
      <w:r>
        <w:rPr>
          <w:spacing w:val="-1"/>
        </w:rPr>
        <w:t>this</w:t>
      </w:r>
      <w:r>
        <w:rPr>
          <w:spacing w:val="25"/>
        </w:rPr>
        <w:t xml:space="preserve">  </w:t>
      </w:r>
      <w:r>
        <w:rPr>
          <w:spacing w:val="-1"/>
        </w:rPr>
        <w:t>relationship</w:t>
      </w:r>
      <w:r>
        <w:rPr>
          <w:spacing w:val="14"/>
          <w:w w:val="101"/>
        </w:rPr>
        <w:t xml:space="preserve">  </w:t>
      </w:r>
      <w:r>
        <w:rPr>
          <w:spacing w:val="-1"/>
        </w:rPr>
        <w:t>in</w:t>
      </w:r>
      <w:r>
        <w:rPr>
          <w:spacing w:val="14"/>
        </w:rPr>
        <w:t xml:space="preserve">  </w:t>
      </w:r>
      <w:r>
        <w:rPr>
          <w:spacing w:val="-1"/>
        </w:rPr>
        <w:t>each</w:t>
      </w:r>
      <w:r>
        <w:rPr>
          <w:spacing w:val="14"/>
        </w:rPr>
        <w:t xml:space="preserve">  </w:t>
      </w:r>
      <w:r>
        <w:rPr>
          <w:spacing w:val="-1"/>
        </w:rPr>
        <w:t>age</w:t>
      </w:r>
      <w:r>
        <w:rPr>
          <w:spacing w:val="14"/>
        </w:rPr>
        <w:t xml:space="preserve">  </w:t>
      </w:r>
      <w:r>
        <w:rPr>
          <w:spacing w:val="-1"/>
        </w:rPr>
        <w:t>slot</w:t>
      </w:r>
      <w:r>
        <w:rPr>
          <w:spacing w:val="14"/>
        </w:rPr>
        <w:t xml:space="preserve">  </w:t>
      </w:r>
      <w:r>
        <w:rPr>
          <w:spacing w:val="-1"/>
        </w:rPr>
        <w:t>than  women.</w:t>
      </w:r>
      <w:r>
        <w:rPr>
          <w:spacing w:val="11"/>
        </w:rPr>
        <w:t xml:space="preserve">  </w:t>
      </w:r>
      <w:r>
        <w:rPr>
          <w:spacing w:val="-1"/>
        </w:rPr>
        <w:t>An</w:t>
      </w:r>
      <w:r>
        <w:rPr>
          <w:spacing w:val="1"/>
        </w:rPr>
        <w:t xml:space="preserve"> </w:t>
      </w:r>
      <w:r>
        <w:rPr>
          <w:spacing w:val="-1"/>
        </w:rPr>
        <w:t>observational</w:t>
      </w:r>
      <w:r>
        <w:rPr>
          <w:spacing w:val="17"/>
          <w:w w:val="101"/>
        </w:rPr>
        <w:t xml:space="preserve"> </w:t>
      </w:r>
      <w:r>
        <w:rPr>
          <w:spacing w:val="-1"/>
        </w:rPr>
        <w:t>study was</w:t>
      </w:r>
      <w:r>
        <w:rPr>
          <w:spacing w:val="23"/>
          <w:w w:val="101"/>
        </w:rPr>
        <w:t xml:space="preserve"> </w:t>
      </w:r>
      <w:r>
        <w:rPr>
          <w:spacing w:val="-1"/>
        </w:rPr>
        <w:t>performed</w:t>
      </w:r>
      <w:r>
        <w:rPr>
          <w:spacing w:val="17"/>
        </w:rPr>
        <w:t xml:space="preserve"> </w:t>
      </w:r>
      <w:r>
        <w:rPr>
          <w:spacing w:val="-1"/>
        </w:rPr>
        <w:t>in</w:t>
      </w:r>
      <w:r>
        <w:rPr>
          <w:spacing w:val="28"/>
        </w:rPr>
        <w:t xml:space="preserve"> </w:t>
      </w:r>
      <w:r>
        <w:rPr>
          <w:spacing w:val="-1"/>
        </w:rPr>
        <w:t>Italy</w:t>
      </w:r>
      <w:r>
        <w:rPr>
          <w:spacing w:val="18"/>
        </w:rPr>
        <w:t xml:space="preserve"> </w:t>
      </w:r>
      <w:r>
        <w:rPr>
          <w:spacing w:val="-1"/>
        </w:rPr>
        <w:t>in</w:t>
      </w:r>
      <w:r>
        <w:rPr>
          <w:spacing w:val="16"/>
        </w:rPr>
        <w:t xml:space="preserve"> </w:t>
      </w:r>
      <w:r>
        <w:rPr>
          <w:spacing w:val="-1"/>
        </w:rPr>
        <w:t>2011</w:t>
      </w:r>
      <w:r>
        <w:rPr>
          <w:spacing w:val="17"/>
          <w:w w:val="101"/>
        </w:rPr>
        <w:t xml:space="preserve"> </w:t>
      </w:r>
      <w:r>
        <w:rPr>
          <w:spacing w:val="-1"/>
        </w:rPr>
        <w:t>f</w:t>
      </w:r>
      <w:r>
        <w:rPr>
          <w:spacing w:val="-2"/>
        </w:rPr>
        <w:t>rom</w:t>
      </w:r>
      <w:r>
        <w:rPr/>
        <w:t xml:space="preserve"> </w:t>
      </w:r>
      <w:r>
        <w:rPr/>
        <w:t>ANMCO   and   General   Me</w:t>
      </w:r>
      <w:r>
        <w:rPr>
          <w:spacing w:val="-1"/>
        </w:rPr>
        <w:t>dicine    Italian   Society   and</w:t>
      </w:r>
      <w:r>
        <w:rPr/>
        <w:t xml:space="preserve"> </w:t>
      </w:r>
      <w:r>
        <w:rPr/>
        <w:t>involved 233 general</w:t>
      </w:r>
      <w:r>
        <w:rPr>
          <w:spacing w:val="17"/>
          <w:w w:val="101"/>
        </w:rPr>
        <w:t xml:space="preserve"> </w:t>
      </w:r>
      <w:r>
        <w:rPr/>
        <w:t>practitioners </w:t>
      </w:r>
      <w:r>
        <w:rPr>
          <w:spacing w:val="-1"/>
        </w:rPr>
        <w:t>who</w:t>
      </w:r>
      <w:r>
        <w:rPr>
          <w:spacing w:val="10"/>
        </w:rPr>
        <w:t xml:space="preserve"> </w:t>
      </w:r>
      <w:r>
        <w:rPr>
          <w:spacing w:val="-1"/>
        </w:rPr>
        <w:t>screened</w:t>
      </w:r>
      <w:r>
        <w:rPr>
          <w:spacing w:val="11"/>
        </w:rPr>
        <w:t xml:space="preserve"> </w:t>
      </w:r>
      <w:r>
        <w:rPr>
          <w:spacing w:val="-1"/>
        </w:rPr>
        <w:t>265</w:t>
      </w:r>
      <w:r>
        <w:rPr>
          <w:spacing w:val="-12"/>
        </w:rPr>
        <w:t xml:space="preserve"> </w:t>
      </w:r>
      <w:r>
        <w:rPr>
          <w:spacing w:val="-1"/>
        </w:rPr>
        <w:t>906</w:t>
      </w:r>
      <w:r>
        <w:rPr/>
        <w:t xml:space="preserve"> </w:t>
      </w:r>
      <w:r>
        <w:rPr>
          <w:spacing w:val="-1"/>
        </w:rPr>
        <w:t>patients</w:t>
      </w:r>
      <w:r>
        <w:rPr>
          <w:spacing w:val="17"/>
        </w:rPr>
        <w:t xml:space="preserve"> </w:t>
      </w:r>
      <w:r>
        <w:rPr>
          <w:spacing w:val="-1"/>
        </w:rPr>
        <w:t>aged </w:t>
      </w:r>
      <w:r>
        <w:rPr>
          <w:rFonts w:ascii="Arial" w:hAnsi="Arial" w:eastAsia="Arial" w:cs="Arial"/>
          <w:spacing w:val="-1"/>
        </w:rPr>
        <w:t>≥ </w:t>
      </w:r>
      <w:r>
        <w:rPr>
          <w:spacing w:val="-1"/>
        </w:rPr>
        <w:t>15-year-old:</w:t>
      </w:r>
      <w:r>
        <w:rPr>
          <w:spacing w:val="17"/>
        </w:rPr>
        <w:t xml:space="preserve"> </w:t>
      </w:r>
      <w:r>
        <w:rPr>
          <w:spacing w:val="-1"/>
        </w:rPr>
        <w:t>they</w:t>
      </w:r>
      <w:r>
        <w:rPr>
          <w:spacing w:val="16"/>
        </w:rPr>
        <w:t xml:space="preserve"> </w:t>
      </w:r>
      <w:r>
        <w:rPr>
          <w:spacing w:val="-1"/>
        </w:rPr>
        <w:t>observed</w:t>
      </w:r>
      <w:r>
        <w:rPr>
          <w:spacing w:val="16"/>
        </w:rPr>
        <w:t xml:space="preserve"> </w:t>
      </w:r>
      <w:r>
        <w:rPr>
          <w:spacing w:val="-2"/>
        </w:rPr>
        <w:t>a</w:t>
      </w:r>
      <w:r>
        <w:rPr>
          <w:spacing w:val="22"/>
        </w:rPr>
        <w:t xml:space="preserve"> </w:t>
      </w:r>
      <w:r>
        <w:rPr>
          <w:spacing w:val="-2"/>
        </w:rPr>
        <w:t>prevalence</w:t>
      </w:r>
    </w:p>
    <w:p>
      <w:pPr>
        <w:spacing w:line="14" w:lineRule="auto"/>
        <w:rPr>
          <w:rFonts w:ascii="Arial"/>
          <w:sz w:val="2"/>
        </w:rPr>
      </w:pPr>
      <w:r>
        <w:rPr>
          <w:rFonts w:ascii="Arial" w:hAnsi="Arial" w:eastAsia="Arial" w:cs="Arial"/>
          <w:sz w:val="2"/>
          <w:szCs w:val="2"/>
        </w:rPr>
        <w:br w:type="column"/>
      </w:r>
    </w:p>
    <w:p>
      <w:pPr>
        <w:pStyle w:val="BodyText"/>
        <w:ind w:left="12" w:right="263" w:hanging="6"/>
        <w:spacing w:before="41" w:line="228" w:lineRule="auto"/>
        <w:rPr>
          <w:sz w:val="11"/>
          <w:szCs w:val="11"/>
        </w:rPr>
      </w:pPr>
      <w:r>
        <w:rPr>
          <w:spacing w:val="-1"/>
        </w:rPr>
        <w:t>in AF in</w:t>
      </w:r>
      <w:r>
        <w:rPr>
          <w:spacing w:val="15"/>
          <w:w w:val="101"/>
        </w:rPr>
        <w:t xml:space="preserve"> </w:t>
      </w:r>
      <w:r>
        <w:rPr>
          <w:spacing w:val="-1"/>
        </w:rPr>
        <w:t>Italy equal to 2.04% with no differences</w:t>
      </w:r>
      <w:r>
        <w:rPr>
          <w:spacing w:val="10"/>
        </w:rPr>
        <w:t xml:space="preserve"> </w:t>
      </w:r>
      <w:r>
        <w:rPr>
          <w:spacing w:val="-1"/>
        </w:rPr>
        <w:t>between</w:t>
      </w:r>
      <w:r>
        <w:rPr/>
        <w:t xml:space="preserve"> </w:t>
      </w:r>
      <w:r>
        <w:rPr>
          <w:spacing w:val="-1"/>
        </w:rPr>
        <w:t>Northern, Centre, and Southern Italy.</w:t>
      </w:r>
      <w:hyperlink w:history="true" w:anchor="bookmark50">
        <w:r>
          <w:rPr>
            <w:sz w:val="11"/>
            <w:szCs w:val="11"/>
            <w:color w:val="0000FF"/>
            <w:spacing w:val="-1"/>
            <w:position w:val="7"/>
          </w:rPr>
          <w:t>31</w:t>
        </w:r>
      </w:hyperlink>
    </w:p>
    <w:p>
      <w:pPr>
        <w:pStyle w:val="BodyText"/>
        <w:ind w:left="5" w:right="262" w:firstLine="186"/>
        <w:spacing w:before="7"/>
        <w:jc w:val="both"/>
        <w:rPr>
          <w:sz w:val="11"/>
          <w:szCs w:val="11"/>
        </w:rPr>
      </w:pPr>
      <w:r>
        <w:rPr>
          <w:spacing w:val="-3"/>
        </w:rPr>
        <w:t>Data</w:t>
      </w:r>
      <w:r>
        <w:rPr>
          <w:spacing w:val="4"/>
        </w:rPr>
        <w:t xml:space="preserve"> </w:t>
      </w:r>
      <w:r>
        <w:rPr>
          <w:spacing w:val="-3"/>
        </w:rPr>
        <w:t>about the prevalence</w:t>
      </w:r>
      <w:r>
        <w:rPr>
          <w:spacing w:val="-12"/>
        </w:rPr>
        <w:t xml:space="preserve"> </w:t>
      </w:r>
      <w:r>
        <w:rPr>
          <w:spacing w:val="-3"/>
        </w:rPr>
        <w:t>of</w:t>
      </w:r>
      <w:r>
        <w:rPr>
          <w:spacing w:val="-19"/>
        </w:rPr>
        <w:t xml:space="preserve"> </w:t>
      </w:r>
      <w:r>
        <w:rPr>
          <w:spacing w:val="-3"/>
        </w:rPr>
        <w:t>AF</w:t>
      </w:r>
      <w:hyperlink w:history="true" w:anchor="bookmark51">
        <w:r>
          <w:rPr>
            <w:sz w:val="11"/>
            <w:szCs w:val="11"/>
            <w:color w:val="0000FF"/>
            <w:spacing w:val="-3"/>
            <w:position w:val="7"/>
          </w:rPr>
          <w:t>32</w:t>
        </w:r>
      </w:hyperlink>
      <w:r>
        <w:rPr>
          <w:sz w:val="11"/>
          <w:szCs w:val="11"/>
          <w:color w:val="0000FF"/>
          <w:spacing w:val="-3"/>
          <w:position w:val="7"/>
        </w:rPr>
        <w:t xml:space="preserve"> </w:t>
      </w:r>
      <w:r>
        <w:rPr>
          <w:spacing w:val="-3"/>
        </w:rPr>
        <w:t>were</w:t>
      </w:r>
      <w:r>
        <w:rPr>
          <w:spacing w:val="-12"/>
        </w:rPr>
        <w:t xml:space="preserve"> </w:t>
      </w:r>
      <w:r>
        <w:rPr>
          <w:spacing w:val="-3"/>
        </w:rPr>
        <w:t>in line</w:t>
      </w:r>
      <w:r>
        <w:rPr>
          <w:spacing w:val="-15"/>
        </w:rPr>
        <w:t xml:space="preserve"> </w:t>
      </w:r>
      <w:r>
        <w:rPr>
          <w:spacing w:val="-3"/>
        </w:rPr>
        <w:t>with</w:t>
      </w:r>
      <w:r>
        <w:rPr>
          <w:spacing w:val="-12"/>
        </w:rPr>
        <w:t xml:space="preserve"> </w:t>
      </w:r>
      <w:r>
        <w:rPr>
          <w:spacing w:val="-3"/>
        </w:rPr>
        <w:t>those</w:t>
      </w:r>
      <w:r>
        <w:rPr/>
        <w:t xml:space="preserve"> </w:t>
      </w:r>
      <w:r>
        <w:rPr>
          <w:spacing w:val="-2"/>
        </w:rPr>
        <w:t>from the great</w:t>
      </w:r>
      <w:r>
        <w:rPr>
          <w:spacing w:val="16"/>
          <w:w w:val="101"/>
        </w:rPr>
        <w:t xml:space="preserve"> </w:t>
      </w:r>
      <w:r>
        <w:rPr>
          <w:spacing w:val="-2"/>
        </w:rPr>
        <w:t>majority of</w:t>
      </w:r>
      <w:r>
        <w:rPr>
          <w:spacing w:val="9"/>
        </w:rPr>
        <w:t xml:space="preserve"> </w:t>
      </w:r>
      <w:r>
        <w:rPr>
          <w:spacing w:val="-2"/>
        </w:rPr>
        <w:t>age</w:t>
      </w:r>
      <w:r>
        <w:rPr>
          <w:spacing w:val="11"/>
        </w:rPr>
        <w:t xml:space="preserve"> </w:t>
      </w:r>
      <w:r>
        <w:rPr>
          <w:spacing w:val="-2"/>
        </w:rPr>
        <w:t>groups</w:t>
      </w:r>
      <w:r>
        <w:rPr>
          <w:spacing w:val="11"/>
        </w:rPr>
        <w:t xml:space="preserve"> </w:t>
      </w:r>
      <w:r>
        <w:rPr>
          <w:spacing w:val="-2"/>
        </w:rPr>
        <w:t>d</w:t>
      </w:r>
      <w:r>
        <w:rPr>
          <w:spacing w:val="-3"/>
        </w:rPr>
        <w:t>erived</w:t>
      </w:r>
      <w:r>
        <w:rPr>
          <w:spacing w:val="9"/>
        </w:rPr>
        <w:t xml:space="preserve"> </w:t>
      </w:r>
      <w:r>
        <w:rPr>
          <w:spacing w:val="-3"/>
        </w:rPr>
        <w:t>from</w:t>
      </w:r>
      <w:r>
        <w:rPr>
          <w:spacing w:val="9"/>
        </w:rPr>
        <w:t xml:space="preserve"> </w:t>
      </w:r>
      <w:r>
        <w:rPr>
          <w:spacing w:val="-3"/>
        </w:rPr>
        <w:t>other</w:t>
      </w:r>
      <w:r>
        <w:rPr/>
        <w:t xml:space="preserve"> </w:t>
      </w:r>
      <w:r>
        <w:rPr>
          <w:spacing w:val="-3"/>
        </w:rPr>
        <w:t>European</w:t>
      </w:r>
      <w:r>
        <w:rPr>
          <w:spacing w:val="13"/>
        </w:rPr>
        <w:t xml:space="preserve">   </w:t>
      </w:r>
      <w:r>
        <w:rPr>
          <w:spacing w:val="-3"/>
        </w:rPr>
        <w:t>studies</w:t>
      </w:r>
      <w:r>
        <w:rPr>
          <w:spacing w:val="15"/>
        </w:rPr>
        <w:t xml:space="preserve">   </w:t>
      </w:r>
      <w:r>
        <w:rPr>
          <w:spacing w:val="-3"/>
        </w:rPr>
        <w:t>lead</w:t>
      </w:r>
      <w:r>
        <w:rPr>
          <w:spacing w:val="13"/>
          <w:w w:val="101"/>
        </w:rPr>
        <w:t xml:space="preserve">   </w:t>
      </w:r>
      <w:r>
        <w:rPr>
          <w:spacing w:val="-3"/>
        </w:rPr>
        <w:t>in    Netherlands    (Rott</w:t>
      </w:r>
      <w:r>
        <w:rPr>
          <w:spacing w:val="-4"/>
        </w:rPr>
        <w:t>erdam</w:t>
      </w:r>
      <w:r>
        <w:rPr>
          <w:spacing w:val="1"/>
        </w:rPr>
        <w:t xml:space="preserve"> </w:t>
      </w:r>
      <w:bookmarkStart w:name="bookmark52" w:id="22"/>
      <w:bookmarkEnd w:id="22"/>
      <w:r>
        <w:rPr>
          <w:spacing w:val="-1"/>
        </w:rPr>
        <w:t>study),</w:t>
      </w:r>
      <w:hyperlink w:history="true" w:anchor="bookmark20">
        <w:r>
          <w:rPr>
            <w:sz w:val="11"/>
            <w:szCs w:val="11"/>
            <w:color w:val="0000FF"/>
            <w:spacing w:val="-1"/>
            <w:position w:val="7"/>
          </w:rPr>
          <w:t>12</w:t>
        </w:r>
      </w:hyperlink>
      <w:r>
        <w:rPr>
          <w:sz w:val="11"/>
          <w:szCs w:val="11"/>
          <w:color w:val="0000FF"/>
          <w:spacing w:val="-1"/>
          <w:position w:val="7"/>
        </w:rPr>
        <w:t xml:space="preserve">   </w:t>
      </w:r>
      <w:r>
        <w:rPr>
          <w:spacing w:val="-1"/>
        </w:rPr>
        <w:t>Portugal</w:t>
      </w:r>
      <w:r>
        <w:rPr>
          <w:spacing w:val="7"/>
        </w:rPr>
        <w:t xml:space="preserve">  </w:t>
      </w:r>
      <w:r>
        <w:rPr>
          <w:spacing w:val="-1"/>
        </w:rPr>
        <w:t>(SAFIRA</w:t>
      </w:r>
      <w:r>
        <w:rPr>
          <w:spacing w:val="-2"/>
        </w:rPr>
        <w:t xml:space="preserve">  study),</w:t>
      </w:r>
      <w:hyperlink w:history="true" w:anchor="bookmark53">
        <w:r>
          <w:rPr>
            <w:sz w:val="11"/>
            <w:szCs w:val="11"/>
            <w:color w:val="0000FF"/>
            <w:spacing w:val="-2"/>
            <w:position w:val="7"/>
          </w:rPr>
          <w:t>33</w:t>
        </w:r>
      </w:hyperlink>
      <w:r>
        <w:rPr>
          <w:sz w:val="11"/>
          <w:szCs w:val="11"/>
          <w:color w:val="0000FF"/>
          <w:spacing w:val="-2"/>
          <w:position w:val="7"/>
        </w:rPr>
        <w:t xml:space="preserve">    </w:t>
      </w:r>
      <w:r>
        <w:rPr>
          <w:spacing w:val="-2"/>
        </w:rPr>
        <w:t>and  Northern  Italy</w:t>
      </w:r>
      <w:r>
        <w:rPr/>
        <w:t xml:space="preserve"> </w:t>
      </w:r>
      <w:r>
        <w:rPr>
          <w:spacing w:val="-3"/>
        </w:rPr>
        <w:t>[Progetto</w:t>
      </w:r>
      <w:r>
        <w:rPr>
          <w:spacing w:val="37"/>
          <w:w w:val="101"/>
        </w:rPr>
        <w:t xml:space="preserve"> </w:t>
      </w:r>
      <w:r>
        <w:rPr>
          <w:spacing w:val="-3"/>
        </w:rPr>
        <w:t>Veneto</w:t>
      </w:r>
      <w:r>
        <w:rPr>
          <w:spacing w:val="35"/>
          <w:w w:val="101"/>
        </w:rPr>
        <w:t xml:space="preserve"> </w:t>
      </w:r>
      <w:r>
        <w:rPr>
          <w:spacing w:val="-3"/>
        </w:rPr>
        <w:t>Anziani  (Pro.V.A.)].</w:t>
      </w:r>
      <w:hyperlink w:history="true" w:anchor="bookmark54">
        <w:r>
          <w:rPr>
            <w:sz w:val="11"/>
            <w:szCs w:val="11"/>
            <w:color w:val="0000FF"/>
            <w:spacing w:val="-3"/>
            <w:position w:val="7"/>
          </w:rPr>
          <w:t>34</w:t>
        </w:r>
      </w:hyperlink>
      <w:r>
        <w:rPr>
          <w:sz w:val="11"/>
          <w:szCs w:val="11"/>
          <w:color w:val="0000FF"/>
          <w:spacing w:val="12"/>
          <w:w w:val="101"/>
          <w:position w:val="7"/>
        </w:rPr>
        <w:t xml:space="preserve">  </w:t>
      </w:r>
      <w:r>
        <w:rPr>
          <w:spacing w:val="-3"/>
        </w:rPr>
        <w:t>They</w:t>
      </w:r>
      <w:r>
        <w:rPr>
          <w:spacing w:val="42"/>
        </w:rPr>
        <w:t xml:space="preserve"> </w:t>
      </w:r>
      <w:r>
        <w:rPr>
          <w:spacing w:val="-3"/>
        </w:rPr>
        <w:t>a</w:t>
      </w:r>
      <w:r>
        <w:rPr>
          <w:spacing w:val="-4"/>
        </w:rPr>
        <w:t>re</w:t>
      </w:r>
      <w:r>
        <w:rPr>
          <w:spacing w:val="41"/>
          <w:w w:val="101"/>
        </w:rPr>
        <w:t xml:space="preserve"> </w:t>
      </w:r>
      <w:r>
        <w:rPr>
          <w:spacing w:val="-4"/>
        </w:rPr>
        <w:t>also</w:t>
      </w:r>
      <w:r>
        <w:rPr>
          <w:spacing w:val="43"/>
        </w:rPr>
        <w:t xml:space="preserve"> </w:t>
      </w:r>
      <w:r>
        <w:rPr>
          <w:spacing w:val="-4"/>
        </w:rPr>
        <w:t>in</w:t>
      </w:r>
      <w:r>
        <w:rPr/>
        <w:t xml:space="preserve"> </w:t>
      </w:r>
      <w:bookmarkStart w:name="bookmark55" w:id="23"/>
      <w:bookmarkEnd w:id="23"/>
      <w:r>
        <w:rPr>
          <w:spacing w:val="-2"/>
        </w:rPr>
        <w:t>line</w:t>
      </w:r>
      <w:r>
        <w:rPr>
          <w:spacing w:val="26"/>
          <w:w w:val="101"/>
        </w:rPr>
        <w:t xml:space="preserve"> </w:t>
      </w:r>
      <w:r>
        <w:rPr>
          <w:spacing w:val="-2"/>
        </w:rPr>
        <w:t>with</w:t>
      </w:r>
      <w:r>
        <w:rPr>
          <w:spacing w:val="32"/>
        </w:rPr>
        <w:t xml:space="preserve"> </w:t>
      </w:r>
      <w:r>
        <w:rPr>
          <w:spacing w:val="-2"/>
        </w:rPr>
        <w:t>those</w:t>
      </w:r>
      <w:r>
        <w:rPr>
          <w:spacing w:val="31"/>
          <w:w w:val="101"/>
        </w:rPr>
        <w:t xml:space="preserve"> </w:t>
      </w:r>
      <w:r>
        <w:rPr>
          <w:spacing w:val="-2"/>
        </w:rPr>
        <w:t>from</w:t>
      </w:r>
      <w:r>
        <w:rPr>
          <w:spacing w:val="31"/>
        </w:rPr>
        <w:t xml:space="preserve"> </w:t>
      </w:r>
      <w:r>
        <w:rPr>
          <w:spacing w:val="-2"/>
        </w:rPr>
        <w:t>furthe</w:t>
      </w:r>
      <w:r>
        <w:rPr>
          <w:spacing w:val="-3"/>
        </w:rPr>
        <w:t>r</w:t>
      </w:r>
      <w:r>
        <w:rPr>
          <w:spacing w:val="32"/>
          <w:w w:val="101"/>
        </w:rPr>
        <w:t xml:space="preserve"> </w:t>
      </w:r>
      <w:r>
        <w:rPr>
          <w:spacing w:val="-3"/>
        </w:rPr>
        <w:t>international</w:t>
      </w:r>
      <w:r>
        <w:rPr>
          <w:spacing w:val="31"/>
        </w:rPr>
        <w:t xml:space="preserve"> </w:t>
      </w:r>
      <w:r>
        <w:rPr>
          <w:spacing w:val="-3"/>
        </w:rPr>
        <w:t>studies</w:t>
      </w:r>
      <w:r>
        <w:rPr>
          <w:spacing w:val="27"/>
          <w:w w:val="101"/>
        </w:rPr>
        <w:t xml:space="preserve"> </w:t>
      </w:r>
      <w:r>
        <w:rPr>
          <w:spacing w:val="-3"/>
        </w:rPr>
        <w:t>which</w:t>
      </w:r>
      <w:r>
        <w:rPr/>
        <w:t xml:space="preserve"> </w:t>
      </w:r>
      <w:r>
        <w:rPr>
          <w:spacing w:val="-1"/>
        </w:rPr>
        <w:t>referred   to</w:t>
      </w:r>
      <w:r>
        <w:rPr>
          <w:spacing w:val="7"/>
        </w:rPr>
        <w:t xml:space="preserve">   </w:t>
      </w:r>
      <w:r>
        <w:rPr>
          <w:spacing w:val="-1"/>
        </w:rPr>
        <w:t>United   States    population,</w:t>
      </w:r>
      <w:hyperlink w:history="true" w:anchor="bookmark56">
        <w:r>
          <w:rPr>
            <w:sz w:val="11"/>
            <w:szCs w:val="11"/>
            <w:color w:val="0000FF"/>
            <w:spacing w:val="-1"/>
            <w:position w:val="7"/>
          </w:rPr>
          <w:t>35</w:t>
        </w:r>
      </w:hyperlink>
      <w:r>
        <w:rPr>
          <w:sz w:val="11"/>
          <w:szCs w:val="11"/>
          <w:spacing w:val="-1"/>
          <w:position w:val="7"/>
        </w:rPr>
        <w:t>,</w:t>
      </w:r>
      <w:hyperlink w:history="true" w:anchor="bookmark57">
        <w:r>
          <w:rPr>
            <w:sz w:val="11"/>
            <w:szCs w:val="11"/>
            <w:color w:val="0000FF"/>
            <w:spacing w:val="-1"/>
            <w:position w:val="7"/>
          </w:rPr>
          <w:t>36</w:t>
        </w:r>
      </w:hyperlink>
      <w:r>
        <w:rPr>
          <w:sz w:val="11"/>
          <w:szCs w:val="11"/>
          <w:color w:val="0000FF"/>
          <w:spacing w:val="-1"/>
          <w:position w:val="7"/>
        </w:rPr>
        <w:t xml:space="preserve">     </w:t>
      </w:r>
      <w:r>
        <w:rPr>
          <w:spacing w:val="-1"/>
        </w:rPr>
        <w:t>althou</w:t>
      </w:r>
      <w:r>
        <w:rPr>
          <w:spacing w:val="-2"/>
        </w:rPr>
        <w:t>gh</w:t>
      </w:r>
      <w:r>
        <w:rPr>
          <w:spacing w:val="1"/>
        </w:rPr>
        <w:t xml:space="preserve"> </w:t>
      </w:r>
      <w:bookmarkStart w:name="bookmark58" w:id="24"/>
      <w:bookmarkEnd w:id="24"/>
      <w:r>
        <w:rPr>
          <w:spacing w:val="-3"/>
        </w:rPr>
        <w:t>revealed</w:t>
      </w:r>
      <w:r>
        <w:rPr>
          <w:spacing w:val="26"/>
          <w:w w:val="101"/>
        </w:rPr>
        <w:t xml:space="preserve"> </w:t>
      </w:r>
      <w:r>
        <w:rPr>
          <w:spacing w:val="-3"/>
        </w:rPr>
        <w:t>differences</w:t>
      </w:r>
      <w:r>
        <w:rPr>
          <w:spacing w:val="21"/>
          <w:w w:val="101"/>
        </w:rPr>
        <w:t xml:space="preserve"> </w:t>
      </w:r>
      <w:r>
        <w:rPr>
          <w:spacing w:val="-3"/>
        </w:rPr>
        <w:t>as</w:t>
      </w:r>
      <w:r>
        <w:rPr>
          <w:spacing w:val="19"/>
          <w:w w:val="101"/>
        </w:rPr>
        <w:t xml:space="preserve"> </w:t>
      </w:r>
      <w:r>
        <w:rPr>
          <w:spacing w:val="-3"/>
        </w:rPr>
        <w:t>compared</w:t>
      </w:r>
      <w:r>
        <w:rPr>
          <w:spacing w:val="21"/>
        </w:rPr>
        <w:t xml:space="preserve"> </w:t>
      </w:r>
      <w:r>
        <w:rPr>
          <w:spacing w:val="-3"/>
        </w:rPr>
        <w:t>to</w:t>
      </w:r>
      <w:r>
        <w:rPr>
          <w:spacing w:val="20"/>
          <w:w w:val="101"/>
        </w:rPr>
        <w:t xml:space="preserve"> </w:t>
      </w:r>
      <w:r>
        <w:rPr>
          <w:spacing w:val="-3"/>
        </w:rPr>
        <w:t>other</w:t>
      </w:r>
      <w:r>
        <w:rPr>
          <w:spacing w:val="21"/>
          <w:w w:val="101"/>
        </w:rPr>
        <w:t xml:space="preserve"> </w:t>
      </w:r>
      <w:r>
        <w:rPr>
          <w:spacing w:val="-3"/>
        </w:rPr>
        <w:t>areas</w:t>
      </w:r>
      <w:r>
        <w:rPr>
          <w:spacing w:val="19"/>
          <w:w w:val="101"/>
        </w:rPr>
        <w:t xml:space="preserve"> </w:t>
      </w:r>
      <w:r>
        <w:rPr>
          <w:spacing w:val="-3"/>
        </w:rPr>
        <w:t>such</w:t>
      </w:r>
      <w:r>
        <w:rPr>
          <w:spacing w:val="22"/>
        </w:rPr>
        <w:t xml:space="preserve"> </w:t>
      </w:r>
      <w:r>
        <w:rPr>
          <w:spacing w:val="-3"/>
        </w:rPr>
        <w:t>as</w:t>
      </w:r>
      <w:r>
        <w:rPr/>
        <w:t xml:space="preserve"> </w:t>
      </w:r>
      <w:bookmarkStart w:name="bookmark59" w:id="25"/>
      <w:bookmarkEnd w:id="25"/>
      <w:r>
        <w:rPr>
          <w:spacing w:val="-1"/>
        </w:rPr>
        <w:t>(lower    prevalence)   </w:t>
      </w:r>
      <w:r>
        <w:rPr>
          <w:spacing w:val="-2"/>
        </w:rPr>
        <w:t xml:space="preserve">  United    Kingdom,</w:t>
      </w:r>
      <w:hyperlink w:history="true" w:anchor="bookmark60">
        <w:r>
          <w:rPr>
            <w:sz w:val="11"/>
            <w:szCs w:val="11"/>
            <w:color w:val="0000FF"/>
            <w:spacing w:val="-2"/>
            <w:position w:val="7"/>
          </w:rPr>
          <w:t>37</w:t>
        </w:r>
      </w:hyperlink>
      <w:r>
        <w:rPr>
          <w:sz w:val="11"/>
          <w:szCs w:val="11"/>
          <w:color w:val="0000FF"/>
          <w:spacing w:val="-2"/>
          <w:position w:val="7"/>
        </w:rPr>
        <w:t xml:space="preserve">        </w:t>
      </w:r>
      <w:r>
        <w:rPr>
          <w:spacing w:val="-2"/>
        </w:rPr>
        <w:t>Portugal,</w:t>
      </w:r>
      <w:hyperlink w:history="true" w:anchor="bookmark61">
        <w:r>
          <w:rPr>
            <w:sz w:val="11"/>
            <w:szCs w:val="11"/>
            <w:color w:val="0000FF"/>
            <w:spacing w:val="-2"/>
            <w:position w:val="7"/>
          </w:rPr>
          <w:t>38</w:t>
        </w:r>
      </w:hyperlink>
      <w:r>
        <w:rPr>
          <w:sz w:val="11"/>
          <w:szCs w:val="11"/>
          <w:color w:val="0000FF"/>
          <w:position w:val="7"/>
        </w:rPr>
        <w:t xml:space="preserve"> </w:t>
      </w:r>
      <w:r>
        <w:rPr>
          <w:spacing w:val="-1"/>
        </w:rPr>
        <w:t>Iceland,</w:t>
      </w:r>
      <w:hyperlink w:history="true" w:anchor="bookmark62">
        <w:r>
          <w:rPr>
            <w:sz w:val="11"/>
            <w:szCs w:val="11"/>
            <w:color w:val="0000FF"/>
            <w:spacing w:val="-1"/>
            <w:position w:val="7"/>
          </w:rPr>
          <w:t>39</w:t>
        </w:r>
      </w:hyperlink>
      <w:r>
        <w:rPr>
          <w:sz w:val="11"/>
          <w:szCs w:val="11"/>
          <w:color w:val="0000FF"/>
          <w:spacing w:val="22"/>
          <w:w w:val="101"/>
          <w:position w:val="7"/>
        </w:rPr>
        <w:t xml:space="preserve"> </w:t>
      </w:r>
      <w:r>
        <w:rPr>
          <w:spacing w:val="-1"/>
        </w:rPr>
        <w:t>and Sweden (higher prevalen</w:t>
      </w:r>
      <w:r>
        <w:rPr>
          <w:spacing w:val="-2"/>
        </w:rPr>
        <w:t>ce).</w:t>
      </w:r>
      <w:hyperlink w:history="true" w:anchor="bookmark63">
        <w:r>
          <w:rPr>
            <w:sz w:val="11"/>
            <w:szCs w:val="11"/>
            <w:color w:val="0000FF"/>
            <w:spacing w:val="-2"/>
            <w:position w:val="7"/>
          </w:rPr>
          <w:t>40</w:t>
        </w:r>
      </w:hyperlink>
    </w:p>
    <w:p>
      <w:pPr>
        <w:pStyle w:val="BodyText"/>
        <w:ind w:left="1" w:right="262" w:firstLine="193"/>
        <w:spacing w:before="1"/>
        <w:jc w:val="both"/>
        <w:rPr>
          <w:sz w:val="11"/>
          <w:szCs w:val="11"/>
        </w:rPr>
      </w:pPr>
      <w:r>
        <w:rPr>
          <w:spacing w:val="-3"/>
        </w:rPr>
        <w:t>In</w:t>
      </w:r>
      <w:r>
        <w:rPr>
          <w:spacing w:val="25"/>
          <w:w w:val="101"/>
        </w:rPr>
        <w:t xml:space="preserve"> </w:t>
      </w:r>
      <w:r>
        <w:rPr>
          <w:spacing w:val="-3"/>
        </w:rPr>
        <w:t>conclusion,</w:t>
      </w:r>
      <w:r>
        <w:rPr>
          <w:spacing w:val="26"/>
          <w:w w:val="101"/>
        </w:rPr>
        <w:t xml:space="preserve"> </w:t>
      </w:r>
      <w:r>
        <w:rPr>
          <w:spacing w:val="-3"/>
        </w:rPr>
        <w:t>the</w:t>
      </w:r>
      <w:r>
        <w:rPr>
          <w:spacing w:val="26"/>
        </w:rPr>
        <w:t xml:space="preserve"> </w:t>
      </w:r>
      <w:r>
        <w:rPr>
          <w:spacing w:val="-3"/>
        </w:rPr>
        <w:t>incidence</w:t>
      </w:r>
      <w:r>
        <w:rPr>
          <w:spacing w:val="26"/>
        </w:rPr>
        <w:t xml:space="preserve"> </w:t>
      </w:r>
      <w:r>
        <w:rPr>
          <w:spacing w:val="-3"/>
        </w:rPr>
        <w:t>and</w:t>
      </w:r>
      <w:r>
        <w:rPr>
          <w:spacing w:val="26"/>
          <w:w w:val="101"/>
        </w:rPr>
        <w:t xml:space="preserve"> </w:t>
      </w:r>
      <w:r>
        <w:rPr>
          <w:spacing w:val="-3"/>
        </w:rPr>
        <w:t>the</w:t>
      </w:r>
      <w:r>
        <w:rPr>
          <w:spacing w:val="30"/>
          <w:w w:val="101"/>
        </w:rPr>
        <w:t xml:space="preserve"> </w:t>
      </w:r>
      <w:r>
        <w:rPr>
          <w:spacing w:val="-3"/>
        </w:rPr>
        <w:t>prevale</w:t>
      </w:r>
      <w:r>
        <w:rPr>
          <w:spacing w:val="-4"/>
        </w:rPr>
        <w:t>nce</w:t>
      </w:r>
      <w:r>
        <w:rPr>
          <w:spacing w:val="25"/>
        </w:rPr>
        <w:t xml:space="preserve"> </w:t>
      </w:r>
      <w:r>
        <w:rPr>
          <w:spacing w:val="-4"/>
        </w:rPr>
        <w:t>of</w:t>
      </w:r>
      <w:r>
        <w:rPr>
          <w:spacing w:val="19"/>
        </w:rPr>
        <w:t xml:space="preserve"> </w:t>
      </w:r>
      <w:r>
        <w:rPr>
          <w:spacing w:val="-4"/>
        </w:rPr>
        <w:t>AF</w:t>
      </w:r>
      <w:r>
        <w:rPr/>
        <w:t xml:space="preserve"> </w:t>
      </w:r>
      <w:r>
        <w:rPr>
          <w:spacing w:val="-2"/>
        </w:rPr>
        <w:t>increase  due  to  the  agein</w:t>
      </w:r>
      <w:r>
        <w:rPr>
          <w:spacing w:val="-3"/>
        </w:rPr>
        <w:t>g  of  the  population  and  the</w:t>
      </w:r>
      <w:r>
        <w:rPr/>
        <w:t xml:space="preserve"> </w:t>
      </w:r>
      <w:r>
        <w:rPr>
          <w:spacing w:val="-2"/>
        </w:rPr>
        <w:t>proportional    boost    in</w:t>
      </w:r>
      <w:r>
        <w:rPr>
          <w:spacing w:val="1"/>
        </w:rPr>
        <w:t xml:space="preserve">    </w:t>
      </w:r>
      <w:r>
        <w:rPr>
          <w:spacing w:val="-2"/>
        </w:rPr>
        <w:t>cardiovascular     r</w:t>
      </w:r>
      <w:r>
        <w:rPr>
          <w:spacing w:val="-3"/>
        </w:rPr>
        <w:t>isk    factors</w:t>
      </w:r>
      <w:r>
        <w:rPr>
          <w:spacing w:val="2"/>
        </w:rPr>
        <w:t xml:space="preserve"> </w:t>
      </w:r>
      <w:r>
        <w:rPr>
          <w:spacing w:val="-2"/>
        </w:rPr>
        <w:t>prevalence, above all hypertension, he</w:t>
      </w:r>
      <w:r>
        <w:rPr>
          <w:spacing w:val="-3"/>
        </w:rPr>
        <w:t>art failure, obesity,</w:t>
      </w:r>
      <w:r>
        <w:rPr/>
        <w:t xml:space="preserve"> </w:t>
      </w:r>
      <w:bookmarkStart w:name="bookmark64" w:id="26"/>
      <w:bookmarkEnd w:id="26"/>
      <w:r>
        <w:rPr>
          <w:spacing w:val="-1"/>
        </w:rPr>
        <w:t>and  sleep  apnea.</w:t>
      </w:r>
      <w:hyperlink w:history="true" w:anchor="bookmark31">
        <w:r>
          <w:rPr>
            <w:sz w:val="11"/>
            <w:szCs w:val="11"/>
            <w:color w:val="0000FF"/>
            <w:spacing w:val="-1"/>
            <w:position w:val="7"/>
          </w:rPr>
          <w:t>19</w:t>
        </w:r>
      </w:hyperlink>
      <w:r>
        <w:rPr>
          <w:sz w:val="11"/>
          <w:szCs w:val="11"/>
          <w:color w:val="0000FF"/>
          <w:spacing w:val="-1"/>
          <w:position w:val="7"/>
        </w:rPr>
        <w:t xml:space="preserve">   </w:t>
      </w:r>
      <w:r>
        <w:rPr>
          <w:spacing w:val="-1"/>
        </w:rPr>
        <w:t>The  diagnosis  i</w:t>
      </w:r>
      <w:r>
        <w:rPr>
          <w:spacing w:val="-2"/>
        </w:rPr>
        <w:t>s  associated</w:t>
      </w:r>
      <w:r>
        <w:rPr>
          <w:spacing w:val="1"/>
        </w:rPr>
        <w:t xml:space="preserve">  </w:t>
      </w:r>
      <w:r>
        <w:rPr>
          <w:spacing w:val="-2"/>
        </w:rPr>
        <w:t>to</w:t>
      </w:r>
      <w:r>
        <w:rPr>
          <w:spacing w:val="2"/>
        </w:rPr>
        <w:t xml:space="preserve">  </w:t>
      </w:r>
      <w:r>
        <w:rPr>
          <w:spacing w:val="-2"/>
        </w:rPr>
        <w:t>the</w:t>
      </w:r>
      <w:r>
        <w:rPr/>
        <w:t xml:space="preserve"> </w:t>
      </w:r>
      <w:r>
        <w:rPr>
          <w:spacing w:val="-2"/>
        </w:rPr>
        <w:t>increase</w:t>
      </w:r>
      <w:r>
        <w:rPr>
          <w:spacing w:val="43"/>
        </w:rPr>
        <w:t xml:space="preserve"> </w:t>
      </w:r>
      <w:r>
        <w:rPr>
          <w:spacing w:val="-2"/>
        </w:rPr>
        <w:t>in</w:t>
      </w:r>
      <w:r>
        <w:rPr>
          <w:spacing w:val="48"/>
        </w:rPr>
        <w:t xml:space="preserve"> </w:t>
      </w:r>
      <w:r>
        <w:rPr>
          <w:spacing w:val="-2"/>
        </w:rPr>
        <w:t>morbidities,</w:t>
      </w:r>
      <w:hyperlink w:history="true" w:anchor="bookmark65">
        <w:r>
          <w:rPr>
            <w:sz w:val="11"/>
            <w:szCs w:val="11"/>
            <w:color w:val="0000FF"/>
            <w:spacing w:val="-2"/>
            <w:position w:val="7"/>
          </w:rPr>
          <w:t>41</w:t>
        </w:r>
      </w:hyperlink>
      <w:r>
        <w:rPr>
          <w:sz w:val="11"/>
          <w:szCs w:val="11"/>
          <w:color w:val="0000FF"/>
          <w:spacing w:val="-2"/>
          <w:position w:val="7"/>
        </w:rPr>
        <w:t xml:space="preserve">   </w:t>
      </w:r>
      <w:r>
        <w:rPr>
          <w:spacing w:val="-2"/>
        </w:rPr>
        <w:t>mortality,</w:t>
      </w:r>
      <w:hyperlink w:history="true" w:anchor="bookmark66">
        <w:r>
          <w:rPr>
            <w:sz w:val="11"/>
            <w:szCs w:val="11"/>
            <w:color w:val="0000FF"/>
            <w:spacing w:val="-2"/>
            <w:position w:val="7"/>
          </w:rPr>
          <w:t>42</w:t>
        </w:r>
      </w:hyperlink>
      <w:r>
        <w:rPr>
          <w:sz w:val="11"/>
          <w:szCs w:val="11"/>
          <w:color w:val="0000FF"/>
          <w:spacing w:val="-2"/>
          <w:position w:val="7"/>
        </w:rPr>
        <w:t xml:space="preserve">   </w:t>
      </w:r>
      <w:r>
        <w:rPr>
          <w:spacing w:val="-2"/>
        </w:rPr>
        <w:t>and  health</w:t>
      </w:r>
      <w:r>
        <w:rPr>
          <w:spacing w:val="42"/>
        </w:rPr>
        <w:t xml:space="preserve"> </w:t>
      </w:r>
      <w:r>
        <w:rPr>
          <w:spacing w:val="-2"/>
        </w:rPr>
        <w:t>cost</w:t>
      </w:r>
      <w:r>
        <w:rPr>
          <w:spacing w:val="-3"/>
        </w:rPr>
        <w:t>s.</w:t>
      </w:r>
      <w:r>
        <w:rPr/>
        <w:t xml:space="preserve"> </w:t>
      </w:r>
      <w:r>
        <w:rPr>
          <w:spacing w:val="-2"/>
        </w:rPr>
        <w:t>This</w:t>
      </w:r>
      <w:r>
        <w:rPr>
          <w:spacing w:val="15"/>
          <w:w w:val="101"/>
        </w:rPr>
        <w:t xml:space="preserve">  </w:t>
      </w:r>
      <w:r>
        <w:rPr>
          <w:spacing w:val="-2"/>
        </w:rPr>
        <w:t>represents</w:t>
      </w:r>
      <w:r>
        <w:rPr>
          <w:spacing w:val="11"/>
        </w:rPr>
        <w:t xml:space="preserve">  </w:t>
      </w:r>
      <w:r>
        <w:rPr>
          <w:spacing w:val="-2"/>
        </w:rPr>
        <w:t>an</w:t>
      </w:r>
      <w:r>
        <w:rPr>
          <w:spacing w:val="13"/>
        </w:rPr>
        <w:t xml:space="preserve">  </w:t>
      </w:r>
      <w:r>
        <w:rPr>
          <w:spacing w:val="-2"/>
        </w:rPr>
        <w:t>intrigu</w:t>
      </w:r>
      <w:r>
        <w:rPr>
          <w:spacing w:val="-3"/>
        </w:rPr>
        <w:t>ing  challenge</w:t>
      </w:r>
      <w:r>
        <w:rPr>
          <w:spacing w:val="9"/>
        </w:rPr>
        <w:t xml:space="preserve">  </w:t>
      </w:r>
      <w:r>
        <w:rPr>
          <w:spacing w:val="-3"/>
        </w:rPr>
        <w:t>within   health</w:t>
      </w:r>
      <w:r>
        <w:rPr>
          <w:spacing w:val="1"/>
        </w:rPr>
        <w:t xml:space="preserve"> </w:t>
      </w:r>
      <w:r>
        <w:rPr>
          <w:spacing w:val="-2"/>
        </w:rPr>
        <w:t>management in relation to its socio-economic burden.</w:t>
      </w:r>
      <w:hyperlink w:history="true" w:anchor="bookmark67">
        <w:r>
          <w:rPr>
            <w:sz w:val="11"/>
            <w:szCs w:val="11"/>
            <w:color w:val="0000FF"/>
            <w:spacing w:val="-2"/>
            <w:position w:val="7"/>
          </w:rPr>
          <w:t>43</w:t>
        </w:r>
      </w:hyperlink>
    </w:p>
    <w:p>
      <w:pPr>
        <w:spacing w:line="247" w:lineRule="auto"/>
        <w:rPr>
          <w:rFonts w:ascii="Arial"/>
          <w:sz w:val="21"/>
        </w:rPr>
      </w:pPr>
      <w:r/>
    </w:p>
    <w:p>
      <w:pPr>
        <w:pStyle w:val="BodyText"/>
        <w:ind w:left="15"/>
        <w:spacing w:before="64" w:line="192" w:lineRule="auto"/>
        <w:outlineLvl w:val="2"/>
        <w:rPr>
          <w:sz w:val="22"/>
          <w:szCs w:val="22"/>
        </w:rPr>
      </w:pPr>
      <w:bookmarkStart w:name="bookmark68" w:id="27"/>
      <w:bookmarkEnd w:id="27"/>
      <w:r>
        <w:rPr>
          <w:sz w:val="22"/>
          <w:szCs w:val="22"/>
          <w:b/>
          <w:bCs/>
          <w:spacing w:val="-2"/>
        </w:rPr>
        <w:t>Frequencies</w:t>
      </w:r>
    </w:p>
    <w:p>
      <w:pPr>
        <w:pStyle w:val="BodyText"/>
        <w:ind w:right="262" w:firstLine="13"/>
        <w:spacing w:before="3"/>
        <w:jc w:val="both"/>
        <w:rPr/>
      </w:pPr>
      <w:r>
        <w:rPr>
          <w:spacing w:val="-4"/>
        </w:rPr>
        <w:t>Reports in the temporal trends about</w:t>
      </w:r>
      <w:r>
        <w:rPr>
          <w:spacing w:val="7"/>
        </w:rPr>
        <w:t xml:space="preserve"> </w:t>
      </w:r>
      <w:r>
        <w:rPr>
          <w:spacing w:val="-4"/>
        </w:rPr>
        <w:t>the incidence</w:t>
      </w:r>
      <w:r>
        <w:rPr>
          <w:spacing w:val="-8"/>
        </w:rPr>
        <w:t xml:space="preserve"> </w:t>
      </w:r>
      <w:r>
        <w:rPr>
          <w:spacing w:val="-4"/>
        </w:rPr>
        <w:t>of</w:t>
      </w:r>
      <w:r>
        <w:rPr>
          <w:spacing w:val="-15"/>
        </w:rPr>
        <w:t xml:space="preserve"> </w:t>
      </w:r>
      <w:r>
        <w:rPr>
          <w:spacing w:val="-4"/>
        </w:rPr>
        <w:t>AF</w:t>
      </w:r>
      <w:r>
        <w:rPr>
          <w:spacing w:val="-8"/>
        </w:rPr>
        <w:t xml:space="preserve"> </w:t>
      </w:r>
      <w:r>
        <w:rPr>
          <w:spacing w:val="-4"/>
        </w:rPr>
        <w:t>in</w:t>
      </w:r>
      <w:r>
        <w:rPr/>
        <w:t xml:space="preserve"> </w:t>
      </w:r>
      <w:r>
        <w:rPr>
          <w:spacing w:val="-2"/>
        </w:rPr>
        <w:t>Western  countries  are  rarely</w:t>
      </w:r>
      <w:r>
        <w:rPr>
          <w:spacing w:val="6"/>
        </w:rPr>
        <w:t xml:space="preserve">  </w:t>
      </w:r>
      <w:r>
        <w:rPr>
          <w:spacing w:val="-2"/>
        </w:rPr>
        <w:t>reliable </w:t>
      </w:r>
      <w:r>
        <w:rPr>
          <w:spacing w:val="-3"/>
        </w:rPr>
        <w:t xml:space="preserve"> due</w:t>
      </w:r>
      <w:r>
        <w:rPr>
          <w:spacing w:val="2"/>
        </w:rPr>
        <w:t xml:space="preserve">  </w:t>
      </w:r>
      <w:r>
        <w:rPr>
          <w:spacing w:val="-3"/>
        </w:rPr>
        <w:t>to</w:t>
      </w:r>
      <w:r>
        <w:rPr>
          <w:spacing w:val="2"/>
        </w:rPr>
        <w:t xml:space="preserve">  </w:t>
      </w:r>
      <w:r>
        <w:rPr>
          <w:spacing w:val="-3"/>
        </w:rPr>
        <w:t>different</w:t>
      </w:r>
      <w:r>
        <w:rPr/>
        <w:t xml:space="preserve"> </w:t>
      </w:r>
      <w:r>
        <w:rPr>
          <w:spacing w:val="-2"/>
        </w:rPr>
        <w:t>criteria  adopted</w:t>
      </w:r>
      <w:r>
        <w:rPr>
          <w:spacing w:val="12"/>
        </w:rPr>
        <w:t xml:space="preserve">  </w:t>
      </w:r>
      <w:r>
        <w:rPr>
          <w:spacing w:val="-2"/>
        </w:rPr>
        <w:t>for</w:t>
      </w:r>
      <w:r>
        <w:rPr>
          <w:spacing w:val="11"/>
        </w:rPr>
        <w:t xml:space="preserve">  </w:t>
      </w:r>
      <w:r>
        <w:rPr>
          <w:spacing w:val="-2"/>
        </w:rPr>
        <w:t>data</w:t>
      </w:r>
      <w:r>
        <w:rPr>
          <w:spacing w:val="11"/>
        </w:rPr>
        <w:t xml:space="preserve">  </w:t>
      </w:r>
      <w:r>
        <w:rPr>
          <w:spacing w:val="-2"/>
        </w:rPr>
        <w:t>collection.</w:t>
      </w:r>
      <w:r>
        <w:rPr>
          <w:spacing w:val="9"/>
        </w:rPr>
        <w:t xml:space="preserve">  </w:t>
      </w:r>
      <w:r>
        <w:rPr>
          <w:spacing w:val="-2"/>
        </w:rPr>
        <w:t>Most</w:t>
      </w:r>
      <w:r>
        <w:rPr>
          <w:spacing w:val="12"/>
        </w:rPr>
        <w:t xml:space="preserve">  </w:t>
      </w:r>
      <w:r>
        <w:rPr>
          <w:spacing w:val="-2"/>
        </w:rPr>
        <w:t>of</w:t>
      </w:r>
      <w:r>
        <w:rPr>
          <w:spacing w:val="10"/>
        </w:rPr>
        <w:t xml:space="preserve">  </w:t>
      </w:r>
      <w:r>
        <w:rPr>
          <w:spacing w:val="-2"/>
        </w:rPr>
        <w:t>studies</w:t>
      </w:r>
      <w:r>
        <w:rPr/>
        <w:t xml:space="preserve"> </w:t>
      </w:r>
      <w:r>
        <w:rPr>
          <w:spacing w:val="-1"/>
        </w:rPr>
        <w:t>outlined the increase in incidence,</w:t>
      </w:r>
      <w:hyperlink w:history="true" w:anchor="bookmark30">
        <w:r>
          <w:rPr>
            <w:sz w:val="11"/>
            <w:szCs w:val="11"/>
            <w:color w:val="0000FF"/>
            <w:spacing w:val="-1"/>
            <w:position w:val="7"/>
          </w:rPr>
          <w:t>17</w:t>
        </w:r>
      </w:hyperlink>
      <w:r>
        <w:rPr>
          <w:sz w:val="11"/>
          <w:szCs w:val="11"/>
          <w:spacing w:val="-1"/>
          <w:position w:val="7"/>
        </w:rPr>
        <w:t>-</w:t>
      </w:r>
      <w:hyperlink w:history="true" w:anchor="bookmark31">
        <w:r>
          <w:rPr>
            <w:sz w:val="11"/>
            <w:szCs w:val="11"/>
            <w:color w:val="0000FF"/>
            <w:spacing w:val="-1"/>
            <w:position w:val="7"/>
          </w:rPr>
          <w:t>19</w:t>
        </w:r>
      </w:hyperlink>
      <w:r>
        <w:rPr>
          <w:sz w:val="11"/>
          <w:szCs w:val="11"/>
          <w:color w:val="0000FF"/>
          <w:spacing w:val="-1"/>
          <w:position w:val="7"/>
        </w:rPr>
        <w:t xml:space="preserve">  </w:t>
      </w:r>
      <w:r>
        <w:rPr>
          <w:spacing w:val="-1"/>
        </w:rPr>
        <w:t>others pointed out</w:t>
      </w:r>
      <w:r>
        <w:rPr>
          <w:spacing w:val="13"/>
          <w:w w:val="101"/>
        </w:rPr>
        <w:t xml:space="preserve"> </w:t>
      </w:r>
      <w:bookmarkStart w:name="bookmark69" w:id="28"/>
      <w:bookmarkEnd w:id="28"/>
      <w:r>
        <w:rPr>
          <w:spacing w:val="-2"/>
        </w:rPr>
        <w:t>a</w:t>
      </w:r>
      <w:r>
        <w:rPr>
          <w:spacing w:val="27"/>
        </w:rPr>
        <w:t xml:space="preserve">  </w:t>
      </w:r>
      <w:r>
        <w:rPr>
          <w:spacing w:val="-2"/>
        </w:rPr>
        <w:t>stable</w:t>
      </w:r>
      <w:r>
        <w:rPr>
          <w:spacing w:val="21"/>
          <w:w w:val="101"/>
        </w:rPr>
        <w:t xml:space="preserve">  </w:t>
      </w:r>
      <w:r>
        <w:rPr>
          <w:spacing w:val="-2"/>
        </w:rPr>
        <w:t>condition,</w:t>
      </w:r>
      <w:hyperlink w:history="true" w:anchor="bookmark35">
        <w:r>
          <w:rPr>
            <w:sz w:val="11"/>
            <w:szCs w:val="11"/>
            <w:color w:val="0000FF"/>
            <w:spacing w:val="-2"/>
            <w:position w:val="7"/>
          </w:rPr>
          <w:t>22</w:t>
        </w:r>
      </w:hyperlink>
      <w:r>
        <w:rPr>
          <w:sz w:val="11"/>
          <w:szCs w:val="11"/>
          <w:color w:val="0000FF"/>
          <w:spacing w:val="-2"/>
          <w:position w:val="7"/>
        </w:rPr>
        <w:t xml:space="preserve">    </w:t>
      </w:r>
      <w:r>
        <w:rPr>
          <w:spacing w:val="-2"/>
        </w:rPr>
        <w:t>one—derived   from   a   European</w:t>
      </w:r>
      <w:r>
        <w:rPr/>
        <w:t xml:space="preserve"> </w:t>
      </w:r>
      <w:r>
        <w:rPr>
          <w:spacing w:val="-1"/>
        </w:rPr>
        <w:t>analysis—reported</w:t>
      </w:r>
      <w:r>
        <w:rPr>
          <w:spacing w:val="15"/>
        </w:rPr>
        <w:t xml:space="preserve"> </w:t>
      </w:r>
      <w:r>
        <w:rPr>
          <w:spacing w:val="-1"/>
        </w:rPr>
        <w:t>reduction in incidence t</w:t>
      </w:r>
      <w:r>
        <w:rPr>
          <w:spacing w:val="-2"/>
        </w:rPr>
        <w:t>hrough years.</w:t>
      </w:r>
      <w:hyperlink w:history="true" w:anchor="bookmark36">
        <w:r>
          <w:rPr>
            <w:sz w:val="11"/>
            <w:szCs w:val="11"/>
            <w:color w:val="0000FF"/>
            <w:spacing w:val="-2"/>
            <w:position w:val="7"/>
          </w:rPr>
          <w:t>23</w:t>
        </w:r>
      </w:hyperlink>
      <w:r>
        <w:rPr>
          <w:sz w:val="11"/>
          <w:szCs w:val="11"/>
          <w:color w:val="0000FF"/>
          <w:position w:val="7"/>
        </w:rPr>
        <w:t xml:space="preserve"> </w:t>
      </w:r>
      <w:r>
        <w:rPr>
          <w:spacing w:val="-2"/>
        </w:rPr>
        <w:t>A</w:t>
      </w:r>
      <w:r>
        <w:rPr>
          <w:spacing w:val="30"/>
        </w:rPr>
        <w:t xml:space="preserve"> </w:t>
      </w:r>
      <w:r>
        <w:rPr>
          <w:spacing w:val="-2"/>
        </w:rPr>
        <w:t>recent</w:t>
      </w:r>
      <w:r>
        <w:rPr>
          <w:spacing w:val="29"/>
          <w:w w:val="101"/>
        </w:rPr>
        <w:t xml:space="preserve"> </w:t>
      </w:r>
      <w:r>
        <w:rPr>
          <w:spacing w:val="-2"/>
        </w:rPr>
        <w:t>English</w:t>
      </w:r>
      <w:r>
        <w:rPr>
          <w:spacing w:val="22"/>
          <w:w w:val="101"/>
        </w:rPr>
        <w:t xml:space="preserve"> </w:t>
      </w:r>
      <w:r>
        <w:rPr>
          <w:spacing w:val="-2"/>
        </w:rPr>
        <w:t>study</w:t>
      </w:r>
      <w:hyperlink w:history="true" w:anchor="bookmark70">
        <w:r>
          <w:rPr>
            <w:sz w:val="11"/>
            <w:szCs w:val="11"/>
            <w:color w:val="0000FF"/>
            <w:spacing w:val="-2"/>
            <w:position w:val="7"/>
          </w:rPr>
          <w:t>44</w:t>
        </w:r>
      </w:hyperlink>
      <w:r>
        <w:rPr>
          <w:sz w:val="11"/>
          <w:szCs w:val="11"/>
          <w:color w:val="0000FF"/>
          <w:spacing w:val="-2"/>
          <w:position w:val="7"/>
        </w:rPr>
        <w:t xml:space="preserve">  </w:t>
      </w:r>
      <w:r>
        <w:rPr>
          <w:spacing w:val="-2"/>
        </w:rPr>
        <w:t>described</w:t>
      </w:r>
      <w:r>
        <w:rPr>
          <w:spacing w:val="24"/>
        </w:rPr>
        <w:t xml:space="preserve"> </w:t>
      </w:r>
      <w:r>
        <w:rPr>
          <w:spacing w:val="-2"/>
        </w:rPr>
        <w:t>the</w:t>
      </w:r>
      <w:r>
        <w:rPr>
          <w:spacing w:val="24"/>
        </w:rPr>
        <w:t xml:space="preserve"> </w:t>
      </w:r>
      <w:r>
        <w:rPr>
          <w:spacing w:val="-2"/>
        </w:rPr>
        <w:t>time-t</w:t>
      </w:r>
      <w:r>
        <w:rPr>
          <w:spacing w:val="-3"/>
        </w:rPr>
        <w:t>rend</w:t>
      </w:r>
      <w:r>
        <w:rPr>
          <w:spacing w:val="23"/>
        </w:rPr>
        <w:t xml:space="preserve"> </w:t>
      </w:r>
      <w:r>
        <w:rPr>
          <w:spacing w:val="-3"/>
        </w:rPr>
        <w:t>of</w:t>
      </w:r>
      <w:r>
        <w:rPr>
          <w:spacing w:val="21"/>
          <w:w w:val="101"/>
        </w:rPr>
        <w:t xml:space="preserve"> </w:t>
      </w:r>
      <w:r>
        <w:rPr>
          <w:spacing w:val="-3"/>
        </w:rPr>
        <w:t>the</w:t>
      </w:r>
      <w:r>
        <w:rPr/>
        <w:t xml:space="preserve"> </w:t>
      </w:r>
      <w:r>
        <w:rPr>
          <w:spacing w:val="-2"/>
        </w:rPr>
        <w:t>pathology  through  the</w:t>
      </w:r>
      <w:r>
        <w:rPr>
          <w:spacing w:val="6"/>
        </w:rPr>
        <w:t xml:space="preserve">  </w:t>
      </w:r>
      <w:r>
        <w:rPr>
          <w:spacing w:val="-2"/>
        </w:rPr>
        <w:t>analysis</w:t>
      </w:r>
      <w:r>
        <w:rPr>
          <w:spacing w:val="7"/>
        </w:rPr>
        <w:t xml:space="preserve">  </w:t>
      </w:r>
      <w:r>
        <w:rPr>
          <w:spacing w:val="-2"/>
        </w:rPr>
        <w:t>of</w:t>
      </w:r>
      <w:r>
        <w:rPr>
          <w:spacing w:val="9"/>
        </w:rPr>
        <w:t xml:space="preserve">  </w:t>
      </w:r>
      <w:r>
        <w:rPr>
          <w:spacing w:val="-2"/>
        </w:rPr>
        <w:t>long-term</w:t>
      </w:r>
      <w:r>
        <w:rPr>
          <w:spacing w:val="6"/>
        </w:rPr>
        <w:t xml:space="preserve">  </w:t>
      </w:r>
      <w:r>
        <w:rPr>
          <w:spacing w:val="-2"/>
        </w:rPr>
        <w:t>temporal</w:t>
      </w:r>
      <w:r>
        <w:rPr/>
        <w:t xml:space="preserve"> </w:t>
      </w:r>
      <w:r>
        <w:rPr>
          <w:spacing w:val="-2"/>
        </w:rPr>
        <w:t>variations   adjusted   for   gender, </w:t>
      </w:r>
      <w:r>
        <w:rPr>
          <w:spacing w:val="-3"/>
        </w:rPr>
        <w:t xml:space="preserve">  age,   socio-economic</w:t>
      </w:r>
      <w:r>
        <w:rPr/>
        <w:t xml:space="preserve"> </w:t>
      </w:r>
      <w:r>
        <w:rPr>
          <w:spacing w:val="-2"/>
        </w:rPr>
        <w:t>features,     number      and     characteristics      of     the</w:t>
      </w:r>
      <w:r>
        <w:rPr>
          <w:spacing w:val="11"/>
        </w:rPr>
        <w:t xml:space="preserve"> </w:t>
      </w:r>
      <w:r>
        <w:rPr>
          <w:spacing w:val="-2"/>
        </w:rPr>
        <w:t>comorbidities, and geographical regions. It combined data</w:t>
      </w:r>
      <w:r>
        <w:rPr/>
        <w:t xml:space="preserve"> </w:t>
      </w:r>
      <w:r>
        <w:rPr>
          <w:spacing w:val="-2"/>
        </w:rPr>
        <w:t>from  primary</w:t>
      </w:r>
      <w:r>
        <w:rPr>
          <w:spacing w:val="8"/>
        </w:rPr>
        <w:t xml:space="preserve">  </w:t>
      </w:r>
      <w:r>
        <w:rPr>
          <w:spacing w:val="-2"/>
        </w:rPr>
        <w:t>care</w:t>
      </w:r>
      <w:r>
        <w:rPr>
          <w:spacing w:val="8"/>
        </w:rPr>
        <w:t xml:space="preserve">  </w:t>
      </w:r>
      <w:r>
        <w:rPr>
          <w:spacing w:val="-2"/>
        </w:rPr>
        <w:t>datasets</w:t>
      </w:r>
      <w:r>
        <w:rPr>
          <w:spacing w:val="6"/>
        </w:rPr>
        <w:t xml:space="preserve">  </w:t>
      </w:r>
      <w:r>
        <w:rPr>
          <w:spacing w:val="-2"/>
        </w:rPr>
        <w:t>with</w:t>
      </w:r>
      <w:r>
        <w:rPr>
          <w:spacing w:val="9"/>
        </w:rPr>
        <w:t xml:space="preserve">  </w:t>
      </w:r>
      <w:r>
        <w:rPr>
          <w:spacing w:val="-2"/>
        </w:rPr>
        <w:t>those</w:t>
      </w:r>
      <w:r>
        <w:rPr>
          <w:spacing w:val="8"/>
        </w:rPr>
        <w:t xml:space="preserve">  </w:t>
      </w:r>
      <w:r>
        <w:rPr>
          <w:spacing w:val="-2"/>
        </w:rPr>
        <w:t>f</w:t>
      </w:r>
      <w:r>
        <w:rPr>
          <w:spacing w:val="-3"/>
        </w:rPr>
        <w:t>rom</w:t>
      </w:r>
      <w:r>
        <w:rPr>
          <w:spacing w:val="11"/>
        </w:rPr>
        <w:t xml:space="preserve">  </w:t>
      </w:r>
      <w:r>
        <w:rPr>
          <w:spacing w:val="-3"/>
        </w:rPr>
        <w:t>hospital</w:t>
      </w:r>
      <w:r>
        <w:rPr/>
        <w:t xml:space="preserve"> </w:t>
      </w:r>
      <w:r>
        <w:rPr>
          <w:spacing w:val="-2"/>
        </w:rPr>
        <w:t>activities  within  a  20-year  period</w:t>
      </w:r>
      <w:r>
        <w:rPr>
          <w:spacing w:val="7"/>
        </w:rPr>
        <w:t xml:space="preserve">  </w:t>
      </w:r>
      <w:r>
        <w:rPr>
          <w:spacing w:val="-2"/>
        </w:rPr>
        <w:t>(1997-</w:t>
      </w:r>
      <w:r>
        <w:rPr>
          <w:spacing w:val="-3"/>
        </w:rPr>
        <w:t>2017).</w:t>
      </w:r>
      <w:r>
        <w:rPr>
          <w:spacing w:val="7"/>
        </w:rPr>
        <w:t xml:space="preserve">  </w:t>
      </w:r>
      <w:r>
        <w:rPr>
          <w:spacing w:val="-3"/>
        </w:rPr>
        <w:t>Results</w:t>
      </w:r>
      <w:r>
        <w:rPr/>
        <w:t xml:space="preserve"> </w:t>
      </w:r>
      <w:bookmarkStart w:name="bookmark71" w:id="29"/>
      <w:bookmarkEnd w:id="29"/>
      <w:r>
        <w:rPr>
          <w:spacing w:val="-3"/>
        </w:rPr>
        <w:t>pointed</w:t>
      </w:r>
      <w:r>
        <w:rPr>
          <w:spacing w:val="43"/>
        </w:rPr>
        <w:t xml:space="preserve"> </w:t>
      </w:r>
      <w:r>
        <w:rPr>
          <w:spacing w:val="-3"/>
        </w:rPr>
        <w:t>out</w:t>
      </w:r>
      <w:r>
        <w:rPr>
          <w:spacing w:val="42"/>
        </w:rPr>
        <w:t xml:space="preserve"> </w:t>
      </w:r>
      <w:r>
        <w:rPr>
          <w:spacing w:val="-3"/>
        </w:rPr>
        <w:t>a</w:t>
      </w:r>
      <w:r>
        <w:rPr>
          <w:spacing w:val="48"/>
        </w:rPr>
        <w:t xml:space="preserve"> </w:t>
      </w:r>
      <w:r>
        <w:rPr>
          <w:spacing w:val="-3"/>
        </w:rPr>
        <w:t>relevant</w:t>
      </w:r>
      <w:r>
        <w:rPr>
          <w:spacing w:val="41"/>
          <w:w w:val="101"/>
        </w:rPr>
        <w:t xml:space="preserve"> </w:t>
      </w:r>
      <w:r>
        <w:rPr>
          <w:spacing w:val="-3"/>
        </w:rPr>
        <w:t>increase</w:t>
      </w:r>
      <w:r>
        <w:rPr>
          <w:spacing w:val="41"/>
          <w:w w:val="101"/>
        </w:rPr>
        <w:t xml:space="preserve"> </w:t>
      </w:r>
      <w:r>
        <w:rPr>
          <w:spacing w:val="-3"/>
        </w:rPr>
        <w:t>in</w:t>
      </w:r>
      <w:r>
        <w:rPr>
          <w:spacing w:val="42"/>
          <w:w w:val="101"/>
        </w:rPr>
        <w:t xml:space="preserve"> </w:t>
      </w:r>
      <w:r>
        <w:rPr>
          <w:spacing w:val="-3"/>
        </w:rPr>
        <w:t>the</w:t>
      </w:r>
      <w:r>
        <w:rPr>
          <w:spacing w:val="41"/>
          <w:w w:val="101"/>
        </w:rPr>
        <w:t xml:space="preserve"> </w:t>
      </w:r>
      <w:r>
        <w:rPr>
          <w:spacing w:val="-3"/>
        </w:rPr>
        <w:t>incidence</w:t>
      </w:r>
      <w:r>
        <w:rPr>
          <w:spacing w:val="41"/>
        </w:rPr>
        <w:t xml:space="preserve"> </w:t>
      </w:r>
      <w:r>
        <w:rPr>
          <w:spacing w:val="-3"/>
        </w:rPr>
        <w:t>of</w:t>
      </w:r>
      <w:r>
        <w:rPr>
          <w:spacing w:val="34"/>
        </w:rPr>
        <w:t xml:space="preserve"> </w:t>
      </w:r>
      <w:r>
        <w:rPr>
          <w:spacing w:val="-3"/>
        </w:rPr>
        <w:t>AF</w:t>
      </w:r>
      <w:r>
        <w:rPr/>
        <w:t xml:space="preserve"> </w:t>
      </w:r>
      <w:r>
        <w:rPr>
          <w:spacing w:val="-1"/>
        </w:rPr>
        <w:t>cases.</w:t>
      </w:r>
      <w:hyperlink w:history="true" w:anchor="bookmark70">
        <w:r>
          <w:rPr>
            <w:sz w:val="11"/>
            <w:szCs w:val="11"/>
            <w:color w:val="0000FF"/>
            <w:spacing w:val="-1"/>
            <w:position w:val="7"/>
          </w:rPr>
          <w:t>44</w:t>
        </w:r>
      </w:hyperlink>
      <w:r>
        <w:rPr>
          <w:sz w:val="11"/>
          <w:szCs w:val="11"/>
          <w:color w:val="0000FF"/>
          <w:spacing w:val="30"/>
          <w:w w:val="101"/>
          <w:position w:val="7"/>
        </w:rPr>
        <w:t xml:space="preserve"> </w:t>
      </w:r>
      <w:r>
        <w:rPr>
          <w:spacing w:val="-1"/>
        </w:rPr>
        <w:t>These</w:t>
      </w:r>
      <w:r>
        <w:rPr>
          <w:spacing w:val="13"/>
        </w:rPr>
        <w:t xml:space="preserve"> </w:t>
      </w:r>
      <w:r>
        <w:rPr>
          <w:spacing w:val="-1"/>
        </w:rPr>
        <w:t>data were</w:t>
      </w:r>
      <w:r>
        <w:rPr>
          <w:spacing w:val="19"/>
          <w:w w:val="101"/>
        </w:rPr>
        <w:t xml:space="preserve"> </w:t>
      </w:r>
      <w:r>
        <w:rPr>
          <w:spacing w:val="-1"/>
        </w:rPr>
        <w:t>rece</w:t>
      </w:r>
      <w:r>
        <w:rPr>
          <w:spacing w:val="-2"/>
        </w:rPr>
        <w:t>ntly</w:t>
      </w:r>
      <w:r>
        <w:rPr>
          <w:spacing w:val="13"/>
        </w:rPr>
        <w:t xml:space="preserve"> </w:t>
      </w:r>
      <w:r>
        <w:rPr>
          <w:spacing w:val="-2"/>
        </w:rPr>
        <w:t>confirmed</w:t>
      </w:r>
      <w:r>
        <w:rPr>
          <w:spacing w:val="18"/>
        </w:rPr>
        <w:t xml:space="preserve"> </w:t>
      </w:r>
      <w:r>
        <w:rPr>
          <w:spacing w:val="-2"/>
        </w:rPr>
        <w:t>by</w:t>
      </w:r>
      <w:r>
        <w:rPr>
          <w:spacing w:val="13"/>
        </w:rPr>
        <w:t xml:space="preserve"> </w:t>
      </w:r>
      <w:r>
        <w:rPr>
          <w:spacing w:val="-2"/>
        </w:rPr>
        <w:t>a study</w:t>
      </w:r>
      <w:hyperlink w:history="true" w:anchor="bookmark72">
        <w:r>
          <w:rPr>
            <w:sz w:val="11"/>
            <w:szCs w:val="11"/>
            <w:color w:val="0000FF"/>
            <w:spacing w:val="-2"/>
            <w:position w:val="7"/>
          </w:rPr>
          <w:t>45</w:t>
        </w:r>
      </w:hyperlink>
      <w:r>
        <w:rPr>
          <w:sz w:val="11"/>
          <w:szCs w:val="11"/>
          <w:color w:val="0000FF"/>
          <w:position w:val="7"/>
        </w:rPr>
        <w:t xml:space="preserve"> </w:t>
      </w:r>
      <w:r>
        <w:rPr>
          <w:spacing w:val="-2"/>
        </w:rPr>
        <w:t>which  showed  the  increase  in  incidence  and</w:t>
      </w:r>
      <w:r>
        <w:rPr>
          <w:spacing w:val="-3"/>
        </w:rPr>
        <w:t xml:space="preserve">  mortality</w:t>
      </w:r>
      <w:r>
        <w:rPr/>
        <w:t xml:space="preserve"> </w:t>
      </w:r>
      <w:r>
        <w:rPr>
          <w:spacing w:val="-2"/>
        </w:rPr>
        <w:t>percentages  in</w:t>
      </w:r>
      <w:r>
        <w:rPr>
          <w:spacing w:val="9"/>
        </w:rPr>
        <w:t xml:space="preserve">  </w:t>
      </w:r>
      <w:r>
        <w:rPr>
          <w:spacing w:val="-2"/>
        </w:rPr>
        <w:t>the</w:t>
      </w:r>
      <w:r>
        <w:rPr>
          <w:spacing w:val="13"/>
        </w:rPr>
        <w:t xml:space="preserve">  </w:t>
      </w:r>
      <w:r>
        <w:rPr>
          <w:spacing w:val="-2"/>
        </w:rPr>
        <w:t>United</w:t>
      </w:r>
      <w:r>
        <w:rPr>
          <w:spacing w:val="9"/>
        </w:rPr>
        <w:t xml:space="preserve">  </w:t>
      </w:r>
      <w:r>
        <w:rPr>
          <w:spacing w:val="-2"/>
        </w:rPr>
        <w:t>St</w:t>
      </w:r>
      <w:r>
        <w:rPr>
          <w:spacing w:val="-3"/>
        </w:rPr>
        <w:t>ates,</w:t>
      </w:r>
      <w:r>
        <w:rPr>
          <w:spacing w:val="9"/>
        </w:rPr>
        <w:t xml:space="preserve">  </w:t>
      </w:r>
      <w:r>
        <w:rPr>
          <w:spacing w:val="-3"/>
        </w:rPr>
        <w:t>except</w:t>
      </w:r>
      <w:r>
        <w:rPr>
          <w:spacing w:val="9"/>
        </w:rPr>
        <w:t xml:space="preserve">  </w:t>
      </w:r>
      <w:r>
        <w:rPr>
          <w:spacing w:val="-3"/>
        </w:rPr>
        <w:t>two</w:t>
      </w:r>
      <w:r>
        <w:rPr>
          <w:spacing w:val="9"/>
        </w:rPr>
        <w:t xml:space="preserve">  </w:t>
      </w:r>
      <w:r>
        <w:rPr>
          <w:spacing w:val="-3"/>
        </w:rPr>
        <w:t>States</w:t>
      </w:r>
      <w:r>
        <w:rPr>
          <w:spacing w:val="1"/>
        </w:rPr>
        <w:t xml:space="preserve"> </w:t>
      </w:r>
      <w:r>
        <w:rPr>
          <w:spacing w:val="-3"/>
        </w:rPr>
        <w:t>(Columbia and</w:t>
      </w:r>
      <w:r>
        <w:rPr>
          <w:spacing w:val="3"/>
        </w:rPr>
        <w:t xml:space="preserve"> </w:t>
      </w:r>
      <w:r>
        <w:rPr>
          <w:spacing w:val="-3"/>
        </w:rPr>
        <w:t>Alaska). This trend involved women overall.</w:t>
      </w:r>
    </w:p>
    <w:p>
      <w:pPr>
        <w:spacing w:line="242" w:lineRule="auto"/>
        <w:rPr>
          <w:rFonts w:ascii="Arial"/>
          <w:sz w:val="21"/>
        </w:rPr>
      </w:pPr>
      <w:r/>
    </w:p>
    <w:p>
      <w:pPr>
        <w:pStyle w:val="BodyText"/>
        <w:ind w:left="15"/>
        <w:spacing w:before="65" w:line="197" w:lineRule="auto"/>
        <w:outlineLvl w:val="2"/>
        <w:rPr>
          <w:sz w:val="22"/>
          <w:szCs w:val="22"/>
        </w:rPr>
      </w:pPr>
      <w:bookmarkStart w:name="bookmark73" w:id="30"/>
      <w:bookmarkEnd w:id="30"/>
      <w:r>
        <w:rPr>
          <w:sz w:val="22"/>
          <w:szCs w:val="22"/>
          <w:b/>
          <w:bCs/>
          <w:spacing w:val="-1"/>
        </w:rPr>
        <w:t>Hospitalization</w:t>
      </w:r>
    </w:p>
    <w:p>
      <w:pPr>
        <w:pStyle w:val="BodyText"/>
        <w:ind w:right="262" w:firstLine="12"/>
        <w:spacing w:before="2" w:line="237" w:lineRule="auto"/>
        <w:jc w:val="both"/>
        <w:rPr>
          <w:sz w:val="11"/>
          <w:szCs w:val="11"/>
        </w:rPr>
      </w:pPr>
      <w:r>
        <w:rPr>
          <w:spacing w:val="-4"/>
        </w:rPr>
        <w:t>Hospital</w:t>
      </w:r>
      <w:r>
        <w:rPr>
          <w:spacing w:val="-18"/>
        </w:rPr>
        <w:t xml:space="preserve"> </w:t>
      </w:r>
      <w:r>
        <w:rPr>
          <w:spacing w:val="-4"/>
        </w:rPr>
        <w:t>admissions</w:t>
      </w:r>
      <w:r>
        <w:rPr>
          <w:spacing w:val="-13"/>
        </w:rPr>
        <w:t xml:space="preserve"> </w:t>
      </w:r>
      <w:r>
        <w:rPr>
          <w:spacing w:val="-4"/>
        </w:rPr>
        <w:t>related</w:t>
      </w:r>
      <w:r>
        <w:rPr>
          <w:spacing w:val="-18"/>
        </w:rPr>
        <w:t xml:space="preserve"> </w:t>
      </w:r>
      <w:r>
        <w:rPr>
          <w:spacing w:val="-4"/>
        </w:rPr>
        <w:t>toAF</w:t>
      </w:r>
      <w:r>
        <w:rPr>
          <w:spacing w:val="-18"/>
        </w:rPr>
        <w:t xml:space="preserve"> </w:t>
      </w:r>
      <w:r>
        <w:rPr>
          <w:spacing w:val="-4"/>
        </w:rPr>
        <w:t>increased</w:t>
      </w:r>
      <w:r>
        <w:rPr>
          <w:spacing w:val="-20"/>
        </w:rPr>
        <w:t xml:space="preserve"> </w:t>
      </w:r>
      <w:r>
        <w:rPr>
          <w:spacing w:val="-4"/>
        </w:rPr>
        <w:t>2.4-fold</w:t>
      </w:r>
      <w:r>
        <w:rPr>
          <w:spacing w:val="-19"/>
        </w:rPr>
        <w:t xml:space="preserve"> </w:t>
      </w:r>
      <w:r>
        <w:rPr>
          <w:spacing w:val="-5"/>
        </w:rPr>
        <w:t>or</w:t>
      </w:r>
      <w:r>
        <w:rPr>
          <w:spacing w:val="-14"/>
        </w:rPr>
        <w:t xml:space="preserve"> </w:t>
      </w:r>
      <w:r>
        <w:rPr>
          <w:spacing w:val="-5"/>
        </w:rPr>
        <w:t>higher</w:t>
      </w:r>
      <w:r>
        <w:rPr/>
        <w:t xml:space="preserve"> </w:t>
      </w:r>
      <w:r>
        <w:rPr>
          <w:spacing w:val="-3"/>
        </w:rPr>
        <w:t>from 1985 to 1999</w:t>
      </w:r>
      <w:hyperlink w:history="true" w:anchor="bookmark74">
        <w:r>
          <w:rPr>
            <w:sz w:val="11"/>
            <w:szCs w:val="11"/>
            <w:color w:val="0000FF"/>
            <w:spacing w:val="-3"/>
            <w:position w:val="7"/>
          </w:rPr>
          <w:t>46</w:t>
        </w:r>
      </w:hyperlink>
      <w:r>
        <w:rPr>
          <w:sz w:val="11"/>
          <w:szCs w:val="11"/>
          <w:color w:val="0000FF"/>
          <w:spacing w:val="-3"/>
          <w:position w:val="7"/>
        </w:rPr>
        <w:t xml:space="preserve">  </w:t>
      </w:r>
      <w:r>
        <w:rPr>
          <w:spacing w:val="-3"/>
        </w:rPr>
        <w:t>a</w:t>
      </w:r>
      <w:r>
        <w:rPr>
          <w:spacing w:val="-4"/>
        </w:rPr>
        <w:t>nd a further 23% during </w:t>
      </w:r>
      <w:r>
        <w:rPr>
          <w:spacing w:val="-6"/>
        </w:rPr>
        <w:t>the further</w:t>
      </w:r>
      <w:r>
        <w:rPr>
          <w:spacing w:val="19"/>
          <w:w w:val="101"/>
        </w:rPr>
        <w:t xml:space="preserve"> </w:t>
      </w:r>
      <w:r>
        <w:rPr>
          <w:spacing w:val="-6"/>
        </w:rPr>
        <w:t>10</w:t>
      </w:r>
      <w:r>
        <w:rPr/>
        <w:t xml:space="preserve"> </w:t>
      </w:r>
      <w:r>
        <w:rPr>
          <w:spacing w:val="-4"/>
        </w:rPr>
        <w:t>years.</w:t>
      </w:r>
      <w:hyperlink w:history="true" w:anchor="bookmark75">
        <w:r>
          <w:rPr>
            <w:sz w:val="11"/>
            <w:szCs w:val="11"/>
            <w:color w:val="0000FF"/>
            <w:spacing w:val="-4"/>
            <w:position w:val="7"/>
          </w:rPr>
          <w:t>47</w:t>
        </w:r>
      </w:hyperlink>
      <w:r>
        <w:rPr>
          <w:sz w:val="11"/>
          <w:szCs w:val="11"/>
          <w:color w:val="0000FF"/>
          <w:spacing w:val="24"/>
          <w:w w:val="102"/>
          <w:position w:val="7"/>
        </w:rPr>
        <w:t xml:space="preserve"> </w:t>
      </w:r>
      <w:r>
        <w:rPr>
          <w:spacing w:val="-4"/>
        </w:rPr>
        <w:t>In 2005, the annual costs for the m</w:t>
      </w:r>
      <w:r>
        <w:rPr>
          <w:spacing w:val="-5"/>
        </w:rPr>
        <w:t>anagement of</w:t>
      </w:r>
      <w:r>
        <w:rPr>
          <w:spacing w:val="-12"/>
        </w:rPr>
        <w:t xml:space="preserve"> </w:t>
      </w:r>
      <w:r>
        <w:rPr>
          <w:spacing w:val="-5"/>
        </w:rPr>
        <w:t>AF</w:t>
      </w:r>
      <w:r>
        <w:rPr/>
        <w:t xml:space="preserve"> </w:t>
      </w:r>
      <w:bookmarkStart w:name="bookmark76" w:id="31"/>
      <w:bookmarkEnd w:id="31"/>
      <w:r>
        <w:rPr>
          <w:spacing w:val="-3"/>
        </w:rPr>
        <w:t>was   about   6.65   billion   dollars,</w:t>
      </w:r>
      <w:hyperlink w:history="true" w:anchor="bookmark67">
        <w:r>
          <w:rPr>
            <w:sz w:val="11"/>
            <w:szCs w:val="11"/>
            <w:color w:val="0000FF"/>
            <w:spacing w:val="-3"/>
            <w:position w:val="7"/>
          </w:rPr>
          <w:t>43</w:t>
        </w:r>
      </w:hyperlink>
      <w:r>
        <w:rPr>
          <w:sz w:val="11"/>
          <w:szCs w:val="11"/>
          <w:color w:val="0000FF"/>
          <w:spacing w:val="-3"/>
          <w:position w:val="7"/>
        </w:rPr>
        <w:t xml:space="preserve">     </w:t>
      </w:r>
      <w:r>
        <w:rPr>
          <w:spacing w:val="-3"/>
        </w:rPr>
        <w:t>further</w:t>
      </w:r>
      <w:r>
        <w:rPr>
          <w:spacing w:val="-4"/>
        </w:rPr>
        <w:t xml:space="preserve">   estimations</w:t>
      </w:r>
      <w:r>
        <w:rPr/>
        <w:t xml:space="preserve"> </w:t>
      </w:r>
      <w:r>
        <w:rPr>
          <w:spacing w:val="-4"/>
        </w:rPr>
        <w:t>confirmed the tendency to the increase.</w:t>
      </w:r>
      <w:hyperlink w:history="true" w:anchor="bookmark77">
        <w:r>
          <w:rPr>
            <w:sz w:val="11"/>
            <w:szCs w:val="11"/>
            <w:color w:val="0000FF"/>
            <w:spacing w:val="-4"/>
            <w:position w:val="7"/>
          </w:rPr>
          <w:t>48</w:t>
        </w:r>
      </w:hyperlink>
    </w:p>
    <w:p>
      <w:pPr>
        <w:pStyle w:val="BodyText"/>
        <w:ind w:right="263" w:firstLine="194"/>
        <w:spacing w:line="235" w:lineRule="auto"/>
        <w:jc w:val="both"/>
        <w:rPr/>
      </w:pPr>
      <w:r>
        <w:rPr>
          <w:spacing w:val="-4"/>
        </w:rPr>
        <w:t>In</w:t>
      </w:r>
      <w:r>
        <w:rPr>
          <w:spacing w:val="-7"/>
        </w:rPr>
        <w:t xml:space="preserve"> </w:t>
      </w:r>
      <w:r>
        <w:rPr>
          <w:spacing w:val="-4"/>
        </w:rPr>
        <w:t>order</w:t>
      </w:r>
      <w:r>
        <w:rPr>
          <w:spacing w:val="-16"/>
        </w:rPr>
        <w:t xml:space="preserve"> </w:t>
      </w:r>
      <w:r>
        <w:rPr>
          <w:spacing w:val="-4"/>
        </w:rPr>
        <w:t>to reduce</w:t>
      </w:r>
      <w:r>
        <w:rPr>
          <w:spacing w:val="-16"/>
        </w:rPr>
        <w:t xml:space="preserve"> </w:t>
      </w:r>
      <w:r>
        <w:rPr>
          <w:spacing w:val="-4"/>
        </w:rPr>
        <w:t>the</w:t>
      </w:r>
      <w:r>
        <w:rPr>
          <w:spacing w:val="-11"/>
        </w:rPr>
        <w:t xml:space="preserve"> </w:t>
      </w:r>
      <w:r>
        <w:rPr>
          <w:spacing w:val="-4"/>
        </w:rPr>
        <w:t>burden</w:t>
      </w:r>
      <w:r>
        <w:rPr>
          <w:spacing w:val="-18"/>
        </w:rPr>
        <w:t xml:space="preserve"> </w:t>
      </w:r>
      <w:r>
        <w:rPr>
          <w:spacing w:val="-4"/>
        </w:rPr>
        <w:t>of</w:t>
      </w:r>
      <w:r>
        <w:rPr>
          <w:spacing w:val="-12"/>
        </w:rPr>
        <w:t xml:space="preserve"> </w:t>
      </w:r>
      <w:r>
        <w:rPr>
          <w:spacing w:val="-4"/>
        </w:rPr>
        <w:t>hospital</w:t>
      </w:r>
      <w:r>
        <w:rPr>
          <w:spacing w:val="-17"/>
        </w:rPr>
        <w:t xml:space="preserve"> </w:t>
      </w:r>
      <w:r>
        <w:rPr>
          <w:spacing w:val="-4"/>
        </w:rPr>
        <w:t>admission</w:t>
      </w:r>
      <w:r>
        <w:rPr>
          <w:spacing w:val="-16"/>
        </w:rPr>
        <w:t xml:space="preserve"> </w:t>
      </w:r>
      <w:r>
        <w:rPr>
          <w:spacing w:val="-4"/>
        </w:rPr>
        <w:t>due</w:t>
      </w:r>
      <w:r>
        <w:rPr>
          <w:spacing w:val="-16"/>
        </w:rPr>
        <w:t xml:space="preserve"> </w:t>
      </w:r>
      <w:r>
        <w:rPr>
          <w:spacing w:val="-4"/>
        </w:rPr>
        <w:t>to</w:t>
      </w:r>
      <w:r>
        <w:rPr/>
        <w:t xml:space="preserve"> </w:t>
      </w:r>
      <w:r>
        <w:rPr>
          <w:spacing w:val="-2"/>
        </w:rPr>
        <w:t>AF   and   the   related   costs,   dedicated   interve</w:t>
      </w:r>
      <w:r>
        <w:rPr>
          <w:spacing w:val="-3"/>
        </w:rPr>
        <w:t>ntional</w:t>
      </w:r>
      <w:r>
        <w:rPr/>
        <w:t xml:space="preserve"> </w:t>
      </w:r>
      <w:bookmarkStart w:name="bookmark78" w:id="32"/>
      <w:bookmarkEnd w:id="32"/>
      <w:r>
        <w:rPr>
          <w:spacing w:val="-3"/>
        </w:rPr>
        <w:t>protocols  in  the</w:t>
      </w:r>
      <w:r>
        <w:rPr>
          <w:spacing w:val="17"/>
        </w:rPr>
        <w:t xml:space="preserve">  </w:t>
      </w:r>
      <w:r>
        <w:rPr>
          <w:spacing w:val="-3"/>
        </w:rPr>
        <w:t>ED</w:t>
      </w:r>
      <w:r>
        <w:rPr>
          <w:spacing w:val="6"/>
        </w:rPr>
        <w:t xml:space="preserve">  </w:t>
      </w:r>
      <w:r>
        <w:rPr>
          <w:spacing w:val="-3"/>
        </w:rPr>
        <w:t>have</w:t>
      </w:r>
      <w:r>
        <w:rPr>
          <w:spacing w:val="8"/>
        </w:rPr>
        <w:t xml:space="preserve">  </w:t>
      </w:r>
      <w:r>
        <w:rPr>
          <w:spacing w:val="-3"/>
        </w:rPr>
        <w:t>been</w:t>
      </w:r>
      <w:r>
        <w:rPr>
          <w:spacing w:val="5"/>
        </w:rPr>
        <w:t xml:space="preserve">  </w:t>
      </w:r>
      <w:r>
        <w:rPr>
          <w:spacing w:val="-3"/>
        </w:rPr>
        <w:t>implemented</w:t>
      </w:r>
      <w:r>
        <w:rPr>
          <w:spacing w:val="5"/>
        </w:rPr>
        <w:t xml:space="preserve">  </w:t>
      </w:r>
      <w:r>
        <w:rPr>
          <w:spacing w:val="-3"/>
        </w:rPr>
        <w:t>in</w:t>
      </w:r>
      <w:r>
        <w:rPr>
          <w:spacing w:val="5"/>
        </w:rPr>
        <w:t xml:space="preserve">  </w:t>
      </w:r>
      <w:r>
        <w:rPr>
          <w:spacing w:val="-3"/>
        </w:rPr>
        <w:t>some</w:t>
      </w:r>
      <w:r>
        <w:rPr/>
        <w:t xml:space="preserve"> </w:t>
      </w:r>
      <w:r>
        <w:rPr>
          <w:spacing w:val="-3"/>
        </w:rPr>
        <w:t>structures.</w:t>
      </w:r>
      <w:hyperlink w:history="true" w:anchor="bookmark79">
        <w:r>
          <w:rPr>
            <w:sz w:val="11"/>
            <w:szCs w:val="11"/>
            <w:color w:val="0000FF"/>
            <w:spacing w:val="-3"/>
            <w:position w:val="7"/>
          </w:rPr>
          <w:t>49</w:t>
        </w:r>
      </w:hyperlink>
      <w:r>
        <w:rPr>
          <w:sz w:val="11"/>
          <w:szCs w:val="11"/>
          <w:color w:val="0000FF"/>
          <w:spacing w:val="-3"/>
          <w:position w:val="7"/>
        </w:rPr>
        <w:t xml:space="preserve">   </w:t>
      </w:r>
      <w:r>
        <w:rPr>
          <w:spacing w:val="-3"/>
        </w:rPr>
        <w:t>U.S.</w:t>
      </w:r>
      <w:r>
        <w:rPr>
          <w:spacing w:val="56"/>
        </w:rPr>
        <w:t xml:space="preserve"> </w:t>
      </w:r>
      <w:r>
        <w:rPr>
          <w:spacing w:val="-3"/>
        </w:rPr>
        <w:t>data  revealed</w:t>
      </w:r>
      <w:r>
        <w:rPr>
          <w:spacing w:val="41"/>
        </w:rPr>
        <w:t xml:space="preserve"> </w:t>
      </w:r>
      <w:r>
        <w:rPr>
          <w:spacing w:val="-3"/>
        </w:rPr>
        <w:t>a</w:t>
      </w:r>
      <w:r>
        <w:rPr>
          <w:spacing w:val="44"/>
          <w:w w:val="101"/>
        </w:rPr>
        <w:t xml:space="preserve"> </w:t>
      </w:r>
      <w:r>
        <w:rPr>
          <w:spacing w:val="-3"/>
        </w:rPr>
        <w:t>high</w:t>
      </w:r>
      <w:r>
        <w:rPr>
          <w:spacing w:val="46"/>
        </w:rPr>
        <w:t xml:space="preserve"> </w:t>
      </w:r>
      <w:r>
        <w:rPr>
          <w:spacing w:val="-3"/>
        </w:rPr>
        <w:t>rate</w:t>
      </w:r>
      <w:r>
        <w:rPr>
          <w:spacing w:val="40"/>
        </w:rPr>
        <w:t xml:space="preserve"> </w:t>
      </w:r>
      <w:r>
        <w:rPr>
          <w:spacing w:val="-3"/>
        </w:rPr>
        <w:t>of</w:t>
      </w:r>
      <w:r>
        <w:rPr>
          <w:spacing w:val="43"/>
          <w:w w:val="101"/>
        </w:rPr>
        <w:t xml:space="preserve"> </w:t>
      </w:r>
      <w:r>
        <w:rPr>
          <w:spacing w:val="-3"/>
        </w:rPr>
        <w:t>hospital</w:t>
      </w:r>
      <w:r>
        <w:rPr/>
        <w:t xml:space="preserve"> </w:t>
      </w:r>
      <w:bookmarkStart w:name="bookmark80" w:id="33"/>
      <w:bookmarkEnd w:id="33"/>
      <w:r>
        <w:rPr>
          <w:spacing w:val="-2"/>
        </w:rPr>
        <w:t>admission  due  to  almost  stable  AF</w:t>
      </w:r>
      <w:r>
        <w:rPr>
          <w:spacing w:val="-3"/>
        </w:rPr>
        <w:t xml:space="preserve">  in  70%  of  cases  in</w:t>
      </w:r>
    </w:p>
    <w:p>
      <w:pPr>
        <w:pStyle w:val="BodyText"/>
        <w:ind w:left="4" w:right="262"/>
        <w:spacing w:before="9" w:line="242" w:lineRule="auto"/>
        <w:jc w:val="both"/>
        <w:rPr/>
      </w:pPr>
      <w:r>
        <w:rPr>
          <w:spacing w:val="-3"/>
        </w:rPr>
        <w:t>2010.</w:t>
      </w:r>
      <w:hyperlink w:history="true" w:anchor="bookmark81">
        <w:r>
          <w:rPr>
            <w:sz w:val="11"/>
            <w:szCs w:val="11"/>
            <w:color w:val="0000FF"/>
            <w:spacing w:val="-3"/>
            <w:position w:val="7"/>
          </w:rPr>
          <w:t>50</w:t>
        </w:r>
      </w:hyperlink>
      <w:r>
        <w:rPr>
          <w:sz w:val="11"/>
          <w:szCs w:val="11"/>
          <w:color w:val="0000FF"/>
          <w:spacing w:val="-3"/>
          <w:position w:val="7"/>
        </w:rPr>
        <w:t xml:space="preserve">   </w:t>
      </w:r>
      <w:r>
        <w:rPr>
          <w:spacing w:val="-3"/>
        </w:rPr>
        <w:t>Nevertheless,</w:t>
      </w:r>
      <w:r>
        <w:rPr>
          <w:spacing w:val="49"/>
        </w:rPr>
        <w:t xml:space="preserve"> </w:t>
      </w:r>
      <w:r>
        <w:rPr>
          <w:spacing w:val="-3"/>
        </w:rPr>
        <w:t>the</w:t>
      </w:r>
      <w:r>
        <w:rPr>
          <w:spacing w:val="37"/>
        </w:rPr>
        <w:t xml:space="preserve"> </w:t>
      </w:r>
      <w:r>
        <w:rPr>
          <w:spacing w:val="-3"/>
        </w:rPr>
        <w:t>impact</w:t>
      </w:r>
      <w:r>
        <w:rPr>
          <w:spacing w:val="35"/>
        </w:rPr>
        <w:t xml:space="preserve"> </w:t>
      </w:r>
      <w:r>
        <w:rPr>
          <w:spacing w:val="-3"/>
        </w:rPr>
        <w:t>of</w:t>
      </w:r>
      <w:r>
        <w:rPr>
          <w:spacing w:val="39"/>
          <w:w w:val="101"/>
        </w:rPr>
        <w:t xml:space="preserve"> </w:t>
      </w:r>
      <w:r>
        <w:rPr>
          <w:spacing w:val="-3"/>
        </w:rPr>
        <w:t>modifications</w:t>
      </w:r>
      <w:r>
        <w:rPr>
          <w:spacing w:val="37"/>
        </w:rPr>
        <w:t xml:space="preserve"> </w:t>
      </w:r>
      <w:r>
        <w:rPr>
          <w:spacing w:val="-3"/>
        </w:rPr>
        <w:t>in</w:t>
      </w:r>
      <w:r>
        <w:rPr>
          <w:spacing w:val="41"/>
          <w:w w:val="101"/>
        </w:rPr>
        <w:t xml:space="preserve"> </w:t>
      </w:r>
      <w:r>
        <w:rPr>
          <w:spacing w:val="-3"/>
        </w:rPr>
        <w:t>US</w:t>
      </w:r>
      <w:r>
        <w:rPr/>
        <w:t xml:space="preserve"> </w:t>
      </w:r>
      <w:r>
        <w:rPr>
          <w:spacing w:val="-3"/>
        </w:rPr>
        <w:t>health</w:t>
      </w:r>
      <w:r>
        <w:rPr>
          <w:spacing w:val="30"/>
          <w:w w:val="101"/>
        </w:rPr>
        <w:t xml:space="preserve"> </w:t>
      </w:r>
      <w:r>
        <w:rPr>
          <w:spacing w:val="-3"/>
        </w:rPr>
        <w:t>system</w:t>
      </w:r>
      <w:r>
        <w:rPr>
          <w:spacing w:val="32"/>
        </w:rPr>
        <w:t xml:space="preserve"> </w:t>
      </w:r>
      <w:r>
        <w:rPr>
          <w:spacing w:val="-3"/>
        </w:rPr>
        <w:t>and</w:t>
      </w:r>
      <w:r>
        <w:rPr>
          <w:spacing w:val="32"/>
        </w:rPr>
        <w:t xml:space="preserve"> </w:t>
      </w:r>
      <w:r>
        <w:rPr>
          <w:spacing w:val="-3"/>
        </w:rPr>
        <w:t>in</w:t>
      </w:r>
      <w:r>
        <w:rPr>
          <w:spacing w:val="32"/>
        </w:rPr>
        <w:t xml:space="preserve"> </w:t>
      </w:r>
      <w:r>
        <w:rPr>
          <w:spacing w:val="-3"/>
        </w:rPr>
        <w:t>the</w:t>
      </w:r>
      <w:r>
        <w:rPr>
          <w:spacing w:val="36"/>
          <w:w w:val="101"/>
        </w:rPr>
        <w:t xml:space="preserve"> </w:t>
      </w:r>
      <w:r>
        <w:rPr>
          <w:spacing w:val="-3"/>
        </w:rPr>
        <w:t>management</w:t>
      </w:r>
      <w:r>
        <w:rPr>
          <w:spacing w:val="32"/>
        </w:rPr>
        <w:t xml:space="preserve"> </w:t>
      </w:r>
      <w:r>
        <w:rPr>
          <w:spacing w:val="-3"/>
        </w:rPr>
        <w:t>of</w:t>
      </w:r>
      <w:r>
        <w:rPr>
          <w:spacing w:val="24"/>
        </w:rPr>
        <w:t xml:space="preserve"> </w:t>
      </w:r>
      <w:r>
        <w:rPr>
          <w:spacing w:val="-3"/>
        </w:rPr>
        <w:t>AF</w:t>
      </w:r>
      <w:r>
        <w:rPr>
          <w:spacing w:val="32"/>
        </w:rPr>
        <w:t xml:space="preserve"> </w:t>
      </w:r>
      <w:r>
        <w:rPr>
          <w:spacing w:val="-3"/>
        </w:rPr>
        <w:t>during</w:t>
      </w:r>
      <w:r>
        <w:rPr>
          <w:spacing w:val="31"/>
        </w:rPr>
        <w:t xml:space="preserve"> </w:t>
      </w:r>
      <w:r>
        <w:rPr>
          <w:spacing w:val="-4"/>
        </w:rPr>
        <w:t>the</w:t>
      </w:r>
      <w:r>
        <w:rPr/>
        <w:t xml:space="preserve"> </w:t>
      </w:r>
      <w:bookmarkStart w:name="bookmark82" w:id="34"/>
      <w:bookmarkEnd w:id="34"/>
      <w:r>
        <w:rPr>
          <w:spacing w:val="-3"/>
        </w:rPr>
        <w:t>last</w:t>
      </w:r>
      <w:r>
        <w:rPr>
          <w:spacing w:val="31"/>
        </w:rPr>
        <w:t xml:space="preserve"> </w:t>
      </w:r>
      <w:r>
        <w:rPr>
          <w:spacing w:val="-3"/>
        </w:rPr>
        <w:t>years</w:t>
      </w:r>
      <w:r>
        <w:rPr>
          <w:spacing w:val="27"/>
        </w:rPr>
        <w:t xml:space="preserve"> </w:t>
      </w:r>
      <w:r>
        <w:rPr>
          <w:spacing w:val="-3"/>
        </w:rPr>
        <w:t>is</w:t>
      </w:r>
      <w:r>
        <w:rPr>
          <w:spacing w:val="25"/>
          <w:w w:val="101"/>
        </w:rPr>
        <w:t xml:space="preserve"> </w:t>
      </w:r>
      <w:r>
        <w:rPr>
          <w:spacing w:val="-3"/>
        </w:rPr>
        <w:t>still</w:t>
      </w:r>
      <w:r>
        <w:rPr>
          <w:spacing w:val="32"/>
        </w:rPr>
        <w:t xml:space="preserve"> </w:t>
      </w:r>
      <w:r>
        <w:rPr>
          <w:spacing w:val="-3"/>
        </w:rPr>
        <w:t>under</w:t>
      </w:r>
      <w:r>
        <w:rPr>
          <w:spacing w:val="27"/>
          <w:w w:val="101"/>
        </w:rPr>
        <w:t xml:space="preserve"> </w:t>
      </w:r>
      <w:r>
        <w:rPr>
          <w:spacing w:val="-3"/>
        </w:rPr>
        <w:t>investigation.</w:t>
      </w:r>
      <w:r>
        <w:rPr>
          <w:spacing w:val="19"/>
          <w:w w:val="101"/>
        </w:rPr>
        <w:t xml:space="preserve"> </w:t>
      </w:r>
      <w:r>
        <w:rPr>
          <w:spacing w:val="-3"/>
        </w:rPr>
        <w:t>A</w:t>
      </w:r>
      <w:r>
        <w:rPr>
          <w:spacing w:val="27"/>
        </w:rPr>
        <w:t xml:space="preserve"> </w:t>
      </w:r>
      <w:r>
        <w:rPr>
          <w:spacing w:val="-3"/>
        </w:rPr>
        <w:t>study</w:t>
      </w:r>
      <w:r>
        <w:rPr>
          <w:spacing w:val="31"/>
          <w:w w:val="101"/>
        </w:rPr>
        <w:t xml:space="preserve"> </w:t>
      </w:r>
      <w:r>
        <w:rPr>
          <w:spacing w:val="-3"/>
        </w:rPr>
        <w:t>performed</w:t>
      </w:r>
      <w:r>
        <w:rPr/>
        <w:t xml:space="preserve"> </w:t>
      </w:r>
      <w:r>
        <w:rPr>
          <w:spacing w:val="-2"/>
        </w:rPr>
        <w:t>between</w:t>
      </w:r>
      <w:r>
        <w:rPr>
          <w:spacing w:val="17"/>
        </w:rPr>
        <w:t xml:space="preserve">  </w:t>
      </w:r>
      <w:r>
        <w:rPr>
          <w:spacing w:val="-2"/>
        </w:rPr>
        <w:t>2007</w:t>
      </w:r>
      <w:r>
        <w:rPr>
          <w:spacing w:val="17"/>
          <w:w w:val="101"/>
        </w:rPr>
        <w:t xml:space="preserve">  </w:t>
      </w:r>
      <w:r>
        <w:rPr>
          <w:spacing w:val="-2"/>
        </w:rPr>
        <w:t>and</w:t>
      </w:r>
      <w:r>
        <w:rPr>
          <w:spacing w:val="16"/>
          <w:w w:val="101"/>
        </w:rPr>
        <w:t xml:space="preserve">  </w:t>
      </w:r>
      <w:r>
        <w:rPr>
          <w:spacing w:val="-2"/>
        </w:rPr>
        <w:t>2014</w:t>
      </w:r>
      <w:hyperlink w:history="true" w:anchor="bookmark83">
        <w:r>
          <w:rPr>
            <w:sz w:val="11"/>
            <w:szCs w:val="11"/>
            <w:color w:val="0000FF"/>
            <w:spacing w:val="-2"/>
            <w:position w:val="7"/>
          </w:rPr>
          <w:t>51</w:t>
        </w:r>
      </w:hyperlink>
      <w:r>
        <w:rPr>
          <w:sz w:val="11"/>
          <w:szCs w:val="11"/>
          <w:color w:val="0000FF"/>
          <w:spacing w:val="-2"/>
          <w:position w:val="7"/>
        </w:rPr>
        <w:t xml:space="preserve">    </w:t>
      </w:r>
      <w:r>
        <w:rPr>
          <w:spacing w:val="-2"/>
        </w:rPr>
        <w:t>found</w:t>
      </w:r>
      <w:r>
        <w:rPr>
          <w:spacing w:val="17"/>
          <w:w w:val="101"/>
        </w:rPr>
        <w:t xml:space="preserve">  </w:t>
      </w:r>
      <w:r>
        <w:rPr>
          <w:spacing w:val="-2"/>
        </w:rPr>
        <w:t>an</w:t>
      </w:r>
      <w:r>
        <w:rPr>
          <w:spacing w:val="18"/>
        </w:rPr>
        <w:t xml:space="preserve">  </w:t>
      </w:r>
      <w:r>
        <w:rPr>
          <w:spacing w:val="-2"/>
        </w:rPr>
        <w:t>annual   ho</w:t>
      </w:r>
      <w:r>
        <w:rPr>
          <w:spacing w:val="-3"/>
        </w:rPr>
        <w:t>spital</w:t>
      </w:r>
      <w:r>
        <w:rPr/>
        <w:t xml:space="preserve"> </w:t>
      </w:r>
      <w:r>
        <w:rPr>
          <w:spacing w:val="-3"/>
        </w:rPr>
        <w:t>admission</w:t>
      </w:r>
      <w:r>
        <w:rPr>
          <w:spacing w:val="12"/>
        </w:rPr>
        <w:t xml:space="preserve"> </w:t>
      </w:r>
      <w:r>
        <w:rPr>
          <w:spacing w:val="-3"/>
        </w:rPr>
        <w:t>volume</w:t>
      </w:r>
      <w:r>
        <w:rPr>
          <w:spacing w:val="22"/>
          <w:w w:val="101"/>
        </w:rPr>
        <w:t xml:space="preserve"> </w:t>
      </w:r>
      <w:r>
        <w:rPr>
          <w:spacing w:val="-3"/>
        </w:rPr>
        <w:t>higher</w:t>
      </w:r>
      <w:r>
        <w:rPr>
          <w:spacing w:val="19"/>
        </w:rPr>
        <w:t xml:space="preserve"> </w:t>
      </w:r>
      <w:r>
        <w:rPr>
          <w:spacing w:val="-3"/>
        </w:rPr>
        <w:t>than</w:t>
      </w:r>
      <w:r>
        <w:rPr>
          <w:spacing w:val="29"/>
        </w:rPr>
        <w:t xml:space="preserve"> </w:t>
      </w:r>
      <w:r>
        <w:rPr>
          <w:spacing w:val="-3"/>
        </w:rPr>
        <w:t>16%</w:t>
      </w:r>
      <w:r>
        <w:rPr>
          <w:spacing w:val="17"/>
        </w:rPr>
        <w:t xml:space="preserve"> </w:t>
      </w:r>
      <w:r>
        <w:rPr>
          <w:spacing w:val="-3"/>
        </w:rPr>
        <w:t>due</w:t>
      </w:r>
      <w:r>
        <w:rPr>
          <w:spacing w:val="18"/>
        </w:rPr>
        <w:t xml:space="preserve"> </w:t>
      </w:r>
      <w:r>
        <w:rPr>
          <w:spacing w:val="-4"/>
        </w:rPr>
        <w:t>to</w:t>
      </w:r>
      <w:r>
        <w:rPr>
          <w:spacing w:val="18"/>
          <w:w w:val="101"/>
        </w:rPr>
        <w:t xml:space="preserve"> </w:t>
      </w:r>
      <w:r>
        <w:rPr>
          <w:spacing w:val="-4"/>
        </w:rPr>
        <w:t>the</w:t>
      </w:r>
      <w:r>
        <w:rPr>
          <w:spacing w:val="17"/>
          <w:w w:val="101"/>
        </w:rPr>
        <w:t xml:space="preserve"> </w:t>
      </w:r>
      <w:r>
        <w:rPr>
          <w:spacing w:val="-4"/>
        </w:rPr>
        <w:t>increase</w:t>
      </w:r>
      <w:r>
        <w:rPr>
          <w:spacing w:val="19"/>
        </w:rPr>
        <w:t xml:space="preserve"> </w:t>
      </w:r>
      <w:r>
        <w:rPr>
          <w:spacing w:val="-4"/>
        </w:rPr>
        <w:t>in</w:t>
      </w:r>
      <w:r>
        <w:rPr/>
        <w:t xml:space="preserve"> </w:t>
      </w:r>
      <w:r>
        <w:rPr>
          <w:spacing w:val="-4"/>
        </w:rPr>
        <w:t>the</w:t>
      </w:r>
      <w:r>
        <w:rPr>
          <w:spacing w:val="26"/>
        </w:rPr>
        <w:t xml:space="preserve"> </w:t>
      </w:r>
      <w:r>
        <w:rPr>
          <w:spacing w:val="-4"/>
        </w:rPr>
        <w:t>number</w:t>
      </w:r>
      <w:r>
        <w:rPr>
          <w:spacing w:val="13"/>
          <w:w w:val="101"/>
        </w:rPr>
        <w:t xml:space="preserve"> </w:t>
      </w:r>
      <w:r>
        <w:rPr>
          <w:spacing w:val="-4"/>
        </w:rPr>
        <w:t>of</w:t>
      </w:r>
      <w:r>
        <w:rPr>
          <w:spacing w:val="13"/>
        </w:rPr>
        <w:t xml:space="preserve"> </w:t>
      </w:r>
      <w:r>
        <w:rPr>
          <w:spacing w:val="-4"/>
        </w:rPr>
        <w:t>total</w:t>
      </w:r>
      <w:r>
        <w:rPr>
          <w:spacing w:val="15"/>
        </w:rPr>
        <w:t xml:space="preserve"> </w:t>
      </w:r>
      <w:r>
        <w:rPr>
          <w:spacing w:val="-4"/>
        </w:rPr>
        <w:t>access</w:t>
      </w:r>
      <w:r>
        <w:rPr>
          <w:spacing w:val="15"/>
          <w:w w:val="101"/>
        </w:rPr>
        <w:t xml:space="preserve"> </w:t>
      </w:r>
      <w:r>
        <w:rPr>
          <w:spacing w:val="-4"/>
        </w:rPr>
        <w:t>to</w:t>
      </w:r>
      <w:r>
        <w:rPr>
          <w:spacing w:val="14"/>
          <w:w w:val="101"/>
        </w:rPr>
        <w:t xml:space="preserve"> </w:t>
      </w:r>
      <w:r>
        <w:rPr>
          <w:spacing w:val="-4"/>
        </w:rPr>
        <w:t>the</w:t>
      </w:r>
      <w:r>
        <w:rPr>
          <w:spacing w:val="20"/>
          <w:w w:val="101"/>
        </w:rPr>
        <w:t xml:space="preserve"> </w:t>
      </w:r>
      <w:r>
        <w:rPr>
          <w:spacing w:val="-4"/>
        </w:rPr>
        <w:t>ED</w:t>
      </w:r>
      <w:r>
        <w:rPr>
          <w:spacing w:val="14"/>
        </w:rPr>
        <w:t xml:space="preserve"> </w:t>
      </w:r>
      <w:r>
        <w:rPr>
          <w:spacing w:val="-4"/>
        </w:rPr>
        <w:t>due</w:t>
      </w:r>
      <w:r>
        <w:rPr>
          <w:spacing w:val="15"/>
        </w:rPr>
        <w:t xml:space="preserve"> </w:t>
      </w:r>
      <w:r>
        <w:rPr>
          <w:spacing w:val="-4"/>
        </w:rPr>
        <w:t>to AF,</w:t>
      </w:r>
      <w:r>
        <w:rPr>
          <w:spacing w:val="15"/>
        </w:rPr>
        <w:t xml:space="preserve"> </w:t>
      </w:r>
      <w:r>
        <w:rPr>
          <w:spacing w:val="-4"/>
        </w:rPr>
        <w:t>although</w:t>
      </w:r>
      <w:r>
        <w:rPr/>
        <w:t xml:space="preserve"> </w:t>
      </w:r>
      <w:r>
        <w:rPr>
          <w:spacing w:val="-2"/>
        </w:rPr>
        <w:t>this  datum  showed  a</w:t>
      </w:r>
      <w:r>
        <w:rPr>
          <w:spacing w:val="3"/>
        </w:rPr>
        <w:t xml:space="preserve">  </w:t>
      </w:r>
      <w:r>
        <w:rPr>
          <w:spacing w:val="-2"/>
        </w:rPr>
        <w:t>slight</w:t>
      </w:r>
      <w:r>
        <w:rPr>
          <w:spacing w:val="4"/>
        </w:rPr>
        <w:t xml:space="preserve">  </w:t>
      </w:r>
      <w:r>
        <w:rPr>
          <w:spacing w:val="-2"/>
        </w:rPr>
        <w:t>decrease</w:t>
      </w:r>
      <w:r>
        <w:rPr>
          <w:spacing w:val="4"/>
        </w:rPr>
        <w:t xml:space="preserve">  </w:t>
      </w:r>
      <w:r>
        <w:rPr>
          <w:spacing w:val="-2"/>
        </w:rPr>
        <w:t>as</w:t>
      </w:r>
      <w:r>
        <w:rPr>
          <w:spacing w:val="4"/>
        </w:rPr>
        <w:t xml:space="preserve">  </w:t>
      </w:r>
      <w:r>
        <w:rPr>
          <w:spacing w:val="-2"/>
        </w:rPr>
        <w:t>comp</w:t>
      </w:r>
      <w:r>
        <w:rPr>
          <w:spacing w:val="-3"/>
        </w:rPr>
        <w:t>ared</w:t>
      </w:r>
      <w:r>
        <w:rPr>
          <w:spacing w:val="4"/>
        </w:rPr>
        <w:t xml:space="preserve">  </w:t>
      </w:r>
      <w:r>
        <w:rPr>
          <w:spacing w:val="-3"/>
        </w:rPr>
        <w:t>to</w:t>
      </w:r>
      <w:r>
        <w:rPr>
          <w:spacing w:val="1"/>
        </w:rPr>
        <w:t xml:space="preserve"> </w:t>
      </w:r>
      <w:r>
        <w:rPr>
          <w:spacing w:val="-2"/>
        </w:rPr>
        <w:t>previous years. This trend and</w:t>
      </w:r>
      <w:r>
        <w:rPr>
          <w:spacing w:val="10"/>
        </w:rPr>
        <w:t xml:space="preserve"> </w:t>
      </w:r>
      <w:r>
        <w:rPr>
          <w:spacing w:val="-2"/>
        </w:rPr>
        <w:t>its</w:t>
      </w:r>
      <w:r>
        <w:rPr>
          <w:spacing w:val="17"/>
          <w:w w:val="101"/>
        </w:rPr>
        <w:t xml:space="preserve"> </w:t>
      </w:r>
      <w:r>
        <w:rPr>
          <w:spacing w:val="-2"/>
        </w:rPr>
        <w:t>link</w:t>
      </w:r>
      <w:r>
        <w:rPr>
          <w:spacing w:val="10"/>
        </w:rPr>
        <w:t xml:space="preserve"> </w:t>
      </w:r>
      <w:r>
        <w:rPr>
          <w:spacing w:val="-2"/>
        </w:rPr>
        <w:t>to</w:t>
      </w:r>
      <w:r>
        <w:rPr>
          <w:spacing w:val="11"/>
        </w:rPr>
        <w:t xml:space="preserve"> </w:t>
      </w:r>
      <w:r>
        <w:rPr>
          <w:spacing w:val="-2"/>
        </w:rPr>
        <w:t>a</w:t>
      </w:r>
      <w:r>
        <w:rPr>
          <w:spacing w:val="8"/>
        </w:rPr>
        <w:t xml:space="preserve"> </w:t>
      </w:r>
      <w:r>
        <w:rPr>
          <w:spacing w:val="-2"/>
        </w:rPr>
        <w:t>27</w:t>
      </w:r>
      <w:r>
        <w:rPr>
          <w:spacing w:val="-3"/>
        </w:rPr>
        <w:t>.7%</w:t>
      </w:r>
      <w:r>
        <w:rPr>
          <w:spacing w:val="11"/>
        </w:rPr>
        <w:t xml:space="preserve"> </w:t>
      </w:r>
      <w:r>
        <w:rPr>
          <w:spacing w:val="-3"/>
        </w:rPr>
        <w:t>increase</w:t>
      </w:r>
      <w:r>
        <w:rPr/>
        <w:t xml:space="preserve"> </w:t>
      </w:r>
      <w:r>
        <w:rPr>
          <w:spacing w:val="-2"/>
        </w:rPr>
        <w:t>in   admission   costs   per   patient</w:t>
      </w:r>
      <w:r>
        <w:rPr/>
        <w:t xml:space="preserve">   </w:t>
      </w:r>
      <w:r>
        <w:rPr>
          <w:spacing w:val="-2"/>
        </w:rPr>
        <w:t>contr</w:t>
      </w:r>
      <w:r>
        <w:rPr>
          <w:spacing w:val="-3"/>
        </w:rPr>
        <w:t>ibuted</w:t>
      </w:r>
      <w:r>
        <w:rPr>
          <w:spacing w:val="1"/>
        </w:rPr>
        <w:t xml:space="preserve">   </w:t>
      </w:r>
      <w:r>
        <w:rPr>
          <w:spacing w:val="-3"/>
        </w:rPr>
        <w:t>to</w:t>
      </w:r>
      <w:r>
        <w:rPr/>
        <w:t xml:space="preserve">   </w:t>
      </w:r>
      <w:r>
        <w:rPr>
          <w:spacing w:val="-3"/>
        </w:rPr>
        <w:t>the</w:t>
      </w:r>
      <w:r>
        <w:rPr>
          <w:spacing w:val="1"/>
        </w:rPr>
        <w:t xml:space="preserve"> </w:t>
      </w:r>
      <w:r>
        <w:rPr>
          <w:spacing w:val="-3"/>
        </w:rPr>
        <w:t>significant  growth</w:t>
      </w:r>
      <w:r>
        <w:rPr>
          <w:spacing w:val="56"/>
        </w:rPr>
        <w:t xml:space="preserve"> </w:t>
      </w:r>
      <w:r>
        <w:rPr>
          <w:spacing w:val="-3"/>
        </w:rPr>
        <w:t>of</w:t>
      </w:r>
      <w:r>
        <w:rPr>
          <w:spacing w:val="49"/>
        </w:rPr>
        <w:t xml:space="preserve"> </w:t>
      </w:r>
      <w:r>
        <w:rPr>
          <w:spacing w:val="-3"/>
        </w:rPr>
        <w:t>the  management  costs.  Registries</w:t>
      </w:r>
      <w:r>
        <w:rPr/>
        <w:t xml:space="preserve"> </w:t>
      </w:r>
      <w:r>
        <w:rPr>
          <w:spacing w:val="-2"/>
        </w:rPr>
        <w:t>from ANMCO demonstrated </w:t>
      </w:r>
      <w:r>
        <w:rPr>
          <w:spacing w:val="-3"/>
        </w:rPr>
        <w:t>a</w:t>
      </w:r>
      <w:r>
        <w:rPr>
          <w:spacing w:val="10"/>
        </w:rPr>
        <w:t xml:space="preserve"> </w:t>
      </w:r>
      <w:r>
        <w:rPr>
          <w:spacing w:val="-3"/>
        </w:rPr>
        <w:t>significant</w:t>
      </w:r>
      <w:r>
        <w:rPr>
          <w:spacing w:val="17"/>
        </w:rPr>
        <w:t xml:space="preserve"> </w:t>
      </w:r>
      <w:r>
        <w:rPr>
          <w:spacing w:val="-3"/>
        </w:rPr>
        <w:t>reduction</w:t>
      </w:r>
      <w:r>
        <w:rPr>
          <w:spacing w:val="12"/>
        </w:rPr>
        <w:t xml:space="preserve"> </w:t>
      </w:r>
      <w:r>
        <w:rPr>
          <w:spacing w:val="-3"/>
        </w:rPr>
        <w:t>in</w:t>
      </w:r>
      <w:r>
        <w:rPr>
          <w:spacing w:val="19"/>
          <w:w w:val="101"/>
        </w:rPr>
        <w:t xml:space="preserve"> </w:t>
      </w:r>
      <w:r>
        <w:rPr>
          <w:spacing w:val="-3"/>
        </w:rPr>
        <w:t>Italy</w:t>
      </w:r>
    </w:p>
    <w:p>
      <w:pPr>
        <w:spacing w:line="242" w:lineRule="auto"/>
        <w:sectPr>
          <w:type w:val="continuous"/>
          <w:pgSz w:w="11906" w:h="15875"/>
          <w:pgMar w:top="949" w:right="757" w:bottom="0" w:left="863" w:header="640" w:footer="0" w:gutter="0"/>
          <w:cols w:equalWidth="0" w:num="2">
            <w:col w:w="5315" w:space="100"/>
            <w:col w:w="4870" w:space="0"/>
          </w:cols>
        </w:sectPr>
        <w:rPr/>
      </w:pPr>
    </w:p>
    <w:p>
      <w:pPr>
        <w:spacing w:line="378" w:lineRule="auto"/>
        <w:rPr>
          <w:rFonts w:ascii="Arial"/>
          <w:sz w:val="21"/>
        </w:rPr>
      </w:pPr>
      <w:r/>
    </w:p>
    <w:p>
      <w:pPr>
        <w:pStyle w:val="BodyText"/>
        <w:ind w:left="278"/>
        <w:spacing w:before="43" w:line="219" w:lineRule="exact"/>
        <w:rPr>
          <w:sz w:val="15"/>
          <w:szCs w:val="15"/>
        </w:rPr>
      </w:pPr>
      <w:r>
        <mc:AlternateContent xmlns:mc="http://schemas.openxmlformats.org/markup-compatibility/2006">
          <mc:Choice Requires="wps">
            <w:drawing>
              <wp:anchor distT="0" distB="0" distL="0" distR="0" simplePos="0" relativeHeight="251669504" behindDoc="1" locked="0" layoutInCell="1" allowOverlap="1">
                <wp:simplePos x="0" y="0"/>
                <wp:positionH relativeFrom="column">
                  <wp:posOffset>99475</wp:posOffset>
                </wp:positionH>
                <wp:positionV relativeFrom="paragraph">
                  <wp:posOffset>-63632</wp:posOffset>
                </wp:positionV>
                <wp:extent cx="6156325" cy="3683634"/>
                <wp:effectExtent l="0" t="0" r="0" b="0"/>
                <wp:wrapNone/>
                <wp:docPr id="4" name="Rect 4"/>
                <wp:cNvGraphicFramePr/>
                <a:graphic>
                  <a:graphicData uri="http://schemas.microsoft.com/office/word/2010/wordprocessingShape">
                    <wps:wsp>
                      <wps:cNvPr id="4" name="Rect 4"/>
                      <wps:cNvSpPr/>
                      <wps:spPr>
                        <a:xfrm>
                          <a:off x="99475" y="-63632"/>
                          <a:ext cx="6156325" cy="3683634"/>
                        </a:xfrm>
                        <a:prstGeom prst="rect">
                          <a:avLst/>
                        </a:prstGeom>
                        <a:solidFill>
                          <a:srgbClr val="F7E3D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0" style="position:absolute;margin-left:7.83271pt;margin-top:-5.01041pt;mso-position-vertical-relative:text;mso-position-horizontal-relative:text;width:484.75pt;height:290.05pt;z-index:-251646976;" fillcolor="#F7E3DE" filled="true" stroked="false"/>
            </w:pict>
          </mc:Fallback>
        </mc:AlternateContent>
      </w:r>
      <w:bookmarkStart w:name="bookmark86" w:id="35"/>
      <w:bookmarkEnd w:id="35"/>
      <w:r>
        <w:rPr>
          <w:sz w:val="15"/>
          <w:szCs w:val="15"/>
          <w:b/>
          <w:bCs/>
          <w:color w:val="AD1229"/>
          <w:position w:val="1"/>
        </w:rPr>
        <w:t>Table</w:t>
      </w:r>
      <w:r>
        <w:rPr>
          <w:sz w:val="15"/>
          <w:szCs w:val="15"/>
          <w:b/>
          <w:bCs/>
          <w:color w:val="AD1229"/>
          <w:spacing w:val="14"/>
          <w:position w:val="1"/>
        </w:rPr>
        <w:t xml:space="preserve"> 2   </w:t>
      </w:r>
      <w:r>
        <w:rPr>
          <w:sz w:val="15"/>
          <w:szCs w:val="15"/>
          <w:b/>
          <w:bCs/>
          <w:position w:val="1"/>
        </w:rPr>
        <w:t>Features</w:t>
      </w:r>
      <w:r>
        <w:rPr>
          <w:sz w:val="15"/>
          <w:szCs w:val="15"/>
          <w:b/>
          <w:bCs/>
          <w:spacing w:val="14"/>
          <w:position w:val="1"/>
        </w:rPr>
        <w:t xml:space="preserve"> </w:t>
      </w:r>
      <w:r>
        <w:rPr>
          <w:sz w:val="15"/>
          <w:szCs w:val="15"/>
          <w:b/>
          <w:bCs/>
          <w:position w:val="1"/>
        </w:rPr>
        <w:t>of</w:t>
      </w:r>
      <w:r>
        <w:rPr>
          <w:sz w:val="15"/>
          <w:szCs w:val="15"/>
          <w:b/>
          <w:bCs/>
          <w:spacing w:val="14"/>
          <w:position w:val="1"/>
        </w:rPr>
        <w:t xml:space="preserve"> </w:t>
      </w:r>
      <w:r>
        <w:rPr>
          <w:sz w:val="15"/>
          <w:szCs w:val="15"/>
          <w:b/>
          <w:bCs/>
          <w:position w:val="1"/>
        </w:rPr>
        <w:t>patients</w:t>
      </w:r>
      <w:r>
        <w:rPr>
          <w:sz w:val="15"/>
          <w:szCs w:val="15"/>
          <w:b/>
          <w:bCs/>
          <w:spacing w:val="14"/>
          <w:position w:val="1"/>
        </w:rPr>
        <w:t xml:space="preserve"> </w:t>
      </w:r>
      <w:r>
        <w:rPr>
          <w:sz w:val="15"/>
          <w:szCs w:val="15"/>
          <w:b/>
          <w:bCs/>
          <w:position w:val="1"/>
        </w:rPr>
        <w:t>with</w:t>
      </w:r>
      <w:r>
        <w:rPr>
          <w:sz w:val="15"/>
          <w:szCs w:val="15"/>
          <w:b/>
          <w:bCs/>
          <w:spacing w:val="14"/>
          <w:position w:val="1"/>
        </w:rPr>
        <w:t xml:space="preserve"> </w:t>
      </w:r>
      <w:r>
        <w:rPr>
          <w:sz w:val="15"/>
          <w:szCs w:val="15"/>
          <w:b/>
          <w:bCs/>
          <w:position w:val="1"/>
        </w:rPr>
        <w:t>AF</w:t>
      </w:r>
      <w:r>
        <w:rPr>
          <w:sz w:val="15"/>
          <w:szCs w:val="15"/>
          <w:b/>
          <w:bCs/>
          <w:spacing w:val="19"/>
          <w:w w:val="101"/>
          <w:position w:val="1"/>
        </w:rPr>
        <w:t xml:space="preserve"> </w:t>
      </w:r>
      <w:r>
        <w:rPr>
          <w:sz w:val="15"/>
          <w:szCs w:val="15"/>
          <w:b/>
          <w:bCs/>
          <w:spacing w:val="14"/>
          <w:position w:val="1"/>
        </w:rPr>
        <w:t>(</w:t>
      </w:r>
      <w:r>
        <w:rPr>
          <w:sz w:val="15"/>
          <w:szCs w:val="15"/>
          <w:b/>
          <w:bCs/>
          <w:position w:val="1"/>
        </w:rPr>
        <w:t>readapted</w:t>
      </w:r>
      <w:r>
        <w:rPr>
          <w:sz w:val="15"/>
          <w:szCs w:val="15"/>
          <w:b/>
          <w:bCs/>
          <w:spacing w:val="14"/>
          <w:position w:val="1"/>
        </w:rPr>
        <w:t xml:space="preserve"> </w:t>
      </w:r>
      <w:r>
        <w:rPr>
          <w:sz w:val="15"/>
          <w:szCs w:val="15"/>
          <w:b/>
          <w:bCs/>
          <w:position w:val="1"/>
        </w:rPr>
        <w:t>from</w:t>
      </w:r>
      <w:r>
        <w:rPr>
          <w:sz w:val="15"/>
          <w:szCs w:val="15"/>
          <w:b/>
          <w:bCs/>
          <w:spacing w:val="14"/>
          <w:position w:val="1"/>
        </w:rPr>
        <w:t xml:space="preserve"> </w:t>
      </w:r>
      <w:r>
        <w:rPr>
          <w:sz w:val="15"/>
          <w:szCs w:val="15"/>
          <w:b/>
          <w:bCs/>
          <w:position w:val="1"/>
        </w:rPr>
        <w:t>Andrade</w:t>
      </w:r>
      <w:r>
        <w:rPr>
          <w:sz w:val="15"/>
          <w:szCs w:val="15"/>
          <w:b/>
          <w:bCs/>
          <w:spacing w:val="14"/>
          <w:position w:val="1"/>
        </w:rPr>
        <w:t xml:space="preserve"> </w:t>
      </w:r>
      <w:r>
        <w:rPr>
          <w:sz w:val="15"/>
          <w:szCs w:val="15"/>
          <w:b/>
          <w:bCs/>
          <w:position w:val="1"/>
        </w:rPr>
        <w:t>et</w:t>
      </w:r>
      <w:r>
        <w:rPr>
          <w:sz w:val="15"/>
          <w:szCs w:val="15"/>
          <w:b/>
          <w:bCs/>
          <w:spacing w:val="14"/>
          <w:position w:val="1"/>
        </w:rPr>
        <w:t xml:space="preserve"> </w:t>
      </w:r>
      <w:r>
        <w:rPr>
          <w:sz w:val="15"/>
          <w:szCs w:val="15"/>
          <w:b/>
          <w:bCs/>
          <w:position w:val="1"/>
        </w:rPr>
        <w:t>al</w:t>
      </w:r>
      <w:r>
        <w:rPr>
          <w:sz w:val="15"/>
          <w:szCs w:val="15"/>
          <w:b/>
          <w:bCs/>
          <w:spacing w:val="10"/>
          <w:position w:val="1"/>
        </w:rPr>
        <w:t xml:space="preserve"> </w:t>
      </w:r>
      <w:r>
        <w:rPr>
          <w:sz w:val="15"/>
          <w:szCs w:val="15"/>
          <w:b/>
          <w:bCs/>
          <w:spacing w:val="14"/>
          <w:position w:val="1"/>
        </w:rPr>
        <w:t>2020</w:t>
      </w:r>
      <w:hyperlink w:history="true" w:anchor="bookmark87">
        <w:r>
          <w:rPr>
            <w:sz w:val="10"/>
            <w:szCs w:val="10"/>
            <w:b/>
            <w:bCs/>
            <w:color w:val="0000FF"/>
            <w:spacing w:val="14"/>
            <w:position w:val="8"/>
          </w:rPr>
          <w:t>61</w:t>
        </w:r>
      </w:hyperlink>
      <w:r>
        <w:rPr>
          <w:sz w:val="15"/>
          <w:szCs w:val="15"/>
          <w:b/>
          <w:bCs/>
          <w:spacing w:val="14"/>
          <w:position w:val="1"/>
        </w:rPr>
        <w:t>)</w:t>
      </w:r>
    </w:p>
    <w:p>
      <w:pPr>
        <w:spacing w:line="46" w:lineRule="exact"/>
        <w:rPr/>
      </w:pPr>
      <w:r/>
    </w:p>
    <w:tbl>
      <w:tblPr>
        <w:tblStyle w:val="TableNormal"/>
        <w:tblW w:w="9454" w:type="dxa"/>
        <w:tblInd w:w="27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454"/>
      </w:tblGrid>
      <w:tr>
        <w:trPr>
          <w:trHeight w:val="324" w:hRule="atLeast"/>
        </w:trPr>
        <w:tc>
          <w:tcPr>
            <w:tcW w:w="9454" w:type="dxa"/>
            <w:vAlign w:val="top"/>
            <w:tcBorders>
              <w:bottom w:val="single" w:color="000000" w:sz="4" w:space="0"/>
              <w:top w:val="single" w:color="000000" w:sz="4" w:space="0"/>
            </w:tcBorders>
          </w:tcPr>
          <w:p>
            <w:pPr>
              <w:pStyle w:val="TableText"/>
              <w:ind w:left="1"/>
              <w:spacing w:before="62" w:line="200" w:lineRule="exact"/>
              <w:rPr>
                <w:sz w:val="15"/>
                <w:szCs w:val="15"/>
              </w:rPr>
            </w:pPr>
            <w:r>
              <w:rPr>
                <w:sz w:val="15"/>
                <w:szCs w:val="15"/>
                <w:b/>
                <w:bCs/>
                <w:spacing w:val="4"/>
                <w:position w:val="2"/>
              </w:rPr>
              <w:t>Medical history</w:t>
            </w:r>
          </w:p>
        </w:tc>
      </w:tr>
      <w:tr>
        <w:trPr>
          <w:trHeight w:val="4716" w:hRule="atLeast"/>
        </w:trPr>
        <w:tc>
          <w:tcPr>
            <w:tcW w:w="9454" w:type="dxa"/>
            <w:vAlign w:val="top"/>
            <w:tcBorders>
              <w:bottom w:val="single" w:color="000000" w:sz="4" w:space="0"/>
              <w:top w:val="single" w:color="000000" w:sz="4" w:space="0"/>
            </w:tcBorders>
          </w:tcPr>
          <w:p>
            <w:pPr>
              <w:pStyle w:val="TableText"/>
              <w:ind w:left="11"/>
              <w:spacing w:before="64" w:line="193" w:lineRule="exact"/>
              <w:rPr>
                <w:sz w:val="15"/>
                <w:szCs w:val="15"/>
              </w:rPr>
            </w:pPr>
            <w:r>
              <w:rPr>
                <w:sz w:val="15"/>
                <w:szCs w:val="15"/>
                <w:spacing w:val="4"/>
                <w:position w:val="2"/>
              </w:rPr>
              <w:t>Establish the time of onset of the arrhyt</w:t>
            </w:r>
            <w:r>
              <w:rPr>
                <w:sz w:val="15"/>
                <w:szCs w:val="15"/>
                <w:spacing w:val="3"/>
                <w:position w:val="2"/>
              </w:rPr>
              <w:t>hmia, possibly by</w:t>
            </w:r>
            <w:r>
              <w:rPr>
                <w:sz w:val="15"/>
                <w:szCs w:val="15"/>
                <w:spacing w:val="10"/>
                <w:position w:val="2"/>
              </w:rPr>
              <w:t xml:space="preserve"> </w:t>
            </w:r>
            <w:r>
              <w:rPr>
                <w:sz w:val="15"/>
                <w:szCs w:val="15"/>
                <w:spacing w:val="3"/>
                <w:position w:val="2"/>
              </w:rPr>
              <w:t>means of</w:t>
            </w:r>
            <w:r>
              <w:rPr>
                <w:sz w:val="15"/>
                <w:szCs w:val="15"/>
                <w:spacing w:val="10"/>
                <w:position w:val="2"/>
              </w:rPr>
              <w:t xml:space="preserve"> </w:t>
            </w:r>
            <w:r>
              <w:rPr>
                <w:sz w:val="15"/>
                <w:szCs w:val="15"/>
                <w:spacing w:val="3"/>
                <w:position w:val="2"/>
              </w:rPr>
              <w:t>ECG</w:t>
            </w:r>
          </w:p>
          <w:p>
            <w:pPr>
              <w:pStyle w:val="TableText"/>
              <w:ind w:left="11" w:right="3552"/>
              <w:spacing w:before="7" w:line="272" w:lineRule="auto"/>
              <w:rPr>
                <w:sz w:val="15"/>
                <w:szCs w:val="15"/>
              </w:rPr>
            </w:pPr>
            <w:r>
              <w:rPr>
                <w:sz w:val="15"/>
                <w:szCs w:val="15"/>
                <w:spacing w:val="4"/>
              </w:rPr>
              <w:t>Define duration and frequency of the episodes</w:t>
            </w:r>
            <w:r>
              <w:rPr>
                <w:sz w:val="15"/>
                <w:szCs w:val="15"/>
                <w:spacing w:val="14"/>
                <w:w w:val="102"/>
              </w:rPr>
              <w:t xml:space="preserve"> </w:t>
            </w:r>
            <w:r>
              <w:rPr>
                <w:sz w:val="15"/>
                <w:szCs w:val="15"/>
                <w:spacing w:val="4"/>
              </w:rPr>
              <w:t>(paroxysmal, per</w:t>
            </w:r>
            <w:r>
              <w:rPr>
                <w:sz w:val="15"/>
                <w:szCs w:val="15"/>
                <w:spacing w:val="3"/>
              </w:rPr>
              <w:t>sistent, long-term)</w:t>
            </w:r>
            <w:r>
              <w:rPr>
                <w:sz w:val="15"/>
                <w:szCs w:val="15"/>
              </w:rPr>
              <w:t xml:space="preserve"> </w:t>
            </w:r>
            <w:r>
              <w:rPr>
                <w:sz w:val="15"/>
                <w:szCs w:val="15"/>
                <w:spacing w:val="4"/>
              </w:rPr>
              <w:t>Evaluate the presence of symptoms</w:t>
            </w:r>
          </w:p>
          <w:p>
            <w:pPr>
              <w:pStyle w:val="TableText"/>
              <w:ind w:left="6" w:right="4379"/>
              <w:spacing w:before="3" w:line="273" w:lineRule="auto"/>
              <w:rPr>
                <w:sz w:val="15"/>
                <w:szCs w:val="15"/>
              </w:rPr>
            </w:pPr>
            <w:r>
              <w:rPr>
                <w:sz w:val="15"/>
                <w:szCs w:val="15"/>
                <w:spacing w:val="4"/>
              </w:rPr>
              <w:t>Search for previous episodes, previous, on air or suspended treatments</w:t>
            </w:r>
            <w:r>
              <w:rPr>
                <w:sz w:val="15"/>
                <w:szCs w:val="15"/>
              </w:rPr>
              <w:t xml:space="preserve"> </w:t>
            </w:r>
            <w:r>
              <w:rPr>
                <w:sz w:val="15"/>
                <w:szCs w:val="15"/>
                <w:spacing w:val="4"/>
              </w:rPr>
              <w:t>Search for possible secondary causes or t</w:t>
            </w:r>
            <w:r>
              <w:rPr>
                <w:sz w:val="15"/>
                <w:szCs w:val="15"/>
                <w:spacing w:val="3"/>
              </w:rPr>
              <w:t>riggers</w:t>
            </w:r>
          </w:p>
          <w:p>
            <w:pPr>
              <w:pStyle w:val="TableText"/>
              <w:ind w:left="11"/>
              <w:spacing w:before="4" w:line="193" w:lineRule="exact"/>
              <w:rPr>
                <w:sz w:val="15"/>
                <w:szCs w:val="15"/>
              </w:rPr>
            </w:pPr>
            <w:r>
              <w:rPr>
                <w:sz w:val="15"/>
                <w:szCs w:val="15"/>
                <w:spacing w:val="4"/>
                <w:position w:val="2"/>
              </w:rPr>
              <w:t>Define the interference with daily act</w:t>
            </w:r>
            <w:r>
              <w:rPr>
                <w:sz w:val="15"/>
                <w:szCs w:val="15"/>
                <w:spacing w:val="3"/>
                <w:position w:val="2"/>
              </w:rPr>
              <w:t>ivities</w:t>
            </w:r>
            <w:r>
              <w:rPr>
                <w:sz w:val="15"/>
                <w:szCs w:val="15"/>
                <w:spacing w:val="16"/>
                <w:w w:val="101"/>
                <w:position w:val="2"/>
              </w:rPr>
              <w:t xml:space="preserve"> </w:t>
            </w:r>
            <w:r>
              <w:rPr>
                <w:sz w:val="15"/>
                <w:szCs w:val="15"/>
                <w:spacing w:val="3"/>
                <w:position w:val="2"/>
              </w:rPr>
              <w:t>(may be by the use of</w:t>
            </w:r>
            <w:r>
              <w:rPr>
                <w:sz w:val="15"/>
                <w:szCs w:val="15"/>
                <w:spacing w:val="4"/>
                <w:position w:val="2"/>
              </w:rPr>
              <w:t xml:space="preserve"> </w:t>
            </w:r>
            <w:r>
              <w:rPr>
                <w:sz w:val="15"/>
                <w:szCs w:val="15"/>
                <w:spacing w:val="3"/>
                <w:position w:val="2"/>
              </w:rPr>
              <w:t>dedicated</w:t>
            </w:r>
            <w:r>
              <w:rPr>
                <w:sz w:val="15"/>
                <w:szCs w:val="15"/>
                <w:spacing w:val="5"/>
                <w:position w:val="2"/>
              </w:rPr>
              <w:t xml:space="preserve"> </w:t>
            </w:r>
            <w:r>
              <w:rPr>
                <w:sz w:val="15"/>
                <w:szCs w:val="15"/>
                <w:spacing w:val="3"/>
                <w:position w:val="2"/>
              </w:rPr>
              <w:t>score)</w:t>
            </w:r>
          </w:p>
          <w:p>
            <w:pPr>
              <w:pStyle w:val="TableText"/>
              <w:ind w:left="11"/>
              <w:spacing w:before="41" w:line="208" w:lineRule="auto"/>
              <w:rPr>
                <w:sz w:val="15"/>
                <w:szCs w:val="15"/>
              </w:rPr>
            </w:pPr>
            <w:r>
              <w:rPr>
                <w:sz w:val="15"/>
                <w:szCs w:val="15"/>
                <w:b/>
                <w:bCs/>
                <w:spacing w:val="4"/>
              </w:rPr>
              <w:t>Examination</w:t>
            </w:r>
          </w:p>
          <w:p>
            <w:pPr>
              <w:pStyle w:val="TableText"/>
              <w:ind w:left="1"/>
              <w:spacing w:before="15" w:line="193" w:lineRule="exact"/>
              <w:rPr>
                <w:sz w:val="15"/>
                <w:szCs w:val="15"/>
              </w:rPr>
            </w:pPr>
            <w:r>
              <w:rPr>
                <w:sz w:val="15"/>
                <w:szCs w:val="15"/>
                <w:spacing w:val="4"/>
                <w:position w:val="2"/>
              </w:rPr>
              <w:t>Measure heart rate and arterial pressure or other vital</w:t>
            </w:r>
            <w:r>
              <w:rPr>
                <w:sz w:val="15"/>
                <w:szCs w:val="15"/>
                <w:spacing w:val="11"/>
                <w:position w:val="2"/>
              </w:rPr>
              <w:t xml:space="preserve"> </w:t>
            </w:r>
            <w:r>
              <w:rPr>
                <w:sz w:val="15"/>
                <w:szCs w:val="15"/>
                <w:spacing w:val="4"/>
                <w:position w:val="2"/>
              </w:rPr>
              <w:t>para</w:t>
            </w:r>
            <w:r>
              <w:rPr>
                <w:sz w:val="15"/>
                <w:szCs w:val="15"/>
                <w:spacing w:val="3"/>
                <w:position w:val="2"/>
              </w:rPr>
              <w:t>meters:</w:t>
            </w:r>
          </w:p>
          <w:p>
            <w:pPr>
              <w:pStyle w:val="TableText"/>
              <w:ind w:left="5" w:right="3515" w:firstLine="1"/>
              <w:spacing w:before="6" w:line="272" w:lineRule="auto"/>
              <w:rPr>
                <w:sz w:val="15"/>
                <w:szCs w:val="15"/>
              </w:rPr>
            </w:pPr>
            <w:r>
              <w:rPr>
                <w:sz w:val="15"/>
                <w:szCs w:val="15"/>
                <w:spacing w:val="4"/>
              </w:rPr>
              <w:t>temperature, oxygen saturation, consciousness, diuresis, weight (body mass index)</w:t>
            </w:r>
            <w:r>
              <w:rPr>
                <w:sz w:val="15"/>
                <w:szCs w:val="15"/>
                <w:spacing w:val="13"/>
                <w:w w:val="101"/>
              </w:rPr>
              <w:t xml:space="preserve"> </w:t>
            </w:r>
            <w:r>
              <w:rPr>
                <w:sz w:val="15"/>
                <w:szCs w:val="15"/>
                <w:spacing w:val="4"/>
              </w:rPr>
              <w:t>search for triggers, secondary causes and/or risk fa</w:t>
            </w:r>
            <w:r>
              <w:rPr>
                <w:sz w:val="15"/>
                <w:szCs w:val="15"/>
                <w:spacing w:val="3"/>
              </w:rPr>
              <w:t>ctors</w:t>
            </w:r>
          </w:p>
          <w:p>
            <w:pPr>
              <w:pStyle w:val="TableText"/>
              <w:ind w:left="1"/>
              <w:spacing w:line="200" w:lineRule="exact"/>
              <w:rPr>
                <w:sz w:val="15"/>
                <w:szCs w:val="15"/>
              </w:rPr>
            </w:pPr>
            <w:r>
              <w:rPr>
                <w:sz w:val="15"/>
                <w:szCs w:val="15"/>
                <w:b/>
                <w:bCs/>
                <w:position w:val="2"/>
              </w:rPr>
              <w:t>Trigger</w:t>
            </w:r>
            <w:r>
              <w:rPr>
                <w:sz w:val="15"/>
                <w:szCs w:val="15"/>
                <w:b/>
                <w:bCs/>
                <w:spacing w:val="4"/>
                <w:position w:val="2"/>
              </w:rPr>
              <w:t xml:space="preserve">                                                           </w:t>
            </w:r>
            <w:r>
              <w:rPr>
                <w:sz w:val="15"/>
                <w:szCs w:val="15"/>
                <w:b/>
                <w:bCs/>
                <w:position w:val="2"/>
              </w:rPr>
              <w:t>Secondary</w:t>
            </w:r>
            <w:r>
              <w:rPr>
                <w:sz w:val="15"/>
                <w:szCs w:val="15"/>
                <w:b/>
                <w:bCs/>
                <w:spacing w:val="4"/>
                <w:position w:val="2"/>
              </w:rPr>
              <w:t xml:space="preserve"> </w:t>
            </w:r>
            <w:r>
              <w:rPr>
                <w:sz w:val="15"/>
                <w:szCs w:val="15"/>
                <w:b/>
                <w:bCs/>
                <w:position w:val="2"/>
              </w:rPr>
              <w:t>causes</w:t>
            </w:r>
            <w:r>
              <w:rPr>
                <w:sz w:val="15"/>
                <w:szCs w:val="15"/>
                <w:b/>
                <w:bCs/>
                <w:spacing w:val="4"/>
                <w:position w:val="2"/>
              </w:rPr>
              <w:t xml:space="preserve">                                           </w:t>
            </w:r>
            <w:r>
              <w:rPr>
                <w:sz w:val="15"/>
                <w:szCs w:val="15"/>
                <w:b/>
                <w:bCs/>
                <w:position w:val="2"/>
              </w:rPr>
              <w:t>Modifiable</w:t>
            </w:r>
            <w:r>
              <w:rPr>
                <w:sz w:val="15"/>
                <w:szCs w:val="15"/>
                <w:b/>
                <w:bCs/>
                <w:spacing w:val="4"/>
                <w:position w:val="2"/>
              </w:rPr>
              <w:t xml:space="preserve"> </w:t>
            </w:r>
            <w:r>
              <w:rPr>
                <w:sz w:val="15"/>
                <w:szCs w:val="15"/>
                <w:b/>
                <w:bCs/>
                <w:position w:val="2"/>
              </w:rPr>
              <w:t>risk</w:t>
            </w:r>
            <w:r>
              <w:rPr>
                <w:sz w:val="15"/>
                <w:szCs w:val="15"/>
                <w:b/>
                <w:bCs/>
                <w:spacing w:val="4"/>
                <w:position w:val="2"/>
              </w:rPr>
              <w:t xml:space="preserve"> </w:t>
            </w:r>
            <w:r>
              <w:rPr>
                <w:sz w:val="15"/>
                <w:szCs w:val="15"/>
                <w:b/>
                <w:bCs/>
                <w:position w:val="2"/>
              </w:rPr>
              <w:t>factors</w:t>
            </w:r>
          </w:p>
          <w:p>
            <w:pPr>
              <w:pStyle w:val="TableText"/>
              <w:ind w:left="11"/>
              <w:spacing w:before="7" w:line="193" w:lineRule="exact"/>
              <w:rPr>
                <w:sz w:val="15"/>
                <w:szCs w:val="15"/>
              </w:rPr>
            </w:pPr>
            <w:r>
              <w:rPr>
                <w:sz w:val="15"/>
                <w:szCs w:val="15"/>
                <w:position w:val="2"/>
              </w:rPr>
              <w:t>Poison</w:t>
            </w:r>
            <w:r>
              <w:rPr>
                <w:sz w:val="15"/>
                <w:szCs w:val="15"/>
                <w:spacing w:val="6"/>
                <w:position w:val="2"/>
              </w:rPr>
              <w:t>/</w:t>
            </w:r>
            <w:r>
              <w:rPr>
                <w:sz w:val="15"/>
                <w:szCs w:val="15"/>
                <w:position w:val="2"/>
              </w:rPr>
              <w:t>analeptic</w:t>
            </w:r>
            <w:r>
              <w:rPr>
                <w:sz w:val="15"/>
                <w:szCs w:val="15"/>
                <w:spacing w:val="6"/>
                <w:position w:val="2"/>
              </w:rPr>
              <w:t>/</w:t>
            </w:r>
            <w:r>
              <w:rPr>
                <w:sz w:val="15"/>
                <w:szCs w:val="15"/>
                <w:position w:val="2"/>
              </w:rPr>
              <w:t>alcohol</w:t>
            </w:r>
            <w:r>
              <w:rPr>
                <w:sz w:val="15"/>
                <w:szCs w:val="15"/>
                <w:spacing w:val="6"/>
                <w:position w:val="2"/>
              </w:rPr>
              <w:t xml:space="preserve">                               </w:t>
            </w:r>
            <w:r>
              <w:rPr>
                <w:sz w:val="15"/>
                <w:szCs w:val="15"/>
                <w:position w:val="2"/>
              </w:rPr>
              <w:t>Acute</w:t>
            </w:r>
            <w:r>
              <w:rPr>
                <w:sz w:val="15"/>
                <w:szCs w:val="15"/>
                <w:spacing w:val="6"/>
                <w:position w:val="2"/>
              </w:rPr>
              <w:t xml:space="preserve"> </w:t>
            </w:r>
            <w:r>
              <w:rPr>
                <w:sz w:val="15"/>
                <w:szCs w:val="15"/>
                <w:position w:val="2"/>
              </w:rPr>
              <w:t>cardiac</w:t>
            </w:r>
            <w:r>
              <w:rPr>
                <w:sz w:val="15"/>
                <w:szCs w:val="15"/>
                <w:spacing w:val="23"/>
                <w:position w:val="2"/>
              </w:rPr>
              <w:t xml:space="preserve"> </w:t>
            </w:r>
            <w:r>
              <w:rPr>
                <w:sz w:val="15"/>
                <w:szCs w:val="15"/>
                <w:position w:val="2"/>
              </w:rPr>
              <w:t>diseases</w:t>
            </w:r>
            <w:r>
              <w:rPr>
                <w:sz w:val="15"/>
                <w:szCs w:val="15"/>
                <w:spacing w:val="6"/>
                <w:position w:val="2"/>
              </w:rPr>
              <w:t xml:space="preserve">                                     </w:t>
            </w:r>
            <w:r>
              <w:rPr>
                <w:sz w:val="15"/>
                <w:szCs w:val="15"/>
                <w:position w:val="2"/>
              </w:rPr>
              <w:t>Hypertension</w:t>
            </w:r>
          </w:p>
          <w:p>
            <w:pPr>
              <w:pStyle w:val="TableText"/>
              <w:ind w:left="6"/>
              <w:spacing w:before="6" w:line="193" w:lineRule="exact"/>
              <w:rPr>
                <w:sz w:val="15"/>
                <w:szCs w:val="15"/>
              </w:rPr>
            </w:pPr>
            <w:r>
              <w:rPr>
                <w:sz w:val="15"/>
                <w:szCs w:val="15"/>
                <w:position w:val="2"/>
              </w:rPr>
              <w:t>Sleep</w:t>
            </w:r>
            <w:r>
              <w:rPr>
                <w:sz w:val="15"/>
                <w:szCs w:val="15"/>
                <w:spacing w:val="5"/>
                <w:position w:val="2"/>
              </w:rPr>
              <w:t xml:space="preserve"> </w:t>
            </w:r>
            <w:r>
              <w:rPr>
                <w:sz w:val="15"/>
                <w:szCs w:val="15"/>
                <w:position w:val="2"/>
              </w:rPr>
              <w:t>deprivation</w:t>
            </w:r>
            <w:r>
              <w:rPr>
                <w:sz w:val="15"/>
                <w:szCs w:val="15"/>
                <w:spacing w:val="5"/>
                <w:position w:val="2"/>
              </w:rPr>
              <w:t xml:space="preserve">                                           </w:t>
            </w:r>
            <w:r>
              <w:rPr>
                <w:sz w:val="15"/>
                <w:szCs w:val="15"/>
                <w:position w:val="2"/>
              </w:rPr>
              <w:t>Acute</w:t>
            </w:r>
            <w:r>
              <w:rPr>
                <w:sz w:val="15"/>
                <w:szCs w:val="15"/>
                <w:spacing w:val="5"/>
                <w:position w:val="2"/>
              </w:rPr>
              <w:t xml:space="preserve"> </w:t>
            </w:r>
            <w:r>
              <w:rPr>
                <w:sz w:val="15"/>
                <w:szCs w:val="15"/>
                <w:position w:val="2"/>
              </w:rPr>
              <w:t>coronary</w:t>
            </w:r>
            <w:r>
              <w:rPr>
                <w:sz w:val="15"/>
                <w:szCs w:val="15"/>
                <w:spacing w:val="5"/>
                <w:position w:val="2"/>
              </w:rPr>
              <w:t xml:space="preserve"> </w:t>
            </w:r>
            <w:r>
              <w:rPr>
                <w:sz w:val="15"/>
                <w:szCs w:val="15"/>
                <w:position w:val="2"/>
              </w:rPr>
              <w:t>syndrome</w:t>
            </w:r>
            <w:r>
              <w:rPr>
                <w:sz w:val="15"/>
                <w:szCs w:val="15"/>
                <w:spacing w:val="5"/>
                <w:position w:val="2"/>
              </w:rPr>
              <w:t xml:space="preserve">                                 </w:t>
            </w:r>
            <w:r>
              <w:rPr>
                <w:sz w:val="15"/>
                <w:szCs w:val="15"/>
                <w:position w:val="2"/>
              </w:rPr>
              <w:t>Diabetes</w:t>
            </w:r>
          </w:p>
          <w:p>
            <w:pPr>
              <w:pStyle w:val="TableText"/>
              <w:ind w:left="6"/>
              <w:spacing w:before="38" w:line="213" w:lineRule="auto"/>
              <w:rPr>
                <w:sz w:val="15"/>
                <w:szCs w:val="15"/>
              </w:rPr>
            </w:pPr>
            <w:r>
              <w:rPr>
                <w:sz w:val="15"/>
                <w:szCs w:val="15"/>
              </w:rPr>
              <w:t>Stress</w:t>
            </w:r>
            <w:r>
              <w:rPr>
                <w:sz w:val="15"/>
                <w:szCs w:val="15"/>
                <w:spacing w:val="4"/>
              </w:rPr>
              <w:t xml:space="preserve">                        </w:t>
            </w:r>
            <w:r>
              <w:rPr>
                <w:sz w:val="15"/>
                <w:szCs w:val="15"/>
                <w:spacing w:val="3"/>
              </w:rPr>
              <w:t xml:space="preserve">                                     </w:t>
            </w:r>
            <w:r>
              <w:rPr>
                <w:sz w:val="15"/>
                <w:szCs w:val="15"/>
              </w:rPr>
              <w:t>Valvulopaties</w:t>
            </w:r>
            <w:r>
              <w:rPr>
                <w:sz w:val="15"/>
                <w:szCs w:val="15"/>
                <w:spacing w:val="3"/>
              </w:rPr>
              <w:t xml:space="preserve">                                                   </w:t>
            </w:r>
            <w:r>
              <w:rPr>
                <w:sz w:val="15"/>
                <w:szCs w:val="15"/>
              </w:rPr>
              <w:t>Smoke</w:t>
            </w:r>
          </w:p>
          <w:p>
            <w:pPr>
              <w:pStyle w:val="TableText"/>
              <w:ind w:left="11"/>
              <w:spacing w:before="15" w:line="193" w:lineRule="exact"/>
              <w:rPr>
                <w:sz w:val="15"/>
                <w:szCs w:val="15"/>
              </w:rPr>
            </w:pPr>
            <w:r>
              <w:rPr>
                <w:sz w:val="15"/>
                <w:szCs w:val="15"/>
                <w:position w:val="2"/>
              </w:rPr>
              <w:t>Physical</w:t>
            </w:r>
            <w:r>
              <w:rPr>
                <w:sz w:val="15"/>
                <w:szCs w:val="15"/>
                <w:spacing w:val="5"/>
                <w:position w:val="2"/>
              </w:rPr>
              <w:t xml:space="preserve"> </w:t>
            </w:r>
            <w:r>
              <w:rPr>
                <w:sz w:val="15"/>
                <w:szCs w:val="15"/>
                <w:position w:val="2"/>
              </w:rPr>
              <w:t>exercise</w:t>
            </w:r>
            <w:r>
              <w:rPr>
                <w:sz w:val="15"/>
                <w:szCs w:val="15"/>
                <w:spacing w:val="5"/>
                <w:position w:val="2"/>
              </w:rPr>
              <w:t xml:space="preserve">                                            </w:t>
            </w:r>
            <w:r>
              <w:rPr>
                <w:sz w:val="15"/>
                <w:szCs w:val="15"/>
                <w:position w:val="2"/>
              </w:rPr>
              <w:t>Myocarditis</w:t>
            </w:r>
            <w:r>
              <w:rPr>
                <w:sz w:val="15"/>
                <w:szCs w:val="15"/>
                <w:spacing w:val="5"/>
                <w:position w:val="2"/>
              </w:rPr>
              <w:t>/</w:t>
            </w:r>
            <w:r>
              <w:rPr>
                <w:sz w:val="15"/>
                <w:szCs w:val="15"/>
                <w:position w:val="2"/>
              </w:rPr>
              <w:t>pericarditis</w:t>
            </w:r>
            <w:r>
              <w:rPr>
                <w:sz w:val="15"/>
                <w:szCs w:val="15"/>
                <w:spacing w:val="5"/>
                <w:position w:val="2"/>
              </w:rPr>
              <w:t xml:space="preserve">                       </w:t>
            </w:r>
            <w:r>
              <w:rPr>
                <w:sz w:val="15"/>
                <w:szCs w:val="15"/>
                <w:spacing w:val="4"/>
                <w:position w:val="2"/>
              </w:rPr>
              <w:t xml:space="preserve">            </w:t>
            </w:r>
            <w:r>
              <w:rPr>
                <w:sz w:val="15"/>
                <w:szCs w:val="15"/>
                <w:position w:val="2"/>
              </w:rPr>
              <w:t>Obesity</w:t>
            </w:r>
          </w:p>
          <w:p>
            <w:pPr>
              <w:pStyle w:val="TableText"/>
              <w:ind w:left="11"/>
              <w:spacing w:before="6" w:line="193" w:lineRule="exact"/>
              <w:rPr>
                <w:sz w:val="15"/>
                <w:szCs w:val="15"/>
              </w:rPr>
            </w:pPr>
            <w:r>
              <w:rPr>
                <w:sz w:val="15"/>
                <w:szCs w:val="15"/>
                <w:position w:val="2"/>
              </w:rPr>
              <w:t>Noctural</w:t>
            </w:r>
            <w:r>
              <w:rPr>
                <w:sz w:val="15"/>
                <w:szCs w:val="15"/>
                <w:spacing w:val="6"/>
                <w:position w:val="2"/>
              </w:rPr>
              <w:t xml:space="preserve"> </w:t>
            </w:r>
            <w:r>
              <w:rPr>
                <w:sz w:val="15"/>
                <w:szCs w:val="15"/>
                <w:position w:val="2"/>
              </w:rPr>
              <w:t>sleep</w:t>
            </w:r>
            <w:r>
              <w:rPr>
                <w:sz w:val="15"/>
                <w:szCs w:val="15"/>
                <w:spacing w:val="6"/>
                <w:position w:val="2"/>
              </w:rPr>
              <w:t xml:space="preserve">                                                </w:t>
            </w:r>
            <w:r>
              <w:rPr>
                <w:sz w:val="15"/>
                <w:szCs w:val="15"/>
                <w:position w:val="2"/>
              </w:rPr>
              <w:t>Acute</w:t>
            </w:r>
            <w:r>
              <w:rPr>
                <w:sz w:val="15"/>
                <w:szCs w:val="15"/>
                <w:spacing w:val="6"/>
                <w:position w:val="2"/>
              </w:rPr>
              <w:t xml:space="preserve"> </w:t>
            </w:r>
            <w:r>
              <w:rPr>
                <w:sz w:val="15"/>
                <w:szCs w:val="15"/>
                <w:position w:val="2"/>
              </w:rPr>
              <w:t>pulmonary</w:t>
            </w:r>
            <w:r>
              <w:rPr>
                <w:sz w:val="15"/>
                <w:szCs w:val="15"/>
                <w:spacing w:val="6"/>
                <w:position w:val="2"/>
              </w:rPr>
              <w:t xml:space="preserve"> </w:t>
            </w:r>
            <w:r>
              <w:rPr>
                <w:sz w:val="15"/>
                <w:szCs w:val="15"/>
                <w:position w:val="2"/>
              </w:rPr>
              <w:t>diseases</w:t>
            </w:r>
            <w:r>
              <w:rPr>
                <w:sz w:val="15"/>
                <w:szCs w:val="15"/>
                <w:spacing w:val="6"/>
                <w:position w:val="2"/>
              </w:rPr>
              <w:t xml:space="preserve">       </w:t>
            </w:r>
            <w:r>
              <w:rPr>
                <w:sz w:val="15"/>
                <w:szCs w:val="15"/>
                <w:spacing w:val="5"/>
                <w:position w:val="2"/>
              </w:rPr>
              <w:t xml:space="preserve">                         </w:t>
            </w:r>
            <w:r>
              <w:rPr>
                <w:sz w:val="15"/>
                <w:szCs w:val="15"/>
                <w:position w:val="2"/>
              </w:rPr>
              <w:t>Subclinical</w:t>
            </w:r>
            <w:r>
              <w:rPr>
                <w:sz w:val="15"/>
                <w:szCs w:val="15"/>
                <w:spacing w:val="5"/>
                <w:position w:val="2"/>
              </w:rPr>
              <w:t xml:space="preserve"> </w:t>
            </w:r>
            <w:r>
              <w:rPr>
                <w:sz w:val="15"/>
                <w:szCs w:val="15"/>
                <w:position w:val="2"/>
              </w:rPr>
              <w:t>hyperthyroidism</w:t>
            </w:r>
          </w:p>
          <w:p>
            <w:pPr>
              <w:pStyle w:val="TableText"/>
              <w:ind w:left="11"/>
              <w:spacing w:before="8" w:line="193" w:lineRule="exact"/>
              <w:rPr>
                <w:sz w:val="15"/>
                <w:szCs w:val="15"/>
              </w:rPr>
            </w:pPr>
            <w:r>
              <w:rPr>
                <w:sz w:val="15"/>
                <w:szCs w:val="15"/>
                <w:position w:val="2"/>
              </w:rPr>
              <w:t>Digestion</w:t>
            </w:r>
            <w:r>
              <w:rPr>
                <w:sz w:val="15"/>
                <w:szCs w:val="15"/>
                <w:spacing w:val="5"/>
                <w:position w:val="2"/>
              </w:rPr>
              <w:t xml:space="preserve">                                                        </w:t>
            </w:r>
            <w:r>
              <w:rPr>
                <w:sz w:val="15"/>
                <w:szCs w:val="15"/>
                <w:position w:val="2"/>
              </w:rPr>
              <w:t>Pulmonary</w:t>
            </w:r>
            <w:r>
              <w:rPr>
                <w:sz w:val="15"/>
                <w:szCs w:val="15"/>
                <w:spacing w:val="5"/>
                <w:position w:val="2"/>
              </w:rPr>
              <w:t xml:space="preserve"> </w:t>
            </w:r>
            <w:r>
              <w:rPr>
                <w:sz w:val="15"/>
                <w:szCs w:val="15"/>
                <w:position w:val="2"/>
              </w:rPr>
              <w:t>embolism</w:t>
            </w:r>
            <w:r>
              <w:rPr>
                <w:sz w:val="15"/>
                <w:szCs w:val="15"/>
                <w:spacing w:val="5"/>
                <w:position w:val="2"/>
              </w:rPr>
              <w:t xml:space="preserve">    </w:t>
            </w:r>
            <w:r>
              <w:rPr>
                <w:sz w:val="15"/>
                <w:szCs w:val="15"/>
                <w:spacing w:val="4"/>
                <w:position w:val="2"/>
              </w:rPr>
              <w:t xml:space="preserve">                                   </w:t>
            </w:r>
            <w:r>
              <w:rPr>
                <w:sz w:val="15"/>
                <w:szCs w:val="15"/>
                <w:position w:val="2"/>
              </w:rPr>
              <w:t>Obstructive</w:t>
            </w:r>
            <w:r>
              <w:rPr>
                <w:sz w:val="15"/>
                <w:szCs w:val="15"/>
                <w:spacing w:val="6"/>
                <w:position w:val="2"/>
              </w:rPr>
              <w:t xml:space="preserve"> </w:t>
            </w:r>
            <w:r>
              <w:rPr>
                <w:sz w:val="15"/>
                <w:szCs w:val="15"/>
                <w:position w:val="2"/>
              </w:rPr>
              <w:t>apnee</w:t>
            </w:r>
          </w:p>
          <w:p>
            <w:pPr>
              <w:pStyle w:val="TableText"/>
              <w:spacing w:before="6" w:line="193" w:lineRule="exact"/>
              <w:jc w:val="right"/>
              <w:rPr>
                <w:sz w:val="15"/>
                <w:szCs w:val="15"/>
              </w:rPr>
            </w:pPr>
            <w:r>
              <w:rPr>
                <w:sz w:val="15"/>
                <w:szCs w:val="15"/>
                <w:position w:val="2"/>
              </w:rPr>
              <w:t>Polmonitis</w:t>
            </w:r>
            <w:r>
              <w:rPr>
                <w:sz w:val="15"/>
                <w:szCs w:val="15"/>
                <w:spacing w:val="6"/>
                <w:position w:val="2"/>
              </w:rPr>
              <w:t xml:space="preserve">                                       </w:t>
            </w:r>
            <w:r>
              <w:rPr>
                <w:sz w:val="15"/>
                <w:szCs w:val="15"/>
                <w:spacing w:val="5"/>
                <w:position w:val="2"/>
              </w:rPr>
              <w:t xml:space="preserve">                </w:t>
            </w:r>
            <w:r>
              <w:rPr>
                <w:sz w:val="15"/>
                <w:szCs w:val="15"/>
                <w:position w:val="2"/>
              </w:rPr>
              <w:t>Chronic</w:t>
            </w:r>
            <w:r>
              <w:rPr>
                <w:sz w:val="15"/>
                <w:szCs w:val="15"/>
                <w:spacing w:val="5"/>
                <w:position w:val="2"/>
              </w:rPr>
              <w:t xml:space="preserve"> </w:t>
            </w:r>
            <w:r>
              <w:rPr>
                <w:sz w:val="15"/>
                <w:szCs w:val="15"/>
                <w:position w:val="2"/>
              </w:rPr>
              <w:t>obstructive</w:t>
            </w:r>
            <w:r>
              <w:rPr>
                <w:sz w:val="15"/>
                <w:szCs w:val="15"/>
                <w:spacing w:val="5"/>
                <w:position w:val="2"/>
              </w:rPr>
              <w:t xml:space="preserve"> </w:t>
            </w:r>
            <w:r>
              <w:rPr>
                <w:sz w:val="15"/>
                <w:szCs w:val="15"/>
                <w:position w:val="2"/>
              </w:rPr>
              <w:t>pulmonary</w:t>
            </w:r>
            <w:r>
              <w:rPr>
                <w:sz w:val="15"/>
                <w:szCs w:val="15"/>
                <w:spacing w:val="5"/>
                <w:position w:val="2"/>
              </w:rPr>
              <w:t xml:space="preserve"> </w:t>
            </w:r>
            <w:r>
              <w:rPr>
                <w:sz w:val="15"/>
                <w:szCs w:val="15"/>
                <w:position w:val="2"/>
              </w:rPr>
              <w:t>disease</w:t>
            </w:r>
          </w:p>
          <w:p>
            <w:pPr>
              <w:pStyle w:val="TableText"/>
              <w:ind w:left="3326"/>
              <w:spacing w:before="7" w:line="193" w:lineRule="exact"/>
              <w:rPr>
                <w:sz w:val="15"/>
                <w:szCs w:val="15"/>
              </w:rPr>
            </w:pPr>
            <w:r>
              <w:rPr>
                <w:sz w:val="15"/>
                <w:szCs w:val="15"/>
                <w:spacing w:val="4"/>
                <w:position w:val="2"/>
              </w:rPr>
              <w:t>Acute infections/sepsis</w:t>
            </w:r>
          </w:p>
          <w:p>
            <w:pPr>
              <w:pStyle w:val="TableText"/>
              <w:ind w:left="3327"/>
              <w:spacing w:before="39" w:line="213" w:lineRule="auto"/>
              <w:rPr>
                <w:sz w:val="15"/>
                <w:szCs w:val="15"/>
              </w:rPr>
            </w:pPr>
            <w:r>
              <w:rPr>
                <w:sz w:val="15"/>
                <w:szCs w:val="15"/>
                <w:spacing w:val="4"/>
              </w:rPr>
              <w:t>Thyrotoxicosis</w:t>
            </w:r>
          </w:p>
          <w:p>
            <w:pPr>
              <w:pStyle w:val="TableText"/>
              <w:ind w:left="3337"/>
              <w:spacing w:before="14" w:line="192" w:lineRule="exact"/>
              <w:rPr>
                <w:sz w:val="15"/>
                <w:szCs w:val="15"/>
              </w:rPr>
            </w:pPr>
            <w:r>
              <w:rPr>
                <w:sz w:val="15"/>
                <w:szCs w:val="15"/>
                <w:spacing w:val="4"/>
                <w:position w:val="2"/>
              </w:rPr>
              <w:t>Electrolytes imbalan</w:t>
            </w:r>
            <w:r>
              <w:rPr>
                <w:sz w:val="15"/>
                <w:szCs w:val="15"/>
                <w:spacing w:val="3"/>
                <w:position w:val="2"/>
              </w:rPr>
              <w:t>ce</w:t>
            </w:r>
          </w:p>
          <w:p>
            <w:pPr>
              <w:pStyle w:val="TableText"/>
              <w:ind w:left="3326"/>
              <w:spacing w:before="40" w:line="208" w:lineRule="auto"/>
              <w:rPr>
                <w:sz w:val="15"/>
                <w:szCs w:val="15"/>
              </w:rPr>
            </w:pPr>
            <w:r>
              <w:rPr>
                <w:sz w:val="15"/>
                <w:szCs w:val="15"/>
                <w:spacing w:val="5"/>
              </w:rPr>
              <w:t>Anemia</w:t>
            </w:r>
          </w:p>
          <w:p>
            <w:pPr>
              <w:pStyle w:val="TableText"/>
              <w:ind w:left="3337"/>
              <w:spacing w:before="50" w:line="210" w:lineRule="auto"/>
              <w:rPr>
                <w:sz w:val="15"/>
                <w:szCs w:val="15"/>
              </w:rPr>
            </w:pPr>
            <w:r>
              <w:rPr>
                <w:sz w:val="15"/>
                <w:szCs w:val="15"/>
                <w:spacing w:val="3"/>
              </w:rPr>
              <w:t>Post-surgery</w:t>
            </w:r>
          </w:p>
        </w:tc>
      </w:tr>
    </w:tbl>
    <w:p>
      <w:pPr>
        <w:rPr>
          <w:rFonts w:ascii="Arial"/>
          <w:sz w:val="21"/>
        </w:rPr>
      </w:pPr>
      <w:r/>
    </w:p>
    <w:p>
      <w:pPr>
        <w:spacing w:before="224"/>
        <w:rPr/>
      </w:pPr>
      <w:r/>
    </w:p>
    <w:p>
      <w:pPr>
        <w:sectPr>
          <w:headerReference w:type="default" r:id="rId8"/>
          <w:pgSz w:w="11906" w:h="15875"/>
          <w:pgMar w:top="949" w:right="757" w:bottom="0" w:left="863" w:header="641" w:footer="0" w:gutter="0"/>
          <w:cols w:equalWidth="0" w:num="1">
            <w:col w:w="10285" w:space="0"/>
          </w:cols>
        </w:sectPr>
        <w:rPr/>
      </w:pPr>
    </w:p>
    <w:p>
      <w:pPr>
        <w:spacing w:line="246" w:lineRule="auto"/>
        <w:rPr>
          <w:rFonts w:ascii="Arial"/>
          <w:sz w:val="21"/>
        </w:rPr>
      </w:pPr>
      <w:r>
        <w:pict>
          <v:rect id="_x0000_s42" style="position:absolute;margin-left:7.83271pt;margin-top:4.832pt;mso-position-vertical-relative:text;mso-position-horizontal-relative:text;width:230.4pt;height:150.05pt;z-index:251670528;" fillcolor="#F7E3DE" filled="true" stroked="false"/>
        </w:pict>
      </w:r>
      <w:r>
        <w:pict>
          <v:shape id="_x0000_s44" style="position:absolute;margin-left:12.9221pt;margin-top:11.9781pt;mso-position-vertical-relative:text;mso-position-horizontal-relative:text;width:190.95pt;height:12pt;z-index:251673600;" filled="false" stroked="false" type="#_x0000_t202">
            <v:fill on="false"/>
            <v:stroke on="false"/>
            <v:path/>
            <v:imagedata o:title=""/>
            <o:lock v:ext="edit" aspectratio="false"/>
            <v:textbox inset="0mm,0mm,0mm,0mm">
              <w:txbxContent>
                <w:p>
                  <w:pPr>
                    <w:pStyle w:val="BodyText"/>
                    <w:ind w:left="20"/>
                    <w:spacing w:before="20" w:line="199" w:lineRule="exact"/>
                    <w:rPr>
                      <w:sz w:val="15"/>
                      <w:szCs w:val="15"/>
                    </w:rPr>
                  </w:pPr>
                  <w:bookmarkStart w:name="bookmark105" w:id="36"/>
                  <w:bookmarkEnd w:id="36"/>
                  <w:r>
                    <w:rPr>
                      <w:sz w:val="15"/>
                      <w:szCs w:val="15"/>
                      <w:b/>
                      <w:bCs/>
                      <w:color w:val="AD1229"/>
                      <w:spacing w:val="4"/>
                      <w:position w:val="2"/>
                    </w:rPr>
                    <w:t>Table 3</w:t>
                  </w:r>
                  <w:r>
                    <w:rPr>
                      <w:sz w:val="15"/>
                      <w:szCs w:val="15"/>
                      <w:b/>
                      <w:bCs/>
                      <w:color w:val="AD1229"/>
                      <w:spacing w:val="12"/>
                      <w:position w:val="2"/>
                    </w:rPr>
                    <w:t xml:space="preserve">   </w:t>
                  </w:r>
                  <w:r>
                    <w:rPr>
                      <w:sz w:val="15"/>
                      <w:szCs w:val="15"/>
                      <w:b/>
                      <w:bCs/>
                      <w:spacing w:val="4"/>
                      <w:position w:val="2"/>
                    </w:rPr>
                    <w:t>European heart rythm asso</w:t>
                  </w:r>
                  <w:r>
                    <w:rPr>
                      <w:sz w:val="15"/>
                      <w:szCs w:val="15"/>
                      <w:b/>
                      <w:bCs/>
                      <w:spacing w:val="3"/>
                      <w:position w:val="2"/>
                    </w:rPr>
                    <w:t>ciation</w:t>
                  </w:r>
                  <w:r>
                    <w:rPr>
                      <w:sz w:val="15"/>
                      <w:szCs w:val="15"/>
                      <w:b/>
                      <w:bCs/>
                      <w:spacing w:val="13"/>
                      <w:position w:val="2"/>
                    </w:rPr>
                    <w:t xml:space="preserve"> </w:t>
                  </w:r>
                  <w:r>
                    <w:rPr>
                      <w:sz w:val="15"/>
                      <w:szCs w:val="15"/>
                      <w:b/>
                      <w:bCs/>
                      <w:spacing w:val="3"/>
                      <w:position w:val="2"/>
                    </w:rPr>
                    <w:t>(EHRA)</w:t>
                  </w:r>
                </w:p>
              </w:txbxContent>
            </v:textbox>
          </v:shape>
        </w:pict>
      </w:r>
      <w:r/>
    </w:p>
    <w:p>
      <w:pPr>
        <w:spacing w:line="246" w:lineRule="auto"/>
        <w:rPr>
          <w:rFonts w:ascii="Arial"/>
          <w:sz w:val="21"/>
        </w:rPr>
      </w:pPr>
      <w:r>
        <w:pict>
          <v:shape id="_x0000_s46" style="position:absolute;margin-left:13.0981pt;margin-top:7.89618pt;mso-position-vertical-relative:text;mso-position-horizontal-relative:text;width:147.05pt;height:13.75pt;z-index:251672576;" filled="false" stroked="false" type="#_x0000_t202">
            <v:fill on="false"/>
            <v:stroke on="false"/>
            <v:path/>
            <v:imagedata o:title=""/>
            <o:lock v:ext="edit" aspectratio="false"/>
            <v:textbox inset="0mm,0mm,0mm,0mm">
              <w:txbxContent>
                <w:p>
                  <w:pPr>
                    <w:pStyle w:val="BodyText"/>
                    <w:ind w:left="20"/>
                    <w:spacing w:before="20" w:line="234" w:lineRule="exact"/>
                    <w:rPr>
                      <w:sz w:val="15"/>
                      <w:szCs w:val="15"/>
                    </w:rPr>
                  </w:pPr>
                  <w:bookmarkStart w:name="bookmark106" w:id="37"/>
                  <w:bookmarkEnd w:id="37"/>
                  <w:r>
                    <w:rPr>
                      <w:sz w:val="15"/>
                      <w:szCs w:val="15"/>
                      <w:b/>
                      <w:bCs/>
                      <w:spacing w:val="4"/>
                      <w:position w:val="2"/>
                    </w:rPr>
                    <w:t>symptom scale.</w:t>
                  </w:r>
                  <w:hyperlink w:history="true" w:anchor="bookmark37">
                    <w:r>
                      <w:rPr>
                        <w:sz w:val="10"/>
                        <w:szCs w:val="10"/>
                        <w:b/>
                        <w:bCs/>
                        <w:color w:val="0000FF"/>
                        <w:spacing w:val="4"/>
                        <w:position w:val="8"/>
                      </w:rPr>
                      <w:t>24</w:t>
                    </w:r>
                  </w:hyperlink>
                  <w:r>
                    <w:rPr>
                      <w:sz w:val="10"/>
                      <w:szCs w:val="10"/>
                      <w:b/>
                      <w:bCs/>
                      <w:color w:val="0000FF"/>
                      <w:spacing w:val="19"/>
                      <w:w w:val="102"/>
                      <w:position w:val="8"/>
                    </w:rPr>
                    <w:t xml:space="preserve"> </w:t>
                  </w:r>
                  <w:r>
                    <w:rPr>
                      <w:sz w:val="15"/>
                      <w:szCs w:val="15"/>
                      <w:b/>
                      <w:bCs/>
                      <w:spacing w:val="4"/>
                      <w:position w:val="2"/>
                    </w:rPr>
                    <w:t>AF, Atrial Fibrillation</w:t>
                  </w:r>
                </w:p>
              </w:txbxContent>
            </v:textbox>
          </v:shape>
        </w:pict>
      </w:r>
      <w:r/>
    </w:p>
    <w:p>
      <w:pPr>
        <w:spacing w:line="246" w:lineRule="auto"/>
        <w:rPr>
          <w:rFonts w:ascii="Arial"/>
          <w:sz w:val="21"/>
        </w:rPr>
      </w:pPr>
      <w:r>
        <w:pict>
          <v:shape id="_x0000_s48" style="position:absolute;margin-left:12.8328pt;margin-top:9.58035pt;mso-position-vertical-relative:text;mso-position-horizontal-relative:text;width:220.4pt;height:105.55pt;z-index:251671552;" filled="false" stroked="false" type="#_x0000_t202">
            <v:fill on="false"/>
            <v:stroke on="false"/>
            <v:path/>
            <v:imagedata o:title=""/>
            <o:lock v:ext="edit" aspectratio="false"/>
            <v:textbox inset="0mm,0mm,0mm,0mm">
              <w:txbxContent>
                <w:p>
                  <w:pPr>
                    <w:spacing w:line="20" w:lineRule="exact"/>
                    <w:rPr/>
                  </w:pPr>
                  <w:r/>
                </w:p>
                <w:tbl>
                  <w:tblPr>
                    <w:tblStyle w:val="TableNormal"/>
                    <w:tblW w:w="4367"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72"/>
                    <w:gridCol w:w="3595"/>
                  </w:tblGrid>
                  <w:tr>
                    <w:trPr>
                      <w:trHeight w:val="522" w:hRule="atLeast"/>
                    </w:trPr>
                    <w:tc>
                      <w:tcPr>
                        <w:tcW w:w="772" w:type="dxa"/>
                        <w:vAlign w:val="top"/>
                        <w:tcBorders>
                          <w:bottom w:val="single" w:color="000000" w:sz="4" w:space="0"/>
                          <w:top w:val="single" w:color="000000" w:sz="4" w:space="0"/>
                        </w:tcBorders>
                      </w:tcPr>
                      <w:p>
                        <w:pPr>
                          <w:pStyle w:val="TableText"/>
                          <w:ind w:left="11"/>
                          <w:spacing w:before="102" w:line="208" w:lineRule="auto"/>
                          <w:rPr>
                            <w:sz w:val="15"/>
                            <w:szCs w:val="15"/>
                          </w:rPr>
                        </w:pPr>
                        <w:r>
                          <w:rPr>
                            <w:sz w:val="15"/>
                            <w:szCs w:val="15"/>
                            <w:b/>
                            <w:bCs/>
                            <w:spacing w:val="3"/>
                          </w:rPr>
                          <w:t>EHRA</w:t>
                        </w:r>
                      </w:p>
                      <w:p>
                        <w:pPr>
                          <w:pStyle w:val="TableText"/>
                          <w:ind w:left="5"/>
                          <w:spacing w:before="79" w:line="165" w:lineRule="auto"/>
                          <w:rPr>
                            <w:sz w:val="15"/>
                            <w:szCs w:val="15"/>
                          </w:rPr>
                        </w:pPr>
                        <w:r>
                          <w:rPr>
                            <w:sz w:val="15"/>
                            <w:szCs w:val="15"/>
                            <w:b/>
                            <w:bCs/>
                            <w:spacing w:val="4"/>
                          </w:rPr>
                          <w:t>score</w:t>
                        </w:r>
                      </w:p>
                    </w:tc>
                    <w:tc>
                      <w:tcPr>
                        <w:tcW w:w="3595" w:type="dxa"/>
                        <w:vAlign w:val="top"/>
                        <w:tcBorders>
                          <w:bottom w:val="single" w:color="000000" w:sz="4" w:space="0"/>
                          <w:top w:val="single" w:color="000000" w:sz="4" w:space="0"/>
                        </w:tcBorders>
                      </w:tcPr>
                      <w:p>
                        <w:pPr>
                          <w:pStyle w:val="TableText"/>
                          <w:ind w:left="866"/>
                          <w:spacing w:before="63" w:line="200" w:lineRule="exact"/>
                          <w:rPr>
                            <w:sz w:val="15"/>
                            <w:szCs w:val="15"/>
                          </w:rPr>
                        </w:pPr>
                        <w:r>
                          <w:rPr>
                            <w:sz w:val="15"/>
                            <w:szCs w:val="15"/>
                            <w:b/>
                            <w:bCs/>
                            <w:spacing w:val="3"/>
                            <w:position w:val="2"/>
                          </w:rPr>
                          <w:t>Effects on daily clinical</w:t>
                        </w:r>
                        <w:r>
                          <w:rPr>
                            <w:sz w:val="15"/>
                            <w:szCs w:val="15"/>
                            <w:b/>
                            <w:bCs/>
                            <w:spacing w:val="13"/>
                            <w:w w:val="101"/>
                            <w:position w:val="2"/>
                          </w:rPr>
                          <w:t xml:space="preserve"> </w:t>
                        </w:r>
                        <w:r>
                          <w:rPr>
                            <w:sz w:val="15"/>
                            <w:szCs w:val="15"/>
                            <w:b/>
                            <w:bCs/>
                            <w:spacing w:val="3"/>
                            <w:position w:val="2"/>
                          </w:rPr>
                          <w:t>life</w:t>
                        </w:r>
                      </w:p>
                    </w:tc>
                  </w:tr>
                  <w:tr>
                    <w:trPr>
                      <w:trHeight w:val="270" w:hRule="atLeast"/>
                    </w:trPr>
                    <w:tc>
                      <w:tcPr>
                        <w:tcW w:w="772" w:type="dxa"/>
                        <w:vAlign w:val="top"/>
                        <w:tcBorders>
                          <w:top w:val="single" w:color="000000" w:sz="4" w:space="0"/>
                        </w:tcBorders>
                      </w:tcPr>
                      <w:p>
                        <w:pPr>
                          <w:pStyle w:val="TableText"/>
                          <w:ind w:left="6"/>
                          <w:spacing w:before="60" w:line="200" w:lineRule="exact"/>
                          <w:rPr>
                            <w:sz w:val="15"/>
                            <w:szCs w:val="15"/>
                          </w:rPr>
                        </w:pPr>
                        <w:r>
                          <w:rPr>
                            <w:sz w:val="15"/>
                            <w:szCs w:val="15"/>
                            <w:b/>
                            <w:bCs/>
                            <w:position w:val="1"/>
                          </w:rPr>
                          <w:t>Score</w:t>
                        </w:r>
                        <w:r>
                          <w:rPr>
                            <w:sz w:val="15"/>
                            <w:szCs w:val="15"/>
                            <w:b/>
                            <w:bCs/>
                            <w:spacing w:val="20"/>
                            <w:w w:val="101"/>
                            <w:position w:val="1"/>
                          </w:rPr>
                          <w:t xml:space="preserve"> </w:t>
                        </w:r>
                        <w:r>
                          <w:rPr>
                            <w:sz w:val="15"/>
                            <w:szCs w:val="15"/>
                            <w:b/>
                            <w:bCs/>
                            <w:spacing w:val="19"/>
                            <w:position w:val="1"/>
                          </w:rPr>
                          <w:t>1</w:t>
                        </w:r>
                      </w:p>
                    </w:tc>
                    <w:tc>
                      <w:tcPr>
                        <w:tcW w:w="3595" w:type="dxa"/>
                        <w:vAlign w:val="top"/>
                        <w:tcBorders>
                          <w:top w:val="single" w:color="000000" w:sz="4" w:space="0"/>
                        </w:tcBorders>
                      </w:tcPr>
                      <w:p>
                        <w:pPr>
                          <w:pStyle w:val="TableText"/>
                          <w:ind w:left="132"/>
                          <w:spacing w:before="66" w:line="193" w:lineRule="exact"/>
                          <w:rPr>
                            <w:sz w:val="15"/>
                            <w:szCs w:val="15"/>
                          </w:rPr>
                        </w:pPr>
                        <w:r>
                          <w:rPr>
                            <w:sz w:val="15"/>
                            <w:szCs w:val="15"/>
                            <w:spacing w:val="4"/>
                            <w:position w:val="2"/>
                          </w:rPr>
                          <w:t>AF does not provoke</w:t>
                        </w:r>
                        <w:r>
                          <w:rPr>
                            <w:sz w:val="15"/>
                            <w:szCs w:val="15"/>
                            <w:spacing w:val="14"/>
                            <w:position w:val="2"/>
                          </w:rPr>
                          <w:t xml:space="preserve"> </w:t>
                        </w:r>
                        <w:r>
                          <w:rPr>
                            <w:sz w:val="15"/>
                            <w:szCs w:val="15"/>
                            <w:spacing w:val="4"/>
                            <w:position w:val="2"/>
                          </w:rPr>
                          <w:t>any symptoms</w:t>
                        </w:r>
                      </w:p>
                    </w:tc>
                  </w:tr>
                  <w:tr>
                    <w:trPr>
                      <w:trHeight w:val="398" w:hRule="atLeast"/>
                    </w:trPr>
                    <w:tc>
                      <w:tcPr>
                        <w:tcW w:w="772" w:type="dxa"/>
                        <w:vAlign w:val="top"/>
                      </w:tcPr>
                      <w:p>
                        <w:pPr>
                          <w:pStyle w:val="TableText"/>
                          <w:ind w:left="6"/>
                          <w:spacing w:line="191" w:lineRule="exact"/>
                          <w:rPr>
                            <w:sz w:val="15"/>
                            <w:szCs w:val="15"/>
                          </w:rPr>
                        </w:pPr>
                        <w:r>
                          <w:rPr>
                            <w:sz w:val="15"/>
                            <w:szCs w:val="15"/>
                            <w:b/>
                            <w:bCs/>
                          </w:rPr>
                          <w:t>Score</w:t>
                        </w:r>
                        <w:r>
                          <w:rPr>
                            <w:sz w:val="15"/>
                            <w:szCs w:val="15"/>
                            <w:b/>
                            <w:bCs/>
                            <w:spacing w:val="10"/>
                          </w:rPr>
                          <w:t xml:space="preserve"> 2°</w:t>
                        </w:r>
                      </w:p>
                    </w:tc>
                    <w:tc>
                      <w:tcPr>
                        <w:tcW w:w="3595" w:type="dxa"/>
                        <w:vAlign w:val="top"/>
                      </w:tcPr>
                      <w:p>
                        <w:pPr>
                          <w:pStyle w:val="TableText"/>
                          <w:ind w:left="297" w:hanging="154"/>
                          <w:spacing w:line="267" w:lineRule="auto"/>
                          <w:rPr>
                            <w:sz w:val="15"/>
                            <w:szCs w:val="15"/>
                          </w:rPr>
                        </w:pPr>
                        <w:r>
                          <w:rPr>
                            <w:sz w:val="15"/>
                            <w:szCs w:val="15"/>
                            <w:spacing w:val="3"/>
                          </w:rPr>
                          <w:t>Normal daily activity not affected,</w:t>
                        </w:r>
                        <w:r>
                          <w:rPr>
                            <w:sz w:val="15"/>
                            <w:szCs w:val="15"/>
                            <w:spacing w:val="2"/>
                          </w:rPr>
                          <w:t xml:space="preserve"> symptoms not</w:t>
                        </w:r>
                        <w:r>
                          <w:rPr>
                            <w:sz w:val="15"/>
                            <w:szCs w:val="15"/>
                          </w:rPr>
                          <w:t xml:space="preserve"> </w:t>
                        </w:r>
                        <w:r>
                          <w:rPr>
                            <w:sz w:val="15"/>
                            <w:szCs w:val="15"/>
                            <w:spacing w:val="3"/>
                          </w:rPr>
                          <w:t>troublesome to patient</w:t>
                        </w:r>
                        <w:r>
                          <w:rPr>
                            <w:sz w:val="15"/>
                            <w:szCs w:val="15"/>
                            <w:spacing w:val="31"/>
                            <w:w w:val="102"/>
                          </w:rPr>
                          <w:t xml:space="preserve"> </w:t>
                        </w:r>
                        <w:r>
                          <w:rPr>
                            <w:sz w:val="15"/>
                            <w:szCs w:val="15"/>
                            <w:spacing w:val="3"/>
                          </w:rPr>
                          <w:t>(mild)</w:t>
                        </w:r>
                      </w:p>
                    </w:tc>
                  </w:tr>
                  <w:tr>
                    <w:trPr>
                      <w:trHeight w:val="399" w:hRule="atLeast"/>
                    </w:trPr>
                    <w:tc>
                      <w:tcPr>
                        <w:tcW w:w="772" w:type="dxa"/>
                        <w:vAlign w:val="top"/>
                      </w:tcPr>
                      <w:p>
                        <w:pPr>
                          <w:pStyle w:val="TableText"/>
                          <w:ind w:left="6"/>
                          <w:spacing w:line="192" w:lineRule="exact"/>
                          <w:rPr>
                            <w:sz w:val="15"/>
                            <w:szCs w:val="15"/>
                          </w:rPr>
                        </w:pPr>
                        <w:r>
                          <w:rPr>
                            <w:sz w:val="15"/>
                            <w:szCs w:val="15"/>
                            <w:b/>
                            <w:bCs/>
                          </w:rPr>
                          <w:t>Score</w:t>
                        </w:r>
                        <w:r>
                          <w:rPr>
                            <w:sz w:val="15"/>
                            <w:szCs w:val="15"/>
                            <w:b/>
                            <w:bCs/>
                            <w:spacing w:val="10"/>
                          </w:rPr>
                          <w:t xml:space="preserve"> 2b</w:t>
                        </w:r>
                      </w:p>
                    </w:tc>
                    <w:tc>
                      <w:tcPr>
                        <w:tcW w:w="3595" w:type="dxa"/>
                        <w:vAlign w:val="top"/>
                      </w:tcPr>
                      <w:p>
                        <w:pPr>
                          <w:pStyle w:val="TableText"/>
                          <w:ind w:left="297" w:right="191" w:hanging="154"/>
                          <w:spacing w:line="268" w:lineRule="auto"/>
                          <w:rPr>
                            <w:sz w:val="15"/>
                            <w:szCs w:val="15"/>
                          </w:rPr>
                        </w:pPr>
                        <w:r>
                          <w:rPr>
                            <w:sz w:val="15"/>
                            <w:szCs w:val="15"/>
                            <w:spacing w:val="4"/>
                          </w:rPr>
                          <w:t>Normal daily activit</w:t>
                        </w:r>
                        <w:r>
                          <w:rPr>
                            <w:sz w:val="15"/>
                            <w:szCs w:val="15"/>
                            <w:spacing w:val="3"/>
                          </w:rPr>
                          <w:t>y not affected</w:t>
                        </w:r>
                        <w:r>
                          <w:rPr>
                            <w:sz w:val="15"/>
                            <w:szCs w:val="15"/>
                            <w:spacing w:val="10"/>
                          </w:rPr>
                          <w:t xml:space="preserve"> </w:t>
                        </w:r>
                        <w:r>
                          <w:rPr>
                            <w:sz w:val="15"/>
                            <w:szCs w:val="15"/>
                            <w:spacing w:val="3"/>
                          </w:rPr>
                          <w:t>but</w:t>
                        </w:r>
                        <w:r>
                          <w:rPr>
                            <w:sz w:val="15"/>
                            <w:szCs w:val="15"/>
                            <w:spacing w:val="10"/>
                          </w:rPr>
                          <w:t xml:space="preserve"> </w:t>
                        </w:r>
                        <w:r>
                          <w:rPr>
                            <w:sz w:val="15"/>
                            <w:szCs w:val="15"/>
                            <w:spacing w:val="3"/>
                          </w:rPr>
                          <w:t>patient</w:t>
                        </w:r>
                        <w:r>
                          <w:rPr>
                            <w:sz w:val="15"/>
                            <w:szCs w:val="15"/>
                          </w:rPr>
                          <w:t xml:space="preserve"> </w:t>
                        </w:r>
                        <w:r>
                          <w:rPr>
                            <w:sz w:val="15"/>
                            <w:szCs w:val="15"/>
                            <w:spacing w:val="4"/>
                          </w:rPr>
                          <w:t>troubled by symptoms</w:t>
                        </w:r>
                        <w:r>
                          <w:rPr>
                            <w:sz w:val="15"/>
                            <w:szCs w:val="15"/>
                            <w:spacing w:val="15"/>
                            <w:w w:val="101"/>
                          </w:rPr>
                          <w:t xml:space="preserve"> </w:t>
                        </w:r>
                        <w:r>
                          <w:rPr>
                            <w:sz w:val="15"/>
                            <w:szCs w:val="15"/>
                            <w:spacing w:val="4"/>
                          </w:rPr>
                          <w:t>(moderate)</w:t>
                        </w:r>
                      </w:p>
                    </w:tc>
                  </w:tr>
                  <w:tr>
                    <w:trPr>
                      <w:trHeight w:val="199" w:hRule="atLeast"/>
                    </w:trPr>
                    <w:tc>
                      <w:tcPr>
                        <w:tcW w:w="772" w:type="dxa"/>
                        <w:vAlign w:val="top"/>
                      </w:tcPr>
                      <w:p>
                        <w:pPr>
                          <w:pStyle w:val="TableText"/>
                          <w:ind w:left="6"/>
                          <w:spacing w:line="189" w:lineRule="exact"/>
                          <w:rPr>
                            <w:sz w:val="15"/>
                            <w:szCs w:val="15"/>
                          </w:rPr>
                        </w:pPr>
                        <w:r>
                          <w:rPr>
                            <w:sz w:val="15"/>
                            <w:szCs w:val="15"/>
                            <w:b/>
                            <w:bCs/>
                          </w:rPr>
                          <w:t>Score</w:t>
                        </w:r>
                        <w:r>
                          <w:rPr>
                            <w:sz w:val="15"/>
                            <w:szCs w:val="15"/>
                            <w:b/>
                            <w:bCs/>
                            <w:spacing w:val="10"/>
                          </w:rPr>
                          <w:t xml:space="preserve"> </w:t>
                        </w:r>
                        <w:r>
                          <w:rPr>
                            <w:sz w:val="15"/>
                            <w:szCs w:val="15"/>
                            <w:b/>
                            <w:bCs/>
                            <w:spacing w:val="19"/>
                          </w:rPr>
                          <w:t>3</w:t>
                        </w:r>
                      </w:p>
                    </w:tc>
                    <w:tc>
                      <w:tcPr>
                        <w:tcW w:w="3595" w:type="dxa"/>
                        <w:vAlign w:val="top"/>
                      </w:tcPr>
                      <w:p>
                        <w:pPr>
                          <w:pStyle w:val="TableText"/>
                          <w:ind w:left="143"/>
                          <w:spacing w:line="189" w:lineRule="exact"/>
                          <w:rPr>
                            <w:sz w:val="15"/>
                            <w:szCs w:val="15"/>
                          </w:rPr>
                        </w:pPr>
                        <w:r>
                          <w:rPr>
                            <w:sz w:val="15"/>
                            <w:szCs w:val="15"/>
                            <w:spacing w:val="4"/>
                            <w:position w:val="2"/>
                          </w:rPr>
                          <w:t>Normal daily activi</w:t>
                        </w:r>
                        <w:r>
                          <w:rPr>
                            <w:sz w:val="15"/>
                            <w:szCs w:val="15"/>
                            <w:spacing w:val="3"/>
                            <w:position w:val="2"/>
                          </w:rPr>
                          <w:t>ty affected</w:t>
                        </w:r>
                        <w:r>
                          <w:rPr>
                            <w:sz w:val="15"/>
                            <w:szCs w:val="15"/>
                            <w:spacing w:val="15"/>
                            <w:position w:val="2"/>
                          </w:rPr>
                          <w:t xml:space="preserve"> </w:t>
                        </w:r>
                        <w:r>
                          <w:rPr>
                            <w:sz w:val="15"/>
                            <w:szCs w:val="15"/>
                            <w:spacing w:val="3"/>
                            <w:position w:val="2"/>
                          </w:rPr>
                          <w:t>(severe)</w:t>
                        </w:r>
                      </w:p>
                    </w:tc>
                  </w:tr>
                  <w:tr>
                    <w:trPr>
                      <w:trHeight w:val="252" w:hRule="atLeast"/>
                    </w:trPr>
                    <w:tc>
                      <w:tcPr>
                        <w:tcW w:w="772" w:type="dxa"/>
                        <w:vAlign w:val="top"/>
                        <w:tcBorders>
                          <w:bottom w:val="single" w:color="000000" w:sz="4" w:space="0"/>
                        </w:tcBorders>
                      </w:tcPr>
                      <w:p>
                        <w:pPr>
                          <w:pStyle w:val="TableText"/>
                          <w:ind w:left="6"/>
                          <w:spacing w:line="195" w:lineRule="exact"/>
                          <w:rPr>
                            <w:sz w:val="15"/>
                            <w:szCs w:val="15"/>
                          </w:rPr>
                        </w:pPr>
                        <w:r>
                          <w:rPr>
                            <w:sz w:val="15"/>
                            <w:szCs w:val="15"/>
                            <w:b/>
                            <w:bCs/>
                          </w:rPr>
                          <w:t>Score</w:t>
                        </w:r>
                        <w:r>
                          <w:rPr>
                            <w:sz w:val="15"/>
                            <w:szCs w:val="15"/>
                            <w:b/>
                            <w:bCs/>
                            <w:spacing w:val="12"/>
                          </w:rPr>
                          <w:t xml:space="preserve"> 4</w:t>
                        </w:r>
                      </w:p>
                    </w:tc>
                    <w:tc>
                      <w:tcPr>
                        <w:tcW w:w="3595" w:type="dxa"/>
                        <w:vAlign w:val="top"/>
                        <w:tcBorders>
                          <w:bottom w:val="single" w:color="000000" w:sz="4" w:space="0"/>
                        </w:tcBorders>
                      </w:tcPr>
                      <w:p>
                        <w:pPr>
                          <w:pStyle w:val="TableText"/>
                          <w:ind w:left="143"/>
                          <w:spacing w:before="1" w:line="193" w:lineRule="exact"/>
                          <w:rPr>
                            <w:sz w:val="15"/>
                            <w:szCs w:val="15"/>
                          </w:rPr>
                        </w:pPr>
                        <w:r>
                          <w:rPr>
                            <w:sz w:val="15"/>
                            <w:szCs w:val="15"/>
                            <w:spacing w:val="4"/>
                            <w:position w:val="2"/>
                          </w:rPr>
                          <w:t>Normal daily activity disco</w:t>
                        </w:r>
                        <w:r>
                          <w:rPr>
                            <w:sz w:val="15"/>
                            <w:szCs w:val="15"/>
                            <w:spacing w:val="3"/>
                            <w:position w:val="2"/>
                          </w:rPr>
                          <w:t>ntinued</w:t>
                        </w:r>
                        <w:r>
                          <w:rPr>
                            <w:sz w:val="15"/>
                            <w:szCs w:val="15"/>
                            <w:spacing w:val="15"/>
                            <w:w w:val="101"/>
                            <w:position w:val="2"/>
                          </w:rPr>
                          <w:t xml:space="preserve"> </w:t>
                        </w:r>
                        <w:r>
                          <w:rPr>
                            <w:sz w:val="15"/>
                            <w:szCs w:val="15"/>
                            <w:spacing w:val="3"/>
                            <w:position w:val="2"/>
                          </w:rPr>
                          <w:t>(disabling)</w:t>
                        </w:r>
                      </w:p>
                    </w:tc>
                  </w:tr>
                </w:tbl>
                <w:p>
                  <w:pPr>
                    <w:rPr>
                      <w:rFonts w:ascii="Arial"/>
                      <w:sz w:val="21"/>
                    </w:rPr>
                  </w:pPr>
                  <w:r/>
                </w:p>
              </w:txbxContent>
            </v:textbox>
          </v:shape>
        </w:pict>
      </w: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57" w:right="380"/>
        <w:spacing w:before="53" w:line="241" w:lineRule="auto"/>
        <w:jc w:val="both"/>
        <w:rPr/>
      </w:pPr>
      <w:bookmarkStart w:name="bookmark88" w:id="38"/>
      <w:bookmarkEnd w:id="38"/>
      <w:r>
        <w:rPr>
          <w:spacing w:val="-2"/>
        </w:rPr>
        <w:t>within the</w:t>
      </w:r>
      <w:r>
        <w:rPr>
          <w:spacing w:val="15"/>
        </w:rPr>
        <w:t xml:space="preserve"> </w:t>
      </w:r>
      <w:r>
        <w:rPr>
          <w:spacing w:val="-2"/>
        </w:rPr>
        <w:t>last two decades</w:t>
      </w:r>
      <w:r>
        <w:rPr>
          <w:spacing w:val="9"/>
        </w:rPr>
        <w:t xml:space="preserve"> </w:t>
      </w:r>
      <w:r>
        <w:rPr>
          <w:spacing w:val="-2"/>
        </w:rPr>
        <w:t>in ward</w:t>
      </w:r>
      <w:r>
        <w:rPr>
          <w:spacing w:val="9"/>
        </w:rPr>
        <w:t xml:space="preserve"> </w:t>
      </w:r>
      <w:r>
        <w:rPr>
          <w:spacing w:val="-2"/>
        </w:rPr>
        <w:t>admissio</w:t>
      </w:r>
      <w:r>
        <w:rPr>
          <w:spacing w:val="-3"/>
        </w:rPr>
        <w:t>n</w:t>
      </w:r>
      <w:r>
        <w:rPr>
          <w:spacing w:val="7"/>
        </w:rPr>
        <w:t xml:space="preserve"> </w:t>
      </w:r>
      <w:r>
        <w:rPr>
          <w:spacing w:val="-3"/>
        </w:rPr>
        <w:t>of</w:t>
      </w:r>
      <w:r>
        <w:rPr>
          <w:spacing w:val="14"/>
        </w:rPr>
        <w:t xml:space="preserve"> </w:t>
      </w:r>
      <w:r>
        <w:rPr>
          <w:spacing w:val="-3"/>
        </w:rPr>
        <w:t>patients</w:t>
      </w:r>
      <w:r>
        <w:rPr/>
        <w:t xml:space="preserve"> </w:t>
      </w:r>
      <w:r>
        <w:rPr>
          <w:spacing w:val="-2"/>
        </w:rPr>
        <w:t>who</w:t>
      </w:r>
      <w:r>
        <w:rPr>
          <w:spacing w:val="21"/>
        </w:rPr>
        <w:t xml:space="preserve"> </w:t>
      </w:r>
      <w:r>
        <w:rPr>
          <w:spacing w:val="-2"/>
        </w:rPr>
        <w:t>referred to the</w:t>
      </w:r>
      <w:r>
        <w:rPr>
          <w:spacing w:val="15"/>
        </w:rPr>
        <w:t xml:space="preserve"> </w:t>
      </w:r>
      <w:r>
        <w:rPr>
          <w:spacing w:val="-2"/>
        </w:rPr>
        <w:t>ED. The</w:t>
      </w:r>
      <w:r>
        <w:rPr>
          <w:spacing w:val="14"/>
          <w:w w:val="101"/>
        </w:rPr>
        <w:t xml:space="preserve"> </w:t>
      </w:r>
      <w:r>
        <w:rPr>
          <w:spacing w:val="-2"/>
        </w:rPr>
        <w:t>FIRE study</w:t>
      </w:r>
      <w:hyperlink w:history="true" w:anchor="bookmark89">
        <w:r>
          <w:rPr>
            <w:sz w:val="11"/>
            <w:szCs w:val="11"/>
            <w:color w:val="0000FF"/>
            <w:spacing w:val="-2"/>
            <w:position w:val="7"/>
          </w:rPr>
          <w:t>52</w:t>
        </w:r>
      </w:hyperlink>
      <w:r>
        <w:rPr>
          <w:spacing w:val="-2"/>
        </w:rPr>
        <w:t>—which was</w:t>
      </w:r>
      <w:r>
        <w:rPr>
          <w:spacing w:val="14"/>
        </w:rPr>
        <w:t xml:space="preserve"> </w:t>
      </w:r>
      <w:r>
        <w:rPr>
          <w:spacing w:val="-2"/>
        </w:rPr>
        <w:t>lead</w:t>
      </w:r>
      <w:r>
        <w:rPr/>
        <w:t xml:space="preserve"> </w:t>
      </w:r>
      <w:r>
        <w:rPr>
          <w:spacing w:val="-3"/>
        </w:rPr>
        <w:t>in</w:t>
      </w:r>
      <w:r>
        <w:rPr>
          <w:spacing w:val="24"/>
          <w:w w:val="101"/>
        </w:rPr>
        <w:t xml:space="preserve">  </w:t>
      </w:r>
      <w:r>
        <w:rPr>
          <w:spacing w:val="-3"/>
        </w:rPr>
        <w:t>2000—revealed</w:t>
      </w:r>
      <w:r>
        <w:rPr>
          <w:spacing w:val="19"/>
        </w:rPr>
        <w:t xml:space="preserve">  </w:t>
      </w:r>
      <w:r>
        <w:rPr>
          <w:spacing w:val="-3"/>
        </w:rPr>
        <w:t>that</w:t>
      </w:r>
      <w:r>
        <w:rPr>
          <w:spacing w:val="19"/>
        </w:rPr>
        <w:t xml:space="preserve">  </w:t>
      </w:r>
      <w:r>
        <w:rPr>
          <w:spacing w:val="-3"/>
        </w:rPr>
        <w:t>61.9%</w:t>
      </w:r>
      <w:r>
        <w:rPr>
          <w:spacing w:val="17"/>
          <w:w w:val="101"/>
        </w:rPr>
        <w:t xml:space="preserve">  </w:t>
      </w:r>
      <w:r>
        <w:rPr>
          <w:spacing w:val="-3"/>
        </w:rPr>
        <w:t>of</w:t>
      </w:r>
      <w:r>
        <w:rPr>
          <w:spacing w:val="20"/>
          <w:w w:val="101"/>
        </w:rPr>
        <w:t xml:space="preserve">  </w:t>
      </w:r>
      <w:r>
        <w:rPr>
          <w:spacing w:val="-3"/>
        </w:rPr>
        <w:t>patients</w:t>
      </w:r>
      <w:r>
        <w:rPr>
          <w:spacing w:val="16"/>
        </w:rPr>
        <w:t xml:space="preserve">  </w:t>
      </w:r>
      <w:r>
        <w:rPr>
          <w:spacing w:val="-3"/>
        </w:rPr>
        <w:t>who</w:t>
      </w:r>
      <w:r>
        <w:rPr>
          <w:spacing w:val="15"/>
        </w:rPr>
        <w:t xml:space="preserve">  </w:t>
      </w:r>
      <w:r>
        <w:rPr>
          <w:spacing w:val="-3"/>
        </w:rPr>
        <w:t>were</w:t>
      </w:r>
      <w:r>
        <w:rPr/>
        <w:t xml:space="preserve"> </w:t>
      </w:r>
      <w:r>
        <w:rPr>
          <w:spacing w:val="-2"/>
        </w:rPr>
        <w:t>admitted</w:t>
      </w:r>
      <w:r>
        <w:rPr>
          <w:spacing w:val="18"/>
        </w:rPr>
        <w:t xml:space="preserve"> </w:t>
      </w:r>
      <w:r>
        <w:rPr>
          <w:spacing w:val="-2"/>
        </w:rPr>
        <w:t>to</w:t>
      </w:r>
      <w:r>
        <w:rPr>
          <w:spacing w:val="17"/>
        </w:rPr>
        <w:t xml:space="preserve"> </w:t>
      </w:r>
      <w:r>
        <w:rPr>
          <w:spacing w:val="-2"/>
        </w:rPr>
        <w:t>the</w:t>
      </w:r>
      <w:r>
        <w:rPr>
          <w:spacing w:val="23"/>
        </w:rPr>
        <w:t xml:space="preserve"> </w:t>
      </w:r>
      <w:r>
        <w:rPr>
          <w:spacing w:val="-2"/>
        </w:rPr>
        <w:t>ED wer</w:t>
      </w:r>
      <w:r>
        <w:rPr>
          <w:spacing w:val="-3"/>
        </w:rPr>
        <w:t>e</w:t>
      </w:r>
      <w:r>
        <w:rPr>
          <w:spacing w:val="15"/>
        </w:rPr>
        <w:t xml:space="preserve"> </w:t>
      </w:r>
      <w:r>
        <w:rPr>
          <w:spacing w:val="-3"/>
        </w:rPr>
        <w:t>subsequently</w:t>
      </w:r>
      <w:r>
        <w:rPr>
          <w:spacing w:val="17"/>
          <w:w w:val="101"/>
        </w:rPr>
        <w:t xml:space="preserve"> </w:t>
      </w:r>
      <w:r>
        <w:rPr>
          <w:spacing w:val="-3"/>
        </w:rPr>
        <w:t>admitted</w:t>
      </w:r>
      <w:r>
        <w:rPr>
          <w:spacing w:val="16"/>
        </w:rPr>
        <w:t xml:space="preserve"> </w:t>
      </w:r>
      <w:r>
        <w:rPr>
          <w:spacing w:val="-3"/>
        </w:rPr>
        <w:t>to</w:t>
      </w:r>
      <w:r>
        <w:rPr>
          <w:spacing w:val="16"/>
        </w:rPr>
        <w:t xml:space="preserve"> </w:t>
      </w:r>
      <w:r>
        <w:rPr>
          <w:spacing w:val="-3"/>
        </w:rPr>
        <w:t>other</w:t>
      </w:r>
      <w:r>
        <w:rPr/>
        <w:t xml:space="preserve"> </w:t>
      </w:r>
      <w:bookmarkStart w:name="bookmark90" w:id="39"/>
      <w:bookmarkEnd w:id="39"/>
      <w:r>
        <w:rPr>
          <w:spacing w:val="-3"/>
        </w:rPr>
        <w:t>hospital</w:t>
      </w:r>
      <w:r>
        <w:rPr>
          <w:spacing w:val="20"/>
          <w:w w:val="101"/>
        </w:rPr>
        <w:t xml:space="preserve">  </w:t>
      </w:r>
      <w:r>
        <w:rPr>
          <w:spacing w:val="-3"/>
        </w:rPr>
        <w:t>departments.</w:t>
      </w:r>
      <w:r>
        <w:rPr>
          <w:spacing w:val="14"/>
        </w:rPr>
        <w:t xml:space="preserve">  </w:t>
      </w:r>
      <w:r>
        <w:rPr>
          <w:spacing w:val="-3"/>
        </w:rPr>
        <w:t>After</w:t>
      </w:r>
      <w:r>
        <w:rPr>
          <w:spacing w:val="21"/>
          <w:w w:val="101"/>
        </w:rPr>
        <w:t xml:space="preserve">  </w:t>
      </w:r>
      <w:r>
        <w:rPr>
          <w:spacing w:val="-3"/>
        </w:rPr>
        <w:t>17</w:t>
      </w:r>
      <w:r>
        <w:rPr>
          <w:spacing w:val="13"/>
          <w:w w:val="101"/>
        </w:rPr>
        <w:t xml:space="preserve">  </w:t>
      </w:r>
      <w:r>
        <w:rPr>
          <w:spacing w:val="-3"/>
        </w:rPr>
        <w:t>years,</w:t>
      </w:r>
      <w:r>
        <w:rPr>
          <w:spacing w:val="16"/>
          <w:w w:val="101"/>
        </w:rPr>
        <w:t xml:space="preserve">  </w:t>
      </w:r>
      <w:r>
        <w:rPr>
          <w:spacing w:val="-3"/>
        </w:rPr>
        <w:t>the</w:t>
      </w:r>
      <w:r>
        <w:rPr>
          <w:spacing w:val="19"/>
          <w:w w:val="101"/>
        </w:rPr>
        <w:t xml:space="preserve">  </w:t>
      </w:r>
      <w:r>
        <w:rPr>
          <w:spacing w:val="-3"/>
        </w:rPr>
        <w:t>BLITZ</w:t>
      </w:r>
      <w:r>
        <w:rPr>
          <w:spacing w:val="13"/>
          <w:w w:val="101"/>
        </w:rPr>
        <w:t xml:space="preserve">  </w:t>
      </w:r>
      <w:r>
        <w:rPr>
          <w:spacing w:val="-3"/>
        </w:rPr>
        <w:t>AF</w:t>
      </w:r>
      <w:r>
        <w:rPr/>
        <w:t xml:space="preserve"> </w:t>
      </w:r>
      <w:r>
        <w:rPr>
          <w:spacing w:val="-2"/>
        </w:rPr>
        <w:t>study</w:t>
      </w:r>
      <w:hyperlink w:history="true" w:anchor="bookmark91">
        <w:r>
          <w:rPr>
            <w:sz w:val="11"/>
            <w:szCs w:val="11"/>
            <w:color w:val="0000FF"/>
            <w:spacing w:val="-2"/>
            <w:position w:val="7"/>
          </w:rPr>
          <w:t>53</w:t>
        </w:r>
      </w:hyperlink>
      <w:r>
        <w:rPr>
          <w:sz w:val="11"/>
          <w:szCs w:val="11"/>
          <w:color w:val="0000FF"/>
          <w:spacing w:val="-2"/>
          <w:position w:val="7"/>
        </w:rPr>
        <w:t xml:space="preserve">  </w:t>
      </w:r>
      <w:r>
        <w:rPr>
          <w:spacing w:val="-2"/>
        </w:rPr>
        <w:t>outlined</w:t>
      </w:r>
      <w:r>
        <w:rPr>
          <w:spacing w:val="29"/>
          <w:w w:val="101"/>
        </w:rPr>
        <w:t xml:space="preserve"> </w:t>
      </w:r>
      <w:r>
        <w:rPr>
          <w:spacing w:val="-2"/>
        </w:rPr>
        <w:t>that</w:t>
      </w:r>
      <w:r>
        <w:rPr>
          <w:spacing w:val="26"/>
          <w:w w:val="101"/>
        </w:rPr>
        <w:t xml:space="preserve"> </w:t>
      </w:r>
      <w:r>
        <w:rPr>
          <w:spacing w:val="-2"/>
        </w:rPr>
        <w:t>only</w:t>
      </w:r>
      <w:r>
        <w:rPr>
          <w:spacing w:val="26"/>
          <w:w w:val="101"/>
        </w:rPr>
        <w:t xml:space="preserve"> </w:t>
      </w:r>
      <w:r>
        <w:rPr>
          <w:spacing w:val="-2"/>
        </w:rPr>
        <w:t>27.8%</w:t>
      </w:r>
      <w:r>
        <w:rPr>
          <w:spacing w:val="26"/>
        </w:rPr>
        <w:t xml:space="preserve"> </w:t>
      </w:r>
      <w:r>
        <w:rPr>
          <w:spacing w:val="-2"/>
        </w:rPr>
        <w:t>of</w:t>
      </w:r>
      <w:r>
        <w:rPr>
          <w:spacing w:val="32"/>
          <w:w w:val="101"/>
        </w:rPr>
        <w:t xml:space="preserve"> </w:t>
      </w:r>
      <w:r>
        <w:rPr>
          <w:spacing w:val="-2"/>
        </w:rPr>
        <w:t>patients</w:t>
      </w:r>
      <w:r>
        <w:rPr>
          <w:spacing w:val="22"/>
        </w:rPr>
        <w:t xml:space="preserve"> </w:t>
      </w:r>
      <w:r>
        <w:rPr>
          <w:spacing w:val="-2"/>
        </w:rPr>
        <w:t>were</w:t>
      </w:r>
      <w:r>
        <w:rPr>
          <w:spacing w:val="25"/>
          <w:w w:val="101"/>
        </w:rPr>
        <w:t xml:space="preserve"> </w:t>
      </w:r>
      <w:r>
        <w:rPr>
          <w:spacing w:val="-2"/>
        </w:rPr>
        <w:t>finally</w:t>
      </w:r>
      <w:r>
        <w:rPr/>
        <w:t xml:space="preserve"> </w:t>
      </w:r>
      <w:r>
        <w:rPr>
          <w:spacing w:val="-3"/>
        </w:rPr>
        <w:t>admitted</w:t>
      </w:r>
      <w:r>
        <w:rPr>
          <w:spacing w:val="40"/>
        </w:rPr>
        <w:t xml:space="preserve"> </w:t>
      </w:r>
      <w:r>
        <w:rPr>
          <w:spacing w:val="-3"/>
        </w:rPr>
        <w:t>to</w:t>
      </w:r>
      <w:r>
        <w:rPr>
          <w:spacing w:val="37"/>
          <w:w w:val="101"/>
        </w:rPr>
        <w:t xml:space="preserve"> </w:t>
      </w:r>
      <w:r>
        <w:rPr>
          <w:spacing w:val="-3"/>
        </w:rPr>
        <w:t>other</w:t>
      </w:r>
      <w:r>
        <w:rPr>
          <w:spacing w:val="45"/>
        </w:rPr>
        <w:t xml:space="preserve"> </w:t>
      </w:r>
      <w:r>
        <w:rPr>
          <w:spacing w:val="-3"/>
        </w:rPr>
        <w:t>hospital</w:t>
      </w:r>
      <w:r>
        <w:rPr>
          <w:spacing w:val="45"/>
        </w:rPr>
        <w:t xml:space="preserve"> </w:t>
      </w:r>
      <w:r>
        <w:rPr>
          <w:spacing w:val="-3"/>
        </w:rPr>
        <w:t>Departments</w:t>
      </w:r>
      <w:r>
        <w:rPr>
          <w:spacing w:val="38"/>
          <w:w w:val="101"/>
        </w:rPr>
        <w:t xml:space="preserve"> </w:t>
      </w:r>
      <w:r>
        <w:rPr>
          <w:spacing w:val="-3"/>
        </w:rPr>
        <w:t>other</w:t>
      </w:r>
      <w:r>
        <w:rPr>
          <w:spacing w:val="40"/>
        </w:rPr>
        <w:t xml:space="preserve"> </w:t>
      </w:r>
      <w:r>
        <w:rPr>
          <w:spacing w:val="-3"/>
        </w:rPr>
        <w:t>than</w:t>
      </w:r>
      <w:r>
        <w:rPr>
          <w:spacing w:val="38"/>
          <w:w w:val="101"/>
        </w:rPr>
        <w:t xml:space="preserve"> </w:t>
      </w:r>
      <w:r>
        <w:rPr>
          <w:spacing w:val="-3"/>
        </w:rPr>
        <w:t>the</w:t>
      </w:r>
      <w:r>
        <w:rPr/>
        <w:t xml:space="preserve"> </w:t>
      </w:r>
      <w:r>
        <w:rPr>
          <w:spacing w:val="-3"/>
        </w:rPr>
        <w:t>ED.</w:t>
      </w:r>
      <w:r>
        <w:rPr>
          <w:spacing w:val="19"/>
        </w:rPr>
        <w:t xml:space="preserve">  </w:t>
      </w:r>
      <w:r>
        <w:rPr>
          <w:spacing w:val="-3"/>
        </w:rPr>
        <w:t>Indeed,</w:t>
      </w:r>
      <w:r>
        <w:rPr>
          <w:spacing w:val="14"/>
          <w:w w:val="101"/>
        </w:rPr>
        <w:t xml:space="preserve">  </w:t>
      </w:r>
      <w:r>
        <w:rPr>
          <w:spacing w:val="-3"/>
        </w:rPr>
        <w:t>this</w:t>
      </w:r>
      <w:r>
        <w:rPr>
          <w:spacing w:val="13"/>
          <w:w w:val="101"/>
        </w:rPr>
        <w:t xml:space="preserve">  </w:t>
      </w:r>
      <w:r>
        <w:rPr>
          <w:spacing w:val="-3"/>
        </w:rPr>
        <w:t>still</w:t>
      </w:r>
      <w:r>
        <w:rPr>
          <w:spacing w:val="17"/>
        </w:rPr>
        <w:t xml:space="preserve">  </w:t>
      </w:r>
      <w:r>
        <w:rPr>
          <w:spacing w:val="-3"/>
        </w:rPr>
        <w:t>rep</w:t>
      </w:r>
      <w:r>
        <w:rPr>
          <w:spacing w:val="-4"/>
        </w:rPr>
        <w:t>resent</w:t>
      </w:r>
      <w:r>
        <w:rPr>
          <w:spacing w:val="14"/>
          <w:w w:val="101"/>
        </w:rPr>
        <w:t xml:space="preserve">  </w:t>
      </w:r>
      <w:r>
        <w:rPr>
          <w:spacing w:val="-4"/>
        </w:rPr>
        <w:t>a</w:t>
      </w:r>
      <w:r>
        <w:rPr>
          <w:spacing w:val="17"/>
        </w:rPr>
        <w:t xml:space="preserve">  </w:t>
      </w:r>
      <w:r>
        <w:rPr>
          <w:spacing w:val="-4"/>
        </w:rPr>
        <w:t>higher</w:t>
      </w:r>
      <w:r>
        <w:rPr>
          <w:spacing w:val="16"/>
        </w:rPr>
        <w:t xml:space="preserve">  </w:t>
      </w:r>
      <w:r>
        <w:rPr>
          <w:spacing w:val="-4"/>
        </w:rPr>
        <w:t>number</w:t>
      </w:r>
      <w:r>
        <w:rPr>
          <w:spacing w:val="14"/>
        </w:rPr>
        <w:t xml:space="preserve">  </w:t>
      </w:r>
      <w:r>
        <w:rPr>
          <w:spacing w:val="-4"/>
        </w:rPr>
        <w:t>of</w:t>
      </w:r>
      <w:r>
        <w:rPr/>
        <w:t xml:space="preserve"> </w:t>
      </w:r>
      <w:r>
        <w:rPr>
          <w:spacing w:val="-2"/>
        </w:rPr>
        <w:t>admissions</w:t>
      </w:r>
      <w:r>
        <w:rPr>
          <w:spacing w:val="46"/>
        </w:rPr>
        <w:t xml:space="preserve"> </w:t>
      </w:r>
      <w:r>
        <w:rPr>
          <w:spacing w:val="-2"/>
        </w:rPr>
        <w:t>which</w:t>
      </w:r>
      <w:r>
        <w:rPr>
          <w:spacing w:val="50"/>
        </w:rPr>
        <w:t xml:space="preserve"> </w:t>
      </w:r>
      <w:r>
        <w:rPr>
          <w:spacing w:val="-2"/>
        </w:rPr>
        <w:t>could  be  avoi</w:t>
      </w:r>
      <w:r>
        <w:rPr>
          <w:spacing w:val="-3"/>
        </w:rPr>
        <w:t>ded  by  implementing  a</w:t>
      </w:r>
      <w:r>
        <w:rPr/>
        <w:t xml:space="preserve"> </w:t>
      </w:r>
      <w:r>
        <w:rPr>
          <w:spacing w:val="-2"/>
        </w:rPr>
        <w:t>dedicated   program   (PDTA)  </w:t>
      </w:r>
      <w:r>
        <w:rPr>
          <w:spacing w:val="-3"/>
        </w:rPr>
        <w:t xml:space="preserve"> which   should</w:t>
      </w:r>
      <w:r>
        <w:rPr>
          <w:spacing w:val="2"/>
        </w:rPr>
        <w:t xml:space="preserve">   </w:t>
      </w:r>
      <w:r>
        <w:rPr>
          <w:spacing w:val="-3"/>
        </w:rPr>
        <w:t>be</w:t>
      </w:r>
      <w:r>
        <w:rPr>
          <w:spacing w:val="27"/>
        </w:rPr>
        <w:t xml:space="preserve">  </w:t>
      </w:r>
      <w:r>
        <w:rPr>
          <w:spacing w:val="-3"/>
        </w:rPr>
        <w:t>shared</w:t>
      </w:r>
      <w:r>
        <w:rPr/>
        <w:t xml:space="preserve"> </w:t>
      </w:r>
      <w:r>
        <w:rPr>
          <w:spacing w:val="-2"/>
        </w:rPr>
        <w:t>between Emergency and Cardiology Depar</w:t>
      </w:r>
      <w:r>
        <w:rPr>
          <w:spacing w:val="-3"/>
        </w:rPr>
        <w:t>tments.</w:t>
      </w:r>
    </w:p>
    <w:p>
      <w:pPr>
        <w:spacing w:line="257" w:lineRule="auto"/>
        <w:rPr>
          <w:rFonts w:ascii="Arial"/>
          <w:sz w:val="21"/>
        </w:rPr>
      </w:pPr>
      <w:r/>
    </w:p>
    <w:p>
      <w:pPr>
        <w:pStyle w:val="BodyText"/>
        <w:ind w:left="165"/>
        <w:spacing w:before="64" w:line="275" w:lineRule="exact"/>
        <w:outlineLvl w:val="1"/>
        <w:rPr>
          <w:sz w:val="22"/>
          <w:szCs w:val="22"/>
        </w:rPr>
      </w:pPr>
      <w:bookmarkStart w:name="bookmark92" w:id="40"/>
      <w:bookmarkEnd w:id="40"/>
      <w:r>
        <w:rPr>
          <w:sz w:val="22"/>
          <w:szCs w:val="22"/>
          <w:b/>
          <w:bCs/>
          <w:color w:val="AD1229"/>
          <w:spacing w:val="-1"/>
          <w:position w:val="2"/>
        </w:rPr>
        <w:t>Clinical presentation</w:t>
      </w:r>
    </w:p>
    <w:p>
      <w:pPr>
        <w:pStyle w:val="BodyText"/>
        <w:ind w:left="168" w:right="381" w:hanging="10"/>
        <w:spacing w:before="130" w:line="242" w:lineRule="auto"/>
        <w:jc w:val="both"/>
        <w:rPr/>
      </w:pPr>
      <w:r>
        <w:rPr>
          <w:spacing w:val="-4"/>
        </w:rPr>
        <w:t>The  commonest</w:t>
      </w:r>
      <w:r>
        <w:rPr>
          <w:spacing w:val="6"/>
        </w:rPr>
        <w:t xml:space="preserve">  </w:t>
      </w:r>
      <w:r>
        <w:rPr>
          <w:spacing w:val="-4"/>
        </w:rPr>
        <w:t>symptoms</w:t>
      </w:r>
      <w:r>
        <w:rPr>
          <w:spacing w:val="11"/>
        </w:rPr>
        <w:t xml:space="preserve">  </w:t>
      </w:r>
      <w:r>
        <w:rPr>
          <w:spacing w:val="-4"/>
        </w:rPr>
        <w:t>related</w:t>
      </w:r>
      <w:r>
        <w:rPr>
          <w:spacing w:val="8"/>
        </w:rPr>
        <w:t xml:space="preserve">  </w:t>
      </w:r>
      <w:r>
        <w:rPr>
          <w:spacing w:val="-4"/>
        </w:rPr>
        <w:t>to  A</w:t>
      </w:r>
      <w:r>
        <w:rPr>
          <w:spacing w:val="-5"/>
        </w:rPr>
        <w:t>F</w:t>
      </w:r>
      <w:r>
        <w:rPr>
          <w:spacing w:val="7"/>
        </w:rPr>
        <w:t xml:space="preserve">  </w:t>
      </w:r>
      <w:r>
        <w:rPr>
          <w:spacing w:val="-5"/>
        </w:rPr>
        <w:t>are</w:t>
      </w:r>
      <w:r>
        <w:rPr>
          <w:spacing w:val="8"/>
        </w:rPr>
        <w:t xml:space="preserve">  </w:t>
      </w:r>
      <w:r>
        <w:rPr>
          <w:spacing w:val="-5"/>
        </w:rPr>
        <w:t>dyspnea,</w:t>
      </w:r>
      <w:r>
        <w:rPr/>
        <w:t xml:space="preserve"> </w:t>
      </w:r>
      <w:r>
        <w:rPr>
          <w:spacing w:val="-5"/>
        </w:rPr>
        <w:t>palpitations,</w:t>
      </w:r>
      <w:r>
        <w:rPr>
          <w:spacing w:val="30"/>
        </w:rPr>
        <w:t xml:space="preserve"> </w:t>
      </w:r>
      <w:r>
        <w:rPr>
          <w:spacing w:val="-5"/>
        </w:rPr>
        <w:t>and</w:t>
      </w:r>
      <w:r>
        <w:rPr>
          <w:spacing w:val="28"/>
        </w:rPr>
        <w:t xml:space="preserve"> </w:t>
      </w:r>
      <w:r>
        <w:rPr>
          <w:spacing w:val="-5"/>
        </w:rPr>
        <w:t>fatigue;</w:t>
      </w:r>
      <w:r>
        <w:rPr>
          <w:spacing w:val="28"/>
        </w:rPr>
        <w:t xml:space="preserve"> </w:t>
      </w:r>
      <w:r>
        <w:rPr>
          <w:spacing w:val="-5"/>
        </w:rPr>
        <w:t>someti</w:t>
      </w:r>
      <w:r>
        <w:rPr>
          <w:spacing w:val="-6"/>
        </w:rPr>
        <w:t>mes</w:t>
      </w:r>
      <w:r>
        <w:rPr>
          <w:spacing w:val="34"/>
          <w:w w:val="101"/>
        </w:rPr>
        <w:t xml:space="preserve"> </w:t>
      </w:r>
      <w:r>
        <w:rPr>
          <w:spacing w:val="-6"/>
        </w:rPr>
        <w:t>patients</w:t>
      </w:r>
      <w:r>
        <w:rPr>
          <w:spacing w:val="29"/>
          <w:w w:val="101"/>
        </w:rPr>
        <w:t xml:space="preserve"> </w:t>
      </w:r>
      <w:r>
        <w:rPr>
          <w:spacing w:val="-6"/>
        </w:rPr>
        <w:t>suffer</w:t>
      </w:r>
      <w:r>
        <w:rPr>
          <w:spacing w:val="28"/>
        </w:rPr>
        <w:t xml:space="preserve"> </w:t>
      </w:r>
      <w:r>
        <w:rPr>
          <w:spacing w:val="-6"/>
        </w:rPr>
        <w:t>chest</w:t>
      </w:r>
      <w:r>
        <w:rPr/>
        <w:t xml:space="preserve"> </w:t>
      </w:r>
      <w:r>
        <w:rPr>
          <w:spacing w:val="-5"/>
        </w:rPr>
        <w:t>pain,  vertigo,   or</w:t>
      </w:r>
      <w:r>
        <w:rPr>
          <w:spacing w:val="17"/>
          <w:w w:val="101"/>
        </w:rPr>
        <w:t xml:space="preserve">  </w:t>
      </w:r>
      <w:r>
        <w:rPr>
          <w:spacing w:val="-5"/>
        </w:rPr>
        <w:t>sleep</w:t>
      </w:r>
      <w:r>
        <w:rPr>
          <w:spacing w:val="12"/>
        </w:rPr>
        <w:t xml:space="preserve">  </w:t>
      </w:r>
      <w:r>
        <w:rPr>
          <w:spacing w:val="-5"/>
        </w:rPr>
        <w:t>disturbances.</w:t>
      </w:r>
      <w:hyperlink w:history="true" w:anchor="bookmark93">
        <w:r>
          <w:rPr>
            <w:sz w:val="11"/>
            <w:szCs w:val="11"/>
            <w:color w:val="0000FF"/>
            <w:spacing w:val="10"/>
            <w:position w:val="7"/>
          </w:rPr>
          <w:t>54</w:t>
        </w:r>
      </w:hyperlink>
      <w:r>
        <w:rPr>
          <w:sz w:val="11"/>
          <w:szCs w:val="11"/>
          <w:color w:val="0000FF"/>
          <w:spacing w:val="1"/>
          <w:position w:val="7"/>
        </w:rPr>
        <w:t xml:space="preserve">    </w:t>
      </w:r>
      <w:r>
        <w:rPr>
          <w:spacing w:val="-7"/>
        </w:rPr>
        <w:t>Palpitations</w:t>
      </w:r>
      <w:r>
        <w:rPr>
          <w:spacing w:val="13"/>
        </w:rPr>
        <w:t xml:space="preserve">  </w:t>
      </w:r>
      <w:r>
        <w:rPr>
          <w:spacing w:val="-7"/>
        </w:rPr>
        <w:t>are</w:t>
      </w:r>
    </w:p>
    <w:p>
      <w:pPr>
        <w:spacing w:line="14" w:lineRule="auto"/>
        <w:rPr>
          <w:rFonts w:ascii="Arial"/>
          <w:sz w:val="2"/>
        </w:rPr>
      </w:pPr>
      <w:r>
        <w:rPr>
          <w:rFonts w:ascii="Arial" w:hAnsi="Arial" w:eastAsia="Arial" w:cs="Arial"/>
          <w:sz w:val="2"/>
          <w:szCs w:val="2"/>
        </w:rPr>
        <w:br w:type="column"/>
      </w:r>
    </w:p>
    <w:p>
      <w:pPr>
        <w:pStyle w:val="BodyText"/>
        <w:ind w:right="432" w:firstLine="5"/>
        <w:spacing w:before="47"/>
        <w:jc w:val="both"/>
        <w:rPr>
          <w:sz w:val="11"/>
          <w:szCs w:val="11"/>
        </w:rPr>
      </w:pPr>
      <w:r>
        <w:rPr>
          <w:spacing w:val="-2"/>
        </w:rPr>
        <w:t>independently  related</w:t>
      </w:r>
      <w:r>
        <w:rPr>
          <w:spacing w:val="8"/>
        </w:rPr>
        <w:t xml:space="preserve">  </w:t>
      </w:r>
      <w:r>
        <w:rPr>
          <w:spacing w:val="-2"/>
        </w:rPr>
        <w:t>to   lower  ris</w:t>
      </w:r>
      <w:r>
        <w:rPr>
          <w:spacing w:val="-3"/>
        </w:rPr>
        <w:t>k</w:t>
      </w:r>
      <w:r>
        <w:rPr>
          <w:spacing w:val="8"/>
        </w:rPr>
        <w:t xml:space="preserve">  </w:t>
      </w:r>
      <w:r>
        <w:rPr>
          <w:spacing w:val="-3"/>
        </w:rPr>
        <w:t>of</w:t>
      </w:r>
      <w:r>
        <w:rPr>
          <w:spacing w:val="7"/>
        </w:rPr>
        <w:t xml:space="preserve">  </w:t>
      </w:r>
      <w:r>
        <w:rPr>
          <w:spacing w:val="-3"/>
        </w:rPr>
        <w:t>cardiovascular</w:t>
      </w:r>
      <w:r>
        <w:rPr>
          <w:spacing w:val="1"/>
        </w:rPr>
        <w:t xml:space="preserve"> </w:t>
      </w:r>
      <w:r>
        <w:rPr>
          <w:spacing w:val="-2"/>
        </w:rPr>
        <w:t>events  and  mortality  as</w:t>
      </w:r>
      <w:r>
        <w:rPr>
          <w:spacing w:val="4"/>
        </w:rPr>
        <w:t xml:space="preserve">  </w:t>
      </w:r>
      <w:r>
        <w:rPr>
          <w:spacing w:val="-2"/>
        </w:rPr>
        <w:t>compared</w:t>
      </w:r>
      <w:r>
        <w:rPr>
          <w:spacing w:val="3"/>
        </w:rPr>
        <w:t xml:space="preserve">  </w:t>
      </w:r>
      <w:r>
        <w:rPr>
          <w:spacing w:val="-2"/>
        </w:rPr>
        <w:t>to  other</w:t>
      </w:r>
      <w:r>
        <w:rPr>
          <w:spacing w:val="2"/>
        </w:rPr>
        <w:t xml:space="preserve">  </w:t>
      </w:r>
      <w:r>
        <w:rPr>
          <w:spacing w:val="-2"/>
        </w:rPr>
        <w:t>signs</w:t>
      </w:r>
      <w:r>
        <w:rPr>
          <w:spacing w:val="3"/>
        </w:rPr>
        <w:t xml:space="preserve">  </w:t>
      </w:r>
      <w:r>
        <w:rPr>
          <w:spacing w:val="-2"/>
        </w:rPr>
        <w:t>and</w:t>
      </w:r>
      <w:r>
        <w:rPr/>
        <w:t xml:space="preserve"> </w:t>
      </w:r>
      <w:r>
        <w:rPr>
          <w:spacing w:val="-1"/>
        </w:rPr>
        <w:t>symptoms.</w:t>
      </w:r>
      <w:hyperlink w:history="true" w:anchor="bookmark94">
        <w:r>
          <w:rPr>
            <w:sz w:val="11"/>
            <w:szCs w:val="11"/>
            <w:color w:val="0000FF"/>
            <w:spacing w:val="-1"/>
            <w:position w:val="7"/>
          </w:rPr>
          <w:t>55</w:t>
        </w:r>
      </w:hyperlink>
      <w:r>
        <w:rPr>
          <w:sz w:val="11"/>
          <w:szCs w:val="11"/>
          <w:color w:val="0000FF"/>
          <w:spacing w:val="-1"/>
          <w:position w:val="7"/>
        </w:rPr>
        <w:t xml:space="preserve">   </w:t>
      </w:r>
      <w:r>
        <w:rPr>
          <w:spacing w:val="-1"/>
        </w:rPr>
        <w:t>Patients  with  paro</w:t>
      </w:r>
      <w:r>
        <w:rPr>
          <w:spacing w:val="-2"/>
        </w:rPr>
        <w:t>xysmal  AF  usually  have</w:t>
      </w:r>
      <w:r>
        <w:rPr/>
        <w:t xml:space="preserve"> </w:t>
      </w:r>
      <w:r>
        <w:rPr>
          <w:spacing w:val="-3"/>
        </w:rPr>
        <w:t>higher</w:t>
      </w:r>
      <w:r>
        <w:rPr>
          <w:spacing w:val="54"/>
        </w:rPr>
        <w:t xml:space="preserve"> </w:t>
      </w:r>
      <w:r>
        <w:rPr>
          <w:spacing w:val="-3"/>
        </w:rPr>
        <w:t>number</w:t>
      </w:r>
      <w:r>
        <w:rPr>
          <w:spacing w:val="33"/>
        </w:rPr>
        <w:t xml:space="preserve"> </w:t>
      </w:r>
      <w:r>
        <w:rPr>
          <w:spacing w:val="-3"/>
        </w:rPr>
        <w:t>of</w:t>
      </w:r>
      <w:r>
        <w:rPr>
          <w:spacing w:val="33"/>
        </w:rPr>
        <w:t xml:space="preserve"> </w:t>
      </w:r>
      <w:r>
        <w:rPr>
          <w:spacing w:val="-3"/>
        </w:rPr>
        <w:t>symptoms</w:t>
      </w:r>
      <w:r>
        <w:rPr>
          <w:spacing w:val="34"/>
          <w:w w:val="101"/>
        </w:rPr>
        <w:t xml:space="preserve"> </w:t>
      </w:r>
      <w:r>
        <w:rPr>
          <w:spacing w:val="-3"/>
        </w:rPr>
        <w:t>as</w:t>
      </w:r>
      <w:r>
        <w:rPr>
          <w:spacing w:val="34"/>
          <w:w w:val="101"/>
        </w:rPr>
        <w:t xml:space="preserve"> </w:t>
      </w:r>
      <w:r>
        <w:rPr>
          <w:spacing w:val="-3"/>
        </w:rPr>
        <w:t>compared</w:t>
      </w:r>
      <w:r>
        <w:rPr>
          <w:spacing w:val="34"/>
          <w:w w:val="101"/>
        </w:rPr>
        <w:t xml:space="preserve"> </w:t>
      </w:r>
      <w:r>
        <w:rPr>
          <w:spacing w:val="-3"/>
        </w:rPr>
        <w:t>to</w:t>
      </w:r>
      <w:r>
        <w:rPr>
          <w:spacing w:val="34"/>
          <w:w w:val="101"/>
        </w:rPr>
        <w:t xml:space="preserve"> </w:t>
      </w:r>
      <w:r>
        <w:rPr>
          <w:spacing w:val="-3"/>
        </w:rPr>
        <w:t>those</w:t>
      </w:r>
      <w:r>
        <w:rPr>
          <w:spacing w:val="29"/>
          <w:w w:val="101"/>
        </w:rPr>
        <w:t xml:space="preserve"> </w:t>
      </w:r>
      <w:r>
        <w:rPr>
          <w:spacing w:val="-3"/>
        </w:rPr>
        <w:t>with</w:t>
      </w:r>
      <w:r>
        <w:rPr/>
        <w:t xml:space="preserve"> </w:t>
      </w:r>
      <w:r>
        <w:rPr>
          <w:spacing w:val="-3"/>
        </w:rPr>
        <w:t>permanent</w:t>
      </w:r>
      <w:r>
        <w:rPr>
          <w:spacing w:val="21"/>
          <w:w w:val="101"/>
        </w:rPr>
        <w:t xml:space="preserve"> </w:t>
      </w:r>
      <w:r>
        <w:rPr>
          <w:spacing w:val="-3"/>
        </w:rPr>
        <w:t>AF</w:t>
      </w:r>
      <w:r>
        <w:rPr>
          <w:spacing w:val="33"/>
          <w:w w:val="101"/>
        </w:rPr>
        <w:t xml:space="preserve"> </w:t>
      </w:r>
      <w:r>
        <w:rPr>
          <w:spacing w:val="-3"/>
        </w:rPr>
        <w:t>(80%</w:t>
      </w:r>
      <w:r>
        <w:rPr>
          <w:spacing w:val="24"/>
        </w:rPr>
        <w:t xml:space="preserve"> </w:t>
      </w:r>
      <w:r>
        <w:rPr>
          <w:spacing w:val="-3"/>
        </w:rPr>
        <w:t>and</w:t>
      </w:r>
      <w:r>
        <w:rPr>
          <w:spacing w:val="28"/>
          <w:w w:val="101"/>
        </w:rPr>
        <w:t xml:space="preserve"> </w:t>
      </w:r>
      <w:r>
        <w:rPr>
          <w:spacing w:val="-3"/>
        </w:rPr>
        <w:t>50%,</w:t>
      </w:r>
      <w:r>
        <w:rPr>
          <w:spacing w:val="30"/>
        </w:rPr>
        <w:t xml:space="preserve"> </w:t>
      </w:r>
      <w:r>
        <w:rPr>
          <w:spacing w:val="-3"/>
        </w:rPr>
        <w:t>respectively),</w:t>
      </w:r>
      <w:r>
        <w:rPr>
          <w:spacing w:val="25"/>
        </w:rPr>
        <w:t xml:space="preserve"> </w:t>
      </w:r>
      <w:r>
        <w:rPr>
          <w:spacing w:val="-3"/>
        </w:rPr>
        <w:t>although</w:t>
      </w:r>
      <w:r>
        <w:rPr>
          <w:spacing w:val="24"/>
        </w:rPr>
        <w:t xml:space="preserve"> </w:t>
      </w:r>
      <w:r>
        <w:rPr>
          <w:spacing w:val="-3"/>
        </w:rPr>
        <w:t>the</w:t>
      </w:r>
      <w:r>
        <w:rPr/>
        <w:t xml:space="preserve"> </w:t>
      </w:r>
      <w:bookmarkStart w:name="bookmark95" w:id="41"/>
      <w:bookmarkEnd w:id="41"/>
      <w:r>
        <w:rPr>
          <w:spacing w:val="-2"/>
        </w:rPr>
        <w:t>latter  often</w:t>
      </w:r>
      <w:r>
        <w:rPr>
          <w:spacing w:val="11"/>
        </w:rPr>
        <w:t xml:space="preserve">  </w:t>
      </w:r>
      <w:r>
        <w:rPr>
          <w:spacing w:val="-2"/>
        </w:rPr>
        <w:t>complain</w:t>
      </w:r>
      <w:r>
        <w:rPr>
          <w:spacing w:val="12"/>
        </w:rPr>
        <w:t xml:space="preserve">  </w:t>
      </w:r>
      <w:r>
        <w:rPr>
          <w:spacing w:val="-2"/>
        </w:rPr>
        <w:t>dyspnea,</w:t>
      </w:r>
      <w:r>
        <w:rPr>
          <w:spacing w:val="11"/>
        </w:rPr>
        <w:t xml:space="preserve">  </w:t>
      </w:r>
      <w:r>
        <w:rPr>
          <w:spacing w:val="-2"/>
        </w:rPr>
        <w:t>f</w:t>
      </w:r>
      <w:r>
        <w:rPr>
          <w:spacing w:val="-3"/>
        </w:rPr>
        <w:t>atigue,</w:t>
      </w:r>
      <w:r>
        <w:rPr>
          <w:spacing w:val="12"/>
        </w:rPr>
        <w:t xml:space="preserve">  </w:t>
      </w:r>
      <w:r>
        <w:rPr>
          <w:spacing w:val="-3"/>
        </w:rPr>
        <w:t>and   reduced</w:t>
      </w:r>
      <w:r>
        <w:rPr/>
        <w:t xml:space="preserve"> </w:t>
      </w:r>
      <w:r>
        <w:rPr>
          <w:spacing w:val="-2"/>
        </w:rPr>
        <w:t>exercise</w:t>
      </w:r>
      <w:r>
        <w:rPr>
          <w:spacing w:val="43"/>
        </w:rPr>
        <w:t xml:space="preserve"> </w:t>
      </w:r>
      <w:r>
        <w:rPr>
          <w:spacing w:val="-2"/>
        </w:rPr>
        <w:t>tolerance.</w:t>
      </w:r>
      <w:hyperlink w:history="true" w:anchor="bookmark96">
        <w:r>
          <w:rPr>
            <w:sz w:val="11"/>
            <w:szCs w:val="11"/>
            <w:color w:val="0000FF"/>
            <w:spacing w:val="-2"/>
            <w:position w:val="7"/>
          </w:rPr>
          <w:t>56</w:t>
        </w:r>
      </w:hyperlink>
      <w:r>
        <w:rPr>
          <w:sz w:val="11"/>
          <w:szCs w:val="11"/>
          <w:color w:val="0000FF"/>
          <w:spacing w:val="-2"/>
          <w:position w:val="7"/>
        </w:rPr>
        <w:t xml:space="preserve">   </w:t>
      </w:r>
      <w:r>
        <w:rPr>
          <w:spacing w:val="-2"/>
        </w:rPr>
        <w:t>Symptoms</w:t>
      </w:r>
      <w:r>
        <w:rPr>
          <w:spacing w:val="47"/>
        </w:rPr>
        <w:t xml:space="preserve"> </w:t>
      </w:r>
      <w:r>
        <w:rPr>
          <w:spacing w:val="-2"/>
        </w:rPr>
        <w:t>might</w:t>
      </w:r>
      <w:r>
        <w:rPr>
          <w:spacing w:val="42"/>
          <w:w w:val="101"/>
        </w:rPr>
        <w:t xml:space="preserve"> </w:t>
      </w:r>
      <w:r>
        <w:rPr>
          <w:spacing w:val="-2"/>
        </w:rPr>
        <w:t>often</w:t>
      </w:r>
      <w:r>
        <w:rPr>
          <w:spacing w:val="49"/>
        </w:rPr>
        <w:t xml:space="preserve"> </w:t>
      </w:r>
      <w:r>
        <w:rPr>
          <w:spacing w:val="-2"/>
        </w:rPr>
        <w:t>be</w:t>
      </w:r>
      <w:r>
        <w:rPr>
          <w:spacing w:val="49"/>
        </w:rPr>
        <w:t xml:space="preserve"> </w:t>
      </w:r>
      <w:r>
        <w:rPr>
          <w:spacing w:val="-3"/>
        </w:rPr>
        <w:t>related</w:t>
      </w:r>
      <w:r>
        <w:rPr/>
        <w:t xml:space="preserve"> </w:t>
      </w:r>
      <w:r>
        <w:rPr>
          <w:spacing w:val="-2"/>
        </w:rPr>
        <w:t>to   concomitant   comorbidities</w:t>
      </w:r>
      <w:r>
        <w:rPr>
          <w:spacing w:val="1"/>
        </w:rPr>
        <w:t xml:space="preserve">   </w:t>
      </w:r>
      <w:r>
        <w:rPr>
          <w:spacing w:val="-2"/>
        </w:rPr>
        <w:t>which</w:t>
      </w:r>
      <w:r>
        <w:rPr>
          <w:spacing w:val="6"/>
        </w:rPr>
        <w:t xml:space="preserve">   </w:t>
      </w:r>
      <w:r>
        <w:rPr>
          <w:spacing w:val="-2"/>
        </w:rPr>
        <w:t>might</w:t>
      </w:r>
      <w:r>
        <w:rPr>
          <w:spacing w:val="5"/>
        </w:rPr>
        <w:t xml:space="preserve">   </w:t>
      </w:r>
      <w:r>
        <w:rPr>
          <w:spacing w:val="-2"/>
        </w:rPr>
        <w:t>be</w:t>
      </w:r>
      <w:r>
        <w:rPr>
          <w:spacing w:val="5"/>
        </w:rPr>
        <w:t xml:space="preserve">   </w:t>
      </w:r>
      <w:r>
        <w:rPr>
          <w:spacing w:val="-2"/>
        </w:rPr>
        <w:t>not</w:t>
      </w:r>
      <w:r>
        <w:rPr>
          <w:spacing w:val="1"/>
        </w:rPr>
        <w:t xml:space="preserve"> </w:t>
      </w:r>
      <w:bookmarkStart w:name="bookmark97" w:id="42"/>
      <w:bookmarkEnd w:id="42"/>
      <w:r>
        <w:rPr>
          <w:spacing w:val="-3"/>
        </w:rPr>
        <w:t>specifically</w:t>
      </w:r>
      <w:r>
        <w:rPr>
          <w:spacing w:val="23"/>
        </w:rPr>
        <w:t xml:space="preserve">  </w:t>
      </w:r>
      <w:r>
        <w:rPr>
          <w:spacing w:val="-3"/>
        </w:rPr>
        <w:t>managed</w:t>
      </w:r>
      <w:r>
        <w:rPr>
          <w:spacing w:val="21"/>
        </w:rPr>
        <w:t xml:space="preserve">  </w:t>
      </w:r>
      <w:r>
        <w:rPr>
          <w:spacing w:val="-3"/>
        </w:rPr>
        <w:t>as</w:t>
      </w:r>
      <w:r>
        <w:rPr>
          <w:spacing w:val="21"/>
          <w:w w:val="101"/>
        </w:rPr>
        <w:t xml:space="preserve">  </w:t>
      </w:r>
      <w:r>
        <w:rPr>
          <w:spacing w:val="-3"/>
        </w:rPr>
        <w:t>in</w:t>
      </w:r>
      <w:r>
        <w:rPr>
          <w:spacing w:val="20"/>
        </w:rPr>
        <w:t xml:space="preserve">  </w:t>
      </w:r>
      <w:r>
        <w:rPr>
          <w:spacing w:val="-3"/>
        </w:rPr>
        <w:t>case</w:t>
      </w:r>
      <w:r>
        <w:rPr>
          <w:spacing w:val="20"/>
          <w:w w:val="101"/>
        </w:rPr>
        <w:t xml:space="preserve">  </w:t>
      </w:r>
      <w:r>
        <w:rPr>
          <w:spacing w:val="-3"/>
        </w:rPr>
        <w:t>of</w:t>
      </w:r>
      <w:r>
        <w:rPr>
          <w:spacing w:val="23"/>
        </w:rPr>
        <w:t xml:space="preserve">  </w:t>
      </w:r>
      <w:r>
        <w:rPr>
          <w:spacing w:val="-3"/>
        </w:rPr>
        <w:t>hypertensio</w:t>
      </w:r>
      <w:r>
        <w:rPr>
          <w:spacing w:val="-4"/>
        </w:rPr>
        <w:t>n</w:t>
      </w:r>
      <w:r>
        <w:rPr>
          <w:spacing w:val="20"/>
          <w:w w:val="101"/>
        </w:rPr>
        <w:t xml:space="preserve">  </w:t>
      </w:r>
      <w:r>
        <w:rPr>
          <w:spacing w:val="-4"/>
        </w:rPr>
        <w:t>or</w:t>
      </w:r>
      <w:r>
        <w:rPr/>
        <w:t xml:space="preserve"> </w:t>
      </w:r>
      <w:r>
        <w:rPr>
          <w:spacing w:val="-2"/>
        </w:rPr>
        <w:t>denovo/acute</w:t>
      </w:r>
      <w:r>
        <w:rPr>
          <w:spacing w:val="27"/>
        </w:rPr>
        <w:t xml:space="preserve"> </w:t>
      </w:r>
      <w:r>
        <w:rPr>
          <w:spacing w:val="-2"/>
        </w:rPr>
        <w:t>decompensation</w:t>
      </w:r>
      <w:r>
        <w:rPr>
          <w:spacing w:val="25"/>
        </w:rPr>
        <w:t xml:space="preserve"> </w:t>
      </w:r>
      <w:r>
        <w:rPr>
          <w:spacing w:val="-2"/>
        </w:rPr>
        <w:t>of</w:t>
      </w:r>
      <w:r>
        <w:rPr>
          <w:spacing w:val="30"/>
        </w:rPr>
        <w:t xml:space="preserve"> </w:t>
      </w:r>
      <w:r>
        <w:rPr>
          <w:spacing w:val="-2"/>
        </w:rPr>
        <w:t>hea</w:t>
      </w:r>
      <w:r>
        <w:rPr>
          <w:spacing w:val="-3"/>
        </w:rPr>
        <w:t>rt</w:t>
      </w:r>
      <w:r>
        <w:rPr>
          <w:spacing w:val="25"/>
          <w:w w:val="101"/>
        </w:rPr>
        <w:t xml:space="preserve"> </w:t>
      </w:r>
      <w:r>
        <w:rPr>
          <w:spacing w:val="-3"/>
        </w:rPr>
        <w:t>failure</w:t>
      </w:r>
      <w:r>
        <w:rPr>
          <w:spacing w:val="37"/>
        </w:rPr>
        <w:t xml:space="preserve"> </w:t>
      </w:r>
      <w:r>
        <w:rPr>
          <w:spacing w:val="-3"/>
        </w:rPr>
        <w:t>(HF).</w:t>
      </w:r>
      <w:hyperlink w:history="true" w:anchor="bookmark98">
        <w:r>
          <w:rPr>
            <w:sz w:val="11"/>
            <w:szCs w:val="11"/>
            <w:color w:val="0000FF"/>
            <w:spacing w:val="-3"/>
            <w:position w:val="7"/>
          </w:rPr>
          <w:t>57</w:t>
        </w:r>
      </w:hyperlink>
      <w:r>
        <w:rPr>
          <w:sz w:val="11"/>
          <w:szCs w:val="11"/>
          <w:color w:val="0000FF"/>
          <w:spacing w:val="11"/>
          <w:w w:val="102"/>
          <w:position w:val="7"/>
        </w:rPr>
        <w:t xml:space="preserve">  </w:t>
      </w:r>
      <w:r>
        <w:rPr>
          <w:spacing w:val="-3"/>
        </w:rPr>
        <w:t>It</w:t>
      </w:r>
      <w:r>
        <w:rPr/>
        <w:t xml:space="preserve"> </w:t>
      </w:r>
      <w:r>
        <w:rPr>
          <w:spacing w:val="-2"/>
        </w:rPr>
        <w:t>has</w:t>
      </w:r>
      <w:r>
        <w:rPr>
          <w:spacing w:val="18"/>
          <w:w w:val="101"/>
        </w:rPr>
        <w:t xml:space="preserve"> </w:t>
      </w:r>
      <w:r>
        <w:rPr>
          <w:spacing w:val="-2"/>
        </w:rPr>
        <w:t>been observed</w:t>
      </w:r>
      <w:r>
        <w:rPr>
          <w:spacing w:val="13"/>
        </w:rPr>
        <w:t xml:space="preserve"> </w:t>
      </w:r>
      <w:r>
        <w:rPr>
          <w:spacing w:val="-2"/>
        </w:rPr>
        <w:t>a</w:t>
      </w:r>
      <w:r>
        <w:rPr>
          <w:spacing w:val="18"/>
          <w:w w:val="101"/>
        </w:rPr>
        <w:t xml:space="preserve"> </w:t>
      </w:r>
      <w:r>
        <w:rPr>
          <w:spacing w:val="-2"/>
        </w:rPr>
        <w:t>prevalence</w:t>
      </w:r>
      <w:r>
        <w:rPr>
          <w:spacing w:val="12"/>
        </w:rPr>
        <w:t xml:space="preserve"> </w:t>
      </w:r>
      <w:r>
        <w:rPr>
          <w:spacing w:val="-2"/>
        </w:rPr>
        <w:t>i</w:t>
      </w:r>
      <w:r>
        <w:rPr>
          <w:spacing w:val="-3"/>
        </w:rPr>
        <w:t>n</w:t>
      </w:r>
      <w:r>
        <w:rPr>
          <w:spacing w:val="19"/>
          <w:w w:val="101"/>
        </w:rPr>
        <w:t xml:space="preserve"> </w:t>
      </w:r>
      <w:r>
        <w:rPr>
          <w:spacing w:val="-3"/>
        </w:rPr>
        <w:t>HF equal</w:t>
      </w:r>
      <w:r>
        <w:rPr>
          <w:spacing w:val="13"/>
          <w:w w:val="101"/>
        </w:rPr>
        <w:t xml:space="preserve"> </w:t>
      </w:r>
      <w:r>
        <w:rPr>
          <w:spacing w:val="-3"/>
        </w:rPr>
        <w:t>to</w:t>
      </w:r>
      <w:r>
        <w:rPr>
          <w:spacing w:val="14"/>
          <w:w w:val="101"/>
        </w:rPr>
        <w:t xml:space="preserve"> </w:t>
      </w:r>
      <w:r>
        <w:rPr>
          <w:spacing w:val="-3"/>
        </w:rPr>
        <w:t>33%, 44%,</w:t>
      </w:r>
      <w:r>
        <w:rPr/>
        <w:t xml:space="preserve"> </w:t>
      </w:r>
      <w:r>
        <w:rPr>
          <w:spacing w:val="-2"/>
        </w:rPr>
        <w:t>and  56%  in</w:t>
      </w:r>
      <w:r>
        <w:rPr>
          <w:spacing w:val="7"/>
        </w:rPr>
        <w:t xml:space="preserve">  </w:t>
      </w:r>
      <w:r>
        <w:rPr>
          <w:spacing w:val="-2"/>
        </w:rPr>
        <w:t>patients</w:t>
      </w:r>
      <w:r>
        <w:rPr>
          <w:spacing w:val="3"/>
        </w:rPr>
        <w:t xml:space="preserve">  </w:t>
      </w:r>
      <w:r>
        <w:rPr>
          <w:spacing w:val="-2"/>
        </w:rPr>
        <w:t>with</w:t>
      </w:r>
      <w:r>
        <w:rPr>
          <w:spacing w:val="7"/>
        </w:rPr>
        <w:t xml:space="preserve">  </w:t>
      </w:r>
      <w:r>
        <w:rPr>
          <w:spacing w:val="-2"/>
        </w:rPr>
        <w:t>paroxysmal,</w:t>
      </w:r>
      <w:r>
        <w:rPr>
          <w:spacing w:val="8"/>
        </w:rPr>
        <w:t xml:space="preserve">  </w:t>
      </w:r>
      <w:r>
        <w:rPr>
          <w:spacing w:val="-2"/>
        </w:rPr>
        <w:t>per</w:t>
      </w:r>
      <w:r>
        <w:rPr>
          <w:spacing w:val="-3"/>
        </w:rPr>
        <w:t>sistent,</w:t>
      </w:r>
      <w:r>
        <w:rPr>
          <w:spacing w:val="5"/>
        </w:rPr>
        <w:t xml:space="preserve">  </w:t>
      </w:r>
      <w:r>
        <w:rPr>
          <w:spacing w:val="-3"/>
        </w:rPr>
        <w:t>and</w:t>
      </w:r>
      <w:r>
        <w:rPr/>
        <w:t xml:space="preserve"> </w:t>
      </w:r>
      <w:r>
        <w:rPr>
          <w:spacing w:val="-4"/>
        </w:rPr>
        <w:t>permanent</w:t>
      </w:r>
      <w:r>
        <w:rPr>
          <w:spacing w:val="47"/>
          <w:w w:val="101"/>
        </w:rPr>
        <w:t xml:space="preserve"> </w:t>
      </w:r>
      <w:r>
        <w:rPr>
          <w:spacing w:val="-4"/>
        </w:rPr>
        <w:t>AF,</w:t>
      </w:r>
      <w:r>
        <w:rPr>
          <w:spacing w:val="44"/>
        </w:rPr>
        <w:t xml:space="preserve"> </w:t>
      </w:r>
      <w:r>
        <w:rPr>
          <w:spacing w:val="-4"/>
        </w:rPr>
        <w:t>respectively.</w:t>
      </w:r>
      <w:r>
        <w:rPr>
          <w:spacing w:val="44"/>
          <w:w w:val="101"/>
        </w:rPr>
        <w:t xml:space="preserve"> </w:t>
      </w:r>
      <w:r>
        <w:rPr>
          <w:spacing w:val="-4"/>
        </w:rPr>
        <w:t>HF</w:t>
      </w:r>
      <w:r>
        <w:rPr>
          <w:spacing w:val="31"/>
          <w:w w:val="101"/>
        </w:rPr>
        <w:t xml:space="preserve"> </w:t>
      </w:r>
      <w:r>
        <w:rPr>
          <w:spacing w:val="-4"/>
        </w:rPr>
        <w:t>with</w:t>
      </w:r>
      <w:r>
        <w:rPr>
          <w:spacing w:val="43"/>
          <w:w w:val="101"/>
        </w:rPr>
        <w:t xml:space="preserve"> </w:t>
      </w:r>
      <w:r>
        <w:rPr>
          <w:spacing w:val="-4"/>
        </w:rPr>
        <w:t>preserved</w:t>
      </w:r>
      <w:r>
        <w:rPr>
          <w:spacing w:val="36"/>
          <w:w w:val="101"/>
        </w:rPr>
        <w:t xml:space="preserve"> </w:t>
      </w:r>
      <w:r>
        <w:rPr>
          <w:spacing w:val="-4"/>
        </w:rPr>
        <w:t>ejection</w:t>
      </w:r>
      <w:r>
        <w:rPr/>
        <w:t xml:space="preserve"> </w:t>
      </w:r>
      <w:r>
        <w:rPr>
          <w:spacing w:val="-3"/>
        </w:rPr>
        <w:t>fraction</w:t>
      </w:r>
      <w:r>
        <w:rPr>
          <w:spacing w:val="23"/>
          <w:w w:val="101"/>
        </w:rPr>
        <w:t xml:space="preserve">  </w:t>
      </w:r>
      <w:r>
        <w:rPr>
          <w:spacing w:val="-3"/>
        </w:rPr>
        <w:t>(HFpEF)</w:t>
      </w:r>
      <w:r>
        <w:rPr>
          <w:spacing w:val="20"/>
        </w:rPr>
        <w:t xml:space="preserve">  </w:t>
      </w:r>
      <w:r>
        <w:rPr>
          <w:spacing w:val="-3"/>
        </w:rPr>
        <w:t>had</w:t>
      </w:r>
      <w:r>
        <w:rPr>
          <w:spacing w:val="21"/>
        </w:rPr>
        <w:t xml:space="preserve">  </w:t>
      </w:r>
      <w:r>
        <w:rPr>
          <w:spacing w:val="-3"/>
        </w:rPr>
        <w:t>been</w:t>
      </w:r>
      <w:r>
        <w:rPr>
          <w:spacing w:val="20"/>
          <w:w w:val="101"/>
        </w:rPr>
        <w:t xml:space="preserve">  </w:t>
      </w:r>
      <w:r>
        <w:rPr>
          <w:spacing w:val="-3"/>
        </w:rPr>
        <w:t>mostly</w:t>
      </w:r>
      <w:r>
        <w:rPr>
          <w:spacing w:val="18"/>
        </w:rPr>
        <w:t xml:space="preserve">  </w:t>
      </w:r>
      <w:r>
        <w:rPr>
          <w:spacing w:val="-3"/>
        </w:rPr>
        <w:t>associat</w:t>
      </w:r>
      <w:r>
        <w:rPr>
          <w:spacing w:val="-4"/>
        </w:rPr>
        <w:t>ed</w:t>
      </w:r>
      <w:r>
        <w:rPr>
          <w:spacing w:val="18"/>
          <w:w w:val="101"/>
        </w:rPr>
        <w:t xml:space="preserve">  </w:t>
      </w:r>
      <w:r>
        <w:rPr>
          <w:spacing w:val="-4"/>
        </w:rPr>
        <w:t>to</w:t>
      </w:r>
      <w:r>
        <w:rPr>
          <w:spacing w:val="15"/>
        </w:rPr>
        <w:t xml:space="preserve">  </w:t>
      </w:r>
      <w:r>
        <w:rPr>
          <w:spacing w:val="-4"/>
        </w:rPr>
        <w:t>AF</w:t>
      </w:r>
      <w:r>
        <w:rPr/>
        <w:t xml:space="preserve"> </w:t>
      </w:r>
      <w:bookmarkStart w:name="bookmark99" w:id="43"/>
      <w:bookmarkEnd w:id="43"/>
      <w:r>
        <w:rPr>
          <w:spacing w:val="-2"/>
        </w:rPr>
        <w:t>occurrence, while serum level in B-natriuretic peptide a</w:t>
      </w:r>
      <w:r>
        <w:rPr>
          <w:spacing w:val="-3"/>
        </w:rPr>
        <w:t>re</w:t>
      </w:r>
      <w:r>
        <w:rPr/>
        <w:t xml:space="preserve"> </w:t>
      </w:r>
      <w:r>
        <w:rPr>
          <w:spacing w:val="-1"/>
        </w:rPr>
        <w:t>often altered</w:t>
      </w:r>
      <w:r>
        <w:rPr>
          <w:spacing w:val="12"/>
        </w:rPr>
        <w:t xml:space="preserve"> </w:t>
      </w:r>
      <w:r>
        <w:rPr>
          <w:spacing w:val="-1"/>
        </w:rPr>
        <w:t>and</w:t>
      </w:r>
      <w:r>
        <w:rPr>
          <w:spacing w:val="16"/>
          <w:w w:val="101"/>
        </w:rPr>
        <w:t xml:space="preserve"> </w:t>
      </w:r>
      <w:r>
        <w:rPr>
          <w:spacing w:val="-1"/>
        </w:rPr>
        <w:t>help</w:t>
      </w:r>
      <w:r>
        <w:rPr>
          <w:spacing w:val="12"/>
        </w:rPr>
        <w:t xml:space="preserve"> </w:t>
      </w:r>
      <w:r>
        <w:rPr>
          <w:spacing w:val="-2"/>
        </w:rPr>
        <w:t>in defining the</w:t>
      </w:r>
      <w:r>
        <w:rPr>
          <w:spacing w:val="10"/>
        </w:rPr>
        <w:t xml:space="preserve"> </w:t>
      </w:r>
      <w:r>
        <w:rPr>
          <w:spacing w:val="-2"/>
        </w:rPr>
        <w:t>clinical</w:t>
      </w:r>
      <w:r>
        <w:rPr>
          <w:spacing w:val="10"/>
        </w:rPr>
        <w:t xml:space="preserve"> </w:t>
      </w:r>
      <w:r>
        <w:rPr>
          <w:spacing w:val="-2"/>
        </w:rPr>
        <w:t>situation.</w:t>
      </w:r>
      <w:hyperlink w:history="true" w:anchor="bookmark100">
        <w:r>
          <w:rPr>
            <w:sz w:val="11"/>
            <w:szCs w:val="11"/>
            <w:color w:val="0000FF"/>
            <w:spacing w:val="-2"/>
            <w:position w:val="7"/>
          </w:rPr>
          <w:t>58</w:t>
        </w:r>
      </w:hyperlink>
      <w:r>
        <w:rPr>
          <w:sz w:val="11"/>
          <w:szCs w:val="11"/>
          <w:color w:val="0000FF"/>
          <w:position w:val="7"/>
        </w:rPr>
        <w:t xml:space="preserve"> </w:t>
      </w:r>
      <w:r>
        <w:rPr>
          <w:spacing w:val="-3"/>
        </w:rPr>
        <w:t>In</w:t>
      </w:r>
      <w:r>
        <w:rPr>
          <w:spacing w:val="22"/>
          <w:w w:val="101"/>
        </w:rPr>
        <w:t xml:space="preserve"> </w:t>
      </w:r>
      <w:r>
        <w:rPr>
          <w:spacing w:val="-3"/>
        </w:rPr>
        <w:t>case</w:t>
      </w:r>
      <w:r>
        <w:rPr>
          <w:spacing w:val="19"/>
          <w:w w:val="101"/>
        </w:rPr>
        <w:t xml:space="preserve"> </w:t>
      </w:r>
      <w:r>
        <w:rPr>
          <w:spacing w:val="-3"/>
        </w:rPr>
        <w:t>of</w:t>
      </w:r>
      <w:r>
        <w:rPr>
          <w:spacing w:val="25"/>
          <w:w w:val="101"/>
        </w:rPr>
        <w:t xml:space="preserve"> </w:t>
      </w:r>
      <w:r>
        <w:rPr>
          <w:spacing w:val="-3"/>
        </w:rPr>
        <w:t>HF</w:t>
      </w:r>
      <w:r>
        <w:rPr>
          <w:spacing w:val="14"/>
        </w:rPr>
        <w:t xml:space="preserve"> </w:t>
      </w:r>
      <w:r>
        <w:rPr>
          <w:spacing w:val="-3"/>
        </w:rPr>
        <w:t>with</w:t>
      </w:r>
      <w:r>
        <w:rPr>
          <w:spacing w:val="27"/>
        </w:rPr>
        <w:t xml:space="preserve"> </w:t>
      </w:r>
      <w:r>
        <w:rPr>
          <w:spacing w:val="-3"/>
        </w:rPr>
        <w:t>reduced</w:t>
      </w:r>
      <w:r>
        <w:rPr>
          <w:spacing w:val="19"/>
        </w:rPr>
        <w:t xml:space="preserve"> </w:t>
      </w:r>
      <w:r>
        <w:rPr>
          <w:spacing w:val="-3"/>
        </w:rPr>
        <w:t>ejection</w:t>
      </w:r>
      <w:r>
        <w:rPr>
          <w:spacing w:val="18"/>
          <w:w w:val="101"/>
        </w:rPr>
        <w:t xml:space="preserve"> </w:t>
      </w:r>
      <w:r>
        <w:rPr>
          <w:spacing w:val="-3"/>
        </w:rPr>
        <w:t>fraction</w:t>
      </w:r>
      <w:r>
        <w:rPr>
          <w:spacing w:val="30"/>
          <w:w w:val="101"/>
        </w:rPr>
        <w:t xml:space="preserve"> </w:t>
      </w:r>
      <w:r>
        <w:rPr>
          <w:spacing w:val="-3"/>
        </w:rPr>
        <w:t>(HFrEF),</w:t>
      </w:r>
      <w:r>
        <w:rPr>
          <w:spacing w:val="14"/>
        </w:rPr>
        <w:t xml:space="preserve"> </w:t>
      </w:r>
      <w:r>
        <w:rPr>
          <w:spacing w:val="-3"/>
        </w:rPr>
        <w:t>AF</w:t>
      </w:r>
      <w:r>
        <w:rPr/>
        <w:t xml:space="preserve"> </w:t>
      </w:r>
      <w:r>
        <w:rPr>
          <w:spacing w:val="-2"/>
        </w:rPr>
        <w:t>might  promote</w:t>
      </w:r>
      <w:r>
        <w:rPr>
          <w:spacing w:val="10"/>
        </w:rPr>
        <w:t xml:space="preserve">  </w:t>
      </w:r>
      <w:r>
        <w:rPr>
          <w:spacing w:val="-2"/>
        </w:rPr>
        <w:t>haemodynamic</w:t>
      </w:r>
      <w:r>
        <w:rPr>
          <w:spacing w:val="8"/>
        </w:rPr>
        <w:t xml:space="preserve">  </w:t>
      </w:r>
      <w:r>
        <w:rPr>
          <w:spacing w:val="-2"/>
        </w:rPr>
        <w:t>instability</w:t>
      </w:r>
      <w:r>
        <w:rPr>
          <w:spacing w:val="9"/>
        </w:rPr>
        <w:t xml:space="preserve">  </w:t>
      </w:r>
      <w:r>
        <w:rPr>
          <w:spacing w:val="-2"/>
        </w:rPr>
        <w:t>a</w:t>
      </w:r>
      <w:r>
        <w:rPr>
          <w:spacing w:val="-3"/>
        </w:rPr>
        <w:t>nd</w:t>
      </w:r>
      <w:r>
        <w:rPr>
          <w:spacing w:val="10"/>
        </w:rPr>
        <w:t xml:space="preserve">  </w:t>
      </w:r>
      <w:r>
        <w:rPr>
          <w:spacing w:val="-3"/>
        </w:rPr>
        <w:t>provoke</w:t>
      </w:r>
      <w:r>
        <w:rPr/>
        <w:t xml:space="preserve"> </w:t>
      </w:r>
      <w:r>
        <w:rPr>
          <w:spacing w:val="-1"/>
        </w:rPr>
        <w:t>syncope,  symptomatic</w:t>
      </w:r>
      <w:r>
        <w:rPr>
          <w:spacing w:val="-2"/>
        </w:rPr>
        <w:t xml:space="preserve">  hypotension,</w:t>
      </w:r>
      <w:r>
        <w:rPr>
          <w:spacing w:val="7"/>
        </w:rPr>
        <w:t xml:space="preserve">  </w:t>
      </w:r>
      <w:r>
        <w:rPr>
          <w:spacing w:val="-2"/>
        </w:rPr>
        <w:t>pulmonary  edema,</w:t>
      </w:r>
      <w:r>
        <w:rPr>
          <w:spacing w:val="1"/>
        </w:rPr>
        <w:t xml:space="preserve"> </w:t>
      </w:r>
      <w:r>
        <w:rPr>
          <w:spacing w:val="-2"/>
        </w:rPr>
        <w:t>and</w:t>
      </w:r>
      <w:r>
        <w:rPr>
          <w:spacing w:val="33"/>
          <w:w w:val="101"/>
        </w:rPr>
        <w:t xml:space="preserve"> </w:t>
      </w:r>
      <w:r>
        <w:rPr>
          <w:spacing w:val="-2"/>
        </w:rPr>
        <w:t>even</w:t>
      </w:r>
      <w:r>
        <w:rPr>
          <w:spacing w:val="31"/>
          <w:w w:val="101"/>
        </w:rPr>
        <w:t xml:space="preserve"> </w:t>
      </w:r>
      <w:r>
        <w:rPr>
          <w:spacing w:val="-2"/>
        </w:rPr>
        <w:t>worse</w:t>
      </w:r>
      <w:r>
        <w:rPr>
          <w:spacing w:val="34"/>
          <w:w w:val="101"/>
        </w:rPr>
        <w:t xml:space="preserve"> </w:t>
      </w:r>
      <w:r>
        <w:rPr>
          <w:spacing w:val="-2"/>
        </w:rPr>
        <w:t>conditions</w:t>
      </w:r>
      <w:r>
        <w:rPr>
          <w:spacing w:val="34"/>
        </w:rPr>
        <w:t xml:space="preserve"> </w:t>
      </w:r>
      <w:r>
        <w:rPr>
          <w:spacing w:val="-3"/>
        </w:rPr>
        <w:t>such</w:t>
      </w:r>
      <w:r>
        <w:rPr>
          <w:spacing w:val="36"/>
        </w:rPr>
        <w:t xml:space="preserve"> </w:t>
      </w:r>
      <w:r>
        <w:rPr>
          <w:spacing w:val="-3"/>
        </w:rPr>
        <w:t>as</w:t>
      </w:r>
      <w:r>
        <w:rPr>
          <w:spacing w:val="41"/>
          <w:w w:val="101"/>
        </w:rPr>
        <w:t xml:space="preserve"> </w:t>
      </w:r>
      <w:r>
        <w:rPr>
          <w:spacing w:val="-3"/>
        </w:rPr>
        <w:t>myocardial</w:t>
      </w:r>
      <w:r>
        <w:rPr>
          <w:spacing w:val="36"/>
          <w:w w:val="101"/>
        </w:rPr>
        <w:t xml:space="preserve"> </w:t>
      </w:r>
      <w:r>
        <w:rPr>
          <w:spacing w:val="-3"/>
        </w:rPr>
        <w:t>ischemia</w:t>
      </w:r>
      <w:r>
        <w:rPr/>
        <w:t xml:space="preserve"> </w:t>
      </w:r>
      <w:r>
        <w:rPr>
          <w:spacing w:val="-1"/>
        </w:rPr>
        <w:t>and cardiogenic shock.</w:t>
      </w:r>
      <w:hyperlink w:history="true" w:anchor="bookmark37">
        <w:r>
          <w:rPr>
            <w:sz w:val="11"/>
            <w:szCs w:val="11"/>
            <w:color w:val="0000FF"/>
            <w:spacing w:val="-1"/>
            <w:position w:val="7"/>
          </w:rPr>
          <w:t>24</w:t>
        </w:r>
      </w:hyperlink>
      <w:r>
        <w:rPr>
          <w:sz w:val="11"/>
          <w:szCs w:val="11"/>
          <w:color w:val="0000FF"/>
          <w:spacing w:val="-1"/>
          <w:position w:val="7"/>
        </w:rPr>
        <w:t xml:space="preserve">  </w:t>
      </w:r>
      <w:r>
        <w:rPr>
          <w:spacing w:val="-1"/>
        </w:rPr>
        <w:t>N</w:t>
      </w:r>
      <w:r>
        <w:rPr>
          <w:spacing w:val="-2"/>
        </w:rPr>
        <w:t>evertheless,</w:t>
      </w:r>
      <w:r>
        <w:rPr>
          <w:spacing w:val="14"/>
        </w:rPr>
        <w:t xml:space="preserve"> </w:t>
      </w:r>
      <w:r>
        <w:rPr>
          <w:spacing w:val="-2"/>
        </w:rPr>
        <w:t>50-80% of</w:t>
      </w:r>
      <w:r>
        <w:rPr>
          <w:spacing w:val="12"/>
        </w:rPr>
        <w:t xml:space="preserve"> </w:t>
      </w:r>
      <w:r>
        <w:rPr>
          <w:spacing w:val="-2"/>
        </w:rPr>
        <w:t>patients</w:t>
      </w:r>
      <w:r>
        <w:rPr/>
        <w:t xml:space="preserve"> </w:t>
      </w:r>
      <w:bookmarkStart w:name="bookmark101" w:id="44"/>
      <w:bookmarkEnd w:id="44"/>
      <w:r>
        <w:rPr>
          <w:spacing w:val="-2"/>
        </w:rPr>
        <w:t>is</w:t>
      </w:r>
      <w:r>
        <w:rPr>
          <w:spacing w:val="42"/>
        </w:rPr>
        <w:t xml:space="preserve"> </w:t>
      </w:r>
      <w:r>
        <w:rPr>
          <w:spacing w:val="-2"/>
        </w:rPr>
        <w:t>asymptomatic:</w:t>
      </w:r>
      <w:r>
        <w:rPr>
          <w:spacing w:val="42"/>
        </w:rPr>
        <w:t xml:space="preserve"> </w:t>
      </w:r>
      <w:r>
        <w:rPr>
          <w:spacing w:val="-2"/>
        </w:rPr>
        <w:t>asymptom</w:t>
      </w:r>
      <w:r>
        <w:rPr>
          <w:spacing w:val="-3"/>
        </w:rPr>
        <w:t>atic</w:t>
      </w:r>
      <w:r>
        <w:rPr>
          <w:spacing w:val="36"/>
        </w:rPr>
        <w:t xml:space="preserve"> </w:t>
      </w:r>
      <w:r>
        <w:rPr>
          <w:spacing w:val="-3"/>
        </w:rPr>
        <w:t>AF</w:t>
      </w:r>
      <w:r>
        <w:rPr>
          <w:spacing w:val="42"/>
        </w:rPr>
        <w:t xml:space="preserve"> </w:t>
      </w:r>
      <w:r>
        <w:rPr>
          <w:spacing w:val="-3"/>
        </w:rPr>
        <w:t>is</w:t>
      </w:r>
      <w:r>
        <w:rPr>
          <w:spacing w:val="41"/>
        </w:rPr>
        <w:t xml:space="preserve"> </w:t>
      </w:r>
      <w:r>
        <w:rPr>
          <w:spacing w:val="-3"/>
        </w:rPr>
        <w:t>associated</w:t>
      </w:r>
      <w:r>
        <w:rPr>
          <w:spacing w:val="42"/>
          <w:w w:val="101"/>
        </w:rPr>
        <w:t xml:space="preserve"> </w:t>
      </w:r>
      <w:r>
        <w:rPr>
          <w:spacing w:val="-3"/>
        </w:rPr>
        <w:t>to</w:t>
      </w:r>
      <w:r>
        <w:rPr>
          <w:spacing w:val="42"/>
        </w:rPr>
        <w:t xml:space="preserve"> </w:t>
      </w:r>
      <w:r>
        <w:rPr>
          <w:spacing w:val="-3"/>
        </w:rPr>
        <w:t>the</w:t>
      </w:r>
      <w:r>
        <w:rPr/>
        <w:t xml:space="preserve"> </w:t>
      </w:r>
      <w:r>
        <w:rPr>
          <w:spacing w:val="-1"/>
        </w:rPr>
        <w:t>worst  prognosis.</w:t>
      </w:r>
      <w:hyperlink w:history="true" w:anchor="bookmark102">
        <w:r>
          <w:rPr>
            <w:sz w:val="11"/>
            <w:szCs w:val="11"/>
            <w:color w:val="0000FF"/>
            <w:spacing w:val="-1"/>
            <w:position w:val="7"/>
          </w:rPr>
          <w:t>59</w:t>
        </w:r>
      </w:hyperlink>
      <w:r>
        <w:rPr>
          <w:sz w:val="11"/>
          <w:szCs w:val="11"/>
          <w:color w:val="0000FF"/>
          <w:spacing w:val="-1"/>
          <w:position w:val="7"/>
        </w:rPr>
        <w:t xml:space="preserve">    </w:t>
      </w:r>
      <w:r>
        <w:rPr>
          <w:spacing w:val="-1"/>
        </w:rPr>
        <w:t>Fina</w:t>
      </w:r>
      <w:r>
        <w:rPr>
          <w:spacing w:val="-2"/>
        </w:rPr>
        <w:t>lly,  AF  symptoms  could  vary</w:t>
      </w:r>
      <w:r>
        <w:rPr>
          <w:spacing w:val="3"/>
        </w:rPr>
        <w:t xml:space="preserve">  </w:t>
      </w:r>
      <w:r>
        <w:rPr>
          <w:spacing w:val="-2"/>
        </w:rPr>
        <w:t>in</w:t>
      </w:r>
      <w:r>
        <w:rPr>
          <w:spacing w:val="1"/>
        </w:rPr>
        <w:t xml:space="preserve"> </w:t>
      </w:r>
      <w:bookmarkStart w:name="bookmark103" w:id="45"/>
      <w:bookmarkEnd w:id="45"/>
      <w:r>
        <w:rPr>
          <w:spacing w:val="-2"/>
        </w:rPr>
        <w:t>relation</w:t>
      </w:r>
      <w:r>
        <w:rPr>
          <w:spacing w:val="24"/>
        </w:rPr>
        <w:t xml:space="preserve"> </w:t>
      </w:r>
      <w:r>
        <w:rPr>
          <w:spacing w:val="-2"/>
        </w:rPr>
        <w:t>to</w:t>
      </w:r>
      <w:r>
        <w:rPr>
          <w:spacing w:val="22"/>
          <w:w w:val="101"/>
        </w:rPr>
        <w:t xml:space="preserve"> </w:t>
      </w:r>
      <w:r>
        <w:rPr>
          <w:spacing w:val="-2"/>
        </w:rPr>
        <w:t>the</w:t>
      </w:r>
      <w:r>
        <w:rPr>
          <w:spacing w:val="24"/>
          <w:w w:val="101"/>
        </w:rPr>
        <w:t xml:space="preserve"> </w:t>
      </w:r>
      <w:r>
        <w:rPr>
          <w:spacing w:val="-2"/>
        </w:rPr>
        <w:t>treatmen</w:t>
      </w:r>
      <w:r>
        <w:rPr>
          <w:spacing w:val="-3"/>
        </w:rPr>
        <w:t>t,</w:t>
      </w:r>
      <w:r>
        <w:rPr>
          <w:spacing w:val="18"/>
        </w:rPr>
        <w:t xml:space="preserve"> </w:t>
      </w:r>
      <w:r>
        <w:rPr>
          <w:spacing w:val="-3"/>
        </w:rPr>
        <w:t>while</w:t>
      </w:r>
      <w:r>
        <w:rPr>
          <w:spacing w:val="29"/>
        </w:rPr>
        <w:t xml:space="preserve"> </w:t>
      </w:r>
      <w:r>
        <w:rPr>
          <w:spacing w:val="-3"/>
        </w:rPr>
        <w:t>recurrences</w:t>
      </w:r>
      <w:r>
        <w:rPr>
          <w:spacing w:val="22"/>
        </w:rPr>
        <w:t xml:space="preserve"> </w:t>
      </w:r>
      <w:r>
        <w:rPr>
          <w:spacing w:val="-3"/>
        </w:rPr>
        <w:t>could</w:t>
      </w:r>
      <w:r>
        <w:rPr>
          <w:spacing w:val="22"/>
          <w:w w:val="101"/>
        </w:rPr>
        <w:t xml:space="preserve"> </w:t>
      </w:r>
      <w:r>
        <w:rPr>
          <w:spacing w:val="-3"/>
        </w:rPr>
        <w:t>show</w:t>
      </w:r>
      <w:r>
        <w:rPr/>
        <w:t xml:space="preserve"> </w:t>
      </w:r>
      <w:r>
        <w:rPr>
          <w:spacing w:val="-1"/>
        </w:rPr>
        <w:t>poor number of symptoms.</w:t>
      </w:r>
      <w:hyperlink w:history="true" w:anchor="bookmark104">
        <w:r>
          <w:rPr>
            <w:sz w:val="11"/>
            <w:szCs w:val="11"/>
            <w:color w:val="0000FF"/>
            <w:spacing w:val="-2"/>
            <w:position w:val="7"/>
          </w:rPr>
          <w:t>60</w:t>
        </w:r>
      </w:hyperlink>
    </w:p>
    <w:p>
      <w:pPr>
        <w:spacing w:line="349" w:lineRule="auto"/>
        <w:rPr>
          <w:rFonts w:ascii="Arial"/>
          <w:sz w:val="21"/>
        </w:rPr>
      </w:pPr>
      <w:r/>
    </w:p>
    <w:p>
      <w:pPr>
        <w:pStyle w:val="BodyText"/>
        <w:ind w:left="8" w:right="1167" w:firstLine="6"/>
        <w:spacing w:before="64" w:line="243" w:lineRule="auto"/>
        <w:outlineLvl w:val="1"/>
        <w:rPr>
          <w:sz w:val="22"/>
          <w:szCs w:val="22"/>
        </w:rPr>
      </w:pPr>
      <w:r>
        <w:rPr>
          <w:sz w:val="22"/>
          <w:szCs w:val="22"/>
          <w:b/>
          <w:bCs/>
          <w:color w:val="AD1229"/>
          <w:spacing w:val="-1"/>
        </w:rPr>
        <w:t>Parameters control duri</w:t>
      </w:r>
      <w:r>
        <w:rPr>
          <w:sz w:val="22"/>
          <w:szCs w:val="22"/>
          <w:b/>
          <w:bCs/>
          <w:color w:val="AD1229"/>
          <w:spacing w:val="-2"/>
        </w:rPr>
        <w:t>ng emergency</w:t>
      </w:r>
      <w:r>
        <w:rPr>
          <w:sz w:val="22"/>
          <w:szCs w:val="22"/>
          <w:b/>
          <w:bCs/>
          <w:color w:val="AD1229"/>
        </w:rPr>
        <w:t xml:space="preserve"> </w:t>
      </w:r>
      <w:r>
        <w:rPr>
          <w:sz w:val="22"/>
          <w:szCs w:val="22"/>
          <w:b/>
          <w:bCs/>
          <w:color w:val="AD1229"/>
          <w:spacing w:val="-1"/>
        </w:rPr>
        <w:t>department stay</w:t>
      </w:r>
    </w:p>
    <w:p>
      <w:pPr>
        <w:pStyle w:val="BodyText"/>
        <w:ind w:left="4" w:right="433" w:hanging="4"/>
        <w:spacing w:before="128" w:line="242" w:lineRule="auto"/>
        <w:jc w:val="both"/>
        <w:rPr/>
      </w:pPr>
      <w:r>
        <w:rPr>
          <w:spacing w:val="-1"/>
        </w:rPr>
        <w:t>The aims of the evaluation</w:t>
      </w:r>
      <w:r>
        <w:rPr>
          <w:spacing w:val="22"/>
          <w:w w:val="101"/>
        </w:rPr>
        <w:t xml:space="preserve"> </w:t>
      </w:r>
      <w:r>
        <w:rPr>
          <w:spacing w:val="-1"/>
        </w:rPr>
        <w:t>and</w:t>
      </w:r>
      <w:r>
        <w:rPr>
          <w:spacing w:val="14"/>
        </w:rPr>
        <w:t xml:space="preserve"> </w:t>
      </w:r>
      <w:r>
        <w:rPr>
          <w:spacing w:val="-1"/>
        </w:rPr>
        <w:t>monitoring</w:t>
      </w:r>
      <w:r>
        <w:rPr>
          <w:spacing w:val="7"/>
        </w:rPr>
        <w:t xml:space="preserve"> </w:t>
      </w:r>
      <w:r>
        <w:rPr>
          <w:spacing w:val="-1"/>
        </w:rPr>
        <w:t>of</w:t>
      </w:r>
      <w:r>
        <w:rPr>
          <w:spacing w:val="14"/>
        </w:rPr>
        <w:t xml:space="preserve"> </w:t>
      </w:r>
      <w:r>
        <w:rPr>
          <w:spacing w:val="-1"/>
        </w:rPr>
        <w:t>patients</w:t>
      </w:r>
      <w:r>
        <w:rPr>
          <w:spacing w:val="10"/>
        </w:rPr>
        <w:t xml:space="preserve"> </w:t>
      </w:r>
      <w:r>
        <w:rPr>
          <w:spacing w:val="-1"/>
        </w:rPr>
        <w:t>at</w:t>
      </w:r>
      <w:r>
        <w:rPr/>
        <w:t xml:space="preserve"> </w:t>
      </w:r>
      <w:r>
        <w:rPr>
          <w:spacing w:val="-2"/>
        </w:rPr>
        <w:t>admission</w:t>
      </w:r>
      <w:r>
        <w:rPr>
          <w:spacing w:val="35"/>
        </w:rPr>
        <w:t xml:space="preserve"> </w:t>
      </w:r>
      <w:r>
        <w:rPr>
          <w:spacing w:val="-2"/>
        </w:rPr>
        <w:t>to</w:t>
      </w:r>
      <w:r>
        <w:rPr>
          <w:spacing w:val="36"/>
          <w:w w:val="101"/>
        </w:rPr>
        <w:t xml:space="preserve"> </w:t>
      </w:r>
      <w:r>
        <w:rPr>
          <w:spacing w:val="-2"/>
        </w:rPr>
        <w:t>the</w:t>
      </w:r>
      <w:r>
        <w:rPr>
          <w:spacing w:val="41"/>
          <w:w w:val="101"/>
        </w:rPr>
        <w:t xml:space="preserve"> </w:t>
      </w:r>
      <w:r>
        <w:rPr>
          <w:spacing w:val="-2"/>
        </w:rPr>
        <w:t>ED</w:t>
      </w:r>
      <w:r>
        <w:rPr>
          <w:spacing w:val="35"/>
        </w:rPr>
        <w:t xml:space="preserve"> </w:t>
      </w:r>
      <w:r>
        <w:rPr>
          <w:spacing w:val="-2"/>
        </w:rPr>
        <w:t>are:</w:t>
      </w:r>
      <w:r>
        <w:rPr>
          <w:spacing w:val="46"/>
          <w:w w:val="101"/>
        </w:rPr>
        <w:t xml:space="preserve"> </w:t>
      </w:r>
      <w:r>
        <w:rPr>
          <w:spacing w:val="-2"/>
        </w:rPr>
        <w:t>(1)</w:t>
      </w:r>
      <w:r>
        <w:rPr>
          <w:spacing w:val="29"/>
          <w:w w:val="101"/>
        </w:rPr>
        <w:t xml:space="preserve"> </w:t>
      </w:r>
      <w:r>
        <w:rPr>
          <w:spacing w:val="-2"/>
        </w:rPr>
        <w:t>To</w:t>
      </w:r>
      <w:r>
        <w:rPr>
          <w:spacing w:val="36"/>
        </w:rPr>
        <w:t xml:space="preserve"> </w:t>
      </w:r>
      <w:r>
        <w:rPr>
          <w:spacing w:val="-3"/>
        </w:rPr>
        <w:t>identify</w:t>
      </w:r>
      <w:r>
        <w:rPr>
          <w:spacing w:val="35"/>
          <w:w w:val="101"/>
        </w:rPr>
        <w:t xml:space="preserve"> </w:t>
      </w:r>
      <w:r>
        <w:rPr>
          <w:spacing w:val="-3"/>
        </w:rPr>
        <w:t>the</w:t>
      </w:r>
      <w:r>
        <w:rPr>
          <w:spacing w:val="35"/>
        </w:rPr>
        <w:t xml:space="preserve"> </w:t>
      </w:r>
      <w:r>
        <w:rPr>
          <w:spacing w:val="-3"/>
        </w:rPr>
        <w:t>degree</w:t>
      </w:r>
      <w:r>
        <w:rPr>
          <w:spacing w:val="35"/>
        </w:rPr>
        <w:t xml:space="preserve"> </w:t>
      </w:r>
      <w:r>
        <w:rPr>
          <w:spacing w:val="-3"/>
        </w:rPr>
        <w:t>of</w:t>
      </w:r>
      <w:r>
        <w:rPr/>
        <w:t xml:space="preserve"> </w:t>
      </w:r>
      <w:r>
        <w:rPr>
          <w:spacing w:val="-1"/>
        </w:rPr>
        <w:t>clinical</w:t>
      </w:r>
      <w:r>
        <w:rPr>
          <w:spacing w:val="29"/>
        </w:rPr>
        <w:t xml:space="preserve"> </w:t>
      </w:r>
      <w:r>
        <w:rPr>
          <w:spacing w:val="-1"/>
        </w:rPr>
        <w:t>decompensation</w:t>
      </w:r>
      <w:r>
        <w:rPr>
          <w:spacing w:val="35"/>
        </w:rPr>
        <w:t xml:space="preserve"> </w:t>
      </w:r>
      <w:r>
        <w:rPr>
          <w:spacing w:val="-1"/>
        </w:rPr>
        <w:t>related</w:t>
      </w:r>
      <w:r>
        <w:rPr>
          <w:spacing w:val="29"/>
          <w:w w:val="101"/>
        </w:rPr>
        <w:t xml:space="preserve"> </w:t>
      </w:r>
      <w:r>
        <w:rPr>
          <w:spacing w:val="-1"/>
        </w:rPr>
        <w:t>to</w:t>
      </w:r>
      <w:r>
        <w:rPr>
          <w:spacing w:val="30"/>
        </w:rPr>
        <w:t xml:space="preserve"> </w:t>
      </w:r>
      <w:r>
        <w:rPr>
          <w:spacing w:val="-1"/>
        </w:rPr>
        <w:t>the</w:t>
      </w:r>
      <w:r>
        <w:rPr>
          <w:spacing w:val="33"/>
          <w:w w:val="101"/>
        </w:rPr>
        <w:t xml:space="preserve"> </w:t>
      </w:r>
      <w:r>
        <w:rPr>
          <w:spacing w:val="-1"/>
        </w:rPr>
        <w:t>p</w:t>
      </w:r>
      <w:r>
        <w:rPr>
          <w:spacing w:val="-2"/>
        </w:rPr>
        <w:t>resence</w:t>
      </w:r>
      <w:r>
        <w:rPr>
          <w:spacing w:val="28"/>
        </w:rPr>
        <w:t xml:space="preserve"> </w:t>
      </w:r>
      <w:r>
        <w:rPr>
          <w:spacing w:val="-2"/>
        </w:rPr>
        <w:t>of</w:t>
      </w:r>
      <w:r>
        <w:rPr>
          <w:spacing w:val="22"/>
          <w:w w:val="101"/>
        </w:rPr>
        <w:t xml:space="preserve"> </w:t>
      </w:r>
      <w:r>
        <w:rPr>
          <w:spacing w:val="-2"/>
        </w:rPr>
        <w:t>AF;</w:t>
      </w:r>
    </w:p>
    <w:p>
      <w:pPr>
        <w:pStyle w:val="BodyText"/>
        <w:ind w:left="15"/>
        <w:spacing w:line="213" w:lineRule="exact"/>
        <w:rPr/>
      </w:pPr>
      <w:r>
        <w:rPr>
          <w:spacing w:val="-2"/>
          <w:position w:val="2"/>
        </w:rPr>
        <w:t>(2)</w:t>
      </w:r>
      <w:r>
        <w:rPr>
          <w:spacing w:val="47"/>
          <w:w w:val="101"/>
          <w:position w:val="2"/>
        </w:rPr>
        <w:t xml:space="preserve"> </w:t>
      </w:r>
      <w:r>
        <w:rPr>
          <w:spacing w:val="-2"/>
          <w:position w:val="2"/>
        </w:rPr>
        <w:t>To</w:t>
      </w:r>
      <w:r>
        <w:rPr>
          <w:spacing w:val="34"/>
          <w:position w:val="2"/>
        </w:rPr>
        <w:t xml:space="preserve"> </w:t>
      </w:r>
      <w:r>
        <w:rPr>
          <w:spacing w:val="-2"/>
          <w:position w:val="2"/>
        </w:rPr>
        <w:t>diagnose</w:t>
      </w:r>
      <w:r>
        <w:rPr>
          <w:spacing w:val="33"/>
          <w:w w:val="101"/>
          <w:position w:val="2"/>
        </w:rPr>
        <w:t xml:space="preserve"> </w:t>
      </w:r>
      <w:r>
        <w:rPr>
          <w:spacing w:val="-2"/>
          <w:position w:val="2"/>
        </w:rPr>
        <w:t>clinical</w:t>
      </w:r>
      <w:r>
        <w:rPr>
          <w:spacing w:val="34"/>
          <w:position w:val="2"/>
        </w:rPr>
        <w:t xml:space="preserve"> </w:t>
      </w:r>
      <w:r>
        <w:rPr>
          <w:spacing w:val="-2"/>
          <w:position w:val="2"/>
        </w:rPr>
        <w:t>conditions</w:t>
      </w:r>
      <w:r>
        <w:rPr>
          <w:spacing w:val="29"/>
          <w:w w:val="101"/>
          <w:position w:val="2"/>
        </w:rPr>
        <w:t xml:space="preserve"> </w:t>
      </w:r>
      <w:r>
        <w:rPr>
          <w:spacing w:val="-2"/>
          <w:position w:val="2"/>
        </w:rPr>
        <w:t>which</w:t>
      </w:r>
      <w:r>
        <w:rPr>
          <w:spacing w:val="39"/>
          <w:position w:val="2"/>
        </w:rPr>
        <w:t xml:space="preserve"> </w:t>
      </w:r>
      <w:r>
        <w:rPr>
          <w:spacing w:val="-2"/>
          <w:position w:val="2"/>
        </w:rPr>
        <w:t>might</w:t>
      </w:r>
      <w:r>
        <w:rPr>
          <w:spacing w:val="34"/>
          <w:position w:val="2"/>
        </w:rPr>
        <w:t xml:space="preserve"> </w:t>
      </w:r>
      <w:r>
        <w:rPr>
          <w:spacing w:val="-2"/>
          <w:position w:val="2"/>
        </w:rPr>
        <w:t>explain</w:t>
      </w:r>
    </w:p>
    <w:p>
      <w:pPr>
        <w:spacing w:line="213" w:lineRule="exact"/>
        <w:sectPr>
          <w:type w:val="continuous"/>
          <w:pgSz w:w="11906" w:h="15875"/>
          <w:pgMar w:top="949" w:right="757" w:bottom="0" w:left="863" w:header="641" w:footer="0" w:gutter="0"/>
          <w:cols w:equalWidth="0" w:num="2">
            <w:col w:w="5146" w:space="100"/>
            <w:col w:w="5040" w:space="0"/>
          </w:cols>
        </w:sectPr>
        <w:rPr/>
      </w:pPr>
    </w:p>
    <w:p>
      <w:pPr>
        <w:spacing w:before="38"/>
        <w:rPr/>
      </w:pPr>
      <w:r/>
    </w:p>
    <w:p>
      <w:pPr>
        <w:sectPr>
          <w:headerReference w:type="default" r:id="rId9"/>
          <w:pgSz w:w="11906" w:h="15875"/>
          <w:pgMar w:top="949" w:right="757" w:bottom="0" w:left="863" w:header="640" w:footer="0" w:gutter="0"/>
          <w:cols w:equalWidth="0" w:num="1">
            <w:col w:w="10285" w:space="0"/>
          </w:cols>
        </w:sectPr>
        <w:rPr/>
      </w:pPr>
    </w:p>
    <w:p>
      <w:pPr>
        <w:spacing w:line="245" w:lineRule="auto"/>
        <w:rPr>
          <w:rFonts w:ascii="Arial"/>
          <w:sz w:val="21"/>
        </w:rPr>
      </w:pPr>
      <w:r>
        <w:pict>
          <v:rect id="_x0000_s54" style="position:absolute;margin-left:16.3367pt;margin-top:-0.055359pt;mso-position-vertical-relative:text;mso-position-horizontal-relative:text;width:230.4pt;height:340.05pt;z-index:251680768;" fillcolor="#F7E3DE" filled="true" stroked="false"/>
        </w:pict>
      </w:r>
      <w:r>
        <w:pict>
          <v:shape id="_x0000_s56" style="position:absolute;margin-left:21.4261pt;margin-top:7.1037pt;mso-position-vertical-relative:text;mso-position-horizontal-relative:text;width:220.3pt;height:32.05pt;z-index:251682816;" filled="false" stroked="false" type="#_x0000_t202">
            <v:fill on="false"/>
            <v:stroke on="false"/>
            <v:path/>
            <v:imagedata o:title=""/>
            <o:lock v:ext="edit" aspectratio="false"/>
            <v:textbox inset="0mm,0mm,0mm,0mm">
              <w:txbxContent>
                <w:p>
                  <w:pPr>
                    <w:pStyle w:val="BodyText"/>
                    <w:ind w:left="22" w:right="20" w:hanging="2"/>
                    <w:spacing w:before="20" w:line="275" w:lineRule="auto"/>
                    <w:rPr>
                      <w:sz w:val="15"/>
                      <w:szCs w:val="15"/>
                    </w:rPr>
                  </w:pPr>
                  <w:r>
                    <w:rPr>
                      <w:sz w:val="15"/>
                      <w:szCs w:val="15"/>
                      <w:b/>
                      <w:bCs/>
                      <w:color w:val="AD1229"/>
                      <w:spacing w:val="3"/>
                    </w:rPr>
                    <w:t>Table 4   </w:t>
                  </w:r>
                  <w:r>
                    <w:rPr>
                      <w:sz w:val="15"/>
                      <w:szCs w:val="15"/>
                      <w:b/>
                      <w:bCs/>
                      <w:spacing w:val="3"/>
                    </w:rPr>
                    <w:t>Severity of atrial fibrillation (SAF) scale according</w:t>
                  </w:r>
                  <w:r>
                    <w:rPr>
                      <w:sz w:val="15"/>
                      <w:szCs w:val="15"/>
                      <w:b/>
                      <w:bCs/>
                      <w:spacing w:val="16"/>
                    </w:rPr>
                    <w:t xml:space="preserve"> </w:t>
                  </w:r>
                  <w:bookmarkStart w:name="bookmark113" w:id="46"/>
                  <w:bookmarkEnd w:id="46"/>
                  <w:r>
                    <w:rPr>
                      <w:sz w:val="15"/>
                      <w:szCs w:val="15"/>
                      <w:b/>
                      <w:bCs/>
                      <w:spacing w:val="4"/>
                    </w:rPr>
                    <w:t>to the Canadian cardiovascular society (CCS).</w:t>
                  </w:r>
                  <w:r>
                    <w:rPr>
                      <w:sz w:val="15"/>
                      <w:szCs w:val="15"/>
                      <w:b/>
                      <w:bCs/>
                      <w:spacing w:val="3"/>
                    </w:rPr>
                    <w:t xml:space="preserve"> AF, atrial</w:t>
                  </w:r>
                </w:p>
                <w:p>
                  <w:pPr>
                    <w:pStyle w:val="BodyText"/>
                    <w:ind w:left="21"/>
                    <w:spacing w:line="200" w:lineRule="exact"/>
                    <w:rPr>
                      <w:sz w:val="15"/>
                      <w:szCs w:val="15"/>
                    </w:rPr>
                  </w:pPr>
                  <w:r>
                    <w:rPr>
                      <w:sz w:val="15"/>
                      <w:szCs w:val="15"/>
                      <w:b/>
                      <w:bCs/>
                      <w:spacing w:val="3"/>
                    </w:rPr>
                    <w:t>fibrillation</w:t>
                  </w:r>
                </w:p>
              </w:txbxContent>
            </v:textbox>
          </v:shape>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ict>
          <v:shape id="_x0000_s58" style="position:absolute;margin-left:21.3368pt;margin-top:2.36749pt;mso-position-vertical-relative:text;mso-position-horizontal-relative:text;width:220.4pt;height:285.55pt;z-index:251681792;" filled="false" stroked="false" type="#_x0000_t202">
            <v:fill on="false"/>
            <v:stroke on="false"/>
            <v:path/>
            <v:imagedata o:title=""/>
            <o:lock v:ext="edit" aspectratio="false"/>
            <v:textbox inset="0mm,0mm,0mm,0mm">
              <w:txbxContent>
                <w:p>
                  <w:pPr>
                    <w:spacing w:line="20" w:lineRule="exact"/>
                    <w:rPr/>
                  </w:pPr>
                  <w:r/>
                </w:p>
                <w:tbl>
                  <w:tblPr>
                    <w:tblStyle w:val="TableNormal"/>
                    <w:tblW w:w="4367"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98"/>
                    <w:gridCol w:w="3569"/>
                  </w:tblGrid>
                  <w:tr>
                    <w:trPr>
                      <w:trHeight w:val="524" w:hRule="atLeast"/>
                    </w:trPr>
                    <w:tc>
                      <w:tcPr>
                        <w:tcW w:w="798" w:type="dxa"/>
                        <w:vAlign w:val="top"/>
                        <w:tcBorders>
                          <w:bottom w:val="single" w:color="000000" w:sz="4" w:space="0"/>
                          <w:top w:val="single" w:color="000000" w:sz="4" w:space="0"/>
                        </w:tcBorders>
                      </w:tcPr>
                      <w:p>
                        <w:pPr>
                          <w:pStyle w:val="TableText"/>
                          <w:ind w:left="5" w:right="199" w:firstLine="1"/>
                          <w:spacing w:before="101" w:line="284" w:lineRule="auto"/>
                          <w:rPr>
                            <w:sz w:val="15"/>
                            <w:szCs w:val="15"/>
                          </w:rPr>
                        </w:pPr>
                        <w:r>
                          <w:rPr>
                            <w:sz w:val="15"/>
                            <w:szCs w:val="15"/>
                            <w:b/>
                            <w:bCs/>
                            <w:spacing w:val="3"/>
                          </w:rPr>
                          <w:t>CCS SAF</w:t>
                        </w:r>
                        <w:r>
                          <w:rPr>
                            <w:sz w:val="15"/>
                            <w:szCs w:val="15"/>
                            <w:b/>
                            <w:bCs/>
                            <w:spacing w:val="5"/>
                          </w:rPr>
                          <w:t xml:space="preserve"> </w:t>
                        </w:r>
                        <w:r>
                          <w:rPr>
                            <w:sz w:val="15"/>
                            <w:szCs w:val="15"/>
                            <w:b/>
                            <w:bCs/>
                            <w:spacing w:val="4"/>
                          </w:rPr>
                          <w:t>score</w:t>
                        </w:r>
                      </w:p>
                    </w:tc>
                    <w:tc>
                      <w:tcPr>
                        <w:tcW w:w="3569" w:type="dxa"/>
                        <w:vAlign w:val="top"/>
                        <w:tcBorders>
                          <w:bottom w:val="single" w:color="000000" w:sz="4" w:space="0"/>
                          <w:top w:val="single" w:color="000000" w:sz="4" w:space="0"/>
                        </w:tcBorders>
                      </w:tcPr>
                      <w:p>
                        <w:pPr>
                          <w:pStyle w:val="TableText"/>
                          <w:ind w:left="890"/>
                          <w:spacing w:before="63" w:line="200" w:lineRule="exact"/>
                          <w:rPr>
                            <w:sz w:val="15"/>
                            <w:szCs w:val="15"/>
                          </w:rPr>
                        </w:pPr>
                        <w:r>
                          <w:rPr>
                            <w:sz w:val="15"/>
                            <w:szCs w:val="15"/>
                            <w:b/>
                            <w:bCs/>
                            <w:spacing w:val="3"/>
                            <w:position w:val="2"/>
                          </w:rPr>
                          <w:t>Effects on daily clinical</w:t>
                        </w:r>
                        <w:r>
                          <w:rPr>
                            <w:sz w:val="15"/>
                            <w:szCs w:val="15"/>
                            <w:b/>
                            <w:bCs/>
                            <w:spacing w:val="13"/>
                            <w:w w:val="101"/>
                            <w:position w:val="2"/>
                          </w:rPr>
                          <w:t xml:space="preserve"> </w:t>
                        </w:r>
                        <w:r>
                          <w:rPr>
                            <w:sz w:val="15"/>
                            <w:szCs w:val="15"/>
                            <w:b/>
                            <w:bCs/>
                            <w:spacing w:val="3"/>
                            <w:position w:val="2"/>
                          </w:rPr>
                          <w:t>life</w:t>
                        </w:r>
                      </w:p>
                    </w:tc>
                  </w:tr>
                  <w:tr>
                    <w:trPr>
                      <w:trHeight w:val="1052" w:hRule="atLeast"/>
                    </w:trPr>
                    <w:tc>
                      <w:tcPr>
                        <w:tcW w:w="798" w:type="dxa"/>
                        <w:vAlign w:val="top"/>
                        <w:tcBorders>
                          <w:top w:val="single" w:color="000000" w:sz="4" w:space="0"/>
                        </w:tcBorders>
                      </w:tcPr>
                      <w:p>
                        <w:pPr>
                          <w:pStyle w:val="TableText"/>
                          <w:ind w:left="6"/>
                          <w:spacing w:before="58" w:line="200" w:lineRule="exact"/>
                          <w:rPr>
                            <w:sz w:val="15"/>
                            <w:szCs w:val="15"/>
                          </w:rPr>
                        </w:pPr>
                        <w:r>
                          <w:rPr>
                            <w:sz w:val="15"/>
                            <w:szCs w:val="15"/>
                            <w:b/>
                            <w:bCs/>
                          </w:rPr>
                          <w:t>Class</w:t>
                        </w:r>
                        <w:r>
                          <w:rPr>
                            <w:sz w:val="15"/>
                            <w:szCs w:val="15"/>
                            <w:b/>
                            <w:bCs/>
                            <w:spacing w:val="11"/>
                          </w:rPr>
                          <w:t xml:space="preserve"> 0</w:t>
                        </w:r>
                      </w:p>
                      <w:p>
                        <w:pPr>
                          <w:pStyle w:val="TableText"/>
                          <w:ind w:left="6"/>
                          <w:spacing w:line="200" w:lineRule="exact"/>
                          <w:rPr>
                            <w:sz w:val="15"/>
                            <w:szCs w:val="15"/>
                          </w:rPr>
                        </w:pPr>
                        <w:r>
                          <w:rPr>
                            <w:sz w:val="15"/>
                            <w:szCs w:val="15"/>
                            <w:b/>
                            <w:bCs/>
                          </w:rPr>
                          <w:t>Class</w:t>
                        </w:r>
                        <w:r>
                          <w:rPr>
                            <w:sz w:val="15"/>
                            <w:szCs w:val="15"/>
                            <w:b/>
                            <w:bCs/>
                            <w:spacing w:val="20"/>
                          </w:rPr>
                          <w:t xml:space="preserve"> </w:t>
                        </w:r>
                        <w:r>
                          <w:rPr>
                            <w:sz w:val="15"/>
                            <w:szCs w:val="15"/>
                            <w:b/>
                            <w:bCs/>
                            <w:spacing w:val="16"/>
                          </w:rPr>
                          <w:t>1</w:t>
                        </w:r>
                      </w:p>
                    </w:tc>
                    <w:tc>
                      <w:tcPr>
                        <w:tcW w:w="3569" w:type="dxa"/>
                        <w:vAlign w:val="top"/>
                        <w:tcBorders>
                          <w:top w:val="single" w:color="000000" w:sz="4" w:space="0"/>
                        </w:tcBorders>
                      </w:tcPr>
                      <w:p>
                        <w:pPr>
                          <w:pStyle w:val="TableText"/>
                          <w:ind w:left="206"/>
                          <w:spacing w:before="64" w:line="193" w:lineRule="exact"/>
                          <w:rPr>
                            <w:sz w:val="15"/>
                            <w:szCs w:val="15"/>
                          </w:rPr>
                        </w:pPr>
                        <w:r>
                          <w:rPr>
                            <w:sz w:val="15"/>
                            <w:szCs w:val="15"/>
                            <w:spacing w:val="4"/>
                            <w:position w:val="2"/>
                          </w:rPr>
                          <w:t>Asymptomatic according to AF presence</w:t>
                        </w:r>
                      </w:p>
                      <w:p>
                        <w:pPr>
                          <w:pStyle w:val="TableText"/>
                          <w:ind w:left="206"/>
                          <w:spacing w:before="7" w:line="193" w:lineRule="exact"/>
                          <w:rPr>
                            <w:sz w:val="15"/>
                            <w:szCs w:val="15"/>
                          </w:rPr>
                        </w:pPr>
                        <w:r>
                          <w:rPr>
                            <w:sz w:val="15"/>
                            <w:szCs w:val="15"/>
                            <w:spacing w:val="4"/>
                            <w:position w:val="2"/>
                          </w:rPr>
                          <w:t>AF-related symptoms minimally impact on</w:t>
                        </w:r>
                      </w:p>
                      <w:p>
                        <w:pPr>
                          <w:pStyle w:val="TableText"/>
                          <w:ind w:left="366" w:firstLine="4"/>
                          <w:spacing w:before="7" w:line="265" w:lineRule="auto"/>
                          <w:rPr>
                            <w:sz w:val="15"/>
                            <w:szCs w:val="15"/>
                          </w:rPr>
                        </w:pPr>
                        <w:r>
                          <w:rPr>
                            <w:sz w:val="15"/>
                            <w:szCs w:val="15"/>
                            <w:spacing w:val="3"/>
                          </w:rPr>
                          <w:t>quality of life: rare epi</w:t>
                        </w:r>
                        <w:r>
                          <w:rPr>
                            <w:sz w:val="15"/>
                            <w:szCs w:val="15"/>
                            <w:spacing w:val="2"/>
                          </w:rPr>
                          <w:t>sodes or</w:t>
                        </w:r>
                        <w:r>
                          <w:rPr>
                            <w:sz w:val="15"/>
                            <w:szCs w:val="15"/>
                            <w:spacing w:val="-6"/>
                          </w:rPr>
                          <w:t xml:space="preserve"> </w:t>
                        </w:r>
                        <w:r>
                          <w:rPr>
                            <w:sz w:val="15"/>
                            <w:szCs w:val="15"/>
                            <w:spacing w:val="2"/>
                          </w:rPr>
                          <w:t>single</w:t>
                        </w:r>
                        <w:r>
                          <w:rPr>
                            <w:sz w:val="15"/>
                            <w:szCs w:val="15"/>
                            <w:spacing w:val="-5"/>
                          </w:rPr>
                          <w:t xml:space="preserve"> </w:t>
                        </w:r>
                        <w:r>
                          <w:rPr>
                            <w:sz w:val="15"/>
                            <w:szCs w:val="15"/>
                            <w:spacing w:val="2"/>
                          </w:rPr>
                          <w:t>episode</w:t>
                        </w:r>
                        <w:r>
                          <w:rPr>
                            <w:sz w:val="15"/>
                            <w:szCs w:val="15"/>
                          </w:rPr>
                          <w:t xml:space="preserve"> </w:t>
                        </w:r>
                        <w:r>
                          <w:rPr>
                            <w:sz w:val="15"/>
                            <w:szCs w:val="15"/>
                            <w:spacing w:val="4"/>
                          </w:rPr>
                          <w:t>without syncope or signs/simptoms of heart</w:t>
                        </w:r>
                        <w:r>
                          <w:rPr>
                            <w:sz w:val="15"/>
                            <w:szCs w:val="15"/>
                            <w:spacing w:val="3"/>
                          </w:rPr>
                          <w:t xml:space="preserve">   </w:t>
                        </w:r>
                        <w:r>
                          <w:rPr>
                            <w:sz w:val="15"/>
                            <w:szCs w:val="15"/>
                            <w:spacing w:val="4"/>
                          </w:rPr>
                          <w:t>failure</w:t>
                        </w:r>
                      </w:p>
                    </w:tc>
                  </w:tr>
                  <w:tr>
                    <w:trPr>
                      <w:trHeight w:val="1214" w:hRule="atLeast"/>
                    </w:trPr>
                    <w:tc>
                      <w:tcPr>
                        <w:tcW w:w="798" w:type="dxa"/>
                        <w:vAlign w:val="top"/>
                      </w:tcPr>
                      <w:p>
                        <w:pPr>
                          <w:pStyle w:val="TableText"/>
                          <w:ind w:left="6"/>
                          <w:spacing w:before="6" w:line="200" w:lineRule="exact"/>
                          <w:rPr>
                            <w:sz w:val="15"/>
                            <w:szCs w:val="15"/>
                          </w:rPr>
                        </w:pPr>
                        <w:r>
                          <w:rPr>
                            <w:sz w:val="15"/>
                            <w:szCs w:val="15"/>
                            <w:b/>
                            <w:bCs/>
                          </w:rPr>
                          <w:t>Class</w:t>
                        </w:r>
                        <w:r>
                          <w:rPr>
                            <w:sz w:val="15"/>
                            <w:szCs w:val="15"/>
                            <w:b/>
                            <w:bCs/>
                            <w:spacing w:val="10"/>
                          </w:rPr>
                          <w:t xml:space="preserve"> </w:t>
                        </w:r>
                        <w:r>
                          <w:rPr>
                            <w:sz w:val="15"/>
                            <w:szCs w:val="15"/>
                            <w:b/>
                            <w:bCs/>
                            <w:spacing w:val="16"/>
                          </w:rPr>
                          <w:t>2</w:t>
                        </w:r>
                      </w:p>
                    </w:tc>
                    <w:tc>
                      <w:tcPr>
                        <w:tcW w:w="3569" w:type="dxa"/>
                        <w:vAlign w:val="top"/>
                      </w:tcPr>
                      <w:p>
                        <w:pPr>
                          <w:pStyle w:val="TableText"/>
                          <w:ind w:left="371" w:right="251" w:hanging="165"/>
                          <w:spacing w:before="12" w:line="273" w:lineRule="auto"/>
                          <w:rPr>
                            <w:sz w:val="15"/>
                            <w:szCs w:val="15"/>
                          </w:rPr>
                        </w:pPr>
                        <w:r>
                          <w:rPr>
                            <w:sz w:val="15"/>
                            <w:szCs w:val="15"/>
                            <w:spacing w:val="4"/>
                          </w:rPr>
                          <w:t>AF-related symptoms have minor impact on</w:t>
                        </w:r>
                        <w:r>
                          <w:rPr>
                            <w:sz w:val="15"/>
                            <w:szCs w:val="15"/>
                            <w:spacing w:val="16"/>
                            <w:w w:val="101"/>
                          </w:rPr>
                          <w:t xml:space="preserve"> </w:t>
                        </w:r>
                        <w:r>
                          <w:rPr>
                            <w:sz w:val="15"/>
                            <w:szCs w:val="15"/>
                            <w:spacing w:val="2"/>
                          </w:rPr>
                          <w:t>quality of</w:t>
                        </w:r>
                        <w:r>
                          <w:rPr>
                            <w:sz w:val="15"/>
                            <w:szCs w:val="15"/>
                            <w:spacing w:val="20"/>
                            <w:w w:val="101"/>
                          </w:rPr>
                          <w:t xml:space="preserve"> </w:t>
                        </w:r>
                        <w:r>
                          <w:rPr>
                            <w:sz w:val="15"/>
                            <w:szCs w:val="15"/>
                            <w:spacing w:val="2"/>
                          </w:rPr>
                          <w:t>life:</w:t>
                        </w:r>
                      </w:p>
                      <w:p>
                        <w:pPr>
                          <w:pStyle w:val="TableText"/>
                          <w:ind w:left="394" w:right="394" w:hanging="169"/>
                          <w:spacing w:before="3" w:line="273" w:lineRule="auto"/>
                          <w:rPr>
                            <w:sz w:val="15"/>
                            <w:szCs w:val="15"/>
                          </w:rPr>
                        </w:pPr>
                        <w:r>
                          <w:rPr>
                            <w:sz w:val="15"/>
                            <w:szCs w:val="15"/>
                            <w:spacing w:val="4"/>
                          </w:rPr>
                          <w:t>•  slight consciousness about AF</w:t>
                        </w:r>
                        <w:r>
                          <w:rPr>
                            <w:sz w:val="15"/>
                            <w:szCs w:val="15"/>
                            <w:spacing w:val="3"/>
                          </w:rPr>
                          <w:t xml:space="preserve"> presence</w:t>
                        </w:r>
                        <w:r>
                          <w:rPr>
                            <w:sz w:val="15"/>
                            <w:szCs w:val="15"/>
                          </w:rPr>
                          <w:t xml:space="preserve"> </w:t>
                        </w:r>
                        <w:r>
                          <w:rPr>
                            <w:sz w:val="15"/>
                            <w:szCs w:val="15"/>
                            <w:spacing w:val="4"/>
                          </w:rPr>
                          <w:t>during permanent AF</w:t>
                        </w:r>
                      </w:p>
                      <w:p>
                        <w:pPr>
                          <w:pStyle w:val="TableText"/>
                          <w:ind w:left="399" w:hanging="174"/>
                          <w:spacing w:before="3" w:line="270" w:lineRule="auto"/>
                          <w:rPr>
                            <w:sz w:val="15"/>
                            <w:szCs w:val="15"/>
                          </w:rPr>
                        </w:pPr>
                        <w:r>
                          <w:rPr>
                            <w:sz w:val="15"/>
                            <w:szCs w:val="15"/>
                            <w:spacing w:val="3"/>
                          </w:rPr>
                          <w:t>•  rare episodes which are felt by patients with</w:t>
                        </w:r>
                        <w:r>
                          <w:rPr>
                            <w:sz w:val="15"/>
                            <w:szCs w:val="15"/>
                            <w:spacing w:val="5"/>
                          </w:rPr>
                          <w:t xml:space="preserve"> </w:t>
                        </w:r>
                        <w:r>
                          <w:rPr>
                            <w:sz w:val="15"/>
                            <w:szCs w:val="15"/>
                            <w:spacing w:val="4"/>
                          </w:rPr>
                          <w:t>paroxysmal AF</w:t>
                        </w:r>
                        <w:r>
                          <w:rPr>
                            <w:sz w:val="15"/>
                            <w:szCs w:val="15"/>
                            <w:spacing w:val="15"/>
                            <w:w w:val="101"/>
                          </w:rPr>
                          <w:t xml:space="preserve"> </w:t>
                        </w:r>
                        <w:r>
                          <w:rPr>
                            <w:sz w:val="15"/>
                            <w:szCs w:val="15"/>
                            <w:spacing w:val="4"/>
                          </w:rPr>
                          <w:t>(a few epi</w:t>
                        </w:r>
                        <w:r>
                          <w:rPr>
                            <w:sz w:val="15"/>
                            <w:szCs w:val="15"/>
                            <w:spacing w:val="3"/>
                          </w:rPr>
                          <w:t>sodes/year)</w:t>
                        </w:r>
                      </w:p>
                    </w:tc>
                  </w:tr>
                  <w:tr>
                    <w:trPr>
                      <w:trHeight w:val="1198" w:hRule="atLeast"/>
                    </w:trPr>
                    <w:tc>
                      <w:tcPr>
                        <w:tcW w:w="798" w:type="dxa"/>
                        <w:vAlign w:val="top"/>
                      </w:tcPr>
                      <w:p>
                        <w:pPr>
                          <w:pStyle w:val="TableText"/>
                          <w:ind w:left="6"/>
                          <w:spacing w:line="192" w:lineRule="exact"/>
                          <w:rPr>
                            <w:sz w:val="15"/>
                            <w:szCs w:val="15"/>
                          </w:rPr>
                        </w:pPr>
                        <w:r>
                          <w:rPr>
                            <w:sz w:val="15"/>
                            <w:szCs w:val="15"/>
                            <w:b/>
                            <w:bCs/>
                          </w:rPr>
                          <w:t>Class</w:t>
                        </w:r>
                        <w:r>
                          <w:rPr>
                            <w:sz w:val="15"/>
                            <w:szCs w:val="15"/>
                            <w:b/>
                            <w:bCs/>
                            <w:spacing w:val="10"/>
                          </w:rPr>
                          <w:t xml:space="preserve"> </w:t>
                        </w:r>
                        <w:r>
                          <w:rPr>
                            <w:sz w:val="15"/>
                            <w:szCs w:val="15"/>
                            <w:b/>
                            <w:bCs/>
                            <w:spacing w:val="16"/>
                          </w:rPr>
                          <w:t>3</w:t>
                        </w:r>
                      </w:p>
                    </w:tc>
                    <w:tc>
                      <w:tcPr>
                        <w:tcW w:w="3569" w:type="dxa"/>
                        <w:vAlign w:val="top"/>
                      </w:tcPr>
                      <w:p>
                        <w:pPr>
                          <w:pStyle w:val="TableText"/>
                          <w:ind w:left="371" w:hanging="165"/>
                          <w:spacing w:line="271" w:lineRule="auto"/>
                          <w:rPr>
                            <w:sz w:val="15"/>
                            <w:szCs w:val="15"/>
                          </w:rPr>
                        </w:pPr>
                        <w:r>
                          <w:rPr>
                            <w:sz w:val="15"/>
                            <w:szCs w:val="15"/>
                            <w:spacing w:val="4"/>
                          </w:rPr>
                          <w:t>AF-related symptoms have moderate impa</w:t>
                        </w:r>
                        <w:r>
                          <w:rPr>
                            <w:sz w:val="15"/>
                            <w:szCs w:val="15"/>
                            <w:spacing w:val="3"/>
                          </w:rPr>
                          <w:t>ct on</w:t>
                        </w:r>
                        <w:r>
                          <w:rPr>
                            <w:sz w:val="15"/>
                            <w:szCs w:val="15"/>
                          </w:rPr>
                          <w:t xml:space="preserve"> </w:t>
                        </w:r>
                        <w:r>
                          <w:rPr>
                            <w:sz w:val="15"/>
                            <w:szCs w:val="15"/>
                            <w:spacing w:val="2"/>
                          </w:rPr>
                          <w:t>quality of</w:t>
                        </w:r>
                        <w:r>
                          <w:rPr>
                            <w:sz w:val="15"/>
                            <w:szCs w:val="15"/>
                            <w:spacing w:val="20"/>
                          </w:rPr>
                          <w:t xml:space="preserve"> </w:t>
                        </w:r>
                        <w:r>
                          <w:rPr>
                            <w:sz w:val="15"/>
                            <w:szCs w:val="15"/>
                            <w:spacing w:val="2"/>
                          </w:rPr>
                          <w:t>life:</w:t>
                        </w:r>
                      </w:p>
                      <w:p>
                        <w:pPr>
                          <w:pStyle w:val="TableText"/>
                          <w:ind w:left="394" w:right="90" w:hanging="169"/>
                          <w:spacing w:before="5" w:line="272" w:lineRule="auto"/>
                          <w:rPr>
                            <w:sz w:val="15"/>
                            <w:szCs w:val="15"/>
                          </w:rPr>
                        </w:pPr>
                        <w:r>
                          <w:rPr>
                            <w:sz w:val="15"/>
                            <w:szCs w:val="15"/>
                            <w:spacing w:val="4"/>
                          </w:rPr>
                          <w:t>•  moderate consciousness about AF</w:t>
                        </w:r>
                        <w:r>
                          <w:rPr>
                            <w:sz w:val="15"/>
                            <w:szCs w:val="15"/>
                            <w:spacing w:val="10"/>
                          </w:rPr>
                          <w:t xml:space="preserve"> </w:t>
                        </w:r>
                        <w:r>
                          <w:rPr>
                            <w:sz w:val="15"/>
                            <w:szCs w:val="15"/>
                            <w:spacing w:val="4"/>
                          </w:rPr>
                          <w:t>pres</w:t>
                        </w:r>
                        <w:r>
                          <w:rPr>
                            <w:sz w:val="15"/>
                            <w:szCs w:val="15"/>
                            <w:spacing w:val="3"/>
                          </w:rPr>
                          <w:t>ence</w:t>
                        </w:r>
                        <w:r>
                          <w:rPr>
                            <w:sz w:val="15"/>
                            <w:szCs w:val="15"/>
                          </w:rPr>
                          <w:t xml:space="preserve"> </w:t>
                        </w:r>
                        <w:r>
                          <w:rPr>
                            <w:sz w:val="15"/>
                            <w:szCs w:val="15"/>
                            <w:spacing w:val="4"/>
                          </w:rPr>
                          <w:t>during permanent AF</w:t>
                        </w:r>
                      </w:p>
                      <w:p>
                        <w:pPr>
                          <w:pStyle w:val="TableText"/>
                          <w:ind w:left="399" w:right="319" w:hanging="174"/>
                          <w:spacing w:before="3" w:line="269" w:lineRule="auto"/>
                          <w:rPr>
                            <w:sz w:val="15"/>
                            <w:szCs w:val="15"/>
                          </w:rPr>
                        </w:pPr>
                        <w:r>
                          <w:rPr>
                            <w:sz w:val="15"/>
                            <w:szCs w:val="15"/>
                            <w:spacing w:val="3"/>
                          </w:rPr>
                          <w:t>•  episodes which are felt</w:t>
                        </w:r>
                        <w:r>
                          <w:rPr>
                            <w:sz w:val="15"/>
                            <w:szCs w:val="15"/>
                            <w:spacing w:val="27"/>
                          </w:rPr>
                          <w:t xml:space="preserve"> </w:t>
                        </w:r>
                        <w:r>
                          <w:rPr>
                            <w:sz w:val="15"/>
                            <w:szCs w:val="15"/>
                            <w:spacing w:val="3"/>
                          </w:rPr>
                          <w:t>by patients with</w:t>
                        </w:r>
                        <w:r>
                          <w:rPr>
                            <w:sz w:val="15"/>
                            <w:szCs w:val="15"/>
                          </w:rPr>
                          <w:t xml:space="preserve"> </w:t>
                        </w:r>
                        <w:r>
                          <w:rPr>
                            <w:sz w:val="15"/>
                            <w:szCs w:val="15"/>
                            <w:spacing w:val="4"/>
                          </w:rPr>
                          <w:t>paroxysmal AF</w:t>
                        </w:r>
                        <w:r>
                          <w:rPr>
                            <w:sz w:val="15"/>
                            <w:szCs w:val="15"/>
                            <w:spacing w:val="15"/>
                          </w:rPr>
                          <w:t xml:space="preserve"> </w:t>
                        </w:r>
                        <w:r>
                          <w:rPr>
                            <w:sz w:val="15"/>
                            <w:szCs w:val="15"/>
                            <w:spacing w:val="4"/>
                          </w:rPr>
                          <w:t>(some episodes/</w:t>
                        </w:r>
                        <w:r>
                          <w:rPr>
                            <w:sz w:val="15"/>
                            <w:szCs w:val="15"/>
                            <w:spacing w:val="3"/>
                          </w:rPr>
                          <w:t>year)</w:t>
                        </w:r>
                      </w:p>
                    </w:tc>
                  </w:tr>
                  <w:tr>
                    <w:trPr>
                      <w:trHeight w:val="1652" w:hRule="atLeast"/>
                    </w:trPr>
                    <w:tc>
                      <w:tcPr>
                        <w:tcW w:w="798" w:type="dxa"/>
                        <w:vAlign w:val="top"/>
                        <w:tcBorders>
                          <w:bottom w:val="single" w:color="000000" w:sz="4" w:space="0"/>
                        </w:tcBorders>
                      </w:tcPr>
                      <w:p>
                        <w:pPr>
                          <w:pStyle w:val="TableText"/>
                          <w:ind w:left="6"/>
                          <w:spacing w:line="194" w:lineRule="exact"/>
                          <w:rPr>
                            <w:sz w:val="15"/>
                            <w:szCs w:val="15"/>
                          </w:rPr>
                        </w:pPr>
                        <w:r>
                          <w:rPr>
                            <w:sz w:val="15"/>
                            <w:szCs w:val="15"/>
                            <w:b/>
                            <w:bCs/>
                          </w:rPr>
                          <w:t>Class</w:t>
                        </w:r>
                        <w:r>
                          <w:rPr>
                            <w:sz w:val="15"/>
                            <w:szCs w:val="15"/>
                            <w:b/>
                            <w:bCs/>
                            <w:spacing w:val="10"/>
                          </w:rPr>
                          <w:t xml:space="preserve"> 4</w:t>
                        </w:r>
                      </w:p>
                    </w:tc>
                    <w:tc>
                      <w:tcPr>
                        <w:tcW w:w="3569" w:type="dxa"/>
                        <w:vAlign w:val="top"/>
                        <w:tcBorders>
                          <w:bottom w:val="single" w:color="000000" w:sz="4" w:space="0"/>
                        </w:tcBorders>
                      </w:tcPr>
                      <w:p>
                        <w:pPr>
                          <w:pStyle w:val="TableText"/>
                          <w:ind w:left="371" w:right="197" w:hanging="165"/>
                          <w:spacing w:line="272" w:lineRule="auto"/>
                          <w:rPr>
                            <w:sz w:val="15"/>
                            <w:szCs w:val="15"/>
                          </w:rPr>
                        </w:pPr>
                        <w:r>
                          <w:rPr>
                            <w:sz w:val="15"/>
                            <w:szCs w:val="15"/>
                            <w:spacing w:val="4"/>
                          </w:rPr>
                          <w:t>AF-related symptoms have severe impact on</w:t>
                        </w:r>
                        <w:r>
                          <w:rPr>
                            <w:sz w:val="15"/>
                            <w:szCs w:val="15"/>
                            <w:spacing w:val="16"/>
                          </w:rPr>
                          <w:t xml:space="preserve"> </w:t>
                        </w:r>
                        <w:r>
                          <w:rPr>
                            <w:sz w:val="15"/>
                            <w:szCs w:val="15"/>
                            <w:spacing w:val="2"/>
                          </w:rPr>
                          <w:t>quality of</w:t>
                        </w:r>
                        <w:r>
                          <w:rPr>
                            <w:sz w:val="15"/>
                            <w:szCs w:val="15"/>
                            <w:spacing w:val="20"/>
                            <w:w w:val="101"/>
                          </w:rPr>
                          <w:t xml:space="preserve"> </w:t>
                        </w:r>
                        <w:r>
                          <w:rPr>
                            <w:sz w:val="15"/>
                            <w:szCs w:val="15"/>
                            <w:spacing w:val="2"/>
                          </w:rPr>
                          <w:t>life:</w:t>
                        </w:r>
                      </w:p>
                      <w:p>
                        <w:pPr>
                          <w:pStyle w:val="TableText"/>
                          <w:ind w:left="225"/>
                          <w:spacing w:before="5" w:line="193" w:lineRule="exact"/>
                          <w:rPr>
                            <w:sz w:val="15"/>
                            <w:szCs w:val="15"/>
                          </w:rPr>
                        </w:pPr>
                        <w:r>
                          <w:rPr>
                            <w:sz w:val="15"/>
                            <w:szCs w:val="15"/>
                            <w:spacing w:val="4"/>
                          </w:rPr>
                          <w:t>•  continuous and fastidious A</w:t>
                        </w:r>
                        <w:r>
                          <w:rPr>
                            <w:sz w:val="15"/>
                            <w:szCs w:val="15"/>
                            <w:spacing w:val="3"/>
                          </w:rPr>
                          <w:t>F-related</w:t>
                        </w:r>
                      </w:p>
                      <w:p>
                        <w:pPr>
                          <w:pStyle w:val="TableText"/>
                          <w:ind w:left="394"/>
                          <w:spacing w:before="6" w:line="193" w:lineRule="exact"/>
                          <w:rPr>
                            <w:sz w:val="15"/>
                            <w:szCs w:val="15"/>
                          </w:rPr>
                        </w:pPr>
                        <w:r>
                          <w:rPr>
                            <w:sz w:val="15"/>
                            <w:szCs w:val="15"/>
                            <w:spacing w:val="4"/>
                            <w:position w:val="2"/>
                          </w:rPr>
                          <w:t>symptoms in patients with permanent AF</w:t>
                        </w:r>
                      </w:p>
                      <w:p>
                        <w:pPr>
                          <w:pStyle w:val="TableText"/>
                          <w:ind w:left="389" w:right="178" w:hanging="164"/>
                          <w:spacing w:before="7" w:line="272" w:lineRule="auto"/>
                          <w:rPr>
                            <w:sz w:val="15"/>
                            <w:szCs w:val="15"/>
                          </w:rPr>
                        </w:pPr>
                        <w:r>
                          <w:rPr>
                            <w:sz w:val="15"/>
                            <w:szCs w:val="15"/>
                            <w:spacing w:val="4"/>
                          </w:rPr>
                          <w:t>•  several, symptomatic episo</w:t>
                        </w:r>
                        <w:r>
                          <w:rPr>
                            <w:sz w:val="15"/>
                            <w:szCs w:val="15"/>
                            <w:spacing w:val="3"/>
                          </w:rPr>
                          <w:t>des in</w:t>
                        </w:r>
                        <w:r>
                          <w:rPr>
                            <w:sz w:val="15"/>
                            <w:szCs w:val="15"/>
                            <w:spacing w:val="10"/>
                          </w:rPr>
                          <w:t xml:space="preserve"> </w:t>
                        </w:r>
                        <w:r>
                          <w:rPr>
                            <w:sz w:val="15"/>
                            <w:szCs w:val="15"/>
                            <w:spacing w:val="3"/>
                          </w:rPr>
                          <w:t>patients</w:t>
                        </w:r>
                        <w:r>
                          <w:rPr>
                            <w:sz w:val="15"/>
                            <w:szCs w:val="15"/>
                          </w:rPr>
                          <w:t xml:space="preserve"> </w:t>
                        </w:r>
                        <w:r>
                          <w:rPr>
                            <w:sz w:val="15"/>
                            <w:szCs w:val="15"/>
                            <w:spacing w:val="4"/>
                          </w:rPr>
                          <w:t>with paroxysmal AF</w:t>
                        </w:r>
                      </w:p>
                      <w:p>
                        <w:pPr>
                          <w:pStyle w:val="TableText"/>
                          <w:ind w:left="389" w:right="57" w:hanging="164"/>
                          <w:spacing w:before="4" w:line="265" w:lineRule="auto"/>
                          <w:rPr>
                            <w:sz w:val="15"/>
                            <w:szCs w:val="15"/>
                          </w:rPr>
                        </w:pPr>
                        <w:r>
                          <w:rPr>
                            <w:sz w:val="15"/>
                            <w:szCs w:val="15"/>
                            <w:spacing w:val="4"/>
                          </w:rPr>
                          <w:t>•  syncope or signs/symptoms of</w:t>
                        </w:r>
                        <w:r>
                          <w:rPr>
                            <w:sz w:val="15"/>
                            <w:szCs w:val="15"/>
                            <w:spacing w:val="3"/>
                          </w:rPr>
                          <w:t xml:space="preserve"> AF related</w:t>
                        </w:r>
                        <w:r>
                          <w:rPr>
                            <w:sz w:val="15"/>
                            <w:szCs w:val="15"/>
                            <w:spacing w:val="6"/>
                          </w:rPr>
                          <w:t xml:space="preserve"> </w:t>
                        </w:r>
                        <w:r>
                          <w:rPr>
                            <w:sz w:val="15"/>
                            <w:szCs w:val="15"/>
                            <w:spacing w:val="3"/>
                          </w:rPr>
                          <w:t>to</w:t>
                        </w:r>
                        <w:r>
                          <w:rPr>
                            <w:sz w:val="15"/>
                            <w:szCs w:val="15"/>
                          </w:rPr>
                          <w:t xml:space="preserve"> </w:t>
                        </w:r>
                        <w:r>
                          <w:rPr>
                            <w:sz w:val="15"/>
                            <w:szCs w:val="15"/>
                            <w:spacing w:val="5"/>
                          </w:rPr>
                          <w:t>AF</w:t>
                        </w:r>
                      </w:p>
                    </w:tc>
                  </w:tr>
                </w:tbl>
                <w:p>
                  <w:pPr>
                    <w:rPr>
                      <w:rFonts w:ascii="Arial"/>
                      <w:sz w:val="21"/>
                    </w:rPr>
                  </w:pPr>
                  <w:r/>
                </w:p>
              </w:txbxContent>
            </v:textbox>
          </v:shape>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333" w:right="379"/>
        <w:spacing w:before="53" w:line="241" w:lineRule="auto"/>
        <w:jc w:val="both"/>
        <w:rPr>
          <w:sz w:val="11"/>
          <w:szCs w:val="11"/>
        </w:rPr>
      </w:pPr>
      <w:r>
        <w:rPr>
          <w:spacing w:val="-1"/>
        </w:rPr>
        <w:t>the occurrence of AF; and (3) To estim</w:t>
      </w:r>
      <w:r>
        <w:rPr>
          <w:spacing w:val="-2"/>
        </w:rPr>
        <w:t>ate the thrombotic</w:t>
      </w:r>
      <w:r>
        <w:rPr/>
        <w:t xml:space="preserve"> </w:t>
      </w:r>
      <w:r>
        <w:rPr>
          <w:spacing w:val="-2"/>
        </w:rPr>
        <w:t>and</w:t>
      </w:r>
      <w:r>
        <w:rPr>
          <w:spacing w:val="21"/>
          <w:w w:val="101"/>
        </w:rPr>
        <w:t xml:space="preserve"> </w:t>
      </w:r>
      <w:r>
        <w:rPr>
          <w:spacing w:val="-2"/>
        </w:rPr>
        <w:t>hemorrhagic</w:t>
      </w:r>
      <w:r>
        <w:rPr>
          <w:spacing w:val="21"/>
        </w:rPr>
        <w:t xml:space="preserve"> </w:t>
      </w:r>
      <w:r>
        <w:rPr>
          <w:spacing w:val="-2"/>
        </w:rPr>
        <w:t>risks</w:t>
      </w:r>
      <w:r>
        <w:rPr>
          <w:spacing w:val="13"/>
          <w:w w:val="101"/>
        </w:rPr>
        <w:t xml:space="preserve"> </w:t>
      </w:r>
      <w:r>
        <w:rPr>
          <w:spacing w:val="-2"/>
        </w:rPr>
        <w:t>of</w:t>
      </w:r>
      <w:r>
        <w:rPr>
          <w:spacing w:val="13"/>
        </w:rPr>
        <w:t xml:space="preserve"> </w:t>
      </w:r>
      <w:r>
        <w:rPr>
          <w:spacing w:val="-2"/>
        </w:rPr>
        <w:t>the</w:t>
      </w:r>
      <w:r>
        <w:rPr>
          <w:spacing w:val="20"/>
        </w:rPr>
        <w:t xml:space="preserve"> </w:t>
      </w:r>
      <w:r>
        <w:rPr>
          <w:spacing w:val="-2"/>
        </w:rPr>
        <w:t>patient</w:t>
      </w:r>
      <w:r>
        <w:rPr>
          <w:spacing w:val="15"/>
        </w:rPr>
        <w:t xml:space="preserve"> </w:t>
      </w:r>
      <w:r>
        <w:rPr>
          <w:spacing w:val="-2"/>
        </w:rPr>
        <w:t>in</w:t>
      </w:r>
      <w:r>
        <w:rPr>
          <w:spacing w:val="13"/>
        </w:rPr>
        <w:t xml:space="preserve"> </w:t>
      </w:r>
      <w:r>
        <w:rPr>
          <w:spacing w:val="-2"/>
        </w:rPr>
        <w:t>order</w:t>
      </w:r>
      <w:r>
        <w:rPr>
          <w:spacing w:val="14"/>
          <w:w w:val="101"/>
        </w:rPr>
        <w:t xml:space="preserve"> </w:t>
      </w:r>
      <w:r>
        <w:rPr>
          <w:spacing w:val="-2"/>
        </w:rPr>
        <w:t>to</w:t>
      </w:r>
      <w:r>
        <w:rPr>
          <w:spacing w:val="20"/>
        </w:rPr>
        <w:t xml:space="preserve"> </w:t>
      </w:r>
      <w:r>
        <w:rPr>
          <w:spacing w:val="-2"/>
        </w:rPr>
        <w:t>manage</w:t>
      </w:r>
      <w:r>
        <w:rPr/>
        <w:t xml:space="preserve"> </w:t>
      </w:r>
      <w:r>
        <w:rPr/>
        <w:t>the correct antithrombo</w:t>
      </w:r>
      <w:r>
        <w:rPr>
          <w:spacing w:val="-1"/>
        </w:rPr>
        <w:t>tic strategy.</w:t>
      </w:r>
      <w:hyperlink w:history="true" w:anchor="bookmark87">
        <w:r>
          <w:rPr>
            <w:sz w:val="11"/>
            <w:szCs w:val="11"/>
            <w:color w:val="0000FF"/>
            <w:spacing w:val="-1"/>
            <w:position w:val="7"/>
          </w:rPr>
          <w:t>61</w:t>
        </w:r>
      </w:hyperlink>
    </w:p>
    <w:p>
      <w:pPr>
        <w:pStyle w:val="BodyText"/>
        <w:ind w:left="333" w:right="378" w:firstLine="186"/>
        <w:jc w:val="both"/>
        <w:rPr/>
      </w:pPr>
      <w:r>
        <w:rPr>
          <w:spacing w:val="-1"/>
        </w:rPr>
        <w:t>Patient</w:t>
      </w:r>
      <w:r>
        <w:rPr>
          <w:spacing w:val="32"/>
        </w:rPr>
        <w:t xml:space="preserve"> </w:t>
      </w:r>
      <w:r>
        <w:rPr>
          <w:spacing w:val="-1"/>
        </w:rPr>
        <w:t>with</w:t>
      </w:r>
      <w:r>
        <w:rPr>
          <w:spacing w:val="42"/>
        </w:rPr>
        <w:t xml:space="preserve"> </w:t>
      </w:r>
      <w:r>
        <w:rPr>
          <w:spacing w:val="-1"/>
        </w:rPr>
        <w:t>unstable</w:t>
      </w:r>
      <w:r>
        <w:rPr>
          <w:spacing w:val="31"/>
          <w:w w:val="101"/>
        </w:rPr>
        <w:t xml:space="preserve"> </w:t>
      </w:r>
      <w:r>
        <w:rPr>
          <w:spacing w:val="-1"/>
        </w:rPr>
        <w:t>AF</w:t>
      </w:r>
      <w:r>
        <w:rPr>
          <w:spacing w:val="37"/>
        </w:rPr>
        <w:t xml:space="preserve"> </w:t>
      </w:r>
      <w:r>
        <w:rPr>
          <w:spacing w:val="-1"/>
        </w:rPr>
        <w:t>i</w:t>
      </w:r>
      <w:r>
        <w:rPr>
          <w:spacing w:val="-2"/>
        </w:rPr>
        <w:t>s</w:t>
      </w:r>
      <w:r>
        <w:rPr>
          <w:spacing w:val="37"/>
        </w:rPr>
        <w:t xml:space="preserve"> </w:t>
      </w:r>
      <w:r>
        <w:rPr>
          <w:spacing w:val="-2"/>
        </w:rPr>
        <w:t>defined</w:t>
      </w:r>
      <w:r>
        <w:rPr>
          <w:spacing w:val="38"/>
        </w:rPr>
        <w:t xml:space="preserve"> </w:t>
      </w:r>
      <w:r>
        <w:rPr>
          <w:spacing w:val="-2"/>
        </w:rPr>
        <w:t>in</w:t>
      </w:r>
      <w:r>
        <w:rPr>
          <w:spacing w:val="36"/>
        </w:rPr>
        <w:t xml:space="preserve"> </w:t>
      </w:r>
      <w:r>
        <w:rPr>
          <w:spacing w:val="-2"/>
        </w:rPr>
        <w:t>case</w:t>
      </w:r>
      <w:r>
        <w:rPr>
          <w:spacing w:val="36"/>
        </w:rPr>
        <w:t xml:space="preserve"> </w:t>
      </w:r>
      <w:r>
        <w:rPr>
          <w:spacing w:val="-2"/>
        </w:rPr>
        <w:t>of</w:t>
      </w:r>
      <w:r>
        <w:rPr>
          <w:spacing w:val="36"/>
        </w:rPr>
        <w:t xml:space="preserve"> </w:t>
      </w:r>
      <w:r>
        <w:rPr>
          <w:spacing w:val="-2"/>
        </w:rPr>
        <w:t>chest</w:t>
      </w:r>
      <w:r>
        <w:rPr/>
        <w:t xml:space="preserve"> </w:t>
      </w:r>
      <w:r>
        <w:rPr/>
        <w:t>pain,</w:t>
      </w:r>
      <w:r>
        <w:rPr>
          <w:spacing w:val="29"/>
        </w:rPr>
        <w:t xml:space="preserve"> </w:t>
      </w:r>
      <w:r>
        <w:rPr/>
        <w:t>pulmonary</w:t>
      </w:r>
      <w:r>
        <w:rPr>
          <w:spacing w:val="23"/>
        </w:rPr>
        <w:t xml:space="preserve"> </w:t>
      </w:r>
      <w:r>
        <w:rPr/>
        <w:t>edema,</w:t>
      </w:r>
      <w:r>
        <w:rPr>
          <w:spacing w:val="29"/>
        </w:rPr>
        <w:t xml:space="preserve"> </w:t>
      </w:r>
      <w:r>
        <w:rPr/>
        <w:t>p</w:t>
      </w:r>
      <w:r>
        <w:rPr>
          <w:spacing w:val="-1"/>
        </w:rPr>
        <w:t>ersistent</w:t>
      </w:r>
      <w:r>
        <w:rPr>
          <w:spacing w:val="29"/>
        </w:rPr>
        <w:t xml:space="preserve"> </w:t>
      </w:r>
      <w:r>
        <w:rPr>
          <w:spacing w:val="-1"/>
        </w:rPr>
        <w:t>hypotension,</w:t>
      </w:r>
      <w:r>
        <w:rPr>
          <w:spacing w:val="22"/>
          <w:w w:val="101"/>
        </w:rPr>
        <w:t xml:space="preserve"> </w:t>
      </w:r>
      <w:r>
        <w:rPr>
          <w:spacing w:val="-1"/>
        </w:rPr>
        <w:t>shock,</w:t>
      </w:r>
      <w:r>
        <w:rPr/>
        <w:t xml:space="preserve"> </w:t>
      </w:r>
      <w:r>
        <w:rPr/>
        <w:t>and</w:t>
      </w:r>
      <w:r>
        <w:rPr>
          <w:spacing w:val="6"/>
        </w:rPr>
        <w:t xml:space="preserve">   </w:t>
      </w:r>
      <w:r>
        <w:rPr/>
        <w:t>altered</w:t>
      </w:r>
      <w:r>
        <w:rPr>
          <w:spacing w:val="6"/>
        </w:rPr>
        <w:t xml:space="preserve">    </w:t>
      </w:r>
      <w:r>
        <w:rPr/>
        <w:t>state</w:t>
      </w:r>
      <w:r>
        <w:rPr>
          <w:spacing w:val="15"/>
        </w:rPr>
        <w:t xml:space="preserve">   </w:t>
      </w:r>
      <w:r>
        <w:rPr/>
        <w:t>of</w:t>
      </w:r>
      <w:r>
        <w:rPr>
          <w:spacing w:val="11"/>
        </w:rPr>
        <w:t xml:space="preserve">   </w:t>
      </w:r>
      <w:r>
        <w:rPr/>
        <w:t>consciousness</w:t>
      </w:r>
      <w:r>
        <w:rPr>
          <w:spacing w:val="6"/>
        </w:rPr>
        <w:t>.</w:t>
      </w:r>
      <w:hyperlink w:history="true" w:anchor="bookmark37">
        <w:r>
          <w:rPr>
            <w:sz w:val="11"/>
            <w:szCs w:val="11"/>
            <w:color w:val="0000FF"/>
            <w:spacing w:val="6"/>
            <w:position w:val="7"/>
          </w:rPr>
          <w:t>24</w:t>
        </w:r>
      </w:hyperlink>
      <w:r>
        <w:rPr>
          <w:sz w:val="11"/>
          <w:szCs w:val="11"/>
          <w:spacing w:val="6"/>
          <w:position w:val="7"/>
        </w:rPr>
        <w:t>,</w:t>
      </w:r>
      <w:hyperlink w:history="true" w:anchor="bookmark107">
        <w:r>
          <w:rPr>
            <w:sz w:val="11"/>
            <w:szCs w:val="11"/>
            <w:color w:val="0000FF"/>
            <w:spacing w:val="6"/>
            <w:position w:val="7"/>
          </w:rPr>
          <w:t>62</w:t>
        </w:r>
      </w:hyperlink>
      <w:r>
        <w:rPr>
          <w:sz w:val="11"/>
          <w:szCs w:val="11"/>
          <w:spacing w:val="6"/>
          <w:position w:val="7"/>
        </w:rPr>
        <w:t>-</w:t>
      </w:r>
      <w:hyperlink w:history="true" w:anchor="bookmark108">
        <w:r>
          <w:rPr>
            <w:sz w:val="11"/>
            <w:szCs w:val="11"/>
            <w:color w:val="0000FF"/>
            <w:spacing w:val="6"/>
            <w:position w:val="7"/>
          </w:rPr>
          <w:t>66</w:t>
        </w:r>
      </w:hyperlink>
      <w:r>
        <w:rPr>
          <w:sz w:val="11"/>
          <w:szCs w:val="11"/>
          <w:color w:val="0000FF"/>
          <w:spacing w:val="6"/>
          <w:position w:val="7"/>
        </w:rPr>
        <w:t xml:space="preserve">     </w:t>
      </w:r>
      <w:r>
        <w:rPr/>
        <w:t>These</w:t>
      </w:r>
      <w:r>
        <w:rPr>
          <w:spacing w:val="1"/>
        </w:rPr>
        <w:t xml:space="preserve"> </w:t>
      </w:r>
      <w:r>
        <w:rPr>
          <w:spacing w:val="-1"/>
        </w:rPr>
        <w:t>patients</w:t>
      </w:r>
      <w:r>
        <w:rPr>
          <w:spacing w:val="67"/>
        </w:rPr>
        <w:t xml:space="preserve"> </w:t>
      </w:r>
      <w:r>
        <w:rPr>
          <w:spacing w:val="-1"/>
        </w:rPr>
        <w:t>should</w:t>
      </w:r>
      <w:r>
        <w:rPr>
          <w:spacing w:val="51"/>
          <w:w w:val="101"/>
        </w:rPr>
        <w:t xml:space="preserve"> </w:t>
      </w:r>
      <w:r>
        <w:rPr>
          <w:spacing w:val="-1"/>
        </w:rPr>
        <w:t>undergo</w:t>
      </w:r>
      <w:r>
        <w:rPr>
          <w:spacing w:val="48"/>
        </w:rPr>
        <w:t xml:space="preserve"> </w:t>
      </w:r>
      <w:r>
        <w:rPr>
          <w:spacing w:val="-1"/>
        </w:rPr>
        <w:t>evaluation</w:t>
      </w:r>
      <w:r>
        <w:rPr>
          <w:spacing w:val="49"/>
        </w:rPr>
        <w:t xml:space="preserve"> </w:t>
      </w:r>
      <w:r>
        <w:rPr>
          <w:spacing w:val="-1"/>
        </w:rPr>
        <w:t>and</w:t>
      </w:r>
      <w:r>
        <w:rPr>
          <w:spacing w:val="53"/>
        </w:rPr>
        <w:t xml:space="preserve"> </w:t>
      </w:r>
      <w:r>
        <w:rPr>
          <w:spacing w:val="-1"/>
        </w:rPr>
        <w:t>monitoring</w:t>
      </w:r>
      <w:r>
        <w:rPr>
          <w:spacing w:val="48"/>
        </w:rPr>
        <w:t xml:space="preserve"> </w:t>
      </w:r>
      <w:r>
        <w:rPr>
          <w:spacing w:val="-1"/>
        </w:rPr>
        <w:t>of</w:t>
      </w:r>
      <w:r>
        <w:rPr/>
        <w:t xml:space="preserve"> </w:t>
      </w:r>
      <w:r>
        <w:rPr/>
        <w:t>respiratory</w:t>
      </w:r>
      <w:r>
        <w:rPr>
          <w:spacing w:val="22"/>
          <w:w w:val="101"/>
        </w:rPr>
        <w:t xml:space="preserve">  </w:t>
      </w:r>
      <w:r>
        <w:rPr/>
        <w:t>and</w:t>
      </w:r>
      <w:r>
        <w:rPr>
          <w:spacing w:val="21"/>
        </w:rPr>
        <w:t xml:space="preserve">  </w:t>
      </w:r>
      <w:r>
        <w:rPr/>
        <w:t>cardiovascular</w:t>
      </w:r>
      <w:r>
        <w:rPr>
          <w:spacing w:val="22"/>
        </w:rPr>
        <w:t xml:space="preserve">  </w:t>
      </w:r>
      <w:r>
        <w:rPr/>
        <w:t>function,</w:t>
      </w:r>
      <w:r>
        <w:rPr>
          <w:spacing w:val="21"/>
          <w:w w:val="101"/>
        </w:rPr>
        <w:t xml:space="preserve">  </w:t>
      </w:r>
      <w:r>
        <w:rPr>
          <w:spacing w:val="-1"/>
        </w:rPr>
        <w:t>support</w:t>
      </w:r>
      <w:r>
        <w:rPr>
          <w:spacing w:val="22"/>
        </w:rPr>
        <w:t xml:space="preserve">  </w:t>
      </w:r>
      <w:r>
        <w:rPr>
          <w:spacing w:val="-1"/>
        </w:rPr>
        <w:t>of</w:t>
      </w:r>
    </w:p>
    <w:p>
      <w:pPr>
        <w:pStyle w:val="BodyText"/>
        <w:ind w:left="327" w:right="379" w:firstLine="12"/>
        <w:spacing w:line="242" w:lineRule="auto"/>
        <w:jc w:val="both"/>
        <w:rPr/>
      </w:pPr>
      <w:r>
        <w:rPr/>
        <w:t>respiratory</w:t>
      </w:r>
      <w:r>
        <w:rPr>
          <w:spacing w:val="41"/>
        </w:rPr>
        <w:t xml:space="preserve"> </w:t>
      </w:r>
      <w:r>
        <w:rPr/>
        <w:t>and</w:t>
      </w:r>
      <w:r>
        <w:rPr>
          <w:spacing w:val="39"/>
        </w:rPr>
        <w:t xml:space="preserve"> </w:t>
      </w:r>
      <w:r>
        <w:rPr/>
        <w:t>cardiovascular</w:t>
      </w:r>
      <w:r>
        <w:rPr>
          <w:spacing w:val="38"/>
          <w:w w:val="101"/>
        </w:rPr>
        <w:t xml:space="preserve"> </w:t>
      </w:r>
      <w:r>
        <w:rPr/>
        <w:t>fu</w:t>
      </w:r>
      <w:r>
        <w:rPr>
          <w:spacing w:val="-1"/>
        </w:rPr>
        <w:t>nctions,</w:t>
      </w:r>
      <w:r>
        <w:rPr>
          <w:spacing w:val="40"/>
        </w:rPr>
        <w:t xml:space="preserve"> </w:t>
      </w:r>
      <w:r>
        <w:rPr>
          <w:spacing w:val="-1"/>
        </w:rPr>
        <w:t>identification</w:t>
      </w:r>
      <w:r>
        <w:rPr/>
        <w:t xml:space="preserve"> </w:t>
      </w:r>
      <w:r>
        <w:rPr/>
        <w:t>and</w:t>
      </w:r>
      <w:r>
        <w:rPr>
          <w:spacing w:val="10"/>
        </w:rPr>
        <w:t xml:space="preserve">   </w:t>
      </w:r>
      <w:r>
        <w:rPr/>
        <w:t>treatment   of    the</w:t>
      </w:r>
      <w:r>
        <w:rPr>
          <w:spacing w:val="13"/>
          <w:w w:val="101"/>
        </w:rPr>
        <w:t xml:space="preserve">   </w:t>
      </w:r>
      <w:r>
        <w:rPr/>
        <w:t>reve</w:t>
      </w:r>
      <w:r>
        <w:rPr>
          <w:spacing w:val="-1"/>
        </w:rPr>
        <w:t>rsible</w:t>
      </w:r>
      <w:r>
        <w:rPr>
          <w:spacing w:val="10"/>
        </w:rPr>
        <w:t xml:space="preserve">   </w:t>
      </w:r>
      <w:r>
        <w:rPr>
          <w:spacing w:val="-1"/>
        </w:rPr>
        <w:t>cause—such</w:t>
      </w:r>
      <w:r>
        <w:rPr>
          <w:spacing w:val="11"/>
        </w:rPr>
        <w:t xml:space="preserve">   </w:t>
      </w:r>
      <w:r>
        <w:rPr>
          <w:spacing w:val="-1"/>
        </w:rPr>
        <w:t>as</w:t>
      </w:r>
      <w:r>
        <w:rPr/>
        <w:t xml:space="preserve"> </w:t>
      </w:r>
      <w:r>
        <w:rPr/>
        <w:t>acute</w:t>
      </w:r>
      <w:r>
        <w:rPr>
          <w:spacing w:val="45"/>
        </w:rPr>
        <w:t xml:space="preserve"> </w:t>
      </w:r>
      <w:r>
        <w:rPr/>
        <w:t>coronary</w:t>
      </w:r>
      <w:r>
        <w:rPr>
          <w:spacing w:val="44"/>
        </w:rPr>
        <w:t xml:space="preserve"> </w:t>
      </w:r>
      <w:r>
        <w:rPr/>
        <w:t>syndrome  (ACS</w:t>
      </w:r>
      <w:r>
        <w:rPr>
          <w:spacing w:val="-1"/>
        </w:rPr>
        <w:t>),</w:t>
      </w:r>
      <w:r>
        <w:rPr>
          <w:spacing w:val="51"/>
        </w:rPr>
        <w:t xml:space="preserve"> </w:t>
      </w:r>
      <w:r>
        <w:rPr>
          <w:spacing w:val="-1"/>
        </w:rPr>
        <w:t>pulmonary</w:t>
      </w:r>
      <w:r>
        <w:rPr>
          <w:spacing w:val="44"/>
          <w:w w:val="101"/>
        </w:rPr>
        <w:t xml:space="preserve"> </w:t>
      </w:r>
      <w:r>
        <w:rPr>
          <w:spacing w:val="-1"/>
        </w:rPr>
        <w:t>embolism,</w:t>
      </w:r>
      <w:r>
        <w:rPr/>
        <w:t xml:space="preserve"> </w:t>
      </w:r>
      <w:r>
        <w:rPr/>
        <w:t>thyrotoxicosis</w:t>
      </w:r>
      <w:r>
        <w:rPr>
          <w:spacing w:val="2"/>
        </w:rPr>
        <w:t>,    </w:t>
      </w:r>
      <w:r>
        <w:rPr/>
        <w:t>electrolytes</w:t>
      </w:r>
      <w:r>
        <w:rPr>
          <w:spacing w:val="2"/>
        </w:rPr>
        <w:t xml:space="preserve">     </w:t>
      </w:r>
      <w:r>
        <w:rPr/>
        <w:t>imbalance</w:t>
      </w:r>
      <w:r>
        <w:rPr>
          <w:spacing w:val="2"/>
        </w:rPr>
        <w:t>,    </w:t>
      </w:r>
      <w:r>
        <w:rPr/>
        <w:t>poisoning</w:t>
      </w:r>
      <w:r>
        <w:rPr>
          <w:spacing w:val="2"/>
        </w:rPr>
        <w:t>,</w:t>
      </w:r>
      <w:r>
        <w:rPr>
          <w:spacing w:val="6"/>
        </w:rPr>
        <w:t xml:space="preserve"> </w:t>
      </w:r>
      <w:r>
        <w:rPr>
          <w:spacing w:val="-1"/>
        </w:rPr>
        <w:t>valvular</w:t>
      </w:r>
      <w:r>
        <w:rPr>
          <w:spacing w:val="21"/>
          <w:w w:val="101"/>
        </w:rPr>
        <w:t xml:space="preserve">  </w:t>
      </w:r>
      <w:r>
        <w:rPr>
          <w:spacing w:val="-1"/>
        </w:rPr>
        <w:t>heart</w:t>
      </w:r>
      <w:r>
        <w:rPr>
          <w:spacing w:val="19"/>
          <w:w w:val="101"/>
        </w:rPr>
        <w:t xml:space="preserve">  </w:t>
      </w:r>
      <w:r>
        <w:rPr>
          <w:spacing w:val="-1"/>
        </w:rPr>
        <w:t>diseases,</w:t>
      </w:r>
      <w:r>
        <w:rPr>
          <w:spacing w:val="18"/>
        </w:rPr>
        <w:t xml:space="preserve">  </w:t>
      </w:r>
      <w:r>
        <w:rPr>
          <w:spacing w:val="-1"/>
        </w:rPr>
        <w:t>enamia</w:t>
      </w:r>
      <w:r>
        <w:rPr>
          <w:spacing w:val="23"/>
        </w:rPr>
        <w:t xml:space="preserve">  </w:t>
      </w:r>
      <w:r>
        <w:rPr>
          <w:spacing w:val="-1"/>
        </w:rPr>
        <w:t>-,</w:t>
      </w:r>
      <w:r>
        <w:rPr>
          <w:spacing w:val="19"/>
          <w:w w:val="101"/>
        </w:rPr>
        <w:t xml:space="preserve">  </w:t>
      </w:r>
      <w:r>
        <w:rPr>
          <w:spacing w:val="-1"/>
        </w:rPr>
        <w:t>and</w:t>
      </w:r>
      <w:r>
        <w:rPr>
          <w:spacing w:val="22"/>
        </w:rPr>
        <w:t xml:space="preserve">  </w:t>
      </w:r>
      <w:r>
        <w:rPr>
          <w:spacing w:val="-1"/>
        </w:rPr>
        <w:t>m</w:t>
      </w:r>
      <w:r>
        <w:rPr>
          <w:spacing w:val="-2"/>
        </w:rPr>
        <w:t>anage</w:t>
      </w:r>
      <w:r>
        <w:rPr>
          <w:spacing w:val="21"/>
          <w:w w:val="101"/>
        </w:rPr>
        <w:t xml:space="preserve">  </w:t>
      </w:r>
      <w:r>
        <w:rPr>
          <w:spacing w:val="-2"/>
        </w:rPr>
        <w:t>pf</w:t>
      </w:r>
      <w:r>
        <w:rPr/>
        <w:t xml:space="preserve"> </w:t>
      </w:r>
      <w:r>
        <w:rPr/>
        <w:t>synchronized</w:t>
      </w:r>
      <w:r>
        <w:rPr>
          <w:spacing w:val="5"/>
        </w:rPr>
        <w:t xml:space="preserve"> </w:t>
      </w:r>
      <w:r>
        <w:rPr/>
        <w:t>electric</w:t>
      </w:r>
      <w:r>
        <w:rPr>
          <w:spacing w:val="5"/>
        </w:rPr>
        <w:t xml:space="preserve"> </w:t>
      </w:r>
      <w:r>
        <w:rPr/>
        <w:t>cardioversion</w:t>
      </w:r>
      <w:r>
        <w:rPr>
          <w:spacing w:val="5"/>
        </w:rPr>
        <w:t xml:space="preserve"> (</w:t>
      </w:r>
      <w:r>
        <w:rPr/>
        <w:t>ECV</w:t>
      </w:r>
      <w:r>
        <w:rPr>
          <w:spacing w:val="5"/>
        </w:rPr>
        <w:t>).</w:t>
      </w:r>
    </w:p>
    <w:p>
      <w:pPr>
        <w:spacing w:line="422" w:lineRule="auto"/>
        <w:rPr>
          <w:rFonts w:ascii="Arial"/>
          <w:sz w:val="21"/>
        </w:rPr>
      </w:pPr>
      <w:r/>
    </w:p>
    <w:p>
      <w:pPr>
        <w:pStyle w:val="BodyText"/>
        <w:ind w:left="327"/>
        <w:spacing w:before="64" w:line="190" w:lineRule="auto"/>
        <w:outlineLvl w:val="2"/>
        <w:rPr>
          <w:sz w:val="22"/>
          <w:szCs w:val="22"/>
        </w:rPr>
      </w:pPr>
      <w:bookmarkStart w:name="bookmark109" w:id="47"/>
      <w:bookmarkEnd w:id="47"/>
      <w:r>
        <w:rPr>
          <w:sz w:val="22"/>
          <w:szCs w:val="22"/>
          <w:b/>
          <w:bCs/>
          <w:spacing w:val="-1"/>
        </w:rPr>
        <w:t>Anamnesis</w:t>
      </w:r>
    </w:p>
    <w:p>
      <w:pPr>
        <w:pStyle w:val="BodyText"/>
        <w:ind w:left="332" w:right="379" w:hanging="5"/>
        <w:spacing w:before="4" w:line="241" w:lineRule="auto"/>
        <w:jc w:val="both"/>
        <w:rPr/>
      </w:pPr>
      <w:r>
        <w:rPr>
          <w:spacing w:val="-1"/>
        </w:rPr>
        <w:t>Anamnesis</w:t>
      </w:r>
      <w:r>
        <w:rPr>
          <w:spacing w:val="18"/>
          <w:w w:val="101"/>
        </w:rPr>
        <w:t xml:space="preserve">  </w:t>
      </w:r>
      <w:r>
        <w:rPr>
          <w:spacing w:val="-1"/>
        </w:rPr>
        <w:t>should</w:t>
      </w:r>
      <w:r>
        <w:rPr>
          <w:spacing w:val="22"/>
        </w:rPr>
        <w:t xml:space="preserve">  </w:t>
      </w:r>
      <w:r>
        <w:rPr>
          <w:spacing w:val="-1"/>
        </w:rPr>
        <w:t>point</w:t>
      </w:r>
      <w:r>
        <w:rPr>
          <w:spacing w:val="19"/>
        </w:rPr>
        <w:t xml:space="preserve">  </w:t>
      </w:r>
      <w:r>
        <w:rPr>
          <w:spacing w:val="-1"/>
        </w:rPr>
        <w:t>out</w:t>
      </w:r>
      <w:r>
        <w:rPr>
          <w:spacing w:val="19"/>
          <w:w w:val="101"/>
        </w:rPr>
        <w:t xml:space="preserve">  </w:t>
      </w:r>
      <w:r>
        <w:rPr>
          <w:spacing w:val="-1"/>
        </w:rPr>
        <w:t>the</w:t>
      </w:r>
      <w:r>
        <w:rPr>
          <w:spacing w:val="18"/>
          <w:w w:val="101"/>
        </w:rPr>
        <w:t xml:space="preserve">  </w:t>
      </w:r>
      <w:r>
        <w:rPr>
          <w:spacing w:val="-1"/>
        </w:rPr>
        <w:t>o</w:t>
      </w:r>
      <w:r>
        <w:rPr>
          <w:spacing w:val="-2"/>
        </w:rPr>
        <w:t>nset</w:t>
      </w:r>
      <w:r>
        <w:rPr>
          <w:spacing w:val="19"/>
          <w:w w:val="101"/>
        </w:rPr>
        <w:t xml:space="preserve">  </w:t>
      </w:r>
      <w:r>
        <w:rPr>
          <w:spacing w:val="-2"/>
        </w:rPr>
        <w:t>time</w:t>
      </w:r>
      <w:r>
        <w:rPr>
          <w:spacing w:val="19"/>
        </w:rPr>
        <w:t xml:space="preserve">  </w:t>
      </w:r>
      <w:r>
        <w:rPr>
          <w:spacing w:val="-2"/>
        </w:rPr>
        <w:t>of</w:t>
      </w:r>
      <w:r>
        <w:rPr>
          <w:spacing w:val="15"/>
          <w:w w:val="101"/>
        </w:rPr>
        <w:t xml:space="preserve">  </w:t>
      </w:r>
      <w:r>
        <w:rPr>
          <w:spacing w:val="-2"/>
        </w:rPr>
        <w:t>AF</w:t>
      </w:r>
      <w:r>
        <w:rPr/>
        <w:t xml:space="preserve"> </w:t>
      </w:r>
      <w:r>
        <w:rPr>
          <w:spacing w:val="-1"/>
        </w:rPr>
        <w:t>(paroxysmal,</w:t>
      </w:r>
      <w:r>
        <w:rPr>
          <w:spacing w:val="21"/>
        </w:rPr>
        <w:t xml:space="preserve">  </w:t>
      </w:r>
      <w:r>
        <w:rPr>
          <w:spacing w:val="-1"/>
        </w:rPr>
        <w:t>persistent,</w:t>
      </w:r>
      <w:r>
        <w:rPr>
          <w:spacing w:val="21"/>
          <w:w w:val="101"/>
        </w:rPr>
        <w:t xml:space="preserve">  </w:t>
      </w:r>
      <w:r>
        <w:rPr>
          <w:spacing w:val="-1"/>
        </w:rPr>
        <w:t>long-term,</w:t>
      </w:r>
      <w:r>
        <w:rPr>
          <w:spacing w:val="21"/>
          <w:w w:val="101"/>
        </w:rPr>
        <w:t xml:space="preserve">  </w:t>
      </w:r>
      <w:r>
        <w:rPr>
          <w:spacing w:val="-1"/>
        </w:rPr>
        <w:t>permanent</w:t>
      </w:r>
      <w:r>
        <w:rPr>
          <w:spacing w:val="-2"/>
        </w:rPr>
        <w:t>),</w:t>
      </w:r>
      <w:r>
        <w:rPr>
          <w:spacing w:val="19"/>
        </w:rPr>
        <w:t xml:space="preserve">  </w:t>
      </w:r>
      <w:r>
        <w:rPr>
          <w:spacing w:val="-2"/>
        </w:rPr>
        <w:t>the</w:t>
      </w:r>
      <w:r>
        <w:rPr/>
        <w:t xml:space="preserve"> </w:t>
      </w:r>
      <w:r>
        <w:rPr>
          <w:spacing w:val="-1"/>
        </w:rPr>
        <w:t>presence</w:t>
      </w:r>
      <w:r>
        <w:rPr>
          <w:spacing w:val="33"/>
          <w:w w:val="101"/>
        </w:rPr>
        <w:t xml:space="preserve"> </w:t>
      </w:r>
      <w:r>
        <w:rPr>
          <w:spacing w:val="-1"/>
        </w:rPr>
        <w:t>of</w:t>
      </w:r>
      <w:r>
        <w:rPr>
          <w:spacing w:val="38"/>
          <w:w w:val="101"/>
        </w:rPr>
        <w:t xml:space="preserve"> </w:t>
      </w:r>
      <w:r>
        <w:rPr>
          <w:spacing w:val="-1"/>
        </w:rPr>
        <w:t>known</w:t>
      </w:r>
      <w:r>
        <w:rPr>
          <w:spacing w:val="32"/>
          <w:w w:val="101"/>
        </w:rPr>
        <w:t xml:space="preserve"> </w:t>
      </w:r>
      <w:r>
        <w:rPr>
          <w:spacing w:val="-1"/>
        </w:rPr>
        <w:t>comorbidities</w:t>
      </w:r>
      <w:r>
        <w:rPr>
          <w:spacing w:val="28"/>
          <w:w w:val="101"/>
        </w:rPr>
        <w:t xml:space="preserve"> </w:t>
      </w:r>
      <w:r>
        <w:rPr>
          <w:spacing w:val="-1"/>
        </w:rPr>
        <w:t>which</w:t>
      </w:r>
      <w:r>
        <w:rPr>
          <w:spacing w:val="39"/>
        </w:rPr>
        <w:t xml:space="preserve"> </w:t>
      </w:r>
      <w:r>
        <w:rPr>
          <w:spacing w:val="-1"/>
        </w:rPr>
        <w:t>m</w:t>
      </w:r>
      <w:r>
        <w:rPr>
          <w:spacing w:val="-2"/>
        </w:rPr>
        <w:t>ight</w:t>
      </w:r>
      <w:r>
        <w:rPr>
          <w:spacing w:val="39"/>
        </w:rPr>
        <w:t xml:space="preserve"> </w:t>
      </w:r>
      <w:r>
        <w:rPr>
          <w:spacing w:val="-2"/>
        </w:rPr>
        <w:t>promote</w:t>
      </w:r>
      <w:r>
        <w:rPr/>
        <w:t xml:space="preserve"> </w:t>
      </w:r>
      <w:r>
        <w:rPr>
          <w:spacing w:val="-1"/>
        </w:rPr>
        <w:t>the</w:t>
      </w:r>
      <w:r>
        <w:rPr>
          <w:spacing w:val="26"/>
        </w:rPr>
        <w:t xml:space="preserve"> </w:t>
      </w:r>
      <w:r>
        <w:rPr>
          <w:spacing w:val="-1"/>
        </w:rPr>
        <w:t>occurrence</w:t>
      </w:r>
      <w:r>
        <w:rPr>
          <w:spacing w:val="27"/>
          <w:w w:val="101"/>
        </w:rPr>
        <w:t xml:space="preserve"> </w:t>
      </w:r>
      <w:r>
        <w:rPr>
          <w:spacing w:val="-1"/>
        </w:rPr>
        <w:t>of</w:t>
      </w:r>
      <w:r>
        <w:rPr>
          <w:spacing w:val="20"/>
        </w:rPr>
        <w:t xml:space="preserve"> </w:t>
      </w:r>
      <w:r>
        <w:rPr>
          <w:spacing w:val="-1"/>
        </w:rPr>
        <w:t>AF</w:t>
      </w:r>
      <w:r>
        <w:rPr>
          <w:spacing w:val="37"/>
          <w:w w:val="101"/>
        </w:rPr>
        <w:t xml:space="preserve"> </w:t>
      </w:r>
      <w:r>
        <w:rPr>
          <w:spacing w:val="-1"/>
        </w:rPr>
        <w:t>(cardiomyopathies,</w:t>
      </w:r>
      <w:r>
        <w:rPr>
          <w:spacing w:val="21"/>
          <w:w w:val="101"/>
        </w:rPr>
        <w:t xml:space="preserve"> </w:t>
      </w:r>
      <w:r>
        <w:rPr>
          <w:spacing w:val="-1"/>
        </w:rPr>
        <w:t>valvular</w:t>
      </w:r>
      <w:r>
        <w:rPr>
          <w:spacing w:val="33"/>
          <w:w w:val="101"/>
        </w:rPr>
        <w:t xml:space="preserve"> </w:t>
      </w:r>
      <w:r>
        <w:rPr>
          <w:spacing w:val="-1"/>
        </w:rPr>
        <w:t>heart</w:t>
      </w:r>
      <w:r>
        <w:rPr/>
        <w:t xml:space="preserve"> </w:t>
      </w:r>
      <w:r>
        <w:rPr>
          <w:spacing w:val="-1"/>
        </w:rPr>
        <w:t>diseases,</w:t>
      </w:r>
      <w:r>
        <w:rPr>
          <w:spacing w:val="39"/>
        </w:rPr>
        <w:t xml:space="preserve"> </w:t>
      </w:r>
      <w:r>
        <w:rPr>
          <w:spacing w:val="-1"/>
        </w:rPr>
        <w:t>extracardiac</w:t>
      </w:r>
      <w:r>
        <w:rPr>
          <w:spacing w:val="39"/>
          <w:w w:val="101"/>
        </w:rPr>
        <w:t xml:space="preserve"> </w:t>
      </w:r>
      <w:r>
        <w:rPr>
          <w:spacing w:val="-1"/>
        </w:rPr>
        <w:t>diseases</w:t>
      </w:r>
      <w:r>
        <w:rPr>
          <w:spacing w:val="37"/>
          <w:w w:val="101"/>
        </w:rPr>
        <w:t xml:space="preserve"> </w:t>
      </w:r>
      <w:r>
        <w:rPr>
          <w:spacing w:val="-1"/>
        </w:rPr>
        <w:t>such</w:t>
      </w:r>
      <w:r>
        <w:rPr>
          <w:spacing w:val="40"/>
        </w:rPr>
        <w:t xml:space="preserve"> </w:t>
      </w:r>
      <w:r>
        <w:rPr>
          <w:spacing w:val="-1"/>
        </w:rPr>
        <w:t>as</w:t>
      </w:r>
      <w:r>
        <w:rPr>
          <w:spacing w:val="38"/>
        </w:rPr>
        <w:t xml:space="preserve"> </w:t>
      </w:r>
      <w:r>
        <w:rPr>
          <w:spacing w:val="-1"/>
        </w:rPr>
        <w:t>altered</w:t>
      </w:r>
      <w:r>
        <w:rPr>
          <w:spacing w:val="40"/>
        </w:rPr>
        <w:t xml:space="preserve"> </w:t>
      </w:r>
      <w:r>
        <w:rPr>
          <w:spacing w:val="-1"/>
        </w:rPr>
        <w:t>thyroid</w:t>
      </w:r>
      <w:r>
        <w:rPr/>
        <w:t xml:space="preserve"> </w:t>
      </w:r>
      <w:r>
        <w:rPr/>
        <w:t>function,</w:t>
      </w:r>
      <w:r>
        <w:rPr>
          <w:spacing w:val="15"/>
          <w:w w:val="101"/>
        </w:rPr>
        <w:t xml:space="preserve">  </w:t>
      </w:r>
      <w:r>
        <w:rPr/>
        <w:t>hypertension,  diabetes,</w:t>
      </w:r>
      <w:r>
        <w:rPr>
          <w:spacing w:val="12"/>
        </w:rPr>
        <w:t xml:space="preserve">  </w:t>
      </w:r>
      <w:r>
        <w:rPr/>
        <w:t>chron</w:t>
      </w:r>
      <w:r>
        <w:rPr>
          <w:spacing w:val="-1"/>
        </w:rPr>
        <w:t>ic</w:t>
      </w:r>
      <w:r>
        <w:rPr>
          <w:spacing w:val="13"/>
        </w:rPr>
        <w:t xml:space="preserve">  </w:t>
      </w:r>
      <w:r>
        <w:rPr>
          <w:spacing w:val="-1"/>
        </w:rPr>
        <w:t>obstructive</w:t>
      </w:r>
      <w:r>
        <w:rPr/>
        <w:t xml:space="preserve"> </w:t>
      </w:r>
      <w:r>
        <w:rPr>
          <w:spacing w:val="-1"/>
        </w:rPr>
        <w:t>pulmonary     disease),     triggering     factors     (alcohol</w:t>
      </w:r>
      <w:r>
        <w:rPr>
          <w:spacing w:val="18"/>
          <w:w w:val="101"/>
        </w:rPr>
        <w:t xml:space="preserve"> </w:t>
      </w:r>
      <w:r>
        <w:rPr>
          <w:spacing w:val="-1"/>
        </w:rPr>
        <w:t>assumption,</w:t>
      </w:r>
      <w:r>
        <w:rPr>
          <w:spacing w:val="30"/>
          <w:w w:val="101"/>
        </w:rPr>
        <w:t xml:space="preserve"> </w:t>
      </w:r>
      <w:r>
        <w:rPr>
          <w:spacing w:val="-1"/>
        </w:rPr>
        <w:t>inflammator</w:t>
      </w:r>
      <w:r>
        <w:rPr>
          <w:spacing w:val="-2"/>
        </w:rPr>
        <w:t>y</w:t>
      </w:r>
      <w:r>
        <w:rPr>
          <w:spacing w:val="29"/>
        </w:rPr>
        <w:t xml:space="preserve"> </w:t>
      </w:r>
      <w:r>
        <w:rPr>
          <w:spacing w:val="-2"/>
        </w:rPr>
        <w:t>diseases,</w:t>
      </w:r>
      <w:r>
        <w:rPr>
          <w:spacing w:val="34"/>
        </w:rPr>
        <w:t xml:space="preserve"> </w:t>
      </w:r>
      <w:r>
        <w:rPr>
          <w:spacing w:val="-2"/>
        </w:rPr>
        <w:t>pulmonary,</w:t>
      </w:r>
      <w:r>
        <w:rPr>
          <w:spacing w:val="35"/>
        </w:rPr>
        <w:t xml:space="preserve"> </w:t>
      </w:r>
      <w:r>
        <w:rPr>
          <w:spacing w:val="-2"/>
        </w:rPr>
        <w:t>pleural,</w:t>
      </w:r>
      <w:r>
        <w:rPr/>
        <w:t xml:space="preserve"> </w:t>
      </w:r>
      <w:r>
        <w:rPr>
          <w:spacing w:val="-1"/>
        </w:rPr>
        <w:t>pericardial</w:t>
      </w:r>
      <w:r>
        <w:rPr>
          <w:spacing w:val="37"/>
        </w:rPr>
        <w:t xml:space="preserve"> </w:t>
      </w:r>
      <w:r>
        <w:rPr>
          <w:spacing w:val="-1"/>
        </w:rPr>
        <w:t>diseases,</w:t>
      </w:r>
      <w:r>
        <w:rPr>
          <w:spacing w:val="38"/>
        </w:rPr>
        <w:t xml:space="preserve"> </w:t>
      </w:r>
      <w:r>
        <w:rPr>
          <w:spacing w:val="-1"/>
        </w:rPr>
        <w:t>and</w:t>
      </w:r>
      <w:r>
        <w:rPr>
          <w:spacing w:val="37"/>
        </w:rPr>
        <w:t xml:space="preserve"> </w:t>
      </w:r>
      <w:r>
        <w:rPr>
          <w:spacing w:val="-1"/>
        </w:rPr>
        <w:t>trauma),</w:t>
      </w:r>
      <w:r>
        <w:rPr>
          <w:spacing w:val="43"/>
          <w:w w:val="101"/>
        </w:rPr>
        <w:t xml:space="preserve"> </w:t>
      </w:r>
      <w:r>
        <w:rPr>
          <w:spacing w:val="-1"/>
        </w:rPr>
        <w:t>previous</w:t>
      </w:r>
      <w:r>
        <w:rPr>
          <w:spacing w:val="35"/>
          <w:w w:val="101"/>
        </w:rPr>
        <w:t xml:space="preserve"> </w:t>
      </w:r>
      <w:r>
        <w:rPr>
          <w:spacing w:val="-1"/>
        </w:rPr>
        <w:t>eve</w:t>
      </w:r>
      <w:r>
        <w:rPr>
          <w:spacing w:val="-2"/>
        </w:rPr>
        <w:t>nts</w:t>
      </w:r>
      <w:r>
        <w:rPr>
          <w:spacing w:val="38"/>
          <w:w w:val="101"/>
        </w:rPr>
        <w:t xml:space="preserve"> </w:t>
      </w:r>
      <w:r>
        <w:rPr>
          <w:spacing w:val="-2"/>
        </w:rPr>
        <w:t>and</w:t>
      </w:r>
      <w:r>
        <w:rPr/>
        <w:t xml:space="preserve"> </w:t>
      </w:r>
      <w:r>
        <w:rPr>
          <w:spacing w:val="-1"/>
        </w:rPr>
        <w:t>related</w:t>
      </w:r>
      <w:r>
        <w:rPr>
          <w:spacing w:val="22"/>
        </w:rPr>
        <w:t xml:space="preserve"> </w:t>
      </w:r>
      <w:r>
        <w:rPr>
          <w:spacing w:val="-1"/>
        </w:rPr>
        <w:t>treatments</w:t>
      </w:r>
      <w:r>
        <w:rPr>
          <w:spacing w:val="17"/>
        </w:rPr>
        <w:t xml:space="preserve"> </w:t>
      </w:r>
      <w:r>
        <w:rPr>
          <w:spacing w:val="-1"/>
        </w:rPr>
        <w:t>which</w:t>
      </w:r>
      <w:r>
        <w:rPr>
          <w:spacing w:val="26"/>
          <w:w w:val="101"/>
        </w:rPr>
        <w:t xml:space="preserve"> </w:t>
      </w:r>
      <w:r>
        <w:rPr>
          <w:spacing w:val="-1"/>
        </w:rPr>
        <w:t>had</w:t>
      </w:r>
      <w:r>
        <w:rPr>
          <w:spacing w:val="26"/>
        </w:rPr>
        <w:t xml:space="preserve"> </w:t>
      </w:r>
      <w:r>
        <w:rPr>
          <w:spacing w:val="-1"/>
        </w:rPr>
        <w:t>been</w:t>
      </w:r>
      <w:r>
        <w:rPr>
          <w:spacing w:val="20"/>
          <w:w w:val="101"/>
        </w:rPr>
        <w:t xml:space="preserve"> </w:t>
      </w:r>
      <w:r>
        <w:rPr>
          <w:spacing w:val="-1"/>
        </w:rPr>
        <w:t>or</w:t>
      </w:r>
      <w:r>
        <w:rPr>
          <w:spacing w:val="22"/>
        </w:rPr>
        <w:t xml:space="preserve"> </w:t>
      </w:r>
      <w:r>
        <w:rPr>
          <w:spacing w:val="-2"/>
        </w:rPr>
        <w:t>are</w:t>
      </w:r>
      <w:r>
        <w:rPr>
          <w:spacing w:val="21"/>
        </w:rPr>
        <w:t xml:space="preserve"> </w:t>
      </w:r>
      <w:r>
        <w:rPr>
          <w:spacing w:val="-2"/>
        </w:rPr>
        <w:t>administered</w:t>
      </w:r>
      <w:r>
        <w:rPr/>
        <w:t xml:space="preserve"> </w:t>
      </w:r>
      <w:bookmarkStart w:name="bookmark110" w:id="48"/>
      <w:bookmarkEnd w:id="48"/>
      <w:r>
        <w:rPr>
          <w:spacing w:val="-1"/>
        </w:rPr>
        <w:t>(</w:t>
      </w:r>
      <w:hyperlink w:history="true" w:anchor="bookmark86">
        <w:r>
          <w:rPr>
            <w:i/>
            <w:iCs/>
            <w:color w:val="0000FF"/>
            <w:spacing w:val="-1"/>
          </w:rPr>
          <w:t>Table 2</w:t>
        </w:r>
      </w:hyperlink>
      <w:r>
        <w:rPr>
          <w:spacing w:val="-1"/>
        </w:rPr>
        <w:t>). The anamnesis should weight</w:t>
      </w:r>
      <w:r>
        <w:rPr>
          <w:spacing w:val="20"/>
        </w:rPr>
        <w:t xml:space="preserve"> </w:t>
      </w:r>
      <w:r>
        <w:rPr>
          <w:spacing w:val="-1"/>
        </w:rPr>
        <w:t>the</w:t>
      </w:r>
      <w:r>
        <w:rPr>
          <w:spacing w:val="8"/>
        </w:rPr>
        <w:t xml:space="preserve"> </w:t>
      </w:r>
      <w:r>
        <w:rPr>
          <w:spacing w:val="-1"/>
        </w:rPr>
        <w:t>impact</w:t>
      </w:r>
      <w:r>
        <w:rPr>
          <w:spacing w:val="7"/>
        </w:rPr>
        <w:t xml:space="preserve"> </w:t>
      </w:r>
      <w:r>
        <w:rPr>
          <w:spacing w:val="-1"/>
        </w:rPr>
        <w:t>of AF</w:t>
      </w:r>
      <w:r>
        <w:rPr/>
        <w:t xml:space="preserve"> </w:t>
      </w:r>
      <w:r>
        <w:rPr/>
        <w:t>on the quality of life of patients</w:t>
      </w:r>
      <w:hyperlink w:history="true" w:anchor="bookmark111">
        <w:r>
          <w:rPr>
            <w:sz w:val="11"/>
            <w:szCs w:val="11"/>
            <w:color w:val="0000FF"/>
            <w:position w:val="7"/>
          </w:rPr>
          <w:t>65</w:t>
        </w:r>
      </w:hyperlink>
      <w:r>
        <w:rPr>
          <w:sz w:val="11"/>
          <w:szCs w:val="11"/>
          <w:position w:val="7"/>
        </w:rPr>
        <w:t>-</w:t>
      </w:r>
      <w:hyperlink w:history="true" w:anchor="bookmark112">
        <w:r>
          <w:rPr>
            <w:sz w:val="11"/>
            <w:szCs w:val="11"/>
            <w:color w:val="0000FF"/>
            <w:position w:val="7"/>
          </w:rPr>
          <w:t>67</w:t>
        </w:r>
      </w:hyperlink>
      <w:r>
        <w:rPr>
          <w:sz w:val="11"/>
          <w:szCs w:val="11"/>
          <w:color w:val="0000FF"/>
          <w:position w:val="7"/>
        </w:rPr>
        <w:t xml:space="preserve">  </w:t>
      </w:r>
      <w:r>
        <w:rPr/>
        <w:t>(</w:t>
      </w:r>
      <w:hyperlink w:history="true" w:anchor="bookmark106">
        <w:r>
          <w:rPr>
            <w:i/>
            <w:iCs/>
            <w:color w:val="0000FF"/>
          </w:rPr>
          <w:t>Tables 3</w:t>
        </w:r>
      </w:hyperlink>
      <w:r>
        <w:rPr>
          <w:i/>
          <w:iCs/>
          <w:color w:val="0000FF"/>
        </w:rPr>
        <w:t xml:space="preserve"> </w:t>
      </w:r>
      <w:r>
        <w:rPr/>
        <w:t>and </w:t>
      </w:r>
      <w:hyperlink w:history="true" w:anchor="bookmark113">
        <w:r>
          <w:rPr>
            <w:i/>
            <w:iCs/>
            <w:color w:val="0000FF"/>
          </w:rPr>
          <w:t>4</w:t>
        </w:r>
      </w:hyperlink>
      <w:r>
        <w:rPr/>
        <w:t>).</w:t>
      </w:r>
    </w:p>
    <w:p>
      <w:pPr>
        <w:spacing w:line="14" w:lineRule="auto"/>
        <w:rPr>
          <w:rFonts w:ascii="Arial"/>
          <w:sz w:val="2"/>
        </w:rPr>
      </w:pPr>
      <w:r>
        <w:rPr>
          <w:rFonts w:ascii="Arial" w:hAnsi="Arial" w:eastAsia="Arial" w:cs="Arial"/>
          <w:sz w:val="2"/>
          <w:szCs w:val="2"/>
        </w:rPr>
        <w:br w:type="column"/>
      </w:r>
      <w:r>
        <w:pict>
          <v:rect id="_x0000_s60" style="position:absolute;margin-left:0pt;margin-top:0pt;mso-position-vertical-relative:text;mso-position-horizontal-relative:text;width:230.4pt;height:180.05pt;z-index:251675648;" fillcolor="#F7E3DE" filled="true" stroked="false"/>
        </w:pict>
      </w:r>
    </w:p>
    <w:p>
      <w:pPr>
        <w:spacing w:line="245" w:lineRule="auto"/>
        <w:rPr>
          <w:rFonts w:ascii="Arial"/>
          <w:sz w:val="21"/>
        </w:rPr>
      </w:pPr>
      <w:r>
        <w:pict>
          <v:shape id="_x0000_s62" style="position:absolute;margin-left:5.108pt;margin-top:7.09009pt;mso-position-vertical-relative:text;mso-position-horizontal-relative:text;width:146.1pt;height:22pt;z-index:251676672;" filled="false" stroked="false" type="#_x0000_t202">
            <v:fill on="false"/>
            <v:stroke on="false"/>
            <v:path/>
            <v:imagedata o:title=""/>
            <o:lock v:ext="edit" aspectratio="false"/>
            <v:textbox inset="0mm,0mm,0mm,0mm">
              <w:txbxContent>
                <w:p>
                  <w:pPr>
                    <w:pStyle w:val="BodyText"/>
                    <w:ind w:left="20"/>
                    <w:spacing w:before="20" w:line="190" w:lineRule="exact"/>
                    <w:rPr>
                      <w:sz w:val="15"/>
                      <w:szCs w:val="15"/>
                    </w:rPr>
                  </w:pPr>
                  <w:bookmarkStart w:name="bookmark115" w:id="49"/>
                  <w:bookmarkEnd w:id="49"/>
                  <w:r>
                    <w:rPr>
                      <w:sz w:val="15"/>
                      <w:szCs w:val="15"/>
                      <w:b/>
                      <w:bCs/>
                      <w:color w:val="AD1229"/>
                      <w:spacing w:val="4"/>
                    </w:rPr>
                    <w:t>Table 5</w:t>
                  </w:r>
                  <w:r>
                    <w:rPr>
                      <w:sz w:val="15"/>
                      <w:szCs w:val="15"/>
                      <w:b/>
                      <w:bCs/>
                      <w:color w:val="AD1229"/>
                      <w:spacing w:val="11"/>
                      <w:w w:val="102"/>
                    </w:rPr>
                    <w:t xml:space="preserve">   </w:t>
                  </w:r>
                  <w:r>
                    <w:rPr>
                      <w:sz w:val="15"/>
                      <w:szCs w:val="15"/>
                      <w:b/>
                      <w:bCs/>
                      <w:spacing w:val="4"/>
                    </w:rPr>
                    <w:t>Recommended evaluations </w:t>
                  </w:r>
                  <w:r>
                    <w:rPr>
                      <w:sz w:val="15"/>
                      <w:szCs w:val="15"/>
                      <w:b/>
                      <w:bCs/>
                      <w:spacing w:val="3"/>
                    </w:rPr>
                    <w:t>in</w:t>
                  </w:r>
                </w:p>
                <w:p>
                  <w:pPr>
                    <w:pStyle w:val="BodyText"/>
                    <w:ind w:left="21"/>
                    <w:spacing w:line="208" w:lineRule="exact"/>
                    <w:rPr>
                      <w:sz w:val="10"/>
                      <w:szCs w:val="10"/>
                    </w:rPr>
                  </w:pPr>
                  <w:r>
                    <w:rPr>
                      <w:sz w:val="15"/>
                      <w:szCs w:val="15"/>
                      <w:b/>
                      <w:bCs/>
                      <w:spacing w:val="5"/>
                    </w:rPr>
                    <w:t>fibrillation</w:t>
                  </w:r>
                  <w:hyperlink w:history="true" w:anchor="bookmark37">
                    <w:r>
                      <w:rPr>
                        <w:sz w:val="10"/>
                        <w:szCs w:val="10"/>
                        <w:b/>
                        <w:bCs/>
                        <w:color w:val="0000FF"/>
                        <w:spacing w:val="5"/>
                        <w:position w:val="6"/>
                      </w:rPr>
                      <w:t>24</w:t>
                    </w:r>
                  </w:hyperlink>
                  <w:r>
                    <w:rPr>
                      <w:sz w:val="10"/>
                      <w:szCs w:val="10"/>
                      <w:b/>
                      <w:bCs/>
                      <w:spacing w:val="5"/>
                      <w:position w:val="6"/>
                    </w:rPr>
                    <w:t>,</w:t>
                  </w:r>
                  <w:hyperlink w:history="true" w:anchor="bookmark87">
                    <w:r>
                      <w:rPr>
                        <w:sz w:val="10"/>
                        <w:szCs w:val="10"/>
                        <w:b/>
                        <w:bCs/>
                        <w:color w:val="0000FF"/>
                        <w:spacing w:val="5"/>
                        <w:position w:val="6"/>
                      </w:rPr>
                      <w:t>61</w:t>
                    </w:r>
                  </w:hyperlink>
                </w:p>
              </w:txbxContent>
            </v:textbox>
          </v:shape>
        </w:pict>
      </w:r>
      <w:r>
        <w:pict>
          <v:shape id="_x0000_s64" style="position:absolute;margin-left:151.858pt;margin-top:7.09009pt;mso-position-vertical-relative:text;mso-position-horizontal-relative:text;width:32pt;height:12pt;z-index:251679744;" filled="false" stroked="false" type="#_x0000_t202">
            <v:fill on="false"/>
            <v:stroke on="false"/>
            <v:path/>
            <v:imagedata o:title=""/>
            <o:lock v:ext="edit" aspectratio="false"/>
            <v:textbox inset="0mm,0mm,0mm,0mm">
              <w:txbxContent>
                <w:p>
                  <w:pPr>
                    <w:pStyle w:val="BodyText"/>
                    <w:ind w:left="20"/>
                    <w:spacing w:before="20" w:line="199" w:lineRule="exact"/>
                    <w:rPr>
                      <w:sz w:val="15"/>
                      <w:szCs w:val="15"/>
                    </w:rPr>
                  </w:pPr>
                  <w:r>
                    <w:rPr>
                      <w:sz w:val="15"/>
                      <w:szCs w:val="15"/>
                      <w:b/>
                      <w:bCs/>
                      <w:spacing w:val="3"/>
                      <w:position w:val="2"/>
                    </w:rPr>
                    <w:t>patients</w:t>
                  </w:r>
                </w:p>
              </w:txbxContent>
            </v:textbox>
          </v:shape>
        </w:pict>
      </w:r>
      <w:r>
        <w:pict>
          <v:shape id="_x0000_s66" style="position:absolute;margin-left:184.114pt;margin-top:7.09009pt;mso-position-vertical-relative:text;mso-position-horizontal-relative:text;width:40.65pt;height:12pt;z-index:251678720;" filled="false" stroked="false" type="#_x0000_t202">
            <v:fill on="false"/>
            <v:stroke on="false"/>
            <v:path/>
            <v:imagedata o:title=""/>
            <o:lock v:ext="edit" aspectratio="false"/>
            <v:textbox inset="0mm,0mm,0mm,0mm">
              <w:txbxContent>
                <w:p>
                  <w:pPr>
                    <w:pStyle w:val="BodyText"/>
                    <w:ind w:left="20"/>
                    <w:spacing w:before="20" w:line="199" w:lineRule="exact"/>
                    <w:rPr>
                      <w:sz w:val="15"/>
                      <w:szCs w:val="15"/>
                    </w:rPr>
                  </w:pPr>
                  <w:r>
                    <w:rPr>
                      <w:sz w:val="15"/>
                      <w:szCs w:val="15"/>
                      <w:b/>
                      <w:bCs/>
                      <w:spacing w:val="4"/>
                    </w:rPr>
                    <w:t>with atrial</w:t>
                  </w:r>
                </w:p>
              </w:txbxContent>
            </v:textbox>
          </v:shape>
        </w:pict>
      </w:r>
      <w:r/>
    </w:p>
    <w:p>
      <w:pPr>
        <w:spacing w:line="245" w:lineRule="auto"/>
        <w:rPr>
          <w:rFonts w:ascii="Arial"/>
          <w:sz w:val="21"/>
        </w:rPr>
      </w:pPr>
      <w:r/>
    </w:p>
    <w:p>
      <w:pPr>
        <w:spacing w:line="245" w:lineRule="auto"/>
        <w:rPr>
          <w:rFonts w:ascii="Arial"/>
          <w:sz w:val="21"/>
        </w:rPr>
      </w:pPr>
      <w:r>
        <w:pict>
          <v:shape id="_x0000_s68" style="position:absolute;margin-left:5pt;margin-top:4.78003pt;mso-position-vertical-relative:text;mso-position-horizontal-relative:text;width:220.45pt;height:135.55pt;z-index:251677696;" filled="false" stroked="false" type="#_x0000_t202">
            <v:fill on="false"/>
            <v:stroke on="false"/>
            <v:path/>
            <v:imagedata o:title=""/>
            <o:lock v:ext="edit" aspectratio="false"/>
            <v:textbox inset="0mm,0mm,0mm,0mm">
              <w:txbxContent>
                <w:p>
                  <w:pPr>
                    <w:spacing w:line="20" w:lineRule="exact"/>
                    <w:rPr/>
                  </w:pPr>
                  <w:r/>
                </w:p>
                <w:tbl>
                  <w:tblPr>
                    <w:tblStyle w:val="TableNormal"/>
                    <w:tblW w:w="4368"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368"/>
                  </w:tblGrid>
                  <w:tr>
                    <w:trPr>
                      <w:trHeight w:val="324" w:hRule="atLeast"/>
                    </w:trPr>
                    <w:tc>
                      <w:tcPr>
                        <w:tcW w:w="4368" w:type="dxa"/>
                        <w:vAlign w:val="top"/>
                        <w:tcBorders>
                          <w:bottom w:val="single" w:color="000000" w:sz="4" w:space="0"/>
                          <w:top w:val="single" w:color="000000" w:sz="4" w:space="0"/>
                        </w:tcBorders>
                      </w:tcPr>
                      <w:p>
                        <w:pPr>
                          <w:pStyle w:val="TableText"/>
                          <w:ind w:left="12"/>
                          <w:spacing w:before="63" w:line="200" w:lineRule="exact"/>
                          <w:rPr>
                            <w:sz w:val="15"/>
                            <w:szCs w:val="15"/>
                          </w:rPr>
                        </w:pPr>
                        <w:r>
                          <w:rPr>
                            <w:sz w:val="15"/>
                            <w:szCs w:val="15"/>
                            <w:b/>
                            <w:bCs/>
                            <w:spacing w:val="3"/>
                            <w:position w:val="2"/>
                          </w:rPr>
                          <w:t>Esami consigliati in tutti i pazienti</w:t>
                        </w:r>
                      </w:p>
                    </w:tc>
                  </w:tr>
                  <w:tr>
                    <w:trPr>
                      <w:trHeight w:val="2316" w:hRule="atLeast"/>
                    </w:trPr>
                    <w:tc>
                      <w:tcPr>
                        <w:tcW w:w="4368" w:type="dxa"/>
                        <w:vAlign w:val="top"/>
                        <w:tcBorders>
                          <w:bottom w:val="single" w:color="000000" w:sz="4" w:space="0"/>
                          <w:top w:val="single" w:color="000000" w:sz="4" w:space="0"/>
                        </w:tcBorders>
                      </w:tcPr>
                      <w:p>
                        <w:pPr>
                          <w:pStyle w:val="TableText"/>
                          <w:ind w:left="16"/>
                          <w:spacing w:before="65" w:line="193" w:lineRule="exact"/>
                          <w:rPr>
                            <w:sz w:val="15"/>
                            <w:szCs w:val="15"/>
                          </w:rPr>
                        </w:pPr>
                        <w:r>
                          <w:rPr>
                            <w:sz w:val="15"/>
                            <w:szCs w:val="15"/>
                            <w:spacing w:val="9"/>
                          </w:rPr>
                          <w:t>12-</w:t>
                        </w:r>
                        <w:r>
                          <w:rPr>
                            <w:sz w:val="15"/>
                            <w:szCs w:val="15"/>
                          </w:rPr>
                          <w:t>leads</w:t>
                        </w:r>
                        <w:r>
                          <w:rPr>
                            <w:sz w:val="15"/>
                            <w:szCs w:val="15"/>
                            <w:spacing w:val="10"/>
                          </w:rPr>
                          <w:t xml:space="preserve"> </w:t>
                        </w:r>
                        <w:r>
                          <w:rPr>
                            <w:sz w:val="15"/>
                            <w:szCs w:val="15"/>
                          </w:rPr>
                          <w:t>ECG</w:t>
                        </w:r>
                      </w:p>
                      <w:p>
                        <w:pPr>
                          <w:pStyle w:val="TableText"/>
                          <w:ind w:left="12"/>
                          <w:spacing w:before="6" w:line="193" w:lineRule="exact"/>
                          <w:rPr>
                            <w:sz w:val="15"/>
                            <w:szCs w:val="15"/>
                          </w:rPr>
                        </w:pPr>
                        <w:r>
                          <w:rPr>
                            <w:sz w:val="15"/>
                            <w:szCs w:val="15"/>
                            <w:spacing w:val="4"/>
                          </w:rPr>
                          <w:t>Biochemical evaluation</w:t>
                        </w:r>
                        <w:r>
                          <w:rPr>
                            <w:sz w:val="15"/>
                            <w:szCs w:val="15"/>
                            <w:spacing w:val="3"/>
                          </w:rPr>
                          <w:t>s:</w:t>
                        </w:r>
                      </w:p>
                      <w:p>
                        <w:pPr>
                          <w:pStyle w:val="TableText"/>
                          <w:ind w:left="6" w:right="3151" w:firstLine="5"/>
                          <w:spacing w:before="6" w:line="276" w:lineRule="auto"/>
                          <w:rPr>
                            <w:sz w:val="15"/>
                            <w:szCs w:val="15"/>
                          </w:rPr>
                        </w:pPr>
                        <w:r>
                          <w:rPr>
                            <w:sz w:val="15"/>
                            <w:szCs w:val="15"/>
                            <w:spacing w:val="3"/>
                          </w:rPr>
                          <w:t>Blood cells count</w:t>
                        </w:r>
                        <w:r>
                          <w:rPr>
                            <w:sz w:val="15"/>
                            <w:szCs w:val="15"/>
                            <w:spacing w:val="4"/>
                          </w:rPr>
                          <w:t xml:space="preserve"> </w:t>
                        </w:r>
                        <w:r>
                          <w:rPr>
                            <w:sz w:val="15"/>
                            <w:szCs w:val="15"/>
                            <w:spacing w:val="4"/>
                          </w:rPr>
                          <w:t>Coagulation</w:t>
                        </w:r>
                      </w:p>
                      <w:p>
                        <w:pPr>
                          <w:pStyle w:val="TableText"/>
                          <w:ind w:left="12"/>
                          <w:spacing w:line="192" w:lineRule="exact"/>
                          <w:rPr>
                            <w:sz w:val="15"/>
                            <w:szCs w:val="15"/>
                          </w:rPr>
                        </w:pPr>
                        <w:r>
                          <w:rPr>
                            <w:sz w:val="15"/>
                            <w:szCs w:val="15"/>
                            <w:spacing w:val="3"/>
                            <w:position w:val="2"/>
                          </w:rPr>
                          <w:t>Fasting glycaemia</w:t>
                        </w:r>
                      </w:p>
                      <w:p>
                        <w:pPr>
                          <w:pStyle w:val="TableText"/>
                          <w:ind w:left="6"/>
                          <w:spacing w:before="7" w:line="193" w:lineRule="exact"/>
                          <w:rPr>
                            <w:sz w:val="15"/>
                            <w:szCs w:val="15"/>
                          </w:rPr>
                        </w:pPr>
                        <w:r>
                          <w:rPr>
                            <w:sz w:val="15"/>
                            <w:szCs w:val="15"/>
                            <w:spacing w:val="4"/>
                            <w:position w:val="2"/>
                          </w:rPr>
                          <w:t>Serum electrolytes</w:t>
                        </w:r>
                        <w:r>
                          <w:rPr>
                            <w:sz w:val="15"/>
                            <w:szCs w:val="15"/>
                            <w:spacing w:val="16"/>
                            <w:position w:val="2"/>
                          </w:rPr>
                          <w:t xml:space="preserve"> </w:t>
                        </w:r>
                        <w:r>
                          <w:rPr>
                            <w:sz w:val="15"/>
                            <w:szCs w:val="15"/>
                            <w:spacing w:val="4"/>
                            <w:position w:val="2"/>
                          </w:rPr>
                          <w:t>(calcium, magnesium)</w:t>
                        </w:r>
                      </w:p>
                      <w:p>
                        <w:pPr>
                          <w:pStyle w:val="TableText"/>
                          <w:ind w:left="12" w:right="3333"/>
                          <w:spacing w:before="6" w:line="276" w:lineRule="auto"/>
                          <w:rPr>
                            <w:sz w:val="15"/>
                            <w:szCs w:val="15"/>
                          </w:rPr>
                        </w:pPr>
                        <w:r>
                          <w:rPr>
                            <w:sz w:val="15"/>
                            <w:szCs w:val="15"/>
                            <w:spacing w:val="3"/>
                          </w:rPr>
                          <w:t>Renal function</w:t>
                        </w:r>
                        <w:r>
                          <w:rPr>
                            <w:sz w:val="15"/>
                            <w:szCs w:val="15"/>
                            <w:spacing w:val="1"/>
                          </w:rPr>
                          <w:t xml:space="preserve"> </w:t>
                        </w:r>
                        <w:r>
                          <w:rPr>
                            <w:sz w:val="15"/>
                            <w:szCs w:val="15"/>
                            <w:spacing w:val="3"/>
                          </w:rPr>
                          <w:t>Liver function</w:t>
                        </w:r>
                      </w:p>
                      <w:p>
                        <w:pPr>
                          <w:pStyle w:val="TableText"/>
                          <w:ind w:left="2"/>
                          <w:spacing w:line="193" w:lineRule="exact"/>
                          <w:rPr>
                            <w:sz w:val="15"/>
                            <w:szCs w:val="15"/>
                          </w:rPr>
                        </w:pPr>
                        <w:r>
                          <w:rPr>
                            <w:sz w:val="15"/>
                            <w:szCs w:val="15"/>
                            <w:spacing w:val="4"/>
                            <w:position w:val="2"/>
                          </w:rPr>
                          <w:t>Thyroid function</w:t>
                        </w:r>
                      </w:p>
                      <w:p>
                        <w:pPr>
                          <w:pStyle w:val="TableText"/>
                          <w:ind w:left="11" w:right="1056" w:hanging="11"/>
                          <w:spacing w:before="6" w:line="279" w:lineRule="auto"/>
                          <w:rPr>
                            <w:sz w:val="15"/>
                            <w:szCs w:val="15"/>
                          </w:rPr>
                        </w:pPr>
                        <w:r>
                          <w:rPr>
                            <w:sz w:val="15"/>
                            <w:szCs w:val="15"/>
                            <w:spacing w:val="4"/>
                          </w:rPr>
                          <w:t>Acid-base balance</w:t>
                        </w:r>
                        <w:r>
                          <w:rPr>
                            <w:sz w:val="15"/>
                            <w:szCs w:val="15"/>
                            <w:spacing w:val="15"/>
                            <w:w w:val="101"/>
                          </w:rPr>
                          <w:t xml:space="preserve"> </w:t>
                        </w:r>
                        <w:r>
                          <w:rPr>
                            <w:sz w:val="15"/>
                            <w:szCs w:val="15"/>
                            <w:spacing w:val="4"/>
                          </w:rPr>
                          <w:t>(arterial blood ga</w:t>
                        </w:r>
                        <w:r>
                          <w:rPr>
                            <w:sz w:val="15"/>
                            <w:szCs w:val="15"/>
                            <w:spacing w:val="3"/>
                          </w:rPr>
                          <w:t>s analysis)</w:t>
                        </w:r>
                        <w:r>
                          <w:rPr>
                            <w:sz w:val="15"/>
                            <w:szCs w:val="15"/>
                          </w:rPr>
                          <w:t xml:space="preserve"> </w:t>
                        </w:r>
                        <w:r>
                          <w:rPr>
                            <w:sz w:val="15"/>
                            <w:szCs w:val="15"/>
                            <w:spacing w:val="4"/>
                          </w:rPr>
                          <w:t>Echocardiography</w:t>
                        </w:r>
                      </w:p>
                    </w:tc>
                  </w:tr>
                </w:tbl>
                <w:p>
                  <w:pPr>
                    <w:rPr>
                      <w:rFonts w:ascii="Arial"/>
                      <w:sz w:val="21"/>
                    </w:rPr>
                  </w:pPr>
                  <w:r/>
                </w:p>
              </w:txbxContent>
            </v:textbox>
          </v:shape>
        </w:pict>
      </w: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16"/>
        <w:spacing w:before="64" w:line="265" w:lineRule="exact"/>
        <w:outlineLvl w:val="2"/>
        <w:rPr>
          <w:sz w:val="22"/>
          <w:szCs w:val="22"/>
        </w:rPr>
      </w:pPr>
      <w:r>
        <w:rPr>
          <w:sz w:val="22"/>
          <w:szCs w:val="22"/>
          <w:b/>
          <w:bCs/>
          <w:spacing w:val="-2"/>
          <w:position w:val="2"/>
        </w:rPr>
        <w:t>Physical examination</w:t>
      </w:r>
    </w:p>
    <w:p>
      <w:pPr>
        <w:pStyle w:val="BodyText"/>
        <w:ind w:left="6" w:right="263" w:firstLine="7"/>
        <w:spacing w:line="241" w:lineRule="auto"/>
        <w:jc w:val="both"/>
        <w:rPr/>
      </w:pPr>
      <w:r>
        <w:rPr>
          <w:spacing w:val="-5"/>
        </w:rPr>
        <w:t>Physical examination should point out the</w:t>
      </w:r>
      <w:r>
        <w:rPr>
          <w:spacing w:val="-10"/>
        </w:rPr>
        <w:t xml:space="preserve"> </w:t>
      </w:r>
      <w:r>
        <w:rPr>
          <w:spacing w:val="-5"/>
        </w:rPr>
        <w:t>clinical</w:t>
      </w:r>
      <w:r>
        <w:rPr>
          <w:spacing w:val="-8"/>
        </w:rPr>
        <w:t xml:space="preserve"> </w:t>
      </w:r>
      <w:r>
        <w:rPr>
          <w:spacing w:val="-5"/>
        </w:rPr>
        <w:t>imbala</w:t>
      </w:r>
      <w:r>
        <w:rPr>
          <w:spacing w:val="-6"/>
        </w:rPr>
        <w:t>nce</w:t>
      </w:r>
      <w:r>
        <w:rPr/>
        <w:t xml:space="preserve"> </w:t>
      </w:r>
      <w:r>
        <w:rPr>
          <w:spacing w:val="-3"/>
        </w:rPr>
        <w:t>and</w:t>
      </w:r>
      <w:r>
        <w:rPr>
          <w:spacing w:val="12"/>
        </w:rPr>
        <w:t xml:space="preserve"> </w:t>
      </w:r>
      <w:r>
        <w:rPr>
          <w:spacing w:val="-3"/>
        </w:rPr>
        <w:t>the</w:t>
      </w:r>
      <w:r>
        <w:rPr>
          <w:spacing w:val="19"/>
        </w:rPr>
        <w:t xml:space="preserve"> </w:t>
      </w:r>
      <w:r>
        <w:rPr>
          <w:spacing w:val="-3"/>
        </w:rPr>
        <w:t>presence</w:t>
      </w:r>
      <w:r>
        <w:rPr>
          <w:spacing w:val="12"/>
        </w:rPr>
        <w:t xml:space="preserve"> </w:t>
      </w:r>
      <w:r>
        <w:rPr>
          <w:spacing w:val="-3"/>
        </w:rPr>
        <w:t>of concomita</w:t>
      </w:r>
      <w:r>
        <w:rPr>
          <w:spacing w:val="-4"/>
        </w:rPr>
        <w:t>nts</w:t>
      </w:r>
      <w:r>
        <w:rPr>
          <w:spacing w:val="13"/>
          <w:w w:val="101"/>
        </w:rPr>
        <w:t xml:space="preserve"> </w:t>
      </w:r>
      <w:r>
        <w:rPr>
          <w:spacing w:val="-4"/>
        </w:rPr>
        <w:t>comorbidities</w:t>
      </w:r>
      <w:r>
        <w:rPr>
          <w:spacing w:val="22"/>
        </w:rPr>
        <w:t xml:space="preserve"> </w:t>
      </w:r>
      <w:r>
        <w:rPr>
          <w:spacing w:val="-4"/>
        </w:rPr>
        <w:t>(</w:t>
      </w:r>
      <w:hyperlink w:history="true" w:anchor="bookmark86">
        <w:r>
          <w:rPr>
            <w:i/>
            <w:iCs/>
            <w:color w:val="0000FF"/>
            <w:spacing w:val="-4"/>
          </w:rPr>
          <w:t>Table</w:t>
        </w:r>
      </w:hyperlink>
      <w:r>
        <w:rPr>
          <w:i/>
          <w:iCs/>
          <w:color w:val="0000FF"/>
          <w:spacing w:val="-4"/>
        </w:rPr>
        <w:t>2</w:t>
      </w:r>
      <w:r>
        <w:rPr>
          <w:spacing w:val="-4"/>
        </w:rPr>
        <w:t>).</w:t>
      </w:r>
      <w:r>
        <w:rPr/>
        <w:t xml:space="preserve"> </w:t>
      </w:r>
      <w:r>
        <w:rPr>
          <w:spacing w:val="-5"/>
        </w:rPr>
        <w:t>Physicians</w:t>
      </w:r>
      <w:r>
        <w:rPr>
          <w:spacing w:val="43"/>
          <w:w w:val="101"/>
        </w:rPr>
        <w:t xml:space="preserve"> </w:t>
      </w:r>
      <w:r>
        <w:rPr>
          <w:spacing w:val="-5"/>
        </w:rPr>
        <w:t>should</w:t>
      </w:r>
      <w:r>
        <w:rPr>
          <w:spacing w:val="39"/>
        </w:rPr>
        <w:t xml:space="preserve"> </w:t>
      </w:r>
      <w:r>
        <w:rPr>
          <w:spacing w:val="-5"/>
        </w:rPr>
        <w:t>monitor</w:t>
      </w:r>
      <w:r>
        <w:rPr>
          <w:spacing w:val="29"/>
        </w:rPr>
        <w:t xml:space="preserve"> </w:t>
      </w:r>
      <w:r>
        <w:rPr>
          <w:spacing w:val="-5"/>
        </w:rPr>
        <w:t>vital</w:t>
      </w:r>
      <w:r>
        <w:rPr>
          <w:spacing w:val="39"/>
        </w:rPr>
        <w:t xml:space="preserve"> </w:t>
      </w:r>
      <w:r>
        <w:rPr>
          <w:spacing w:val="-5"/>
        </w:rPr>
        <w:t>parameters</w:t>
      </w:r>
      <w:r>
        <w:rPr>
          <w:spacing w:val="33"/>
          <w:w w:val="101"/>
        </w:rPr>
        <w:t xml:space="preserve"> </w:t>
      </w:r>
      <w:r>
        <w:rPr>
          <w:spacing w:val="-5"/>
        </w:rPr>
        <w:t>such</w:t>
      </w:r>
      <w:r>
        <w:rPr>
          <w:spacing w:val="34"/>
          <w:w w:val="101"/>
        </w:rPr>
        <w:t xml:space="preserve"> </w:t>
      </w:r>
      <w:r>
        <w:rPr>
          <w:spacing w:val="-5"/>
        </w:rPr>
        <w:t>as</w:t>
      </w:r>
      <w:r>
        <w:rPr>
          <w:spacing w:val="39"/>
        </w:rPr>
        <w:t xml:space="preserve"> </w:t>
      </w:r>
      <w:r>
        <w:rPr>
          <w:spacing w:val="-5"/>
        </w:rPr>
        <w:t>heart</w:t>
      </w:r>
      <w:r>
        <w:rPr/>
        <w:t xml:space="preserve"> </w:t>
      </w:r>
      <w:r>
        <w:rPr>
          <w:spacing w:val="-4"/>
        </w:rPr>
        <w:t>rate,</w:t>
      </w:r>
      <w:r>
        <w:rPr>
          <w:spacing w:val="48"/>
        </w:rPr>
        <w:t xml:space="preserve"> </w:t>
      </w:r>
      <w:r>
        <w:rPr>
          <w:spacing w:val="-4"/>
        </w:rPr>
        <w:t>arterial  pressure,  r</w:t>
      </w:r>
      <w:r>
        <w:rPr>
          <w:spacing w:val="-5"/>
        </w:rPr>
        <w:t>espiratory  frequency,  peripheral</w:t>
      </w:r>
      <w:r>
        <w:rPr/>
        <w:t xml:space="preserve"> </w:t>
      </w:r>
      <w:r>
        <w:rPr>
          <w:spacing w:val="-4"/>
        </w:rPr>
        <w:t>oxygen saturation, body temperature, and diuresis.</w:t>
      </w:r>
    </w:p>
    <w:p>
      <w:pPr>
        <w:spacing w:line="289" w:lineRule="auto"/>
        <w:rPr>
          <w:rFonts w:ascii="Arial"/>
          <w:sz w:val="21"/>
        </w:rPr>
      </w:pPr>
      <w:r/>
    </w:p>
    <w:p>
      <w:pPr>
        <w:pStyle w:val="BodyText"/>
        <w:ind w:left="16"/>
        <w:spacing w:before="63" w:line="197" w:lineRule="auto"/>
        <w:outlineLvl w:val="2"/>
        <w:rPr>
          <w:sz w:val="22"/>
          <w:szCs w:val="22"/>
        </w:rPr>
      </w:pPr>
      <w:r>
        <w:rPr>
          <w:sz w:val="22"/>
          <w:szCs w:val="22"/>
          <w:b/>
          <w:bCs/>
          <w:spacing w:val="-2"/>
        </w:rPr>
        <w:t>Electrocardiogram</w:t>
      </w:r>
    </w:p>
    <w:p>
      <w:pPr>
        <w:pStyle w:val="BodyText"/>
        <w:ind w:left="1" w:right="262" w:firstLine="11"/>
        <w:spacing w:before="2" w:line="242" w:lineRule="auto"/>
        <w:jc w:val="both"/>
        <w:rPr/>
      </w:pPr>
      <w:r>
        <w:rPr>
          <w:spacing w:val="-5"/>
        </w:rPr>
        <w:t>Electrocardiogram</w:t>
      </w:r>
      <w:r>
        <w:rPr>
          <w:spacing w:val="18"/>
        </w:rPr>
        <w:t xml:space="preserve">  </w:t>
      </w:r>
      <w:r>
        <w:rPr>
          <w:spacing w:val="-5"/>
        </w:rPr>
        <w:t>(EKG)</w:t>
      </w:r>
      <w:r>
        <w:rPr>
          <w:spacing w:val="16"/>
          <w:w w:val="101"/>
        </w:rPr>
        <w:t xml:space="preserve">  </w:t>
      </w:r>
      <w:r>
        <w:rPr>
          <w:spacing w:val="-5"/>
        </w:rPr>
        <w:t>represents</w:t>
      </w:r>
      <w:r>
        <w:rPr>
          <w:spacing w:val="12"/>
        </w:rPr>
        <w:t xml:space="preserve">  </w:t>
      </w:r>
      <w:r>
        <w:rPr>
          <w:spacing w:val="-5"/>
        </w:rPr>
        <w:t>the</w:t>
      </w:r>
      <w:r>
        <w:rPr>
          <w:spacing w:val="16"/>
          <w:w w:val="101"/>
        </w:rPr>
        <w:t xml:space="preserve">  </w:t>
      </w:r>
      <w:r>
        <w:rPr>
          <w:spacing w:val="-5"/>
        </w:rPr>
        <w:t>main</w:t>
      </w:r>
      <w:r>
        <w:rPr>
          <w:spacing w:val="13"/>
        </w:rPr>
        <w:t xml:space="preserve">  </w:t>
      </w:r>
      <w:r>
        <w:rPr>
          <w:spacing w:val="-5"/>
        </w:rPr>
        <w:t>tool</w:t>
      </w:r>
      <w:r>
        <w:rPr>
          <w:spacing w:val="12"/>
        </w:rPr>
        <w:t xml:space="preserve">  </w:t>
      </w:r>
      <w:r>
        <w:rPr>
          <w:spacing w:val="-6"/>
        </w:rPr>
        <w:t>for</w:t>
      </w:r>
      <w:r>
        <w:rPr/>
        <w:t xml:space="preserve"> </w:t>
      </w:r>
      <w:r>
        <w:rPr>
          <w:spacing w:val="-5"/>
        </w:rPr>
        <w:t>diagnosing</w:t>
      </w:r>
      <w:r>
        <w:rPr>
          <w:spacing w:val="21"/>
          <w:w w:val="101"/>
        </w:rPr>
        <w:t xml:space="preserve"> </w:t>
      </w:r>
      <w:r>
        <w:rPr>
          <w:spacing w:val="-5"/>
        </w:rPr>
        <w:t>AF,</w:t>
      </w:r>
      <w:r>
        <w:rPr>
          <w:spacing w:val="32"/>
        </w:rPr>
        <w:t xml:space="preserve"> </w:t>
      </w:r>
      <w:r>
        <w:rPr>
          <w:spacing w:val="-5"/>
        </w:rPr>
        <w:t>measuring</w:t>
      </w:r>
      <w:r>
        <w:rPr>
          <w:spacing w:val="34"/>
        </w:rPr>
        <w:t xml:space="preserve"> </w:t>
      </w:r>
      <w:r>
        <w:rPr>
          <w:spacing w:val="-6"/>
        </w:rPr>
        <w:t>mean</w:t>
      </w:r>
      <w:r>
        <w:rPr>
          <w:spacing w:val="33"/>
        </w:rPr>
        <w:t xml:space="preserve"> </w:t>
      </w:r>
      <w:r>
        <w:rPr>
          <w:spacing w:val="-6"/>
        </w:rPr>
        <w:t>heart</w:t>
      </w:r>
      <w:r>
        <w:rPr>
          <w:spacing w:val="34"/>
          <w:w w:val="101"/>
        </w:rPr>
        <w:t xml:space="preserve"> </w:t>
      </w:r>
      <w:r>
        <w:rPr>
          <w:spacing w:val="-6"/>
        </w:rPr>
        <w:t>rate,</w:t>
      </w:r>
      <w:r>
        <w:rPr>
          <w:spacing w:val="28"/>
        </w:rPr>
        <w:t xml:space="preserve"> </w:t>
      </w:r>
      <w:r>
        <w:rPr>
          <w:spacing w:val="-6"/>
        </w:rPr>
        <w:t>and</w:t>
      </w:r>
      <w:r>
        <w:rPr>
          <w:spacing w:val="33"/>
        </w:rPr>
        <w:t xml:space="preserve"> </w:t>
      </w:r>
      <w:r>
        <w:rPr>
          <w:spacing w:val="-6"/>
        </w:rPr>
        <w:t>managing</w:t>
      </w:r>
      <w:r>
        <w:rPr/>
        <w:t xml:space="preserve"> </w:t>
      </w:r>
      <w:r>
        <w:rPr>
          <w:spacing w:val="-4"/>
        </w:rPr>
        <w:t>subsequent  therapeutic  options.</w:t>
      </w:r>
      <w:r>
        <w:rPr>
          <w:spacing w:val="16"/>
          <w:w w:val="101"/>
        </w:rPr>
        <w:t xml:space="preserve">  </w:t>
      </w:r>
      <w:r>
        <w:rPr>
          <w:spacing w:val="-4"/>
        </w:rPr>
        <w:t>It  provides</w:t>
      </w:r>
      <w:r>
        <w:rPr>
          <w:spacing w:val="2"/>
        </w:rPr>
        <w:t xml:space="preserve">  </w:t>
      </w:r>
      <w:r>
        <w:rPr>
          <w:spacing w:val="-4"/>
        </w:rPr>
        <w:t>information</w:t>
      </w:r>
      <w:r>
        <w:rPr>
          <w:spacing w:val="1"/>
        </w:rPr>
        <w:t xml:space="preserve"> </w:t>
      </w:r>
      <w:r>
        <w:rPr>
          <w:spacing w:val="-4"/>
        </w:rPr>
        <w:t>about</w:t>
      </w:r>
      <w:r>
        <w:rPr>
          <w:spacing w:val="43"/>
        </w:rPr>
        <w:t xml:space="preserve"> </w:t>
      </w:r>
      <w:r>
        <w:rPr>
          <w:spacing w:val="-4"/>
        </w:rPr>
        <w:t>possible</w:t>
      </w:r>
      <w:r>
        <w:rPr>
          <w:spacing w:val="36"/>
          <w:w w:val="101"/>
        </w:rPr>
        <w:t xml:space="preserve"> </w:t>
      </w:r>
      <w:r>
        <w:rPr>
          <w:spacing w:val="-4"/>
        </w:rPr>
        <w:t>extra-</w:t>
      </w:r>
      <w:r>
        <w:rPr>
          <w:spacing w:val="37"/>
        </w:rPr>
        <w:t xml:space="preserve"> </w:t>
      </w:r>
      <w:r>
        <w:rPr>
          <w:spacing w:val="-4"/>
        </w:rPr>
        <w:t>or</w:t>
      </w:r>
      <w:r>
        <w:rPr>
          <w:spacing w:val="37"/>
          <w:w w:val="101"/>
        </w:rPr>
        <w:t xml:space="preserve"> </w:t>
      </w:r>
      <w:r>
        <w:rPr>
          <w:spacing w:val="-4"/>
        </w:rPr>
        <w:t>intra-cardiac</w:t>
      </w:r>
      <w:r>
        <w:rPr>
          <w:spacing w:val="37"/>
          <w:w w:val="101"/>
        </w:rPr>
        <w:t xml:space="preserve"> </w:t>
      </w:r>
      <w:r>
        <w:rPr>
          <w:spacing w:val="-4"/>
        </w:rPr>
        <w:t>ab</w:t>
      </w:r>
      <w:r>
        <w:rPr>
          <w:spacing w:val="-5"/>
        </w:rPr>
        <w:t>normalities.</w:t>
      </w:r>
      <w:r>
        <w:rPr>
          <w:spacing w:val="33"/>
          <w:w w:val="101"/>
        </w:rPr>
        <w:t xml:space="preserve"> </w:t>
      </w:r>
      <w:r>
        <w:rPr>
          <w:spacing w:val="-5"/>
        </w:rPr>
        <w:t>The</w:t>
      </w:r>
      <w:r>
        <w:rPr/>
        <w:t xml:space="preserve"> </w:t>
      </w:r>
      <w:r>
        <w:rPr>
          <w:spacing w:val="-4"/>
        </w:rPr>
        <w:t>identification of</w:t>
      </w:r>
      <w:r>
        <w:rPr>
          <w:spacing w:val="12"/>
        </w:rPr>
        <w:t xml:space="preserve"> </w:t>
      </w:r>
      <w:r>
        <w:rPr>
          <w:spacing w:val="-4"/>
        </w:rPr>
        <w:t>pathological ventricular</w:t>
      </w:r>
      <w:r>
        <w:rPr>
          <w:spacing w:val="14"/>
          <w:w w:val="101"/>
        </w:rPr>
        <w:t xml:space="preserve"> </w:t>
      </w:r>
      <w:r>
        <w:rPr>
          <w:spacing w:val="-4"/>
        </w:rPr>
        <w:t>pauses in</w:t>
      </w:r>
      <w:r>
        <w:rPr>
          <w:spacing w:val="14"/>
        </w:rPr>
        <w:t xml:space="preserve"> </w:t>
      </w:r>
      <w:r>
        <w:rPr>
          <w:spacing w:val="-4"/>
        </w:rPr>
        <w:t>patients</w:t>
      </w:r>
      <w:r>
        <w:rPr/>
        <w:t xml:space="preserve"> </w:t>
      </w:r>
      <w:r>
        <w:rPr>
          <w:spacing w:val="-4"/>
        </w:rPr>
        <w:t>with</w:t>
      </w:r>
      <w:r>
        <w:rPr>
          <w:spacing w:val="19"/>
          <w:w w:val="101"/>
        </w:rPr>
        <w:t xml:space="preserve"> </w:t>
      </w:r>
      <w:r>
        <w:rPr>
          <w:spacing w:val="-4"/>
        </w:rPr>
        <w:t>transient</w:t>
      </w:r>
      <w:r>
        <w:rPr>
          <w:spacing w:val="27"/>
        </w:rPr>
        <w:t xml:space="preserve"> </w:t>
      </w:r>
      <w:r>
        <w:rPr>
          <w:spacing w:val="-4"/>
        </w:rPr>
        <w:t>loss</w:t>
      </w:r>
      <w:r>
        <w:rPr>
          <w:spacing w:val="18"/>
        </w:rPr>
        <w:t xml:space="preserve"> </w:t>
      </w:r>
      <w:r>
        <w:rPr>
          <w:spacing w:val="-4"/>
        </w:rPr>
        <w:t>of</w:t>
      </w:r>
      <w:r>
        <w:rPr>
          <w:spacing w:val="18"/>
        </w:rPr>
        <w:t xml:space="preserve"> </w:t>
      </w:r>
      <w:r>
        <w:rPr>
          <w:spacing w:val="-4"/>
        </w:rPr>
        <w:t>consciousne</w:t>
      </w:r>
      <w:r>
        <w:rPr>
          <w:spacing w:val="-5"/>
        </w:rPr>
        <w:t>ss</w:t>
      </w:r>
      <w:r>
        <w:rPr>
          <w:spacing w:val="18"/>
          <w:w w:val="101"/>
        </w:rPr>
        <w:t xml:space="preserve"> </w:t>
      </w:r>
      <w:r>
        <w:rPr>
          <w:spacing w:val="-5"/>
        </w:rPr>
        <w:t>or</w:t>
      </w:r>
      <w:r>
        <w:rPr>
          <w:spacing w:val="20"/>
        </w:rPr>
        <w:t xml:space="preserve"> </w:t>
      </w:r>
      <w:r>
        <w:rPr>
          <w:spacing w:val="-5"/>
        </w:rPr>
        <w:t>ischemic</w:t>
      </w:r>
      <w:r>
        <w:rPr>
          <w:spacing w:val="20"/>
          <w:w w:val="101"/>
        </w:rPr>
        <w:t xml:space="preserve"> </w:t>
      </w:r>
      <w:r>
        <w:rPr>
          <w:spacing w:val="-5"/>
        </w:rPr>
        <w:t>alteration</w:t>
      </w:r>
      <w:r>
        <w:rPr/>
        <w:t xml:space="preserve"> </w:t>
      </w:r>
      <w:r>
        <w:rPr>
          <w:spacing w:val="-3"/>
        </w:rPr>
        <w:t>within</w:t>
      </w:r>
      <w:r>
        <w:rPr>
          <w:spacing w:val="22"/>
        </w:rPr>
        <w:t xml:space="preserve">  </w:t>
      </w:r>
      <w:r>
        <w:rPr>
          <w:spacing w:val="-3"/>
        </w:rPr>
        <w:t>ACS   allows   physicia</w:t>
      </w:r>
      <w:r>
        <w:rPr>
          <w:spacing w:val="-4"/>
        </w:rPr>
        <w:t>ns   to   better   address</w:t>
      </w:r>
      <w:r>
        <w:rPr>
          <w:spacing w:val="25"/>
          <w:w w:val="101"/>
        </w:rPr>
        <w:t xml:space="preserve">  </w:t>
      </w:r>
      <w:r>
        <w:rPr>
          <w:spacing w:val="-4"/>
        </w:rPr>
        <w:t>the</w:t>
      </w:r>
      <w:r>
        <w:rPr/>
        <w:t xml:space="preserve"> </w:t>
      </w:r>
      <w:r>
        <w:rPr>
          <w:spacing w:val="-4"/>
        </w:rPr>
        <w:t>management of the patient since the admission at the ED.</w:t>
      </w:r>
    </w:p>
    <w:p>
      <w:pPr>
        <w:rPr>
          <w:rFonts w:ascii="Arial"/>
          <w:sz w:val="21"/>
        </w:rPr>
      </w:pPr>
      <w:r/>
    </w:p>
    <w:p>
      <w:pPr>
        <w:pStyle w:val="BodyText"/>
        <w:ind w:left="16"/>
        <w:spacing w:before="64" w:line="265" w:lineRule="exact"/>
        <w:outlineLvl w:val="2"/>
        <w:rPr>
          <w:sz w:val="22"/>
          <w:szCs w:val="22"/>
        </w:rPr>
      </w:pPr>
      <w:bookmarkStart w:name="bookmark114" w:id="50"/>
      <w:bookmarkEnd w:id="50"/>
      <w:r>
        <w:rPr>
          <w:sz w:val="22"/>
          <w:szCs w:val="22"/>
          <w:b/>
          <w:bCs/>
          <w:spacing w:val="-1"/>
        </w:rPr>
        <w:t>Biochemical and instrumental examinations</w:t>
      </w:r>
    </w:p>
    <w:p>
      <w:pPr>
        <w:pStyle w:val="BodyText"/>
        <w:ind w:right="262"/>
        <w:spacing w:before="11" w:line="239" w:lineRule="auto"/>
        <w:jc w:val="both"/>
        <w:rPr>
          <w:sz w:val="11"/>
          <w:szCs w:val="11"/>
        </w:rPr>
      </w:pPr>
      <w:r>
        <w:rPr>
          <w:spacing w:val="-1"/>
        </w:rPr>
        <w:t>All</w:t>
      </w:r>
      <w:r>
        <w:rPr>
          <w:spacing w:val="23"/>
        </w:rPr>
        <w:t xml:space="preserve">  </w:t>
      </w:r>
      <w:r>
        <w:rPr>
          <w:spacing w:val="-1"/>
        </w:rPr>
        <w:t>patients  with</w:t>
      </w:r>
      <w:r>
        <w:rPr>
          <w:spacing w:val="12"/>
        </w:rPr>
        <w:t xml:space="preserve">  </w:t>
      </w:r>
      <w:r>
        <w:rPr>
          <w:spacing w:val="-1"/>
        </w:rPr>
        <w:t>AF—above   all</w:t>
      </w:r>
      <w:r>
        <w:rPr>
          <w:spacing w:val="15"/>
          <w:w w:val="101"/>
        </w:rPr>
        <w:t xml:space="preserve">  </w:t>
      </w:r>
      <w:r>
        <w:rPr>
          <w:spacing w:val="-1"/>
        </w:rPr>
        <w:t>in</w:t>
      </w:r>
      <w:r>
        <w:rPr>
          <w:spacing w:val="14"/>
        </w:rPr>
        <w:t xml:space="preserve">  </w:t>
      </w:r>
      <w:r>
        <w:rPr>
          <w:spacing w:val="-1"/>
        </w:rPr>
        <w:t>case</w:t>
      </w:r>
      <w:r>
        <w:rPr>
          <w:spacing w:val="15"/>
        </w:rPr>
        <w:t xml:space="preserve">  </w:t>
      </w:r>
      <w:r>
        <w:rPr>
          <w:spacing w:val="-1"/>
        </w:rPr>
        <w:t>of</w:t>
      </w:r>
      <w:r>
        <w:rPr>
          <w:spacing w:val="13"/>
        </w:rPr>
        <w:t xml:space="preserve">  </w:t>
      </w:r>
      <w:r>
        <w:rPr>
          <w:spacing w:val="-1"/>
        </w:rPr>
        <w:t>first  AF</w:t>
      </w:r>
      <w:r>
        <w:rPr/>
        <w:t xml:space="preserve"> </w:t>
      </w:r>
      <w:r>
        <w:rPr/>
        <w:t>occurrence—should  undergo</w:t>
      </w:r>
      <w:r>
        <w:rPr>
          <w:spacing w:val="13"/>
        </w:rPr>
        <w:t xml:space="preserve">  </w:t>
      </w:r>
      <w:r>
        <w:rPr/>
        <w:t>biochemical</w:t>
      </w:r>
      <w:r>
        <w:rPr>
          <w:spacing w:val="10"/>
        </w:rPr>
        <w:t xml:space="preserve">  </w:t>
      </w:r>
      <w:r>
        <w:rPr/>
        <w:t>examin</w:t>
      </w:r>
      <w:r>
        <w:rPr>
          <w:spacing w:val="-1"/>
        </w:rPr>
        <w:t>ations</w:t>
      </w:r>
      <w:r>
        <w:rPr/>
        <w:t xml:space="preserve"> </w:t>
      </w:r>
      <w:r>
        <w:rPr>
          <w:spacing w:val="-4"/>
        </w:rPr>
        <w:t>(</w:t>
      </w:r>
      <w:hyperlink w:history="true" w:anchor="bookmark115">
        <w:r>
          <w:rPr>
            <w:i/>
            <w:iCs/>
            <w:color w:val="0000FF"/>
            <w:spacing w:val="-4"/>
          </w:rPr>
          <w:t>Table</w:t>
        </w:r>
      </w:hyperlink>
      <w:r>
        <w:rPr>
          <w:i/>
          <w:iCs/>
          <w:color w:val="0000FF"/>
          <w:spacing w:val="154"/>
          <w:w w:val="175"/>
        </w:rPr>
        <w:t>5</w:t>
      </w:r>
      <w:r>
        <w:rPr>
          <w:spacing w:val="-1"/>
        </w:rPr>
        <w:t>):    renal    function    (creatinine,    acid-</w:t>
      </w:r>
      <w:r>
        <w:rPr>
          <w:spacing w:val="-2"/>
        </w:rPr>
        <w:t>basic</w:t>
      </w:r>
      <w:r>
        <w:rPr>
          <w:spacing w:val="1"/>
        </w:rPr>
        <w:t xml:space="preserve"> </w:t>
      </w:r>
      <w:r>
        <w:rPr>
          <w:spacing w:val="-1"/>
        </w:rPr>
        <w:t>balance),    liver</w:t>
      </w:r>
      <w:r>
        <w:rPr>
          <w:spacing w:val="17"/>
        </w:rPr>
        <w:t xml:space="preserve">   </w:t>
      </w:r>
      <w:r>
        <w:rPr>
          <w:spacing w:val="-1"/>
        </w:rPr>
        <w:t>function    [bilirubin,</w:t>
      </w:r>
      <w:r>
        <w:rPr>
          <w:spacing w:val="15"/>
          <w:w w:val="101"/>
        </w:rPr>
        <w:t xml:space="preserve">   </w:t>
      </w:r>
      <w:r>
        <w:rPr>
          <w:spacing w:val="-1"/>
        </w:rPr>
        <w:t>transaminases,</w:t>
      </w:r>
      <w:r>
        <w:rPr/>
        <w:t xml:space="preserve"> </w:t>
      </w:r>
      <w:r>
        <w:rPr>
          <w:spacing w:val="-1"/>
        </w:rPr>
        <w:t>coagulation</w:t>
      </w:r>
      <w:r>
        <w:rPr>
          <w:spacing w:val="24"/>
          <w:w w:val="101"/>
        </w:rPr>
        <w:t xml:space="preserve">  </w:t>
      </w:r>
      <w:r>
        <w:rPr>
          <w:spacing w:val="-1"/>
        </w:rPr>
        <w:t>profile</w:t>
      </w:r>
      <w:r>
        <w:rPr>
          <w:spacing w:val="21"/>
        </w:rPr>
        <w:t xml:space="preserve">  </w:t>
      </w:r>
      <w:r>
        <w:rPr>
          <w:spacing w:val="-1"/>
        </w:rPr>
        <w:t>suc</w:t>
      </w:r>
      <w:r>
        <w:rPr>
          <w:spacing w:val="-2"/>
        </w:rPr>
        <w:t>h</w:t>
      </w:r>
      <w:r>
        <w:rPr>
          <w:spacing w:val="22"/>
        </w:rPr>
        <w:t xml:space="preserve">  </w:t>
      </w:r>
      <w:r>
        <w:rPr>
          <w:spacing w:val="-2"/>
        </w:rPr>
        <w:t>as</w:t>
      </w:r>
      <w:r>
        <w:rPr>
          <w:spacing w:val="24"/>
          <w:w w:val="101"/>
        </w:rPr>
        <w:t xml:space="preserve">  </w:t>
      </w:r>
      <w:r>
        <w:rPr>
          <w:spacing w:val="-2"/>
        </w:rPr>
        <w:t>prothrombin</w:t>
      </w:r>
      <w:r>
        <w:rPr>
          <w:spacing w:val="22"/>
        </w:rPr>
        <w:t xml:space="preserve">  </w:t>
      </w:r>
      <w:r>
        <w:rPr>
          <w:spacing w:val="-2"/>
        </w:rPr>
        <w:t>time</w:t>
      </w:r>
      <w:r>
        <w:rPr>
          <w:spacing w:val="22"/>
        </w:rPr>
        <w:t xml:space="preserve">  </w:t>
      </w:r>
      <w:r>
        <w:rPr>
          <w:spacing w:val="-2"/>
        </w:rPr>
        <w:t>test,</w:t>
      </w:r>
      <w:r>
        <w:rPr/>
        <w:t xml:space="preserve"> </w:t>
      </w:r>
      <w:r>
        <w:rPr>
          <w:spacing w:val="-1"/>
        </w:rPr>
        <w:t>activated   partial</w:t>
      </w:r>
      <w:r>
        <w:rPr>
          <w:spacing w:val="32"/>
          <w:w w:val="101"/>
        </w:rPr>
        <w:t xml:space="preserve">  </w:t>
      </w:r>
      <w:r>
        <w:rPr>
          <w:spacing w:val="-1"/>
        </w:rPr>
        <w:t>thromboplastin</w:t>
      </w:r>
      <w:r>
        <w:rPr>
          <w:spacing w:val="25"/>
        </w:rPr>
        <w:t xml:space="preserve">  </w:t>
      </w:r>
      <w:r>
        <w:rPr>
          <w:spacing w:val="-1"/>
        </w:rPr>
        <w:t>time,</w:t>
      </w:r>
      <w:r>
        <w:rPr>
          <w:spacing w:val="25"/>
        </w:rPr>
        <w:t xml:space="preserve">  </w:t>
      </w:r>
      <w:r>
        <w:rPr>
          <w:spacing w:val="-1"/>
        </w:rPr>
        <w:t>international</w:t>
      </w:r>
      <w:r>
        <w:rPr/>
        <w:t xml:space="preserve"> </w:t>
      </w:r>
      <w:r>
        <w:rPr>
          <w:spacing w:val="-1"/>
        </w:rPr>
        <w:t>normalized  ratio</w:t>
      </w:r>
      <w:r>
        <w:rPr>
          <w:spacing w:val="15"/>
          <w:w w:val="101"/>
        </w:rPr>
        <w:t xml:space="preserve">  </w:t>
      </w:r>
      <w:r>
        <w:rPr>
          <w:spacing w:val="-1"/>
        </w:rPr>
        <w:t>(INR),  fibrinogen,</w:t>
      </w:r>
      <w:r>
        <w:rPr>
          <w:spacing w:val="8"/>
        </w:rPr>
        <w:t xml:space="preserve">  </w:t>
      </w:r>
      <w:r>
        <w:rPr>
          <w:spacing w:val="-1"/>
        </w:rPr>
        <w:t>platelets],</w:t>
      </w:r>
      <w:r>
        <w:rPr>
          <w:spacing w:val="6"/>
        </w:rPr>
        <w:t xml:space="preserve">  </w:t>
      </w:r>
      <w:r>
        <w:rPr>
          <w:spacing w:val="-1"/>
        </w:rPr>
        <w:t>and—in</w:t>
      </w:r>
      <w:r>
        <w:rPr/>
        <w:t xml:space="preserve"> </w:t>
      </w:r>
      <w:r>
        <w:rPr>
          <w:spacing w:val="-1"/>
        </w:rPr>
        <w:t>selected  cases</w:t>
      </w:r>
      <w:r>
        <w:rPr>
          <w:spacing w:val="15"/>
          <w:w w:val="101"/>
        </w:rPr>
        <w:t xml:space="preserve">  </w:t>
      </w:r>
      <w:r>
        <w:rPr>
          <w:spacing w:val="-1"/>
        </w:rPr>
        <w:t>(i.e.</w:t>
      </w:r>
      <w:r>
        <w:rPr>
          <w:spacing w:val="11"/>
        </w:rPr>
        <w:t xml:space="preserve">  </w:t>
      </w:r>
      <w:r>
        <w:rPr>
          <w:spacing w:val="-1"/>
        </w:rPr>
        <w:t>patients</w:t>
      </w:r>
      <w:r>
        <w:rPr>
          <w:spacing w:val="9"/>
        </w:rPr>
        <w:t xml:space="preserve">  </w:t>
      </w:r>
      <w:r>
        <w:rPr>
          <w:spacing w:val="-1"/>
        </w:rPr>
        <w:t>at</w:t>
      </w:r>
      <w:r>
        <w:rPr>
          <w:spacing w:val="8"/>
        </w:rPr>
        <w:t xml:space="preserve">  </w:t>
      </w:r>
      <w:r>
        <w:rPr>
          <w:spacing w:val="-1"/>
        </w:rPr>
        <w:t>first  AF</w:t>
      </w:r>
      <w:r>
        <w:rPr>
          <w:spacing w:val="8"/>
        </w:rPr>
        <w:t xml:space="preserve">  </w:t>
      </w:r>
      <w:r>
        <w:rPr>
          <w:spacing w:val="-1"/>
        </w:rPr>
        <w:t>episode,</w:t>
      </w:r>
      <w:r>
        <w:rPr>
          <w:spacing w:val="9"/>
        </w:rPr>
        <w:t xml:space="preserve">  </w:t>
      </w:r>
      <w:r>
        <w:rPr>
          <w:spacing w:val="-1"/>
        </w:rPr>
        <w:t>or</w:t>
      </w:r>
      <w:r>
        <w:rPr>
          <w:spacing w:val="1"/>
        </w:rPr>
        <w:t xml:space="preserve"> </w:t>
      </w:r>
      <w:r>
        <w:rPr>
          <w:spacing w:val="-1"/>
        </w:rPr>
        <w:t>specific</w:t>
      </w:r>
      <w:r>
        <w:rPr>
          <w:spacing w:val="17"/>
          <w:w w:val="101"/>
        </w:rPr>
        <w:t xml:space="preserve"> </w:t>
      </w:r>
      <w:r>
        <w:rPr>
          <w:spacing w:val="-1"/>
        </w:rPr>
        <w:t>clinical</w:t>
      </w:r>
      <w:r>
        <w:rPr>
          <w:spacing w:val="17"/>
          <w:w w:val="101"/>
        </w:rPr>
        <w:t xml:space="preserve"> </w:t>
      </w:r>
      <w:r>
        <w:rPr>
          <w:spacing w:val="-1"/>
        </w:rPr>
        <w:t>features,</w:t>
      </w:r>
      <w:r>
        <w:rPr>
          <w:spacing w:val="18"/>
        </w:rPr>
        <w:t xml:space="preserve"> </w:t>
      </w:r>
      <w:r>
        <w:rPr>
          <w:spacing w:val="-1"/>
        </w:rPr>
        <w:t>or</w:t>
      </w:r>
      <w:r>
        <w:rPr>
          <w:spacing w:val="18"/>
          <w:w w:val="101"/>
        </w:rPr>
        <w:t xml:space="preserve"> </w:t>
      </w:r>
      <w:r>
        <w:rPr>
          <w:spacing w:val="-1"/>
        </w:rPr>
        <w:t>concomitant</w:t>
      </w:r>
      <w:r>
        <w:rPr>
          <w:spacing w:val="19"/>
          <w:w w:val="101"/>
        </w:rPr>
        <w:t xml:space="preserve"> </w:t>
      </w:r>
      <w:r>
        <w:rPr>
          <w:spacing w:val="-1"/>
        </w:rPr>
        <w:t>therapies</w:t>
      </w:r>
      <w:r>
        <w:rPr>
          <w:spacing w:val="18"/>
          <w:w w:val="101"/>
        </w:rPr>
        <w:t xml:space="preserve"> </w:t>
      </w:r>
      <w:r>
        <w:rPr>
          <w:spacing w:val="-1"/>
        </w:rPr>
        <w:t>such</w:t>
      </w:r>
      <w:r>
        <w:rPr/>
        <w:t xml:space="preserve"> </w:t>
      </w:r>
      <w:r>
        <w:rPr>
          <w:spacing w:val="-1"/>
        </w:rPr>
        <w:t>as   amiodarone)    the   dosage</w:t>
      </w:r>
      <w:r>
        <w:rPr>
          <w:spacing w:val="8"/>
        </w:rPr>
        <w:t xml:space="preserve">   </w:t>
      </w:r>
      <w:r>
        <w:rPr>
          <w:spacing w:val="-1"/>
        </w:rPr>
        <w:t>of</w:t>
      </w:r>
      <w:r>
        <w:rPr>
          <w:spacing w:val="8"/>
        </w:rPr>
        <w:t xml:space="preserve">   </w:t>
      </w:r>
      <w:r>
        <w:rPr>
          <w:spacing w:val="-1"/>
        </w:rPr>
        <w:t>thyroid    hormones</w:t>
      </w:r>
      <w:r>
        <w:rPr>
          <w:spacing w:val="2"/>
        </w:rPr>
        <w:t xml:space="preserve"> </w:t>
      </w:r>
      <w:r>
        <w:rPr>
          <w:spacing w:val="-1"/>
        </w:rPr>
        <w:t>(thyroid-stimulating    hormone,    FT3,    and    FT4)    as</w:t>
      </w:r>
      <w:r>
        <w:rPr>
          <w:spacing w:val="17"/>
        </w:rPr>
        <w:t xml:space="preserve"> </w:t>
      </w:r>
      <w:r>
        <w:rPr>
          <w:spacing w:val="-1"/>
        </w:rPr>
        <w:t>hyperthyroidism</w:t>
      </w:r>
      <w:r>
        <w:rPr>
          <w:spacing w:val="18"/>
        </w:rPr>
        <w:t xml:space="preserve"> </w:t>
      </w:r>
      <w:r>
        <w:rPr>
          <w:spacing w:val="-1"/>
        </w:rPr>
        <w:t>still</w:t>
      </w:r>
      <w:r>
        <w:rPr>
          <w:spacing w:val="24"/>
          <w:w w:val="101"/>
        </w:rPr>
        <w:t xml:space="preserve"> </w:t>
      </w:r>
      <w:r>
        <w:rPr>
          <w:spacing w:val="-1"/>
        </w:rPr>
        <w:t>remain</w:t>
      </w:r>
      <w:r>
        <w:rPr>
          <w:spacing w:val="19"/>
          <w:w w:val="101"/>
        </w:rPr>
        <w:t xml:space="preserve"> </w:t>
      </w:r>
      <w:r>
        <w:rPr>
          <w:spacing w:val="-1"/>
        </w:rPr>
        <w:t>the</w:t>
      </w:r>
      <w:r>
        <w:rPr>
          <w:spacing w:val="23"/>
          <w:w w:val="101"/>
        </w:rPr>
        <w:t xml:space="preserve"> </w:t>
      </w:r>
      <w:r>
        <w:rPr>
          <w:spacing w:val="-1"/>
        </w:rPr>
        <w:t>most</w:t>
      </w:r>
      <w:r>
        <w:rPr>
          <w:spacing w:val="17"/>
        </w:rPr>
        <w:t xml:space="preserve"> </w:t>
      </w:r>
      <w:r>
        <w:rPr>
          <w:spacing w:val="-1"/>
        </w:rPr>
        <w:t>freque</w:t>
      </w:r>
      <w:r>
        <w:rPr>
          <w:spacing w:val="-2"/>
        </w:rPr>
        <w:t>nt</w:t>
      </w:r>
      <w:r>
        <w:rPr>
          <w:spacing w:val="18"/>
        </w:rPr>
        <w:t xml:space="preserve"> </w:t>
      </w:r>
      <w:r>
        <w:rPr>
          <w:spacing w:val="-2"/>
        </w:rPr>
        <w:t>cause</w:t>
      </w:r>
      <w:r>
        <w:rPr>
          <w:spacing w:val="18"/>
        </w:rPr>
        <w:t xml:space="preserve"> </w:t>
      </w:r>
      <w:r>
        <w:rPr>
          <w:spacing w:val="-2"/>
        </w:rPr>
        <w:t>of</w:t>
      </w:r>
      <w:r>
        <w:rPr/>
        <w:t xml:space="preserve"> </w:t>
      </w:r>
      <w:r>
        <w:rPr>
          <w:position w:val="-1"/>
        </w:rPr>
        <w:t>AF</w:t>
      </w:r>
      <w:r>
        <w:rPr>
          <w:spacing w:val="5"/>
          <w:position w:val="-1"/>
        </w:rPr>
        <w:t xml:space="preserve"> </w:t>
      </w:r>
      <w:r>
        <w:rPr>
          <w:position w:val="-1"/>
        </w:rPr>
        <w:t>occurrence</w:t>
      </w:r>
      <w:r>
        <w:rPr>
          <w:spacing w:val="5"/>
          <w:position w:val="-1"/>
        </w:rPr>
        <w:t>.</w:t>
      </w:r>
      <w:hyperlink w:history="true" w:anchor="bookmark116">
        <w:r>
          <w:rPr>
            <w:sz w:val="11"/>
            <w:szCs w:val="11"/>
            <w:color w:val="0000FF"/>
            <w:spacing w:val="5"/>
            <w:position w:val="6"/>
          </w:rPr>
          <w:t>68</w:t>
        </w:r>
      </w:hyperlink>
    </w:p>
    <w:p>
      <w:pPr>
        <w:pStyle w:val="BodyText"/>
        <w:ind w:left="6" w:right="263" w:firstLine="175"/>
        <w:spacing w:before="2"/>
        <w:jc w:val="both"/>
        <w:rPr>
          <w:sz w:val="11"/>
          <w:szCs w:val="11"/>
        </w:rPr>
      </w:pPr>
      <w:r>
        <w:rPr>
          <w:spacing w:val="-2"/>
        </w:rPr>
        <w:t>Troponin</w:t>
      </w:r>
      <w:r>
        <w:rPr>
          <w:spacing w:val="39"/>
        </w:rPr>
        <w:t xml:space="preserve"> </w:t>
      </w:r>
      <w:r>
        <w:rPr>
          <w:spacing w:val="-2"/>
        </w:rPr>
        <w:t>evaluation</w:t>
      </w:r>
      <w:r>
        <w:rPr>
          <w:spacing w:val="28"/>
        </w:rPr>
        <w:t xml:space="preserve"> </w:t>
      </w:r>
      <w:r>
        <w:rPr>
          <w:spacing w:val="-2"/>
        </w:rPr>
        <w:t>should</w:t>
      </w:r>
      <w:r>
        <w:rPr>
          <w:spacing w:val="32"/>
          <w:w w:val="101"/>
        </w:rPr>
        <w:t xml:space="preserve"> </w:t>
      </w:r>
      <w:r>
        <w:rPr>
          <w:spacing w:val="-2"/>
        </w:rPr>
        <w:t>be</w:t>
      </w:r>
      <w:r>
        <w:rPr>
          <w:spacing w:val="27"/>
          <w:w w:val="101"/>
        </w:rPr>
        <w:t xml:space="preserve"> </w:t>
      </w:r>
      <w:r>
        <w:rPr>
          <w:spacing w:val="-2"/>
        </w:rPr>
        <w:t>only</w:t>
      </w:r>
      <w:r>
        <w:rPr>
          <w:spacing w:val="34"/>
          <w:w w:val="101"/>
        </w:rPr>
        <w:t xml:space="preserve"> </w:t>
      </w:r>
      <w:r>
        <w:rPr>
          <w:spacing w:val="-2"/>
        </w:rPr>
        <w:t>reserved</w:t>
      </w:r>
      <w:r>
        <w:rPr>
          <w:spacing w:val="28"/>
        </w:rPr>
        <w:t xml:space="preserve"> </w:t>
      </w:r>
      <w:r>
        <w:rPr>
          <w:spacing w:val="-2"/>
        </w:rPr>
        <w:t>to</w:t>
      </w:r>
      <w:r>
        <w:rPr>
          <w:spacing w:val="28"/>
          <w:w w:val="101"/>
        </w:rPr>
        <w:t xml:space="preserve"> </w:t>
      </w:r>
      <w:r>
        <w:rPr>
          <w:spacing w:val="-2"/>
        </w:rPr>
        <w:t>those</w:t>
      </w:r>
      <w:r>
        <w:rPr/>
        <w:t xml:space="preserve"> </w:t>
      </w:r>
      <w:bookmarkStart w:name="bookmark117" w:id="51"/>
      <w:bookmarkEnd w:id="51"/>
      <w:r>
        <w:rPr/>
        <w:t>patients with angina-like symptoms</w:t>
      </w:r>
      <w:r>
        <w:rPr>
          <w:spacing w:val="11"/>
        </w:rPr>
        <w:t xml:space="preserve"> </w:t>
      </w:r>
      <w:r>
        <w:rPr/>
        <w:t>or with</w:t>
      </w:r>
      <w:r>
        <w:rPr>
          <w:spacing w:val="12"/>
        </w:rPr>
        <w:t xml:space="preserve"> </w:t>
      </w:r>
      <w:r>
        <w:rPr/>
        <w:t>instrumental </w:t>
      </w:r>
      <w:r>
        <w:rPr/>
        <w:t>alterations</w:t>
      </w:r>
      <w:r>
        <w:rPr>
          <w:spacing w:val="1"/>
        </w:rPr>
        <w:t xml:space="preserve">  </w:t>
      </w:r>
      <w:r>
        <w:rPr/>
        <w:t>which</w:t>
      </w:r>
      <w:r>
        <w:rPr>
          <w:spacing w:val="1"/>
        </w:rPr>
        <w:t xml:space="preserve">  </w:t>
      </w:r>
      <w:r>
        <w:rPr/>
        <w:t>suggest</w:t>
      </w:r>
      <w:r>
        <w:rPr>
          <w:spacing w:val="6"/>
        </w:rPr>
        <w:t xml:space="preserve">  </w:t>
      </w:r>
      <w:r>
        <w:rPr/>
        <w:t>ACS</w:t>
      </w:r>
      <w:hyperlink w:history="true" w:anchor="bookmark118">
        <w:r>
          <w:rPr>
            <w:sz w:val="11"/>
            <w:szCs w:val="11"/>
            <w:color w:val="0000FF"/>
            <w:spacing w:val="1"/>
            <w:position w:val="7"/>
          </w:rPr>
          <w:t>69</w:t>
        </w:r>
      </w:hyperlink>
      <w:r>
        <w:rPr>
          <w:sz w:val="11"/>
          <w:szCs w:val="11"/>
          <w:color w:val="0000FF"/>
          <w:spacing w:val="1"/>
          <w:position w:val="7"/>
        </w:rPr>
        <w:t xml:space="preserve">    </w:t>
      </w:r>
      <w:r>
        <w:rPr/>
        <w:t>or</w:t>
      </w:r>
      <w:r>
        <w:rPr>
          <w:spacing w:val="10"/>
        </w:rPr>
        <w:t xml:space="preserve">  </w:t>
      </w:r>
      <w:r>
        <w:rPr/>
        <w:t>acute</w:t>
      </w:r>
      <w:r>
        <w:rPr>
          <w:spacing w:val="11"/>
        </w:rPr>
        <w:t xml:space="preserve">  </w:t>
      </w:r>
      <w:r>
        <w:rPr/>
        <w:t>myocardial</w:t>
      </w:r>
      <w:r>
        <w:rPr>
          <w:spacing w:val="1"/>
        </w:rPr>
        <w:t xml:space="preserve"> </w:t>
      </w:r>
      <w:r>
        <w:rPr/>
        <w:t>injury  (suspected  myocar</w:t>
      </w:r>
      <w:r>
        <w:rPr>
          <w:spacing w:val="-1"/>
        </w:rPr>
        <w:t>ditis,</w:t>
      </w:r>
      <w:r>
        <w:rPr>
          <w:spacing w:val="3"/>
        </w:rPr>
        <w:t xml:space="preserve">  </w:t>
      </w:r>
      <w:r>
        <w:rPr>
          <w:spacing w:val="-1"/>
        </w:rPr>
        <w:t>cardiac</w:t>
      </w:r>
      <w:r>
        <w:rPr>
          <w:spacing w:val="3"/>
        </w:rPr>
        <w:t xml:space="preserve">  </w:t>
      </w:r>
      <w:r>
        <w:rPr>
          <w:spacing w:val="-1"/>
        </w:rPr>
        <w:t>contusion,</w:t>
      </w:r>
      <w:r>
        <w:rPr>
          <w:spacing w:val="3"/>
        </w:rPr>
        <w:t xml:space="preserve">  </w:t>
      </w:r>
      <w:r>
        <w:rPr>
          <w:spacing w:val="-1"/>
        </w:rPr>
        <w:t>and</w:t>
      </w:r>
      <w:r>
        <w:rPr>
          <w:spacing w:val="1"/>
        </w:rPr>
        <w:t xml:space="preserve"> </w:t>
      </w:r>
      <w:r>
        <w:rPr>
          <w:spacing w:val="-1"/>
        </w:rPr>
        <w:t>electrocution).</w:t>
      </w:r>
      <w:r>
        <w:rPr>
          <w:spacing w:val="30"/>
          <w:w w:val="101"/>
        </w:rPr>
        <w:t xml:space="preserve"> </w:t>
      </w:r>
      <w:r>
        <w:rPr>
          <w:spacing w:val="-1"/>
        </w:rPr>
        <w:t>One</w:t>
      </w:r>
      <w:r>
        <w:rPr>
          <w:spacing w:val="20"/>
          <w:w w:val="101"/>
        </w:rPr>
        <w:t xml:space="preserve"> </w:t>
      </w:r>
      <w:r>
        <w:rPr>
          <w:spacing w:val="-1"/>
        </w:rPr>
        <w:t>should</w:t>
      </w:r>
      <w:r>
        <w:rPr>
          <w:spacing w:val="26"/>
          <w:w w:val="101"/>
        </w:rPr>
        <w:t xml:space="preserve"> </w:t>
      </w:r>
      <w:r>
        <w:rPr>
          <w:spacing w:val="-1"/>
        </w:rPr>
        <w:t>remind</w:t>
      </w:r>
      <w:r>
        <w:rPr>
          <w:spacing w:val="23"/>
        </w:rPr>
        <w:t xml:space="preserve"> </w:t>
      </w:r>
      <w:r>
        <w:rPr>
          <w:spacing w:val="-1"/>
        </w:rPr>
        <w:t>that</w:t>
      </w:r>
      <w:r>
        <w:rPr>
          <w:spacing w:val="14"/>
        </w:rPr>
        <w:t xml:space="preserve"> </w:t>
      </w:r>
      <w:r>
        <w:rPr>
          <w:spacing w:val="-1"/>
        </w:rPr>
        <w:t>AF</w:t>
      </w:r>
      <w:r>
        <w:rPr>
          <w:spacing w:val="14"/>
        </w:rPr>
        <w:t xml:space="preserve"> </w:t>
      </w:r>
      <w:r>
        <w:rPr>
          <w:i/>
          <w:iCs/>
          <w:spacing w:val="-1"/>
        </w:rPr>
        <w:t>per se</w:t>
      </w:r>
      <w:r>
        <w:rPr>
          <w:i/>
          <w:iCs/>
          <w:spacing w:val="26"/>
          <w:w w:val="101"/>
        </w:rPr>
        <w:t xml:space="preserve"> </w:t>
      </w:r>
      <w:r>
        <w:rPr>
          <w:spacing w:val="-1"/>
        </w:rPr>
        <w:t>might</w:t>
      </w:r>
      <w:r>
        <w:rPr/>
        <w:t xml:space="preserve"> </w:t>
      </w:r>
      <w:bookmarkStart w:name="bookmark119" w:id="52"/>
      <w:bookmarkEnd w:id="52"/>
      <w:r>
        <w:rPr>
          <w:spacing w:val="-1"/>
        </w:rPr>
        <w:t>provoke</w:t>
      </w:r>
      <w:r>
        <w:rPr>
          <w:spacing w:val="13"/>
        </w:rPr>
        <w:t xml:space="preserve"> </w:t>
      </w:r>
      <w:r>
        <w:rPr>
          <w:spacing w:val="-1"/>
        </w:rPr>
        <w:t>the</w:t>
      </w:r>
      <w:r>
        <w:rPr>
          <w:spacing w:val="14"/>
        </w:rPr>
        <w:t xml:space="preserve"> </w:t>
      </w:r>
      <w:r>
        <w:rPr>
          <w:spacing w:val="-1"/>
        </w:rPr>
        <w:t>increase</w:t>
      </w:r>
      <w:r>
        <w:rPr>
          <w:spacing w:val="14"/>
        </w:rPr>
        <w:t xml:space="preserve"> </w:t>
      </w:r>
      <w:r>
        <w:rPr>
          <w:spacing w:val="-1"/>
        </w:rPr>
        <w:t>in</w:t>
      </w:r>
      <w:r>
        <w:rPr>
          <w:spacing w:val="14"/>
        </w:rPr>
        <w:t xml:space="preserve"> </w:t>
      </w:r>
      <w:r>
        <w:rPr>
          <w:spacing w:val="-1"/>
        </w:rPr>
        <w:t>t</w:t>
      </w:r>
      <w:r>
        <w:rPr>
          <w:spacing w:val="-2"/>
        </w:rPr>
        <w:t>roponin</w:t>
      </w:r>
      <w:r>
        <w:rPr>
          <w:spacing w:val="19"/>
        </w:rPr>
        <w:t xml:space="preserve"> </w:t>
      </w:r>
      <w:r>
        <w:rPr>
          <w:spacing w:val="-2"/>
        </w:rPr>
        <w:t>plasma</w:t>
      </w:r>
      <w:r>
        <w:rPr>
          <w:spacing w:val="19"/>
        </w:rPr>
        <w:t xml:space="preserve"> </w:t>
      </w:r>
      <w:r>
        <w:rPr>
          <w:spacing w:val="-2"/>
        </w:rPr>
        <w:t>levels</w:t>
      </w:r>
      <w:r>
        <w:rPr>
          <w:spacing w:val="14"/>
          <w:w w:val="101"/>
        </w:rPr>
        <w:t xml:space="preserve"> </w:t>
      </w:r>
      <w:r>
        <w:rPr>
          <w:spacing w:val="-2"/>
        </w:rPr>
        <w:t>above</w:t>
      </w:r>
      <w:r>
        <w:rPr>
          <w:spacing w:val="13"/>
          <w:w w:val="101"/>
        </w:rPr>
        <w:t xml:space="preserve"> </w:t>
      </w:r>
      <w:r>
        <w:rPr>
          <w:spacing w:val="-2"/>
        </w:rPr>
        <w:t>all</w:t>
      </w:r>
      <w:r>
        <w:rPr/>
        <w:t xml:space="preserve"> </w:t>
      </w:r>
      <w:r>
        <w:rPr>
          <w:spacing w:val="-1"/>
        </w:rPr>
        <w:t>in case of higher</w:t>
      </w:r>
      <w:r>
        <w:rPr>
          <w:spacing w:val="20"/>
        </w:rPr>
        <w:t xml:space="preserve"> </w:t>
      </w:r>
      <w:r>
        <w:rPr>
          <w:spacing w:val="-1"/>
        </w:rPr>
        <w:t>heart</w:t>
      </w:r>
      <w:r>
        <w:rPr>
          <w:spacing w:val="9"/>
        </w:rPr>
        <w:t xml:space="preserve"> </w:t>
      </w:r>
      <w:r>
        <w:rPr>
          <w:spacing w:val="-1"/>
        </w:rPr>
        <w:t>rates.</w:t>
      </w:r>
      <w:hyperlink w:history="true" w:anchor="bookmark120">
        <w:r>
          <w:rPr>
            <w:sz w:val="11"/>
            <w:szCs w:val="11"/>
            <w:color w:val="0000FF"/>
            <w:spacing w:val="-1"/>
            <w:position w:val="7"/>
          </w:rPr>
          <w:t>70</w:t>
        </w:r>
      </w:hyperlink>
    </w:p>
    <w:p>
      <w:pPr>
        <w:pStyle w:val="BodyText"/>
        <w:ind w:left="7" w:right="263" w:firstLine="185"/>
        <w:spacing w:before="4" w:line="241" w:lineRule="auto"/>
        <w:jc w:val="both"/>
        <w:rPr/>
      </w:pPr>
      <w:r>
        <w:rPr>
          <w:spacing w:val="-1"/>
        </w:rPr>
        <w:t>Blood gas analysis is also useful due to i</w:t>
      </w:r>
      <w:r>
        <w:rPr>
          <w:spacing w:val="-2"/>
        </w:rPr>
        <w:t>ts fast</w:t>
      </w:r>
      <w:r>
        <w:rPr>
          <w:spacing w:val="2"/>
        </w:rPr>
        <w:t xml:space="preserve"> </w:t>
      </w:r>
      <w:r>
        <w:rPr>
          <w:spacing w:val="-2"/>
        </w:rPr>
        <w:t>data</w:t>
      </w:r>
      <w:r>
        <w:rPr>
          <w:spacing w:val="3"/>
        </w:rPr>
        <w:t xml:space="preserve"> </w:t>
      </w:r>
      <w:r>
        <w:rPr>
          <w:spacing w:val="-2"/>
        </w:rPr>
        <w:t>and</w:t>
      </w:r>
      <w:r>
        <w:rPr/>
        <w:t xml:space="preserve"> </w:t>
      </w:r>
      <w:r>
        <w:rPr>
          <w:spacing w:val="-2"/>
        </w:rPr>
        <w:t>interesting clinical information. It is generally available in</w:t>
      </w:r>
      <w:r>
        <w:rPr>
          <w:spacing w:val="13"/>
        </w:rPr>
        <w:t xml:space="preserve"> </w:t>
      </w:r>
      <w:r>
        <w:rPr>
          <w:spacing w:val="-2"/>
        </w:rPr>
        <w:t>almost</w:t>
      </w:r>
      <w:r>
        <w:rPr>
          <w:spacing w:val="33"/>
        </w:rPr>
        <w:t xml:space="preserve"> </w:t>
      </w:r>
      <w:r>
        <w:rPr>
          <w:spacing w:val="-2"/>
        </w:rPr>
        <w:t>all</w:t>
      </w:r>
      <w:r>
        <w:rPr>
          <w:spacing w:val="18"/>
        </w:rPr>
        <w:t xml:space="preserve"> </w:t>
      </w:r>
      <w:r>
        <w:rPr>
          <w:spacing w:val="-2"/>
        </w:rPr>
        <w:t>the</w:t>
      </w:r>
      <w:r>
        <w:rPr>
          <w:spacing w:val="24"/>
        </w:rPr>
        <w:t xml:space="preserve"> </w:t>
      </w:r>
      <w:r>
        <w:rPr>
          <w:spacing w:val="-2"/>
        </w:rPr>
        <w:t>EDs</w:t>
      </w:r>
      <w:r>
        <w:rPr>
          <w:spacing w:val="18"/>
          <w:w w:val="101"/>
        </w:rPr>
        <w:t xml:space="preserve"> </w:t>
      </w:r>
      <w:r>
        <w:rPr>
          <w:spacing w:val="-2"/>
        </w:rPr>
        <w:t>and</w:t>
      </w:r>
      <w:r>
        <w:rPr>
          <w:spacing w:val="17"/>
        </w:rPr>
        <w:t xml:space="preserve"> </w:t>
      </w:r>
      <w:r>
        <w:rPr>
          <w:spacing w:val="-2"/>
        </w:rPr>
        <w:t>could</w:t>
      </w:r>
      <w:r>
        <w:rPr>
          <w:spacing w:val="19"/>
        </w:rPr>
        <w:t xml:space="preserve"> </w:t>
      </w:r>
      <w:r>
        <w:rPr>
          <w:spacing w:val="-2"/>
        </w:rPr>
        <w:t>give</w:t>
      </w:r>
      <w:r>
        <w:rPr>
          <w:spacing w:val="18"/>
        </w:rPr>
        <w:t xml:space="preserve"> </w:t>
      </w:r>
      <w:r>
        <w:rPr>
          <w:spacing w:val="-2"/>
        </w:rPr>
        <w:t>information</w:t>
      </w:r>
      <w:r>
        <w:rPr>
          <w:spacing w:val="17"/>
          <w:w w:val="101"/>
        </w:rPr>
        <w:t xml:space="preserve"> </w:t>
      </w:r>
      <w:r>
        <w:rPr>
          <w:spacing w:val="-2"/>
        </w:rPr>
        <w:t>about</w:t>
      </w:r>
      <w:r>
        <w:rPr>
          <w:spacing w:val="19"/>
        </w:rPr>
        <w:t xml:space="preserve"> </w:t>
      </w:r>
      <w:r>
        <w:rPr>
          <w:spacing w:val="-2"/>
        </w:rPr>
        <w:t>the</w:t>
      </w:r>
      <w:r>
        <w:rPr/>
        <w:t xml:space="preserve"> </w:t>
      </w:r>
      <w:r>
        <w:rPr>
          <w:spacing w:val="-2"/>
        </w:rPr>
        <w:t>presence</w:t>
      </w:r>
      <w:r>
        <w:rPr>
          <w:spacing w:val="18"/>
        </w:rPr>
        <w:t xml:space="preserve">   </w:t>
      </w:r>
      <w:r>
        <w:rPr>
          <w:spacing w:val="-2"/>
        </w:rPr>
        <w:t>or</w:t>
      </w:r>
      <w:r>
        <w:rPr>
          <w:spacing w:val="15"/>
        </w:rPr>
        <w:t xml:space="preserve">   </w:t>
      </w:r>
      <w:r>
        <w:rPr>
          <w:spacing w:val="-2"/>
        </w:rPr>
        <w:t>not</w:t>
      </w:r>
      <w:r>
        <w:rPr>
          <w:spacing w:val="14"/>
        </w:rPr>
        <w:t xml:space="preserve">   </w:t>
      </w:r>
      <w:r>
        <w:rPr>
          <w:spacing w:val="-2"/>
        </w:rPr>
        <w:t>of</w:t>
      </w:r>
      <w:r>
        <w:rPr>
          <w:spacing w:val="15"/>
          <w:w w:val="101"/>
        </w:rPr>
        <w:t xml:space="preserve">   </w:t>
      </w:r>
      <w:r>
        <w:rPr>
          <w:spacing w:val="-2"/>
        </w:rPr>
        <w:t>respiratory</w:t>
      </w:r>
      <w:r>
        <w:rPr>
          <w:spacing w:val="13"/>
          <w:w w:val="101"/>
        </w:rPr>
        <w:t xml:space="preserve">   </w:t>
      </w:r>
      <w:r>
        <w:rPr>
          <w:spacing w:val="-2"/>
        </w:rPr>
        <w:t>failure</w:t>
      </w:r>
      <w:r>
        <w:rPr>
          <w:spacing w:val="14"/>
        </w:rPr>
        <w:t xml:space="preserve">   </w:t>
      </w:r>
      <w:r>
        <w:rPr>
          <w:spacing w:val="-2"/>
        </w:rPr>
        <w:t>and</w:t>
      </w:r>
      <w:r>
        <w:rPr>
          <w:spacing w:val="13"/>
          <w:w w:val="101"/>
        </w:rPr>
        <w:t xml:space="preserve">   </w:t>
      </w:r>
      <w:r>
        <w:rPr>
          <w:spacing w:val="-2"/>
        </w:rPr>
        <w:t>its</w:t>
      </w:r>
      <w:r>
        <w:rPr/>
        <w:t xml:space="preserve"> </w:t>
      </w:r>
      <w:r>
        <w:rPr>
          <w:spacing w:val="-1"/>
        </w:rPr>
        <w:t>physiopathological</w:t>
      </w:r>
      <w:r>
        <w:rPr>
          <w:spacing w:val="17"/>
        </w:rPr>
        <w:t xml:space="preserve">  </w:t>
      </w:r>
      <w:r>
        <w:rPr>
          <w:spacing w:val="-1"/>
        </w:rPr>
        <w:t>mechanisms,</w:t>
      </w:r>
      <w:r>
        <w:rPr>
          <w:spacing w:val="15"/>
        </w:rPr>
        <w:t xml:space="preserve">  </w:t>
      </w:r>
      <w:r>
        <w:rPr>
          <w:spacing w:val="-1"/>
        </w:rPr>
        <w:t>presence  of   relevant</w:t>
      </w:r>
    </w:p>
    <w:p>
      <w:pPr>
        <w:spacing w:line="241" w:lineRule="auto"/>
        <w:sectPr>
          <w:type w:val="continuous"/>
          <w:pgSz w:w="11906" w:h="15875"/>
          <w:pgMar w:top="949" w:right="757" w:bottom="0" w:left="863" w:header="640" w:footer="0" w:gutter="0"/>
          <w:cols w:equalWidth="0" w:num="2">
            <w:col w:w="5314" w:space="100"/>
            <w:col w:w="4871" w:space="0"/>
          </w:cols>
        </w:sectPr>
        <w:rPr/>
      </w:pPr>
    </w:p>
    <w:p>
      <w:pPr>
        <w:spacing w:line="184" w:lineRule="exact"/>
        <w:rPr/>
      </w:pPr>
      <w:r/>
    </w:p>
    <w:p>
      <w:pPr>
        <w:spacing w:line="184" w:lineRule="exact"/>
        <w:sectPr>
          <w:headerReference w:type="default" r:id="rId10"/>
          <w:pgSz w:w="11906" w:h="15875"/>
          <w:pgMar w:top="949" w:right="757" w:bottom="0" w:left="863" w:header="641" w:footer="0" w:gutter="0"/>
          <w:cols w:equalWidth="0" w:num="1">
            <w:col w:w="10285" w:space="0"/>
          </w:cols>
        </w:sectPr>
        <w:rPr/>
      </w:pPr>
    </w:p>
    <w:p>
      <w:pPr>
        <w:pStyle w:val="BodyText"/>
        <w:ind w:left="163" w:right="380" w:hanging="1"/>
        <w:spacing w:before="46" w:line="244" w:lineRule="auto"/>
        <w:jc w:val="both"/>
        <w:rPr/>
      </w:pPr>
      <w:r>
        <w:rPr>
          <w:spacing w:val="-1"/>
        </w:rPr>
        <w:t>comorbidities and/or precip</w:t>
      </w:r>
      <w:r>
        <w:rPr>
          <w:spacing w:val="-2"/>
        </w:rPr>
        <w:t>itating factors such as altered</w:t>
      </w:r>
      <w:r>
        <w:rPr/>
        <w:t xml:space="preserve"> </w:t>
      </w:r>
      <w:r>
        <w:rPr>
          <w:spacing w:val="-1"/>
        </w:rPr>
        <w:t>glycaemia,   haemoglobin</w:t>
      </w:r>
      <w:r>
        <w:rPr>
          <w:spacing w:val="27"/>
          <w:w w:val="101"/>
        </w:rPr>
        <w:t xml:space="preserve">  </w:t>
      </w:r>
      <w:r>
        <w:rPr>
          <w:spacing w:val="-1"/>
        </w:rPr>
        <w:t>concentration,   perfusion</w:t>
      </w:r>
      <w:r>
        <w:rPr>
          <w:spacing w:val="23"/>
        </w:rPr>
        <w:t xml:space="preserve">  </w:t>
      </w:r>
      <w:r>
        <w:rPr>
          <w:spacing w:val="-1"/>
        </w:rPr>
        <w:t>of</w:t>
      </w:r>
      <w:r>
        <w:rPr/>
        <w:t xml:space="preserve"> </w:t>
      </w:r>
      <w:r>
        <w:rPr/>
        <w:t>peripheral organs, acid-base imbalance, io</w:t>
      </w:r>
      <w:r>
        <w:rPr>
          <w:spacing w:val="-1"/>
        </w:rPr>
        <w:t>ns alterations,</w:t>
      </w:r>
      <w:r>
        <w:rPr/>
        <w:t xml:space="preserve"> </w:t>
      </w:r>
      <w:r>
        <w:rPr>
          <w:spacing w:val="-1"/>
        </w:rPr>
        <w:t>and poisonings.</w:t>
      </w:r>
    </w:p>
    <w:p>
      <w:pPr>
        <w:spacing w:line="328" w:lineRule="auto"/>
        <w:rPr>
          <w:rFonts w:ascii="Arial"/>
          <w:sz w:val="21"/>
        </w:rPr>
      </w:pPr>
      <w:r/>
    </w:p>
    <w:p>
      <w:pPr>
        <w:pStyle w:val="BodyText"/>
        <w:ind w:left="162" w:right="1450" w:hanging="4"/>
        <w:spacing w:before="64" w:line="264" w:lineRule="auto"/>
        <w:rPr>
          <w:sz w:val="22"/>
          <w:szCs w:val="22"/>
        </w:rPr>
      </w:pPr>
      <w:r>
        <w:rPr>
          <w:sz w:val="22"/>
          <w:szCs w:val="22"/>
          <w:b/>
          <w:bCs/>
          <w:color w:val="AD1229"/>
          <w:spacing w:val="-1"/>
        </w:rPr>
        <w:t>Thrombotic and haemorrhagic risk</w:t>
      </w:r>
      <w:r>
        <w:rPr>
          <w:sz w:val="22"/>
          <w:szCs w:val="22"/>
          <w:b/>
          <w:bCs/>
          <w:color w:val="AD1229"/>
          <w:spacing w:val="15"/>
        </w:rPr>
        <w:t xml:space="preserve"> </w:t>
      </w:r>
      <w:bookmarkStart w:name="bookmark121" w:id="53"/>
      <w:bookmarkEnd w:id="53"/>
      <w:r>
        <w:rPr>
          <w:sz w:val="22"/>
          <w:szCs w:val="22"/>
          <w:b/>
          <w:bCs/>
          <w:color w:val="AD1229"/>
          <w:spacing w:val="-2"/>
        </w:rPr>
        <w:t>stratification</w:t>
      </w:r>
    </w:p>
    <w:p>
      <w:pPr>
        <w:pStyle w:val="BodyText"/>
        <w:ind w:left="157" w:right="380"/>
        <w:spacing w:before="86"/>
        <w:jc w:val="both"/>
        <w:rPr/>
      </w:pPr>
      <w:r>
        <w:rPr>
          <w:spacing w:val="-1"/>
        </w:rPr>
        <w:t>AF is responsible for th</w:t>
      </w:r>
      <w:r>
        <w:rPr>
          <w:spacing w:val="-2"/>
        </w:rPr>
        <w:t>e 20-25% of all ischemic strokes, as</w:t>
      </w:r>
      <w:r>
        <w:rPr/>
        <w:t xml:space="preserve"> </w:t>
      </w:r>
      <w:r>
        <w:rPr>
          <w:spacing w:val="-1"/>
        </w:rPr>
        <w:t>it</w:t>
      </w:r>
      <w:r>
        <w:rPr>
          <w:spacing w:val="31"/>
        </w:rPr>
        <w:t xml:space="preserve"> </w:t>
      </w:r>
      <w:r>
        <w:rPr>
          <w:spacing w:val="-1"/>
        </w:rPr>
        <w:t>increases</w:t>
      </w:r>
      <w:r>
        <w:rPr>
          <w:spacing w:val="32"/>
        </w:rPr>
        <w:t xml:space="preserve"> </w:t>
      </w:r>
      <w:r>
        <w:rPr>
          <w:spacing w:val="-1"/>
        </w:rPr>
        <w:t>three-to-five</w:t>
      </w:r>
      <w:r>
        <w:rPr>
          <w:spacing w:val="-2"/>
        </w:rPr>
        <w:t>-fold</w:t>
      </w:r>
      <w:r>
        <w:rPr>
          <w:spacing w:val="31"/>
        </w:rPr>
        <w:t xml:space="preserve"> </w:t>
      </w:r>
      <w:r>
        <w:rPr>
          <w:spacing w:val="-2"/>
        </w:rPr>
        <w:t>the</w:t>
      </w:r>
      <w:r>
        <w:rPr>
          <w:spacing w:val="38"/>
          <w:w w:val="101"/>
        </w:rPr>
        <w:t xml:space="preserve"> </w:t>
      </w:r>
      <w:r>
        <w:rPr>
          <w:spacing w:val="-2"/>
        </w:rPr>
        <w:t>risk</w:t>
      </w:r>
      <w:r>
        <w:rPr>
          <w:spacing w:val="29"/>
          <w:w w:val="101"/>
        </w:rPr>
        <w:t xml:space="preserve"> </w:t>
      </w:r>
      <w:r>
        <w:rPr>
          <w:spacing w:val="-2"/>
        </w:rPr>
        <w:t>for</w:t>
      </w:r>
      <w:r>
        <w:rPr>
          <w:spacing w:val="31"/>
        </w:rPr>
        <w:t xml:space="preserve"> </w:t>
      </w:r>
      <w:r>
        <w:rPr>
          <w:spacing w:val="-2"/>
        </w:rPr>
        <w:t>this</w:t>
      </w:r>
      <w:r>
        <w:rPr>
          <w:spacing w:val="31"/>
        </w:rPr>
        <w:t xml:space="preserve"> </w:t>
      </w:r>
      <w:r>
        <w:rPr>
          <w:spacing w:val="-2"/>
        </w:rPr>
        <w:t>event</w:t>
      </w:r>
      <w:r>
        <w:rPr>
          <w:spacing w:val="30"/>
          <w:w w:val="101"/>
        </w:rPr>
        <w:t xml:space="preserve"> </w:t>
      </w:r>
      <w:r>
        <w:rPr>
          <w:spacing w:val="-2"/>
        </w:rPr>
        <w:t>as</w:t>
      </w:r>
      <w:r>
        <w:rPr/>
        <w:t xml:space="preserve"> </w:t>
      </w:r>
      <w:r>
        <w:rPr/>
        <w:t>compared</w:t>
      </w:r>
      <w:r>
        <w:rPr>
          <w:spacing w:val="36"/>
          <w:w w:val="101"/>
        </w:rPr>
        <w:t xml:space="preserve"> </w:t>
      </w:r>
      <w:r>
        <w:rPr/>
        <w:t>to</w:t>
      </w:r>
      <w:r>
        <w:rPr>
          <w:spacing w:val="35"/>
          <w:w w:val="101"/>
        </w:rPr>
        <w:t xml:space="preserve"> </w:t>
      </w:r>
      <w:r>
        <w:rPr/>
        <w:t>general</w:t>
      </w:r>
      <w:r>
        <w:rPr>
          <w:spacing w:val="42"/>
        </w:rPr>
        <w:t xml:space="preserve"> </w:t>
      </w:r>
      <w:r>
        <w:rPr/>
        <w:t>populati</w:t>
      </w:r>
      <w:r>
        <w:rPr>
          <w:spacing w:val="-1"/>
        </w:rPr>
        <w:t>on.</w:t>
      </w:r>
      <w:hyperlink w:history="true" w:anchor="bookmark122">
        <w:r>
          <w:rPr>
            <w:sz w:val="11"/>
            <w:szCs w:val="11"/>
            <w:color w:val="0000FF"/>
            <w:spacing w:val="-1"/>
            <w:position w:val="7"/>
          </w:rPr>
          <w:t>71</w:t>
        </w:r>
      </w:hyperlink>
      <w:r>
        <w:rPr>
          <w:sz w:val="11"/>
          <w:szCs w:val="11"/>
          <w:color w:val="0000FF"/>
          <w:spacing w:val="9"/>
          <w:w w:val="101"/>
          <w:position w:val="7"/>
        </w:rPr>
        <w:t xml:space="preserve">  </w:t>
      </w:r>
      <w:r>
        <w:rPr>
          <w:spacing w:val="-1"/>
        </w:rPr>
        <w:t>Actually,</w:t>
      </w:r>
      <w:r>
        <w:rPr>
          <w:spacing w:val="28"/>
          <w:w w:val="101"/>
        </w:rPr>
        <w:t xml:space="preserve"> </w:t>
      </w:r>
      <w:r>
        <w:rPr>
          <w:spacing w:val="-1"/>
        </w:rPr>
        <w:t>AF-related</w:t>
      </w:r>
      <w:r>
        <w:rPr/>
        <w:t xml:space="preserve"> </w:t>
      </w:r>
      <w:r>
        <w:rPr>
          <w:spacing w:val="-2"/>
        </w:rPr>
        <w:t>thromboembolic</w:t>
      </w:r>
      <w:r>
        <w:rPr>
          <w:spacing w:val="49"/>
        </w:rPr>
        <w:t xml:space="preserve"> </w:t>
      </w:r>
      <w:r>
        <w:rPr>
          <w:spacing w:val="-2"/>
        </w:rPr>
        <w:t>risk</w:t>
      </w:r>
      <w:r>
        <w:rPr>
          <w:spacing w:val="32"/>
        </w:rPr>
        <w:t xml:space="preserve"> </w:t>
      </w:r>
      <w:r>
        <w:rPr>
          <w:spacing w:val="-2"/>
        </w:rPr>
        <w:t>is</w:t>
      </w:r>
      <w:r>
        <w:rPr>
          <w:spacing w:val="37"/>
          <w:w w:val="101"/>
        </w:rPr>
        <w:t xml:space="preserve"> </w:t>
      </w:r>
      <w:r>
        <w:rPr>
          <w:spacing w:val="-2"/>
        </w:rPr>
        <w:t>not</w:t>
      </w:r>
      <w:r>
        <w:rPr>
          <w:spacing w:val="36"/>
        </w:rPr>
        <w:t xml:space="preserve"> </w:t>
      </w:r>
      <w:r>
        <w:rPr>
          <w:spacing w:val="-2"/>
        </w:rPr>
        <w:t>uniform,</w:t>
      </w:r>
      <w:r>
        <w:rPr>
          <w:spacing w:val="37"/>
        </w:rPr>
        <w:t xml:space="preserve"> </w:t>
      </w:r>
      <w:r>
        <w:rPr>
          <w:spacing w:val="-2"/>
        </w:rPr>
        <w:t>but</w:t>
      </w:r>
      <w:r>
        <w:rPr>
          <w:spacing w:val="39"/>
        </w:rPr>
        <w:t xml:space="preserve"> </w:t>
      </w:r>
      <w:r>
        <w:rPr>
          <w:spacing w:val="-2"/>
        </w:rPr>
        <w:t>rather</w:t>
      </w:r>
      <w:r>
        <w:rPr>
          <w:spacing w:val="38"/>
          <w:w w:val="101"/>
        </w:rPr>
        <w:t xml:space="preserve"> </w:t>
      </w:r>
      <w:r>
        <w:rPr>
          <w:spacing w:val="-2"/>
        </w:rPr>
        <w:t>related</w:t>
      </w:r>
      <w:r>
        <w:rPr/>
        <w:t xml:space="preserve"> </w:t>
      </w:r>
      <w:r>
        <w:rPr>
          <w:spacing w:val="-1"/>
        </w:rPr>
        <w:t>to</w:t>
      </w:r>
      <w:r>
        <w:rPr>
          <w:spacing w:val="35"/>
          <w:w w:val="101"/>
        </w:rPr>
        <w:t xml:space="preserve"> </w:t>
      </w:r>
      <w:r>
        <w:rPr>
          <w:spacing w:val="-1"/>
        </w:rPr>
        <w:t>various</w:t>
      </w:r>
      <w:r>
        <w:rPr>
          <w:spacing w:val="36"/>
        </w:rPr>
        <w:t xml:space="preserve"> </w:t>
      </w:r>
      <w:r>
        <w:rPr>
          <w:spacing w:val="-1"/>
        </w:rPr>
        <w:t>causes</w:t>
      </w:r>
      <w:r>
        <w:rPr>
          <w:spacing w:val="31"/>
          <w:w w:val="101"/>
        </w:rPr>
        <w:t xml:space="preserve"> </w:t>
      </w:r>
      <w:r>
        <w:rPr>
          <w:spacing w:val="-1"/>
        </w:rPr>
        <w:t>which</w:t>
      </w:r>
      <w:r>
        <w:rPr>
          <w:spacing w:val="37"/>
          <w:w w:val="101"/>
        </w:rPr>
        <w:t xml:space="preserve"> </w:t>
      </w:r>
      <w:r>
        <w:rPr>
          <w:spacing w:val="-1"/>
        </w:rPr>
        <w:t>affect</w:t>
      </w:r>
      <w:r>
        <w:rPr>
          <w:spacing w:val="36"/>
          <w:w w:val="101"/>
        </w:rPr>
        <w:t xml:space="preserve"> </w:t>
      </w:r>
      <w:r>
        <w:rPr>
          <w:spacing w:val="-1"/>
        </w:rPr>
        <w:t>the</w:t>
      </w:r>
      <w:r>
        <w:rPr>
          <w:spacing w:val="35"/>
          <w:w w:val="101"/>
        </w:rPr>
        <w:t xml:space="preserve"> </w:t>
      </w:r>
      <w:r>
        <w:rPr>
          <w:spacing w:val="-1"/>
        </w:rPr>
        <w:t>clinical</w:t>
      </w:r>
      <w:r>
        <w:rPr>
          <w:spacing w:val="36"/>
        </w:rPr>
        <w:t xml:space="preserve"> </w:t>
      </w:r>
      <w:r>
        <w:rPr>
          <w:spacing w:val="-1"/>
        </w:rPr>
        <w:t>outcome</w:t>
      </w:r>
      <w:r>
        <w:rPr>
          <w:spacing w:val="36"/>
        </w:rPr>
        <w:t xml:space="preserve"> </w:t>
      </w:r>
      <w:r>
        <w:rPr>
          <w:spacing w:val="-1"/>
        </w:rPr>
        <w:t>of</w:t>
      </w:r>
      <w:r>
        <w:rPr/>
        <w:t xml:space="preserve"> </w:t>
      </w:r>
      <w:r>
        <w:rPr/>
        <w:t>patients</w:t>
      </w:r>
      <w:r>
        <w:rPr>
          <w:spacing w:val="19"/>
          <w:w w:val="101"/>
        </w:rPr>
        <w:t xml:space="preserve">  </w:t>
      </w:r>
      <w:r>
        <w:rPr/>
        <w:t>in</w:t>
      </w:r>
      <w:r>
        <w:rPr>
          <w:spacing w:val="1"/>
        </w:rPr>
        <w:t xml:space="preserve">  </w:t>
      </w:r>
      <w:r>
        <w:rPr/>
        <w:t>very</w:t>
      </w:r>
      <w:r>
        <w:rPr>
          <w:spacing w:val="1"/>
        </w:rPr>
        <w:t xml:space="preserve">   </w:t>
      </w:r>
      <w:r>
        <w:rPr/>
        <w:t>different</w:t>
      </w:r>
      <w:r>
        <w:rPr>
          <w:spacing w:val="1"/>
        </w:rPr>
        <w:t xml:space="preserve">  </w:t>
      </w:r>
      <w:r>
        <w:rPr/>
        <w:t>ways</w:t>
      </w:r>
      <w:r>
        <w:rPr>
          <w:spacing w:val="1"/>
        </w:rPr>
        <w:t>.</w:t>
      </w:r>
      <w:hyperlink w:history="true" w:anchor="bookmark37">
        <w:r>
          <w:rPr>
            <w:sz w:val="11"/>
            <w:szCs w:val="11"/>
            <w:color w:val="0000FF"/>
            <w:spacing w:val="1"/>
            <w:position w:val="7"/>
          </w:rPr>
          <w:t>24</w:t>
        </w:r>
      </w:hyperlink>
      <w:r>
        <w:rPr>
          <w:sz w:val="11"/>
          <w:szCs w:val="11"/>
          <w:spacing w:val="1"/>
          <w:position w:val="7"/>
        </w:rPr>
        <w:t>,</w:t>
      </w:r>
      <w:hyperlink w:history="true" w:anchor="bookmark123">
        <w:r>
          <w:rPr>
            <w:sz w:val="11"/>
            <w:szCs w:val="11"/>
            <w:color w:val="0000FF"/>
            <w:spacing w:val="1"/>
            <w:position w:val="7"/>
          </w:rPr>
          <w:t>72</w:t>
        </w:r>
      </w:hyperlink>
      <w:r>
        <w:rPr>
          <w:sz w:val="11"/>
          <w:szCs w:val="11"/>
          <w:color w:val="0000FF"/>
          <w:spacing w:val="1"/>
          <w:position w:val="7"/>
        </w:rPr>
        <w:t xml:space="preserve">     </w:t>
      </w:r>
      <w:r>
        <w:rPr/>
        <w:t>It</w:t>
      </w:r>
      <w:r>
        <w:rPr>
          <w:spacing w:val="16"/>
        </w:rPr>
        <w:t xml:space="preserve">  </w:t>
      </w:r>
      <w:r>
        <w:rPr/>
        <w:t>is</w:t>
      </w:r>
      <w:r>
        <w:rPr>
          <w:spacing w:val="16"/>
        </w:rPr>
        <w:t xml:space="preserve">  </w:t>
      </w:r>
      <w:r>
        <w:rPr/>
        <w:t>therefore </w:t>
      </w:r>
      <w:r>
        <w:rPr>
          <w:spacing w:val="-1"/>
        </w:rPr>
        <w:t>mandatory  to  stratify</w:t>
      </w:r>
      <w:r>
        <w:rPr>
          <w:spacing w:val="8"/>
        </w:rPr>
        <w:t xml:space="preserve">  </w:t>
      </w:r>
      <w:r>
        <w:rPr>
          <w:spacing w:val="-1"/>
        </w:rPr>
        <w:t>to</w:t>
      </w:r>
      <w:r>
        <w:rPr>
          <w:spacing w:val="5"/>
        </w:rPr>
        <w:t xml:space="preserve">  </w:t>
      </w:r>
      <w:r>
        <w:rPr>
          <w:spacing w:val="-1"/>
        </w:rPr>
        <w:t>the</w:t>
      </w:r>
      <w:r>
        <w:rPr>
          <w:spacing w:val="8"/>
        </w:rPr>
        <w:t xml:space="preserve">  </w:t>
      </w:r>
      <w:r>
        <w:rPr>
          <w:spacing w:val="-1"/>
        </w:rPr>
        <w:t>best</w:t>
      </w:r>
      <w:r>
        <w:rPr>
          <w:spacing w:val="6"/>
        </w:rPr>
        <w:t xml:space="preserve">  </w:t>
      </w:r>
      <w:r>
        <w:rPr>
          <w:spacing w:val="-1"/>
        </w:rPr>
        <w:t>the</w:t>
      </w:r>
      <w:r>
        <w:rPr>
          <w:spacing w:val="8"/>
        </w:rPr>
        <w:t xml:space="preserve">  </w:t>
      </w:r>
      <w:r>
        <w:rPr>
          <w:spacing w:val="-1"/>
        </w:rPr>
        <w:t>probability</w:t>
      </w:r>
      <w:r>
        <w:rPr>
          <w:spacing w:val="5"/>
        </w:rPr>
        <w:t xml:space="preserve">  </w:t>
      </w:r>
      <w:r>
        <w:rPr>
          <w:spacing w:val="-1"/>
        </w:rPr>
        <w:t>of</w:t>
      </w:r>
      <w:r>
        <w:rPr/>
        <w:t xml:space="preserve"> </w:t>
      </w:r>
      <w:r>
        <w:rPr/>
        <w:t>AF-related cardioembol</w:t>
      </w:r>
      <w:r>
        <w:rPr>
          <w:spacing w:val="-1"/>
        </w:rPr>
        <w:t>ic events.</w:t>
      </w:r>
    </w:p>
    <w:p>
      <w:pPr>
        <w:pStyle w:val="BodyText"/>
        <w:ind w:left="157" w:right="380" w:firstLine="192"/>
        <w:spacing w:before="7" w:line="238" w:lineRule="auto"/>
        <w:jc w:val="both"/>
        <w:rPr>
          <w:sz w:val="11"/>
          <w:szCs w:val="11"/>
        </w:rPr>
      </w:pPr>
      <w:r>
        <w:rPr>
          <w:spacing w:val="-4"/>
        </w:rPr>
        <w:t>Population</w:t>
      </w:r>
      <w:r>
        <w:rPr>
          <w:spacing w:val="-19"/>
        </w:rPr>
        <w:t xml:space="preserve"> </w:t>
      </w:r>
      <w:r>
        <w:rPr>
          <w:spacing w:val="-4"/>
        </w:rPr>
        <w:t>studies</w:t>
      </w:r>
      <w:r>
        <w:rPr>
          <w:spacing w:val="-22"/>
        </w:rPr>
        <w:t xml:space="preserve"> </w:t>
      </w:r>
      <w:r>
        <w:rPr>
          <w:spacing w:val="-4"/>
        </w:rPr>
        <w:t>validate</w:t>
      </w:r>
      <w:r>
        <w:rPr>
          <w:spacing w:val="-5"/>
        </w:rPr>
        <w:t>d</w:t>
      </w:r>
      <w:r>
        <w:rPr>
          <w:spacing w:val="-22"/>
        </w:rPr>
        <w:t xml:space="preserve"> </w:t>
      </w:r>
      <w:r>
        <w:rPr>
          <w:spacing w:val="-5"/>
        </w:rPr>
        <w:t>various</w:t>
      </w:r>
      <w:r>
        <w:rPr>
          <w:spacing w:val="-12"/>
        </w:rPr>
        <w:t xml:space="preserve"> </w:t>
      </w:r>
      <w:r>
        <w:rPr>
          <w:spacing w:val="-5"/>
        </w:rPr>
        <w:t>risk</w:t>
      </w:r>
      <w:r>
        <w:rPr>
          <w:spacing w:val="-18"/>
        </w:rPr>
        <w:t xml:space="preserve"> </w:t>
      </w:r>
      <w:r>
        <w:rPr>
          <w:spacing w:val="-5"/>
        </w:rPr>
        <w:t>scores</w:t>
      </w:r>
      <w:r>
        <w:rPr>
          <w:spacing w:val="-19"/>
        </w:rPr>
        <w:t xml:space="preserve"> </w:t>
      </w:r>
      <w:r>
        <w:rPr>
          <w:spacing w:val="-5"/>
        </w:rPr>
        <w:t>suitable</w:t>
      </w:r>
      <w:r>
        <w:rPr>
          <w:spacing w:val="-17"/>
        </w:rPr>
        <w:t xml:space="preserve"> </w:t>
      </w:r>
      <w:r>
        <w:rPr>
          <w:spacing w:val="-5"/>
        </w:rPr>
        <w:t>for</w:t>
      </w:r>
      <w:r>
        <w:rPr/>
        <w:t xml:space="preserve"> </w:t>
      </w:r>
      <w:bookmarkStart w:name="bookmark124" w:id="54"/>
      <w:bookmarkEnd w:id="54"/>
      <w:r>
        <w:rPr>
          <w:spacing w:val="-4"/>
        </w:rPr>
        <w:t>contextualizing and outlining the thromboembol</w:t>
      </w:r>
      <w:r>
        <w:rPr>
          <w:spacing w:val="-5"/>
        </w:rPr>
        <w:t>ic prognosis</w:t>
      </w:r>
      <w:r>
        <w:rPr/>
        <w:t xml:space="preserve"> </w:t>
      </w:r>
      <w:r>
        <w:rPr>
          <w:spacing w:val="-5"/>
        </w:rPr>
        <w:t>of</w:t>
      </w:r>
      <w:r>
        <w:rPr>
          <w:spacing w:val="29"/>
        </w:rPr>
        <w:t xml:space="preserve"> </w:t>
      </w:r>
      <w:r>
        <w:rPr>
          <w:spacing w:val="-5"/>
        </w:rPr>
        <w:t>the</w:t>
      </w:r>
      <w:r>
        <w:rPr>
          <w:spacing w:val="15"/>
          <w:w w:val="101"/>
        </w:rPr>
        <w:t xml:space="preserve"> </w:t>
      </w:r>
      <w:r>
        <w:rPr>
          <w:spacing w:val="-5"/>
        </w:rPr>
        <w:t>patient</w:t>
      </w:r>
      <w:r>
        <w:rPr>
          <w:spacing w:val="9"/>
        </w:rPr>
        <w:t xml:space="preserve"> </w:t>
      </w:r>
      <w:r>
        <w:rPr>
          <w:spacing w:val="-5"/>
        </w:rPr>
        <w:t>suffering</w:t>
      </w:r>
      <w:r>
        <w:rPr>
          <w:spacing w:val="11"/>
        </w:rPr>
        <w:t xml:space="preserve"> </w:t>
      </w:r>
      <w:r>
        <w:rPr>
          <w:spacing w:val="-5"/>
        </w:rPr>
        <w:t>from</w:t>
      </w:r>
      <w:r>
        <w:rPr>
          <w:spacing w:val="-6"/>
        </w:rPr>
        <w:t xml:space="preserve"> AF.</w:t>
      </w:r>
      <w:hyperlink w:history="true" w:anchor="bookmark37">
        <w:r>
          <w:rPr>
            <w:sz w:val="11"/>
            <w:szCs w:val="11"/>
            <w:color w:val="0000FF"/>
            <w:spacing w:val="-1"/>
            <w:position w:val="7"/>
          </w:rPr>
          <w:t>24</w:t>
        </w:r>
      </w:hyperlink>
      <w:r>
        <w:rPr>
          <w:sz w:val="11"/>
          <w:szCs w:val="11"/>
          <w:spacing w:val="-1"/>
          <w:position w:val="7"/>
        </w:rPr>
        <w:t>,</w:t>
      </w:r>
      <w:hyperlink w:history="true" w:anchor="bookmark123">
        <w:r>
          <w:rPr>
            <w:sz w:val="11"/>
            <w:szCs w:val="11"/>
            <w:color w:val="0000FF"/>
            <w:spacing w:val="-1"/>
            <w:position w:val="7"/>
          </w:rPr>
          <w:t>72</w:t>
        </w:r>
      </w:hyperlink>
      <w:r>
        <w:rPr>
          <w:sz w:val="11"/>
          <w:szCs w:val="11"/>
          <w:spacing w:val="-1"/>
          <w:position w:val="7"/>
        </w:rPr>
        <w:t>,</w:t>
      </w:r>
      <w:hyperlink w:history="true" w:anchor="bookmark125">
        <w:r>
          <w:rPr>
            <w:sz w:val="11"/>
            <w:szCs w:val="11"/>
            <w:color w:val="0000FF"/>
            <w:spacing w:val="-1"/>
            <w:position w:val="7"/>
          </w:rPr>
          <w:t>73</w:t>
        </w:r>
      </w:hyperlink>
      <w:r>
        <w:rPr>
          <w:sz w:val="11"/>
          <w:szCs w:val="11"/>
          <w:color w:val="0000FF"/>
          <w:spacing w:val="-1"/>
          <w:position w:val="7"/>
        </w:rPr>
        <w:t xml:space="preserve">  </w:t>
      </w:r>
      <w:r>
        <w:rPr>
          <w:spacing w:val="-1"/>
        </w:rPr>
        <w:t>In</w:t>
      </w:r>
      <w:r>
        <w:rPr>
          <w:spacing w:val="8"/>
        </w:rPr>
        <w:t xml:space="preserve"> </w:t>
      </w:r>
      <w:r>
        <w:rPr>
          <w:spacing w:val="-1"/>
        </w:rPr>
        <w:t>2001,</w:t>
      </w:r>
      <w:r>
        <w:rPr>
          <w:spacing w:val="11"/>
        </w:rPr>
        <w:t xml:space="preserve"> </w:t>
      </w:r>
      <w:r>
        <w:rPr>
          <w:spacing w:val="-1"/>
        </w:rPr>
        <w:t>one</w:t>
      </w:r>
      <w:r>
        <w:rPr>
          <w:spacing w:val="9"/>
        </w:rPr>
        <w:t xml:space="preserve"> </w:t>
      </w:r>
      <w:r>
        <w:rPr>
          <w:spacing w:val="-1"/>
        </w:rPr>
        <w:t>of</w:t>
      </w:r>
      <w:r>
        <w:rPr>
          <w:spacing w:val="10"/>
        </w:rPr>
        <w:t xml:space="preserve"> </w:t>
      </w:r>
      <w:r>
        <w:rPr>
          <w:spacing w:val="-1"/>
        </w:rPr>
        <w:t>the</w:t>
      </w:r>
      <w:r>
        <w:rPr/>
        <w:t xml:space="preserve"> </w:t>
      </w:r>
      <w:r>
        <w:rPr>
          <w:spacing w:val="-4"/>
        </w:rPr>
        <w:t>first   risk   scores—CHADS2   score   (C:   Congestive</w:t>
      </w:r>
      <w:r>
        <w:rPr>
          <w:spacing w:val="1"/>
        </w:rPr>
        <w:t xml:space="preserve">   </w:t>
      </w:r>
      <w:r>
        <w:rPr>
          <w:spacing w:val="-4"/>
        </w:rPr>
        <w:t>Heart</w:t>
      </w:r>
      <w:r>
        <w:rPr>
          <w:spacing w:val="2"/>
        </w:rPr>
        <w:t xml:space="preserve"> </w:t>
      </w:r>
      <w:r>
        <w:rPr>
          <w:spacing w:val="-4"/>
        </w:rPr>
        <w:t>Failure,</w:t>
      </w:r>
      <w:r>
        <w:rPr>
          <w:spacing w:val="17"/>
        </w:rPr>
        <w:t xml:space="preserve"> </w:t>
      </w:r>
      <w:r>
        <w:rPr>
          <w:spacing w:val="-4"/>
        </w:rPr>
        <w:t>H:</w:t>
      </w:r>
      <w:r>
        <w:rPr>
          <w:spacing w:val="15"/>
        </w:rPr>
        <w:t xml:space="preserve"> </w:t>
      </w:r>
      <w:r>
        <w:rPr>
          <w:spacing w:val="-4"/>
        </w:rPr>
        <w:t>Hypertension, A: Age</w:t>
      </w:r>
      <w:r>
        <w:rPr>
          <w:spacing w:val="-13"/>
        </w:rPr>
        <w:t xml:space="preserve"> </w:t>
      </w:r>
      <w:r>
        <w:rPr>
          <w:rFonts w:ascii="Arial" w:hAnsi="Arial" w:eastAsia="Arial" w:cs="Arial"/>
          <w:spacing w:val="-4"/>
        </w:rPr>
        <w:t>&gt;</w:t>
      </w:r>
      <w:r>
        <w:rPr>
          <w:rFonts w:ascii="Arial" w:hAnsi="Arial" w:eastAsia="Arial" w:cs="Arial"/>
          <w:spacing w:val="-10"/>
        </w:rPr>
        <w:t xml:space="preserve"> </w:t>
      </w:r>
      <w:r>
        <w:rPr>
          <w:spacing w:val="-4"/>
        </w:rPr>
        <w:t>75 years,</w:t>
      </w:r>
      <w:r>
        <w:rPr>
          <w:spacing w:val="16"/>
        </w:rPr>
        <w:t xml:space="preserve"> </w:t>
      </w:r>
      <w:r>
        <w:rPr>
          <w:spacing w:val="-4"/>
        </w:rPr>
        <w:t>D:</w:t>
      </w:r>
      <w:r>
        <w:rPr>
          <w:spacing w:val="15"/>
          <w:w w:val="101"/>
        </w:rPr>
        <w:t xml:space="preserve"> </w:t>
      </w:r>
      <w:r>
        <w:rPr>
          <w:spacing w:val="-5"/>
        </w:rPr>
        <w:t>Diabetes</w:t>
      </w:r>
      <w:r>
        <w:rPr>
          <w:spacing w:val="20"/>
        </w:rPr>
        <w:t xml:space="preserve"> </w:t>
      </w:r>
      <w:r>
        <w:rPr>
          <w:spacing w:val="-5"/>
        </w:rPr>
        <w:t>[1</w:t>
      </w:r>
      <w:r>
        <w:rPr/>
        <w:t xml:space="preserve"> </w:t>
      </w:r>
      <w:r>
        <w:rPr>
          <w:spacing w:val="-3"/>
        </w:rPr>
        <w:t>point   each]   and   S</w:t>
      </w:r>
      <w:r>
        <w:rPr>
          <w:sz w:val="11"/>
          <w:szCs w:val="11"/>
          <w:spacing w:val="-3"/>
          <w:position w:val="-2"/>
        </w:rPr>
        <w:t>2</w:t>
      </w:r>
      <w:r>
        <w:rPr>
          <w:spacing w:val="-3"/>
        </w:rPr>
        <w:t>:</w:t>
      </w:r>
      <w:r>
        <w:rPr>
          <w:spacing w:val="30"/>
        </w:rPr>
        <w:t xml:space="preserve">  </w:t>
      </w:r>
      <w:r>
        <w:rPr>
          <w:spacing w:val="-3"/>
        </w:rPr>
        <w:t>Stro</w:t>
      </w:r>
      <w:r>
        <w:rPr>
          <w:spacing w:val="-4"/>
        </w:rPr>
        <w:t>ke</w:t>
      </w:r>
      <w:r>
        <w:rPr>
          <w:spacing w:val="1"/>
        </w:rPr>
        <w:t xml:space="preserve">   </w:t>
      </w:r>
      <w:r>
        <w:rPr>
          <w:spacing w:val="-4"/>
        </w:rPr>
        <w:t>history</w:t>
      </w:r>
      <w:r>
        <w:rPr>
          <w:spacing w:val="3"/>
        </w:rPr>
        <w:t xml:space="preserve">   </w:t>
      </w:r>
      <w:r>
        <w:rPr>
          <w:spacing w:val="-6"/>
        </w:rPr>
        <w:t>[2</w:t>
      </w:r>
      <w:r>
        <w:rPr>
          <w:spacing w:val="2"/>
        </w:rPr>
        <w:t xml:space="preserve">   </w:t>
      </w:r>
      <w:r>
        <w:rPr>
          <w:spacing w:val="-6"/>
        </w:rPr>
        <w:t>points])—was</w:t>
      </w:r>
      <w:r>
        <w:rPr>
          <w:spacing w:val="1"/>
        </w:rPr>
        <w:t xml:space="preserve"> </w:t>
      </w:r>
      <w:r>
        <w:rPr>
          <w:spacing w:val="-4"/>
        </w:rPr>
        <w:t>validated and adopted</w:t>
      </w:r>
      <w:r>
        <w:rPr>
          <w:spacing w:val="19"/>
          <w:w w:val="101"/>
        </w:rPr>
        <w:t xml:space="preserve"> </w:t>
      </w:r>
      <w:r>
        <w:rPr>
          <w:spacing w:val="-4"/>
        </w:rPr>
        <w:t>by the</w:t>
      </w:r>
      <w:r>
        <w:rPr>
          <w:spacing w:val="11"/>
        </w:rPr>
        <w:t xml:space="preserve"> </w:t>
      </w:r>
      <w:r>
        <w:rPr>
          <w:spacing w:val="-4"/>
        </w:rPr>
        <w:t>most important</w:t>
      </w:r>
      <w:r>
        <w:rPr>
          <w:spacing w:val="6"/>
        </w:rPr>
        <w:t xml:space="preserve"> </w:t>
      </w:r>
      <w:r>
        <w:rPr>
          <w:spacing w:val="-4"/>
        </w:rPr>
        <w:t>international</w:t>
      </w:r>
      <w:r>
        <w:rPr/>
        <w:t xml:space="preserve"> </w:t>
      </w:r>
      <w:bookmarkStart w:name="bookmark126" w:id="55"/>
      <w:bookmarkEnd w:id="55"/>
      <w:r>
        <w:rPr>
          <w:spacing w:val="-5"/>
        </w:rPr>
        <w:t>guidelines</w:t>
      </w:r>
      <w:r>
        <w:rPr>
          <w:spacing w:val="52"/>
          <w:w w:val="101"/>
        </w:rPr>
        <w:t xml:space="preserve"> </w:t>
      </w:r>
      <w:r>
        <w:rPr>
          <w:spacing w:val="-5"/>
        </w:rPr>
        <w:t>as</w:t>
      </w:r>
      <w:r>
        <w:rPr>
          <w:spacing w:val="38"/>
        </w:rPr>
        <w:t xml:space="preserve"> </w:t>
      </w:r>
      <w:r>
        <w:rPr>
          <w:spacing w:val="-5"/>
        </w:rPr>
        <w:t>a</w:t>
      </w:r>
      <w:r>
        <w:rPr>
          <w:spacing w:val="37"/>
          <w:w w:val="101"/>
        </w:rPr>
        <w:t xml:space="preserve"> </w:t>
      </w:r>
      <w:r>
        <w:rPr>
          <w:spacing w:val="-5"/>
        </w:rPr>
        <w:t>tool</w:t>
      </w:r>
      <w:r>
        <w:rPr>
          <w:spacing w:val="38"/>
        </w:rPr>
        <w:t xml:space="preserve"> </w:t>
      </w:r>
      <w:r>
        <w:rPr>
          <w:spacing w:val="-5"/>
        </w:rPr>
        <w:t>to</w:t>
      </w:r>
      <w:r>
        <w:rPr>
          <w:spacing w:val="36"/>
        </w:rPr>
        <w:t xml:space="preserve"> </w:t>
      </w:r>
      <w:r>
        <w:rPr>
          <w:spacing w:val="-5"/>
        </w:rPr>
        <w:t>categorize</w:t>
      </w:r>
      <w:r>
        <w:rPr>
          <w:spacing w:val="37"/>
        </w:rPr>
        <w:t xml:space="preserve"> </w:t>
      </w:r>
      <w:r>
        <w:rPr>
          <w:spacing w:val="-5"/>
        </w:rPr>
        <w:t>stroke</w:t>
      </w:r>
      <w:r>
        <w:rPr>
          <w:spacing w:val="44"/>
        </w:rPr>
        <w:t xml:space="preserve"> </w:t>
      </w:r>
      <w:r>
        <w:rPr>
          <w:spacing w:val="-5"/>
        </w:rPr>
        <w:t>risk</w:t>
      </w:r>
      <w:r>
        <w:rPr>
          <w:spacing w:val="38"/>
        </w:rPr>
        <w:t xml:space="preserve"> </w:t>
      </w:r>
      <w:r>
        <w:rPr>
          <w:spacing w:val="-5"/>
        </w:rPr>
        <w:t>in</w:t>
      </w:r>
      <w:r>
        <w:rPr>
          <w:spacing w:val="42"/>
        </w:rPr>
        <w:t xml:space="preserve"> </w:t>
      </w:r>
      <w:r>
        <w:rPr>
          <w:spacing w:val="-5"/>
        </w:rPr>
        <w:t>patients</w:t>
      </w:r>
      <w:r>
        <w:rPr/>
        <w:t xml:space="preserve"> </w:t>
      </w:r>
      <w:r>
        <w:rPr>
          <w:spacing w:val="-4"/>
        </w:rPr>
        <w:t>suffering</w:t>
      </w:r>
      <w:r>
        <w:rPr>
          <w:spacing w:val="40"/>
          <w:w w:val="101"/>
        </w:rPr>
        <w:t xml:space="preserve"> </w:t>
      </w:r>
      <w:r>
        <w:rPr>
          <w:spacing w:val="-4"/>
        </w:rPr>
        <w:t>from</w:t>
      </w:r>
      <w:r>
        <w:rPr>
          <w:spacing w:val="34"/>
          <w:w w:val="101"/>
        </w:rPr>
        <w:t xml:space="preserve"> </w:t>
      </w:r>
      <w:r>
        <w:rPr>
          <w:spacing w:val="-4"/>
        </w:rPr>
        <w:t>AF.</w:t>
      </w:r>
      <w:hyperlink w:history="true" w:anchor="bookmark127">
        <w:r>
          <w:rPr>
            <w:sz w:val="11"/>
            <w:szCs w:val="11"/>
            <w:color w:val="0000FF"/>
            <w:spacing w:val="-4"/>
            <w:position w:val="7"/>
          </w:rPr>
          <w:t>74</w:t>
        </w:r>
      </w:hyperlink>
      <w:r>
        <w:rPr>
          <w:sz w:val="11"/>
          <w:szCs w:val="11"/>
          <w:color w:val="0000FF"/>
          <w:spacing w:val="-4"/>
          <w:position w:val="7"/>
        </w:rPr>
        <w:t xml:space="preserve">   </w:t>
      </w:r>
      <w:r>
        <w:rPr>
          <w:spacing w:val="-4"/>
        </w:rPr>
        <w:t>Despite</w:t>
      </w:r>
      <w:r>
        <w:rPr>
          <w:spacing w:val="41"/>
        </w:rPr>
        <w:t xml:space="preserve"> </w:t>
      </w:r>
      <w:r>
        <w:rPr>
          <w:spacing w:val="-4"/>
        </w:rPr>
        <w:t>its</w:t>
      </w:r>
      <w:r>
        <w:rPr>
          <w:spacing w:val="41"/>
        </w:rPr>
        <w:t xml:space="preserve"> </w:t>
      </w:r>
      <w:r>
        <w:rPr>
          <w:spacing w:val="-4"/>
        </w:rPr>
        <w:t>easy</w:t>
      </w:r>
      <w:r>
        <w:rPr>
          <w:spacing w:val="41"/>
          <w:w w:val="101"/>
        </w:rPr>
        <w:t xml:space="preserve"> </w:t>
      </w:r>
      <w:r>
        <w:rPr>
          <w:spacing w:val="-4"/>
        </w:rPr>
        <w:t>applic</w:t>
      </w:r>
      <w:r>
        <w:rPr>
          <w:spacing w:val="-5"/>
        </w:rPr>
        <w:t>ation</w:t>
      </w:r>
      <w:r>
        <w:rPr>
          <w:spacing w:val="41"/>
        </w:rPr>
        <w:t xml:space="preserve"> </w:t>
      </w:r>
      <w:r>
        <w:rPr>
          <w:spacing w:val="-5"/>
        </w:rPr>
        <w:t>in</w:t>
      </w:r>
      <w:r>
        <w:rPr>
          <w:spacing w:val="42"/>
        </w:rPr>
        <w:t xml:space="preserve"> </w:t>
      </w:r>
      <w:r>
        <w:rPr>
          <w:spacing w:val="-5"/>
        </w:rPr>
        <w:t>daily</w:t>
      </w:r>
      <w:r>
        <w:rPr/>
        <w:t xml:space="preserve"> </w:t>
      </w:r>
      <w:r>
        <w:rPr>
          <w:spacing w:val="-4"/>
        </w:rPr>
        <w:t>clinical</w:t>
      </w:r>
      <w:r>
        <w:rPr>
          <w:spacing w:val="46"/>
        </w:rPr>
        <w:t xml:space="preserve"> </w:t>
      </w:r>
      <w:r>
        <w:rPr>
          <w:spacing w:val="-4"/>
        </w:rPr>
        <w:t>practice,</w:t>
      </w:r>
      <w:r>
        <w:rPr>
          <w:spacing w:val="42"/>
        </w:rPr>
        <w:t xml:space="preserve"> </w:t>
      </w:r>
      <w:r>
        <w:rPr>
          <w:spacing w:val="-4"/>
        </w:rPr>
        <w:t>CHAD</w:t>
      </w:r>
      <w:r>
        <w:rPr>
          <w:spacing w:val="-5"/>
        </w:rPr>
        <w:t>S2</w:t>
      </w:r>
      <w:r>
        <w:rPr>
          <w:spacing w:val="39"/>
        </w:rPr>
        <w:t xml:space="preserve"> </w:t>
      </w:r>
      <w:r>
        <w:rPr>
          <w:spacing w:val="-5"/>
        </w:rPr>
        <w:t>score</w:t>
      </w:r>
      <w:r>
        <w:rPr>
          <w:spacing w:val="41"/>
        </w:rPr>
        <w:t xml:space="preserve"> </w:t>
      </w:r>
      <w:r>
        <w:rPr>
          <w:spacing w:val="-5"/>
        </w:rPr>
        <w:t>does</w:t>
      </w:r>
      <w:r>
        <w:rPr>
          <w:spacing w:val="45"/>
        </w:rPr>
        <w:t xml:space="preserve"> </w:t>
      </w:r>
      <w:r>
        <w:rPr>
          <w:spacing w:val="-5"/>
        </w:rPr>
        <w:t>not</w:t>
      </w:r>
      <w:r>
        <w:rPr>
          <w:spacing w:val="41"/>
        </w:rPr>
        <w:t xml:space="preserve"> </w:t>
      </w:r>
      <w:r>
        <w:rPr>
          <w:spacing w:val="-5"/>
        </w:rPr>
        <w:t>include</w:t>
      </w:r>
      <w:r>
        <w:rPr>
          <w:spacing w:val="39"/>
          <w:w w:val="101"/>
        </w:rPr>
        <w:t xml:space="preserve"> </w:t>
      </w:r>
      <w:r>
        <w:rPr>
          <w:spacing w:val="-5"/>
        </w:rPr>
        <w:t>further</w:t>
      </w:r>
      <w:r>
        <w:rPr/>
        <w:t xml:space="preserve"> </w:t>
      </w:r>
      <w:r>
        <w:rPr>
          <w:spacing w:val="-4"/>
        </w:rPr>
        <w:t>stroke-associated</w:t>
      </w:r>
      <w:r>
        <w:rPr>
          <w:spacing w:val="13"/>
          <w:w w:val="101"/>
        </w:rPr>
        <w:t xml:space="preserve">  </w:t>
      </w:r>
      <w:r>
        <w:rPr>
          <w:spacing w:val="-4"/>
        </w:rPr>
        <w:t>risk</w:t>
      </w:r>
      <w:r>
        <w:rPr>
          <w:spacing w:val="10"/>
        </w:rPr>
        <w:t xml:space="preserve">  </w:t>
      </w:r>
      <w:r>
        <w:rPr>
          <w:spacing w:val="-4"/>
        </w:rPr>
        <w:t>factors  such   as</w:t>
      </w:r>
      <w:r>
        <w:rPr>
          <w:spacing w:val="11"/>
        </w:rPr>
        <w:t xml:space="preserve">  </w:t>
      </w:r>
      <w:r>
        <w:rPr>
          <w:spacing w:val="-4"/>
        </w:rPr>
        <w:t>gender,  </w:t>
      </w:r>
      <w:r>
        <w:rPr>
          <w:spacing w:val="-5"/>
        </w:rPr>
        <w:t>vascular</w:t>
      </w:r>
      <w:r>
        <w:rPr/>
        <w:t xml:space="preserve"> </w:t>
      </w:r>
      <w:r>
        <w:rPr>
          <w:spacing w:val="-3"/>
        </w:rPr>
        <w:t>diseases,</w:t>
      </w:r>
      <w:r>
        <w:rPr>
          <w:spacing w:val="43"/>
        </w:rPr>
        <w:t xml:space="preserve"> </w:t>
      </w:r>
      <w:r>
        <w:rPr>
          <w:spacing w:val="-3"/>
        </w:rPr>
        <w:t>or</w:t>
      </w:r>
      <w:r>
        <w:rPr>
          <w:spacing w:val="27"/>
        </w:rPr>
        <w:t xml:space="preserve"> </w:t>
      </w:r>
      <w:r>
        <w:rPr>
          <w:spacing w:val="-3"/>
        </w:rPr>
        <w:t>age</w:t>
      </w:r>
      <w:r>
        <w:rPr>
          <w:spacing w:val="30"/>
        </w:rPr>
        <w:t xml:space="preserve"> </w:t>
      </w:r>
      <w:r>
        <w:rPr>
          <w:rFonts w:ascii="Arial" w:hAnsi="Arial" w:eastAsia="Arial" w:cs="Arial"/>
          <w:spacing w:val="-3"/>
        </w:rPr>
        <w:t>≥</w:t>
      </w:r>
      <w:r>
        <w:rPr>
          <w:spacing w:val="-3"/>
        </w:rPr>
        <w:t>65</w:t>
      </w:r>
      <w:r>
        <w:rPr>
          <w:spacing w:val="22"/>
        </w:rPr>
        <w:t xml:space="preserve"> </w:t>
      </w:r>
      <w:r>
        <w:rPr>
          <w:spacing w:val="-3"/>
        </w:rPr>
        <w:t>years.</w:t>
      </w:r>
      <w:r>
        <w:rPr>
          <w:spacing w:val="26"/>
          <w:w w:val="101"/>
        </w:rPr>
        <w:t xml:space="preserve"> </w:t>
      </w:r>
      <w:r>
        <w:rPr>
          <w:spacing w:val="-3"/>
        </w:rPr>
        <w:t>CHA</w:t>
      </w:r>
      <w:r>
        <w:rPr>
          <w:sz w:val="11"/>
          <w:szCs w:val="11"/>
          <w:spacing w:val="-3"/>
          <w:position w:val="-2"/>
        </w:rPr>
        <w:t>2</w:t>
      </w:r>
      <w:r>
        <w:rPr>
          <w:spacing w:val="-3"/>
        </w:rPr>
        <w:t>DS</w:t>
      </w:r>
      <w:r>
        <w:rPr>
          <w:sz w:val="11"/>
          <w:szCs w:val="11"/>
          <w:spacing w:val="-3"/>
          <w:position w:val="-2"/>
        </w:rPr>
        <w:t>2</w:t>
      </w:r>
      <w:r>
        <w:rPr>
          <w:spacing w:val="-3"/>
        </w:rPr>
        <w:t>-VASc</w:t>
      </w:r>
      <w:r>
        <w:rPr>
          <w:spacing w:val="24"/>
          <w:w w:val="101"/>
        </w:rPr>
        <w:t xml:space="preserve"> </w:t>
      </w:r>
      <w:r>
        <w:rPr>
          <w:spacing w:val="-3"/>
        </w:rPr>
        <w:t>score</w:t>
      </w:r>
      <w:r>
        <w:rPr>
          <w:spacing w:val="36"/>
        </w:rPr>
        <w:t xml:space="preserve"> </w:t>
      </w:r>
      <w:r>
        <w:rPr>
          <w:spacing w:val="-3"/>
        </w:rPr>
        <w:t>(</w:t>
      </w:r>
      <w:hyperlink w:history="true" w:anchor="bookmark128">
        <w:r>
          <w:rPr>
            <w:i/>
            <w:iCs/>
            <w:color w:val="0000FF"/>
            <w:spacing w:val="-3"/>
          </w:rPr>
          <w:t>Table</w:t>
        </w:r>
      </w:hyperlink>
      <w:r>
        <w:rPr>
          <w:i/>
          <w:iCs/>
          <w:color w:val="0000FF"/>
          <w:spacing w:val="-3"/>
        </w:rPr>
        <w:t>6</w:t>
      </w:r>
      <w:r>
        <w:rPr>
          <w:spacing w:val="-3"/>
        </w:rPr>
        <w:t>)</w:t>
      </w:r>
      <w:r>
        <w:rPr/>
        <w:t xml:space="preserve"> </w:t>
      </w:r>
      <w:r>
        <w:rPr>
          <w:spacing w:val="-4"/>
        </w:rPr>
        <w:t>implemented</w:t>
      </w:r>
      <w:r>
        <w:rPr>
          <w:spacing w:val="20"/>
        </w:rPr>
        <w:t xml:space="preserve">  </w:t>
      </w:r>
      <w:r>
        <w:rPr>
          <w:spacing w:val="-4"/>
        </w:rPr>
        <w:t>thromboembolic   risk</w:t>
      </w:r>
      <w:r>
        <w:rPr>
          <w:spacing w:val="19"/>
        </w:rPr>
        <w:t xml:space="preserve">  </w:t>
      </w:r>
      <w:r>
        <w:rPr>
          <w:spacing w:val="-5"/>
        </w:rPr>
        <w:t>stratification</w:t>
      </w:r>
      <w:r>
        <w:rPr>
          <w:spacing w:val="20"/>
        </w:rPr>
        <w:t xml:space="preserve">  </w:t>
      </w:r>
      <w:r>
        <w:rPr>
          <w:spacing w:val="-5"/>
        </w:rPr>
        <w:t>in</w:t>
      </w:r>
      <w:r>
        <w:rPr>
          <w:spacing w:val="17"/>
        </w:rPr>
        <w:t xml:space="preserve">  </w:t>
      </w:r>
      <w:r>
        <w:rPr>
          <w:spacing w:val="-5"/>
        </w:rPr>
        <w:t>AF</w:t>
      </w:r>
      <w:r>
        <w:rPr/>
        <w:t xml:space="preserve"> </w:t>
      </w:r>
      <w:bookmarkStart w:name="bookmark129" w:id="56"/>
      <w:bookmarkEnd w:id="56"/>
      <w:r>
        <w:rPr>
          <w:spacing w:val="-5"/>
        </w:rPr>
        <w:t>patients.</w:t>
      </w:r>
      <w:r>
        <w:rPr>
          <w:spacing w:val="59"/>
          <w:w w:val="101"/>
        </w:rPr>
        <w:t xml:space="preserve"> </w:t>
      </w:r>
      <w:r>
        <w:rPr>
          <w:spacing w:val="-5"/>
        </w:rPr>
        <w:t>It</w:t>
      </w:r>
      <w:r>
        <w:rPr>
          <w:spacing w:val="29"/>
        </w:rPr>
        <w:t xml:space="preserve"> </w:t>
      </w:r>
      <w:r>
        <w:rPr>
          <w:spacing w:val="-5"/>
        </w:rPr>
        <w:t>was</w:t>
      </w:r>
      <w:r>
        <w:rPr>
          <w:spacing w:val="30"/>
        </w:rPr>
        <w:t xml:space="preserve"> </w:t>
      </w:r>
      <w:r>
        <w:rPr>
          <w:spacing w:val="-5"/>
        </w:rPr>
        <w:t>validated</w:t>
      </w:r>
      <w:r>
        <w:rPr>
          <w:spacing w:val="34"/>
        </w:rPr>
        <w:t xml:space="preserve"> </w:t>
      </w:r>
      <w:r>
        <w:rPr>
          <w:spacing w:val="-5"/>
        </w:rPr>
        <w:t>on</w:t>
      </w:r>
      <w:r>
        <w:rPr>
          <w:spacing w:val="35"/>
        </w:rPr>
        <w:t xml:space="preserve"> </w:t>
      </w:r>
      <w:r>
        <w:rPr>
          <w:spacing w:val="-5"/>
        </w:rPr>
        <w:t>the</w:t>
      </w:r>
      <w:r>
        <w:rPr>
          <w:spacing w:val="40"/>
          <w:w w:val="101"/>
        </w:rPr>
        <w:t xml:space="preserve"> </w:t>
      </w:r>
      <w:r>
        <w:rPr>
          <w:spacing w:val="-5"/>
        </w:rPr>
        <w:t>population</w:t>
      </w:r>
      <w:r>
        <w:rPr>
          <w:spacing w:val="34"/>
        </w:rPr>
        <w:t xml:space="preserve"> </w:t>
      </w:r>
      <w:r>
        <w:rPr>
          <w:spacing w:val="-5"/>
        </w:rPr>
        <w:t>of</w:t>
      </w:r>
      <w:r>
        <w:rPr>
          <w:spacing w:val="34"/>
        </w:rPr>
        <w:t xml:space="preserve"> </w:t>
      </w:r>
      <w:r>
        <w:rPr>
          <w:spacing w:val="-5"/>
        </w:rPr>
        <w:t>the</w:t>
      </w:r>
      <w:r>
        <w:rPr>
          <w:spacing w:val="40"/>
          <w:w w:val="101"/>
        </w:rPr>
        <w:t xml:space="preserve"> </w:t>
      </w:r>
      <w:r>
        <w:rPr>
          <w:spacing w:val="-5"/>
        </w:rPr>
        <w:t>Euro</w:t>
      </w:r>
      <w:r>
        <w:rPr/>
        <w:t xml:space="preserve"> </w:t>
      </w:r>
      <w:r>
        <w:rPr>
          <w:spacing w:val="-4"/>
        </w:rPr>
        <w:t>Heart</w:t>
      </w:r>
      <w:r>
        <w:rPr>
          <w:spacing w:val="41"/>
          <w:w w:val="101"/>
        </w:rPr>
        <w:t xml:space="preserve"> </w:t>
      </w:r>
      <w:r>
        <w:rPr>
          <w:spacing w:val="-4"/>
        </w:rPr>
        <w:t>Survey</w:t>
      </w:r>
      <w:hyperlink w:history="true" w:anchor="bookmark130">
        <w:r>
          <w:rPr>
            <w:sz w:val="11"/>
            <w:szCs w:val="11"/>
            <w:color w:val="0000FF"/>
            <w:spacing w:val="-4"/>
            <w:position w:val="7"/>
          </w:rPr>
          <w:t>75</w:t>
        </w:r>
      </w:hyperlink>
      <w:r>
        <w:rPr>
          <w:sz w:val="11"/>
          <w:szCs w:val="11"/>
          <w:color w:val="0000FF"/>
          <w:spacing w:val="11"/>
          <w:w w:val="102"/>
          <w:position w:val="7"/>
        </w:rPr>
        <w:t xml:space="preserve">  </w:t>
      </w:r>
      <w:r>
        <w:rPr>
          <w:spacing w:val="-4"/>
        </w:rPr>
        <w:t>and</w:t>
      </w:r>
      <w:r>
        <w:rPr>
          <w:spacing w:val="36"/>
        </w:rPr>
        <w:t xml:space="preserve"> </w:t>
      </w:r>
      <w:r>
        <w:rPr>
          <w:spacing w:val="-4"/>
        </w:rPr>
        <w:t>included</w:t>
      </w:r>
      <w:r>
        <w:rPr>
          <w:spacing w:val="36"/>
        </w:rPr>
        <w:t xml:space="preserve"> </w:t>
      </w:r>
      <w:r>
        <w:rPr>
          <w:spacing w:val="-4"/>
        </w:rPr>
        <w:t>in</w:t>
      </w:r>
      <w:r>
        <w:rPr>
          <w:spacing w:val="36"/>
        </w:rPr>
        <w:t xml:space="preserve"> </w:t>
      </w:r>
      <w:r>
        <w:rPr>
          <w:spacing w:val="-4"/>
        </w:rPr>
        <w:t>the</w:t>
      </w:r>
      <w:r>
        <w:rPr>
          <w:spacing w:val="34"/>
        </w:rPr>
        <w:t xml:space="preserve"> </w:t>
      </w:r>
      <w:r>
        <w:rPr>
          <w:spacing w:val="-4"/>
        </w:rPr>
        <w:t>2012</w:t>
      </w:r>
      <w:r>
        <w:rPr>
          <w:spacing w:val="36"/>
          <w:w w:val="101"/>
        </w:rPr>
        <w:t xml:space="preserve"> </w:t>
      </w:r>
      <w:r>
        <w:rPr>
          <w:spacing w:val="-4"/>
        </w:rPr>
        <w:t>guidelines</w:t>
      </w:r>
      <w:r>
        <w:rPr>
          <w:spacing w:val="33"/>
          <w:w w:val="101"/>
        </w:rPr>
        <w:t xml:space="preserve"> </w:t>
      </w:r>
      <w:r>
        <w:rPr>
          <w:spacing w:val="-4"/>
        </w:rPr>
        <w:t>from</w:t>
      </w:r>
      <w:r>
        <w:rPr/>
        <w:t xml:space="preserve"> </w:t>
      </w:r>
      <w:bookmarkStart w:name="bookmark131" w:id="57"/>
      <w:bookmarkEnd w:id="57"/>
      <w:r>
        <w:rPr>
          <w:spacing w:val="-5"/>
        </w:rPr>
        <w:t>European</w:t>
      </w:r>
      <w:r>
        <w:rPr>
          <w:spacing w:val="34"/>
        </w:rPr>
        <w:t xml:space="preserve"> </w:t>
      </w:r>
      <w:r>
        <w:rPr>
          <w:spacing w:val="-5"/>
        </w:rPr>
        <w:t>Society</w:t>
      </w:r>
      <w:r>
        <w:rPr>
          <w:spacing w:val="16"/>
          <w:w w:val="101"/>
        </w:rPr>
        <w:t xml:space="preserve"> </w:t>
      </w:r>
      <w:r>
        <w:rPr>
          <w:spacing w:val="-5"/>
        </w:rPr>
        <w:t>of</w:t>
      </w:r>
      <w:r>
        <w:rPr>
          <w:spacing w:val="17"/>
        </w:rPr>
        <w:t xml:space="preserve"> </w:t>
      </w:r>
      <w:r>
        <w:rPr>
          <w:spacing w:val="-5"/>
        </w:rPr>
        <w:t>Cardiology</w:t>
      </w:r>
      <w:r>
        <w:rPr>
          <w:spacing w:val="27"/>
        </w:rPr>
        <w:t xml:space="preserve"> </w:t>
      </w:r>
      <w:r>
        <w:rPr>
          <w:spacing w:val="-5"/>
        </w:rPr>
        <w:t>(ESC)</w:t>
      </w:r>
      <w:r>
        <w:rPr>
          <w:spacing w:val="16"/>
          <w:w w:val="101"/>
        </w:rPr>
        <w:t xml:space="preserve"> </w:t>
      </w:r>
      <w:r>
        <w:rPr>
          <w:spacing w:val="-5"/>
        </w:rPr>
        <w:t>for</w:t>
      </w:r>
      <w:r>
        <w:rPr>
          <w:spacing w:val="17"/>
          <w:w w:val="101"/>
        </w:rPr>
        <w:t xml:space="preserve"> </w:t>
      </w:r>
      <w:r>
        <w:rPr>
          <w:spacing w:val="-5"/>
        </w:rPr>
        <w:t>the</w:t>
      </w:r>
      <w:r>
        <w:rPr>
          <w:spacing w:val="22"/>
        </w:rPr>
        <w:t xml:space="preserve"> </w:t>
      </w:r>
      <w:r>
        <w:rPr>
          <w:spacing w:val="-5"/>
        </w:rPr>
        <w:t>management</w:t>
      </w:r>
      <w:r>
        <w:rPr/>
        <w:t xml:space="preserve"> </w:t>
      </w:r>
      <w:r>
        <w:rPr>
          <w:spacing w:val="-4"/>
        </w:rPr>
        <w:t>of</w:t>
      </w:r>
      <w:r>
        <w:rPr>
          <w:spacing w:val="20"/>
        </w:rPr>
        <w:t xml:space="preserve">  </w:t>
      </w:r>
      <w:r>
        <w:rPr>
          <w:spacing w:val="-4"/>
        </w:rPr>
        <w:t>AF.</w:t>
      </w:r>
      <w:hyperlink w:history="true" w:anchor="bookmark132">
        <w:r>
          <w:rPr>
            <w:sz w:val="11"/>
            <w:szCs w:val="11"/>
            <w:color w:val="0000FF"/>
            <w:spacing w:val="-4"/>
            <w:position w:val="7"/>
          </w:rPr>
          <w:t>76</w:t>
        </w:r>
      </w:hyperlink>
      <w:r>
        <w:rPr>
          <w:sz w:val="11"/>
          <w:szCs w:val="11"/>
          <w:color w:val="0000FF"/>
          <w:spacing w:val="-4"/>
          <w:position w:val="7"/>
        </w:rPr>
        <w:t xml:space="preserve">    </w:t>
      </w:r>
      <w:r>
        <w:rPr>
          <w:spacing w:val="-4"/>
        </w:rPr>
        <w:t>CHA</w:t>
      </w:r>
      <w:r>
        <w:rPr>
          <w:sz w:val="11"/>
          <w:szCs w:val="11"/>
          <w:spacing w:val="-4"/>
          <w:position w:val="-3"/>
        </w:rPr>
        <w:t>2</w:t>
      </w:r>
      <w:r>
        <w:rPr>
          <w:spacing w:val="-4"/>
        </w:rPr>
        <w:t>DS</w:t>
      </w:r>
      <w:r>
        <w:rPr>
          <w:sz w:val="11"/>
          <w:szCs w:val="11"/>
          <w:spacing w:val="-4"/>
          <w:position w:val="-3"/>
        </w:rPr>
        <w:t>2</w:t>
      </w:r>
      <w:r>
        <w:rPr>
          <w:spacing w:val="-4"/>
        </w:rPr>
        <w:t>-VASc   score</w:t>
      </w:r>
      <w:r>
        <w:rPr>
          <w:spacing w:val="18"/>
        </w:rPr>
        <w:t xml:space="preserve">  </w:t>
      </w:r>
      <w:r>
        <w:rPr>
          <w:spacing w:val="-4"/>
        </w:rPr>
        <w:t>improved</w:t>
      </w:r>
      <w:r>
        <w:rPr>
          <w:spacing w:val="18"/>
          <w:w w:val="101"/>
        </w:rPr>
        <w:t xml:space="preserve">  </w:t>
      </w:r>
      <w:r>
        <w:rPr>
          <w:spacing w:val="-4"/>
        </w:rPr>
        <w:t>the   prognostic</w:t>
      </w:r>
      <w:r>
        <w:rPr/>
        <w:t xml:space="preserve"> </w:t>
      </w:r>
      <w:bookmarkStart w:name="bookmark133" w:id="58"/>
      <w:bookmarkEnd w:id="58"/>
      <w:r>
        <w:rPr>
          <w:spacing w:val="-5"/>
        </w:rPr>
        <w:t>stratification</w:t>
      </w:r>
      <w:r>
        <w:rPr>
          <w:spacing w:val="25"/>
          <w:w w:val="101"/>
        </w:rPr>
        <w:t xml:space="preserve">  </w:t>
      </w:r>
      <w:r>
        <w:rPr>
          <w:spacing w:val="-5"/>
        </w:rPr>
        <w:t>of</w:t>
      </w:r>
      <w:r>
        <w:rPr>
          <w:spacing w:val="17"/>
        </w:rPr>
        <w:t xml:space="preserve">  </w:t>
      </w:r>
      <w:r>
        <w:rPr>
          <w:spacing w:val="-5"/>
        </w:rPr>
        <w:t>thromboembolic</w:t>
      </w:r>
      <w:r>
        <w:rPr>
          <w:spacing w:val="21"/>
        </w:rPr>
        <w:t xml:space="preserve">  </w:t>
      </w:r>
      <w:r>
        <w:rPr>
          <w:spacing w:val="-5"/>
        </w:rPr>
        <w:t>risk</w:t>
      </w:r>
      <w:r>
        <w:rPr>
          <w:spacing w:val="17"/>
        </w:rPr>
        <w:t xml:space="preserve">  </w:t>
      </w:r>
      <w:r>
        <w:rPr>
          <w:spacing w:val="-5"/>
        </w:rPr>
        <w:t>as</w:t>
      </w:r>
      <w:r>
        <w:rPr>
          <w:spacing w:val="17"/>
          <w:w w:val="101"/>
        </w:rPr>
        <w:t xml:space="preserve">  </w:t>
      </w:r>
      <w:r>
        <w:rPr>
          <w:spacing w:val="-5"/>
        </w:rPr>
        <w:t>compared</w:t>
      </w:r>
      <w:r>
        <w:rPr>
          <w:spacing w:val="17"/>
          <w:w w:val="101"/>
        </w:rPr>
        <w:t xml:space="preserve">  </w:t>
      </w:r>
      <w:r>
        <w:rPr>
          <w:spacing w:val="-5"/>
        </w:rPr>
        <w:t>to</w:t>
      </w:r>
      <w:r>
        <w:rPr/>
        <w:t xml:space="preserve"> </w:t>
      </w:r>
      <w:r>
        <w:rPr>
          <w:spacing w:val="-4"/>
        </w:rPr>
        <w:t>CHADS2 score, above all in patients at lower risk.</w:t>
      </w:r>
      <w:hyperlink w:history="true" w:anchor="bookmark134">
        <w:r>
          <w:rPr>
            <w:sz w:val="11"/>
            <w:szCs w:val="11"/>
            <w:color w:val="0000FF"/>
            <w:spacing w:val="10"/>
            <w:position w:val="7"/>
          </w:rPr>
          <w:t>77</w:t>
        </w:r>
      </w:hyperlink>
    </w:p>
    <w:p>
      <w:pPr>
        <w:pStyle w:val="BodyText"/>
        <w:ind w:left="157" w:right="380" w:firstLine="180"/>
        <w:spacing w:before="9" w:line="239" w:lineRule="auto"/>
        <w:jc w:val="both"/>
        <w:rPr>
          <w:sz w:val="11"/>
          <w:szCs w:val="11"/>
        </w:rPr>
      </w:pPr>
      <w:r>
        <w:rPr>
          <w:spacing w:val="-1"/>
        </w:rPr>
        <w:t>Although</w:t>
      </w:r>
      <w:r>
        <w:rPr>
          <w:spacing w:val="22"/>
          <w:w w:val="101"/>
        </w:rPr>
        <w:t xml:space="preserve"> </w:t>
      </w:r>
      <w:r>
        <w:rPr>
          <w:spacing w:val="-1"/>
        </w:rPr>
        <w:t>renal</w:t>
      </w:r>
      <w:r>
        <w:rPr>
          <w:spacing w:val="13"/>
          <w:w w:val="101"/>
        </w:rPr>
        <w:t xml:space="preserve"> </w:t>
      </w:r>
      <w:r>
        <w:rPr>
          <w:spacing w:val="-1"/>
        </w:rPr>
        <w:t>function</w:t>
      </w:r>
      <w:r>
        <w:rPr>
          <w:spacing w:val="15"/>
          <w:w w:val="101"/>
        </w:rPr>
        <w:t xml:space="preserve"> </w:t>
      </w:r>
      <w:r>
        <w:rPr>
          <w:spacing w:val="-2"/>
        </w:rPr>
        <w:t>is</w:t>
      </w:r>
      <w:r>
        <w:rPr>
          <w:spacing w:val="15"/>
          <w:w w:val="101"/>
        </w:rPr>
        <w:t xml:space="preserve"> </w:t>
      </w:r>
      <w:r>
        <w:rPr>
          <w:spacing w:val="-2"/>
        </w:rPr>
        <w:t>a</w:t>
      </w:r>
      <w:r>
        <w:rPr>
          <w:spacing w:val="15"/>
        </w:rPr>
        <w:t xml:space="preserve"> </w:t>
      </w:r>
      <w:r>
        <w:rPr>
          <w:spacing w:val="-2"/>
        </w:rPr>
        <w:t>further</w:t>
      </w:r>
      <w:r>
        <w:rPr>
          <w:spacing w:val="22"/>
        </w:rPr>
        <w:t xml:space="preserve"> </w:t>
      </w:r>
      <w:r>
        <w:rPr>
          <w:spacing w:val="-2"/>
        </w:rPr>
        <w:t>risk</w:t>
      </w:r>
      <w:r>
        <w:rPr>
          <w:spacing w:val="14"/>
        </w:rPr>
        <w:t xml:space="preserve"> </w:t>
      </w:r>
      <w:r>
        <w:rPr>
          <w:spacing w:val="-2"/>
        </w:rPr>
        <w:t>factor</w:t>
      </w:r>
      <w:r>
        <w:rPr>
          <w:spacing w:val="14"/>
        </w:rPr>
        <w:t xml:space="preserve"> </w:t>
      </w:r>
      <w:r>
        <w:rPr>
          <w:spacing w:val="-2"/>
        </w:rPr>
        <w:t>for</w:t>
      </w:r>
      <w:r>
        <w:rPr>
          <w:spacing w:val="15"/>
          <w:w w:val="101"/>
        </w:rPr>
        <w:t xml:space="preserve"> </w:t>
      </w:r>
      <w:r>
        <w:rPr>
          <w:spacing w:val="-2"/>
        </w:rPr>
        <w:t>the</w:t>
      </w:r>
      <w:r>
        <w:rPr/>
        <w:t xml:space="preserve"> </w:t>
      </w:r>
      <w:r>
        <w:rPr>
          <w:spacing w:val="-2"/>
        </w:rPr>
        <w:t>occurrence</w:t>
      </w:r>
      <w:r>
        <w:rPr>
          <w:spacing w:val="48"/>
        </w:rPr>
        <w:t xml:space="preserve"> </w:t>
      </w:r>
      <w:r>
        <w:rPr>
          <w:spacing w:val="-2"/>
        </w:rPr>
        <w:t>of</w:t>
      </w:r>
      <w:r>
        <w:rPr>
          <w:spacing w:val="34"/>
          <w:w w:val="101"/>
        </w:rPr>
        <w:t xml:space="preserve"> </w:t>
      </w:r>
      <w:r>
        <w:rPr>
          <w:spacing w:val="-2"/>
        </w:rPr>
        <w:t>ischemic</w:t>
      </w:r>
      <w:r>
        <w:rPr>
          <w:spacing w:val="35"/>
          <w:w w:val="101"/>
        </w:rPr>
        <w:t xml:space="preserve"> </w:t>
      </w:r>
      <w:r>
        <w:rPr>
          <w:spacing w:val="-2"/>
        </w:rPr>
        <w:t>stroke</w:t>
      </w:r>
      <w:r>
        <w:rPr>
          <w:spacing w:val="36"/>
        </w:rPr>
        <w:t xml:space="preserve"> </w:t>
      </w:r>
      <w:r>
        <w:rPr>
          <w:spacing w:val="-2"/>
        </w:rPr>
        <w:t>in</w:t>
      </w:r>
      <w:r>
        <w:rPr>
          <w:spacing w:val="41"/>
          <w:w w:val="101"/>
        </w:rPr>
        <w:t xml:space="preserve"> </w:t>
      </w:r>
      <w:r>
        <w:rPr>
          <w:spacing w:val="-2"/>
        </w:rPr>
        <w:t>patients</w:t>
      </w:r>
      <w:r>
        <w:rPr>
          <w:spacing w:val="31"/>
        </w:rPr>
        <w:t xml:space="preserve"> </w:t>
      </w:r>
      <w:r>
        <w:rPr>
          <w:spacing w:val="-2"/>
        </w:rPr>
        <w:t>with</w:t>
      </w:r>
      <w:r>
        <w:rPr>
          <w:spacing w:val="30"/>
        </w:rPr>
        <w:t xml:space="preserve"> </w:t>
      </w:r>
      <w:r>
        <w:rPr>
          <w:spacing w:val="-2"/>
        </w:rPr>
        <w:t>AF,</w:t>
      </w:r>
      <w:r>
        <w:rPr>
          <w:spacing w:val="36"/>
          <w:w w:val="101"/>
        </w:rPr>
        <w:t xml:space="preserve"> </w:t>
      </w:r>
      <w:r>
        <w:rPr>
          <w:spacing w:val="-2"/>
        </w:rPr>
        <w:t>any</w:t>
      </w:r>
      <w:r>
        <w:rPr/>
        <w:t xml:space="preserve"> </w:t>
      </w:r>
      <w:r>
        <w:rPr/>
        <w:t>attempts for its inclusion</w:t>
      </w:r>
      <w:r>
        <w:rPr>
          <w:spacing w:val="-1"/>
        </w:rPr>
        <w:t xml:space="preserve"> in dedicated</w:t>
      </w:r>
      <w:r>
        <w:rPr>
          <w:spacing w:val="14"/>
          <w:w w:val="101"/>
        </w:rPr>
        <w:t xml:space="preserve"> </w:t>
      </w:r>
      <w:r>
        <w:rPr>
          <w:spacing w:val="-1"/>
        </w:rPr>
        <w:t>risk</w:t>
      </w:r>
      <w:r>
        <w:rPr>
          <w:spacing w:val="5"/>
        </w:rPr>
        <w:t xml:space="preserve"> </w:t>
      </w:r>
      <w:r>
        <w:rPr>
          <w:spacing w:val="-1"/>
        </w:rPr>
        <w:t>scores—as</w:t>
      </w:r>
      <w:r>
        <w:rPr>
          <w:spacing w:val="8"/>
        </w:rPr>
        <w:t xml:space="preserve"> </w:t>
      </w:r>
      <w:r>
        <w:rPr>
          <w:spacing w:val="-1"/>
        </w:rPr>
        <w:t>the</w:t>
      </w:r>
      <w:r>
        <w:rPr/>
        <w:t xml:space="preserve"> </w:t>
      </w:r>
      <w:r>
        <w:rPr>
          <w:spacing w:val="4"/>
        </w:rPr>
        <w:t>R</w:t>
      </w:r>
      <w:r>
        <w:rPr>
          <w:sz w:val="11"/>
          <w:szCs w:val="11"/>
          <w:spacing w:val="4"/>
          <w:position w:val="-2"/>
        </w:rPr>
        <w:t>2</w:t>
      </w:r>
      <w:r>
        <w:rPr/>
        <w:t>CHADS</w:t>
      </w:r>
      <w:r>
        <w:rPr>
          <w:sz w:val="11"/>
          <w:szCs w:val="11"/>
          <w:spacing w:val="4"/>
          <w:position w:val="-2"/>
        </w:rPr>
        <w:t>2</w:t>
      </w:r>
      <w:r>
        <w:rPr>
          <w:sz w:val="11"/>
          <w:szCs w:val="11"/>
          <w:spacing w:val="31"/>
          <w:position w:val="-2"/>
        </w:rPr>
        <w:t xml:space="preserve"> </w:t>
      </w:r>
      <w:r>
        <w:rPr/>
        <w:t>which</w:t>
      </w:r>
      <w:r>
        <w:rPr>
          <w:spacing w:val="4"/>
        </w:rPr>
        <w:t xml:space="preserve"> </w:t>
      </w:r>
      <w:r>
        <w:rPr/>
        <w:t>was</w:t>
      </w:r>
      <w:r>
        <w:rPr>
          <w:spacing w:val="4"/>
        </w:rPr>
        <w:t xml:space="preserve"> </w:t>
      </w:r>
      <w:r>
        <w:rPr/>
        <w:t>validated</w:t>
      </w:r>
      <w:r>
        <w:rPr>
          <w:spacing w:val="14"/>
        </w:rPr>
        <w:t xml:space="preserve"> </w:t>
      </w:r>
      <w:r>
        <w:rPr/>
        <w:t>from</w:t>
      </w:r>
      <w:r>
        <w:rPr>
          <w:spacing w:val="15"/>
          <w:w w:val="101"/>
        </w:rPr>
        <w:t xml:space="preserve"> </w:t>
      </w:r>
      <w:r>
        <w:rPr/>
        <w:t>a</w:t>
      </w:r>
      <w:r>
        <w:rPr>
          <w:spacing w:val="4"/>
        </w:rPr>
        <w:t xml:space="preserve"> </w:t>
      </w:r>
      <w:r>
        <w:rPr/>
        <w:t>subanalisys</w:t>
      </w:r>
      <w:r>
        <w:rPr>
          <w:spacing w:val="15"/>
        </w:rPr>
        <w:t xml:space="preserve"> </w:t>
      </w:r>
      <w:r>
        <w:rPr/>
        <w:t>of</w:t>
      </w:r>
      <w:r>
        <w:rPr>
          <w:spacing w:val="14"/>
        </w:rPr>
        <w:t xml:space="preserve"> </w:t>
      </w:r>
      <w:r>
        <w:rPr/>
        <w:t>the </w:t>
      </w:r>
      <w:r>
        <w:rPr>
          <w:spacing w:val="-1"/>
        </w:rPr>
        <w:t>ROCKET</w:t>
      </w:r>
      <w:r>
        <w:rPr>
          <w:spacing w:val="52"/>
          <w:w w:val="101"/>
        </w:rPr>
        <w:t xml:space="preserve"> </w:t>
      </w:r>
      <w:r>
        <w:rPr>
          <w:spacing w:val="-1"/>
        </w:rPr>
        <w:t>AF  trial  (Rivaroxaban  Once</w:t>
      </w:r>
      <w:r>
        <w:rPr>
          <w:spacing w:val="7"/>
        </w:rPr>
        <w:t xml:space="preserve">  </w:t>
      </w:r>
      <w:r>
        <w:rPr>
          <w:spacing w:val="-1"/>
        </w:rPr>
        <w:t>Daily</w:t>
      </w:r>
      <w:r>
        <w:rPr>
          <w:spacing w:val="3"/>
        </w:rPr>
        <w:t xml:space="preserve">  </w:t>
      </w:r>
      <w:r>
        <w:rPr>
          <w:spacing w:val="-1"/>
        </w:rPr>
        <w:t>Oral</w:t>
      </w:r>
      <w:r>
        <w:rPr>
          <w:spacing w:val="7"/>
        </w:rPr>
        <w:t xml:space="preserve">  </w:t>
      </w:r>
      <w:r>
        <w:rPr>
          <w:spacing w:val="-1"/>
        </w:rPr>
        <w:t>Direct</w:t>
      </w:r>
      <w:r>
        <w:rPr>
          <w:spacing w:val="1"/>
        </w:rPr>
        <w:t xml:space="preserve"> </w:t>
      </w:r>
      <w:r>
        <w:rPr>
          <w:spacing w:val="-1"/>
        </w:rPr>
        <w:t>Factor</w:t>
      </w:r>
      <w:r>
        <w:rPr>
          <w:spacing w:val="15"/>
          <w:w w:val="101"/>
        </w:rPr>
        <w:t xml:space="preserve">   </w:t>
      </w:r>
      <w:r>
        <w:rPr>
          <w:spacing w:val="-1"/>
        </w:rPr>
        <w:t>Xa    Inhibition    Compared</w:t>
      </w:r>
      <w:r>
        <w:rPr>
          <w:spacing w:val="14"/>
          <w:w w:val="101"/>
        </w:rPr>
        <w:t xml:space="preserve">   </w:t>
      </w:r>
      <w:r>
        <w:rPr>
          <w:spacing w:val="-1"/>
        </w:rPr>
        <w:t>with    Vitamin    K</w:t>
      </w:r>
      <w:r>
        <w:rPr/>
        <w:t xml:space="preserve"> </w:t>
      </w:r>
      <w:bookmarkStart w:name="bookmark135" w:id="59"/>
      <w:bookmarkEnd w:id="59"/>
      <w:r>
        <w:rPr>
          <w:spacing w:val="-2"/>
        </w:rPr>
        <w:t>Antagonism</w:t>
      </w:r>
      <w:r>
        <w:rPr>
          <w:spacing w:val="35"/>
        </w:rPr>
        <w:t xml:space="preserve"> </w:t>
      </w:r>
      <w:r>
        <w:rPr>
          <w:spacing w:val="-2"/>
        </w:rPr>
        <w:t>for</w:t>
      </w:r>
      <w:r>
        <w:rPr>
          <w:spacing w:val="28"/>
          <w:w w:val="101"/>
        </w:rPr>
        <w:t xml:space="preserve"> </w:t>
      </w:r>
      <w:r>
        <w:rPr>
          <w:spacing w:val="-2"/>
        </w:rPr>
        <w:t>Prevention</w:t>
      </w:r>
      <w:r>
        <w:rPr>
          <w:spacing w:val="21"/>
          <w:w w:val="101"/>
        </w:rPr>
        <w:t xml:space="preserve"> </w:t>
      </w:r>
      <w:r>
        <w:rPr>
          <w:spacing w:val="-2"/>
        </w:rPr>
        <w:t>of</w:t>
      </w:r>
      <w:r>
        <w:rPr>
          <w:spacing w:val="21"/>
        </w:rPr>
        <w:t xml:space="preserve"> </w:t>
      </w:r>
      <w:r>
        <w:rPr>
          <w:spacing w:val="-2"/>
        </w:rPr>
        <w:t>Stroke</w:t>
      </w:r>
      <w:r>
        <w:rPr>
          <w:spacing w:val="22"/>
          <w:w w:val="101"/>
        </w:rPr>
        <w:t xml:space="preserve"> </w:t>
      </w:r>
      <w:r>
        <w:rPr>
          <w:spacing w:val="-2"/>
        </w:rPr>
        <w:t>and</w:t>
      </w:r>
      <w:r>
        <w:rPr>
          <w:spacing w:val="28"/>
          <w:w w:val="101"/>
        </w:rPr>
        <w:t xml:space="preserve"> </w:t>
      </w:r>
      <w:r>
        <w:rPr>
          <w:spacing w:val="-2"/>
        </w:rPr>
        <w:t>Embolism</w:t>
      </w:r>
      <w:r>
        <w:rPr>
          <w:spacing w:val="17"/>
        </w:rPr>
        <w:t xml:space="preserve"> </w:t>
      </w:r>
      <w:r>
        <w:rPr>
          <w:spacing w:val="-2"/>
        </w:rPr>
        <w:t>Trial</w:t>
      </w:r>
      <w:r>
        <w:rPr/>
        <w:t xml:space="preserve"> </w:t>
      </w:r>
      <w:r>
        <w:rPr/>
        <w:t>in   Atrial    Fibrillation)</w:t>
      </w:r>
      <w:hyperlink w:history="true" w:anchor="bookmark136">
        <w:r>
          <w:rPr>
            <w:sz w:val="11"/>
            <w:szCs w:val="11"/>
            <w:color w:val="0000FF"/>
            <w:position w:val="7"/>
          </w:rPr>
          <w:t>78</w:t>
        </w:r>
      </w:hyperlink>
      <w:r>
        <w:rPr/>
        <w:t>—did</w:t>
      </w:r>
      <w:r>
        <w:rPr>
          <w:spacing w:val="12"/>
        </w:rPr>
        <w:t xml:space="preserve">   </w:t>
      </w:r>
      <w:r>
        <w:rPr/>
        <w:t>n</w:t>
      </w:r>
      <w:r>
        <w:rPr>
          <w:spacing w:val="-1"/>
        </w:rPr>
        <w:t>ot</w:t>
      </w:r>
      <w:r>
        <w:rPr>
          <w:spacing w:val="10"/>
        </w:rPr>
        <w:t xml:space="preserve">   </w:t>
      </w:r>
      <w:r>
        <w:rPr>
          <w:spacing w:val="-1"/>
        </w:rPr>
        <w:t>add</w:t>
      </w:r>
      <w:r>
        <w:rPr>
          <w:spacing w:val="10"/>
        </w:rPr>
        <w:t xml:space="preserve">   </w:t>
      </w:r>
      <w:r>
        <w:rPr>
          <w:spacing w:val="-1"/>
        </w:rPr>
        <w:t>any</w:t>
      </w:r>
      <w:r>
        <w:rPr>
          <w:spacing w:val="10"/>
        </w:rPr>
        <w:t xml:space="preserve">   </w:t>
      </w:r>
      <w:r>
        <w:rPr>
          <w:spacing w:val="-1"/>
        </w:rPr>
        <w:t>further</w:t>
      </w:r>
      <w:r>
        <w:rPr/>
        <w:t xml:space="preserve"> </w:t>
      </w:r>
      <w:r>
        <w:rPr>
          <w:spacing w:val="-1"/>
        </w:rPr>
        <w:t>amelioration</w:t>
      </w:r>
      <w:r>
        <w:rPr>
          <w:spacing w:val="15"/>
          <w:w w:val="101"/>
        </w:rPr>
        <w:t xml:space="preserve">  </w:t>
      </w:r>
      <w:r>
        <w:rPr>
          <w:spacing w:val="-1"/>
        </w:rPr>
        <w:t>in</w:t>
      </w:r>
      <w:r>
        <w:rPr>
          <w:spacing w:val="13"/>
        </w:rPr>
        <w:t xml:space="preserve">  </w:t>
      </w:r>
      <w:r>
        <w:rPr>
          <w:spacing w:val="-1"/>
        </w:rPr>
        <w:t>the</w:t>
      </w:r>
      <w:r>
        <w:rPr>
          <w:spacing w:val="13"/>
          <w:w w:val="101"/>
        </w:rPr>
        <w:t xml:space="preserve">  </w:t>
      </w:r>
      <w:r>
        <w:rPr>
          <w:spacing w:val="-1"/>
        </w:rPr>
        <w:t>stratification  of   thromboembolic</w:t>
      </w:r>
      <w:r>
        <w:rPr/>
        <w:t xml:space="preserve"> </w:t>
      </w:r>
      <w:r>
        <w:rPr>
          <w:spacing w:val="-1"/>
        </w:rPr>
        <w:t>risk.</w:t>
      </w:r>
      <w:r>
        <w:rPr>
          <w:spacing w:val="50"/>
        </w:rPr>
        <w:t xml:space="preserve"> </w:t>
      </w:r>
      <w:r>
        <w:rPr>
          <w:spacing w:val="-1"/>
        </w:rPr>
        <w:t>Furthermore,</w:t>
      </w:r>
      <w:r>
        <w:rPr>
          <w:spacing w:val="41"/>
        </w:rPr>
        <w:t xml:space="preserve"> </w:t>
      </w:r>
      <w:r>
        <w:rPr>
          <w:spacing w:val="-1"/>
        </w:rPr>
        <w:t>the</w:t>
      </w:r>
      <w:r>
        <w:rPr>
          <w:spacing w:val="40"/>
        </w:rPr>
        <w:t xml:space="preserve"> </w:t>
      </w:r>
      <w:r>
        <w:rPr>
          <w:spacing w:val="-1"/>
        </w:rPr>
        <w:t>original</w:t>
      </w:r>
      <w:r>
        <w:rPr>
          <w:spacing w:val="35"/>
        </w:rPr>
        <w:t xml:space="preserve"> </w:t>
      </w:r>
      <w:r>
        <w:rPr>
          <w:spacing w:val="-1"/>
        </w:rPr>
        <w:t>validation</w:t>
      </w:r>
      <w:r>
        <w:rPr>
          <w:spacing w:val="40"/>
        </w:rPr>
        <w:t xml:space="preserve"> </w:t>
      </w:r>
      <w:r>
        <w:rPr>
          <w:spacing w:val="-1"/>
        </w:rPr>
        <w:t>of</w:t>
      </w:r>
      <w:r>
        <w:rPr>
          <w:spacing w:val="40"/>
        </w:rPr>
        <w:t xml:space="preserve"> </w:t>
      </w:r>
      <w:r>
        <w:rPr>
          <w:spacing w:val="-1"/>
        </w:rPr>
        <w:t>this</w:t>
      </w:r>
      <w:r>
        <w:rPr>
          <w:spacing w:val="40"/>
        </w:rPr>
        <w:t xml:space="preserve"> </w:t>
      </w:r>
      <w:r>
        <w:rPr>
          <w:spacing w:val="-1"/>
        </w:rPr>
        <w:t>score</w:t>
      </w:r>
      <w:r>
        <w:rPr/>
        <w:t xml:space="preserve"> </w:t>
      </w:r>
      <w:bookmarkStart w:name="bookmark137" w:id="60"/>
      <w:bookmarkEnd w:id="60"/>
      <w:r>
        <w:rPr>
          <w:spacing w:val="-1"/>
        </w:rPr>
        <w:t>did</w:t>
      </w:r>
      <w:r>
        <w:rPr>
          <w:spacing w:val="54"/>
          <w:w w:val="101"/>
        </w:rPr>
        <w:t xml:space="preserve"> </w:t>
      </w:r>
      <w:r>
        <w:rPr>
          <w:spacing w:val="-1"/>
        </w:rPr>
        <w:t>not</w:t>
      </w:r>
      <w:r>
        <w:rPr>
          <w:spacing w:val="47"/>
        </w:rPr>
        <w:t xml:space="preserve"> </w:t>
      </w:r>
      <w:r>
        <w:rPr>
          <w:spacing w:val="-1"/>
        </w:rPr>
        <w:t>consider  patients</w:t>
      </w:r>
      <w:r>
        <w:rPr>
          <w:spacing w:val="42"/>
        </w:rPr>
        <w:t xml:space="preserve"> </w:t>
      </w:r>
      <w:r>
        <w:rPr>
          <w:spacing w:val="-1"/>
        </w:rPr>
        <w:t>whose</w:t>
      </w:r>
      <w:r>
        <w:rPr>
          <w:spacing w:val="46"/>
          <w:w w:val="101"/>
        </w:rPr>
        <w:t xml:space="preserve"> </w:t>
      </w:r>
      <w:r>
        <w:rPr>
          <w:spacing w:val="-1"/>
        </w:rPr>
        <w:t>estimated</w:t>
      </w:r>
      <w:r>
        <w:rPr>
          <w:spacing w:val="49"/>
          <w:w w:val="101"/>
        </w:rPr>
        <w:t xml:space="preserve"> </w:t>
      </w:r>
      <w:r>
        <w:rPr>
          <w:spacing w:val="-1"/>
        </w:rPr>
        <w:t>glomerular</w:t>
      </w:r>
      <w:r>
        <w:rPr/>
        <w:t xml:space="preserve"> </w:t>
      </w:r>
      <w:r>
        <w:rPr>
          <w:spacing w:val="-1"/>
        </w:rPr>
        <w:t>filtration rate was </w:t>
      </w:r>
      <w:r>
        <w:rPr>
          <w:rFonts w:ascii="Arial" w:hAnsi="Arial" w:eastAsia="Arial" w:cs="Arial"/>
          <w:spacing w:val="-1"/>
        </w:rPr>
        <w:t>&lt; </w:t>
      </w:r>
      <w:r>
        <w:rPr>
          <w:spacing w:val="-1"/>
        </w:rPr>
        <w:t>30 mL/min.</w:t>
      </w:r>
      <w:hyperlink w:history="true" w:anchor="bookmark138">
        <w:r>
          <w:rPr>
            <w:sz w:val="11"/>
            <w:szCs w:val="11"/>
            <w:color w:val="0000FF"/>
            <w:spacing w:val="-1"/>
            <w:position w:val="7"/>
          </w:rPr>
          <w:t>79</w:t>
        </w:r>
      </w:hyperlink>
    </w:p>
    <w:p>
      <w:pPr>
        <w:pStyle w:val="BodyText"/>
        <w:ind w:left="353"/>
        <w:spacing w:before="1" w:line="241" w:lineRule="auto"/>
        <w:rPr/>
      </w:pPr>
      <w:r>
        <w:rPr>
          <w:spacing w:val="-4"/>
        </w:rPr>
        <w:t>In</w:t>
      </w:r>
      <w:r>
        <w:rPr>
          <w:spacing w:val="7"/>
        </w:rPr>
        <w:t xml:space="preserve">    </w:t>
      </w:r>
      <w:r>
        <w:rPr>
          <w:spacing w:val="-4"/>
        </w:rPr>
        <w:t>parallel</w:t>
      </w:r>
      <w:r>
        <w:rPr>
          <w:spacing w:val="6"/>
        </w:rPr>
        <w:t xml:space="preserve">    </w:t>
      </w:r>
      <w:r>
        <w:rPr>
          <w:spacing w:val="-4"/>
        </w:rPr>
        <w:t>to    AF-related     thromboembolic     </w:t>
      </w:r>
      <w:r>
        <w:rPr>
          <w:spacing w:val="-5"/>
        </w:rPr>
        <w:t>risk</w:t>
      </w:r>
    </w:p>
    <w:p>
      <w:pPr>
        <w:pStyle w:val="BodyText"/>
        <w:ind w:left="162"/>
        <w:spacing w:line="241" w:lineRule="auto"/>
        <w:rPr/>
      </w:pPr>
      <w:r>
        <w:rPr>
          <w:spacing w:val="-4"/>
        </w:rPr>
        <w:t>stratification,   it   is   also</w:t>
      </w:r>
      <w:r>
        <w:rPr>
          <w:spacing w:val="6"/>
        </w:rPr>
        <w:t xml:space="preserve">   </w:t>
      </w:r>
      <w:r>
        <w:rPr>
          <w:spacing w:val="-4"/>
        </w:rPr>
        <w:t>mandatory   to</w:t>
      </w:r>
      <w:r>
        <w:rPr>
          <w:spacing w:val="26"/>
          <w:w w:val="101"/>
        </w:rPr>
        <w:t xml:space="preserve">  </w:t>
      </w:r>
      <w:r>
        <w:rPr>
          <w:spacing w:val="-4"/>
        </w:rPr>
        <w:t>evaluate</w:t>
      </w:r>
      <w:r>
        <w:rPr/>
        <w:t xml:space="preserve">   </w:t>
      </w:r>
      <w:r>
        <w:rPr>
          <w:spacing w:val="-4"/>
        </w:rPr>
        <w:t>the</w:t>
      </w:r>
    </w:p>
    <w:p>
      <w:pPr>
        <w:pStyle w:val="BodyText"/>
        <w:ind w:left="168"/>
        <w:spacing w:before="1"/>
        <w:rPr/>
      </w:pPr>
      <w:r>
        <w:rPr>
          <w:spacing w:val="-5"/>
        </w:rPr>
        <w:t>haemorrhagic</w:t>
      </w:r>
      <w:r>
        <w:rPr>
          <w:spacing w:val="58"/>
        </w:rPr>
        <w:t xml:space="preserve"> </w:t>
      </w:r>
      <w:r>
        <w:rPr>
          <w:spacing w:val="-5"/>
        </w:rPr>
        <w:t>risk.</w:t>
      </w:r>
      <w:r>
        <w:rPr>
          <w:spacing w:val="38"/>
        </w:rPr>
        <w:t xml:space="preserve"> </w:t>
      </w:r>
      <w:r>
        <w:rPr>
          <w:spacing w:val="-5"/>
        </w:rPr>
        <w:t>Correct</w:t>
      </w:r>
      <w:r>
        <w:rPr>
          <w:spacing w:val="39"/>
          <w:w w:val="101"/>
        </w:rPr>
        <w:t xml:space="preserve"> </w:t>
      </w:r>
      <w:r>
        <w:rPr>
          <w:spacing w:val="-5"/>
        </w:rPr>
        <w:t>identification</w:t>
      </w:r>
      <w:r>
        <w:rPr>
          <w:spacing w:val="38"/>
        </w:rPr>
        <w:t xml:space="preserve"> </w:t>
      </w:r>
      <w:r>
        <w:rPr>
          <w:spacing w:val="-5"/>
        </w:rPr>
        <w:t>of</w:t>
      </w:r>
      <w:r>
        <w:rPr>
          <w:spacing w:val="42"/>
          <w:w w:val="101"/>
        </w:rPr>
        <w:t xml:space="preserve"> </w:t>
      </w:r>
      <w:r>
        <w:rPr>
          <w:spacing w:val="-5"/>
        </w:rPr>
        <w:t>haemorrhage</w:t>
      </w:r>
    </w:p>
    <w:p>
      <w:pPr>
        <w:pStyle w:val="BodyText"/>
        <w:ind w:left="168"/>
        <w:rPr/>
      </w:pPr>
      <w:r>
        <w:rPr>
          <w:spacing w:val="-4"/>
        </w:rPr>
        <w:t>probability</w:t>
      </w:r>
      <w:r>
        <w:rPr>
          <w:spacing w:val="10"/>
        </w:rPr>
        <w:t xml:space="preserve"> </w:t>
      </w:r>
      <w:r>
        <w:rPr>
          <w:spacing w:val="-4"/>
        </w:rPr>
        <w:t>in</w:t>
      </w:r>
      <w:r>
        <w:rPr>
          <w:spacing w:val="16"/>
          <w:w w:val="101"/>
        </w:rPr>
        <w:t xml:space="preserve"> </w:t>
      </w:r>
      <w:r>
        <w:rPr>
          <w:spacing w:val="-4"/>
        </w:rPr>
        <w:t>patients</w:t>
      </w:r>
      <w:r>
        <w:rPr>
          <w:spacing w:val="11"/>
        </w:rPr>
        <w:t xml:space="preserve"> </w:t>
      </w:r>
      <w:r>
        <w:rPr>
          <w:spacing w:val="-4"/>
        </w:rPr>
        <w:t>suffering from AF</w:t>
      </w:r>
      <w:r>
        <w:rPr>
          <w:spacing w:val="11"/>
        </w:rPr>
        <w:t xml:space="preserve"> </w:t>
      </w:r>
      <w:r>
        <w:rPr>
          <w:spacing w:val="-4"/>
        </w:rPr>
        <w:t>is</w:t>
      </w:r>
      <w:r>
        <w:rPr>
          <w:spacing w:val="11"/>
        </w:rPr>
        <w:t xml:space="preserve"> </w:t>
      </w:r>
      <w:r>
        <w:rPr>
          <w:spacing w:val="-4"/>
        </w:rPr>
        <w:t>esse</w:t>
      </w:r>
      <w:r>
        <w:rPr>
          <w:spacing w:val="-5"/>
        </w:rPr>
        <w:t>ntial</w:t>
      </w:r>
      <w:r>
        <w:rPr>
          <w:spacing w:val="16"/>
        </w:rPr>
        <w:t xml:space="preserve"> </w:t>
      </w:r>
      <w:r>
        <w:rPr>
          <w:spacing w:val="-5"/>
        </w:rPr>
        <w:t>not</w:t>
      </w:r>
      <w:r>
        <w:rPr>
          <w:spacing w:val="11"/>
        </w:rPr>
        <w:t xml:space="preserve"> </w:t>
      </w:r>
      <w:r>
        <w:rPr>
          <w:spacing w:val="-5"/>
        </w:rPr>
        <w:t>as</w:t>
      </w:r>
    </w:p>
    <w:p>
      <w:pPr>
        <w:pStyle w:val="BodyText"/>
        <w:ind w:left="168"/>
        <w:spacing w:before="1"/>
        <w:rPr/>
      </w:pPr>
      <w:r>
        <w:rPr>
          <w:spacing w:val="-4"/>
        </w:rPr>
        <w:t>much to prevent anticoagulants prescription or</w:t>
      </w:r>
      <w:r>
        <w:rPr>
          <w:spacing w:val="12"/>
        </w:rPr>
        <w:t xml:space="preserve"> </w:t>
      </w:r>
      <w:r>
        <w:rPr>
          <w:spacing w:val="-4"/>
        </w:rPr>
        <w:t>to</w:t>
      </w:r>
      <w:r>
        <w:rPr>
          <w:spacing w:val="3"/>
        </w:rPr>
        <w:t xml:space="preserve"> </w:t>
      </w:r>
      <w:r>
        <w:rPr>
          <w:spacing w:val="-4"/>
        </w:rPr>
        <w:t>decrease</w:t>
      </w:r>
    </w:p>
    <w:p>
      <w:pPr>
        <w:pStyle w:val="BodyText"/>
        <w:ind w:left="163"/>
        <w:spacing w:before="1" w:line="241" w:lineRule="auto"/>
        <w:rPr/>
      </w:pPr>
      <w:r>
        <w:rPr>
          <w:spacing w:val="-5"/>
        </w:rPr>
        <w:t>their</w:t>
      </w:r>
      <w:r>
        <w:rPr>
          <w:spacing w:val="20"/>
          <w:w w:val="101"/>
        </w:rPr>
        <w:t xml:space="preserve"> </w:t>
      </w:r>
      <w:r>
        <w:rPr>
          <w:spacing w:val="-5"/>
        </w:rPr>
        <w:t>dosage,</w:t>
      </w:r>
      <w:r>
        <w:rPr>
          <w:spacing w:val="26"/>
        </w:rPr>
        <w:t xml:space="preserve"> </w:t>
      </w:r>
      <w:r>
        <w:rPr>
          <w:spacing w:val="-5"/>
        </w:rPr>
        <w:t>but</w:t>
      </w:r>
      <w:r>
        <w:rPr>
          <w:spacing w:val="27"/>
          <w:w w:val="101"/>
        </w:rPr>
        <w:t xml:space="preserve"> </w:t>
      </w:r>
      <w:r>
        <w:rPr>
          <w:spacing w:val="-5"/>
        </w:rPr>
        <w:t>rather</w:t>
      </w:r>
      <w:r>
        <w:rPr>
          <w:spacing w:val="20"/>
        </w:rPr>
        <w:t xml:space="preserve"> </w:t>
      </w:r>
      <w:r>
        <w:rPr>
          <w:spacing w:val="-5"/>
        </w:rPr>
        <w:t>to</w:t>
      </w:r>
      <w:r>
        <w:rPr>
          <w:spacing w:val="20"/>
        </w:rPr>
        <w:t xml:space="preserve"> </w:t>
      </w:r>
      <w:r>
        <w:rPr>
          <w:spacing w:val="-5"/>
        </w:rPr>
        <w:t>correct</w:t>
      </w:r>
      <w:r>
        <w:rPr>
          <w:spacing w:val="25"/>
          <w:w w:val="101"/>
        </w:rPr>
        <w:t xml:space="preserve"> </w:t>
      </w:r>
      <w:r>
        <w:rPr>
          <w:spacing w:val="-5"/>
        </w:rPr>
        <w:t>modifiable</w:t>
      </w:r>
      <w:r>
        <w:rPr>
          <w:spacing w:val="27"/>
          <w:w w:val="101"/>
        </w:rPr>
        <w:t xml:space="preserve"> </w:t>
      </w:r>
      <w:r>
        <w:rPr>
          <w:spacing w:val="-5"/>
        </w:rPr>
        <w:t>risk</w:t>
      </w:r>
      <w:r>
        <w:rPr>
          <w:spacing w:val="19"/>
          <w:w w:val="101"/>
        </w:rPr>
        <w:t xml:space="preserve"> </w:t>
      </w:r>
      <w:r>
        <w:rPr>
          <w:spacing w:val="-5"/>
        </w:rPr>
        <w:t>fact</w:t>
      </w:r>
      <w:r>
        <w:rPr>
          <w:spacing w:val="-6"/>
        </w:rPr>
        <w:t>ors</w:t>
      </w:r>
    </w:p>
    <w:p>
      <w:pPr>
        <w:pStyle w:val="BodyText"/>
        <w:ind w:left="163"/>
        <w:spacing w:line="241" w:lineRule="auto"/>
        <w:rPr/>
      </w:pPr>
      <w:r>
        <w:rPr>
          <w:spacing w:val="-4"/>
        </w:rPr>
        <w:t>and</w:t>
      </w:r>
      <w:r>
        <w:rPr>
          <w:spacing w:val="26"/>
          <w:w w:val="101"/>
        </w:rPr>
        <w:t xml:space="preserve"> </w:t>
      </w:r>
      <w:r>
        <w:rPr>
          <w:spacing w:val="-4"/>
        </w:rPr>
        <w:t>adjust</w:t>
      </w:r>
      <w:r>
        <w:rPr>
          <w:spacing w:val="25"/>
        </w:rPr>
        <w:t xml:space="preserve"> </w:t>
      </w:r>
      <w:r>
        <w:rPr>
          <w:spacing w:val="-4"/>
        </w:rPr>
        <w:t>the</w:t>
      </w:r>
      <w:r>
        <w:rPr>
          <w:spacing w:val="30"/>
        </w:rPr>
        <w:t xml:space="preserve"> </w:t>
      </w:r>
      <w:r>
        <w:rPr>
          <w:spacing w:val="-4"/>
        </w:rPr>
        <w:t>number</w:t>
      </w:r>
      <w:r>
        <w:rPr>
          <w:spacing w:val="25"/>
        </w:rPr>
        <w:t xml:space="preserve"> </w:t>
      </w:r>
      <w:r>
        <w:rPr>
          <w:spacing w:val="-4"/>
        </w:rPr>
        <w:t>of</w:t>
      </w:r>
      <w:r>
        <w:rPr>
          <w:spacing w:val="23"/>
        </w:rPr>
        <w:t xml:space="preserve"> </w:t>
      </w:r>
      <w:r>
        <w:rPr>
          <w:spacing w:val="-4"/>
        </w:rPr>
        <w:t>fol</w:t>
      </w:r>
      <w:r>
        <w:rPr>
          <w:spacing w:val="-5"/>
        </w:rPr>
        <w:t>low-up</w:t>
      </w:r>
      <w:r>
        <w:rPr>
          <w:spacing w:val="20"/>
          <w:w w:val="101"/>
        </w:rPr>
        <w:t xml:space="preserve"> </w:t>
      </w:r>
      <w:r>
        <w:rPr>
          <w:spacing w:val="-5"/>
        </w:rPr>
        <w:t>visits</w:t>
      </w:r>
      <w:r>
        <w:rPr>
          <w:spacing w:val="25"/>
        </w:rPr>
        <w:t xml:space="preserve"> </w:t>
      </w:r>
      <w:r>
        <w:rPr>
          <w:spacing w:val="-5"/>
        </w:rPr>
        <w:t>and</w:t>
      </w:r>
      <w:r>
        <w:rPr>
          <w:spacing w:val="30"/>
        </w:rPr>
        <w:t xml:space="preserve"> </w:t>
      </w:r>
      <w:r>
        <w:rPr>
          <w:spacing w:val="-5"/>
        </w:rPr>
        <w:t>monitoring</w:t>
      </w:r>
    </w:p>
    <w:p>
      <w:pPr>
        <w:pStyle w:val="BodyText"/>
        <w:ind w:left="163"/>
        <w:spacing w:before="1" w:line="214" w:lineRule="auto"/>
        <w:rPr/>
      </w:pPr>
      <w:r>
        <w:rPr>
          <w:spacing w:val="-4"/>
        </w:rPr>
        <w:t>the</w:t>
      </w:r>
      <w:r>
        <w:rPr>
          <w:spacing w:val="19"/>
          <w:w w:val="101"/>
        </w:rPr>
        <w:t xml:space="preserve"> </w:t>
      </w:r>
      <w:r>
        <w:rPr>
          <w:spacing w:val="-4"/>
        </w:rPr>
        <w:t>clinical</w:t>
      </w:r>
      <w:r>
        <w:rPr>
          <w:spacing w:val="19"/>
          <w:w w:val="101"/>
        </w:rPr>
        <w:t xml:space="preserve"> </w:t>
      </w:r>
      <w:r>
        <w:rPr>
          <w:spacing w:val="-4"/>
        </w:rPr>
        <w:t>conditions.</w:t>
      </w:r>
      <w:r>
        <w:rPr>
          <w:spacing w:val="16"/>
        </w:rPr>
        <w:t xml:space="preserve"> </w:t>
      </w:r>
      <w:r>
        <w:rPr>
          <w:spacing w:val="-4"/>
        </w:rPr>
        <w:t>The</w:t>
      </w:r>
      <w:r>
        <w:rPr>
          <w:spacing w:val="27"/>
          <w:w w:val="101"/>
        </w:rPr>
        <w:t xml:space="preserve"> </w:t>
      </w:r>
      <w:r>
        <w:rPr>
          <w:spacing w:val="-4"/>
        </w:rPr>
        <w:t>HAS-BLED</w:t>
      </w:r>
      <w:r>
        <w:rPr>
          <w:spacing w:val="19"/>
          <w:w w:val="101"/>
        </w:rPr>
        <w:t xml:space="preserve"> </w:t>
      </w:r>
      <w:r>
        <w:rPr>
          <w:spacing w:val="-4"/>
        </w:rPr>
        <w:t>score</w:t>
      </w:r>
      <w:r>
        <w:rPr>
          <w:spacing w:val="16"/>
        </w:rPr>
        <w:t xml:space="preserve"> </w:t>
      </w:r>
      <w:r>
        <w:rPr>
          <w:spacing w:val="-4"/>
        </w:rPr>
        <w:t>was</w:t>
      </w:r>
      <w:r>
        <w:rPr>
          <w:spacing w:val="14"/>
        </w:rPr>
        <w:t xml:space="preserve"> </w:t>
      </w:r>
      <w:r>
        <w:rPr>
          <w:spacing w:val="-4"/>
        </w:rPr>
        <w:t>va</w:t>
      </w:r>
      <w:r>
        <w:rPr>
          <w:spacing w:val="-5"/>
        </w:rPr>
        <w:t>lidated</w:t>
      </w:r>
    </w:p>
    <w:p>
      <w:pPr>
        <w:pStyle w:val="BodyText"/>
        <w:ind w:left="163"/>
        <w:spacing w:line="232" w:lineRule="exact"/>
        <w:rPr/>
      </w:pPr>
      <w:r>
        <w:rPr>
          <w:spacing w:val="-3"/>
          <w:position w:val="1"/>
        </w:rPr>
        <w:t>in  2010  to  evaluate  the</w:t>
      </w:r>
      <w:r>
        <w:rPr>
          <w:spacing w:val="3"/>
          <w:position w:val="1"/>
        </w:rPr>
        <w:t xml:space="preserve">  </w:t>
      </w:r>
      <w:r>
        <w:rPr>
          <w:spacing w:val="-3"/>
          <w:position w:val="1"/>
        </w:rPr>
        <w:t>haemo</w:t>
      </w:r>
      <w:r>
        <w:rPr>
          <w:spacing w:val="-4"/>
          <w:position w:val="1"/>
        </w:rPr>
        <w:t>rrhagic</w:t>
      </w:r>
      <w:r>
        <w:rPr>
          <w:spacing w:val="5"/>
          <w:position w:val="1"/>
        </w:rPr>
        <w:t xml:space="preserve">  </w:t>
      </w:r>
      <w:r>
        <w:rPr>
          <w:spacing w:val="-4"/>
          <w:position w:val="1"/>
        </w:rPr>
        <w:t>risk.</w:t>
      </w:r>
      <w:hyperlink w:history="true" w:anchor="bookmark139">
        <w:r>
          <w:rPr>
            <w:sz w:val="11"/>
            <w:szCs w:val="11"/>
            <w:color w:val="0000FF"/>
            <w:spacing w:val="-4"/>
            <w:position w:val="8"/>
          </w:rPr>
          <w:t>80</w:t>
        </w:r>
      </w:hyperlink>
      <w:r>
        <w:rPr>
          <w:sz w:val="11"/>
          <w:szCs w:val="11"/>
          <w:color w:val="0000FF"/>
          <w:spacing w:val="-4"/>
          <w:position w:val="8"/>
        </w:rPr>
        <w:t xml:space="preserve">    </w:t>
      </w:r>
      <w:r>
        <w:rPr>
          <w:spacing w:val="-4"/>
          <w:position w:val="1"/>
        </w:rPr>
        <w:t>HAS-BLED</w:t>
      </w:r>
    </w:p>
    <w:p>
      <w:pPr>
        <w:pStyle w:val="BodyText"/>
        <w:ind w:left="157"/>
        <w:spacing w:before="1"/>
        <w:rPr/>
      </w:pPr>
      <w:r>
        <w:rPr>
          <w:spacing w:val="-4"/>
        </w:rPr>
        <w:t>values</w:t>
      </w:r>
      <w:r>
        <w:rPr>
          <w:spacing w:val="44"/>
        </w:rPr>
        <w:t xml:space="preserve"> </w:t>
      </w:r>
      <w:r>
        <w:rPr>
          <w:spacing w:val="-4"/>
        </w:rPr>
        <w:t>included  between</w:t>
      </w:r>
      <w:r>
        <w:rPr>
          <w:spacing w:val="43"/>
        </w:rPr>
        <w:t xml:space="preserve"> </w:t>
      </w:r>
      <w:r>
        <w:rPr>
          <w:spacing w:val="-4"/>
        </w:rPr>
        <w:t>0</w:t>
      </w:r>
      <w:r>
        <w:rPr>
          <w:spacing w:val="44"/>
        </w:rPr>
        <w:t xml:space="preserve"> </w:t>
      </w:r>
      <w:r>
        <w:rPr>
          <w:spacing w:val="-4"/>
        </w:rPr>
        <w:t>and</w:t>
      </w:r>
      <w:r>
        <w:rPr>
          <w:spacing w:val="42"/>
          <w:w w:val="101"/>
        </w:rPr>
        <w:t xml:space="preserve"> </w:t>
      </w:r>
      <w:r>
        <w:rPr>
          <w:spacing w:val="-4"/>
        </w:rPr>
        <w:t>2</w:t>
      </w:r>
      <w:r>
        <w:rPr>
          <w:spacing w:val="44"/>
          <w:w w:val="101"/>
        </w:rPr>
        <w:t xml:space="preserve"> </w:t>
      </w:r>
      <w:r>
        <w:rPr>
          <w:spacing w:val="-4"/>
        </w:rPr>
        <w:t>identify</w:t>
      </w:r>
      <w:r>
        <w:rPr>
          <w:spacing w:val="43"/>
        </w:rPr>
        <w:t xml:space="preserve"> </w:t>
      </w:r>
      <w:r>
        <w:rPr>
          <w:spacing w:val="-5"/>
        </w:rPr>
        <w:t>subjects</w:t>
      </w:r>
      <w:r>
        <w:rPr>
          <w:spacing w:val="38"/>
          <w:w w:val="101"/>
        </w:rPr>
        <w:t xml:space="preserve"> </w:t>
      </w:r>
      <w:r>
        <w:rPr>
          <w:spacing w:val="-5"/>
        </w:rPr>
        <w:t>with</w:t>
      </w:r>
    </w:p>
    <w:p>
      <w:pPr>
        <w:pStyle w:val="BodyText"/>
        <w:ind w:left="169"/>
        <w:spacing w:line="241" w:lineRule="auto"/>
        <w:rPr/>
      </w:pPr>
      <w:r>
        <w:rPr>
          <w:spacing w:val="-4"/>
        </w:rPr>
        <w:t>low-moderate</w:t>
      </w:r>
      <w:r>
        <w:rPr>
          <w:spacing w:val="28"/>
        </w:rPr>
        <w:t xml:space="preserve"> </w:t>
      </w:r>
      <w:r>
        <w:rPr>
          <w:spacing w:val="-4"/>
        </w:rPr>
        <w:t>haemorrhagic</w:t>
      </w:r>
      <w:r>
        <w:rPr>
          <w:spacing w:val="28"/>
          <w:w w:val="101"/>
        </w:rPr>
        <w:t xml:space="preserve"> </w:t>
      </w:r>
      <w:r>
        <w:rPr>
          <w:spacing w:val="-4"/>
        </w:rPr>
        <w:t>risk,</w:t>
      </w:r>
      <w:r>
        <w:rPr>
          <w:spacing w:val="17"/>
        </w:rPr>
        <w:t xml:space="preserve"> </w:t>
      </w:r>
      <w:r>
        <w:rPr>
          <w:spacing w:val="-4"/>
        </w:rPr>
        <w:t>whi</w:t>
      </w:r>
      <w:r>
        <w:rPr>
          <w:spacing w:val="-5"/>
        </w:rPr>
        <w:t>le</w:t>
      </w:r>
      <w:r>
        <w:rPr>
          <w:spacing w:val="16"/>
          <w:w w:val="101"/>
        </w:rPr>
        <w:t xml:space="preserve"> </w:t>
      </w:r>
      <w:r>
        <w:rPr>
          <w:spacing w:val="-5"/>
        </w:rPr>
        <w:t>values</w:t>
      </w:r>
      <w:r>
        <w:rPr>
          <w:spacing w:val="-13"/>
        </w:rPr>
        <w:t xml:space="preserve"> </w:t>
      </w:r>
      <w:r>
        <w:rPr>
          <w:rFonts w:ascii="Arial" w:hAnsi="Arial" w:eastAsia="Arial" w:cs="Arial"/>
          <w:spacing w:val="-5"/>
        </w:rPr>
        <w:t>&gt; </w:t>
      </w:r>
      <w:r>
        <w:rPr>
          <w:spacing w:val="-5"/>
        </w:rPr>
        <w:t>3</w:t>
      </w:r>
      <w:r>
        <w:rPr>
          <w:spacing w:val="22"/>
          <w:w w:val="101"/>
        </w:rPr>
        <w:t xml:space="preserve"> </w:t>
      </w:r>
      <w:r>
        <w:rPr>
          <w:spacing w:val="-5"/>
        </w:rPr>
        <w:t>identify</w:t>
      </w:r>
    </w:p>
    <w:p>
      <w:pPr>
        <w:pStyle w:val="BodyText"/>
        <w:ind w:left="168"/>
        <w:spacing w:before="1" w:line="241" w:lineRule="auto"/>
        <w:rPr/>
      </w:pPr>
      <w:r>
        <w:rPr>
          <w:spacing w:val="-4"/>
        </w:rPr>
        <w:t>high</w:t>
      </w:r>
      <w:r>
        <w:rPr>
          <w:spacing w:val="10"/>
        </w:rPr>
        <w:t xml:space="preserve"> </w:t>
      </w:r>
      <w:r>
        <w:rPr>
          <w:spacing w:val="-4"/>
        </w:rPr>
        <w:t>haemorrhagic</w:t>
      </w:r>
      <w:r>
        <w:rPr>
          <w:spacing w:val="10"/>
        </w:rPr>
        <w:t xml:space="preserve"> </w:t>
      </w:r>
      <w:r>
        <w:rPr>
          <w:spacing w:val="-4"/>
        </w:rPr>
        <w:t>risk individuals.</w:t>
      </w:r>
      <w:r>
        <w:rPr>
          <w:spacing w:val="10"/>
        </w:rPr>
        <w:t xml:space="preserve"> </w:t>
      </w:r>
      <w:r>
        <w:rPr>
          <w:spacing w:val="-4"/>
        </w:rPr>
        <w:t>Even i</w:t>
      </w:r>
      <w:r>
        <w:rPr>
          <w:spacing w:val="-5"/>
        </w:rPr>
        <w:t>f other</w:t>
      </w:r>
      <w:r>
        <w:rPr>
          <w:spacing w:val="11"/>
        </w:rPr>
        <w:t xml:space="preserve"> </w:t>
      </w:r>
      <w:r>
        <w:rPr>
          <w:spacing w:val="-5"/>
        </w:rPr>
        <w:t>risk scores</w:t>
      </w:r>
    </w:p>
    <w:p>
      <w:pPr>
        <w:pStyle w:val="BodyText"/>
        <w:ind w:left="162"/>
        <w:spacing w:line="217" w:lineRule="auto"/>
        <w:rPr/>
      </w:pPr>
      <w:bookmarkStart w:name="bookmark140" w:id="61"/>
      <w:bookmarkEnd w:id="61"/>
      <w:r>
        <w:rPr>
          <w:spacing w:val="-4"/>
        </w:rPr>
        <w:t>such   as</w:t>
      </w:r>
      <w:r>
        <w:rPr>
          <w:spacing w:val="5"/>
        </w:rPr>
        <w:t xml:space="preserve">   </w:t>
      </w:r>
      <w:r>
        <w:rPr>
          <w:spacing w:val="-4"/>
        </w:rPr>
        <w:t>HEMORR</w:t>
      </w:r>
      <w:r>
        <w:rPr>
          <w:sz w:val="11"/>
          <w:szCs w:val="11"/>
          <w:spacing w:val="-4"/>
          <w:position w:val="-2"/>
        </w:rPr>
        <w:t>2</w:t>
      </w:r>
      <w:r>
        <w:rPr>
          <w:spacing w:val="-4"/>
        </w:rPr>
        <w:t>HAGES   and</w:t>
      </w:r>
      <w:r>
        <w:rPr>
          <w:spacing w:val="2"/>
        </w:rPr>
        <w:t xml:space="preserve">   </w:t>
      </w:r>
      <w:r>
        <w:rPr>
          <w:spacing w:val="-4"/>
        </w:rPr>
        <w:t>ATRIA</w:t>
      </w:r>
      <w:r>
        <w:rPr>
          <w:spacing w:val="25"/>
          <w:w w:val="101"/>
        </w:rPr>
        <w:t xml:space="preserve">  </w:t>
      </w:r>
      <w:r>
        <w:rPr>
          <w:spacing w:val="-4"/>
        </w:rPr>
        <w:t>were    proposed,</w:t>
      </w:r>
    </w:p>
    <w:p>
      <w:pPr>
        <w:pStyle w:val="BodyText"/>
        <w:ind w:left="169"/>
        <w:spacing w:line="226" w:lineRule="exact"/>
        <w:rPr/>
      </w:pPr>
      <w:r>
        <w:rPr>
          <w:spacing w:val="-3"/>
          <w:position w:val="1"/>
        </w:rPr>
        <w:t>HAS-BLED    proved    better</w:t>
      </w:r>
      <w:r>
        <w:rPr>
          <w:spacing w:val="13"/>
          <w:position w:val="1"/>
        </w:rPr>
        <w:t xml:space="preserve">   </w:t>
      </w:r>
      <w:r>
        <w:rPr>
          <w:spacing w:val="-3"/>
          <w:position w:val="1"/>
        </w:rPr>
        <w:t>discrimination</w:t>
      </w:r>
      <w:r>
        <w:rPr>
          <w:spacing w:val="13"/>
          <w:w w:val="101"/>
          <w:position w:val="1"/>
        </w:rPr>
        <w:t xml:space="preserve">   </w:t>
      </w:r>
      <w:r>
        <w:rPr>
          <w:spacing w:val="-3"/>
          <w:position w:val="1"/>
        </w:rPr>
        <w:t>inde</w:t>
      </w:r>
      <w:r>
        <w:rPr>
          <w:spacing w:val="-4"/>
          <w:position w:val="1"/>
        </w:rPr>
        <w:t>x.</w:t>
      </w:r>
      <w:hyperlink w:history="true" w:anchor="bookmark141">
        <w:r>
          <w:rPr>
            <w:sz w:val="11"/>
            <w:szCs w:val="11"/>
            <w:color w:val="0000FF"/>
            <w:spacing w:val="-4"/>
            <w:position w:val="8"/>
          </w:rPr>
          <w:t>81</w:t>
        </w:r>
      </w:hyperlink>
      <w:r>
        <w:rPr>
          <w:sz w:val="11"/>
          <w:szCs w:val="11"/>
          <w:color w:val="0000FF"/>
          <w:spacing w:val="-4"/>
          <w:position w:val="8"/>
        </w:rPr>
        <w:t xml:space="preserve">      </w:t>
      </w:r>
      <w:r>
        <w:rPr>
          <w:spacing w:val="-4"/>
          <w:position w:val="1"/>
        </w:rPr>
        <w:t>In</w:t>
      </w:r>
    </w:p>
    <w:p>
      <w:pPr>
        <w:pStyle w:val="BodyText"/>
        <w:ind w:left="168"/>
        <w:spacing w:before="1"/>
        <w:rPr/>
      </w:pPr>
      <w:r>
        <w:rPr>
          <w:spacing w:val="-4"/>
        </w:rPr>
        <w:t>particular,</w:t>
      </w:r>
      <w:r>
        <w:rPr>
          <w:spacing w:val="12"/>
        </w:rPr>
        <w:t xml:space="preserve"> </w:t>
      </w:r>
      <w:r>
        <w:rPr>
          <w:spacing w:val="-4"/>
        </w:rPr>
        <w:t>HAS-BLED</w:t>
      </w:r>
      <w:r>
        <w:rPr>
          <w:spacing w:val="11"/>
        </w:rPr>
        <w:t xml:space="preserve"> </w:t>
      </w:r>
      <w:r>
        <w:rPr>
          <w:spacing w:val="-4"/>
        </w:rPr>
        <w:t>has greater sensibility as</w:t>
      </w:r>
      <w:r>
        <w:rPr>
          <w:spacing w:val="-5"/>
        </w:rPr>
        <w:t xml:space="preserve"> compared to</w:t>
      </w:r>
    </w:p>
    <w:p>
      <w:pPr>
        <w:pStyle w:val="BodyText"/>
        <w:ind w:left="169"/>
        <w:spacing w:line="228" w:lineRule="exact"/>
        <w:rPr/>
      </w:pPr>
      <w:r>
        <w:rPr>
          <w:spacing w:val="-5"/>
          <w:position w:val="2"/>
        </w:rPr>
        <w:t>HEMORR</w:t>
      </w:r>
      <w:r>
        <w:rPr>
          <w:sz w:val="11"/>
          <w:szCs w:val="11"/>
          <w:spacing w:val="-5"/>
        </w:rPr>
        <w:t>2</w:t>
      </w:r>
      <w:r>
        <w:rPr>
          <w:spacing w:val="-5"/>
          <w:position w:val="2"/>
        </w:rPr>
        <w:t>HAGES</w:t>
      </w:r>
      <w:r>
        <w:rPr>
          <w:spacing w:val="51"/>
          <w:w w:val="101"/>
          <w:position w:val="2"/>
        </w:rPr>
        <w:t xml:space="preserve"> </w:t>
      </w:r>
      <w:r>
        <w:rPr>
          <w:spacing w:val="-5"/>
          <w:position w:val="2"/>
        </w:rPr>
        <w:t>and</w:t>
      </w:r>
      <w:r>
        <w:rPr>
          <w:spacing w:val="34"/>
          <w:position w:val="2"/>
        </w:rPr>
        <w:t xml:space="preserve"> </w:t>
      </w:r>
      <w:r>
        <w:rPr>
          <w:spacing w:val="-5"/>
          <w:position w:val="2"/>
        </w:rPr>
        <w:t>ATRIA  (HAS-BLED</w:t>
      </w:r>
      <w:r>
        <w:rPr>
          <w:spacing w:val="34"/>
          <w:w w:val="101"/>
          <w:position w:val="2"/>
        </w:rPr>
        <w:t xml:space="preserve"> </w:t>
      </w:r>
      <w:r>
        <w:rPr>
          <w:spacing w:val="-5"/>
          <w:position w:val="2"/>
        </w:rPr>
        <w:t>vs.</w:t>
      </w:r>
      <w:r>
        <w:rPr>
          <w:spacing w:val="34"/>
          <w:w w:val="101"/>
          <w:position w:val="2"/>
        </w:rPr>
        <w:t xml:space="preserve"> </w:t>
      </w:r>
      <w:r>
        <w:rPr>
          <w:spacing w:val="-4"/>
          <w:position w:val="2"/>
        </w:rPr>
        <w:t>ATRIA:</w:t>
      </w:r>
      <w:r>
        <w:rPr>
          <w:spacing w:val="36"/>
          <w:w w:val="101"/>
          <w:position w:val="2"/>
        </w:rPr>
        <w:t xml:space="preserve"> </w:t>
      </w:r>
      <w:r>
        <w:rPr>
          <w:spacing w:val="-4"/>
          <w:position w:val="2"/>
        </w:rPr>
        <w:t>41%</w:t>
      </w:r>
      <w:r>
        <w:rPr>
          <w:spacing w:val="34"/>
          <w:w w:val="101"/>
          <w:position w:val="2"/>
        </w:rPr>
        <w:t xml:space="preserve"> </w:t>
      </w:r>
      <w:r>
        <w:rPr>
          <w:spacing w:val="-4"/>
          <w:position w:val="2"/>
        </w:rPr>
        <w:t>vs.</w:t>
      </w:r>
    </w:p>
    <w:p>
      <w:pPr>
        <w:spacing w:line="14" w:lineRule="auto"/>
        <w:rPr>
          <w:rFonts w:ascii="Arial"/>
          <w:sz w:val="2"/>
        </w:rPr>
      </w:pPr>
      <w:r>
        <w:rPr>
          <w:rFonts w:ascii="Arial" w:hAnsi="Arial" w:eastAsia="Arial" w:cs="Arial"/>
          <w:sz w:val="2"/>
          <w:szCs w:val="2"/>
        </w:rPr>
        <w:br w:type="column"/>
      </w:r>
    </w:p>
    <w:p>
      <w:pPr>
        <w:pStyle w:val="BodyText"/>
        <w:ind w:left="4" w:right="433"/>
        <w:spacing w:before="43" w:line="236" w:lineRule="auto"/>
        <w:jc w:val="both"/>
        <w:rPr>
          <w:sz w:val="11"/>
          <w:szCs w:val="11"/>
        </w:rPr>
      </w:pPr>
      <w:r>
        <w:rPr>
          <w:spacing w:val="-4"/>
        </w:rPr>
        <w:t>23%;</w:t>
      </w:r>
      <w:r>
        <w:rPr>
          <w:spacing w:val="39"/>
          <w:w w:val="101"/>
        </w:rPr>
        <w:t xml:space="preserve"> </w:t>
      </w:r>
      <w:r>
        <w:rPr>
          <w:spacing w:val="-4"/>
        </w:rPr>
        <w:t>HAS-BLED</w:t>
      </w:r>
      <w:r>
        <w:rPr>
          <w:spacing w:val="26"/>
        </w:rPr>
        <w:t xml:space="preserve"> </w:t>
      </w:r>
      <w:r>
        <w:rPr>
          <w:spacing w:val="-4"/>
        </w:rPr>
        <w:t>vs.</w:t>
      </w:r>
      <w:r>
        <w:rPr>
          <w:spacing w:val="39"/>
        </w:rPr>
        <w:t xml:space="preserve"> </w:t>
      </w:r>
      <w:r>
        <w:rPr>
          <w:spacing w:val="-4"/>
        </w:rPr>
        <w:t>HEMORR</w:t>
      </w:r>
      <w:r>
        <w:rPr>
          <w:sz w:val="11"/>
          <w:szCs w:val="11"/>
          <w:spacing w:val="-4"/>
          <w:position w:val="-3"/>
        </w:rPr>
        <w:t>2</w:t>
      </w:r>
      <w:r>
        <w:rPr>
          <w:spacing w:val="-4"/>
        </w:rPr>
        <w:t>HAGES:</w:t>
      </w:r>
      <w:r>
        <w:rPr>
          <w:spacing w:val="38"/>
        </w:rPr>
        <w:t xml:space="preserve"> </w:t>
      </w:r>
      <w:r>
        <w:rPr>
          <w:spacing w:val="-4"/>
        </w:rPr>
        <w:t>53%</w:t>
      </w:r>
      <w:r>
        <w:rPr>
          <w:spacing w:val="26"/>
          <w:w w:val="101"/>
        </w:rPr>
        <w:t xml:space="preserve"> </w:t>
      </w:r>
      <w:r>
        <w:rPr>
          <w:spacing w:val="-4"/>
        </w:rPr>
        <w:t>v</w:t>
      </w:r>
      <w:r>
        <w:rPr>
          <w:spacing w:val="-5"/>
        </w:rPr>
        <w:t>s.</w:t>
      </w:r>
      <w:r>
        <w:rPr>
          <w:spacing w:val="31"/>
          <w:w w:val="101"/>
        </w:rPr>
        <w:t xml:space="preserve"> </w:t>
      </w:r>
      <w:r>
        <w:rPr>
          <w:spacing w:val="-5"/>
        </w:rPr>
        <w:t>27%),</w:t>
      </w:r>
      <w:r>
        <w:rPr>
          <w:spacing w:val="26"/>
        </w:rPr>
        <w:t xml:space="preserve"> </w:t>
      </w:r>
      <w:r>
        <w:rPr>
          <w:spacing w:val="-5"/>
        </w:rPr>
        <w:t>with</w:t>
      </w:r>
      <w:r>
        <w:rPr>
          <w:spacing w:val="33"/>
        </w:rPr>
        <w:t xml:space="preserve"> </w:t>
      </w:r>
      <w:r>
        <w:rPr>
          <w:spacing w:val="-5"/>
        </w:rPr>
        <w:t>a</w:t>
      </w:r>
      <w:r>
        <w:rPr/>
        <w:t xml:space="preserve"> </w:t>
      </w:r>
      <w:bookmarkStart w:name="bookmark142" w:id="62"/>
      <w:bookmarkEnd w:id="62"/>
      <w:r>
        <w:rPr>
          <w:spacing w:val="-5"/>
        </w:rPr>
        <w:t>score</w:t>
      </w:r>
      <w:r>
        <w:rPr>
          <w:spacing w:val="36"/>
          <w:w w:val="101"/>
        </w:rPr>
        <w:t xml:space="preserve"> </w:t>
      </w:r>
      <w:r>
        <w:rPr>
          <w:spacing w:val="-5"/>
        </w:rPr>
        <w:t>performance</w:t>
      </w:r>
      <w:r>
        <w:rPr>
          <w:spacing w:val="33"/>
          <w:w w:val="101"/>
        </w:rPr>
        <w:t xml:space="preserve"> </w:t>
      </w:r>
      <w:r>
        <w:rPr>
          <w:spacing w:val="-5"/>
        </w:rPr>
        <w:t>measure</w:t>
      </w:r>
      <w:r>
        <w:rPr>
          <w:spacing w:val="29"/>
        </w:rPr>
        <w:t xml:space="preserve"> </w:t>
      </w:r>
      <w:r>
        <w:rPr>
          <w:spacing w:val="-5"/>
        </w:rPr>
        <w:t>evaluation</w:t>
      </w:r>
      <w:r>
        <w:rPr>
          <w:spacing w:val="35"/>
        </w:rPr>
        <w:t xml:space="preserve"> </w:t>
      </w:r>
      <w:r>
        <w:rPr>
          <w:spacing w:val="-5"/>
        </w:rPr>
        <w:t>better</w:t>
      </w:r>
      <w:r>
        <w:rPr>
          <w:spacing w:val="29"/>
          <w:w w:val="101"/>
        </w:rPr>
        <w:t xml:space="preserve"> </w:t>
      </w:r>
      <w:r>
        <w:rPr>
          <w:spacing w:val="-5"/>
        </w:rPr>
        <w:t>than</w:t>
      </w:r>
      <w:r>
        <w:rPr>
          <w:spacing w:val="23"/>
        </w:rPr>
        <w:t xml:space="preserve"> </w:t>
      </w:r>
      <w:r>
        <w:rPr>
          <w:spacing w:val="-5"/>
        </w:rPr>
        <w:t>ATRIA</w:t>
      </w:r>
      <w:r>
        <w:rPr/>
        <w:t xml:space="preserve"> </w:t>
      </w:r>
      <w:r>
        <w:rPr>
          <w:spacing w:val="-4"/>
        </w:rPr>
        <w:t>(HAS-BLED vs. ATRIA: 2.22% vs.</w:t>
      </w:r>
      <w:r>
        <w:rPr>
          <w:spacing w:val="11"/>
        </w:rPr>
        <w:t xml:space="preserve"> </w:t>
      </w:r>
      <w:r>
        <w:rPr>
          <w:spacing w:val="-4"/>
        </w:rPr>
        <w:t>1</w:t>
      </w:r>
      <w:r>
        <w:rPr>
          <w:spacing w:val="-5"/>
        </w:rPr>
        <w:t>.98%).</w:t>
      </w:r>
      <w:hyperlink w:history="true" w:anchor="bookmark143">
        <w:r>
          <w:rPr>
            <w:sz w:val="11"/>
            <w:szCs w:val="11"/>
            <w:color w:val="0000FF"/>
            <w:spacing w:val="-5"/>
            <w:position w:val="7"/>
          </w:rPr>
          <w:t>82</w:t>
        </w:r>
      </w:hyperlink>
    </w:p>
    <w:p>
      <w:pPr>
        <w:pStyle w:val="BodyText"/>
        <w:ind w:left="5" w:right="432" w:firstLine="175"/>
        <w:spacing w:line="239" w:lineRule="auto"/>
        <w:jc w:val="right"/>
        <w:rPr/>
      </w:pPr>
      <w:r>
        <w:rPr>
          <w:spacing w:val="-1"/>
        </w:rPr>
        <w:t>Therefore</w:t>
      </w:r>
      <w:r>
        <w:rPr>
          <w:spacing w:val="41"/>
          <w:w w:val="101"/>
        </w:rPr>
        <w:t xml:space="preserve"> </w:t>
      </w:r>
      <w:r>
        <w:rPr>
          <w:spacing w:val="-1"/>
        </w:rPr>
        <w:t>CHA</w:t>
      </w:r>
      <w:r>
        <w:rPr>
          <w:sz w:val="11"/>
          <w:szCs w:val="11"/>
          <w:spacing w:val="-1"/>
          <w:position w:val="-2"/>
        </w:rPr>
        <w:t>2</w:t>
      </w:r>
      <w:r>
        <w:rPr>
          <w:spacing w:val="-1"/>
        </w:rPr>
        <w:t>DS</w:t>
      </w:r>
      <w:r>
        <w:rPr>
          <w:sz w:val="11"/>
          <w:szCs w:val="11"/>
          <w:spacing w:val="-1"/>
          <w:position w:val="-2"/>
        </w:rPr>
        <w:t>2</w:t>
      </w:r>
      <w:r>
        <w:rPr>
          <w:spacing w:val="-1"/>
        </w:rPr>
        <w:t>-VASc</w:t>
      </w:r>
      <w:r>
        <w:rPr>
          <w:spacing w:val="40"/>
          <w:w w:val="101"/>
        </w:rPr>
        <w:t xml:space="preserve"> </w:t>
      </w:r>
      <w:r>
        <w:rPr>
          <w:spacing w:val="-1"/>
        </w:rPr>
        <w:t>and</w:t>
      </w:r>
      <w:r>
        <w:rPr>
          <w:spacing w:val="48"/>
        </w:rPr>
        <w:t xml:space="preserve"> </w:t>
      </w:r>
      <w:r>
        <w:rPr>
          <w:spacing w:val="-1"/>
        </w:rPr>
        <w:t>HAS-BLED</w:t>
      </w:r>
      <w:r>
        <w:rPr>
          <w:spacing w:val="40"/>
          <w:w w:val="101"/>
        </w:rPr>
        <w:t xml:space="preserve"> </w:t>
      </w:r>
      <w:r>
        <w:rPr>
          <w:spacing w:val="-1"/>
        </w:rPr>
        <w:t>are</w:t>
      </w:r>
      <w:r>
        <w:rPr>
          <w:spacing w:val="41"/>
          <w:w w:val="101"/>
        </w:rPr>
        <w:t xml:space="preserve"> </w:t>
      </w:r>
      <w:r>
        <w:rPr>
          <w:spacing w:val="-1"/>
        </w:rPr>
        <w:t>th</w:t>
      </w:r>
      <w:r>
        <w:rPr>
          <w:spacing w:val="-2"/>
        </w:rPr>
        <w:t>e</w:t>
      </w:r>
      <w:r>
        <w:rPr>
          <w:spacing w:val="46"/>
        </w:rPr>
        <w:t xml:space="preserve"> </w:t>
      </w:r>
      <w:r>
        <w:rPr>
          <w:spacing w:val="-2"/>
        </w:rPr>
        <w:t>most</w:t>
      </w:r>
      <w:r>
        <w:rPr/>
        <w:t xml:space="preserve"> </w:t>
      </w:r>
      <w:r>
        <w:rPr>
          <w:spacing w:val="-1"/>
        </w:rPr>
        <w:t>important</w:t>
      </w:r>
      <w:r>
        <w:rPr>
          <w:spacing w:val="14"/>
          <w:w w:val="101"/>
        </w:rPr>
        <w:t xml:space="preserve">   </w:t>
      </w:r>
      <w:r>
        <w:rPr>
          <w:spacing w:val="-1"/>
        </w:rPr>
        <w:t>thromboembolic</w:t>
      </w:r>
      <w:r>
        <w:rPr>
          <w:spacing w:val="15"/>
          <w:w w:val="101"/>
        </w:rPr>
        <w:t xml:space="preserve">   </w:t>
      </w:r>
      <w:r>
        <w:rPr>
          <w:spacing w:val="-1"/>
        </w:rPr>
        <w:t>and</w:t>
      </w:r>
      <w:r>
        <w:rPr>
          <w:spacing w:val="16"/>
          <w:w w:val="101"/>
        </w:rPr>
        <w:t xml:space="preserve">   </w:t>
      </w:r>
      <w:r>
        <w:rPr>
          <w:spacing w:val="-1"/>
        </w:rPr>
        <w:t>haemorrhagic    ri</w:t>
      </w:r>
      <w:r>
        <w:rPr>
          <w:spacing w:val="-2"/>
        </w:rPr>
        <w:t>sk</w:t>
      </w:r>
      <w:r>
        <w:rPr/>
        <w:t xml:space="preserve"> </w:t>
      </w:r>
      <w:r>
        <w:rPr>
          <w:spacing w:val="-1"/>
        </w:rPr>
        <w:t>scores,  respectively,  to</w:t>
      </w:r>
      <w:r>
        <w:rPr>
          <w:spacing w:val="6"/>
        </w:rPr>
        <w:t xml:space="preserve">  </w:t>
      </w:r>
      <w:r>
        <w:rPr>
          <w:spacing w:val="-1"/>
        </w:rPr>
        <w:t>be</w:t>
      </w:r>
      <w:r>
        <w:rPr>
          <w:spacing w:val="4"/>
        </w:rPr>
        <w:t xml:space="preserve">  </w:t>
      </w:r>
      <w:r>
        <w:rPr>
          <w:spacing w:val="-1"/>
        </w:rPr>
        <w:t>app</w:t>
      </w:r>
      <w:r>
        <w:rPr>
          <w:spacing w:val="-2"/>
        </w:rPr>
        <w:t>lied</w:t>
      </w:r>
      <w:r>
        <w:rPr>
          <w:spacing w:val="4"/>
        </w:rPr>
        <w:t xml:space="preserve">  </w:t>
      </w:r>
      <w:r>
        <w:rPr>
          <w:spacing w:val="-2"/>
        </w:rPr>
        <w:t>in</w:t>
      </w:r>
      <w:r>
        <w:rPr>
          <w:spacing w:val="3"/>
        </w:rPr>
        <w:t xml:space="preserve">  </w:t>
      </w:r>
      <w:r>
        <w:rPr>
          <w:spacing w:val="-2"/>
        </w:rPr>
        <w:t>the</w:t>
      </w:r>
      <w:r>
        <w:rPr>
          <w:spacing w:val="7"/>
        </w:rPr>
        <w:t xml:space="preserve">  </w:t>
      </w:r>
      <w:r>
        <w:rPr>
          <w:spacing w:val="-2"/>
        </w:rPr>
        <w:t>process  of</w:t>
      </w:r>
      <w:r>
        <w:rPr/>
        <w:t xml:space="preserve"> </w:t>
      </w:r>
      <w:r>
        <w:rPr>
          <w:spacing w:val="-1"/>
        </w:rPr>
        <w:t>prognostic</w:t>
      </w:r>
      <w:r>
        <w:rPr>
          <w:spacing w:val="-13"/>
        </w:rPr>
        <w:t xml:space="preserve"> </w:t>
      </w:r>
      <w:r>
        <w:rPr>
          <w:spacing w:val="-1"/>
        </w:rPr>
        <w:t>stratification</w:t>
      </w:r>
      <w:r>
        <w:rPr>
          <w:spacing w:val="-14"/>
        </w:rPr>
        <w:t xml:space="preserve"> </w:t>
      </w:r>
      <w:r>
        <w:rPr>
          <w:spacing w:val="-1"/>
        </w:rPr>
        <w:t>of</w:t>
      </w:r>
      <w:r>
        <w:rPr>
          <w:spacing w:val="-13"/>
        </w:rPr>
        <w:t xml:space="preserve"> </w:t>
      </w:r>
      <w:r>
        <w:rPr>
          <w:spacing w:val="-1"/>
        </w:rPr>
        <w:t>the pati</w:t>
      </w:r>
      <w:r>
        <w:rPr>
          <w:spacing w:val="-2"/>
        </w:rPr>
        <w:t>ent</w:t>
      </w:r>
      <w:r>
        <w:rPr>
          <w:spacing w:val="-13"/>
        </w:rPr>
        <w:t xml:space="preserve"> </w:t>
      </w:r>
      <w:r>
        <w:rPr>
          <w:spacing w:val="-2"/>
        </w:rPr>
        <w:t>suffering</w:t>
      </w:r>
      <w:r>
        <w:rPr>
          <w:spacing w:val="-13"/>
        </w:rPr>
        <w:t xml:space="preserve"> </w:t>
      </w:r>
      <w:r>
        <w:rPr>
          <w:spacing w:val="-2"/>
        </w:rPr>
        <w:t>from</w:t>
      </w:r>
      <w:r>
        <w:rPr>
          <w:spacing w:val="-19"/>
        </w:rPr>
        <w:t xml:space="preserve"> </w:t>
      </w:r>
      <w:r>
        <w:rPr>
          <w:spacing w:val="-2"/>
        </w:rPr>
        <w:t>AF.</w:t>
      </w:r>
      <w:hyperlink w:history="true" w:anchor="bookmark37">
        <w:r>
          <w:rPr>
            <w:sz w:val="11"/>
            <w:szCs w:val="11"/>
            <w:color w:val="0000FF"/>
            <w:spacing w:val="-2"/>
            <w:position w:val="7"/>
          </w:rPr>
          <w:t>24</w:t>
        </w:r>
      </w:hyperlink>
      <w:r>
        <w:rPr>
          <w:sz w:val="11"/>
          <w:szCs w:val="11"/>
          <w:color w:val="0000FF"/>
          <w:position w:val="7"/>
        </w:rPr>
        <w:t xml:space="preserve"> </w:t>
      </w:r>
      <w:r>
        <w:rPr>
          <w:spacing w:val="-2"/>
        </w:rPr>
        <w:t>Moreover,</w:t>
      </w:r>
      <w:r>
        <w:rPr>
          <w:spacing w:val="-15"/>
        </w:rPr>
        <w:t xml:space="preserve"> </w:t>
      </w:r>
      <w:r>
        <w:rPr>
          <w:spacing w:val="-2"/>
        </w:rPr>
        <w:t>frailty</w:t>
      </w:r>
      <w:r>
        <w:rPr>
          <w:spacing w:val="-15"/>
        </w:rPr>
        <w:t xml:space="preserve"> </w:t>
      </w:r>
      <w:r>
        <w:rPr>
          <w:spacing w:val="-2"/>
        </w:rPr>
        <w:t>evaluation</w:t>
      </w:r>
      <w:r>
        <w:rPr>
          <w:spacing w:val="-16"/>
        </w:rPr>
        <w:t xml:space="preserve"> </w:t>
      </w:r>
      <w:r>
        <w:rPr>
          <w:spacing w:val="-2"/>
        </w:rPr>
        <w:t>should be</w:t>
      </w:r>
      <w:r>
        <w:rPr>
          <w:spacing w:val="-14"/>
        </w:rPr>
        <w:t xml:space="preserve"> </w:t>
      </w:r>
      <w:r>
        <w:rPr>
          <w:spacing w:val="-2"/>
        </w:rPr>
        <w:t>an</w:t>
      </w:r>
      <w:r>
        <w:rPr>
          <w:spacing w:val="-14"/>
        </w:rPr>
        <w:t xml:space="preserve"> </w:t>
      </w:r>
      <w:r>
        <w:rPr>
          <w:spacing w:val="-2"/>
        </w:rPr>
        <w:t>integral part</w:t>
      </w:r>
      <w:r>
        <w:rPr>
          <w:spacing w:val="-16"/>
        </w:rPr>
        <w:t xml:space="preserve"> </w:t>
      </w:r>
      <w:r>
        <w:rPr>
          <w:spacing w:val="-3"/>
        </w:rPr>
        <w:t>of</w:t>
      </w:r>
    </w:p>
    <w:p>
      <w:pPr>
        <w:pStyle w:val="BodyText"/>
        <w:ind w:left="6"/>
        <w:spacing w:line="227" w:lineRule="auto"/>
        <w:outlineLvl w:val="1"/>
        <w:rPr/>
      </w:pPr>
      <w:r>
        <w:rPr>
          <w:spacing w:val="-1"/>
        </w:rPr>
        <w:t>the</w:t>
      </w:r>
      <w:r>
        <w:rPr>
          <w:spacing w:val="18"/>
        </w:rPr>
        <w:t xml:space="preserve"> </w:t>
      </w:r>
      <w:r>
        <w:rPr>
          <w:spacing w:val="-1"/>
        </w:rPr>
        <w:t>haemorrhagic</w:t>
      </w:r>
      <w:r>
        <w:rPr>
          <w:spacing w:val="14"/>
          <w:w w:val="101"/>
        </w:rPr>
        <w:t xml:space="preserve"> </w:t>
      </w:r>
      <w:r>
        <w:rPr>
          <w:spacing w:val="-1"/>
        </w:rPr>
        <w:t>and</w:t>
      </w:r>
      <w:r>
        <w:rPr>
          <w:spacing w:val="13"/>
          <w:w w:val="101"/>
        </w:rPr>
        <w:t xml:space="preserve"> </w:t>
      </w:r>
      <w:r>
        <w:rPr>
          <w:spacing w:val="-1"/>
        </w:rPr>
        <w:t>thromboembolic</w:t>
      </w:r>
      <w:r>
        <w:rPr>
          <w:spacing w:val="19"/>
          <w:w w:val="101"/>
        </w:rPr>
        <w:t xml:space="preserve"> </w:t>
      </w:r>
      <w:r>
        <w:rPr>
          <w:spacing w:val="-1"/>
        </w:rPr>
        <w:t>risk stratifica</w:t>
      </w:r>
      <w:r>
        <w:rPr>
          <w:spacing w:val="-2"/>
        </w:rPr>
        <w:t>tion</w:t>
      </w:r>
    </w:p>
    <w:p>
      <w:pPr>
        <w:pStyle w:val="BodyText"/>
        <w:ind w:left="11"/>
        <w:spacing w:line="225" w:lineRule="exact"/>
        <w:rPr>
          <w:sz w:val="11"/>
          <w:szCs w:val="11"/>
        </w:rPr>
      </w:pPr>
      <w:r>
        <w:rPr>
          <w:position w:val="1"/>
        </w:rPr>
        <w:t>process of the AF afflic</w:t>
      </w:r>
      <w:r>
        <w:rPr>
          <w:spacing w:val="-1"/>
          <w:position w:val="1"/>
        </w:rPr>
        <w:t>ted elderly patient.</w:t>
      </w:r>
      <w:hyperlink w:history="true" w:anchor="bookmark144">
        <w:r>
          <w:rPr>
            <w:sz w:val="11"/>
            <w:szCs w:val="11"/>
            <w:color w:val="0000FF"/>
            <w:spacing w:val="-1"/>
            <w:position w:val="8"/>
          </w:rPr>
          <w:t>83</w:t>
        </w:r>
      </w:hyperlink>
    </w:p>
    <w:p>
      <w:pPr>
        <w:spacing w:line="331" w:lineRule="auto"/>
        <w:rPr>
          <w:rFonts w:ascii="Arial"/>
          <w:sz w:val="21"/>
        </w:rPr>
      </w:pPr>
      <w:r/>
    </w:p>
    <w:p>
      <w:pPr>
        <w:pStyle w:val="BodyText"/>
        <w:ind w:left="1"/>
        <w:spacing w:before="64" w:line="242" w:lineRule="auto"/>
        <w:outlineLvl w:val="1"/>
        <w:rPr>
          <w:rFonts w:ascii="Arial" w:hAnsi="Arial" w:eastAsia="Arial" w:cs="Arial"/>
          <w:sz w:val="22"/>
          <w:szCs w:val="22"/>
        </w:rPr>
      </w:pPr>
      <w:r>
        <w:rPr>
          <w:sz w:val="22"/>
          <w:szCs w:val="22"/>
          <w:b/>
          <w:bCs/>
          <w:color w:val="AD1229"/>
        </w:rPr>
        <w:t>Management of atrial fib</w:t>
      </w:r>
      <w:r>
        <w:rPr>
          <w:sz w:val="22"/>
          <w:szCs w:val="22"/>
          <w:b/>
          <w:bCs/>
          <w:color w:val="AD1229"/>
          <w:spacing w:val="-1"/>
        </w:rPr>
        <w:t>rillation lasting </w:t>
      </w:r>
      <w:r>
        <w:rPr>
          <w:rFonts w:ascii="Arial" w:hAnsi="Arial" w:eastAsia="Arial" w:cs="Arial"/>
          <w:sz w:val="22"/>
          <w:szCs w:val="22"/>
          <w:b/>
          <w:bCs/>
          <w:color w:val="AD1229"/>
          <w:spacing w:val="-1"/>
        </w:rPr>
        <w:t>&lt;</w:t>
      </w:r>
    </w:p>
    <w:p>
      <w:pPr>
        <w:pStyle w:val="BodyText"/>
        <w:ind w:left="6"/>
        <w:spacing w:line="304" w:lineRule="exact"/>
        <w:rPr>
          <w:sz w:val="22"/>
          <w:szCs w:val="22"/>
        </w:rPr>
      </w:pPr>
      <w:r>
        <w:rPr>
          <w:sz w:val="22"/>
          <w:szCs w:val="22"/>
          <w:b/>
          <w:bCs/>
          <w:color w:val="AD1229"/>
          <w:spacing w:val="-3"/>
          <w:position w:val="1"/>
        </w:rPr>
        <w:t>48</w:t>
      </w:r>
      <w:r>
        <w:rPr>
          <w:sz w:val="22"/>
          <w:szCs w:val="22"/>
          <w:b/>
          <w:bCs/>
          <w:color w:val="AD1229"/>
          <w:spacing w:val="4"/>
          <w:position w:val="1"/>
        </w:rPr>
        <w:t xml:space="preserve"> </w:t>
      </w:r>
      <w:r>
        <w:rPr>
          <w:sz w:val="22"/>
          <w:szCs w:val="22"/>
          <w:b/>
          <w:bCs/>
          <w:color w:val="AD1229"/>
          <w:spacing w:val="-3"/>
          <w:position w:val="1"/>
        </w:rPr>
        <w:t>h</w:t>
      </w:r>
    </w:p>
    <w:p>
      <w:pPr>
        <w:pStyle w:val="BodyText"/>
        <w:ind w:left="5" w:right="433" w:hanging="4"/>
        <w:spacing w:before="84" w:line="242" w:lineRule="auto"/>
        <w:jc w:val="both"/>
        <w:rPr/>
      </w:pPr>
      <w:r>
        <w:rPr/>
        <w:t>The initial</w:t>
      </w:r>
      <w:r>
        <w:rPr>
          <w:spacing w:val="18"/>
          <w:w w:val="101"/>
        </w:rPr>
        <w:t xml:space="preserve"> </w:t>
      </w:r>
      <w:r>
        <w:rPr/>
        <w:t>management of th</w:t>
      </w:r>
      <w:r>
        <w:rPr>
          <w:spacing w:val="-1"/>
        </w:rPr>
        <w:t>e</w:t>
      </w:r>
      <w:r>
        <w:rPr>
          <w:spacing w:val="17"/>
          <w:w w:val="101"/>
        </w:rPr>
        <w:t xml:space="preserve"> </w:t>
      </w:r>
      <w:r>
        <w:rPr>
          <w:spacing w:val="-1"/>
        </w:rPr>
        <w:t>patient</w:t>
      </w:r>
      <w:r>
        <w:rPr>
          <w:spacing w:val="11"/>
        </w:rPr>
        <w:t xml:space="preserve"> </w:t>
      </w:r>
      <w:r>
        <w:rPr>
          <w:spacing w:val="-1"/>
        </w:rPr>
        <w:t>suffering</w:t>
      </w:r>
      <w:r>
        <w:rPr>
          <w:spacing w:val="13"/>
        </w:rPr>
        <w:t xml:space="preserve"> </w:t>
      </w:r>
      <w:r>
        <w:rPr>
          <w:spacing w:val="-1"/>
        </w:rPr>
        <w:t>from</w:t>
      </w:r>
      <w:r>
        <w:rPr>
          <w:spacing w:val="6"/>
        </w:rPr>
        <w:t xml:space="preserve"> </w:t>
      </w:r>
      <w:r>
        <w:rPr>
          <w:spacing w:val="-1"/>
        </w:rPr>
        <w:t>AF</w:t>
      </w:r>
      <w:r>
        <w:rPr/>
        <w:t xml:space="preserve"> </w:t>
      </w:r>
      <w:r>
        <w:rPr>
          <w:spacing w:val="-1"/>
        </w:rPr>
        <w:t>has to concentrate on</w:t>
      </w:r>
      <w:r>
        <w:rPr>
          <w:spacing w:val="31"/>
          <w:w w:val="101"/>
        </w:rPr>
        <w:t xml:space="preserve"> </w:t>
      </w:r>
      <w:r>
        <w:rPr>
          <w:spacing w:val="-1"/>
        </w:rPr>
        <w:t>both</w:t>
      </w:r>
      <w:r>
        <w:rPr>
          <w:spacing w:val="11"/>
        </w:rPr>
        <w:t xml:space="preserve"> </w:t>
      </w:r>
      <w:r>
        <w:rPr>
          <w:spacing w:val="-1"/>
        </w:rPr>
        <w:t>the</w:t>
      </w:r>
      <w:r>
        <w:rPr>
          <w:spacing w:val="16"/>
        </w:rPr>
        <w:t xml:space="preserve"> </w:t>
      </w:r>
      <w:r>
        <w:rPr>
          <w:spacing w:val="-1"/>
        </w:rPr>
        <w:t>haemodynamic</w:t>
      </w:r>
      <w:r>
        <w:rPr>
          <w:spacing w:val="9"/>
        </w:rPr>
        <w:t xml:space="preserve"> </w:t>
      </w:r>
      <w:r>
        <w:rPr>
          <w:spacing w:val="-1"/>
        </w:rPr>
        <w:t>condition</w:t>
      </w:r>
      <w:r>
        <w:rPr/>
        <w:t xml:space="preserve"> </w:t>
      </w:r>
      <w:r>
        <w:rPr>
          <w:spacing w:val="-2"/>
        </w:rPr>
        <w:t>of</w:t>
      </w:r>
      <w:r>
        <w:rPr>
          <w:spacing w:val="45"/>
        </w:rPr>
        <w:t xml:space="preserve"> </w:t>
      </w:r>
      <w:r>
        <w:rPr>
          <w:spacing w:val="-2"/>
        </w:rPr>
        <w:t>the</w:t>
      </w:r>
      <w:r>
        <w:rPr>
          <w:spacing w:val="38"/>
        </w:rPr>
        <w:t xml:space="preserve"> </w:t>
      </w:r>
      <w:r>
        <w:rPr>
          <w:spacing w:val="-2"/>
        </w:rPr>
        <w:t>patient</w:t>
      </w:r>
      <w:r>
        <w:rPr>
          <w:spacing w:val="33"/>
          <w:w w:val="101"/>
        </w:rPr>
        <w:t xml:space="preserve"> </w:t>
      </w:r>
      <w:r>
        <w:rPr>
          <w:spacing w:val="-2"/>
        </w:rPr>
        <w:t>and</w:t>
      </w:r>
      <w:r>
        <w:rPr>
          <w:spacing w:val="32"/>
          <w:w w:val="101"/>
        </w:rPr>
        <w:t xml:space="preserve"> </w:t>
      </w:r>
      <w:r>
        <w:rPr>
          <w:spacing w:val="-2"/>
        </w:rPr>
        <w:t>the</w:t>
      </w:r>
      <w:r>
        <w:rPr>
          <w:spacing w:val="33"/>
          <w:w w:val="101"/>
        </w:rPr>
        <w:t xml:space="preserve"> </w:t>
      </w:r>
      <w:r>
        <w:rPr>
          <w:spacing w:val="-2"/>
        </w:rPr>
        <w:t>identification</w:t>
      </w:r>
      <w:r>
        <w:rPr>
          <w:spacing w:val="32"/>
        </w:rPr>
        <w:t xml:space="preserve"> </w:t>
      </w:r>
      <w:r>
        <w:rPr>
          <w:spacing w:val="-2"/>
        </w:rPr>
        <w:t>of</w:t>
      </w:r>
      <w:r>
        <w:rPr>
          <w:spacing w:val="32"/>
        </w:rPr>
        <w:t xml:space="preserve"> </w:t>
      </w:r>
      <w:r>
        <w:rPr>
          <w:spacing w:val="-2"/>
        </w:rPr>
        <w:t>the</w:t>
      </w:r>
      <w:r>
        <w:rPr>
          <w:spacing w:val="33"/>
          <w:w w:val="101"/>
        </w:rPr>
        <w:t xml:space="preserve"> </w:t>
      </w:r>
      <w:r>
        <w:rPr>
          <w:spacing w:val="-2"/>
        </w:rPr>
        <w:t>arrhythmic</w:t>
      </w:r>
      <w:r>
        <w:rPr/>
        <w:t xml:space="preserve"> </w:t>
      </w:r>
      <w:r>
        <w:rPr>
          <w:spacing w:val="-1"/>
        </w:rPr>
        <w:t>episode onset time.</w:t>
      </w:r>
    </w:p>
    <w:p>
      <w:pPr>
        <w:pStyle w:val="BodyText"/>
        <w:ind w:left="5" w:right="432" w:firstLine="174"/>
        <w:spacing w:before="11" w:line="239" w:lineRule="auto"/>
        <w:jc w:val="both"/>
        <w:rPr>
          <w:sz w:val="11"/>
          <w:szCs w:val="11"/>
        </w:rPr>
      </w:pPr>
      <w:r>
        <w:rPr>
          <w:spacing w:val="-4"/>
        </w:rPr>
        <w:t>The</w:t>
      </w:r>
      <w:r>
        <w:rPr>
          <w:spacing w:val="22"/>
        </w:rPr>
        <w:t xml:space="preserve"> </w:t>
      </w:r>
      <w:r>
        <w:rPr>
          <w:spacing w:val="-4"/>
        </w:rPr>
        <w:t>haemodynamic</w:t>
      </w:r>
      <w:r>
        <w:rPr>
          <w:spacing w:val="17"/>
        </w:rPr>
        <w:t xml:space="preserve"> </w:t>
      </w:r>
      <w:r>
        <w:rPr>
          <w:spacing w:val="-4"/>
        </w:rPr>
        <w:t>instability</w:t>
      </w:r>
      <w:r>
        <w:rPr>
          <w:spacing w:val="15"/>
        </w:rPr>
        <w:t xml:space="preserve"> </w:t>
      </w:r>
      <w:r>
        <w:rPr>
          <w:spacing w:val="-4"/>
        </w:rPr>
        <w:t>of</w:t>
      </w:r>
      <w:r>
        <w:rPr>
          <w:spacing w:val="16"/>
        </w:rPr>
        <w:t xml:space="preserve"> </w:t>
      </w:r>
      <w:r>
        <w:rPr>
          <w:spacing w:val="-4"/>
        </w:rPr>
        <w:t>the</w:t>
      </w:r>
      <w:r>
        <w:rPr>
          <w:spacing w:val="15"/>
          <w:w w:val="101"/>
        </w:rPr>
        <w:t xml:space="preserve"> </w:t>
      </w:r>
      <w:r>
        <w:rPr>
          <w:spacing w:val="-4"/>
        </w:rPr>
        <w:t>subject</w:t>
      </w:r>
      <w:r>
        <w:rPr>
          <w:spacing w:val="11"/>
        </w:rPr>
        <w:t xml:space="preserve"> </w:t>
      </w:r>
      <w:r>
        <w:rPr>
          <w:spacing w:val="-4"/>
        </w:rPr>
        <w:t>with AF</w:t>
      </w:r>
      <w:r>
        <w:rPr>
          <w:spacing w:val="26"/>
          <w:w w:val="101"/>
        </w:rPr>
        <w:t xml:space="preserve"> </w:t>
      </w:r>
      <w:r>
        <w:rPr>
          <w:spacing w:val="-5"/>
        </w:rPr>
        <w:t>(a</w:t>
      </w:r>
      <w:r>
        <w:rPr/>
        <w:t xml:space="preserve"> </w:t>
      </w:r>
      <w:r>
        <w:rPr>
          <w:spacing w:val="-4"/>
        </w:rPr>
        <w:t>patient  afflicted  by  syncope,  acute  pulmonary  oedema,</w:t>
      </w:r>
      <w:r>
        <w:rPr>
          <w:spacing w:val="5"/>
        </w:rPr>
        <w:t xml:space="preserve"> </w:t>
      </w:r>
      <w:r>
        <w:rPr>
          <w:spacing w:val="-4"/>
        </w:rPr>
        <w:t>acute   myocardial   injury,   symptomat</w:t>
      </w:r>
      <w:r>
        <w:rPr>
          <w:spacing w:val="-5"/>
        </w:rPr>
        <w:t>ic   hypotension   or</w:t>
      </w:r>
      <w:r>
        <w:rPr/>
        <w:t xml:space="preserve"> </w:t>
      </w:r>
      <w:r>
        <w:rPr>
          <w:spacing w:val="-4"/>
        </w:rPr>
        <w:t>cardiogenic</w:t>
      </w:r>
      <w:r>
        <w:rPr>
          <w:spacing w:val="11"/>
        </w:rPr>
        <w:t xml:space="preserve">   </w:t>
      </w:r>
      <w:r>
        <w:rPr>
          <w:spacing w:val="-4"/>
        </w:rPr>
        <w:t>shock)</w:t>
      </w:r>
      <w:r>
        <w:rPr>
          <w:spacing w:val="12"/>
        </w:rPr>
        <w:t xml:space="preserve">   </w:t>
      </w:r>
      <w:r>
        <w:rPr>
          <w:spacing w:val="-4"/>
        </w:rPr>
        <w:t>su</w:t>
      </w:r>
      <w:r>
        <w:rPr>
          <w:spacing w:val="-5"/>
        </w:rPr>
        <w:t>ggests</w:t>
      </w:r>
      <w:r>
        <w:rPr>
          <w:spacing w:val="12"/>
        </w:rPr>
        <w:t xml:space="preserve">   </w:t>
      </w:r>
      <w:r>
        <w:rPr>
          <w:spacing w:val="-5"/>
        </w:rPr>
        <w:t>the</w:t>
      </w:r>
      <w:r>
        <w:rPr>
          <w:spacing w:val="14"/>
          <w:w w:val="101"/>
        </w:rPr>
        <w:t xml:space="preserve">   </w:t>
      </w:r>
      <w:r>
        <w:rPr>
          <w:spacing w:val="-5"/>
        </w:rPr>
        <w:t>need</w:t>
      </w:r>
      <w:r>
        <w:rPr>
          <w:spacing w:val="12"/>
        </w:rPr>
        <w:t xml:space="preserve">   </w:t>
      </w:r>
      <w:r>
        <w:rPr>
          <w:spacing w:val="-5"/>
        </w:rPr>
        <w:t>for</w:t>
      </w:r>
      <w:r>
        <w:rPr>
          <w:spacing w:val="14"/>
        </w:rPr>
        <w:t xml:space="preserve">   </w:t>
      </w:r>
      <w:r>
        <w:rPr>
          <w:spacing w:val="-5"/>
        </w:rPr>
        <w:t>rhythm</w:t>
      </w:r>
      <w:r>
        <w:rPr/>
        <w:t xml:space="preserve"> </w:t>
      </w:r>
      <w:r>
        <w:rPr>
          <w:spacing w:val="-3"/>
        </w:rPr>
        <w:t>restoration/adequate</w:t>
      </w:r>
      <w:r>
        <w:rPr>
          <w:spacing w:val="10"/>
        </w:rPr>
        <w:t xml:space="preserve">    </w:t>
      </w:r>
      <w:r>
        <w:rPr>
          <w:spacing w:val="-3"/>
        </w:rPr>
        <w:t>cardiac     rate     control.</w:t>
      </w:r>
      <w:hyperlink w:history="true" w:anchor="bookmark37">
        <w:r>
          <w:rPr>
            <w:sz w:val="11"/>
            <w:szCs w:val="11"/>
            <w:color w:val="0000FF"/>
            <w:spacing w:val="-3"/>
            <w:position w:val="7"/>
          </w:rPr>
          <w:t>24</w:t>
        </w:r>
      </w:hyperlink>
      <w:r>
        <w:rPr>
          <w:sz w:val="11"/>
          <w:szCs w:val="11"/>
          <w:color w:val="0000FF"/>
          <w:spacing w:val="-3"/>
          <w:position w:val="7"/>
        </w:rPr>
        <w:t xml:space="preserve">        </w:t>
      </w:r>
      <w:r>
        <w:rPr>
          <w:spacing w:val="-3"/>
        </w:rPr>
        <w:t>T</w:t>
      </w:r>
      <w:r>
        <w:rPr>
          <w:spacing w:val="-4"/>
        </w:rPr>
        <w:t>he</w:t>
      </w:r>
      <w:r>
        <w:rPr>
          <w:spacing w:val="1"/>
        </w:rPr>
        <w:t xml:space="preserve"> </w:t>
      </w:r>
      <w:r>
        <w:rPr>
          <w:spacing w:val="-4"/>
        </w:rPr>
        <w:t>pre-treatment</w:t>
      </w:r>
      <w:r>
        <w:rPr>
          <w:spacing w:val="28"/>
        </w:rPr>
        <w:t xml:space="preserve">  </w:t>
      </w:r>
      <w:r>
        <w:rPr>
          <w:spacing w:val="-4"/>
        </w:rPr>
        <w:t>with   beta-blockers,   albeit   theoretically</w:t>
      </w:r>
      <w:r>
        <w:rPr/>
        <w:t xml:space="preserve"> </w:t>
      </w:r>
      <w:r>
        <w:rPr>
          <w:spacing w:val="-4"/>
        </w:rPr>
        <w:t>useful</w:t>
      </w:r>
      <w:r>
        <w:rPr>
          <w:spacing w:val="47"/>
        </w:rPr>
        <w:t xml:space="preserve"> </w:t>
      </w:r>
      <w:r>
        <w:rPr>
          <w:spacing w:val="-4"/>
        </w:rPr>
        <w:t>for</w:t>
      </w:r>
      <w:r>
        <w:rPr>
          <w:spacing w:val="48"/>
        </w:rPr>
        <w:t xml:space="preserve"> </w:t>
      </w:r>
      <w:r>
        <w:rPr>
          <w:spacing w:val="-4"/>
        </w:rPr>
        <w:t>such</w:t>
      </w:r>
      <w:r>
        <w:rPr>
          <w:spacing w:val="47"/>
          <w:w w:val="101"/>
        </w:rPr>
        <w:t xml:space="preserve"> </w:t>
      </w:r>
      <w:r>
        <w:rPr>
          <w:spacing w:val="-4"/>
        </w:rPr>
        <w:t>conditions</w:t>
      </w:r>
      <w:r>
        <w:rPr>
          <w:spacing w:val="47"/>
          <w:w w:val="101"/>
        </w:rPr>
        <w:t xml:space="preserve"> </w:t>
      </w:r>
      <w:r>
        <w:rPr>
          <w:spacing w:val="-4"/>
        </w:rPr>
        <w:t>characterized  by  sympathe</w:t>
      </w:r>
      <w:r>
        <w:rPr>
          <w:spacing w:val="-5"/>
        </w:rPr>
        <w:t>tic</w:t>
      </w:r>
      <w:r>
        <w:rPr/>
        <w:t xml:space="preserve"> </w:t>
      </w:r>
      <w:r>
        <w:rPr>
          <w:spacing w:val="-4"/>
        </w:rPr>
        <w:t>nervous   system</w:t>
      </w:r>
      <w:r>
        <w:rPr>
          <w:spacing w:val="5"/>
        </w:rPr>
        <w:t xml:space="preserve">   </w:t>
      </w:r>
      <w:r>
        <w:rPr>
          <w:spacing w:val="-4"/>
        </w:rPr>
        <w:t>hyperactivity,   is    counterindicated   in</w:t>
      </w:r>
      <w:r>
        <w:rPr>
          <w:spacing w:val="2"/>
        </w:rPr>
        <w:t xml:space="preserve"> </w:t>
      </w:r>
      <w:r>
        <w:rPr>
          <w:spacing w:val="-3"/>
        </w:rPr>
        <w:t>patients with severe</w:t>
      </w:r>
      <w:r>
        <w:rPr>
          <w:spacing w:val="12"/>
        </w:rPr>
        <w:t xml:space="preserve"> </w:t>
      </w:r>
      <w:r>
        <w:rPr>
          <w:spacing w:val="-3"/>
        </w:rPr>
        <w:t>left ventricle dysfunction.</w:t>
      </w:r>
      <w:hyperlink w:history="true" w:anchor="bookmark37">
        <w:r>
          <w:rPr>
            <w:sz w:val="11"/>
            <w:szCs w:val="11"/>
            <w:color w:val="0000FF"/>
            <w:spacing w:val="-3"/>
            <w:position w:val="7"/>
          </w:rPr>
          <w:t>24</w:t>
        </w:r>
      </w:hyperlink>
      <w:r>
        <w:rPr>
          <w:sz w:val="11"/>
          <w:szCs w:val="11"/>
          <w:color w:val="0000FF"/>
          <w:spacing w:val="-3"/>
          <w:position w:val="7"/>
        </w:rPr>
        <w:t xml:space="preserve">  </w:t>
      </w:r>
      <w:r>
        <w:rPr>
          <w:spacing w:val="-3"/>
        </w:rPr>
        <w:t>The sa</w:t>
      </w:r>
      <w:r>
        <w:rPr>
          <w:spacing w:val="-4"/>
        </w:rPr>
        <w:t>me</w:t>
      </w:r>
      <w:r>
        <w:rPr/>
        <w:t xml:space="preserve"> </w:t>
      </w:r>
      <w:r>
        <w:rPr>
          <w:spacing w:val="-4"/>
        </w:rPr>
        <w:t>goes  for</w:t>
      </w:r>
      <w:r>
        <w:rPr>
          <w:spacing w:val="16"/>
          <w:w w:val="101"/>
        </w:rPr>
        <w:t xml:space="preserve">  </w:t>
      </w:r>
      <w:r>
        <w:rPr>
          <w:spacing w:val="-4"/>
        </w:rPr>
        <w:t>Digitalis</w:t>
      </w:r>
      <w:r>
        <w:rPr>
          <w:spacing w:val="5"/>
        </w:rPr>
        <w:t xml:space="preserve">  </w:t>
      </w:r>
      <w:r>
        <w:rPr>
          <w:spacing w:val="-4"/>
        </w:rPr>
        <w:t>which,</w:t>
      </w:r>
      <w:r>
        <w:rPr>
          <w:spacing w:val="9"/>
        </w:rPr>
        <w:t xml:space="preserve">  </w:t>
      </w:r>
      <w:r>
        <w:rPr>
          <w:spacing w:val="-4"/>
        </w:rPr>
        <w:t>in</w:t>
      </w:r>
      <w:r>
        <w:rPr>
          <w:spacing w:val="11"/>
        </w:rPr>
        <w:t xml:space="preserve">  </w:t>
      </w:r>
      <w:r>
        <w:rPr>
          <w:spacing w:val="-4"/>
        </w:rPr>
        <w:t>patients</w:t>
      </w:r>
      <w:r>
        <w:rPr>
          <w:spacing w:val="6"/>
        </w:rPr>
        <w:t xml:space="preserve">  </w:t>
      </w:r>
      <w:r>
        <w:rPr>
          <w:spacing w:val="-4"/>
        </w:rPr>
        <w:t>with</w:t>
      </w:r>
      <w:r>
        <w:rPr>
          <w:spacing w:val="8"/>
        </w:rPr>
        <w:t xml:space="preserve">  </w:t>
      </w:r>
      <w:r>
        <w:rPr>
          <w:spacing w:val="-4"/>
        </w:rPr>
        <w:t>sympathetic</w:t>
      </w:r>
      <w:r>
        <w:rPr>
          <w:spacing w:val="1"/>
        </w:rPr>
        <w:t xml:space="preserve"> </w:t>
      </w:r>
      <w:r>
        <w:rPr>
          <w:spacing w:val="-4"/>
        </w:rPr>
        <w:t>nervous  system  hyperactivity,  might  no</w:t>
      </w:r>
      <w:r>
        <w:rPr>
          <w:spacing w:val="-5"/>
        </w:rPr>
        <w:t>t</w:t>
      </w:r>
      <w:r>
        <w:rPr>
          <w:spacing w:val="2"/>
        </w:rPr>
        <w:t xml:space="preserve">  </w:t>
      </w:r>
      <w:r>
        <w:rPr>
          <w:spacing w:val="-5"/>
        </w:rPr>
        <w:t>be  efficient</w:t>
      </w:r>
      <w:r>
        <w:rPr>
          <w:spacing w:val="52"/>
        </w:rPr>
        <w:t xml:space="preserve"> </w:t>
      </w:r>
      <w:r>
        <w:rPr>
          <w:spacing w:val="-5"/>
        </w:rPr>
        <w:t>or</w:t>
      </w:r>
      <w:r>
        <w:rPr/>
        <w:t xml:space="preserve"> </w:t>
      </w:r>
      <w:r>
        <w:rPr>
          <w:spacing w:val="-3"/>
        </w:rPr>
        <w:t>however  tolerated.</w:t>
      </w:r>
      <w:hyperlink w:history="true" w:anchor="bookmark37">
        <w:r>
          <w:rPr>
            <w:sz w:val="11"/>
            <w:szCs w:val="11"/>
            <w:color w:val="0000FF"/>
            <w:spacing w:val="-3"/>
            <w:position w:val="7"/>
          </w:rPr>
          <w:t>24</w:t>
        </w:r>
      </w:hyperlink>
      <w:r>
        <w:rPr>
          <w:sz w:val="11"/>
          <w:szCs w:val="11"/>
          <w:color w:val="0000FF"/>
          <w:spacing w:val="-3"/>
          <w:position w:val="7"/>
        </w:rPr>
        <w:t xml:space="preserve">   </w:t>
      </w:r>
      <w:r>
        <w:rPr>
          <w:spacing w:val="-3"/>
        </w:rPr>
        <w:t>Guidelines  recommend  the</w:t>
      </w:r>
      <w:r>
        <w:rPr>
          <w:spacing w:val="6"/>
        </w:rPr>
        <w:t xml:space="preserve">  </w:t>
      </w:r>
      <w:r>
        <w:rPr>
          <w:spacing w:val="-3"/>
        </w:rPr>
        <w:t>use</w:t>
      </w:r>
      <w:r>
        <w:rPr>
          <w:spacing w:val="54"/>
        </w:rPr>
        <w:t xml:space="preserve"> </w:t>
      </w:r>
      <w:r>
        <w:rPr>
          <w:spacing w:val="-3"/>
        </w:rPr>
        <w:t>of</w:t>
      </w:r>
      <w:r>
        <w:rPr/>
        <w:t xml:space="preserve"> </w:t>
      </w:r>
      <w:r>
        <w:rPr>
          <w:spacing w:val="-5"/>
        </w:rPr>
        <w:t>amiodarone</w:t>
      </w:r>
      <w:r>
        <w:rPr>
          <w:spacing w:val="37"/>
        </w:rPr>
        <w:t xml:space="preserve"> </w:t>
      </w:r>
      <w:r>
        <w:rPr>
          <w:spacing w:val="-5"/>
        </w:rPr>
        <w:t>in</w:t>
      </w:r>
      <w:r>
        <w:rPr>
          <w:spacing w:val="26"/>
        </w:rPr>
        <w:t xml:space="preserve"> </w:t>
      </w:r>
      <w:r>
        <w:rPr>
          <w:spacing w:val="-5"/>
        </w:rPr>
        <w:t>this</w:t>
      </w:r>
      <w:r>
        <w:rPr>
          <w:spacing w:val="25"/>
        </w:rPr>
        <w:t xml:space="preserve"> </w:t>
      </w:r>
      <w:r>
        <w:rPr>
          <w:spacing w:val="-5"/>
        </w:rPr>
        <w:t>context</w:t>
      </w:r>
      <w:r>
        <w:rPr>
          <w:spacing w:val="37"/>
        </w:rPr>
        <w:t xml:space="preserve"> </w:t>
      </w:r>
      <w:r>
        <w:rPr>
          <w:spacing w:val="-5"/>
        </w:rPr>
        <w:t>(class</w:t>
      </w:r>
      <w:r>
        <w:rPr>
          <w:spacing w:val="24"/>
          <w:w w:val="101"/>
        </w:rPr>
        <w:t xml:space="preserve"> </w:t>
      </w:r>
      <w:r>
        <w:rPr>
          <w:spacing w:val="-5"/>
        </w:rPr>
        <w:t>of</w:t>
      </w:r>
      <w:r>
        <w:rPr>
          <w:spacing w:val="32"/>
        </w:rPr>
        <w:t xml:space="preserve"> </w:t>
      </w:r>
      <w:r>
        <w:rPr>
          <w:spacing w:val="-5"/>
        </w:rPr>
        <w:t>recommendation</w:t>
      </w:r>
      <w:r>
        <w:rPr>
          <w:spacing w:val="35"/>
          <w:w w:val="101"/>
        </w:rPr>
        <w:t xml:space="preserve"> </w:t>
      </w:r>
      <w:r>
        <w:rPr>
          <w:spacing w:val="-5"/>
        </w:rPr>
        <w:t>IIb,</w:t>
      </w:r>
      <w:r>
        <w:rPr/>
        <w:t xml:space="preserve"> </w:t>
      </w:r>
      <w:r>
        <w:rPr>
          <w:spacing w:val="-5"/>
        </w:rPr>
        <w:t>level</w:t>
      </w:r>
      <w:r>
        <w:rPr>
          <w:spacing w:val="38"/>
          <w:w w:val="101"/>
        </w:rPr>
        <w:t xml:space="preserve"> </w:t>
      </w:r>
      <w:r>
        <w:rPr>
          <w:spacing w:val="-5"/>
        </w:rPr>
        <w:t>of</w:t>
      </w:r>
      <w:r>
        <w:rPr>
          <w:spacing w:val="21"/>
        </w:rPr>
        <w:t xml:space="preserve"> </w:t>
      </w:r>
      <w:r>
        <w:rPr>
          <w:spacing w:val="-5"/>
        </w:rPr>
        <w:t>evidence</w:t>
      </w:r>
      <w:r>
        <w:rPr>
          <w:spacing w:val="30"/>
          <w:w w:val="101"/>
        </w:rPr>
        <w:t xml:space="preserve"> </w:t>
      </w:r>
      <w:r>
        <w:rPr>
          <w:spacing w:val="-5"/>
        </w:rPr>
        <w:t>B),</w:t>
      </w:r>
      <w:r>
        <w:rPr>
          <w:spacing w:val="28"/>
          <w:w w:val="101"/>
        </w:rPr>
        <w:t xml:space="preserve"> </w:t>
      </w:r>
      <w:r>
        <w:rPr>
          <w:spacing w:val="-5"/>
        </w:rPr>
        <w:t>paying</w:t>
      </w:r>
      <w:r>
        <w:rPr>
          <w:spacing w:val="24"/>
        </w:rPr>
        <w:t xml:space="preserve"> </w:t>
      </w:r>
      <w:r>
        <w:rPr>
          <w:spacing w:val="-5"/>
        </w:rPr>
        <w:t>attention</w:t>
      </w:r>
      <w:r>
        <w:rPr>
          <w:spacing w:val="24"/>
          <w:w w:val="101"/>
        </w:rPr>
        <w:t xml:space="preserve"> </w:t>
      </w:r>
      <w:r>
        <w:rPr>
          <w:spacing w:val="-5"/>
        </w:rPr>
        <w:t>to</w:t>
      </w:r>
      <w:r>
        <w:rPr>
          <w:spacing w:val="23"/>
          <w:w w:val="101"/>
        </w:rPr>
        <w:t xml:space="preserve"> </w:t>
      </w:r>
      <w:r>
        <w:rPr>
          <w:spacing w:val="-5"/>
        </w:rPr>
        <w:t>the</w:t>
      </w:r>
      <w:r>
        <w:rPr>
          <w:spacing w:val="28"/>
          <w:w w:val="101"/>
        </w:rPr>
        <w:t xml:space="preserve"> </w:t>
      </w:r>
      <w:r>
        <w:rPr>
          <w:spacing w:val="-5"/>
        </w:rPr>
        <w:t>hypotension</w:t>
      </w:r>
      <w:r>
        <w:rPr/>
        <w:t xml:space="preserve"> </w:t>
      </w:r>
      <w:r>
        <w:rPr>
          <w:spacing w:val="-3"/>
        </w:rPr>
        <w:t>potentially caused by the administ</w:t>
      </w:r>
      <w:r>
        <w:rPr>
          <w:spacing w:val="-4"/>
        </w:rPr>
        <w:t>ration of this drug.</w:t>
      </w:r>
      <w:hyperlink w:history="true" w:anchor="bookmark37">
        <w:r>
          <w:rPr>
            <w:sz w:val="11"/>
            <w:szCs w:val="11"/>
            <w:color w:val="0000FF"/>
            <w:spacing w:val="-4"/>
            <w:position w:val="7"/>
          </w:rPr>
          <w:t>24</w:t>
        </w:r>
      </w:hyperlink>
    </w:p>
    <w:p>
      <w:pPr>
        <w:pStyle w:val="BodyText"/>
        <w:ind w:right="432" w:firstLine="180"/>
        <w:spacing w:before="2"/>
        <w:jc w:val="both"/>
        <w:rPr>
          <w:sz w:val="11"/>
          <w:szCs w:val="11"/>
        </w:rPr>
      </w:pPr>
      <w:r>
        <w:rPr>
          <w:spacing w:val="-2"/>
        </w:rPr>
        <w:t>The</w:t>
      </w:r>
      <w:r>
        <w:rPr>
          <w:spacing w:val="40"/>
          <w:w w:val="101"/>
        </w:rPr>
        <w:t xml:space="preserve"> </w:t>
      </w:r>
      <w:r>
        <w:rPr>
          <w:spacing w:val="-2"/>
        </w:rPr>
        <w:t>ECV,</w:t>
      </w:r>
      <w:r>
        <w:rPr>
          <w:spacing w:val="33"/>
        </w:rPr>
        <w:t xml:space="preserve"> </w:t>
      </w:r>
      <w:r>
        <w:rPr>
          <w:spacing w:val="-2"/>
        </w:rPr>
        <w:t>instead,</w:t>
      </w:r>
      <w:r>
        <w:rPr>
          <w:spacing w:val="41"/>
        </w:rPr>
        <w:t xml:space="preserve"> </w:t>
      </w:r>
      <w:r>
        <w:rPr>
          <w:spacing w:val="-2"/>
        </w:rPr>
        <w:t>remai</w:t>
      </w:r>
      <w:r>
        <w:rPr>
          <w:spacing w:val="-3"/>
        </w:rPr>
        <w:t>ns</w:t>
      </w:r>
      <w:r>
        <w:rPr>
          <w:spacing w:val="33"/>
        </w:rPr>
        <w:t xml:space="preserve"> </w:t>
      </w:r>
      <w:r>
        <w:rPr>
          <w:spacing w:val="-3"/>
        </w:rPr>
        <w:t>the</w:t>
      </w:r>
      <w:r>
        <w:rPr>
          <w:spacing w:val="39"/>
        </w:rPr>
        <w:t xml:space="preserve"> </w:t>
      </w:r>
      <w:r>
        <w:rPr>
          <w:spacing w:val="-3"/>
        </w:rPr>
        <w:t>best</w:t>
      </w:r>
      <w:r>
        <w:rPr>
          <w:spacing w:val="33"/>
        </w:rPr>
        <w:t xml:space="preserve"> </w:t>
      </w:r>
      <w:r>
        <w:rPr>
          <w:spacing w:val="-3"/>
        </w:rPr>
        <w:t>therapy</w:t>
      </w:r>
      <w:r>
        <w:rPr>
          <w:spacing w:val="43"/>
          <w:w w:val="101"/>
        </w:rPr>
        <w:t xml:space="preserve"> </w:t>
      </w:r>
      <w:r>
        <w:rPr>
          <w:spacing w:val="-3"/>
        </w:rPr>
        <w:t>(class</w:t>
      </w:r>
      <w:r>
        <w:rPr>
          <w:spacing w:val="32"/>
          <w:w w:val="101"/>
        </w:rPr>
        <w:t xml:space="preserve"> </w:t>
      </w:r>
      <w:r>
        <w:rPr>
          <w:spacing w:val="-3"/>
        </w:rPr>
        <w:t>of</w:t>
      </w:r>
      <w:r>
        <w:rPr/>
        <w:t xml:space="preserve"> </w:t>
      </w:r>
      <w:r>
        <w:rPr>
          <w:spacing w:val="-1"/>
        </w:rPr>
        <w:t>recommendation</w:t>
      </w:r>
      <w:r>
        <w:rPr>
          <w:spacing w:val="17"/>
          <w:w w:val="101"/>
        </w:rPr>
        <w:t xml:space="preserve">  </w:t>
      </w:r>
      <w:r>
        <w:rPr>
          <w:spacing w:val="-1"/>
        </w:rPr>
        <w:t>I,</w:t>
      </w:r>
      <w:r>
        <w:rPr>
          <w:spacing w:val="16"/>
        </w:rPr>
        <w:t xml:space="preserve">  </w:t>
      </w:r>
      <w:r>
        <w:rPr>
          <w:spacing w:val="-1"/>
        </w:rPr>
        <w:t>level  of</w:t>
      </w:r>
      <w:r>
        <w:rPr>
          <w:spacing w:val="12"/>
        </w:rPr>
        <w:t xml:space="preserve">  </w:t>
      </w:r>
      <w:r>
        <w:rPr>
          <w:spacing w:val="-1"/>
        </w:rPr>
        <w:t>evidence   B)</w:t>
      </w:r>
      <w:r>
        <w:rPr>
          <w:spacing w:val="13"/>
          <w:w w:val="101"/>
        </w:rPr>
        <w:t xml:space="preserve">  </w:t>
      </w:r>
      <w:r>
        <w:rPr>
          <w:spacing w:val="-1"/>
        </w:rPr>
        <w:t>in  case</w:t>
      </w:r>
      <w:r>
        <w:rPr>
          <w:spacing w:val="12"/>
        </w:rPr>
        <w:t xml:space="preserve">  </w:t>
      </w:r>
      <w:r>
        <w:rPr>
          <w:spacing w:val="-1"/>
        </w:rPr>
        <w:t>of</w:t>
      </w:r>
      <w:r>
        <w:rPr>
          <w:spacing w:val="1"/>
        </w:rPr>
        <w:t xml:space="preserve"> </w:t>
      </w:r>
      <w:r>
        <w:rPr/>
        <w:t>haemodinamic</w:t>
      </w:r>
      <w:r>
        <w:rPr>
          <w:spacing w:val="6"/>
        </w:rPr>
        <w:t xml:space="preserve">     </w:t>
      </w:r>
      <w:r>
        <w:rPr/>
        <w:t>instability,</w:t>
      </w:r>
      <w:r>
        <w:rPr>
          <w:spacing w:val="7"/>
        </w:rPr>
        <w:t xml:space="preserve">     </w:t>
      </w:r>
      <w:r>
        <w:rPr/>
        <w:t>in</w:t>
      </w:r>
      <w:r>
        <w:rPr>
          <w:spacing w:val="7"/>
        </w:rPr>
        <w:t xml:space="preserve">     </w:t>
      </w:r>
      <w:r>
        <w:rPr/>
        <w:t>as</w:t>
      </w:r>
      <w:r>
        <w:rPr>
          <w:spacing w:val="-1"/>
        </w:rPr>
        <w:t>sociation     with</w:t>
      </w:r>
      <w:r>
        <w:rPr>
          <w:spacing w:val="2"/>
        </w:rPr>
        <w:t xml:space="preserve"> </w:t>
      </w:r>
      <w:r>
        <w:rPr/>
        <w:t>anticoagulants</w:t>
      </w:r>
      <w:r>
        <w:rPr>
          <w:spacing w:val="2"/>
        </w:rPr>
        <w:t xml:space="preserve">  </w:t>
      </w:r>
      <w:r>
        <w:rPr/>
        <w:t>administration</w:t>
      </w:r>
      <w:r>
        <w:rPr>
          <w:spacing w:val="2"/>
        </w:rPr>
        <w:t xml:space="preserve">  </w:t>
      </w:r>
      <w:r>
        <w:rPr/>
        <w:t>as</w:t>
      </w:r>
      <w:r>
        <w:rPr>
          <w:spacing w:val="2"/>
        </w:rPr>
        <w:t xml:space="preserve">  </w:t>
      </w:r>
      <w:r>
        <w:rPr/>
        <w:t>soon</w:t>
      </w:r>
      <w:r>
        <w:rPr>
          <w:spacing w:val="2"/>
        </w:rPr>
        <w:t xml:space="preserve">  </w:t>
      </w:r>
      <w:r>
        <w:rPr/>
        <w:t>as</w:t>
      </w:r>
      <w:r>
        <w:rPr>
          <w:spacing w:val="2"/>
        </w:rPr>
        <w:t xml:space="preserve">  </w:t>
      </w:r>
      <w:r>
        <w:rPr/>
        <w:t>possible</w:t>
      </w:r>
      <w:r>
        <w:rPr>
          <w:spacing w:val="2"/>
        </w:rPr>
        <w:t>.</w:t>
      </w:r>
      <w:hyperlink w:history="true" w:anchor="bookmark37">
        <w:r>
          <w:rPr>
            <w:sz w:val="11"/>
            <w:szCs w:val="11"/>
            <w:color w:val="0000FF"/>
            <w:spacing w:val="2"/>
            <w:position w:val="7"/>
          </w:rPr>
          <w:t>24</w:t>
        </w:r>
      </w:hyperlink>
      <w:r>
        <w:rPr>
          <w:sz w:val="11"/>
          <w:szCs w:val="11"/>
          <w:spacing w:val="2"/>
          <w:position w:val="7"/>
        </w:rPr>
        <w:t>,</w:t>
      </w:r>
      <w:hyperlink w:history="true" w:anchor="bookmark145">
        <w:r>
          <w:rPr>
            <w:sz w:val="11"/>
            <w:szCs w:val="11"/>
            <w:color w:val="0000FF"/>
            <w:spacing w:val="2"/>
            <w:position w:val="7"/>
          </w:rPr>
          <w:t>84</w:t>
        </w:r>
      </w:hyperlink>
      <w:r>
        <w:rPr>
          <w:sz w:val="11"/>
          <w:szCs w:val="11"/>
          <w:color w:val="0000FF"/>
          <w:spacing w:val="1"/>
          <w:position w:val="7"/>
        </w:rPr>
        <w:t xml:space="preserve"> </w:t>
      </w:r>
      <w:r>
        <w:rPr>
          <w:spacing w:val="-1"/>
        </w:rPr>
        <w:t>Actually,   in   order   to</w:t>
      </w:r>
      <w:r>
        <w:rPr>
          <w:spacing w:val="3"/>
        </w:rPr>
        <w:t xml:space="preserve">   </w:t>
      </w:r>
      <w:r>
        <w:rPr>
          <w:spacing w:val="-1"/>
        </w:rPr>
        <w:t>implement   the</w:t>
      </w:r>
      <w:r>
        <w:rPr>
          <w:spacing w:val="2"/>
        </w:rPr>
        <w:t xml:space="preserve">   </w:t>
      </w:r>
      <w:r>
        <w:rPr>
          <w:spacing w:val="-1"/>
        </w:rPr>
        <w:t>defibrillation</w:t>
      </w:r>
      <w:r>
        <w:rPr>
          <w:spacing w:val="2"/>
        </w:rPr>
        <w:t xml:space="preserve"> </w:t>
      </w:r>
      <w:r>
        <w:rPr>
          <w:spacing w:val="-1"/>
        </w:rPr>
        <w:t>effectiveness</w:t>
      </w:r>
      <w:r>
        <w:rPr>
          <w:spacing w:val="31"/>
          <w:w w:val="101"/>
        </w:rPr>
        <w:t xml:space="preserve"> </w:t>
      </w:r>
      <w:r>
        <w:rPr>
          <w:spacing w:val="-1"/>
        </w:rPr>
        <w:t>and/or</w:t>
      </w:r>
      <w:r>
        <w:rPr>
          <w:spacing w:val="37"/>
          <w:w w:val="101"/>
        </w:rPr>
        <w:t xml:space="preserve"> </w:t>
      </w:r>
      <w:r>
        <w:rPr>
          <w:spacing w:val="-1"/>
        </w:rPr>
        <w:t>limit</w:t>
      </w:r>
      <w:r>
        <w:rPr>
          <w:spacing w:val="31"/>
        </w:rPr>
        <w:t xml:space="preserve"> </w:t>
      </w:r>
      <w:r>
        <w:rPr>
          <w:spacing w:val="-1"/>
        </w:rPr>
        <w:t>the</w:t>
      </w:r>
      <w:r>
        <w:rPr>
          <w:spacing w:val="35"/>
          <w:w w:val="101"/>
        </w:rPr>
        <w:t xml:space="preserve"> </w:t>
      </w:r>
      <w:r>
        <w:rPr>
          <w:spacing w:val="-1"/>
        </w:rPr>
        <w:t>possibility</w:t>
      </w:r>
      <w:r>
        <w:rPr>
          <w:spacing w:val="30"/>
          <w:w w:val="101"/>
        </w:rPr>
        <w:t xml:space="preserve"> </w:t>
      </w:r>
      <w:r>
        <w:rPr>
          <w:spacing w:val="-2"/>
        </w:rPr>
        <w:t>of</w:t>
      </w:r>
      <w:r>
        <w:rPr>
          <w:spacing w:val="30"/>
        </w:rPr>
        <w:t xml:space="preserve"> </w:t>
      </w:r>
      <w:r>
        <w:rPr>
          <w:spacing w:val="-2"/>
        </w:rPr>
        <w:t>a</w:t>
      </w:r>
      <w:r>
        <w:rPr>
          <w:spacing w:val="29"/>
          <w:w w:val="101"/>
        </w:rPr>
        <w:t xml:space="preserve"> </w:t>
      </w:r>
      <w:r>
        <w:rPr>
          <w:spacing w:val="-2"/>
        </w:rPr>
        <w:t>subacute</w:t>
      </w:r>
      <w:r>
        <w:rPr/>
        <w:t xml:space="preserve"> </w:t>
      </w:r>
      <w:r>
        <w:rPr>
          <w:spacing w:val="-1"/>
        </w:rPr>
        <w:t>relapse</w:t>
      </w:r>
      <w:r>
        <w:rPr>
          <w:spacing w:val="25"/>
        </w:rPr>
        <w:t xml:space="preserve">  </w:t>
      </w:r>
      <w:r>
        <w:rPr>
          <w:spacing w:val="-1"/>
        </w:rPr>
        <w:t>of</w:t>
      </w:r>
      <w:r>
        <w:rPr>
          <w:spacing w:val="25"/>
          <w:w w:val="101"/>
        </w:rPr>
        <w:t xml:space="preserve">  </w:t>
      </w:r>
      <w:r>
        <w:rPr>
          <w:spacing w:val="-1"/>
        </w:rPr>
        <w:t>the   arrhythmia,   it   may   be   </w:t>
      </w:r>
      <w:r>
        <w:rPr>
          <w:spacing w:val="-2"/>
        </w:rPr>
        <w:t>useful   the</w:t>
      </w:r>
      <w:r>
        <w:rPr/>
        <w:t xml:space="preserve"> </w:t>
      </w:r>
      <w:r>
        <w:rPr/>
        <w:t>administration of antiarrhythmic</w:t>
      </w:r>
      <w:r>
        <w:rPr>
          <w:spacing w:val="-1"/>
        </w:rPr>
        <w:t xml:space="preserve"> drugs such as quinidine,</w:t>
      </w:r>
      <w:r>
        <w:rPr/>
        <w:t xml:space="preserve"> </w:t>
      </w:r>
      <w:bookmarkStart w:name="bookmark146" w:id="63"/>
      <w:bookmarkEnd w:id="63"/>
      <w:r>
        <w:rPr>
          <w:spacing w:val="-1"/>
        </w:rPr>
        <w:t>propafenone,</w:t>
      </w:r>
      <w:r>
        <w:rPr>
          <w:spacing w:val="56"/>
        </w:rPr>
        <w:t xml:space="preserve"> </w:t>
      </w:r>
      <w:r>
        <w:rPr>
          <w:spacing w:val="-1"/>
        </w:rPr>
        <w:t>flecainide,</w:t>
      </w:r>
      <w:r>
        <w:rPr>
          <w:spacing w:val="45"/>
          <w:w w:val="101"/>
        </w:rPr>
        <w:t xml:space="preserve"> </w:t>
      </w:r>
      <w:r>
        <w:rPr>
          <w:spacing w:val="-1"/>
        </w:rPr>
        <w:t>amiodarone,</w:t>
      </w:r>
      <w:r>
        <w:rPr>
          <w:spacing w:val="44"/>
          <w:w w:val="101"/>
        </w:rPr>
        <w:t xml:space="preserve"> </w:t>
      </w:r>
      <w:r>
        <w:rPr>
          <w:spacing w:val="-1"/>
        </w:rPr>
        <w:t>sotalol,</w:t>
      </w:r>
      <w:r>
        <w:rPr>
          <w:spacing w:val="46"/>
        </w:rPr>
        <w:t xml:space="preserve"> </w:t>
      </w:r>
      <w:r>
        <w:rPr>
          <w:spacing w:val="-1"/>
        </w:rPr>
        <w:t>ibutilide</w:t>
      </w:r>
      <w:r>
        <w:rPr/>
        <w:t xml:space="preserve"> </w:t>
      </w:r>
      <w:r>
        <w:rPr>
          <w:spacing w:val="-1"/>
        </w:rPr>
        <w:t>or verapamil</w:t>
      </w:r>
      <w:r>
        <w:rPr>
          <w:spacing w:val="16"/>
        </w:rPr>
        <w:t xml:space="preserve"> </w:t>
      </w:r>
      <w:r>
        <w:rPr>
          <w:spacing w:val="-1"/>
        </w:rPr>
        <w:t>(</w:t>
      </w:r>
      <w:hyperlink w:history="true" w:anchor="bookmark147">
        <w:r>
          <w:rPr>
            <w:i/>
            <w:iCs/>
            <w:color w:val="0000FF"/>
            <w:spacing w:val="-1"/>
          </w:rPr>
          <w:t>Table 7</w:t>
        </w:r>
      </w:hyperlink>
      <w:r>
        <w:rPr>
          <w:spacing w:val="-1"/>
        </w:rPr>
        <w:t>).</w:t>
      </w:r>
      <w:hyperlink w:history="true" w:anchor="bookmark145">
        <w:r>
          <w:rPr>
            <w:sz w:val="11"/>
            <w:szCs w:val="11"/>
            <w:color w:val="0000FF"/>
            <w:spacing w:val="-1"/>
            <w:position w:val="7"/>
          </w:rPr>
          <w:t>84</w:t>
        </w:r>
      </w:hyperlink>
    </w:p>
    <w:p>
      <w:pPr>
        <w:pStyle w:val="BodyText"/>
        <w:ind w:left="5" w:right="433" w:firstLine="189"/>
        <w:spacing w:before="3" w:line="246" w:lineRule="auto"/>
        <w:jc w:val="both"/>
        <w:rPr/>
      </w:pPr>
      <w:r>
        <w:rPr>
          <w:spacing w:val="-1"/>
        </w:rPr>
        <w:t>In</w:t>
      </w:r>
      <w:r>
        <w:rPr>
          <w:spacing w:val="20"/>
        </w:rPr>
        <w:t xml:space="preserve">  </w:t>
      </w:r>
      <w:r>
        <w:rPr>
          <w:spacing w:val="-1"/>
        </w:rPr>
        <w:t>haemodynamically  stable   patients,  an</w:t>
      </w:r>
      <w:r>
        <w:rPr>
          <w:spacing w:val="12"/>
        </w:rPr>
        <w:t xml:space="preserve">  </w:t>
      </w:r>
      <w:r>
        <w:rPr>
          <w:spacing w:val="-1"/>
        </w:rPr>
        <w:t>approach</w:t>
      </w:r>
      <w:r>
        <w:rPr>
          <w:spacing w:val="1"/>
        </w:rPr>
        <w:t xml:space="preserve"> </w:t>
      </w:r>
      <w:r>
        <w:rPr>
          <w:spacing w:val="-1"/>
        </w:rPr>
        <w:t>intended</w:t>
      </w:r>
      <w:r>
        <w:rPr>
          <w:spacing w:val="25"/>
        </w:rPr>
        <w:t xml:space="preserve"> </w:t>
      </w:r>
      <w:r>
        <w:rPr>
          <w:spacing w:val="-1"/>
        </w:rPr>
        <w:t>to control cardiac</w:t>
      </w:r>
      <w:r>
        <w:rPr>
          <w:spacing w:val="21"/>
        </w:rPr>
        <w:t xml:space="preserve"> </w:t>
      </w:r>
      <w:r>
        <w:rPr>
          <w:spacing w:val="-1"/>
        </w:rPr>
        <w:t>rhythm—i.e.</w:t>
      </w:r>
      <w:r>
        <w:rPr>
          <w:spacing w:val="14"/>
        </w:rPr>
        <w:t xml:space="preserve"> </w:t>
      </w:r>
      <w:r>
        <w:rPr>
          <w:spacing w:val="-1"/>
        </w:rPr>
        <w:t>to</w:t>
      </w:r>
      <w:r>
        <w:rPr>
          <w:spacing w:val="20"/>
        </w:rPr>
        <w:t xml:space="preserve"> </w:t>
      </w:r>
      <w:r>
        <w:rPr>
          <w:spacing w:val="-1"/>
        </w:rPr>
        <w:t>restore</w:t>
      </w:r>
      <w:r>
        <w:rPr>
          <w:spacing w:val="13"/>
        </w:rPr>
        <w:t xml:space="preserve"> </w:t>
      </w:r>
      <w:r>
        <w:rPr>
          <w:spacing w:val="-1"/>
        </w:rPr>
        <w:t>sinus</w:t>
      </w:r>
      <w:r>
        <w:rPr/>
        <w:t xml:space="preserve"> </w:t>
      </w:r>
      <w:r>
        <w:rPr>
          <w:spacing w:val="-1"/>
        </w:rPr>
        <w:t>rhythm—may</w:t>
      </w:r>
      <w:r>
        <w:rPr>
          <w:spacing w:val="27"/>
        </w:rPr>
        <w:t xml:space="preserve"> </w:t>
      </w:r>
      <w:r>
        <w:rPr>
          <w:spacing w:val="-1"/>
        </w:rPr>
        <w:t>be</w:t>
      </w:r>
      <w:r>
        <w:rPr>
          <w:spacing w:val="21"/>
        </w:rPr>
        <w:t xml:space="preserve"> </w:t>
      </w:r>
      <w:r>
        <w:rPr>
          <w:spacing w:val="-1"/>
        </w:rPr>
        <w:t>considered</w:t>
      </w:r>
      <w:r>
        <w:rPr>
          <w:spacing w:val="15"/>
        </w:rPr>
        <w:t xml:space="preserve"> </w:t>
      </w:r>
      <w:r>
        <w:rPr>
          <w:spacing w:val="-1"/>
        </w:rPr>
        <w:t>when,</w:t>
      </w:r>
      <w:r>
        <w:rPr>
          <w:spacing w:val="23"/>
        </w:rPr>
        <w:t xml:space="preserve"> </w:t>
      </w:r>
      <w:r>
        <w:rPr>
          <w:spacing w:val="-1"/>
        </w:rPr>
        <w:t>according</w:t>
      </w:r>
      <w:r>
        <w:rPr>
          <w:spacing w:val="21"/>
          <w:w w:val="101"/>
        </w:rPr>
        <w:t xml:space="preserve"> </w:t>
      </w:r>
      <w:r>
        <w:rPr>
          <w:spacing w:val="-1"/>
        </w:rPr>
        <w:t>t</w:t>
      </w:r>
      <w:r>
        <w:rPr>
          <w:spacing w:val="-2"/>
        </w:rPr>
        <w:t>o</w:t>
      </w:r>
      <w:r>
        <w:rPr>
          <w:spacing w:val="26"/>
          <w:w w:val="101"/>
        </w:rPr>
        <w:t xml:space="preserve"> </w:t>
      </w:r>
      <w:r>
        <w:rPr>
          <w:spacing w:val="-2"/>
        </w:rPr>
        <w:t>medical</w:t>
      </w:r>
      <w:r>
        <w:rPr/>
        <w:t xml:space="preserve"> </w:t>
      </w:r>
      <w:r>
        <w:rPr>
          <w:spacing w:val="-2"/>
        </w:rPr>
        <w:t>history,</w:t>
      </w:r>
      <w:r>
        <w:rPr>
          <w:spacing w:val="45"/>
          <w:w w:val="101"/>
        </w:rPr>
        <w:t xml:space="preserve"> </w:t>
      </w:r>
      <w:r>
        <w:rPr>
          <w:spacing w:val="-2"/>
        </w:rPr>
        <w:t>AF</w:t>
      </w:r>
      <w:r>
        <w:rPr>
          <w:spacing w:val="33"/>
        </w:rPr>
        <w:t xml:space="preserve"> </w:t>
      </w:r>
      <w:r>
        <w:rPr>
          <w:spacing w:val="-2"/>
        </w:rPr>
        <w:t>onset</w:t>
      </w:r>
      <w:r>
        <w:rPr>
          <w:spacing w:val="33"/>
          <w:w w:val="101"/>
        </w:rPr>
        <w:t xml:space="preserve"> </w:t>
      </w:r>
      <w:r>
        <w:rPr>
          <w:spacing w:val="-2"/>
        </w:rPr>
        <w:t>turns</w:t>
      </w:r>
      <w:r>
        <w:rPr>
          <w:spacing w:val="34"/>
        </w:rPr>
        <w:t xml:space="preserve"> </w:t>
      </w:r>
      <w:r>
        <w:rPr>
          <w:spacing w:val="-2"/>
        </w:rPr>
        <w:t>out</w:t>
      </w:r>
      <w:r>
        <w:rPr>
          <w:spacing w:val="33"/>
          <w:w w:val="101"/>
        </w:rPr>
        <w:t xml:space="preserve"> </w:t>
      </w:r>
      <w:r>
        <w:rPr>
          <w:spacing w:val="-2"/>
        </w:rPr>
        <w:t>to</w:t>
      </w:r>
      <w:r>
        <w:rPr>
          <w:spacing w:val="39"/>
          <w:w w:val="101"/>
        </w:rPr>
        <w:t xml:space="preserve"> </w:t>
      </w:r>
      <w:r>
        <w:rPr>
          <w:spacing w:val="-2"/>
        </w:rPr>
        <w:t>be </w:t>
      </w:r>
      <w:r>
        <w:rPr>
          <w:rFonts w:ascii="Arial" w:hAnsi="Arial" w:eastAsia="Arial" w:cs="Arial"/>
          <w:spacing w:val="-2"/>
        </w:rPr>
        <w:t>&lt;</w:t>
      </w:r>
      <w:r>
        <w:rPr>
          <w:rFonts w:ascii="Arial" w:hAnsi="Arial" w:eastAsia="Arial" w:cs="Arial"/>
          <w:spacing w:val="-13"/>
        </w:rPr>
        <w:t xml:space="preserve"> </w:t>
      </w:r>
      <w:r>
        <w:rPr>
          <w:spacing w:val="-2"/>
        </w:rPr>
        <w:t>48 h.</w:t>
      </w:r>
      <w:hyperlink w:history="true" w:anchor="bookmark37">
        <w:r>
          <w:rPr>
            <w:sz w:val="11"/>
            <w:szCs w:val="11"/>
            <w:color w:val="0000FF"/>
            <w:spacing w:val="-2"/>
            <w:position w:val="7"/>
          </w:rPr>
          <w:t>24</w:t>
        </w:r>
      </w:hyperlink>
      <w:r>
        <w:rPr>
          <w:sz w:val="11"/>
          <w:szCs w:val="11"/>
          <w:color w:val="0000FF"/>
          <w:spacing w:val="-2"/>
          <w:position w:val="7"/>
        </w:rPr>
        <w:t xml:space="preserve">   </w:t>
      </w:r>
      <w:r>
        <w:rPr>
          <w:spacing w:val="-2"/>
        </w:rPr>
        <w:t>In</w:t>
      </w:r>
      <w:r>
        <w:rPr>
          <w:spacing w:val="35"/>
        </w:rPr>
        <w:t xml:space="preserve"> </w:t>
      </w:r>
      <w:r>
        <w:rPr>
          <w:spacing w:val="-2"/>
        </w:rPr>
        <w:t>this</w:t>
      </w:r>
      <w:r>
        <w:rPr>
          <w:spacing w:val="33"/>
        </w:rPr>
        <w:t xml:space="preserve"> </w:t>
      </w:r>
      <w:r>
        <w:rPr>
          <w:spacing w:val="-2"/>
        </w:rPr>
        <w:t>case,</w:t>
      </w:r>
      <w:r>
        <w:rPr/>
        <w:t xml:space="preserve"> </w:t>
      </w:r>
      <w:r>
        <w:rPr>
          <w:spacing w:val="-1"/>
        </w:rPr>
        <w:t>the  stability  of  the  clinical</w:t>
      </w:r>
      <w:r>
        <w:rPr>
          <w:spacing w:val="14"/>
        </w:rPr>
        <w:t xml:space="preserve">  </w:t>
      </w:r>
      <w:r>
        <w:rPr>
          <w:spacing w:val="-1"/>
        </w:rPr>
        <w:t>picture</w:t>
      </w:r>
      <w:r>
        <w:rPr>
          <w:spacing w:val="4"/>
        </w:rPr>
        <w:t xml:space="preserve">  </w:t>
      </w:r>
      <w:r>
        <w:rPr>
          <w:spacing w:val="-1"/>
        </w:rPr>
        <w:t>allows</w:t>
      </w:r>
      <w:r>
        <w:rPr>
          <w:spacing w:val="3"/>
        </w:rPr>
        <w:t xml:space="preserve">  </w:t>
      </w:r>
      <w:r>
        <w:rPr>
          <w:spacing w:val="-1"/>
        </w:rPr>
        <w:t>to</w:t>
      </w:r>
      <w:r>
        <w:rPr>
          <w:spacing w:val="3"/>
        </w:rPr>
        <w:t xml:space="preserve">  </w:t>
      </w:r>
      <w:r>
        <w:rPr>
          <w:spacing w:val="-1"/>
        </w:rPr>
        <w:t>choose</w:t>
      </w:r>
      <w:r>
        <w:rPr>
          <w:spacing w:val="1"/>
        </w:rPr>
        <w:t xml:space="preserve"> </w:t>
      </w:r>
      <w:r>
        <w:rPr>
          <w:spacing w:val="-1"/>
        </w:rPr>
        <w:t>between</w:t>
      </w:r>
      <w:r>
        <w:rPr>
          <w:spacing w:val="20"/>
          <w:w w:val="101"/>
        </w:rPr>
        <w:t xml:space="preserve"> </w:t>
      </w:r>
      <w:r>
        <w:rPr>
          <w:spacing w:val="-1"/>
        </w:rPr>
        <w:t>a</w:t>
      </w:r>
      <w:r>
        <w:rPr>
          <w:spacing w:val="18"/>
        </w:rPr>
        <w:t xml:space="preserve"> </w:t>
      </w:r>
      <w:r>
        <w:rPr>
          <w:spacing w:val="-1"/>
        </w:rPr>
        <w:t>pharmacological</w:t>
      </w:r>
      <w:r>
        <w:rPr>
          <w:spacing w:val="13"/>
        </w:rPr>
        <w:t xml:space="preserve"> </w:t>
      </w:r>
      <w:r>
        <w:rPr>
          <w:spacing w:val="-1"/>
        </w:rPr>
        <w:t>treatment</w:t>
      </w:r>
      <w:r>
        <w:rPr>
          <w:spacing w:val="14"/>
        </w:rPr>
        <w:t xml:space="preserve"> </w:t>
      </w:r>
      <w:r>
        <w:rPr>
          <w:spacing w:val="-1"/>
        </w:rPr>
        <w:t>and one</w:t>
      </w:r>
      <w:r>
        <w:rPr>
          <w:spacing w:val="17"/>
        </w:rPr>
        <w:t xml:space="preserve"> </w:t>
      </w:r>
      <w:r>
        <w:rPr>
          <w:spacing w:val="-1"/>
        </w:rPr>
        <w:t>based on</w:t>
      </w:r>
      <w:r>
        <w:rPr/>
        <w:t xml:space="preserve"> </w:t>
      </w:r>
      <w:r>
        <w:rPr>
          <w:spacing w:val="-2"/>
        </w:rPr>
        <w:t>an</w:t>
      </w:r>
      <w:r>
        <w:rPr>
          <w:spacing w:val="24"/>
        </w:rPr>
        <w:t xml:space="preserve"> </w:t>
      </w:r>
      <w:r>
        <w:rPr>
          <w:spacing w:val="-2"/>
        </w:rPr>
        <w:t>internal</w:t>
      </w:r>
      <w:r>
        <w:rPr>
          <w:spacing w:val="35"/>
          <w:w w:val="101"/>
        </w:rPr>
        <w:t xml:space="preserve"> </w:t>
      </w:r>
      <w:r>
        <w:rPr>
          <w:spacing w:val="-2"/>
        </w:rPr>
        <w:t>(in</w:t>
      </w:r>
      <w:r>
        <w:rPr>
          <w:spacing w:val="24"/>
        </w:rPr>
        <w:t xml:space="preserve"> </w:t>
      </w:r>
      <w:r>
        <w:rPr>
          <w:spacing w:val="-2"/>
        </w:rPr>
        <w:t>case</w:t>
      </w:r>
      <w:r>
        <w:rPr>
          <w:spacing w:val="23"/>
        </w:rPr>
        <w:t xml:space="preserve"> </w:t>
      </w:r>
      <w:r>
        <w:rPr>
          <w:spacing w:val="-2"/>
        </w:rPr>
        <w:t>of</w:t>
      </w:r>
      <w:r>
        <w:rPr>
          <w:spacing w:val="23"/>
          <w:w w:val="101"/>
        </w:rPr>
        <w:t xml:space="preserve"> </w:t>
      </w:r>
      <w:r>
        <w:rPr>
          <w:spacing w:val="-2"/>
        </w:rPr>
        <w:t>a</w:t>
      </w:r>
      <w:r>
        <w:rPr>
          <w:spacing w:val="30"/>
        </w:rPr>
        <w:t xml:space="preserve"> </w:t>
      </w:r>
      <w:r>
        <w:rPr>
          <w:spacing w:val="-2"/>
        </w:rPr>
        <w:t>patient</w:t>
      </w:r>
      <w:r>
        <w:rPr>
          <w:spacing w:val="19"/>
          <w:w w:val="101"/>
        </w:rPr>
        <w:t xml:space="preserve"> </w:t>
      </w:r>
      <w:r>
        <w:rPr>
          <w:spacing w:val="-2"/>
        </w:rPr>
        <w:t>with</w:t>
      </w:r>
      <w:r>
        <w:rPr>
          <w:spacing w:val="24"/>
        </w:rPr>
        <w:t xml:space="preserve"> </w:t>
      </w:r>
      <w:r>
        <w:rPr>
          <w:spacing w:val="-2"/>
        </w:rPr>
        <w:t>an</w:t>
      </w:r>
      <w:r>
        <w:rPr>
          <w:spacing w:val="34"/>
          <w:w w:val="101"/>
        </w:rPr>
        <w:t xml:space="preserve"> </w:t>
      </w:r>
      <w:r>
        <w:rPr>
          <w:spacing w:val="-2"/>
        </w:rPr>
        <w:t>ICD</w:t>
      </w:r>
      <w:r>
        <w:rPr>
          <w:spacing w:val="24"/>
          <w:w w:val="101"/>
        </w:rPr>
        <w:t xml:space="preserve"> </w:t>
      </w:r>
      <w:r>
        <w:rPr>
          <w:spacing w:val="-3"/>
        </w:rPr>
        <w:t>device)</w:t>
      </w:r>
      <w:r>
        <w:rPr>
          <w:spacing w:val="24"/>
        </w:rPr>
        <w:t xml:space="preserve"> </w:t>
      </w:r>
      <w:r>
        <w:rPr>
          <w:spacing w:val="-3"/>
        </w:rPr>
        <w:t>or</w:t>
      </w:r>
      <w:r>
        <w:rPr/>
        <w:t xml:space="preserve"> </w:t>
      </w:r>
      <w:r>
        <w:rPr>
          <w:spacing w:val="-1"/>
        </w:rPr>
        <w:t>external ECV.</w:t>
      </w:r>
    </w:p>
    <w:p>
      <w:pPr>
        <w:spacing w:line="293" w:lineRule="auto"/>
        <w:rPr>
          <w:rFonts w:ascii="Arial"/>
          <w:sz w:val="21"/>
        </w:rPr>
      </w:pPr>
      <w:r/>
    </w:p>
    <w:p>
      <w:pPr>
        <w:pStyle w:val="BodyText"/>
        <w:ind w:left="4" w:right="848" w:firstLine="10"/>
        <w:spacing w:before="65" w:line="244" w:lineRule="auto"/>
        <w:outlineLvl w:val="1"/>
        <w:rPr>
          <w:sz w:val="22"/>
          <w:szCs w:val="22"/>
        </w:rPr>
      </w:pPr>
      <w:r>
        <w:rPr>
          <w:sz w:val="22"/>
          <w:szCs w:val="22"/>
          <w:b/>
          <w:bCs/>
          <w:color w:val="AD1229"/>
          <w:spacing w:val="-1"/>
        </w:rPr>
        <w:t>Rhythm control through pharmacological</w:t>
      </w:r>
      <w:r>
        <w:rPr>
          <w:sz w:val="22"/>
          <w:szCs w:val="22"/>
          <w:b/>
          <w:bCs/>
          <w:color w:val="AD1229"/>
          <w:spacing w:val="7"/>
        </w:rPr>
        <w:t xml:space="preserve"> </w:t>
      </w:r>
      <w:bookmarkStart w:name="bookmark148" w:id="64"/>
      <w:bookmarkEnd w:id="64"/>
      <w:r>
        <w:rPr>
          <w:sz w:val="22"/>
          <w:szCs w:val="22"/>
          <w:b/>
          <w:bCs/>
          <w:color w:val="AD1229"/>
          <w:spacing w:val="-2"/>
        </w:rPr>
        <w:t>therapy</w:t>
      </w:r>
    </w:p>
    <w:p>
      <w:pPr>
        <w:pStyle w:val="BodyText"/>
        <w:ind w:left="5" w:right="432" w:hanging="1"/>
        <w:spacing w:before="83" w:line="249" w:lineRule="auto"/>
        <w:jc w:val="both"/>
        <w:rPr/>
      </w:pPr>
      <w:r>
        <w:rPr>
          <w:spacing w:val="-3"/>
        </w:rPr>
        <w:t>2020 ESC Guidelines</w:t>
      </w:r>
      <w:hyperlink w:history="true" w:anchor="bookmark37">
        <w:r>
          <w:rPr>
            <w:sz w:val="11"/>
            <w:szCs w:val="11"/>
            <w:color w:val="0000FF"/>
            <w:spacing w:val="-3"/>
            <w:position w:val="7"/>
          </w:rPr>
          <w:t>24</w:t>
        </w:r>
      </w:hyperlink>
      <w:r>
        <w:rPr>
          <w:sz w:val="11"/>
          <w:szCs w:val="11"/>
          <w:color w:val="0000FF"/>
          <w:spacing w:val="23"/>
          <w:w w:val="101"/>
          <w:position w:val="7"/>
        </w:rPr>
        <w:t xml:space="preserve"> </w:t>
      </w:r>
      <w:r>
        <w:rPr>
          <w:spacing w:val="-3"/>
        </w:rPr>
        <w:t>recommend sinus rhythm restoration</w:t>
      </w:r>
      <w:r>
        <w:rPr/>
        <w:t xml:space="preserve"> </w:t>
      </w:r>
      <w:r>
        <w:rPr>
          <w:spacing w:val="-3"/>
        </w:rPr>
        <w:t>in order to improve the symptoms and the quality </w:t>
      </w:r>
      <w:r>
        <w:rPr>
          <w:spacing w:val="-4"/>
        </w:rPr>
        <w:t>of life of</w:t>
      </w:r>
      <w:r>
        <w:rPr/>
        <w:t xml:space="preserve"> </w:t>
      </w:r>
      <w:r>
        <w:rPr>
          <w:spacing w:val="-3"/>
        </w:rPr>
        <w:t>patients with symptomatic AF</w:t>
      </w:r>
      <w:r>
        <w:rPr>
          <w:spacing w:val="29"/>
          <w:w w:val="101"/>
        </w:rPr>
        <w:t xml:space="preserve"> </w:t>
      </w:r>
      <w:r>
        <w:rPr>
          <w:spacing w:val="-3"/>
        </w:rPr>
        <w:t>(class of recommendation</w:t>
      </w:r>
      <w:r>
        <w:rPr>
          <w:spacing w:val="12"/>
        </w:rPr>
        <w:t xml:space="preserve"> </w:t>
      </w:r>
      <w:r>
        <w:rPr>
          <w:spacing w:val="-3"/>
        </w:rPr>
        <w:t>I,</w:t>
      </w:r>
      <w:r>
        <w:rPr/>
        <w:t xml:space="preserve"> </w:t>
      </w:r>
      <w:r>
        <w:rPr>
          <w:spacing w:val="-2"/>
        </w:rPr>
        <w:t>level    of</w:t>
      </w:r>
      <w:r>
        <w:rPr>
          <w:spacing w:val="3"/>
        </w:rPr>
        <w:t xml:space="preserve">    </w:t>
      </w:r>
      <w:r>
        <w:rPr>
          <w:spacing w:val="-2"/>
        </w:rPr>
        <w:t>evidence</w:t>
      </w:r>
      <w:r>
        <w:rPr>
          <w:spacing w:val="2"/>
        </w:rPr>
        <w:t xml:space="preserve">    </w:t>
      </w:r>
      <w:r>
        <w:rPr>
          <w:spacing w:val="-2"/>
        </w:rPr>
        <w:t>A).</w:t>
      </w:r>
      <w:r>
        <w:rPr>
          <w:spacing w:val="2"/>
        </w:rPr>
        <w:t xml:space="preserve">    </w:t>
      </w:r>
      <w:r>
        <w:rPr>
          <w:spacing w:val="-2"/>
        </w:rPr>
        <w:t>The</w:t>
      </w:r>
      <w:r>
        <w:rPr>
          <w:spacing w:val="4"/>
        </w:rPr>
        <w:t xml:space="preserve">    </w:t>
      </w:r>
      <w:r>
        <w:rPr>
          <w:spacing w:val="-2"/>
        </w:rPr>
        <w:t>evaluation</w:t>
      </w:r>
      <w:r>
        <w:rPr>
          <w:spacing w:val="3"/>
        </w:rPr>
        <w:t xml:space="preserve">    </w:t>
      </w:r>
      <w:r>
        <w:rPr>
          <w:spacing w:val="-2"/>
        </w:rPr>
        <w:t>of</w:t>
      </w:r>
      <w:r>
        <w:rPr>
          <w:spacing w:val="4"/>
        </w:rPr>
        <w:t xml:space="preserve">    </w:t>
      </w:r>
      <w:r>
        <w:rPr>
          <w:spacing w:val="-3"/>
        </w:rPr>
        <w:t>the</w:t>
      </w:r>
      <w:r>
        <w:rPr/>
        <w:t xml:space="preserve"> </w:t>
      </w:r>
      <w:r>
        <w:rPr>
          <w:spacing w:val="-2"/>
        </w:rPr>
        <w:t>anticoagulation state</w:t>
      </w:r>
      <w:r>
        <w:rPr>
          <w:spacing w:val="14"/>
        </w:rPr>
        <w:t xml:space="preserve"> </w:t>
      </w:r>
      <w:r>
        <w:rPr>
          <w:spacing w:val="-2"/>
        </w:rPr>
        <w:t>must</w:t>
      </w:r>
      <w:r>
        <w:rPr>
          <w:spacing w:val="14"/>
        </w:rPr>
        <w:t xml:space="preserve"> </w:t>
      </w:r>
      <w:r>
        <w:rPr>
          <w:spacing w:val="-2"/>
        </w:rPr>
        <w:t>precede whichever attemp</w:t>
      </w:r>
      <w:r>
        <w:rPr>
          <w:spacing w:val="-3"/>
        </w:rPr>
        <w:t>t to</w:t>
      </w:r>
      <w:r>
        <w:rPr/>
        <w:t xml:space="preserve"> </w:t>
      </w:r>
      <w:r>
        <w:rPr>
          <w:spacing w:val="-2"/>
        </w:rPr>
        <w:t>restore sinus</w:t>
      </w:r>
      <w:r>
        <w:rPr>
          <w:spacing w:val="14"/>
          <w:w w:val="101"/>
        </w:rPr>
        <w:t xml:space="preserve"> </w:t>
      </w:r>
      <w:r>
        <w:rPr>
          <w:spacing w:val="-2"/>
        </w:rPr>
        <w:t>rhythm. Thus, two c</w:t>
      </w:r>
      <w:r>
        <w:rPr>
          <w:spacing w:val="-3"/>
        </w:rPr>
        <w:t>onditions</w:t>
      </w:r>
      <w:r>
        <w:rPr>
          <w:spacing w:val="12"/>
        </w:rPr>
        <w:t xml:space="preserve"> </w:t>
      </w:r>
      <w:r>
        <w:rPr>
          <w:spacing w:val="-3"/>
        </w:rPr>
        <w:t>may occur:</w:t>
      </w:r>
      <w:r>
        <w:rPr>
          <w:spacing w:val="17"/>
        </w:rPr>
        <w:t xml:space="preserve"> </w:t>
      </w:r>
      <w:r>
        <w:rPr>
          <w:spacing w:val="-3"/>
        </w:rPr>
        <w:t>(1)</w:t>
      </w:r>
      <w:r>
        <w:rPr/>
        <w:t xml:space="preserve"> </w:t>
      </w:r>
      <w:r>
        <w:rPr>
          <w:spacing w:val="-3"/>
        </w:rPr>
        <w:t>the</w:t>
      </w:r>
      <w:r>
        <w:rPr>
          <w:spacing w:val="23"/>
          <w:w w:val="101"/>
        </w:rPr>
        <w:t xml:space="preserve">  </w:t>
      </w:r>
      <w:r>
        <w:rPr>
          <w:spacing w:val="-3"/>
        </w:rPr>
        <w:t>patient</w:t>
      </w:r>
      <w:r>
        <w:rPr>
          <w:spacing w:val="22"/>
        </w:rPr>
        <w:t xml:space="preserve">  </w:t>
      </w:r>
      <w:r>
        <w:rPr>
          <w:spacing w:val="-3"/>
        </w:rPr>
        <w:t>already</w:t>
      </w:r>
      <w:r>
        <w:rPr>
          <w:spacing w:val="21"/>
        </w:rPr>
        <w:t xml:space="preserve">  </w:t>
      </w:r>
      <w:r>
        <w:rPr>
          <w:spacing w:val="-3"/>
        </w:rPr>
        <w:t>takes</w:t>
      </w:r>
      <w:r>
        <w:rPr>
          <w:spacing w:val="22"/>
        </w:rPr>
        <w:t xml:space="preserve">  </w:t>
      </w:r>
      <w:r>
        <w:rPr>
          <w:spacing w:val="-3"/>
        </w:rPr>
        <w:t>an</w:t>
      </w:r>
      <w:r>
        <w:rPr>
          <w:spacing w:val="20"/>
          <w:w w:val="101"/>
        </w:rPr>
        <w:t xml:space="preserve">  </w:t>
      </w:r>
      <w:r>
        <w:rPr>
          <w:spacing w:val="-3"/>
        </w:rPr>
        <w:t>optimal</w:t>
      </w:r>
      <w:r>
        <w:rPr>
          <w:spacing w:val="21"/>
        </w:rPr>
        <w:t xml:space="preserve">  </w:t>
      </w:r>
      <w:r>
        <w:rPr>
          <w:spacing w:val="-3"/>
        </w:rPr>
        <w:t>therapy</w:t>
      </w:r>
      <w:r>
        <w:rPr>
          <w:spacing w:val="19"/>
        </w:rPr>
        <w:t xml:space="preserve">  </w:t>
      </w:r>
      <w:r>
        <w:rPr>
          <w:spacing w:val="-3"/>
        </w:rPr>
        <w:t>with</w:t>
      </w:r>
    </w:p>
    <w:p>
      <w:pPr>
        <w:spacing w:line="249" w:lineRule="auto"/>
        <w:sectPr>
          <w:type w:val="continuous"/>
          <w:pgSz w:w="11906" w:h="15875"/>
          <w:pgMar w:top="949" w:right="757" w:bottom="0" w:left="863" w:header="641" w:footer="0" w:gutter="0"/>
          <w:cols w:equalWidth="0" w:num="2">
            <w:col w:w="5145" w:space="100"/>
            <w:col w:w="5040" w:space="0"/>
          </w:cols>
        </w:sectPr>
        <w:rPr/>
      </w:pPr>
    </w:p>
    <w:p>
      <w:pPr>
        <w:spacing w:line="397" w:lineRule="auto"/>
        <w:rPr>
          <w:rFonts w:ascii="Arial"/>
          <w:sz w:val="21"/>
        </w:rPr>
      </w:pPr>
      <w:r/>
    </w:p>
    <w:p>
      <w:pPr>
        <w:pStyle w:val="BodyText"/>
        <w:ind w:left="448"/>
        <w:spacing w:before="43" w:line="213" w:lineRule="exact"/>
        <w:rPr>
          <w:sz w:val="15"/>
          <w:szCs w:val="15"/>
        </w:rPr>
      </w:pPr>
      <w:r>
        <mc:AlternateContent xmlns:mc="http://schemas.openxmlformats.org/markup-compatibility/2006">
          <mc:Choice Requires="wps">
            <w:drawing>
              <wp:anchor distT="0" distB="0" distL="0" distR="0" simplePos="0" relativeHeight="251692032" behindDoc="1" locked="0" layoutInCell="1" allowOverlap="1">
                <wp:simplePos x="0" y="0"/>
                <wp:positionH relativeFrom="column">
                  <wp:posOffset>207476</wp:posOffset>
                </wp:positionH>
                <wp:positionV relativeFrom="paragraph">
                  <wp:posOffset>-75821</wp:posOffset>
                </wp:positionV>
                <wp:extent cx="6156325" cy="203200"/>
                <wp:effectExtent l="0" t="0" r="0" b="0"/>
                <wp:wrapNone/>
                <wp:docPr id="6" name="Rect 6"/>
                <wp:cNvGraphicFramePr/>
                <a:graphic>
                  <a:graphicData uri="http://schemas.microsoft.com/office/word/2010/wordprocessingShape">
                    <wps:wsp>
                      <wps:cNvPr id="6" name="Rect 6"/>
                      <wps:cNvSpPr/>
                      <wps:spPr>
                        <a:xfrm>
                          <a:off x="207476" y="-75821"/>
                          <a:ext cx="6156325" cy="203200"/>
                        </a:xfrm>
                        <a:prstGeom prst="rect">
                          <a:avLst/>
                        </a:prstGeom>
                        <a:solidFill>
                          <a:srgbClr val="F7E3D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8" style="position:absolute;margin-left:16.3367pt;margin-top:-5.97023pt;mso-position-vertical-relative:text;mso-position-horizontal-relative:text;width:484.75pt;height:16pt;z-index:-251624448;" fillcolor="#F7E3DE" filled="true" stroked="false"/>
            </w:pict>
          </mc:Fallback>
        </mc:AlternateContent>
      </w:r>
      <w:r>
        <mc:AlternateContent xmlns:mc="http://schemas.openxmlformats.org/markup-compatibility/2006">
          <mc:Choice Requires="wps">
            <w:drawing>
              <wp:anchor distT="0" distB="0" distL="0" distR="0" simplePos="0" relativeHeight="251693056" behindDoc="1" locked="0" layoutInCell="1" allowOverlap="1">
                <wp:simplePos x="0" y="0"/>
                <wp:positionH relativeFrom="column">
                  <wp:posOffset>207476</wp:posOffset>
                </wp:positionH>
                <wp:positionV relativeFrom="paragraph">
                  <wp:posOffset>127378</wp:posOffset>
                </wp:positionV>
                <wp:extent cx="6156325" cy="2489835"/>
                <wp:effectExtent l="0" t="0" r="0" b="0"/>
                <wp:wrapNone/>
                <wp:docPr id="8" name="Rect 8"/>
                <wp:cNvGraphicFramePr/>
                <a:graphic>
                  <a:graphicData uri="http://schemas.microsoft.com/office/word/2010/wordprocessingShape">
                    <wps:wsp>
                      <wps:cNvPr id="8" name="Rect 8"/>
                      <wps:cNvSpPr/>
                      <wps:spPr>
                        <a:xfrm>
                          <a:off x="207476" y="127378"/>
                          <a:ext cx="6156325" cy="2489835"/>
                        </a:xfrm>
                        <a:prstGeom prst="rect">
                          <a:avLst/>
                        </a:prstGeom>
                        <a:solidFill>
                          <a:srgbClr val="F7E3D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0" style="position:absolute;margin-left:16.3367pt;margin-top:10.0298pt;mso-position-vertical-relative:text;mso-position-horizontal-relative:text;width:484.75pt;height:196.05pt;z-index:-251623424;" fillcolor="#F7E3DE" filled="true" stroked="false"/>
            </w:pict>
          </mc:Fallback>
        </mc:AlternateContent>
      </w:r>
      <w:bookmarkStart w:name="bookmark128" w:id="65"/>
      <w:bookmarkEnd w:id="65"/>
      <w:r>
        <w:rPr>
          <w:sz w:val="15"/>
          <w:szCs w:val="15"/>
          <w:b/>
          <w:bCs/>
          <w:color w:val="AD1229"/>
          <w:spacing w:val="4"/>
          <w:position w:val="2"/>
        </w:rPr>
        <w:t>Table 6</w:t>
      </w:r>
      <w:r>
        <w:rPr>
          <w:sz w:val="15"/>
          <w:szCs w:val="15"/>
          <w:b/>
          <w:bCs/>
          <w:color w:val="AD1229"/>
          <w:spacing w:val="13"/>
          <w:w w:val="101"/>
          <w:position w:val="2"/>
        </w:rPr>
        <w:t xml:space="preserve">   </w:t>
      </w:r>
      <w:r>
        <w:rPr>
          <w:sz w:val="15"/>
          <w:szCs w:val="15"/>
          <w:b/>
          <w:bCs/>
          <w:spacing w:val="4"/>
          <w:position w:val="2"/>
        </w:rPr>
        <w:t>CHA</w:t>
      </w:r>
      <w:r>
        <w:rPr>
          <w:sz w:val="10"/>
          <w:szCs w:val="10"/>
          <w:b/>
          <w:bCs/>
          <w:spacing w:val="4"/>
        </w:rPr>
        <w:t>2</w:t>
      </w:r>
      <w:r>
        <w:rPr>
          <w:sz w:val="15"/>
          <w:szCs w:val="15"/>
          <w:b/>
          <w:bCs/>
          <w:spacing w:val="4"/>
          <w:position w:val="2"/>
        </w:rPr>
        <w:t>DS</w:t>
      </w:r>
      <w:r>
        <w:rPr>
          <w:sz w:val="10"/>
          <w:szCs w:val="10"/>
          <w:b/>
          <w:bCs/>
          <w:spacing w:val="4"/>
        </w:rPr>
        <w:t>2</w:t>
      </w:r>
      <w:r>
        <w:rPr>
          <w:sz w:val="15"/>
          <w:szCs w:val="15"/>
          <w:b/>
          <w:bCs/>
          <w:spacing w:val="4"/>
          <w:position w:val="2"/>
        </w:rPr>
        <w:t>-VASc score and HAS-BLED score</w:t>
      </w:r>
    </w:p>
    <w:p>
      <w:pPr>
        <w:spacing w:line="34" w:lineRule="exact"/>
        <w:rPr/>
      </w:pPr>
      <w:r/>
    </w:p>
    <w:tbl>
      <w:tblPr>
        <w:tblStyle w:val="TableNormal"/>
        <w:tblW w:w="9694" w:type="dxa"/>
        <w:tblInd w:w="32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64"/>
        <w:gridCol w:w="2369"/>
        <w:gridCol w:w="750"/>
        <w:gridCol w:w="288"/>
        <w:gridCol w:w="1438"/>
        <w:gridCol w:w="3862"/>
        <w:gridCol w:w="623"/>
      </w:tblGrid>
      <w:tr>
        <w:trPr>
          <w:trHeight w:val="315" w:hRule="atLeast"/>
        </w:trPr>
        <w:tc>
          <w:tcPr>
            <w:tcW w:w="364" w:type="dxa"/>
            <w:vAlign w:val="top"/>
            <w:tcBorders>
              <w:bottom w:val="single" w:color="000000" w:sz="4" w:space="0"/>
              <w:top w:val="single" w:color="000000" w:sz="4" w:space="0"/>
            </w:tcBorders>
          </w:tcPr>
          <w:p>
            <w:pPr>
              <w:rPr>
                <w:rFonts w:ascii="Arial"/>
                <w:sz w:val="21"/>
              </w:rPr>
            </w:pPr>
            <w:r/>
          </w:p>
        </w:tc>
        <w:tc>
          <w:tcPr>
            <w:tcW w:w="2369" w:type="dxa"/>
            <w:vAlign w:val="top"/>
            <w:tcBorders>
              <w:bottom w:val="single" w:color="000000" w:sz="4" w:space="0"/>
              <w:top w:val="single" w:color="000000" w:sz="4" w:space="0"/>
            </w:tcBorders>
          </w:tcPr>
          <w:p>
            <w:pPr>
              <w:pStyle w:val="TableText"/>
              <w:ind w:left="843"/>
              <w:spacing w:before="62" w:line="200" w:lineRule="exact"/>
              <w:rPr>
                <w:sz w:val="15"/>
                <w:szCs w:val="15"/>
              </w:rPr>
            </w:pPr>
            <w:r>
              <w:rPr>
                <w:sz w:val="15"/>
                <w:szCs w:val="15"/>
                <w:b/>
                <w:bCs/>
                <w:spacing w:val="3"/>
              </w:rPr>
              <w:t>Risk factors</w:t>
            </w:r>
          </w:p>
        </w:tc>
        <w:tc>
          <w:tcPr>
            <w:tcW w:w="750" w:type="dxa"/>
            <w:vAlign w:val="top"/>
            <w:tcBorders>
              <w:bottom w:val="single" w:color="000000" w:sz="4" w:space="0"/>
              <w:top w:val="single" w:color="000000" w:sz="4" w:space="0"/>
            </w:tcBorders>
          </w:tcPr>
          <w:p>
            <w:pPr>
              <w:pStyle w:val="TableText"/>
              <w:ind w:left="251"/>
              <w:spacing w:before="101" w:line="209" w:lineRule="auto"/>
              <w:rPr>
                <w:sz w:val="15"/>
                <w:szCs w:val="15"/>
              </w:rPr>
            </w:pPr>
            <w:r>
              <w:rPr>
                <w:sz w:val="15"/>
                <w:szCs w:val="15"/>
                <w:b/>
                <w:bCs/>
                <w:spacing w:val="3"/>
              </w:rPr>
              <w:t>Score</w:t>
            </w:r>
          </w:p>
        </w:tc>
        <w:tc>
          <w:tcPr>
            <w:tcW w:w="288" w:type="dxa"/>
            <w:vAlign w:val="top"/>
            <w:tcBorders>
              <w:bottom w:val="single" w:color="000000" w:sz="4" w:space="0"/>
              <w:top w:val="single" w:color="000000" w:sz="4" w:space="0"/>
            </w:tcBorders>
          </w:tcPr>
          <w:p>
            <w:pPr>
              <w:rPr>
                <w:rFonts w:ascii="Arial"/>
                <w:sz w:val="21"/>
              </w:rPr>
            </w:pPr>
            <w:r/>
          </w:p>
        </w:tc>
        <w:tc>
          <w:tcPr>
            <w:tcW w:w="1438" w:type="dxa"/>
            <w:vAlign w:val="top"/>
            <w:tcBorders>
              <w:bottom w:val="single" w:color="000000" w:sz="4" w:space="0"/>
              <w:top w:val="single" w:color="000000" w:sz="4" w:space="0"/>
            </w:tcBorders>
          </w:tcPr>
          <w:p>
            <w:pPr>
              <w:pStyle w:val="TableText"/>
              <w:ind w:left="308"/>
              <w:spacing w:before="62" w:line="200" w:lineRule="exact"/>
              <w:rPr>
                <w:sz w:val="15"/>
                <w:szCs w:val="15"/>
              </w:rPr>
            </w:pPr>
            <w:r>
              <w:rPr>
                <w:sz w:val="15"/>
                <w:szCs w:val="15"/>
                <w:b/>
                <w:bCs/>
                <w:spacing w:val="3"/>
              </w:rPr>
              <w:t>Risk factors</w:t>
            </w:r>
          </w:p>
        </w:tc>
        <w:tc>
          <w:tcPr>
            <w:tcW w:w="3862" w:type="dxa"/>
            <w:vAlign w:val="top"/>
            <w:tcBorders>
              <w:bottom w:val="single" w:color="000000" w:sz="4" w:space="0"/>
              <w:top w:val="single" w:color="000000" w:sz="4" w:space="0"/>
            </w:tcBorders>
          </w:tcPr>
          <w:p>
            <w:pPr>
              <w:rPr>
                <w:rFonts w:ascii="Arial"/>
                <w:sz w:val="21"/>
              </w:rPr>
            </w:pPr>
            <w:r/>
          </w:p>
        </w:tc>
        <w:tc>
          <w:tcPr>
            <w:tcW w:w="623" w:type="dxa"/>
            <w:vAlign w:val="top"/>
            <w:tcBorders>
              <w:bottom w:val="single" w:color="000000" w:sz="4" w:space="0"/>
              <w:top w:val="single" w:color="000000" w:sz="4" w:space="0"/>
            </w:tcBorders>
          </w:tcPr>
          <w:p>
            <w:pPr>
              <w:pStyle w:val="TableText"/>
              <w:ind w:left="95"/>
              <w:spacing w:before="101" w:line="209" w:lineRule="auto"/>
              <w:rPr>
                <w:sz w:val="15"/>
                <w:szCs w:val="15"/>
              </w:rPr>
            </w:pPr>
            <w:r>
              <w:rPr>
                <w:sz w:val="15"/>
                <w:szCs w:val="15"/>
                <w:b/>
                <w:bCs/>
                <w:spacing w:val="3"/>
              </w:rPr>
              <w:t>Score</w:t>
            </w:r>
          </w:p>
        </w:tc>
      </w:tr>
      <w:tr>
        <w:trPr>
          <w:trHeight w:val="456" w:hRule="atLeast"/>
        </w:trPr>
        <w:tc>
          <w:tcPr>
            <w:tcW w:w="364" w:type="dxa"/>
            <w:vAlign w:val="top"/>
            <w:tcBorders>
              <w:top w:val="single" w:color="000000" w:sz="4" w:space="0"/>
            </w:tcBorders>
          </w:tcPr>
          <w:p>
            <w:pPr>
              <w:pStyle w:val="TableText"/>
              <w:ind w:left="126"/>
              <w:spacing w:before="106" w:line="209" w:lineRule="auto"/>
              <w:rPr>
                <w:sz w:val="15"/>
                <w:szCs w:val="15"/>
              </w:rPr>
            </w:pPr>
            <w:r>
              <w:rPr>
                <w:sz w:val="15"/>
                <w:szCs w:val="15"/>
              </w:rPr>
              <w:t>C</w:t>
            </w:r>
          </w:p>
        </w:tc>
        <w:tc>
          <w:tcPr>
            <w:tcW w:w="2369" w:type="dxa"/>
            <w:vAlign w:val="top"/>
            <w:tcBorders>
              <w:top w:val="single" w:color="000000" w:sz="4" w:space="0"/>
            </w:tcBorders>
          </w:tcPr>
          <w:p>
            <w:pPr>
              <w:pStyle w:val="TableText"/>
              <w:ind w:left="258" w:right="299" w:hanging="154"/>
              <w:spacing w:before="72" w:line="257" w:lineRule="auto"/>
              <w:rPr>
                <w:sz w:val="15"/>
                <w:szCs w:val="15"/>
              </w:rPr>
            </w:pPr>
            <w:r>
              <w:rPr>
                <w:sz w:val="15"/>
                <w:szCs w:val="15"/>
                <w:spacing w:val="4"/>
              </w:rPr>
              <w:t>Heart failure/Left v</w:t>
            </w:r>
            <w:r>
              <w:rPr>
                <w:sz w:val="15"/>
                <w:szCs w:val="15"/>
                <w:spacing w:val="3"/>
              </w:rPr>
              <w:t>entricle</w:t>
            </w:r>
            <w:r>
              <w:rPr>
                <w:sz w:val="15"/>
                <w:szCs w:val="15"/>
              </w:rPr>
              <w:t xml:space="preserve"> </w:t>
            </w:r>
            <w:r>
              <w:rPr>
                <w:sz w:val="15"/>
                <w:szCs w:val="15"/>
                <w:spacing w:val="4"/>
              </w:rPr>
              <w:t>dysfunction</w:t>
            </w:r>
          </w:p>
        </w:tc>
        <w:tc>
          <w:tcPr>
            <w:tcW w:w="750" w:type="dxa"/>
            <w:vAlign w:val="top"/>
            <w:tcBorders>
              <w:top w:val="single" w:color="000000" w:sz="4" w:space="0"/>
            </w:tcBorders>
          </w:tcPr>
          <w:p>
            <w:pPr>
              <w:pStyle w:val="TableText"/>
              <w:ind w:left="365"/>
              <w:spacing w:before="73" w:line="193" w:lineRule="exact"/>
              <w:rPr>
                <w:sz w:val="15"/>
                <w:szCs w:val="15"/>
              </w:rPr>
            </w:pPr>
            <w:r>
              <w:rPr>
                <w:sz w:val="15"/>
                <w:szCs w:val="15"/>
              </w:rPr>
              <w:t>1</w:t>
            </w:r>
          </w:p>
        </w:tc>
        <w:tc>
          <w:tcPr>
            <w:tcW w:w="288" w:type="dxa"/>
            <w:vAlign w:val="top"/>
            <w:tcBorders>
              <w:top w:val="single" w:color="000000" w:sz="4" w:space="0"/>
            </w:tcBorders>
          </w:tcPr>
          <w:p>
            <w:pPr>
              <w:pStyle w:val="TableText"/>
              <w:ind w:left="102"/>
              <w:spacing w:before="108" w:line="206" w:lineRule="auto"/>
              <w:rPr>
                <w:sz w:val="15"/>
                <w:szCs w:val="15"/>
              </w:rPr>
            </w:pPr>
            <w:r>
              <w:rPr>
                <w:sz w:val="15"/>
                <w:szCs w:val="15"/>
                <w:b/>
                <w:bCs/>
              </w:rPr>
              <w:t>H</w:t>
            </w:r>
          </w:p>
        </w:tc>
        <w:tc>
          <w:tcPr>
            <w:tcW w:w="1438" w:type="dxa"/>
            <w:vAlign w:val="top"/>
            <w:tcBorders>
              <w:top w:val="single" w:color="000000" w:sz="4" w:space="0"/>
            </w:tcBorders>
          </w:tcPr>
          <w:p>
            <w:pPr>
              <w:pStyle w:val="TableText"/>
              <w:ind w:left="103"/>
              <w:spacing w:before="106" w:line="211" w:lineRule="auto"/>
              <w:rPr>
                <w:sz w:val="15"/>
                <w:szCs w:val="15"/>
              </w:rPr>
            </w:pPr>
            <w:r>
              <w:rPr>
                <w:sz w:val="15"/>
                <w:szCs w:val="15"/>
                <w:b/>
                <w:bCs/>
                <w:spacing w:val="4"/>
              </w:rPr>
              <w:t>Hypertension</w:t>
            </w:r>
          </w:p>
        </w:tc>
        <w:tc>
          <w:tcPr>
            <w:tcW w:w="3862" w:type="dxa"/>
            <w:vAlign w:val="top"/>
            <w:tcBorders>
              <w:top w:val="single" w:color="000000" w:sz="4" w:space="0"/>
            </w:tcBorders>
          </w:tcPr>
          <w:p>
            <w:pPr>
              <w:pStyle w:val="TableText"/>
              <w:ind w:left="119"/>
              <w:spacing w:before="73" w:line="193" w:lineRule="exact"/>
              <w:rPr>
                <w:sz w:val="15"/>
                <w:szCs w:val="15"/>
              </w:rPr>
            </w:pPr>
            <w:r>
              <w:rPr>
                <w:sz w:val="15"/>
                <w:szCs w:val="15"/>
                <w:position w:val="2"/>
              </w:rPr>
              <w:t>Defined</w:t>
            </w:r>
            <w:r>
              <w:rPr>
                <w:sz w:val="15"/>
                <w:szCs w:val="15"/>
                <w:spacing w:val="8"/>
                <w:position w:val="2"/>
              </w:rPr>
              <w:t xml:space="preserve"> </w:t>
            </w:r>
            <w:r>
              <w:rPr>
                <w:sz w:val="15"/>
                <w:szCs w:val="15"/>
                <w:position w:val="2"/>
              </w:rPr>
              <w:t>as</w:t>
            </w:r>
            <w:r>
              <w:rPr>
                <w:sz w:val="15"/>
                <w:szCs w:val="15"/>
                <w:spacing w:val="8"/>
                <w:position w:val="2"/>
              </w:rPr>
              <w:t xml:space="preserve"> </w:t>
            </w:r>
            <w:r>
              <w:rPr>
                <w:sz w:val="15"/>
                <w:szCs w:val="15"/>
                <w:position w:val="2"/>
              </w:rPr>
              <w:t>SBP</w:t>
            </w:r>
            <w:r>
              <w:rPr>
                <w:sz w:val="15"/>
                <w:szCs w:val="15"/>
                <w:spacing w:val="8"/>
                <w:position w:val="2"/>
              </w:rPr>
              <w:t xml:space="preserve"> </w:t>
            </w:r>
            <w:r>
              <w:rPr>
                <w:rFonts w:ascii="Arial" w:hAnsi="Arial" w:eastAsia="Arial" w:cs="Arial"/>
                <w:sz w:val="15"/>
                <w:szCs w:val="15"/>
                <w:spacing w:val="8"/>
                <w:position w:val="2"/>
              </w:rPr>
              <w:t>&gt; </w:t>
            </w:r>
            <w:r>
              <w:rPr>
                <w:sz w:val="15"/>
                <w:szCs w:val="15"/>
                <w:spacing w:val="8"/>
                <w:position w:val="2"/>
              </w:rPr>
              <w:t>160 </w:t>
            </w:r>
            <w:r>
              <w:rPr>
                <w:sz w:val="15"/>
                <w:szCs w:val="15"/>
                <w:position w:val="2"/>
              </w:rPr>
              <w:t>mmHg</w:t>
            </w:r>
          </w:p>
        </w:tc>
        <w:tc>
          <w:tcPr>
            <w:tcW w:w="623" w:type="dxa"/>
            <w:vAlign w:val="top"/>
            <w:tcBorders>
              <w:top w:val="single" w:color="000000" w:sz="4" w:space="0"/>
            </w:tcBorders>
          </w:tcPr>
          <w:p>
            <w:pPr>
              <w:pStyle w:val="TableText"/>
              <w:ind w:left="272"/>
              <w:spacing w:before="73" w:line="193" w:lineRule="exact"/>
              <w:rPr>
                <w:sz w:val="15"/>
                <w:szCs w:val="15"/>
              </w:rPr>
            </w:pPr>
            <w:r>
              <w:rPr>
                <w:sz w:val="15"/>
                <w:szCs w:val="15"/>
              </w:rPr>
              <w:t>1</w:t>
            </w:r>
          </w:p>
        </w:tc>
      </w:tr>
      <w:tr>
        <w:trPr>
          <w:trHeight w:val="389" w:hRule="atLeast"/>
        </w:trPr>
        <w:tc>
          <w:tcPr>
            <w:tcW w:w="364" w:type="dxa"/>
            <w:vAlign w:val="top"/>
          </w:tcPr>
          <w:p>
            <w:pPr>
              <w:pStyle w:val="TableText"/>
              <w:ind w:left="131"/>
              <w:spacing w:before="52" w:line="206" w:lineRule="auto"/>
              <w:rPr>
                <w:sz w:val="15"/>
                <w:szCs w:val="15"/>
              </w:rPr>
            </w:pPr>
            <w:r>
              <w:rPr>
                <w:sz w:val="15"/>
                <w:szCs w:val="15"/>
              </w:rPr>
              <w:t>H</w:t>
            </w:r>
          </w:p>
        </w:tc>
        <w:tc>
          <w:tcPr>
            <w:tcW w:w="2369" w:type="dxa"/>
            <w:vAlign w:val="top"/>
          </w:tcPr>
          <w:p>
            <w:pPr>
              <w:pStyle w:val="TableText"/>
              <w:ind w:left="104"/>
              <w:spacing w:before="51" w:line="210" w:lineRule="auto"/>
              <w:rPr>
                <w:sz w:val="15"/>
                <w:szCs w:val="15"/>
              </w:rPr>
            </w:pPr>
            <w:r>
              <w:rPr>
                <w:sz w:val="15"/>
                <w:szCs w:val="15"/>
                <w:spacing w:val="3"/>
              </w:rPr>
              <w:t>Hypertension</w:t>
            </w:r>
          </w:p>
        </w:tc>
        <w:tc>
          <w:tcPr>
            <w:tcW w:w="750" w:type="dxa"/>
            <w:vAlign w:val="top"/>
          </w:tcPr>
          <w:p>
            <w:pPr>
              <w:pStyle w:val="TableText"/>
              <w:ind w:left="365"/>
              <w:spacing w:before="18" w:line="192" w:lineRule="exact"/>
              <w:rPr>
                <w:sz w:val="15"/>
                <w:szCs w:val="15"/>
              </w:rPr>
            </w:pPr>
            <w:r>
              <w:rPr>
                <w:sz w:val="15"/>
                <w:szCs w:val="15"/>
              </w:rPr>
              <w:t>1</w:t>
            </w:r>
          </w:p>
        </w:tc>
        <w:tc>
          <w:tcPr>
            <w:tcW w:w="288" w:type="dxa"/>
            <w:vAlign w:val="top"/>
          </w:tcPr>
          <w:p>
            <w:pPr>
              <w:pStyle w:val="TableText"/>
              <w:ind w:left="94"/>
              <w:spacing w:before="51" w:line="208" w:lineRule="auto"/>
              <w:rPr>
                <w:sz w:val="15"/>
                <w:szCs w:val="15"/>
              </w:rPr>
            </w:pPr>
            <w:r>
              <w:rPr>
                <w:sz w:val="15"/>
                <w:szCs w:val="15"/>
                <w:b/>
                <w:bCs/>
                <w:spacing w:val="5"/>
              </w:rPr>
              <w:t>A</w:t>
            </w:r>
          </w:p>
        </w:tc>
        <w:tc>
          <w:tcPr>
            <w:tcW w:w="1438" w:type="dxa"/>
            <w:vAlign w:val="top"/>
          </w:tcPr>
          <w:p>
            <w:pPr>
              <w:pStyle w:val="TableText"/>
              <w:ind w:left="103"/>
              <w:spacing w:before="47" w:line="213" w:lineRule="auto"/>
              <w:rPr>
                <w:sz w:val="15"/>
                <w:szCs w:val="15"/>
              </w:rPr>
            </w:pPr>
            <w:r>
              <w:rPr>
                <w:sz w:val="15"/>
                <w:szCs w:val="15"/>
                <w:b/>
                <w:bCs/>
                <w:spacing w:val="2"/>
              </w:rPr>
              <w:t>Renal</w:t>
            </w:r>
          </w:p>
          <w:p>
            <w:pPr>
              <w:pStyle w:val="TableText"/>
              <w:ind w:left="258"/>
              <w:spacing w:before="9" w:line="231" w:lineRule="auto"/>
              <w:rPr>
                <w:sz w:val="15"/>
                <w:szCs w:val="15"/>
              </w:rPr>
            </w:pPr>
            <w:r>
              <w:rPr>
                <w:sz w:val="15"/>
                <w:szCs w:val="15"/>
                <w:b/>
                <w:bCs/>
                <w:spacing w:val="4"/>
              </w:rPr>
              <w:t>dysfunction</w:t>
            </w:r>
          </w:p>
        </w:tc>
        <w:tc>
          <w:tcPr>
            <w:tcW w:w="3862" w:type="dxa"/>
            <w:vAlign w:val="top"/>
          </w:tcPr>
          <w:p>
            <w:pPr>
              <w:pStyle w:val="TableText"/>
              <w:ind w:left="271" w:right="705" w:hanging="158"/>
              <w:spacing w:before="17" w:line="249" w:lineRule="auto"/>
              <w:rPr>
                <w:sz w:val="15"/>
                <w:szCs w:val="15"/>
              </w:rPr>
            </w:pPr>
            <w:r>
              <w:rPr>
                <w:sz w:val="15"/>
                <w:szCs w:val="15"/>
                <w:spacing w:val="4"/>
              </w:rPr>
              <w:t>Chronic dialysis of renal transplan</w:t>
            </w:r>
            <w:r>
              <w:rPr>
                <w:sz w:val="15"/>
                <w:szCs w:val="15"/>
                <w:spacing w:val="3"/>
              </w:rPr>
              <w:t>tation or</w:t>
            </w:r>
            <w:r>
              <w:rPr>
                <w:sz w:val="15"/>
                <w:szCs w:val="15"/>
              </w:rPr>
              <w:t xml:space="preserve"> </w:t>
            </w:r>
            <w:r>
              <w:rPr>
                <w:sz w:val="15"/>
                <w:szCs w:val="15"/>
              </w:rPr>
              <w:t>creatinine</w:t>
            </w:r>
            <w:r>
              <w:rPr>
                <w:sz w:val="15"/>
                <w:szCs w:val="15"/>
                <w:spacing w:val="12"/>
              </w:rPr>
              <w:t xml:space="preserve"> </w:t>
            </w:r>
            <w:r>
              <w:rPr>
                <w:rFonts w:ascii="Arial" w:hAnsi="Arial" w:eastAsia="Arial" w:cs="Arial"/>
                <w:sz w:val="15"/>
                <w:szCs w:val="15"/>
                <w:spacing w:val="12"/>
              </w:rPr>
              <w:t>≥</w:t>
            </w:r>
            <w:r>
              <w:rPr>
                <w:rFonts w:ascii="Arial" w:hAnsi="Arial" w:eastAsia="Arial" w:cs="Arial"/>
                <w:sz w:val="15"/>
                <w:szCs w:val="15"/>
                <w:spacing w:val="-3"/>
              </w:rPr>
              <w:t xml:space="preserve"> </w:t>
            </w:r>
            <w:r>
              <w:rPr>
                <w:sz w:val="15"/>
                <w:szCs w:val="15"/>
                <w:spacing w:val="12"/>
              </w:rPr>
              <w:t>2.2 </w:t>
            </w:r>
            <w:r>
              <w:rPr>
                <w:sz w:val="15"/>
                <w:szCs w:val="15"/>
              </w:rPr>
              <w:t>mg</w:t>
            </w:r>
            <w:r>
              <w:rPr>
                <w:sz w:val="15"/>
                <w:szCs w:val="15"/>
                <w:spacing w:val="12"/>
              </w:rPr>
              <w:t>/</w:t>
            </w:r>
            <w:r>
              <w:rPr>
                <w:sz w:val="15"/>
                <w:szCs w:val="15"/>
              </w:rPr>
              <w:t>dL</w:t>
            </w:r>
          </w:p>
        </w:tc>
        <w:tc>
          <w:tcPr>
            <w:tcW w:w="623" w:type="dxa"/>
            <w:vAlign w:val="top"/>
          </w:tcPr>
          <w:p>
            <w:pPr>
              <w:pStyle w:val="TableText"/>
              <w:ind w:left="272"/>
              <w:spacing w:before="18" w:line="192" w:lineRule="exact"/>
              <w:rPr>
                <w:sz w:val="15"/>
                <w:szCs w:val="15"/>
              </w:rPr>
            </w:pPr>
            <w:r>
              <w:rPr>
                <w:sz w:val="15"/>
                <w:szCs w:val="15"/>
              </w:rPr>
              <w:t>1</w:t>
            </w:r>
          </w:p>
        </w:tc>
      </w:tr>
      <w:tr>
        <w:trPr>
          <w:trHeight w:val="387" w:hRule="atLeast"/>
        </w:trPr>
        <w:tc>
          <w:tcPr>
            <w:tcW w:w="364" w:type="dxa"/>
            <w:vAlign w:val="top"/>
          </w:tcPr>
          <w:p>
            <w:pPr>
              <w:pStyle w:val="TableText"/>
              <w:ind w:left="120"/>
              <w:spacing w:before="62" w:line="194" w:lineRule="exact"/>
              <w:rPr>
                <w:sz w:val="10"/>
                <w:szCs w:val="10"/>
              </w:rPr>
            </w:pPr>
            <w:r>
              <w:rPr>
                <w:sz w:val="15"/>
                <w:szCs w:val="15"/>
                <w:spacing w:val="7"/>
                <w:position w:val="1"/>
              </w:rPr>
              <w:t>A</w:t>
            </w:r>
            <w:r>
              <w:rPr>
                <w:sz w:val="10"/>
                <w:szCs w:val="10"/>
                <w:spacing w:val="7"/>
                <w:position w:val="-1"/>
              </w:rPr>
              <w:t>2</w:t>
            </w:r>
          </w:p>
        </w:tc>
        <w:tc>
          <w:tcPr>
            <w:tcW w:w="2369" w:type="dxa"/>
            <w:vAlign w:val="top"/>
          </w:tcPr>
          <w:p>
            <w:pPr>
              <w:pStyle w:val="TableText"/>
              <w:ind w:left="93"/>
              <w:spacing w:before="29" w:line="193" w:lineRule="exact"/>
              <w:rPr>
                <w:sz w:val="15"/>
                <w:szCs w:val="15"/>
              </w:rPr>
            </w:pPr>
            <w:r>
              <w:rPr>
                <w:sz w:val="15"/>
                <w:szCs w:val="15"/>
                <w:position w:val="2"/>
              </w:rPr>
              <w:t>Age</w:t>
            </w:r>
            <w:r>
              <w:rPr>
                <w:sz w:val="15"/>
                <w:szCs w:val="15"/>
                <w:spacing w:val="14"/>
                <w:position w:val="2"/>
              </w:rPr>
              <w:t xml:space="preserve"> </w:t>
            </w:r>
            <w:r>
              <w:rPr>
                <w:rFonts w:ascii="Arial" w:hAnsi="Arial" w:eastAsia="Arial" w:cs="Arial"/>
                <w:sz w:val="15"/>
                <w:szCs w:val="15"/>
                <w:spacing w:val="14"/>
                <w:position w:val="2"/>
              </w:rPr>
              <w:t>≥</w:t>
            </w:r>
            <w:r>
              <w:rPr>
                <w:rFonts w:ascii="Arial" w:hAnsi="Arial" w:eastAsia="Arial" w:cs="Arial"/>
                <w:sz w:val="15"/>
                <w:szCs w:val="15"/>
                <w:spacing w:val="-3"/>
                <w:position w:val="2"/>
              </w:rPr>
              <w:t xml:space="preserve"> </w:t>
            </w:r>
            <w:r>
              <w:rPr>
                <w:sz w:val="15"/>
                <w:szCs w:val="15"/>
                <w:spacing w:val="14"/>
                <w:position w:val="2"/>
              </w:rPr>
              <w:t>75</w:t>
            </w:r>
            <w:r>
              <w:rPr>
                <w:sz w:val="15"/>
                <w:szCs w:val="15"/>
                <w:position w:val="2"/>
              </w:rPr>
              <w:t xml:space="preserve"> years</w:t>
            </w:r>
          </w:p>
        </w:tc>
        <w:tc>
          <w:tcPr>
            <w:tcW w:w="750" w:type="dxa"/>
            <w:vAlign w:val="top"/>
          </w:tcPr>
          <w:p>
            <w:pPr>
              <w:pStyle w:val="TableText"/>
              <w:ind w:left="354"/>
              <w:spacing w:before="29" w:line="193" w:lineRule="exact"/>
              <w:rPr>
                <w:sz w:val="15"/>
                <w:szCs w:val="15"/>
              </w:rPr>
            </w:pPr>
            <w:r>
              <w:rPr>
                <w:sz w:val="15"/>
                <w:szCs w:val="15"/>
              </w:rPr>
              <w:t>2</w:t>
            </w:r>
          </w:p>
        </w:tc>
        <w:tc>
          <w:tcPr>
            <w:tcW w:w="288" w:type="dxa"/>
            <w:vAlign w:val="top"/>
          </w:tcPr>
          <w:p>
            <w:pPr>
              <w:pStyle w:val="TableText"/>
              <w:ind w:left="94"/>
              <w:spacing w:before="62" w:line="208" w:lineRule="auto"/>
              <w:rPr>
                <w:sz w:val="15"/>
                <w:szCs w:val="15"/>
              </w:rPr>
            </w:pPr>
            <w:r>
              <w:rPr>
                <w:sz w:val="15"/>
                <w:szCs w:val="15"/>
                <w:b/>
                <w:bCs/>
                <w:spacing w:val="5"/>
              </w:rPr>
              <w:t>A</w:t>
            </w:r>
          </w:p>
        </w:tc>
        <w:tc>
          <w:tcPr>
            <w:tcW w:w="1438" w:type="dxa"/>
            <w:vAlign w:val="top"/>
          </w:tcPr>
          <w:p>
            <w:pPr>
              <w:pStyle w:val="TableText"/>
              <w:ind w:left="103"/>
              <w:spacing w:before="62" w:line="208" w:lineRule="auto"/>
              <w:rPr>
                <w:sz w:val="15"/>
                <w:szCs w:val="15"/>
              </w:rPr>
            </w:pPr>
            <w:r>
              <w:rPr>
                <w:sz w:val="15"/>
                <w:szCs w:val="15"/>
                <w:b/>
                <w:bCs/>
                <w:spacing w:val="2"/>
              </w:rPr>
              <w:t>Liver</w:t>
            </w:r>
          </w:p>
          <w:p>
            <w:pPr>
              <w:pStyle w:val="TableText"/>
              <w:ind w:left="258"/>
              <w:spacing w:before="9" w:line="212" w:lineRule="auto"/>
              <w:rPr>
                <w:sz w:val="15"/>
                <w:szCs w:val="15"/>
              </w:rPr>
            </w:pPr>
            <w:r>
              <w:rPr>
                <w:sz w:val="15"/>
                <w:szCs w:val="15"/>
                <w:b/>
                <w:bCs/>
                <w:spacing w:val="4"/>
              </w:rPr>
              <w:t>dysfunction</w:t>
            </w:r>
          </w:p>
        </w:tc>
        <w:tc>
          <w:tcPr>
            <w:tcW w:w="3862" w:type="dxa"/>
            <w:vAlign w:val="top"/>
          </w:tcPr>
          <w:p>
            <w:pPr>
              <w:pStyle w:val="TableText"/>
              <w:ind w:left="272" w:right="90" w:hanging="159"/>
              <w:spacing w:before="28"/>
              <w:rPr>
                <w:sz w:val="15"/>
                <w:szCs w:val="15"/>
              </w:rPr>
            </w:pPr>
            <w:r>
              <w:rPr>
                <w:sz w:val="15"/>
                <w:szCs w:val="15"/>
                <w:spacing w:val="3"/>
              </w:rPr>
              <w:t>Cirrhosis or bilirubin doubling or three-fold</w:t>
            </w:r>
            <w:r>
              <w:rPr>
                <w:sz w:val="15"/>
                <w:szCs w:val="15"/>
                <w:spacing w:val="2"/>
              </w:rPr>
              <w:t xml:space="preserve"> increase</w:t>
            </w:r>
            <w:r>
              <w:rPr>
                <w:sz w:val="15"/>
                <w:szCs w:val="15"/>
              </w:rPr>
              <w:t xml:space="preserve"> </w:t>
            </w:r>
            <w:r>
              <w:rPr>
                <w:sz w:val="15"/>
                <w:szCs w:val="15"/>
                <w:spacing w:val="4"/>
              </w:rPr>
              <w:t>in transaminases</w:t>
            </w:r>
          </w:p>
        </w:tc>
        <w:tc>
          <w:tcPr>
            <w:tcW w:w="623" w:type="dxa"/>
            <w:vAlign w:val="top"/>
          </w:tcPr>
          <w:p>
            <w:pPr>
              <w:pStyle w:val="TableText"/>
              <w:ind w:left="272"/>
              <w:spacing w:before="29" w:line="193" w:lineRule="exact"/>
              <w:rPr>
                <w:sz w:val="15"/>
                <w:szCs w:val="15"/>
              </w:rPr>
            </w:pPr>
            <w:r>
              <w:rPr>
                <w:sz w:val="15"/>
                <w:szCs w:val="15"/>
              </w:rPr>
              <w:t>1</w:t>
            </w:r>
          </w:p>
        </w:tc>
      </w:tr>
      <w:tr>
        <w:trPr>
          <w:trHeight w:val="180" w:hRule="atLeast"/>
        </w:trPr>
        <w:tc>
          <w:tcPr>
            <w:tcW w:w="364" w:type="dxa"/>
            <w:vAlign w:val="top"/>
            <w:vMerge w:val="restart"/>
            <w:tcBorders>
              <w:bottom w:val="nil"/>
            </w:tcBorders>
          </w:tcPr>
          <w:p>
            <w:pPr>
              <w:pStyle w:val="TableText"/>
              <w:ind w:left="131"/>
              <w:spacing w:before="76" w:line="207" w:lineRule="auto"/>
              <w:rPr>
                <w:sz w:val="15"/>
                <w:szCs w:val="15"/>
              </w:rPr>
            </w:pPr>
            <w:r>
              <w:rPr>
                <w:sz w:val="15"/>
                <w:szCs w:val="15"/>
              </w:rPr>
              <w:t>D</w:t>
            </w:r>
          </w:p>
          <w:p>
            <w:pPr>
              <w:pStyle w:val="TableText"/>
              <w:ind w:left="126"/>
              <w:spacing w:before="47" w:line="109" w:lineRule="exact"/>
              <w:rPr>
                <w:sz w:val="6"/>
                <w:szCs w:val="6"/>
              </w:rPr>
            </w:pPr>
            <w:r>
              <w:rPr>
                <w:sz w:val="9"/>
                <w:szCs w:val="9"/>
                <w:spacing w:val="10"/>
                <w:w w:val="151"/>
              </w:rPr>
              <w:t>S</w:t>
            </w:r>
            <w:r>
              <w:rPr>
                <w:sz w:val="6"/>
                <w:szCs w:val="6"/>
                <w:spacing w:val="10"/>
                <w:w w:val="151"/>
              </w:rPr>
              <w:t>2</w:t>
            </w:r>
          </w:p>
        </w:tc>
        <w:tc>
          <w:tcPr>
            <w:tcW w:w="2369" w:type="dxa"/>
            <w:vAlign w:val="top"/>
          </w:tcPr>
          <w:p>
            <w:pPr>
              <w:pStyle w:val="TableText"/>
              <w:ind w:left="104"/>
              <w:spacing w:before="73" w:line="96" w:lineRule="exact"/>
              <w:rPr>
                <w:sz w:val="15"/>
                <w:szCs w:val="15"/>
              </w:rPr>
            </w:pPr>
            <w:r>
              <w:rPr>
                <w:sz w:val="15"/>
                <w:szCs w:val="15"/>
                <w:spacing w:val="3"/>
                <w:position w:val="-2"/>
              </w:rPr>
              <w:t>Diabetes</w:t>
            </w:r>
          </w:p>
        </w:tc>
        <w:tc>
          <w:tcPr>
            <w:tcW w:w="750" w:type="dxa"/>
            <w:vAlign w:val="top"/>
          </w:tcPr>
          <w:p>
            <w:pPr>
              <w:pStyle w:val="TableText"/>
              <w:ind w:left="365"/>
              <w:spacing w:before="42" w:line="128" w:lineRule="exact"/>
              <w:rPr>
                <w:sz w:val="10"/>
                <w:szCs w:val="10"/>
              </w:rPr>
            </w:pPr>
            <w:r>
              <w:rPr>
                <w:sz w:val="10"/>
                <w:szCs w:val="10"/>
                <w:spacing w:val="15"/>
                <w:w w:val="101"/>
              </w:rPr>
              <w:t>1</w:t>
            </w:r>
          </w:p>
        </w:tc>
        <w:tc>
          <w:tcPr>
            <w:tcW w:w="288" w:type="dxa"/>
            <w:vAlign w:val="top"/>
          </w:tcPr>
          <w:p>
            <w:pPr>
              <w:pStyle w:val="TableText"/>
              <w:ind w:left="110"/>
              <w:spacing w:before="75" w:line="95" w:lineRule="exact"/>
              <w:rPr>
                <w:sz w:val="15"/>
                <w:szCs w:val="15"/>
              </w:rPr>
            </w:pPr>
            <w:r>
              <w:rPr>
                <w:sz w:val="15"/>
                <w:szCs w:val="15"/>
                <w:b/>
                <w:bCs/>
                <w:position w:val="-2"/>
              </w:rPr>
              <w:t>S</w:t>
            </w:r>
          </w:p>
        </w:tc>
        <w:tc>
          <w:tcPr>
            <w:tcW w:w="1438" w:type="dxa"/>
            <w:vAlign w:val="top"/>
          </w:tcPr>
          <w:p>
            <w:pPr>
              <w:pStyle w:val="TableText"/>
              <w:ind w:left="98"/>
              <w:spacing w:before="72" w:line="98" w:lineRule="exact"/>
              <w:rPr>
                <w:sz w:val="15"/>
                <w:szCs w:val="15"/>
              </w:rPr>
            </w:pPr>
            <w:r>
              <w:rPr>
                <w:sz w:val="15"/>
                <w:szCs w:val="15"/>
                <w:b/>
                <w:bCs/>
                <w:spacing w:val="3"/>
                <w:position w:val="-2"/>
              </w:rPr>
              <w:t>Stroke</w:t>
            </w:r>
          </w:p>
        </w:tc>
        <w:tc>
          <w:tcPr>
            <w:tcW w:w="3862" w:type="dxa"/>
            <w:vAlign w:val="top"/>
          </w:tcPr>
          <w:p>
            <w:pPr>
              <w:pStyle w:val="TableText"/>
              <w:ind w:left="119"/>
              <w:spacing w:before="42" w:line="128" w:lineRule="exact"/>
              <w:rPr>
                <w:sz w:val="10"/>
                <w:szCs w:val="10"/>
              </w:rPr>
            </w:pPr>
            <w:r>
              <w:rPr>
                <w:sz w:val="10"/>
                <w:szCs w:val="10"/>
                <w:spacing w:val="15"/>
                <w:w w:val="126"/>
                <w:position w:val="1"/>
              </w:rPr>
              <w:t>Previous ischemic or hemorrhagic</w:t>
            </w:r>
            <w:r>
              <w:rPr>
                <w:sz w:val="10"/>
                <w:szCs w:val="10"/>
                <w:spacing w:val="21"/>
                <w:w w:val="102"/>
                <w:position w:val="1"/>
              </w:rPr>
              <w:t xml:space="preserve"> </w:t>
            </w:r>
            <w:r>
              <w:rPr>
                <w:sz w:val="10"/>
                <w:szCs w:val="10"/>
                <w:spacing w:val="15"/>
                <w:w w:val="126"/>
                <w:position w:val="1"/>
              </w:rPr>
              <w:t>stroke</w:t>
            </w:r>
          </w:p>
        </w:tc>
        <w:tc>
          <w:tcPr>
            <w:tcW w:w="623" w:type="dxa"/>
            <w:vAlign w:val="top"/>
          </w:tcPr>
          <w:p>
            <w:pPr>
              <w:pStyle w:val="TableText"/>
              <w:ind w:left="273"/>
              <w:spacing w:before="42" w:line="128" w:lineRule="exact"/>
              <w:rPr>
                <w:sz w:val="10"/>
                <w:szCs w:val="10"/>
              </w:rPr>
            </w:pPr>
            <w:r>
              <w:rPr>
                <w:sz w:val="10"/>
                <w:szCs w:val="10"/>
                <w:spacing w:val="15"/>
                <w:w w:val="101"/>
              </w:rPr>
              <w:t>1</w:t>
            </w:r>
          </w:p>
        </w:tc>
      </w:tr>
      <w:tr>
        <w:trPr>
          <w:trHeight w:val="213" w:hRule="atLeast"/>
        </w:trPr>
        <w:tc>
          <w:tcPr>
            <w:tcW w:w="364" w:type="dxa"/>
            <w:vAlign w:val="top"/>
            <w:vMerge w:val="continue"/>
            <w:tcBorders>
              <w:top w:val="nil"/>
            </w:tcBorders>
          </w:tcPr>
          <w:p>
            <w:pPr>
              <w:rPr>
                <w:rFonts w:ascii="Arial"/>
                <w:sz w:val="21"/>
              </w:rPr>
            </w:pPr>
            <w:r/>
          </w:p>
        </w:tc>
        <w:tc>
          <w:tcPr>
            <w:tcW w:w="2369" w:type="dxa"/>
            <w:vAlign w:val="top"/>
          </w:tcPr>
          <w:p>
            <w:pPr>
              <w:pStyle w:val="TableText"/>
              <w:ind w:left="99"/>
              <w:spacing w:before="93" w:line="110" w:lineRule="exact"/>
              <w:rPr>
                <w:sz w:val="15"/>
                <w:szCs w:val="15"/>
              </w:rPr>
            </w:pPr>
            <w:r>
              <w:rPr>
                <w:sz w:val="15"/>
                <w:szCs w:val="15"/>
                <w:spacing w:val="4"/>
                <w:position w:val="-2"/>
              </w:rPr>
              <w:t>Stroke/TIA/TE</w:t>
            </w:r>
          </w:p>
        </w:tc>
        <w:tc>
          <w:tcPr>
            <w:tcW w:w="750" w:type="dxa"/>
            <w:vAlign w:val="top"/>
          </w:tcPr>
          <w:p>
            <w:pPr>
              <w:pStyle w:val="TableText"/>
              <w:ind w:left="354"/>
              <w:spacing w:before="62" w:line="194" w:lineRule="auto"/>
              <w:rPr>
                <w:sz w:val="15"/>
                <w:szCs w:val="15"/>
              </w:rPr>
            </w:pPr>
            <w:r>
              <w:rPr>
                <w:sz w:val="15"/>
                <w:szCs w:val="15"/>
              </w:rPr>
              <w:t>2</w:t>
            </w:r>
          </w:p>
        </w:tc>
        <w:tc>
          <w:tcPr>
            <w:tcW w:w="288" w:type="dxa"/>
            <w:vAlign w:val="top"/>
          </w:tcPr>
          <w:p>
            <w:pPr>
              <w:pStyle w:val="TableText"/>
              <w:ind w:left="109"/>
              <w:spacing w:before="95" w:line="108" w:lineRule="exact"/>
              <w:rPr>
                <w:sz w:val="15"/>
                <w:szCs w:val="15"/>
              </w:rPr>
            </w:pPr>
            <w:r>
              <w:rPr>
                <w:sz w:val="15"/>
                <w:szCs w:val="15"/>
                <w:b/>
                <w:bCs/>
                <w:position w:val="-2"/>
              </w:rPr>
              <w:t>B</w:t>
            </w:r>
          </w:p>
        </w:tc>
        <w:tc>
          <w:tcPr>
            <w:tcW w:w="1438" w:type="dxa"/>
            <w:vAlign w:val="top"/>
          </w:tcPr>
          <w:p>
            <w:pPr>
              <w:pStyle w:val="TableText"/>
              <w:ind w:left="103"/>
              <w:spacing w:before="91" w:line="112" w:lineRule="exact"/>
              <w:rPr>
                <w:sz w:val="15"/>
                <w:szCs w:val="15"/>
              </w:rPr>
            </w:pPr>
            <w:r>
              <w:rPr>
                <w:sz w:val="15"/>
                <w:szCs w:val="15"/>
                <w:b/>
                <w:bCs/>
                <w:spacing w:val="4"/>
                <w:position w:val="1"/>
              </w:rPr>
              <w:t>Hemorrhages</w:t>
            </w:r>
          </w:p>
        </w:tc>
        <w:tc>
          <w:tcPr>
            <w:tcW w:w="3862" w:type="dxa"/>
            <w:vAlign w:val="top"/>
          </w:tcPr>
          <w:p>
            <w:pPr>
              <w:pStyle w:val="TableText"/>
              <w:ind w:left="119"/>
              <w:spacing w:before="62" w:line="194" w:lineRule="auto"/>
              <w:rPr>
                <w:sz w:val="15"/>
                <w:szCs w:val="15"/>
              </w:rPr>
            </w:pPr>
            <w:r>
              <w:rPr>
                <w:sz w:val="15"/>
                <w:szCs w:val="15"/>
                <w:spacing w:val="4"/>
              </w:rPr>
              <w:t>History of major bleeding or ane</w:t>
            </w:r>
            <w:r>
              <w:rPr>
                <w:sz w:val="15"/>
                <w:szCs w:val="15"/>
                <w:spacing w:val="3"/>
              </w:rPr>
              <w:t>mia</w:t>
            </w:r>
            <w:r>
              <w:rPr>
                <w:sz w:val="15"/>
                <w:szCs w:val="15"/>
                <w:spacing w:val="5"/>
              </w:rPr>
              <w:t xml:space="preserve"> </w:t>
            </w:r>
            <w:r>
              <w:rPr>
                <w:sz w:val="15"/>
                <w:szCs w:val="15"/>
                <w:spacing w:val="3"/>
              </w:rPr>
              <w:t>or</w:t>
            </w:r>
            <w:r>
              <w:rPr>
                <w:sz w:val="15"/>
                <w:szCs w:val="15"/>
                <w:spacing w:val="4"/>
              </w:rPr>
              <w:t xml:space="preserve"> </w:t>
            </w:r>
            <w:r>
              <w:rPr>
                <w:sz w:val="15"/>
                <w:szCs w:val="15"/>
                <w:spacing w:val="3"/>
              </w:rPr>
              <w:t>severe</w:t>
            </w:r>
          </w:p>
        </w:tc>
        <w:tc>
          <w:tcPr>
            <w:tcW w:w="623" w:type="dxa"/>
            <w:vAlign w:val="top"/>
          </w:tcPr>
          <w:p>
            <w:pPr>
              <w:pStyle w:val="TableText"/>
              <w:ind w:left="272"/>
              <w:spacing w:before="62" w:line="194" w:lineRule="auto"/>
              <w:rPr>
                <w:sz w:val="15"/>
                <w:szCs w:val="15"/>
              </w:rPr>
            </w:pPr>
            <w:r>
              <w:rPr>
                <w:sz w:val="15"/>
                <w:szCs w:val="15"/>
              </w:rPr>
              <w:t>1</w:t>
            </w:r>
          </w:p>
        </w:tc>
      </w:tr>
      <w:tr>
        <w:trPr>
          <w:trHeight w:val="578" w:hRule="atLeast"/>
        </w:trPr>
        <w:tc>
          <w:tcPr>
            <w:tcW w:w="364" w:type="dxa"/>
            <w:vAlign w:val="top"/>
          </w:tcPr>
          <w:p>
            <w:pPr>
              <w:pStyle w:val="TableText"/>
              <w:ind w:left="121"/>
              <w:spacing w:before="284" w:line="206" w:lineRule="auto"/>
              <w:rPr>
                <w:sz w:val="15"/>
                <w:szCs w:val="15"/>
              </w:rPr>
            </w:pPr>
            <w:r>
              <w:rPr>
                <w:sz w:val="15"/>
                <w:szCs w:val="15"/>
                <w:spacing w:val="4"/>
              </w:rPr>
              <w:t>V</w:t>
            </w:r>
          </w:p>
        </w:tc>
        <w:tc>
          <w:tcPr>
            <w:tcW w:w="2369" w:type="dxa"/>
            <w:vAlign w:val="top"/>
          </w:tcPr>
          <w:p>
            <w:pPr>
              <w:pStyle w:val="TableText"/>
              <w:ind w:left="252" w:right="233" w:hanging="159"/>
              <w:spacing w:before="250" w:line="219" w:lineRule="auto"/>
              <w:rPr>
                <w:sz w:val="15"/>
                <w:szCs w:val="15"/>
              </w:rPr>
            </w:pPr>
            <w:r>
              <w:rPr>
                <w:sz w:val="15"/>
                <w:szCs w:val="15"/>
              </w:rPr>
              <w:t>Vascular</w:t>
            </w:r>
            <w:r>
              <w:rPr>
                <w:sz w:val="15"/>
                <w:szCs w:val="15"/>
                <w:spacing w:val="15"/>
              </w:rPr>
              <w:t xml:space="preserve"> </w:t>
            </w:r>
            <w:r>
              <w:rPr>
                <w:sz w:val="15"/>
                <w:szCs w:val="15"/>
              </w:rPr>
              <w:t>diseseas</w:t>
            </w:r>
            <w:r>
              <w:rPr>
                <w:sz w:val="15"/>
                <w:szCs w:val="15"/>
                <w:spacing w:val="14"/>
                <w:w w:val="102"/>
              </w:rPr>
              <w:t xml:space="preserve"> </w:t>
            </w:r>
            <w:r>
              <w:rPr>
                <w:sz w:val="15"/>
                <w:szCs w:val="15"/>
                <w:spacing w:val="15"/>
              </w:rPr>
              <w:t>(</w:t>
            </w:r>
            <w:r>
              <w:rPr>
                <w:sz w:val="15"/>
                <w:szCs w:val="15"/>
              </w:rPr>
              <w:t>CAD</w:t>
            </w:r>
            <w:r>
              <w:rPr>
                <w:sz w:val="15"/>
                <w:szCs w:val="15"/>
                <w:spacing w:val="15"/>
              </w:rPr>
              <w:t>, </w:t>
            </w:r>
            <w:r>
              <w:rPr>
                <w:sz w:val="15"/>
                <w:szCs w:val="15"/>
              </w:rPr>
              <w:t>PAD</w:t>
            </w:r>
            <w:r>
              <w:rPr>
                <w:sz w:val="15"/>
                <w:szCs w:val="15"/>
                <w:spacing w:val="15"/>
              </w:rPr>
              <w:t>,</w:t>
            </w:r>
            <w:r>
              <w:rPr>
                <w:sz w:val="15"/>
                <w:szCs w:val="15"/>
              </w:rPr>
              <w:t xml:space="preserve"> </w:t>
            </w:r>
            <w:r>
              <w:rPr>
                <w:sz w:val="15"/>
                <w:szCs w:val="15"/>
                <w:spacing w:val="4"/>
              </w:rPr>
              <w:t>Aortic plaque)</w:t>
            </w:r>
          </w:p>
        </w:tc>
        <w:tc>
          <w:tcPr>
            <w:tcW w:w="750" w:type="dxa"/>
            <w:vAlign w:val="top"/>
          </w:tcPr>
          <w:p>
            <w:pPr>
              <w:pStyle w:val="TableText"/>
              <w:ind w:left="365"/>
              <w:spacing w:before="249" w:line="193" w:lineRule="exact"/>
              <w:rPr>
                <w:sz w:val="15"/>
                <w:szCs w:val="15"/>
              </w:rPr>
            </w:pPr>
            <w:r>
              <w:rPr>
                <w:sz w:val="15"/>
                <w:szCs w:val="15"/>
              </w:rPr>
              <w:t>1</w:t>
            </w:r>
          </w:p>
        </w:tc>
        <w:tc>
          <w:tcPr>
            <w:tcW w:w="288" w:type="dxa"/>
            <w:vAlign w:val="top"/>
          </w:tcPr>
          <w:p>
            <w:pPr>
              <w:pStyle w:val="TableText"/>
              <w:ind w:left="112"/>
              <w:spacing w:before="284" w:line="206" w:lineRule="auto"/>
              <w:rPr>
                <w:sz w:val="15"/>
                <w:szCs w:val="15"/>
              </w:rPr>
            </w:pPr>
            <w:r>
              <w:rPr>
                <w:sz w:val="15"/>
                <w:szCs w:val="15"/>
                <w:b/>
                <w:bCs/>
              </w:rPr>
              <w:t>L</w:t>
            </w:r>
          </w:p>
        </w:tc>
        <w:tc>
          <w:tcPr>
            <w:tcW w:w="1438" w:type="dxa"/>
            <w:vAlign w:val="top"/>
          </w:tcPr>
          <w:p>
            <w:pPr>
              <w:pStyle w:val="TableText"/>
              <w:ind w:left="103"/>
              <w:spacing w:before="243" w:line="200" w:lineRule="exact"/>
              <w:rPr>
                <w:sz w:val="15"/>
                <w:szCs w:val="15"/>
              </w:rPr>
            </w:pPr>
            <w:r>
              <w:rPr>
                <w:sz w:val="15"/>
                <w:szCs w:val="15"/>
                <w:b/>
                <w:bCs/>
                <w:spacing w:val="3"/>
              </w:rPr>
              <w:t>Lable INR control</w:t>
            </w:r>
          </w:p>
        </w:tc>
        <w:tc>
          <w:tcPr>
            <w:tcW w:w="3862" w:type="dxa"/>
            <w:vAlign w:val="top"/>
          </w:tcPr>
          <w:p>
            <w:pPr>
              <w:pStyle w:val="TableText"/>
              <w:ind w:left="273"/>
              <w:spacing w:before="48" w:line="193" w:lineRule="exact"/>
              <w:rPr>
                <w:sz w:val="15"/>
                <w:szCs w:val="15"/>
              </w:rPr>
            </w:pPr>
            <w:r>
              <w:rPr>
                <w:sz w:val="15"/>
                <w:szCs w:val="15"/>
                <w:spacing w:val="4"/>
                <w:position w:val="2"/>
              </w:rPr>
              <w:t>thrombocytopenia</w:t>
            </w:r>
          </w:p>
          <w:p>
            <w:pPr>
              <w:pStyle w:val="TableText"/>
              <w:ind w:left="119"/>
              <w:spacing w:before="8" w:line="192" w:lineRule="exact"/>
              <w:rPr>
                <w:sz w:val="15"/>
                <w:szCs w:val="15"/>
              </w:rPr>
            </w:pPr>
            <w:r>
              <w:rPr>
                <w:sz w:val="15"/>
                <w:szCs w:val="15"/>
              </w:rPr>
              <w:t>Unstable</w:t>
            </w:r>
            <w:r>
              <w:rPr>
                <w:sz w:val="15"/>
                <w:szCs w:val="15"/>
                <w:spacing w:val="16"/>
              </w:rPr>
              <w:t xml:space="preserve"> </w:t>
            </w:r>
            <w:r>
              <w:rPr>
                <w:sz w:val="15"/>
                <w:szCs w:val="15"/>
              </w:rPr>
              <w:t>INR</w:t>
            </w:r>
            <w:r>
              <w:rPr>
                <w:sz w:val="15"/>
                <w:szCs w:val="15"/>
                <w:spacing w:val="12"/>
              </w:rPr>
              <w:t xml:space="preserve"> </w:t>
            </w:r>
            <w:r>
              <w:rPr>
                <w:sz w:val="15"/>
                <w:szCs w:val="15"/>
              </w:rPr>
              <w:t>or</w:t>
            </w:r>
            <w:r>
              <w:rPr>
                <w:sz w:val="15"/>
                <w:szCs w:val="15"/>
                <w:spacing w:val="12"/>
              </w:rPr>
              <w:t xml:space="preserve"> </w:t>
            </w:r>
            <w:r>
              <w:rPr>
                <w:sz w:val="15"/>
                <w:szCs w:val="15"/>
              </w:rPr>
              <w:t>TTR</w:t>
            </w:r>
            <w:r>
              <w:rPr>
                <w:sz w:val="15"/>
                <w:szCs w:val="15"/>
                <w:spacing w:val="12"/>
              </w:rPr>
              <w:t xml:space="preserve"> </w:t>
            </w:r>
            <w:r>
              <w:rPr>
                <w:rFonts w:ascii="Arial" w:hAnsi="Arial" w:eastAsia="Arial" w:cs="Arial"/>
                <w:sz w:val="15"/>
                <w:szCs w:val="15"/>
                <w:spacing w:val="12"/>
              </w:rPr>
              <w:t>&lt;</w:t>
            </w:r>
            <w:r>
              <w:rPr>
                <w:sz w:val="15"/>
                <w:szCs w:val="15"/>
                <w:spacing w:val="12"/>
              </w:rPr>
              <w:t>60%</w:t>
            </w:r>
          </w:p>
        </w:tc>
        <w:tc>
          <w:tcPr>
            <w:tcW w:w="623" w:type="dxa"/>
            <w:vAlign w:val="top"/>
          </w:tcPr>
          <w:p>
            <w:pPr>
              <w:pStyle w:val="TableText"/>
              <w:ind w:left="272"/>
              <w:spacing w:before="249" w:line="193" w:lineRule="exact"/>
              <w:rPr>
                <w:sz w:val="15"/>
                <w:szCs w:val="15"/>
              </w:rPr>
            </w:pPr>
            <w:r>
              <w:rPr>
                <w:sz w:val="15"/>
                <w:szCs w:val="15"/>
              </w:rPr>
              <w:t>1</w:t>
            </w:r>
          </w:p>
        </w:tc>
      </w:tr>
      <w:tr>
        <w:trPr>
          <w:trHeight w:val="179" w:hRule="atLeast"/>
        </w:trPr>
        <w:tc>
          <w:tcPr>
            <w:tcW w:w="364" w:type="dxa"/>
            <w:vAlign w:val="top"/>
            <w:vMerge w:val="restart"/>
            <w:tcBorders>
              <w:bottom w:val="nil"/>
            </w:tcBorders>
          </w:tcPr>
          <w:p>
            <w:pPr>
              <w:pStyle w:val="TableText"/>
              <w:ind w:left="120"/>
              <w:spacing w:before="105" w:line="208" w:lineRule="auto"/>
              <w:rPr>
                <w:sz w:val="15"/>
                <w:szCs w:val="15"/>
              </w:rPr>
            </w:pPr>
            <w:r>
              <w:rPr>
                <w:sz w:val="15"/>
                <w:szCs w:val="15"/>
                <w:spacing w:val="5"/>
              </w:rPr>
              <w:t>A</w:t>
            </w:r>
          </w:p>
          <w:p>
            <w:pPr>
              <w:pStyle w:val="TableText"/>
              <w:ind w:left="126"/>
              <w:spacing w:before="47" w:line="209" w:lineRule="auto"/>
              <w:rPr>
                <w:sz w:val="15"/>
                <w:szCs w:val="15"/>
              </w:rPr>
            </w:pPr>
            <w:r>
              <w:rPr>
                <w:sz w:val="15"/>
                <w:szCs w:val="15"/>
                <w:spacing w:val="1"/>
              </w:rPr>
              <w:t>Sc</w:t>
            </w:r>
          </w:p>
        </w:tc>
        <w:tc>
          <w:tcPr>
            <w:tcW w:w="2369" w:type="dxa"/>
            <w:vAlign w:val="top"/>
          </w:tcPr>
          <w:p>
            <w:pPr>
              <w:pStyle w:val="TableText"/>
              <w:ind w:left="93"/>
              <w:spacing w:before="71" w:line="98" w:lineRule="exact"/>
              <w:rPr>
                <w:sz w:val="8"/>
                <w:szCs w:val="8"/>
              </w:rPr>
            </w:pPr>
            <w:r>
              <w:rPr>
                <w:sz w:val="8"/>
                <w:szCs w:val="8"/>
                <w:spacing w:val="19"/>
                <w:w w:val="150"/>
                <w:position w:val="1"/>
              </w:rPr>
              <w:t>Age</w:t>
            </w:r>
            <w:r>
              <w:rPr>
                <w:sz w:val="8"/>
                <w:szCs w:val="8"/>
                <w:spacing w:val="4"/>
                <w:position w:val="1"/>
              </w:rPr>
              <w:t xml:space="preserve">  </w:t>
            </w:r>
            <w:r>
              <w:rPr>
                <w:sz w:val="8"/>
                <w:szCs w:val="8"/>
                <w:spacing w:val="19"/>
                <w:w w:val="150"/>
                <w:position w:val="1"/>
              </w:rPr>
              <w:t>between 65-74 years</w:t>
            </w:r>
          </w:p>
        </w:tc>
        <w:tc>
          <w:tcPr>
            <w:tcW w:w="750" w:type="dxa"/>
            <w:vAlign w:val="top"/>
          </w:tcPr>
          <w:p>
            <w:pPr>
              <w:pStyle w:val="TableText"/>
              <w:ind w:left="365"/>
              <w:spacing w:before="71" w:line="98" w:lineRule="exact"/>
              <w:rPr>
                <w:sz w:val="8"/>
                <w:szCs w:val="8"/>
              </w:rPr>
            </w:pPr>
            <w:r>
              <w:rPr>
                <w:sz w:val="8"/>
                <w:szCs w:val="8"/>
                <w:spacing w:val="15"/>
                <w:w w:val="126"/>
              </w:rPr>
              <w:t>1</w:t>
            </w:r>
          </w:p>
        </w:tc>
        <w:tc>
          <w:tcPr>
            <w:tcW w:w="288" w:type="dxa"/>
            <w:vAlign w:val="top"/>
          </w:tcPr>
          <w:p>
            <w:pPr>
              <w:pStyle w:val="TableText"/>
              <w:ind w:left="111"/>
              <w:spacing w:before="106" w:line="162" w:lineRule="auto"/>
              <w:rPr>
                <w:sz w:val="8"/>
                <w:szCs w:val="8"/>
              </w:rPr>
            </w:pPr>
            <w:r>
              <w:rPr>
                <w:sz w:val="8"/>
                <w:szCs w:val="8"/>
                <w:b/>
                <w:bCs/>
                <w:spacing w:val="12"/>
                <w:w w:val="148"/>
              </w:rPr>
              <w:t>E</w:t>
            </w:r>
          </w:p>
        </w:tc>
        <w:tc>
          <w:tcPr>
            <w:tcW w:w="1438" w:type="dxa"/>
            <w:vAlign w:val="top"/>
          </w:tcPr>
          <w:p>
            <w:pPr>
              <w:pStyle w:val="TableText"/>
              <w:ind w:left="92"/>
              <w:spacing w:before="65" w:line="104" w:lineRule="exact"/>
              <w:rPr>
                <w:sz w:val="8"/>
                <w:szCs w:val="8"/>
              </w:rPr>
            </w:pPr>
            <w:r>
              <w:rPr>
                <w:sz w:val="8"/>
                <w:szCs w:val="8"/>
                <w:b/>
                <w:bCs/>
                <w:spacing w:val="15"/>
                <w:w w:val="170"/>
                <w:position w:val="1"/>
              </w:rPr>
              <w:t>Age</w:t>
            </w:r>
            <w:r>
              <w:rPr>
                <w:sz w:val="8"/>
                <w:szCs w:val="8"/>
                <w:b/>
                <w:bCs/>
                <w:spacing w:val="20"/>
                <w:position w:val="1"/>
              </w:rPr>
              <w:t xml:space="preserve"> </w:t>
            </w:r>
            <w:r>
              <w:rPr>
                <w:rFonts w:ascii="Arial" w:hAnsi="Arial" w:eastAsia="Arial" w:cs="Arial"/>
                <w:sz w:val="8"/>
                <w:szCs w:val="8"/>
                <w:b/>
                <w:bCs/>
                <w:spacing w:val="15"/>
                <w:w w:val="170"/>
                <w:position w:val="1"/>
              </w:rPr>
              <w:t>≥</w:t>
            </w:r>
            <w:r>
              <w:rPr>
                <w:rFonts w:ascii="Arial" w:hAnsi="Arial" w:eastAsia="Arial" w:cs="Arial"/>
                <w:sz w:val="8"/>
                <w:szCs w:val="8"/>
                <w:b/>
                <w:bCs/>
                <w:spacing w:val="20"/>
                <w:w w:val="101"/>
                <w:position w:val="1"/>
              </w:rPr>
              <w:t xml:space="preserve"> </w:t>
            </w:r>
            <w:r>
              <w:rPr>
                <w:sz w:val="8"/>
                <w:szCs w:val="8"/>
                <w:b/>
                <w:bCs/>
                <w:spacing w:val="15"/>
                <w:w w:val="170"/>
                <w:position w:val="1"/>
              </w:rPr>
              <w:t>65</w:t>
            </w:r>
          </w:p>
        </w:tc>
        <w:tc>
          <w:tcPr>
            <w:tcW w:w="3862" w:type="dxa"/>
            <w:vAlign w:val="top"/>
          </w:tcPr>
          <w:p>
            <w:pPr>
              <w:pStyle w:val="TableText"/>
              <w:ind w:left="113"/>
              <w:spacing w:before="71" w:line="98" w:lineRule="exact"/>
              <w:rPr>
                <w:sz w:val="8"/>
                <w:szCs w:val="8"/>
              </w:rPr>
            </w:pPr>
            <w:r>
              <w:rPr>
                <w:sz w:val="8"/>
                <w:szCs w:val="8"/>
                <w:spacing w:val="18"/>
                <w:w w:val="148"/>
                <w:position w:val="1"/>
              </w:rPr>
              <w:t>Or extreme frailty</w:t>
            </w:r>
          </w:p>
        </w:tc>
        <w:tc>
          <w:tcPr>
            <w:tcW w:w="623" w:type="dxa"/>
            <w:vAlign w:val="top"/>
          </w:tcPr>
          <w:p>
            <w:pPr>
              <w:pStyle w:val="TableText"/>
              <w:ind w:left="272"/>
              <w:spacing w:before="71" w:line="98" w:lineRule="exact"/>
              <w:rPr>
                <w:sz w:val="8"/>
                <w:szCs w:val="8"/>
              </w:rPr>
            </w:pPr>
            <w:r>
              <w:rPr>
                <w:sz w:val="8"/>
                <w:szCs w:val="8"/>
                <w:spacing w:val="15"/>
                <w:w w:val="126"/>
              </w:rPr>
              <w:t>1</w:t>
            </w:r>
          </w:p>
        </w:tc>
      </w:tr>
      <w:tr>
        <w:trPr>
          <w:trHeight w:val="388" w:hRule="atLeast"/>
        </w:trPr>
        <w:tc>
          <w:tcPr>
            <w:tcW w:w="364" w:type="dxa"/>
            <w:vAlign w:val="top"/>
            <w:vMerge w:val="continue"/>
            <w:tcBorders>
              <w:bottom w:val="nil"/>
              <w:top w:val="nil"/>
            </w:tcBorders>
          </w:tcPr>
          <w:p>
            <w:pPr>
              <w:rPr>
                <w:rFonts w:ascii="Arial"/>
                <w:sz w:val="21"/>
              </w:rPr>
            </w:pPr>
            <w:r/>
          </w:p>
        </w:tc>
        <w:tc>
          <w:tcPr>
            <w:tcW w:w="2369" w:type="dxa"/>
            <w:vAlign w:val="top"/>
          </w:tcPr>
          <w:p>
            <w:pPr>
              <w:pStyle w:val="TableText"/>
              <w:ind w:left="104"/>
              <w:spacing w:before="92" w:line="193" w:lineRule="exact"/>
              <w:rPr>
                <w:sz w:val="15"/>
                <w:szCs w:val="15"/>
              </w:rPr>
            </w:pPr>
            <w:r>
              <w:rPr>
                <w:sz w:val="15"/>
                <w:szCs w:val="15"/>
                <w:spacing w:val="3"/>
                <w:position w:val="2"/>
              </w:rPr>
              <w:t>Female gender</w:t>
            </w:r>
          </w:p>
        </w:tc>
        <w:tc>
          <w:tcPr>
            <w:tcW w:w="750" w:type="dxa"/>
            <w:vAlign w:val="top"/>
          </w:tcPr>
          <w:p>
            <w:pPr>
              <w:pStyle w:val="TableText"/>
              <w:ind w:left="365"/>
              <w:spacing w:before="92" w:line="193" w:lineRule="exact"/>
              <w:rPr>
                <w:sz w:val="15"/>
                <w:szCs w:val="15"/>
              </w:rPr>
            </w:pPr>
            <w:r>
              <w:rPr>
                <w:sz w:val="15"/>
                <w:szCs w:val="15"/>
              </w:rPr>
              <w:t>1</w:t>
            </w:r>
          </w:p>
        </w:tc>
        <w:tc>
          <w:tcPr>
            <w:tcW w:w="288" w:type="dxa"/>
            <w:vAlign w:val="top"/>
          </w:tcPr>
          <w:p>
            <w:pPr>
              <w:pStyle w:val="TableText"/>
              <w:ind w:left="104"/>
              <w:spacing w:before="126" w:line="207" w:lineRule="auto"/>
              <w:rPr>
                <w:sz w:val="15"/>
                <w:szCs w:val="15"/>
              </w:rPr>
            </w:pPr>
            <w:r>
              <w:rPr>
                <w:sz w:val="15"/>
                <w:szCs w:val="15"/>
                <w:b/>
                <w:bCs/>
              </w:rPr>
              <w:t>D</w:t>
            </w:r>
          </w:p>
        </w:tc>
        <w:tc>
          <w:tcPr>
            <w:tcW w:w="1438" w:type="dxa"/>
            <w:vAlign w:val="top"/>
          </w:tcPr>
          <w:p>
            <w:pPr>
              <w:pStyle w:val="TableText"/>
              <w:ind w:left="103"/>
              <w:spacing w:before="86" w:line="200" w:lineRule="exact"/>
              <w:rPr>
                <w:sz w:val="15"/>
                <w:szCs w:val="15"/>
              </w:rPr>
            </w:pPr>
            <w:r>
              <w:rPr>
                <w:sz w:val="15"/>
                <w:szCs w:val="15"/>
                <w:b/>
                <w:bCs/>
                <w:spacing w:val="3"/>
                <w:position w:val="2"/>
              </w:rPr>
              <w:t>Drug abuse/</w:t>
            </w:r>
          </w:p>
          <w:p>
            <w:pPr>
              <w:pStyle w:val="TableText"/>
              <w:ind w:left="256"/>
              <w:spacing w:line="91" w:lineRule="exact"/>
              <w:rPr>
                <w:sz w:val="7"/>
                <w:szCs w:val="7"/>
              </w:rPr>
            </w:pPr>
            <w:r>
              <w:rPr>
                <w:sz w:val="7"/>
                <w:szCs w:val="7"/>
                <w:b/>
                <w:bCs/>
                <w:spacing w:val="18"/>
                <w:w w:val="172"/>
              </w:rPr>
              <w:t>alcohol</w:t>
            </w:r>
          </w:p>
        </w:tc>
        <w:tc>
          <w:tcPr>
            <w:tcW w:w="3862" w:type="dxa"/>
            <w:vAlign w:val="top"/>
          </w:tcPr>
          <w:p>
            <w:pPr>
              <w:pStyle w:val="TableText"/>
              <w:ind w:left="272" w:right="116" w:hanging="159"/>
              <w:spacing w:before="92" w:line="197" w:lineRule="auto"/>
              <w:rPr>
                <w:sz w:val="15"/>
                <w:szCs w:val="15"/>
              </w:rPr>
            </w:pPr>
            <w:r>
              <w:rPr>
                <w:sz w:val="15"/>
                <w:szCs w:val="15"/>
                <w:spacing w:val="4"/>
              </w:rPr>
              <w:t>Concomitant use of antiplatelet or NSAID agent</w:t>
            </w:r>
            <w:r>
              <w:rPr>
                <w:sz w:val="15"/>
                <w:szCs w:val="15"/>
                <w:spacing w:val="3"/>
              </w:rPr>
              <w:t>s</w:t>
            </w:r>
            <w:r>
              <w:rPr>
                <w:sz w:val="15"/>
                <w:szCs w:val="15"/>
                <w:spacing w:val="4"/>
              </w:rPr>
              <w:t xml:space="preserve"> </w:t>
            </w:r>
            <w:r>
              <w:rPr>
                <w:sz w:val="15"/>
                <w:szCs w:val="15"/>
                <w:spacing w:val="3"/>
              </w:rPr>
              <w:t>or</w:t>
            </w:r>
            <w:r>
              <w:rPr>
                <w:sz w:val="15"/>
                <w:szCs w:val="15"/>
              </w:rPr>
              <w:t xml:space="preserve"> </w:t>
            </w:r>
            <w:r>
              <w:rPr>
                <w:sz w:val="15"/>
                <w:szCs w:val="15"/>
                <w:spacing w:val="3"/>
              </w:rPr>
              <w:t>alcohol</w:t>
            </w:r>
          </w:p>
        </w:tc>
        <w:tc>
          <w:tcPr>
            <w:tcW w:w="623" w:type="dxa"/>
            <w:vAlign w:val="top"/>
          </w:tcPr>
          <w:p>
            <w:pPr>
              <w:pStyle w:val="TableText"/>
              <w:ind w:left="105"/>
              <w:spacing w:before="92" w:line="193" w:lineRule="exact"/>
              <w:rPr>
                <w:sz w:val="15"/>
                <w:szCs w:val="15"/>
              </w:rPr>
            </w:pPr>
            <w:r>
              <w:rPr>
                <w:sz w:val="15"/>
                <w:szCs w:val="15"/>
                <w:spacing w:val="-1"/>
              </w:rPr>
              <w:t>1/1</w:t>
            </w:r>
          </w:p>
        </w:tc>
      </w:tr>
      <w:tr>
        <w:trPr>
          <w:trHeight w:val="255" w:hRule="atLeast"/>
        </w:trPr>
        <w:tc>
          <w:tcPr>
            <w:tcW w:w="364" w:type="dxa"/>
            <w:vAlign w:val="top"/>
            <w:vMerge w:val="continue"/>
            <w:tcBorders>
              <w:bottom w:val="single" w:color="000000" w:sz="4" w:space="0"/>
              <w:top w:val="nil"/>
            </w:tcBorders>
          </w:tcPr>
          <w:p>
            <w:pPr>
              <w:rPr>
                <w:rFonts w:ascii="Arial"/>
                <w:sz w:val="21"/>
              </w:rPr>
            </w:pPr>
            <w:r/>
          </w:p>
        </w:tc>
        <w:tc>
          <w:tcPr>
            <w:tcW w:w="2369" w:type="dxa"/>
            <w:vAlign w:val="top"/>
            <w:tcBorders>
              <w:bottom w:val="single" w:color="000000" w:sz="4" w:space="0"/>
            </w:tcBorders>
          </w:tcPr>
          <w:p>
            <w:pPr>
              <w:pStyle w:val="TableText"/>
              <w:ind w:left="94"/>
              <w:spacing w:before="137" w:line="108" w:lineRule="exact"/>
              <w:rPr>
                <w:sz w:val="15"/>
                <w:szCs w:val="15"/>
              </w:rPr>
            </w:pPr>
            <w:r>
              <w:rPr>
                <w:sz w:val="15"/>
                <w:szCs w:val="15"/>
                <w:b/>
                <w:bCs/>
                <w:spacing w:val="5"/>
                <w:position w:val="-2"/>
              </w:rPr>
              <w:t>Maximum score</w:t>
            </w:r>
          </w:p>
        </w:tc>
        <w:tc>
          <w:tcPr>
            <w:tcW w:w="750" w:type="dxa"/>
            <w:vAlign w:val="top"/>
            <w:tcBorders>
              <w:bottom w:val="single" w:color="000000" w:sz="4" w:space="0"/>
            </w:tcBorders>
          </w:tcPr>
          <w:p>
            <w:pPr>
              <w:pStyle w:val="TableText"/>
              <w:ind w:left="266"/>
              <w:spacing w:before="98" w:line="202" w:lineRule="auto"/>
              <w:rPr>
                <w:sz w:val="15"/>
                <w:szCs w:val="15"/>
              </w:rPr>
            </w:pPr>
            <w:r>
              <w:rPr>
                <w:sz w:val="15"/>
                <w:szCs w:val="15"/>
                <w:b/>
                <w:bCs/>
                <w:spacing w:val="-3"/>
              </w:rPr>
              <w:t>10</w:t>
            </w:r>
          </w:p>
        </w:tc>
        <w:tc>
          <w:tcPr>
            <w:tcW w:w="288" w:type="dxa"/>
            <w:vAlign w:val="top"/>
            <w:tcBorders>
              <w:bottom w:val="single" w:color="000000" w:sz="4" w:space="0"/>
            </w:tcBorders>
          </w:tcPr>
          <w:p>
            <w:pPr>
              <w:rPr>
                <w:rFonts w:ascii="Arial"/>
                <w:sz w:val="21"/>
              </w:rPr>
            </w:pPr>
            <w:r/>
          </w:p>
        </w:tc>
        <w:tc>
          <w:tcPr>
            <w:tcW w:w="1438" w:type="dxa"/>
            <w:vAlign w:val="top"/>
            <w:tcBorders>
              <w:bottom w:val="single" w:color="000000" w:sz="4" w:space="0"/>
            </w:tcBorders>
          </w:tcPr>
          <w:p>
            <w:pPr>
              <w:pStyle w:val="TableText"/>
              <w:ind w:left="93"/>
              <w:spacing w:before="137" w:line="108" w:lineRule="exact"/>
              <w:rPr>
                <w:sz w:val="15"/>
                <w:szCs w:val="15"/>
              </w:rPr>
            </w:pPr>
            <w:r>
              <w:rPr>
                <w:sz w:val="15"/>
                <w:szCs w:val="15"/>
                <w:b/>
                <w:bCs/>
                <w:spacing w:val="5"/>
                <w:position w:val="-2"/>
              </w:rPr>
              <w:t>Maximum score</w:t>
            </w:r>
          </w:p>
        </w:tc>
        <w:tc>
          <w:tcPr>
            <w:tcW w:w="3862" w:type="dxa"/>
            <w:vAlign w:val="top"/>
            <w:tcBorders>
              <w:bottom w:val="single" w:color="000000" w:sz="4" w:space="0"/>
            </w:tcBorders>
          </w:tcPr>
          <w:p>
            <w:pPr>
              <w:rPr>
                <w:rFonts w:ascii="Arial"/>
                <w:sz w:val="21"/>
              </w:rPr>
            </w:pPr>
            <w:r/>
          </w:p>
        </w:tc>
        <w:tc>
          <w:tcPr>
            <w:tcW w:w="623" w:type="dxa"/>
            <w:vAlign w:val="top"/>
            <w:tcBorders>
              <w:bottom w:val="single" w:color="000000" w:sz="4" w:space="0"/>
            </w:tcBorders>
          </w:tcPr>
          <w:p>
            <w:pPr>
              <w:pStyle w:val="TableText"/>
              <w:ind w:left="256"/>
              <w:spacing w:before="98" w:line="202" w:lineRule="auto"/>
              <w:rPr>
                <w:sz w:val="15"/>
                <w:szCs w:val="15"/>
              </w:rPr>
            </w:pPr>
            <w:r>
              <w:rPr>
                <w:sz w:val="15"/>
                <w:szCs w:val="15"/>
                <w:b/>
                <w:bCs/>
              </w:rPr>
              <w:t>9</w:t>
            </w:r>
          </w:p>
        </w:tc>
      </w:tr>
      <w:tr>
        <w:trPr>
          <w:trHeight w:val="460" w:hRule="atLeast"/>
        </w:trPr>
        <w:tc>
          <w:tcPr>
            <w:tcW w:w="9694" w:type="dxa"/>
            <w:vAlign w:val="top"/>
            <w:gridSpan w:val="7"/>
            <w:tcBorders>
              <w:top w:val="single" w:color="000000" w:sz="4" w:space="0"/>
              <w:bottom w:val="single" w:color="F7E3DE" w:sz="48" w:space="0"/>
            </w:tcBorders>
          </w:tcPr>
          <w:p>
            <w:pPr>
              <w:pStyle w:val="TableText"/>
              <w:ind w:left="124" w:right="120" w:firstLine="145"/>
              <w:spacing w:before="148"/>
              <w:rPr>
                <w:sz w:val="13"/>
                <w:szCs w:val="13"/>
              </w:rPr>
            </w:pPr>
            <w:r>
              <w:rPr>
                <w:sz w:val="13"/>
                <w:szCs w:val="13"/>
                <w:spacing w:val="4"/>
              </w:rPr>
              <w:t>NSAID,</w:t>
            </w:r>
            <w:r>
              <w:rPr>
                <w:sz w:val="13"/>
                <w:szCs w:val="13"/>
                <w:spacing w:val="14"/>
              </w:rPr>
              <w:t xml:space="preserve"> </w:t>
            </w:r>
            <w:r>
              <w:rPr>
                <w:sz w:val="13"/>
                <w:szCs w:val="13"/>
                <w:spacing w:val="4"/>
              </w:rPr>
              <w:t>nonsteroidal anti-inflammatory drugs; CAD, coronary artery</w:t>
            </w:r>
            <w:r>
              <w:rPr>
                <w:sz w:val="13"/>
                <w:szCs w:val="13"/>
                <w:spacing w:val="10"/>
              </w:rPr>
              <w:t xml:space="preserve"> </w:t>
            </w:r>
            <w:r>
              <w:rPr>
                <w:sz w:val="13"/>
                <w:szCs w:val="13"/>
                <w:spacing w:val="4"/>
              </w:rPr>
              <w:t>disease;</w:t>
            </w:r>
            <w:r>
              <w:rPr>
                <w:sz w:val="13"/>
                <w:szCs w:val="13"/>
                <w:spacing w:val="17"/>
              </w:rPr>
              <w:t xml:space="preserve"> </w:t>
            </w:r>
            <w:r>
              <w:rPr>
                <w:sz w:val="13"/>
                <w:szCs w:val="13"/>
                <w:spacing w:val="4"/>
              </w:rPr>
              <w:t>INR,</w:t>
            </w:r>
            <w:r>
              <w:rPr>
                <w:sz w:val="13"/>
                <w:szCs w:val="13"/>
                <w:spacing w:val="10"/>
                <w:w w:val="101"/>
              </w:rPr>
              <w:t xml:space="preserve"> </w:t>
            </w:r>
            <w:r>
              <w:rPr>
                <w:sz w:val="13"/>
                <w:szCs w:val="13"/>
                <w:spacing w:val="4"/>
              </w:rPr>
              <w:t>internat</w:t>
            </w:r>
            <w:r>
              <w:rPr>
                <w:sz w:val="13"/>
                <w:szCs w:val="13"/>
                <w:spacing w:val="3"/>
              </w:rPr>
              <w:t>ional</w:t>
            </w:r>
            <w:r>
              <w:rPr>
                <w:sz w:val="13"/>
                <w:szCs w:val="13"/>
                <w:spacing w:val="14"/>
              </w:rPr>
              <w:t xml:space="preserve"> </w:t>
            </w:r>
            <w:r>
              <w:rPr>
                <w:sz w:val="13"/>
                <w:szCs w:val="13"/>
                <w:spacing w:val="3"/>
              </w:rPr>
              <w:t>normalized</w:t>
            </w:r>
            <w:r>
              <w:rPr>
                <w:sz w:val="13"/>
                <w:szCs w:val="13"/>
                <w:spacing w:val="15"/>
              </w:rPr>
              <w:t xml:space="preserve"> </w:t>
            </w:r>
            <w:r>
              <w:rPr>
                <w:sz w:val="13"/>
                <w:szCs w:val="13"/>
                <w:spacing w:val="3"/>
              </w:rPr>
              <w:t>ratio;</w:t>
            </w:r>
            <w:r>
              <w:rPr>
                <w:sz w:val="13"/>
                <w:szCs w:val="13"/>
                <w:spacing w:val="14"/>
                <w:w w:val="101"/>
              </w:rPr>
              <w:t xml:space="preserve"> </w:t>
            </w:r>
            <w:r>
              <w:rPr>
                <w:sz w:val="13"/>
                <w:szCs w:val="13"/>
                <w:spacing w:val="3"/>
              </w:rPr>
              <w:t>PAD,</w:t>
            </w:r>
            <w:r>
              <w:rPr>
                <w:sz w:val="13"/>
                <w:szCs w:val="13"/>
                <w:spacing w:val="14"/>
                <w:w w:val="101"/>
              </w:rPr>
              <w:t xml:space="preserve"> </w:t>
            </w:r>
            <w:r>
              <w:rPr>
                <w:sz w:val="13"/>
                <w:szCs w:val="13"/>
                <w:spacing w:val="3"/>
              </w:rPr>
              <w:t>perpheral</w:t>
            </w:r>
            <w:r>
              <w:rPr>
                <w:sz w:val="13"/>
                <w:szCs w:val="13"/>
                <w:spacing w:val="9"/>
                <w:w w:val="102"/>
              </w:rPr>
              <w:t xml:space="preserve"> </w:t>
            </w:r>
            <w:r>
              <w:rPr>
                <w:sz w:val="13"/>
                <w:szCs w:val="13"/>
                <w:spacing w:val="3"/>
              </w:rPr>
              <w:t>artery</w:t>
            </w:r>
            <w:r>
              <w:rPr>
                <w:sz w:val="13"/>
                <w:szCs w:val="13"/>
                <w:spacing w:val="10"/>
              </w:rPr>
              <w:t xml:space="preserve"> </w:t>
            </w:r>
            <w:r>
              <w:rPr>
                <w:sz w:val="13"/>
                <w:szCs w:val="13"/>
                <w:spacing w:val="3"/>
              </w:rPr>
              <w:t>disease;</w:t>
            </w:r>
            <w:r>
              <w:rPr>
                <w:sz w:val="13"/>
                <w:szCs w:val="13"/>
                <w:spacing w:val="10"/>
              </w:rPr>
              <w:t xml:space="preserve"> </w:t>
            </w:r>
            <w:r>
              <w:rPr>
                <w:sz w:val="13"/>
                <w:szCs w:val="13"/>
                <w:spacing w:val="3"/>
              </w:rPr>
              <w:t>SBP,</w:t>
            </w:r>
            <w:r>
              <w:rPr>
                <w:sz w:val="13"/>
                <w:szCs w:val="13"/>
              </w:rPr>
              <w:t xml:space="preserve"> </w:t>
            </w:r>
            <w:r>
              <w:rPr>
                <w:sz w:val="13"/>
                <w:szCs w:val="13"/>
                <w:spacing w:val="4"/>
              </w:rPr>
              <w:t>systolic blood pressure; TE, thromboembolic event; TIA, transient ischemic attack; and TTR, time in therapeutic</w:t>
            </w:r>
            <w:r>
              <w:rPr>
                <w:sz w:val="13"/>
                <w:szCs w:val="13"/>
                <w:spacing w:val="19"/>
              </w:rPr>
              <w:t xml:space="preserve"> </w:t>
            </w:r>
            <w:r>
              <w:rPr>
                <w:sz w:val="13"/>
                <w:szCs w:val="13"/>
                <w:spacing w:val="4"/>
              </w:rPr>
              <w:t>range.</w:t>
            </w:r>
          </w:p>
        </w:tc>
      </w:tr>
    </w:tbl>
    <w:p>
      <w:pPr>
        <w:rPr>
          <w:rFonts w:ascii="Arial"/>
          <w:sz w:val="21"/>
        </w:rPr>
      </w:pPr>
      <w:r>
        <w:pict>
          <v:rect id="_x0000_s82" style="position:absolute;margin-left:16.3367pt;margin-top:0pt;mso-position-vertical-relative:text;mso-position-horizontal-relative:text;width:484.75pt;height:10pt;z-index:251694080;" fillcolor="#F7E3DE" filled="true" stroked="false"/>
        </w:pict>
      </w:r>
      <w:r/>
    </w:p>
    <w:p>
      <w:pPr>
        <w:spacing w:before="104"/>
        <w:rPr/>
      </w:pPr>
      <w:r/>
    </w:p>
    <w:p>
      <w:pPr>
        <w:sectPr>
          <w:headerReference w:type="default" r:id="rId11"/>
          <w:pgSz w:w="11906" w:h="15875"/>
          <w:pgMar w:top="949" w:right="757" w:bottom="0" w:left="863" w:header="640" w:footer="0" w:gutter="0"/>
          <w:cols w:equalWidth="0" w:num="1">
            <w:col w:w="10285" w:space="0"/>
          </w:cols>
        </w:sectPr>
        <w:rPr/>
      </w:pPr>
    </w:p>
    <w:p>
      <w:pPr>
        <w:spacing w:line="246" w:lineRule="auto"/>
        <w:rPr>
          <w:rFonts w:ascii="Arial"/>
          <w:sz w:val="21"/>
        </w:rPr>
      </w:pPr>
      <w:r>
        <w:pict>
          <v:rect id="_x0000_s84" style="position:absolute;margin-left:16.3367pt;margin-top:3.90833pt;mso-position-vertical-relative:text;mso-position-horizontal-relative:text;width:230.4pt;height:249.05pt;z-index:251695104;" fillcolor="#F7E3DE" filled="true" stroked="false"/>
        </w:pict>
      </w:r>
      <w:r>
        <w:pict>
          <v:shape id="_x0000_s86" style="position:absolute;margin-left:21.4261pt;margin-top:11.0434pt;mso-position-vertical-relative:text;mso-position-horizontal-relative:text;width:220.3pt;height:32.05pt;z-index:251698176;" filled="false" stroked="false" type="#_x0000_t202">
            <v:fill on="false"/>
            <v:stroke on="false"/>
            <v:path/>
            <v:imagedata o:title=""/>
            <o:lock v:ext="edit" aspectratio="false"/>
            <v:textbox inset="0mm,0mm,0mm,0mm">
              <w:txbxContent>
                <w:p>
                  <w:pPr>
                    <w:pStyle w:val="BodyText"/>
                    <w:ind w:left="20"/>
                    <w:spacing w:before="20" w:line="199" w:lineRule="exact"/>
                    <w:rPr>
                      <w:sz w:val="15"/>
                      <w:szCs w:val="15"/>
                    </w:rPr>
                  </w:pPr>
                  <w:r>
                    <w:rPr>
                      <w:sz w:val="15"/>
                      <w:szCs w:val="15"/>
                      <w:b/>
                      <w:bCs/>
                      <w:color w:val="AD1229"/>
                      <w:spacing w:val="4"/>
                      <w:position w:val="2"/>
                    </w:rPr>
                    <w:t>Table 7</w:t>
                  </w:r>
                  <w:r>
                    <w:rPr>
                      <w:sz w:val="15"/>
                      <w:szCs w:val="15"/>
                      <w:b/>
                      <w:bCs/>
                      <w:color w:val="AD1229"/>
                      <w:spacing w:val="12"/>
                      <w:w w:val="101"/>
                      <w:position w:val="2"/>
                    </w:rPr>
                    <w:t xml:space="preserve">   </w:t>
                  </w:r>
                  <w:r>
                    <w:rPr>
                      <w:sz w:val="15"/>
                      <w:szCs w:val="15"/>
                      <w:b/>
                      <w:bCs/>
                      <w:spacing w:val="4"/>
                      <w:position w:val="2"/>
                    </w:rPr>
                    <w:t>Impact of drugs on t</w:t>
                  </w:r>
                  <w:r>
                    <w:rPr>
                      <w:sz w:val="15"/>
                      <w:szCs w:val="15"/>
                      <w:b/>
                      <w:bCs/>
                      <w:spacing w:val="3"/>
                      <w:position w:val="2"/>
                    </w:rPr>
                    <w:t>he threshold for electric</w:t>
                  </w:r>
                </w:p>
                <w:p>
                  <w:pPr>
                    <w:pStyle w:val="BodyText"/>
                    <w:ind w:left="23" w:right="20"/>
                    <w:spacing w:before="1" w:line="266" w:lineRule="auto"/>
                    <w:rPr>
                      <w:sz w:val="15"/>
                      <w:szCs w:val="15"/>
                    </w:rPr>
                  </w:pPr>
                  <w:bookmarkStart w:name="bookmark153" w:id="66"/>
                  <w:bookmarkEnd w:id="66"/>
                  <w:r>
                    <w:rPr>
                      <w:sz w:val="15"/>
                      <w:szCs w:val="15"/>
                      <w:b/>
                      <w:bCs/>
                      <w:spacing w:val="4"/>
                    </w:rPr>
                    <w:t>cardioversion of</w:t>
                  </w:r>
                  <w:r>
                    <w:rPr>
                      <w:sz w:val="15"/>
                      <w:szCs w:val="15"/>
                      <w:b/>
                      <w:bCs/>
                      <w:spacing w:val="1"/>
                    </w:rPr>
                    <w:t xml:space="preserve"> </w:t>
                  </w:r>
                  <w:r>
                    <w:rPr>
                      <w:sz w:val="15"/>
                      <w:szCs w:val="15"/>
                      <w:b/>
                      <w:bCs/>
                      <w:spacing w:val="4"/>
                    </w:rPr>
                    <w:t>AF and reduction in subacute recurrences</w:t>
                  </w:r>
                  <w:r>
                    <w:rPr>
                      <w:sz w:val="15"/>
                      <w:szCs w:val="15"/>
                      <w:b/>
                      <w:bCs/>
                    </w:rPr>
                    <w:t xml:space="preserve"> </w:t>
                  </w:r>
                  <w:bookmarkStart w:name="bookmark147" w:id="67"/>
                  <w:bookmarkEnd w:id="67"/>
                  <w:r>
                    <w:rPr>
                      <w:sz w:val="15"/>
                      <w:szCs w:val="15"/>
                      <w:b/>
                      <w:bCs/>
                      <w:spacing w:val="5"/>
                    </w:rPr>
                    <w:t>after cardioversion (readapted from Brandes </w:t>
                  </w:r>
                  <w:r>
                    <w:rPr>
                      <w:rFonts w:ascii="Arial" w:hAnsi="Arial" w:eastAsia="Arial" w:cs="Arial"/>
                      <w:sz w:val="15"/>
                      <w:szCs w:val="15"/>
                      <w:b/>
                      <w:bCs/>
                      <w:i/>
                      <w:iCs/>
                      <w:spacing w:val="5"/>
                    </w:rPr>
                    <w:t>et al.</w:t>
                  </w:r>
                  <w:hyperlink w:history="true" w:anchor="bookmark150">
                    <w:r>
                      <w:rPr>
                        <w:sz w:val="10"/>
                        <w:szCs w:val="10"/>
                        <w:b/>
                        <w:bCs/>
                        <w:color w:val="0000FF"/>
                        <w:spacing w:val="5"/>
                        <w:position w:val="6"/>
                      </w:rPr>
                      <w:t>85</w:t>
                    </w:r>
                  </w:hyperlink>
                  <w:r>
                    <w:rPr>
                      <w:sz w:val="15"/>
                      <w:szCs w:val="15"/>
                      <w:b/>
                      <w:bCs/>
                      <w:spacing w:val="5"/>
                    </w:rPr>
                    <w:t>)</w:t>
                  </w:r>
                </w:p>
              </w:txbxContent>
            </v:textbox>
          </v:shape>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ict>
          <v:shape id="_x0000_s88" style="position:absolute;margin-left:21.3368pt;margin-top:6.28085pt;mso-position-vertical-relative:text;mso-position-horizontal-relative:text;width:220.4pt;height:185.55pt;z-index:251697152;" filled="false" stroked="false" type="#_x0000_t202">
            <v:fill on="false"/>
            <v:stroke on="false"/>
            <v:path/>
            <v:imagedata o:title=""/>
            <o:lock v:ext="edit" aspectratio="false"/>
            <v:textbox inset="0mm,0mm,0mm,0mm">
              <w:txbxContent>
                <w:p>
                  <w:pPr>
                    <w:spacing w:line="20" w:lineRule="exact"/>
                    <w:rPr/>
                  </w:pPr>
                  <w:r/>
                </w:p>
                <w:tbl>
                  <w:tblPr>
                    <w:tblStyle w:val="TableNormal"/>
                    <w:tblW w:w="4367"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68"/>
                    <w:gridCol w:w="1999"/>
                  </w:tblGrid>
                  <w:tr>
                    <w:trPr>
                      <w:trHeight w:val="259" w:hRule="atLeast"/>
                    </w:trPr>
                    <w:tc>
                      <w:tcPr>
                        <w:tcW w:w="2368" w:type="dxa"/>
                        <w:vAlign w:val="top"/>
                        <w:tcBorders>
                          <w:top w:val="single" w:color="000000" w:sz="4" w:space="0"/>
                        </w:tcBorders>
                      </w:tcPr>
                      <w:p>
                        <w:pPr>
                          <w:pStyle w:val="TableText"/>
                          <w:ind w:left="11"/>
                          <w:spacing w:before="62" w:line="187" w:lineRule="exact"/>
                          <w:rPr>
                            <w:sz w:val="15"/>
                            <w:szCs w:val="15"/>
                          </w:rPr>
                        </w:pPr>
                        <w:r>
                          <w:rPr>
                            <w:sz w:val="15"/>
                            <w:szCs w:val="15"/>
                            <w:b/>
                            <w:bCs/>
                            <w:spacing w:val="4"/>
                          </w:rPr>
                          <w:t>Decrease threshold for</w:t>
                        </w:r>
                      </w:p>
                    </w:tc>
                    <w:tc>
                      <w:tcPr>
                        <w:tcW w:w="1999" w:type="dxa"/>
                        <w:vAlign w:val="top"/>
                        <w:tcBorders>
                          <w:top w:val="single" w:color="000000" w:sz="4" w:space="0"/>
                        </w:tcBorders>
                      </w:tcPr>
                      <w:p>
                        <w:pPr>
                          <w:pStyle w:val="TableText"/>
                          <w:ind w:left="427"/>
                          <w:spacing w:before="62" w:line="187" w:lineRule="exact"/>
                          <w:rPr>
                            <w:sz w:val="15"/>
                            <w:szCs w:val="15"/>
                          </w:rPr>
                        </w:pPr>
                        <w:r>
                          <w:rPr>
                            <w:sz w:val="15"/>
                            <w:szCs w:val="15"/>
                            <w:b/>
                            <w:bCs/>
                            <w:spacing w:val="4"/>
                          </w:rPr>
                          <w:t>Riduzione recidive</w:t>
                        </w:r>
                      </w:p>
                    </w:tc>
                  </w:tr>
                  <w:tr>
                    <w:trPr>
                      <w:trHeight w:val="464" w:hRule="atLeast"/>
                    </w:trPr>
                    <w:tc>
                      <w:tcPr>
                        <w:tcW w:w="2368" w:type="dxa"/>
                        <w:vAlign w:val="top"/>
                        <w:tcBorders>
                          <w:bottom w:val="single" w:color="000000" w:sz="4" w:space="0"/>
                        </w:tcBorders>
                      </w:tcPr>
                      <w:p>
                        <w:pPr>
                          <w:pStyle w:val="TableText"/>
                          <w:ind w:left="10" w:right="219" w:hanging="5"/>
                          <w:spacing w:before="4" w:line="298" w:lineRule="auto"/>
                          <w:rPr>
                            <w:sz w:val="15"/>
                            <w:szCs w:val="15"/>
                          </w:rPr>
                        </w:pPr>
                        <w:r>
                          <w:rPr>
                            <w:sz w:val="15"/>
                            <w:szCs w:val="15"/>
                            <w:b/>
                            <w:bCs/>
                            <w:spacing w:val="4"/>
                          </w:rPr>
                          <w:t>cardioversion or suppress AF</w:t>
                        </w:r>
                        <w:r>
                          <w:rPr>
                            <w:sz w:val="15"/>
                            <w:szCs w:val="15"/>
                            <w:b/>
                            <w:bCs/>
                            <w:spacing w:val="5"/>
                          </w:rPr>
                          <w:t xml:space="preserve"> </w:t>
                        </w:r>
                        <w:r>
                          <w:rPr>
                            <w:sz w:val="15"/>
                            <w:szCs w:val="15"/>
                            <w:b/>
                            <w:bCs/>
                            <w:spacing w:val="4"/>
                          </w:rPr>
                          <w:t>recurrences</w:t>
                        </w:r>
                      </w:p>
                    </w:tc>
                    <w:tc>
                      <w:tcPr>
                        <w:tcW w:w="1999" w:type="dxa"/>
                        <w:vAlign w:val="top"/>
                        <w:tcBorders>
                          <w:bottom w:val="single" w:color="000000" w:sz="4" w:space="0"/>
                        </w:tcBorders>
                      </w:tcPr>
                      <w:p>
                        <w:pPr>
                          <w:pStyle w:val="TableText"/>
                          <w:ind w:left="518"/>
                          <w:spacing w:before="4" w:line="200" w:lineRule="exact"/>
                          <w:rPr>
                            <w:sz w:val="15"/>
                            <w:szCs w:val="15"/>
                          </w:rPr>
                        </w:pPr>
                        <w:r>
                          <w:rPr>
                            <w:sz w:val="15"/>
                            <w:szCs w:val="15"/>
                            <w:b/>
                            <w:bCs/>
                            <w:position w:val="1"/>
                          </w:rPr>
                          <w:t>subacute</w:t>
                        </w:r>
                        <w:r>
                          <w:rPr>
                            <w:sz w:val="15"/>
                            <w:szCs w:val="15"/>
                            <w:b/>
                            <w:bCs/>
                            <w:spacing w:val="9"/>
                            <w:position w:val="1"/>
                          </w:rPr>
                          <w:t xml:space="preserve"> </w:t>
                        </w:r>
                        <w:r>
                          <w:rPr>
                            <w:sz w:val="15"/>
                            <w:szCs w:val="15"/>
                            <w:b/>
                            <w:bCs/>
                            <w:position w:val="1"/>
                          </w:rPr>
                          <w:t>di</w:t>
                        </w:r>
                        <w:r>
                          <w:rPr>
                            <w:sz w:val="15"/>
                            <w:szCs w:val="15"/>
                            <w:b/>
                            <w:bCs/>
                            <w:spacing w:val="11"/>
                            <w:position w:val="1"/>
                          </w:rPr>
                          <w:t xml:space="preserve"> </w:t>
                        </w:r>
                        <w:r>
                          <w:rPr>
                            <w:sz w:val="15"/>
                            <w:szCs w:val="15"/>
                            <w:b/>
                            <w:bCs/>
                            <w:position w:val="1"/>
                          </w:rPr>
                          <w:t>F</w:t>
                        </w:r>
                        <w:r>
                          <w:rPr>
                            <w:sz w:val="15"/>
                            <w:szCs w:val="15"/>
                            <w:b/>
                            <w:bCs/>
                            <w:spacing w:val="9"/>
                            <w:position w:val="1"/>
                          </w:rPr>
                          <w:t>.A.</w:t>
                        </w:r>
                      </w:p>
                    </w:tc>
                  </w:tr>
                  <w:tr>
                    <w:trPr>
                      <w:trHeight w:val="266" w:hRule="atLeast"/>
                    </w:trPr>
                    <w:tc>
                      <w:tcPr>
                        <w:tcW w:w="2368" w:type="dxa"/>
                        <w:vAlign w:val="top"/>
                        <w:tcBorders>
                          <w:top w:val="single" w:color="000000" w:sz="4" w:space="0"/>
                        </w:tcBorders>
                      </w:tcPr>
                      <w:p>
                        <w:pPr>
                          <w:pStyle w:val="TableText"/>
                          <w:ind w:left="6"/>
                          <w:spacing w:before="96" w:line="213" w:lineRule="auto"/>
                          <w:rPr>
                            <w:sz w:val="15"/>
                            <w:szCs w:val="15"/>
                          </w:rPr>
                        </w:pPr>
                        <w:r>
                          <w:rPr>
                            <w:sz w:val="15"/>
                            <w:szCs w:val="15"/>
                            <w:spacing w:val="4"/>
                          </w:rPr>
                          <w:t>Quinidine</w:t>
                        </w:r>
                      </w:p>
                    </w:tc>
                    <w:tc>
                      <w:tcPr>
                        <w:tcW w:w="1999" w:type="dxa"/>
                        <w:vAlign w:val="top"/>
                        <w:tcBorders>
                          <w:top w:val="single" w:color="000000" w:sz="4" w:space="0"/>
                        </w:tcBorders>
                      </w:tcPr>
                      <w:p>
                        <w:pPr>
                          <w:pStyle w:val="TableText"/>
                          <w:ind w:left="232"/>
                          <w:spacing w:before="96" w:line="213" w:lineRule="auto"/>
                          <w:rPr>
                            <w:sz w:val="15"/>
                            <w:szCs w:val="15"/>
                          </w:rPr>
                        </w:pPr>
                        <w:r>
                          <w:rPr>
                            <w:sz w:val="15"/>
                            <w:szCs w:val="15"/>
                            <w:spacing w:val="4"/>
                          </w:rPr>
                          <w:t>Quinidine</w:t>
                        </w:r>
                      </w:p>
                    </w:tc>
                  </w:tr>
                  <w:tr>
                    <w:trPr>
                      <w:trHeight w:val="204" w:hRule="atLeast"/>
                    </w:trPr>
                    <w:tc>
                      <w:tcPr>
                        <w:tcW w:w="2368" w:type="dxa"/>
                        <w:vAlign w:val="top"/>
                      </w:tcPr>
                      <w:p>
                        <w:pPr>
                          <w:pStyle w:val="TableText"/>
                          <w:ind w:left="11"/>
                          <w:spacing w:before="31" w:line="213" w:lineRule="auto"/>
                          <w:rPr>
                            <w:sz w:val="15"/>
                            <w:szCs w:val="15"/>
                          </w:rPr>
                        </w:pPr>
                        <w:r>
                          <w:rPr>
                            <w:sz w:val="15"/>
                            <w:szCs w:val="15"/>
                            <w:spacing w:val="3"/>
                          </w:rPr>
                          <w:t>Propafenone</w:t>
                        </w:r>
                      </w:p>
                    </w:tc>
                    <w:tc>
                      <w:tcPr>
                        <w:tcW w:w="1999" w:type="dxa"/>
                        <w:vAlign w:val="top"/>
                      </w:tcPr>
                      <w:p>
                        <w:pPr>
                          <w:pStyle w:val="TableText"/>
                          <w:ind w:left="238"/>
                          <w:spacing w:before="31" w:line="213" w:lineRule="auto"/>
                          <w:rPr>
                            <w:sz w:val="15"/>
                            <w:szCs w:val="15"/>
                          </w:rPr>
                        </w:pPr>
                        <w:r>
                          <w:rPr>
                            <w:sz w:val="15"/>
                            <w:szCs w:val="15"/>
                            <w:spacing w:val="3"/>
                          </w:rPr>
                          <w:t>Propafenone</w:t>
                        </w:r>
                      </w:p>
                    </w:tc>
                  </w:tr>
                  <w:tr>
                    <w:trPr>
                      <w:trHeight w:val="183" w:hRule="atLeast"/>
                    </w:trPr>
                    <w:tc>
                      <w:tcPr>
                        <w:tcW w:w="2368" w:type="dxa"/>
                        <w:vAlign w:val="top"/>
                      </w:tcPr>
                      <w:p>
                        <w:pPr>
                          <w:pStyle w:val="TableText"/>
                          <w:ind w:left="11"/>
                          <w:spacing w:before="27" w:line="201" w:lineRule="auto"/>
                          <w:rPr>
                            <w:sz w:val="15"/>
                            <w:szCs w:val="15"/>
                          </w:rPr>
                        </w:pPr>
                        <w:r>
                          <w:rPr>
                            <w:sz w:val="15"/>
                            <w:szCs w:val="15"/>
                            <w:spacing w:val="3"/>
                          </w:rPr>
                          <w:t>Flecainide</w:t>
                        </w:r>
                      </w:p>
                    </w:tc>
                    <w:tc>
                      <w:tcPr>
                        <w:tcW w:w="1999" w:type="dxa"/>
                        <w:vAlign w:val="top"/>
                      </w:tcPr>
                      <w:p>
                        <w:pPr>
                          <w:pStyle w:val="TableText"/>
                          <w:ind w:left="238"/>
                          <w:spacing w:before="27" w:line="201" w:lineRule="auto"/>
                          <w:rPr>
                            <w:sz w:val="15"/>
                            <w:szCs w:val="15"/>
                          </w:rPr>
                        </w:pPr>
                        <w:r>
                          <w:rPr>
                            <w:sz w:val="15"/>
                            <w:szCs w:val="15"/>
                            <w:spacing w:val="3"/>
                          </w:rPr>
                          <w:t>Flecainide</w:t>
                        </w:r>
                      </w:p>
                    </w:tc>
                  </w:tr>
                  <w:tr>
                    <w:trPr>
                      <w:trHeight w:val="200" w:hRule="atLeast"/>
                    </w:trPr>
                    <w:tc>
                      <w:tcPr>
                        <w:tcW w:w="2368" w:type="dxa"/>
                        <w:vAlign w:val="top"/>
                      </w:tcPr>
                      <w:p>
                        <w:pPr>
                          <w:pStyle w:val="TableText"/>
                          <w:spacing w:before="43" w:line="202" w:lineRule="auto"/>
                          <w:rPr>
                            <w:sz w:val="15"/>
                            <w:szCs w:val="15"/>
                          </w:rPr>
                        </w:pPr>
                        <w:r>
                          <w:rPr>
                            <w:sz w:val="15"/>
                            <w:szCs w:val="15"/>
                            <w:spacing w:val="5"/>
                          </w:rPr>
                          <w:t>Amiodarone</w:t>
                        </w:r>
                      </w:p>
                    </w:tc>
                    <w:tc>
                      <w:tcPr>
                        <w:tcW w:w="1999" w:type="dxa"/>
                        <w:vAlign w:val="top"/>
                      </w:tcPr>
                      <w:p>
                        <w:pPr>
                          <w:pStyle w:val="TableText"/>
                          <w:ind w:left="226"/>
                          <w:spacing w:before="43" w:line="202" w:lineRule="auto"/>
                          <w:rPr>
                            <w:sz w:val="15"/>
                            <w:szCs w:val="15"/>
                          </w:rPr>
                        </w:pPr>
                        <w:r>
                          <w:rPr>
                            <w:sz w:val="15"/>
                            <w:szCs w:val="15"/>
                            <w:spacing w:val="5"/>
                          </w:rPr>
                          <w:t>Amiodarone</w:t>
                        </w:r>
                      </w:p>
                    </w:tc>
                  </w:tr>
                  <w:tr>
                    <w:trPr>
                      <w:trHeight w:val="184" w:hRule="atLeast"/>
                    </w:trPr>
                    <w:tc>
                      <w:tcPr>
                        <w:tcW w:w="2368" w:type="dxa"/>
                        <w:vAlign w:val="top"/>
                      </w:tcPr>
                      <w:p>
                        <w:pPr>
                          <w:pStyle w:val="TableText"/>
                          <w:ind w:left="6"/>
                          <w:spacing w:before="44" w:line="179" w:lineRule="auto"/>
                          <w:rPr>
                            <w:sz w:val="15"/>
                            <w:szCs w:val="15"/>
                          </w:rPr>
                        </w:pPr>
                        <w:r>
                          <w:rPr>
                            <w:sz w:val="15"/>
                            <w:szCs w:val="15"/>
                            <w:spacing w:val="3"/>
                          </w:rPr>
                          <w:t>Sotalol</w:t>
                        </w:r>
                      </w:p>
                    </w:tc>
                    <w:tc>
                      <w:tcPr>
                        <w:tcW w:w="1999" w:type="dxa"/>
                        <w:vAlign w:val="top"/>
                      </w:tcPr>
                      <w:p>
                        <w:pPr>
                          <w:pStyle w:val="TableText"/>
                          <w:ind w:left="226"/>
                          <w:spacing w:before="12" w:line="222" w:lineRule="auto"/>
                          <w:rPr>
                            <w:sz w:val="15"/>
                            <w:szCs w:val="15"/>
                          </w:rPr>
                        </w:pPr>
                        <w:r>
                          <w:rPr>
                            <w:sz w:val="15"/>
                            <w:szCs w:val="15"/>
                            <w:spacing w:val="3"/>
                          </w:rPr>
                          <w:t>Amiodarone +</w:t>
                        </w:r>
                        <w:r>
                          <w:rPr>
                            <w:sz w:val="15"/>
                            <w:szCs w:val="15"/>
                            <w:spacing w:val="6"/>
                          </w:rPr>
                          <w:t xml:space="preserve"> </w:t>
                        </w:r>
                        <w:r>
                          <w:rPr>
                            <w:sz w:val="15"/>
                            <w:szCs w:val="15"/>
                            <w:spacing w:val="3"/>
                          </w:rPr>
                          <w:t>Sartans</w:t>
                        </w:r>
                      </w:p>
                    </w:tc>
                  </w:tr>
                  <w:tr>
                    <w:trPr>
                      <w:trHeight w:val="235" w:hRule="atLeast"/>
                    </w:trPr>
                    <w:tc>
                      <w:tcPr>
                        <w:tcW w:w="2368" w:type="dxa"/>
                        <w:vAlign w:val="top"/>
                      </w:tcPr>
                      <w:p>
                        <w:pPr>
                          <w:pStyle w:val="TableText"/>
                          <w:ind w:left="14"/>
                          <w:spacing w:before="28" w:line="193" w:lineRule="exact"/>
                          <w:rPr>
                            <w:sz w:val="15"/>
                            <w:szCs w:val="15"/>
                          </w:rPr>
                        </w:pPr>
                        <w:r>
                          <w:rPr>
                            <w:sz w:val="15"/>
                            <w:szCs w:val="15"/>
                            <w:spacing w:val="2"/>
                          </w:rPr>
                          <w:t>Ibutilide</w:t>
                        </w:r>
                      </w:p>
                    </w:tc>
                    <w:tc>
                      <w:tcPr>
                        <w:tcW w:w="1999" w:type="dxa"/>
                        <w:vAlign w:val="top"/>
                      </w:tcPr>
                      <w:p>
                        <w:pPr>
                          <w:pStyle w:val="TableText"/>
                          <w:ind w:left="238"/>
                          <w:spacing w:before="28" w:line="193" w:lineRule="exact"/>
                          <w:rPr>
                            <w:sz w:val="15"/>
                            <w:szCs w:val="15"/>
                          </w:rPr>
                        </w:pPr>
                        <w:r>
                          <w:rPr>
                            <w:sz w:val="15"/>
                            <w:szCs w:val="15"/>
                            <w:spacing w:val="3"/>
                          </w:rPr>
                          <w:t>Beta-blockers</w:t>
                        </w:r>
                      </w:p>
                    </w:tc>
                  </w:tr>
                  <w:tr>
                    <w:trPr>
                      <w:trHeight w:val="195" w:hRule="atLeast"/>
                    </w:trPr>
                    <w:tc>
                      <w:tcPr>
                        <w:tcW w:w="2368" w:type="dxa"/>
                        <w:vAlign w:val="top"/>
                      </w:tcPr>
                      <w:p>
                        <w:pPr>
                          <w:pStyle w:val="TableText"/>
                          <w:ind w:left="1"/>
                          <w:spacing w:before="25" w:line="213" w:lineRule="auto"/>
                          <w:rPr>
                            <w:sz w:val="15"/>
                            <w:szCs w:val="15"/>
                          </w:rPr>
                        </w:pPr>
                        <w:r>
                          <w:rPr>
                            <w:sz w:val="15"/>
                            <w:szCs w:val="15"/>
                            <w:spacing w:val="3"/>
                          </w:rPr>
                          <w:t>Verapamil</w:t>
                        </w:r>
                      </w:p>
                    </w:tc>
                    <w:tc>
                      <w:tcPr>
                        <w:tcW w:w="1999" w:type="dxa"/>
                        <w:vAlign w:val="top"/>
                      </w:tcPr>
                      <w:p>
                        <w:pPr>
                          <w:pStyle w:val="TableText"/>
                          <w:ind w:left="227"/>
                          <w:spacing w:before="25" w:line="213" w:lineRule="auto"/>
                          <w:rPr>
                            <w:sz w:val="15"/>
                            <w:szCs w:val="15"/>
                          </w:rPr>
                        </w:pPr>
                        <w:r>
                          <w:rPr>
                            <w:sz w:val="15"/>
                            <w:szCs w:val="15"/>
                            <w:spacing w:val="3"/>
                          </w:rPr>
                          <w:t>Verapamil</w:t>
                        </w:r>
                      </w:p>
                    </w:tc>
                  </w:tr>
                  <w:tr>
                    <w:trPr>
                      <w:trHeight w:val="198" w:hRule="atLeast"/>
                    </w:trPr>
                    <w:tc>
                      <w:tcPr>
                        <w:tcW w:w="2368" w:type="dxa"/>
                        <w:vAlign w:val="top"/>
                      </w:tcPr>
                      <w:p>
                        <w:pPr>
                          <w:pStyle w:val="TableText"/>
                          <w:ind w:left="10"/>
                          <w:spacing w:before="30" w:line="213" w:lineRule="auto"/>
                          <w:rPr>
                            <w:sz w:val="15"/>
                            <w:szCs w:val="15"/>
                          </w:rPr>
                        </w:pPr>
                        <w:r>
                          <w:rPr>
                            <w:sz w:val="15"/>
                            <w:szCs w:val="15"/>
                            <w:i/>
                            <w:iCs/>
                            <w:spacing w:val="3"/>
                          </w:rPr>
                          <w:t>Uncertain Effects</w:t>
                        </w:r>
                      </w:p>
                    </w:tc>
                    <w:tc>
                      <w:tcPr>
                        <w:tcW w:w="1999" w:type="dxa"/>
                        <w:vAlign w:val="top"/>
                      </w:tcPr>
                      <w:p>
                        <w:pPr>
                          <w:pStyle w:val="TableText"/>
                          <w:ind w:left="236"/>
                          <w:spacing w:before="30" w:line="213" w:lineRule="auto"/>
                          <w:rPr>
                            <w:sz w:val="15"/>
                            <w:szCs w:val="15"/>
                          </w:rPr>
                        </w:pPr>
                        <w:r>
                          <w:rPr>
                            <w:sz w:val="15"/>
                            <w:szCs w:val="15"/>
                            <w:i/>
                            <w:iCs/>
                            <w:spacing w:val="3"/>
                          </w:rPr>
                          <w:t>Uncertain Effects</w:t>
                        </w:r>
                      </w:p>
                    </w:tc>
                  </w:tr>
                  <w:tr>
                    <w:trPr>
                      <w:trHeight w:val="200" w:hRule="atLeast"/>
                    </w:trPr>
                    <w:tc>
                      <w:tcPr>
                        <w:tcW w:w="2368" w:type="dxa"/>
                        <w:vAlign w:val="top"/>
                      </w:tcPr>
                      <w:p>
                        <w:pPr>
                          <w:pStyle w:val="TableText"/>
                          <w:ind w:left="11"/>
                          <w:spacing w:before="31" w:line="211" w:lineRule="auto"/>
                          <w:rPr>
                            <w:sz w:val="15"/>
                            <w:szCs w:val="15"/>
                          </w:rPr>
                        </w:pPr>
                        <w:r>
                          <w:rPr>
                            <w:sz w:val="15"/>
                            <w:szCs w:val="15"/>
                            <w:spacing w:val="3"/>
                          </w:rPr>
                          <w:t>Procainamide</w:t>
                        </w:r>
                      </w:p>
                    </w:tc>
                    <w:tc>
                      <w:tcPr>
                        <w:tcW w:w="1999" w:type="dxa"/>
                        <w:vAlign w:val="top"/>
                      </w:tcPr>
                      <w:p>
                        <w:pPr>
                          <w:pStyle w:val="TableText"/>
                          <w:ind w:left="227"/>
                          <w:spacing w:before="31" w:line="213" w:lineRule="auto"/>
                          <w:rPr>
                            <w:sz w:val="15"/>
                            <w:szCs w:val="15"/>
                          </w:rPr>
                        </w:pPr>
                        <w:r>
                          <w:rPr>
                            <w:sz w:val="15"/>
                            <w:szCs w:val="15"/>
                            <w:spacing w:val="3"/>
                          </w:rPr>
                          <w:t>Verapamil</w:t>
                        </w:r>
                      </w:p>
                    </w:tc>
                  </w:tr>
                  <w:tr>
                    <w:trPr>
                      <w:trHeight w:val="200" w:hRule="atLeast"/>
                    </w:trPr>
                    <w:tc>
                      <w:tcPr>
                        <w:tcW w:w="2368" w:type="dxa"/>
                        <w:vAlign w:val="top"/>
                      </w:tcPr>
                      <w:p>
                        <w:pPr>
                          <w:pStyle w:val="TableText"/>
                          <w:ind w:left="11"/>
                          <w:spacing w:before="32" w:line="213" w:lineRule="auto"/>
                          <w:rPr>
                            <w:sz w:val="15"/>
                            <w:szCs w:val="15"/>
                          </w:rPr>
                        </w:pPr>
                        <w:r>
                          <w:rPr>
                            <w:sz w:val="15"/>
                            <w:szCs w:val="15"/>
                            <w:spacing w:val="3"/>
                          </w:rPr>
                          <w:t>Disopiramide</w:t>
                        </w:r>
                      </w:p>
                    </w:tc>
                    <w:tc>
                      <w:tcPr>
                        <w:tcW w:w="1999" w:type="dxa"/>
                        <w:vAlign w:val="top"/>
                      </w:tcPr>
                      <w:p>
                        <w:pPr>
                          <w:pStyle w:val="TableText"/>
                          <w:ind w:left="238"/>
                          <w:spacing w:before="31" w:line="211" w:lineRule="auto"/>
                          <w:rPr>
                            <w:sz w:val="15"/>
                            <w:szCs w:val="15"/>
                          </w:rPr>
                        </w:pPr>
                        <w:r>
                          <w:rPr>
                            <w:sz w:val="15"/>
                            <w:szCs w:val="15"/>
                            <w:spacing w:val="3"/>
                          </w:rPr>
                          <w:t>Diltiazem</w:t>
                        </w:r>
                      </w:p>
                    </w:tc>
                  </w:tr>
                  <w:tr>
                    <w:trPr>
                      <w:trHeight w:val="184" w:hRule="atLeast"/>
                    </w:trPr>
                    <w:tc>
                      <w:tcPr>
                        <w:tcW w:w="2368" w:type="dxa"/>
                        <w:vAlign w:val="top"/>
                      </w:tcPr>
                      <w:p>
                        <w:pPr>
                          <w:pStyle w:val="TableText"/>
                          <w:ind w:left="11"/>
                          <w:spacing w:before="31" w:line="196" w:lineRule="auto"/>
                          <w:rPr>
                            <w:sz w:val="15"/>
                            <w:szCs w:val="15"/>
                          </w:rPr>
                        </w:pPr>
                        <w:r>
                          <w:rPr>
                            <w:sz w:val="15"/>
                            <w:szCs w:val="15"/>
                            <w:spacing w:val="3"/>
                          </w:rPr>
                          <w:t>Dofetilide</w:t>
                        </w:r>
                      </w:p>
                    </w:tc>
                    <w:tc>
                      <w:tcPr>
                        <w:tcW w:w="1999" w:type="dxa"/>
                        <w:vAlign w:val="top"/>
                      </w:tcPr>
                      <w:p>
                        <w:pPr>
                          <w:pStyle w:val="TableText"/>
                          <w:ind w:left="238"/>
                          <w:spacing w:before="31" w:line="196" w:lineRule="auto"/>
                          <w:rPr>
                            <w:sz w:val="15"/>
                            <w:szCs w:val="15"/>
                          </w:rPr>
                        </w:pPr>
                        <w:r>
                          <w:rPr>
                            <w:sz w:val="15"/>
                            <w:szCs w:val="15"/>
                            <w:spacing w:val="3"/>
                          </w:rPr>
                          <w:t>Dofetilide</w:t>
                        </w:r>
                      </w:p>
                    </w:tc>
                  </w:tr>
                  <w:tr>
                    <w:trPr>
                      <w:trHeight w:val="668" w:hRule="atLeast"/>
                    </w:trPr>
                    <w:tc>
                      <w:tcPr>
                        <w:tcW w:w="2368" w:type="dxa"/>
                        <w:vAlign w:val="top"/>
                        <w:tcBorders>
                          <w:bottom w:val="single" w:color="000000" w:sz="4" w:space="0"/>
                        </w:tcBorders>
                      </w:tcPr>
                      <w:p>
                        <w:pPr>
                          <w:pStyle w:val="TableText"/>
                          <w:ind w:left="1" w:right="1387" w:firstLine="10"/>
                          <w:spacing w:before="17" w:line="277" w:lineRule="auto"/>
                          <w:rPr>
                            <w:sz w:val="15"/>
                            <w:szCs w:val="15"/>
                          </w:rPr>
                        </w:pPr>
                        <w:r>
                          <w:rPr>
                            <w:sz w:val="15"/>
                            <w:szCs w:val="15"/>
                            <w:spacing w:val="3"/>
                          </w:rPr>
                          <w:t>Beta-blockers</w:t>
                        </w:r>
                        <w:r>
                          <w:rPr>
                            <w:sz w:val="15"/>
                            <w:szCs w:val="15"/>
                            <w:spacing w:val="9"/>
                          </w:rPr>
                          <w:t xml:space="preserve"> </w:t>
                        </w:r>
                        <w:r>
                          <w:rPr>
                            <w:sz w:val="15"/>
                            <w:szCs w:val="15"/>
                            <w:spacing w:val="3"/>
                          </w:rPr>
                          <w:t>Verapamil</w:t>
                        </w:r>
                      </w:p>
                      <w:p>
                        <w:pPr>
                          <w:pStyle w:val="TableText"/>
                          <w:ind w:left="11"/>
                          <w:spacing w:before="27" w:line="211" w:lineRule="auto"/>
                          <w:rPr>
                            <w:sz w:val="15"/>
                            <w:szCs w:val="15"/>
                          </w:rPr>
                        </w:pPr>
                        <w:r>
                          <w:rPr>
                            <w:sz w:val="15"/>
                            <w:szCs w:val="15"/>
                            <w:spacing w:val="3"/>
                          </w:rPr>
                          <w:t>Diltiazem</w:t>
                        </w:r>
                      </w:p>
                    </w:tc>
                    <w:tc>
                      <w:tcPr>
                        <w:tcW w:w="1999" w:type="dxa"/>
                        <w:vAlign w:val="top"/>
                        <w:tcBorders>
                          <w:bottom w:val="single" w:color="000000" w:sz="4" w:space="0"/>
                        </w:tcBorders>
                      </w:tcPr>
                      <w:p>
                        <w:pPr>
                          <w:rPr>
                            <w:rFonts w:ascii="Arial"/>
                            <w:sz w:val="21"/>
                          </w:rPr>
                        </w:pPr>
                        <w:r/>
                      </w:p>
                    </w:tc>
                  </w:tr>
                </w:tbl>
                <w:p>
                  <w:pPr>
                    <w:rPr>
                      <w:rFonts w:ascii="Arial"/>
                      <w:sz w:val="21"/>
                    </w:rPr>
                  </w:pPr>
                  <w:r/>
                </w:p>
              </w:txbxContent>
            </v:textbox>
          </v:shape>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ict>
          <v:shape id="_x0000_s90" style="position:absolute;margin-left:28.3333pt;margin-top:6.53864pt;mso-position-vertical-relative:text;mso-position-horizontal-relative:text;width:72.55pt;height:10.45pt;z-index:251696128;" filled="false" stroked="false" type="#_x0000_t202">
            <v:fill on="false"/>
            <v:stroke on="false"/>
            <v:path/>
            <v:imagedata o:title=""/>
            <o:lock v:ext="edit" aspectratio="false"/>
            <v:textbox inset="0mm,0mm,0mm,0mm">
              <w:txbxContent>
                <w:p>
                  <w:pPr>
                    <w:pStyle w:val="BodyText"/>
                    <w:ind w:left="20"/>
                    <w:spacing w:before="20" w:line="168" w:lineRule="exact"/>
                    <w:rPr>
                      <w:sz w:val="13"/>
                      <w:szCs w:val="13"/>
                    </w:rPr>
                  </w:pPr>
                  <w:r>
                    <w:rPr>
                      <w:sz w:val="13"/>
                      <w:szCs w:val="13"/>
                      <w:spacing w:val="8"/>
                    </w:rPr>
                    <w:t>A.F.</w:t>
                  </w:r>
                  <w:r>
                    <w:rPr>
                      <w:sz w:val="13"/>
                      <w:szCs w:val="13"/>
                      <w:spacing w:val="11"/>
                    </w:rPr>
                    <w:t xml:space="preserve">  </w:t>
                  </w:r>
                  <w:r>
                    <w:rPr>
                      <w:sz w:val="13"/>
                      <w:szCs w:val="13"/>
                    </w:rPr>
                    <w:t>atrial</w:t>
                  </w:r>
                  <w:r>
                    <w:rPr>
                      <w:sz w:val="13"/>
                      <w:szCs w:val="13"/>
                      <w:spacing w:val="8"/>
                    </w:rPr>
                    <w:t xml:space="preserve"> </w:t>
                  </w:r>
                  <w:r>
                    <w:rPr>
                      <w:sz w:val="13"/>
                      <w:szCs w:val="13"/>
                    </w:rPr>
                    <w:t>fibrillation</w:t>
                  </w:r>
                  <w:r>
                    <w:rPr>
                      <w:sz w:val="13"/>
                      <w:szCs w:val="13"/>
                      <w:spacing w:val="8"/>
                    </w:rPr>
                    <w:t>.</w:t>
                  </w:r>
                </w:p>
              </w:txbxContent>
            </v:textbox>
          </v:shape>
        </w:pict>
      </w:r>
      <w:r/>
    </w:p>
    <w:p>
      <w:pPr>
        <w:spacing w:line="247" w:lineRule="auto"/>
        <w:rPr>
          <w:rFonts w:ascii="Arial"/>
          <w:sz w:val="21"/>
        </w:rPr>
      </w:pPr>
      <w:r>
        <w:pict>
          <v:shape id="_x0000_s92" style="position:absolute;margin-left:16.3367pt;margin-top:0.804657pt;mso-position-vertical-relative:text;mso-position-horizontal-relative:text;width:230.4pt;height:7pt;z-index:251699200;" fillcolor="#F7E3DE" filled="true" stroked="false" type="#_x0000_t202">
            <v:fill on="true"/>
            <v:stroke on="false"/>
            <v:path/>
            <v:imagedata o:title=""/>
            <o:lock v:ext="edit" aspectratio="false"/>
            <v:textbox inset="0mm,0mm,0mm,0mm">
              <w:txbxContent>
                <w:p>
                  <w:pPr>
                    <w:pStyle w:val="BodyText"/>
                    <w:ind w:left="505"/>
                    <w:spacing w:line="49" w:lineRule="exact"/>
                    <w:rPr>
                      <w:sz w:val="13"/>
                      <w:szCs w:val="13"/>
                    </w:rPr>
                  </w:pPr>
                  <w:r>
                    <w:rPr>
                      <w:sz w:val="13"/>
                      <w:szCs w:val="13"/>
                      <w:position w:val="2"/>
                    </w:rPr>
                    <w:t>,</w:t>
                  </w:r>
                </w:p>
              </w:txbxContent>
            </v:textbox>
          </v:shape>
        </w:pict>
      </w:r>
      <w:r/>
    </w:p>
    <w:p>
      <w:pPr>
        <w:spacing w:line="247" w:lineRule="auto"/>
        <w:rPr>
          <w:rFonts w:ascii="Arial"/>
          <w:sz w:val="21"/>
        </w:rPr>
      </w:pPr>
      <w:r/>
    </w:p>
    <w:p>
      <w:pPr>
        <w:spacing w:line="247" w:lineRule="auto"/>
        <w:rPr>
          <w:rFonts w:ascii="Arial"/>
          <w:sz w:val="21"/>
        </w:rPr>
      </w:pPr>
      <w:r/>
    </w:p>
    <w:p>
      <w:pPr>
        <w:pStyle w:val="BodyText"/>
        <w:ind w:left="332" w:right="386" w:firstLine="1"/>
        <w:spacing w:before="53" w:line="242" w:lineRule="auto"/>
        <w:jc w:val="both"/>
        <w:rPr/>
      </w:pPr>
      <w:r>
        <w:rPr>
          <w:spacing w:val="-3"/>
        </w:rPr>
        <w:t>anticoagulants,</w:t>
      </w:r>
      <w:r>
        <w:rPr>
          <w:spacing w:val="13"/>
        </w:rPr>
        <w:t xml:space="preserve">   </w:t>
      </w:r>
      <w:r>
        <w:rPr>
          <w:spacing w:val="-3"/>
        </w:rPr>
        <w:t>so</w:t>
      </w:r>
      <w:r>
        <w:rPr>
          <w:spacing w:val="13"/>
          <w:w w:val="101"/>
        </w:rPr>
        <w:t xml:space="preserve">   </w:t>
      </w:r>
      <w:r>
        <w:rPr>
          <w:spacing w:val="-3"/>
        </w:rPr>
        <w:t>that</w:t>
      </w:r>
      <w:r>
        <w:rPr>
          <w:spacing w:val="15"/>
        </w:rPr>
        <w:t xml:space="preserve">   </w:t>
      </w:r>
      <w:r>
        <w:rPr>
          <w:spacing w:val="-3"/>
        </w:rPr>
        <w:t>he</w:t>
      </w:r>
      <w:r>
        <w:rPr>
          <w:spacing w:val="13"/>
        </w:rPr>
        <w:t xml:space="preserve">   </w:t>
      </w:r>
      <w:r>
        <w:rPr>
          <w:spacing w:val="-3"/>
        </w:rPr>
        <w:t>can</w:t>
      </w:r>
      <w:r>
        <w:rPr>
          <w:spacing w:val="13"/>
          <w:w w:val="101"/>
        </w:rPr>
        <w:t xml:space="preserve">   </w:t>
      </w:r>
      <w:r>
        <w:rPr>
          <w:spacing w:val="-3"/>
        </w:rPr>
        <w:t>directly</w:t>
      </w:r>
      <w:r>
        <w:rPr>
          <w:spacing w:val="15"/>
        </w:rPr>
        <w:t xml:space="preserve">   </w:t>
      </w:r>
      <w:r>
        <w:rPr>
          <w:spacing w:val="-3"/>
        </w:rPr>
        <w:t>unde</w:t>
      </w:r>
      <w:r>
        <w:rPr>
          <w:spacing w:val="-4"/>
        </w:rPr>
        <w:t>rgo</w:t>
      </w:r>
      <w:r>
        <w:rPr/>
        <w:t xml:space="preserve"> </w:t>
      </w:r>
      <w:r>
        <w:rPr>
          <w:spacing w:val="-4"/>
        </w:rPr>
        <w:t>cardioversion;</w:t>
      </w:r>
      <w:r>
        <w:rPr>
          <w:spacing w:val="44"/>
          <w:w w:val="101"/>
        </w:rPr>
        <w:t xml:space="preserve"> </w:t>
      </w:r>
      <w:r>
        <w:rPr>
          <w:spacing w:val="-4"/>
        </w:rPr>
        <w:t>(2)</w:t>
      </w:r>
      <w:r>
        <w:rPr>
          <w:spacing w:val="17"/>
          <w:w w:val="101"/>
        </w:rPr>
        <w:t xml:space="preserve"> </w:t>
      </w:r>
      <w:r>
        <w:rPr>
          <w:spacing w:val="-4"/>
        </w:rPr>
        <w:t>the</w:t>
      </w:r>
      <w:r>
        <w:rPr>
          <w:spacing w:val="23"/>
          <w:w w:val="101"/>
        </w:rPr>
        <w:t xml:space="preserve"> </w:t>
      </w:r>
      <w:r>
        <w:rPr>
          <w:spacing w:val="-4"/>
        </w:rPr>
        <w:t>patient</w:t>
      </w:r>
      <w:r>
        <w:rPr>
          <w:spacing w:val="18"/>
        </w:rPr>
        <w:t xml:space="preserve"> </w:t>
      </w:r>
      <w:r>
        <w:rPr>
          <w:spacing w:val="-4"/>
        </w:rPr>
        <w:t>does</w:t>
      </w:r>
      <w:r>
        <w:rPr>
          <w:spacing w:val="22"/>
        </w:rPr>
        <w:t xml:space="preserve"> </w:t>
      </w:r>
      <w:r>
        <w:rPr>
          <w:spacing w:val="-4"/>
        </w:rPr>
        <w:t>not</w:t>
      </w:r>
      <w:r>
        <w:rPr>
          <w:spacing w:val="18"/>
        </w:rPr>
        <w:t xml:space="preserve"> </w:t>
      </w:r>
      <w:r>
        <w:rPr>
          <w:spacing w:val="-4"/>
        </w:rPr>
        <w:t>take</w:t>
      </w:r>
      <w:r>
        <w:rPr>
          <w:spacing w:val="17"/>
        </w:rPr>
        <w:t xml:space="preserve"> </w:t>
      </w:r>
      <w:r>
        <w:rPr>
          <w:spacing w:val="-4"/>
        </w:rPr>
        <w:t>or</w:t>
      </w:r>
      <w:r>
        <w:rPr>
          <w:spacing w:val="22"/>
        </w:rPr>
        <w:t xml:space="preserve"> </w:t>
      </w:r>
      <w:r>
        <w:rPr>
          <w:spacing w:val="-4"/>
        </w:rPr>
        <w:t>has</w:t>
      </w:r>
      <w:r>
        <w:rPr>
          <w:spacing w:val="23"/>
          <w:w w:val="101"/>
        </w:rPr>
        <w:t xml:space="preserve"> </w:t>
      </w:r>
      <w:r>
        <w:rPr>
          <w:spacing w:val="-4"/>
        </w:rPr>
        <w:t>never</w:t>
      </w:r>
      <w:r>
        <w:rPr/>
        <w:t xml:space="preserve"> </w:t>
      </w:r>
      <w:r>
        <w:rPr>
          <w:spacing w:val="-2"/>
        </w:rPr>
        <w:t>taken</w:t>
      </w:r>
      <w:r>
        <w:rPr>
          <w:spacing w:val="18"/>
        </w:rPr>
        <w:t xml:space="preserve"> </w:t>
      </w:r>
      <w:r>
        <w:rPr>
          <w:spacing w:val="-2"/>
        </w:rPr>
        <w:t>anticoagulants</w:t>
      </w:r>
      <w:r>
        <w:rPr>
          <w:spacing w:val="-3"/>
        </w:rPr>
        <w:t>,</w:t>
      </w:r>
      <w:r>
        <w:rPr>
          <w:spacing w:val="12"/>
        </w:rPr>
        <w:t xml:space="preserve"> </w:t>
      </w:r>
      <w:r>
        <w:rPr>
          <w:spacing w:val="-3"/>
        </w:rPr>
        <w:t>which</w:t>
      </w:r>
      <w:r>
        <w:rPr>
          <w:spacing w:val="18"/>
          <w:w w:val="101"/>
        </w:rPr>
        <w:t xml:space="preserve"> </w:t>
      </w:r>
      <w:r>
        <w:rPr>
          <w:spacing w:val="-3"/>
        </w:rPr>
        <w:t>is</w:t>
      </w:r>
      <w:r>
        <w:rPr>
          <w:spacing w:val="12"/>
        </w:rPr>
        <w:t xml:space="preserve"> </w:t>
      </w:r>
      <w:r>
        <w:rPr>
          <w:spacing w:val="-3"/>
        </w:rPr>
        <w:t>why</w:t>
      </w:r>
      <w:r>
        <w:rPr>
          <w:spacing w:val="23"/>
        </w:rPr>
        <w:t xml:space="preserve"> </w:t>
      </w:r>
      <w:r>
        <w:rPr>
          <w:spacing w:val="-3"/>
        </w:rPr>
        <w:t>prompt</w:t>
      </w:r>
      <w:r>
        <w:rPr>
          <w:spacing w:val="19"/>
        </w:rPr>
        <w:t xml:space="preserve"> </w:t>
      </w:r>
      <w:r>
        <w:rPr>
          <w:spacing w:val="-3"/>
        </w:rPr>
        <w:t>anticoagulant</w:t>
      </w:r>
      <w:r>
        <w:rPr/>
        <w:t xml:space="preserve"> </w:t>
      </w:r>
      <w:r>
        <w:rPr>
          <w:spacing w:val="-2"/>
        </w:rPr>
        <w:t>[preferably  a  direct  oral</w:t>
      </w:r>
      <w:r>
        <w:rPr>
          <w:spacing w:val="3"/>
        </w:rPr>
        <w:t xml:space="preserve">  </w:t>
      </w:r>
      <w:r>
        <w:rPr>
          <w:spacing w:val="-2"/>
        </w:rPr>
        <w:t>a</w:t>
      </w:r>
      <w:r>
        <w:rPr>
          <w:spacing w:val="-3"/>
        </w:rPr>
        <w:t>nticoagulant</w:t>
      </w:r>
      <w:r>
        <w:rPr>
          <w:spacing w:val="9"/>
        </w:rPr>
        <w:t xml:space="preserve">  </w:t>
      </w:r>
      <w:r>
        <w:rPr>
          <w:spacing w:val="-3"/>
        </w:rPr>
        <w:t>(DOAC)</w:t>
      </w:r>
      <w:r>
        <w:rPr>
          <w:spacing w:val="3"/>
        </w:rPr>
        <w:t xml:space="preserve">  </w:t>
      </w:r>
      <w:r>
        <w:rPr>
          <w:spacing w:val="-3"/>
        </w:rPr>
        <w:t>or</w:t>
      </w:r>
      <w:r>
        <w:rPr>
          <w:spacing w:val="6"/>
        </w:rPr>
        <w:t xml:space="preserve">  </w:t>
      </w:r>
      <w:r>
        <w:rPr>
          <w:spacing w:val="-3"/>
        </w:rPr>
        <w:t>low</w:t>
      </w:r>
      <w:r>
        <w:rPr/>
        <w:t xml:space="preserve"> </w:t>
      </w:r>
      <w:r>
        <w:rPr>
          <w:spacing w:val="-2"/>
        </w:rPr>
        <w:t>molecular</w:t>
      </w:r>
      <w:r>
        <w:rPr>
          <w:spacing w:val="20"/>
          <w:w w:val="101"/>
        </w:rPr>
        <w:t xml:space="preserve"> </w:t>
      </w:r>
      <w:r>
        <w:rPr>
          <w:spacing w:val="-2"/>
        </w:rPr>
        <w:t>weight/non-fractioned</w:t>
      </w:r>
      <w:r>
        <w:rPr>
          <w:spacing w:val="31"/>
        </w:rPr>
        <w:t xml:space="preserve"> </w:t>
      </w:r>
      <w:r>
        <w:rPr>
          <w:spacing w:val="-2"/>
        </w:rPr>
        <w:t>h</w:t>
      </w:r>
      <w:r>
        <w:rPr>
          <w:spacing w:val="-3"/>
        </w:rPr>
        <w:t>eparin]</w:t>
      </w:r>
      <w:r>
        <w:rPr>
          <w:spacing w:val="26"/>
        </w:rPr>
        <w:t xml:space="preserve"> </w:t>
      </w:r>
      <w:r>
        <w:rPr>
          <w:spacing w:val="-3"/>
        </w:rPr>
        <w:t>administration</w:t>
      </w:r>
      <w:r>
        <w:rPr/>
        <w:t xml:space="preserve"> </w:t>
      </w:r>
      <w:r>
        <w:rPr>
          <w:spacing w:val="-2"/>
        </w:rPr>
        <w:t>is needed before any cardiover</w:t>
      </w:r>
      <w:r>
        <w:rPr>
          <w:spacing w:val="-3"/>
        </w:rPr>
        <w:t>sion attempt.</w:t>
      </w:r>
    </w:p>
    <w:p>
      <w:pPr>
        <w:pStyle w:val="BodyText"/>
        <w:ind w:left="332" w:right="386" w:firstLine="190"/>
        <w:spacing w:line="241" w:lineRule="auto"/>
        <w:jc w:val="both"/>
        <w:rPr>
          <w:sz w:val="11"/>
          <w:szCs w:val="11"/>
        </w:rPr>
      </w:pPr>
      <w:r>
        <w:rPr>
          <w:spacing w:val="-1"/>
        </w:rPr>
        <w:t>In</w:t>
      </w:r>
      <w:r>
        <w:rPr>
          <w:spacing w:val="35"/>
          <w:w w:val="101"/>
        </w:rPr>
        <w:t xml:space="preserve"> </w:t>
      </w:r>
      <w:r>
        <w:rPr>
          <w:spacing w:val="-1"/>
        </w:rPr>
        <w:t>principle,</w:t>
      </w:r>
      <w:r>
        <w:rPr>
          <w:spacing w:val="24"/>
          <w:w w:val="101"/>
        </w:rPr>
        <w:t xml:space="preserve"> </w:t>
      </w:r>
      <w:r>
        <w:rPr>
          <w:spacing w:val="-1"/>
        </w:rPr>
        <w:t>when</w:t>
      </w:r>
      <w:r>
        <w:rPr>
          <w:spacing w:val="23"/>
        </w:rPr>
        <w:t xml:space="preserve"> </w:t>
      </w:r>
      <w:r>
        <w:rPr>
          <w:spacing w:val="-1"/>
        </w:rPr>
        <w:t>AF</w:t>
      </w:r>
      <w:r>
        <w:rPr>
          <w:spacing w:val="28"/>
          <w:w w:val="101"/>
        </w:rPr>
        <w:t xml:space="preserve"> </w:t>
      </w:r>
      <w:r>
        <w:rPr>
          <w:spacing w:val="-1"/>
        </w:rPr>
        <w:t>onset</w:t>
      </w:r>
      <w:r>
        <w:rPr>
          <w:spacing w:val="29"/>
        </w:rPr>
        <w:t xml:space="preserve"> </w:t>
      </w:r>
      <w:r>
        <w:rPr>
          <w:spacing w:val="-2"/>
        </w:rPr>
        <w:t>is </w:t>
      </w:r>
      <w:r>
        <w:rPr>
          <w:rFonts w:ascii="Arial" w:hAnsi="Arial" w:eastAsia="Arial" w:cs="Arial"/>
          <w:spacing w:val="-2"/>
        </w:rPr>
        <w:t>&lt;</w:t>
      </w:r>
      <w:r>
        <w:rPr>
          <w:rFonts w:ascii="Arial" w:hAnsi="Arial" w:eastAsia="Arial" w:cs="Arial"/>
          <w:spacing w:val="-12"/>
        </w:rPr>
        <w:t xml:space="preserve"> </w:t>
      </w:r>
      <w:r>
        <w:rPr>
          <w:spacing w:val="-2"/>
        </w:rPr>
        <w:t>48 h</w:t>
      </w:r>
      <w:r>
        <w:rPr>
          <w:spacing w:val="35"/>
        </w:rPr>
        <w:t xml:space="preserve"> </w:t>
      </w:r>
      <w:r>
        <w:rPr>
          <w:spacing w:val="-2"/>
        </w:rPr>
        <w:t>pharmacological</w:t>
      </w:r>
      <w:r>
        <w:rPr/>
        <w:t xml:space="preserve"> </w:t>
      </w:r>
      <w:r>
        <w:rPr>
          <w:spacing w:val="-2"/>
        </w:rPr>
        <w:t>cardioversion</w:t>
      </w:r>
      <w:r>
        <w:rPr>
          <w:spacing w:val="15"/>
          <w:w w:val="101"/>
        </w:rPr>
        <w:t xml:space="preserve"> </w:t>
      </w:r>
      <w:r>
        <w:rPr>
          <w:spacing w:val="-2"/>
        </w:rPr>
        <w:t>can</w:t>
      </w:r>
      <w:r>
        <w:rPr>
          <w:spacing w:val="21"/>
          <w:w w:val="101"/>
        </w:rPr>
        <w:t xml:space="preserve"> </w:t>
      </w:r>
      <w:r>
        <w:rPr>
          <w:spacing w:val="-2"/>
        </w:rPr>
        <w:t>be</w:t>
      </w:r>
      <w:r>
        <w:rPr>
          <w:spacing w:val="14"/>
        </w:rPr>
        <w:t xml:space="preserve"> </w:t>
      </w:r>
      <w:r>
        <w:rPr>
          <w:spacing w:val="-2"/>
        </w:rPr>
        <w:t>carried</w:t>
      </w:r>
      <w:r>
        <w:rPr>
          <w:spacing w:val="15"/>
          <w:w w:val="101"/>
        </w:rPr>
        <w:t xml:space="preserve"> </w:t>
      </w:r>
      <w:r>
        <w:rPr>
          <w:spacing w:val="-2"/>
        </w:rPr>
        <w:t>out</w:t>
      </w:r>
      <w:r>
        <w:rPr>
          <w:spacing w:val="21"/>
          <w:w w:val="101"/>
        </w:rPr>
        <w:t xml:space="preserve"> </w:t>
      </w:r>
      <w:r>
        <w:rPr>
          <w:spacing w:val="-2"/>
        </w:rPr>
        <w:t>by</w:t>
      </w:r>
      <w:r>
        <w:rPr>
          <w:spacing w:val="19"/>
        </w:rPr>
        <w:t xml:space="preserve"> </w:t>
      </w:r>
      <w:r>
        <w:rPr>
          <w:spacing w:val="-2"/>
        </w:rPr>
        <w:t>using</w:t>
      </w:r>
      <w:r>
        <w:rPr>
          <w:spacing w:val="17"/>
        </w:rPr>
        <w:t xml:space="preserve"> </w:t>
      </w:r>
      <w:r>
        <w:rPr>
          <w:spacing w:val="-2"/>
        </w:rPr>
        <w:t>i.v.</w:t>
      </w:r>
      <w:r>
        <w:rPr>
          <w:spacing w:val="15"/>
          <w:w w:val="101"/>
        </w:rPr>
        <w:t xml:space="preserve"> </w:t>
      </w:r>
      <w:r>
        <w:rPr>
          <w:spacing w:val="-2"/>
        </w:rPr>
        <w:t>dr</w:t>
      </w:r>
      <w:r>
        <w:rPr>
          <w:spacing w:val="-3"/>
        </w:rPr>
        <w:t>ugs</w:t>
      </w:r>
      <w:r>
        <w:rPr>
          <w:spacing w:val="15"/>
        </w:rPr>
        <w:t xml:space="preserve"> </w:t>
      </w:r>
      <w:r>
        <w:rPr>
          <w:spacing w:val="-3"/>
        </w:rPr>
        <w:t>such</w:t>
      </w:r>
      <w:r>
        <w:rPr/>
        <w:t xml:space="preserve"> </w:t>
      </w:r>
      <w:r>
        <w:rPr>
          <w:spacing w:val="-1"/>
        </w:rPr>
        <w:t>as flecainide and propafenone</w:t>
      </w:r>
      <w:r>
        <w:rPr>
          <w:spacing w:val="15"/>
          <w:w w:val="101"/>
        </w:rPr>
        <w:t xml:space="preserve"> </w:t>
      </w:r>
      <w:r>
        <w:rPr>
          <w:spacing w:val="-1"/>
        </w:rPr>
        <w:t>(which h</w:t>
      </w:r>
      <w:r>
        <w:rPr>
          <w:spacing w:val="-2"/>
        </w:rPr>
        <w:t>ave</w:t>
      </w:r>
      <w:r>
        <w:rPr>
          <w:spacing w:val="6"/>
        </w:rPr>
        <w:t xml:space="preserve"> </w:t>
      </w:r>
      <w:r>
        <w:rPr>
          <w:spacing w:val="-2"/>
        </w:rPr>
        <w:t>to</w:t>
      </w:r>
      <w:r>
        <w:rPr>
          <w:spacing w:val="11"/>
        </w:rPr>
        <w:t xml:space="preserve"> </w:t>
      </w:r>
      <w:r>
        <w:rPr>
          <w:spacing w:val="-2"/>
        </w:rPr>
        <w:t>be</w:t>
      </w:r>
      <w:r>
        <w:rPr>
          <w:spacing w:val="6"/>
        </w:rPr>
        <w:t xml:space="preserve"> </w:t>
      </w:r>
      <w:r>
        <w:rPr>
          <w:spacing w:val="-2"/>
        </w:rPr>
        <w:t>avoided</w:t>
      </w:r>
      <w:r>
        <w:rPr/>
        <w:t xml:space="preserve"> </w:t>
      </w:r>
      <w:r>
        <w:rPr>
          <w:spacing w:val="-1"/>
        </w:rPr>
        <w:t>in</w:t>
      </w:r>
      <w:r>
        <w:rPr>
          <w:spacing w:val="50"/>
          <w:w w:val="101"/>
        </w:rPr>
        <w:t xml:space="preserve"> </w:t>
      </w:r>
      <w:r>
        <w:rPr>
          <w:spacing w:val="-1"/>
        </w:rPr>
        <w:t>patients</w:t>
      </w:r>
      <w:r>
        <w:rPr>
          <w:spacing w:val="36"/>
        </w:rPr>
        <w:t xml:space="preserve"> </w:t>
      </w:r>
      <w:r>
        <w:rPr>
          <w:spacing w:val="-1"/>
        </w:rPr>
        <w:t>with</w:t>
      </w:r>
      <w:r>
        <w:rPr>
          <w:spacing w:val="41"/>
          <w:w w:val="101"/>
        </w:rPr>
        <w:t xml:space="preserve"> </w:t>
      </w:r>
      <w:r>
        <w:rPr>
          <w:spacing w:val="-1"/>
        </w:rPr>
        <w:t>structural</w:t>
      </w:r>
      <w:r>
        <w:rPr>
          <w:spacing w:val="40"/>
        </w:rPr>
        <w:t xml:space="preserve"> </w:t>
      </w:r>
      <w:r>
        <w:rPr>
          <w:spacing w:val="-1"/>
        </w:rPr>
        <w:t>cardiac</w:t>
      </w:r>
      <w:r>
        <w:rPr>
          <w:spacing w:val="41"/>
          <w:w w:val="101"/>
        </w:rPr>
        <w:t xml:space="preserve"> </w:t>
      </w:r>
      <w:r>
        <w:rPr>
          <w:spacing w:val="-1"/>
        </w:rPr>
        <w:t>disease,</w:t>
      </w:r>
      <w:r>
        <w:rPr>
          <w:spacing w:val="40"/>
          <w:w w:val="101"/>
        </w:rPr>
        <w:t xml:space="preserve"> </w:t>
      </w:r>
      <w:r>
        <w:rPr>
          <w:spacing w:val="-1"/>
        </w:rPr>
        <w:t>substantial</w:t>
      </w:r>
      <w:r>
        <w:rPr/>
        <w:t xml:space="preserve"> </w:t>
      </w:r>
      <w:r>
        <w:rPr>
          <w:spacing w:val="-1"/>
        </w:rPr>
        <w:t>left</w:t>
      </w:r>
      <w:r>
        <w:rPr>
          <w:spacing w:val="25"/>
        </w:rPr>
        <w:t xml:space="preserve"> </w:t>
      </w:r>
      <w:r>
        <w:rPr>
          <w:spacing w:val="-1"/>
        </w:rPr>
        <w:t>ventricle</w:t>
      </w:r>
      <w:r>
        <w:rPr>
          <w:spacing w:val="36"/>
          <w:w w:val="101"/>
        </w:rPr>
        <w:t xml:space="preserve"> </w:t>
      </w:r>
      <w:r>
        <w:rPr>
          <w:spacing w:val="-1"/>
        </w:rPr>
        <w:t>hypertrophy,</w:t>
      </w:r>
      <w:r>
        <w:rPr>
          <w:spacing w:val="36"/>
          <w:w w:val="101"/>
        </w:rPr>
        <w:t xml:space="preserve"> </w:t>
      </w:r>
      <w:r>
        <w:rPr>
          <w:spacing w:val="-1"/>
        </w:rPr>
        <w:t>left</w:t>
      </w:r>
      <w:r>
        <w:rPr>
          <w:spacing w:val="25"/>
        </w:rPr>
        <w:t xml:space="preserve"> </w:t>
      </w:r>
      <w:r>
        <w:rPr>
          <w:spacing w:val="-1"/>
        </w:rPr>
        <w:t>ventr</w:t>
      </w:r>
      <w:r>
        <w:rPr>
          <w:spacing w:val="-2"/>
        </w:rPr>
        <w:t>icle</w:t>
      </w:r>
      <w:r>
        <w:rPr>
          <w:spacing w:val="30"/>
        </w:rPr>
        <w:t xml:space="preserve"> </w:t>
      </w:r>
      <w:r>
        <w:rPr>
          <w:spacing w:val="-2"/>
        </w:rPr>
        <w:t>dysfunction</w:t>
      </w:r>
      <w:r>
        <w:rPr>
          <w:spacing w:val="30"/>
          <w:w w:val="101"/>
        </w:rPr>
        <w:t xml:space="preserve"> </w:t>
      </w:r>
      <w:r>
        <w:rPr>
          <w:spacing w:val="-2"/>
        </w:rPr>
        <w:t>or</w:t>
      </w:r>
      <w:r>
        <w:rPr/>
        <w:t xml:space="preserve"> </w:t>
      </w:r>
      <w:r>
        <w:rPr/>
        <w:t>ischemic  cardiac</w:t>
      </w:r>
      <w:r>
        <w:rPr>
          <w:spacing w:val="12"/>
        </w:rPr>
        <w:t xml:space="preserve">  </w:t>
      </w:r>
      <w:r>
        <w:rPr/>
        <w:t>dise</w:t>
      </w:r>
      <w:r>
        <w:rPr>
          <w:spacing w:val="-1"/>
        </w:rPr>
        <w:t>ase),</w:t>
      </w:r>
      <w:r>
        <w:rPr>
          <w:spacing w:val="12"/>
        </w:rPr>
        <w:t xml:space="preserve">  </w:t>
      </w:r>
      <w:r>
        <w:rPr>
          <w:spacing w:val="-1"/>
        </w:rPr>
        <w:t>amiodarone   (above  all</w:t>
      </w:r>
      <w:r>
        <w:rPr>
          <w:spacing w:val="12"/>
        </w:rPr>
        <w:t xml:space="preserve">  </w:t>
      </w:r>
      <w:r>
        <w:rPr>
          <w:spacing w:val="-1"/>
        </w:rPr>
        <w:t>in</w:t>
      </w:r>
      <w:r>
        <w:rPr/>
        <w:t xml:space="preserve"> </w:t>
      </w:r>
      <w:r>
        <w:rPr/>
        <w:t>patients with heart failure or</w:t>
      </w:r>
      <w:r>
        <w:rPr>
          <w:spacing w:val="-1"/>
        </w:rPr>
        <w:t xml:space="preserve"> structural cardiac diseases)</w:t>
      </w:r>
      <w:r>
        <w:rPr/>
        <w:t xml:space="preserve"> </w:t>
      </w:r>
      <w:r>
        <w:rPr/>
        <w:t>(class of recommendation</w:t>
      </w:r>
      <w:r>
        <w:rPr>
          <w:spacing w:val="14"/>
        </w:rPr>
        <w:t xml:space="preserve"> </w:t>
      </w:r>
      <w:r>
        <w:rPr/>
        <w:t>I, l</w:t>
      </w:r>
      <w:r>
        <w:rPr>
          <w:spacing w:val="-1"/>
        </w:rPr>
        <w:t>evel of evidence A).</w:t>
      </w:r>
      <w:hyperlink w:history="true" w:anchor="bookmark37">
        <w:r>
          <w:rPr>
            <w:sz w:val="11"/>
            <w:szCs w:val="11"/>
            <w:color w:val="0000FF"/>
            <w:spacing w:val="-1"/>
            <w:position w:val="7"/>
          </w:rPr>
          <w:t>24</w:t>
        </w:r>
      </w:hyperlink>
    </w:p>
    <w:p>
      <w:pPr>
        <w:spacing w:line="14" w:lineRule="auto"/>
        <w:rPr>
          <w:rFonts w:ascii="Arial"/>
          <w:sz w:val="2"/>
        </w:rPr>
      </w:pPr>
      <w:r>
        <w:rPr>
          <w:rFonts w:ascii="Arial" w:hAnsi="Arial" w:eastAsia="Arial" w:cs="Arial"/>
          <w:sz w:val="2"/>
          <w:szCs w:val="2"/>
        </w:rPr>
        <w:br w:type="column"/>
      </w:r>
    </w:p>
    <w:p>
      <w:pPr>
        <w:pStyle w:val="BodyText"/>
        <w:ind w:left="6" w:right="263" w:firstLine="168"/>
        <w:spacing w:before="42" w:line="243" w:lineRule="auto"/>
        <w:rPr/>
      </w:pPr>
      <w:r>
        <w:rPr>
          <w:spacing w:val="-2"/>
        </w:rPr>
        <w:t>The</w:t>
      </w:r>
      <w:r>
        <w:rPr>
          <w:spacing w:val="22"/>
          <w:w w:val="101"/>
        </w:rPr>
        <w:t xml:space="preserve"> </w:t>
      </w:r>
      <w:r>
        <w:rPr>
          <w:spacing w:val="-2"/>
        </w:rPr>
        <w:t>use</w:t>
      </w:r>
      <w:r>
        <w:rPr>
          <w:spacing w:val="17"/>
        </w:rPr>
        <w:t xml:space="preserve"> </w:t>
      </w:r>
      <w:r>
        <w:rPr>
          <w:spacing w:val="-2"/>
        </w:rPr>
        <w:t>of</w:t>
      </w:r>
      <w:r>
        <w:rPr>
          <w:spacing w:val="16"/>
          <w:w w:val="101"/>
        </w:rPr>
        <w:t xml:space="preserve"> </w:t>
      </w:r>
      <w:r>
        <w:rPr>
          <w:spacing w:val="-2"/>
        </w:rPr>
        <w:t>ibutilide</w:t>
      </w:r>
      <w:r>
        <w:rPr>
          <w:spacing w:val="16"/>
          <w:w w:val="101"/>
        </w:rPr>
        <w:t xml:space="preserve"> </w:t>
      </w:r>
      <w:r>
        <w:rPr>
          <w:spacing w:val="-2"/>
        </w:rPr>
        <w:t>i.v.</w:t>
      </w:r>
      <w:r>
        <w:rPr>
          <w:spacing w:val="16"/>
        </w:rPr>
        <w:t xml:space="preserve"> </w:t>
      </w:r>
      <w:r>
        <w:rPr>
          <w:spacing w:val="-2"/>
        </w:rPr>
        <w:t>can</w:t>
      </w:r>
      <w:r>
        <w:rPr>
          <w:spacing w:val="22"/>
          <w:w w:val="101"/>
        </w:rPr>
        <w:t xml:space="preserve"> </w:t>
      </w:r>
      <w:r>
        <w:rPr>
          <w:spacing w:val="-2"/>
        </w:rPr>
        <w:t>be</w:t>
      </w:r>
      <w:r>
        <w:rPr>
          <w:spacing w:val="17"/>
          <w:w w:val="101"/>
        </w:rPr>
        <w:t xml:space="preserve"> </w:t>
      </w:r>
      <w:r>
        <w:rPr>
          <w:spacing w:val="-2"/>
        </w:rPr>
        <w:t>taken</w:t>
      </w:r>
      <w:r>
        <w:rPr>
          <w:spacing w:val="18"/>
        </w:rPr>
        <w:t xml:space="preserve"> </w:t>
      </w:r>
      <w:r>
        <w:rPr>
          <w:spacing w:val="-2"/>
        </w:rPr>
        <w:t>int</w:t>
      </w:r>
      <w:r>
        <w:rPr>
          <w:spacing w:val="-3"/>
        </w:rPr>
        <w:t>o</w:t>
      </w:r>
      <w:r>
        <w:rPr>
          <w:spacing w:val="17"/>
          <w:w w:val="101"/>
        </w:rPr>
        <w:t xml:space="preserve"> </w:t>
      </w:r>
      <w:r>
        <w:rPr>
          <w:spacing w:val="-3"/>
        </w:rPr>
        <w:t>account</w:t>
      </w:r>
      <w:r>
        <w:rPr>
          <w:spacing w:val="16"/>
        </w:rPr>
        <w:t xml:space="preserve"> </w:t>
      </w:r>
      <w:r>
        <w:rPr>
          <w:spacing w:val="-3"/>
        </w:rPr>
        <w:t>for</w:t>
      </w:r>
      <w:r>
        <w:rPr/>
        <w:t xml:space="preserve"> </w:t>
      </w:r>
      <w:r>
        <w:rPr>
          <w:spacing w:val="-1"/>
        </w:rPr>
        <w:t>pharmacological cardioversion of atrial flutter.</w:t>
      </w:r>
    </w:p>
    <w:p>
      <w:pPr>
        <w:pStyle w:val="BodyText"/>
        <w:ind w:right="263" w:firstLine="186"/>
        <w:spacing w:before="2" w:line="239" w:lineRule="auto"/>
        <w:rPr>
          <w:sz w:val="11"/>
          <w:szCs w:val="11"/>
        </w:rPr>
      </w:pPr>
      <w:r>
        <w:rPr>
          <w:spacing w:val="-2"/>
        </w:rPr>
        <w:t>Pharmacological cardioversion should not be performed</w:t>
      </w:r>
      <w:r>
        <w:rPr>
          <w:spacing w:val="16"/>
        </w:rPr>
        <w:t xml:space="preserve"> </w:t>
      </w:r>
      <w:r>
        <w:rPr>
          <w:spacing w:val="-1"/>
        </w:rPr>
        <w:t>in  patients</w:t>
      </w:r>
      <w:r>
        <w:rPr>
          <w:spacing w:val="52"/>
        </w:rPr>
        <w:t xml:space="preserve"> </w:t>
      </w:r>
      <w:r>
        <w:rPr>
          <w:spacing w:val="-1"/>
        </w:rPr>
        <w:t>with  Sick  Sinus  Syndrome,  atrioventricular</w:t>
      </w:r>
      <w:r>
        <w:rPr/>
        <w:t xml:space="preserve"> </w:t>
      </w:r>
      <w:r>
        <w:rPr>
          <w:spacing w:val="-1"/>
        </w:rPr>
        <w:t>conduction</w:t>
      </w:r>
      <w:r>
        <w:rPr>
          <w:spacing w:val="38"/>
          <w:w w:val="101"/>
        </w:rPr>
        <w:t xml:space="preserve"> </w:t>
      </w:r>
      <w:r>
        <w:rPr>
          <w:spacing w:val="-1"/>
        </w:rPr>
        <w:t>disorder</w:t>
      </w:r>
      <w:r>
        <w:rPr>
          <w:spacing w:val="38"/>
        </w:rPr>
        <w:t xml:space="preserve"> </w:t>
      </w:r>
      <w:r>
        <w:rPr>
          <w:spacing w:val="-1"/>
        </w:rPr>
        <w:t>or</w:t>
      </w:r>
      <w:r>
        <w:rPr>
          <w:spacing w:val="39"/>
        </w:rPr>
        <w:t xml:space="preserve"> </w:t>
      </w:r>
      <w:r>
        <w:rPr>
          <w:spacing w:val="-1"/>
        </w:rPr>
        <w:t>QT</w:t>
      </w:r>
      <w:r>
        <w:rPr>
          <w:sz w:val="11"/>
          <w:szCs w:val="11"/>
          <w:spacing w:val="-1"/>
          <w:position w:val="-2"/>
        </w:rPr>
        <w:t>c</w:t>
      </w:r>
      <w:r>
        <w:rPr>
          <w:sz w:val="11"/>
          <w:szCs w:val="11"/>
          <w:spacing w:val="13"/>
          <w:w w:val="101"/>
          <w:position w:val="-2"/>
        </w:rPr>
        <w:t xml:space="preserve"> </w:t>
      </w:r>
      <w:r>
        <w:rPr>
          <w:rFonts w:ascii="Arial" w:hAnsi="Arial" w:eastAsia="Arial" w:cs="Arial"/>
          <w:spacing w:val="-1"/>
        </w:rPr>
        <w:t>&gt; </w:t>
      </w:r>
      <w:r>
        <w:rPr>
          <w:spacing w:val="-1"/>
        </w:rPr>
        <w:t>500 ms,</w:t>
      </w:r>
      <w:r>
        <w:rPr>
          <w:spacing w:val="39"/>
          <w:w w:val="101"/>
        </w:rPr>
        <w:t xml:space="preserve"> </w:t>
      </w:r>
      <w:r>
        <w:rPr>
          <w:spacing w:val="-1"/>
        </w:rPr>
        <w:t>in</w:t>
      </w:r>
      <w:r>
        <w:rPr>
          <w:spacing w:val="38"/>
        </w:rPr>
        <w:t xml:space="preserve"> </w:t>
      </w:r>
      <w:r>
        <w:rPr>
          <w:spacing w:val="-2"/>
        </w:rPr>
        <w:t>order</w:t>
      </w:r>
      <w:r>
        <w:rPr>
          <w:spacing w:val="39"/>
          <w:w w:val="101"/>
        </w:rPr>
        <w:t xml:space="preserve"> </w:t>
      </w:r>
      <w:r>
        <w:rPr>
          <w:spacing w:val="-2"/>
        </w:rPr>
        <w:t>to</w:t>
      </w:r>
      <w:r>
        <w:rPr>
          <w:spacing w:val="38"/>
          <w:w w:val="101"/>
        </w:rPr>
        <w:t xml:space="preserve"> </w:t>
      </w:r>
      <w:r>
        <w:rPr>
          <w:spacing w:val="-2"/>
        </w:rPr>
        <w:t>avoid</w:t>
      </w:r>
      <w:r>
        <w:rPr/>
        <w:t xml:space="preserve"> </w:t>
      </w:r>
      <w:r>
        <w:rPr>
          <w:spacing w:val="-1"/>
        </w:rPr>
        <w:t>the    risk    of    pro-arrhythmic    effects    and    serious</w:t>
      </w:r>
      <w:r>
        <w:rPr>
          <w:spacing w:val="16"/>
        </w:rPr>
        <w:t xml:space="preserve"> </w:t>
      </w:r>
      <w:r>
        <w:rPr>
          <w:spacing w:val="-1"/>
        </w:rPr>
        <w:t>hypokinetic  arrhythmias  (class  of  recommendation</w:t>
      </w:r>
      <w:r>
        <w:rPr>
          <w:spacing w:val="14"/>
          <w:w w:val="101"/>
        </w:rPr>
        <w:t xml:space="preserve">  </w:t>
      </w:r>
      <w:r>
        <w:rPr>
          <w:spacing w:val="-1"/>
        </w:rPr>
        <w:t>III,</w:t>
      </w:r>
      <w:r>
        <w:rPr/>
        <w:t xml:space="preserve"> </w:t>
      </w:r>
      <w:r>
        <w:rPr/>
        <w:t>level</w:t>
      </w:r>
      <w:r>
        <w:rPr>
          <w:spacing w:val="1"/>
        </w:rPr>
        <w:t xml:space="preserve"> </w:t>
      </w:r>
      <w:r>
        <w:rPr/>
        <w:t>of</w:t>
      </w:r>
      <w:r>
        <w:rPr>
          <w:spacing w:val="1"/>
        </w:rPr>
        <w:t xml:space="preserve"> </w:t>
      </w:r>
      <w:r>
        <w:rPr/>
        <w:t>evidence</w:t>
      </w:r>
      <w:r>
        <w:rPr>
          <w:spacing w:val="1"/>
        </w:rPr>
        <w:t xml:space="preserve"> </w:t>
      </w:r>
      <w:r>
        <w:rPr/>
        <w:t>C</w:t>
      </w:r>
      <w:r>
        <w:rPr>
          <w:spacing w:val="1"/>
        </w:rPr>
        <w:t>).</w:t>
      </w:r>
      <w:hyperlink w:history="true" w:anchor="bookmark37">
        <w:r>
          <w:rPr>
            <w:sz w:val="11"/>
            <w:szCs w:val="11"/>
            <w:color w:val="0000FF"/>
            <w:spacing w:val="1"/>
            <w:position w:val="7"/>
          </w:rPr>
          <w:t>24</w:t>
        </w:r>
      </w:hyperlink>
    </w:p>
    <w:p>
      <w:pPr>
        <w:pStyle w:val="BodyText"/>
        <w:ind w:right="263" w:firstLine="187"/>
        <w:spacing w:before="1" w:line="243" w:lineRule="auto"/>
        <w:jc w:val="both"/>
        <w:rPr/>
      </w:pPr>
      <w:hyperlink w:history="true" w:anchor="bookmark149">
        <w:r>
          <w:rPr>
            <w:i/>
            <w:iCs/>
            <w:color w:val="0000FF"/>
            <w:spacing w:val="-3"/>
          </w:rPr>
          <w:t>Table</w:t>
        </w:r>
        <w:r>
          <w:rPr>
            <w:i/>
            <w:iCs/>
            <w:color w:val="0000FF"/>
            <w:spacing w:val="44"/>
          </w:rPr>
          <w:t xml:space="preserve"> </w:t>
        </w:r>
        <w:r>
          <w:rPr>
            <w:i/>
            <w:iCs/>
            <w:color w:val="0000FF"/>
            <w:spacing w:val="-3"/>
          </w:rPr>
          <w:t>8</w:t>
        </w:r>
      </w:hyperlink>
      <w:r>
        <w:rPr>
          <w:i/>
          <w:iCs/>
          <w:color w:val="0000FF"/>
          <w:spacing w:val="26"/>
        </w:rPr>
        <w:t xml:space="preserve"> </w:t>
      </w:r>
      <w:r>
        <w:rPr>
          <w:spacing w:val="-3"/>
        </w:rPr>
        <w:t>summarizes</w:t>
      </w:r>
      <w:r>
        <w:rPr>
          <w:spacing w:val="26"/>
        </w:rPr>
        <w:t xml:space="preserve"> </w:t>
      </w:r>
      <w:r>
        <w:rPr>
          <w:spacing w:val="-3"/>
        </w:rPr>
        <w:t>the</w:t>
      </w:r>
      <w:r>
        <w:rPr>
          <w:spacing w:val="31"/>
          <w:w w:val="101"/>
        </w:rPr>
        <w:t xml:space="preserve"> </w:t>
      </w:r>
      <w:r>
        <w:rPr>
          <w:spacing w:val="-3"/>
        </w:rPr>
        <w:t>principal</w:t>
      </w:r>
      <w:r>
        <w:rPr>
          <w:spacing w:val="26"/>
          <w:w w:val="101"/>
        </w:rPr>
        <w:t xml:space="preserve"> </w:t>
      </w:r>
      <w:r>
        <w:rPr>
          <w:spacing w:val="-3"/>
        </w:rPr>
        <w:t>drugs</w:t>
      </w:r>
      <w:r>
        <w:rPr>
          <w:spacing w:val="26"/>
          <w:w w:val="101"/>
        </w:rPr>
        <w:t xml:space="preserve"> </w:t>
      </w:r>
      <w:r>
        <w:rPr>
          <w:spacing w:val="-3"/>
        </w:rPr>
        <w:t>to</w:t>
      </w:r>
      <w:r>
        <w:rPr>
          <w:spacing w:val="31"/>
          <w:w w:val="101"/>
        </w:rPr>
        <w:t xml:space="preserve"> </w:t>
      </w:r>
      <w:r>
        <w:rPr>
          <w:spacing w:val="-3"/>
        </w:rPr>
        <w:t>be</w:t>
      </w:r>
      <w:r>
        <w:rPr>
          <w:spacing w:val="30"/>
          <w:w w:val="101"/>
        </w:rPr>
        <w:t xml:space="preserve"> </w:t>
      </w:r>
      <w:r>
        <w:rPr>
          <w:spacing w:val="-3"/>
        </w:rPr>
        <w:t>used</w:t>
      </w:r>
      <w:r>
        <w:rPr>
          <w:spacing w:val="26"/>
          <w:w w:val="101"/>
        </w:rPr>
        <w:t xml:space="preserve"> </w:t>
      </w:r>
      <w:r>
        <w:rPr>
          <w:spacing w:val="-3"/>
        </w:rPr>
        <w:t>in</w:t>
      </w:r>
      <w:r>
        <w:rPr/>
        <w:t xml:space="preserve"> </w:t>
      </w:r>
      <w:r>
        <w:rPr>
          <w:spacing w:val="-1"/>
        </w:rPr>
        <w:t>case  of</w:t>
      </w:r>
      <w:r>
        <w:rPr>
          <w:spacing w:val="13"/>
          <w:w w:val="101"/>
        </w:rPr>
        <w:t xml:space="preserve">  </w:t>
      </w:r>
      <w:r>
        <w:rPr>
          <w:spacing w:val="-1"/>
        </w:rPr>
        <w:t>need</w:t>
      </w:r>
      <w:r>
        <w:rPr>
          <w:spacing w:val="11"/>
        </w:rPr>
        <w:t xml:space="preserve">  </w:t>
      </w:r>
      <w:r>
        <w:rPr>
          <w:spacing w:val="-1"/>
        </w:rPr>
        <w:t>for</w:t>
      </w:r>
      <w:r>
        <w:rPr>
          <w:spacing w:val="8"/>
        </w:rPr>
        <w:t xml:space="preserve">  </w:t>
      </w:r>
      <w:r>
        <w:rPr>
          <w:spacing w:val="-1"/>
        </w:rPr>
        <w:t>AF</w:t>
      </w:r>
      <w:r>
        <w:rPr>
          <w:spacing w:val="11"/>
        </w:rPr>
        <w:t xml:space="preserve">  </w:t>
      </w:r>
      <w:r>
        <w:rPr>
          <w:spacing w:val="-1"/>
        </w:rPr>
        <w:t>cardiovers</w:t>
      </w:r>
      <w:r>
        <w:rPr>
          <w:spacing w:val="-2"/>
        </w:rPr>
        <w:t>ion</w:t>
      </w:r>
      <w:r>
        <w:rPr>
          <w:spacing w:val="12"/>
        </w:rPr>
        <w:t xml:space="preserve">  </w:t>
      </w:r>
      <w:r>
        <w:rPr>
          <w:spacing w:val="-2"/>
        </w:rPr>
        <w:t>and</w:t>
      </w:r>
      <w:r>
        <w:rPr>
          <w:spacing w:val="11"/>
        </w:rPr>
        <w:t xml:space="preserve">  </w:t>
      </w:r>
      <w:r>
        <w:rPr>
          <w:spacing w:val="-2"/>
        </w:rPr>
        <w:t>the   relative</w:t>
      </w:r>
      <w:r>
        <w:rPr>
          <w:spacing w:val="1"/>
        </w:rPr>
        <w:t xml:space="preserve"> </w:t>
      </w:r>
      <w:r>
        <w:rPr>
          <w:spacing w:val="-1"/>
        </w:rPr>
        <w:t>dosage and half-life.</w:t>
      </w:r>
    </w:p>
    <w:p>
      <w:pPr>
        <w:spacing w:line="328" w:lineRule="auto"/>
        <w:rPr>
          <w:rFonts w:ascii="Arial"/>
          <w:sz w:val="21"/>
        </w:rPr>
      </w:pPr>
      <w:r/>
    </w:p>
    <w:p>
      <w:pPr>
        <w:pStyle w:val="BodyText"/>
        <w:ind w:left="1" w:right="1379" w:firstLine="9"/>
        <w:spacing w:before="64" w:line="264" w:lineRule="auto"/>
        <w:outlineLvl w:val="1"/>
        <w:rPr>
          <w:sz w:val="22"/>
          <w:szCs w:val="22"/>
        </w:rPr>
      </w:pPr>
      <w:r>
        <w:rPr>
          <w:sz w:val="22"/>
          <w:szCs w:val="22"/>
          <w:b/>
          <w:bCs/>
          <w:color w:val="AD1229"/>
          <w:spacing w:val="-1"/>
        </w:rPr>
        <w:t>Rhythm control through electrical</w:t>
      </w:r>
      <w:r>
        <w:rPr>
          <w:sz w:val="22"/>
          <w:szCs w:val="22"/>
          <w:b/>
          <w:bCs/>
          <w:color w:val="AD1229"/>
          <w:spacing w:val="1"/>
        </w:rPr>
        <w:t xml:space="preserve"> </w:t>
      </w:r>
      <w:r>
        <w:rPr>
          <w:sz w:val="22"/>
          <w:szCs w:val="22"/>
          <w:b/>
          <w:bCs/>
          <w:color w:val="AD1229"/>
          <w:spacing w:val="-1"/>
        </w:rPr>
        <w:t>cardioversion</w:t>
      </w:r>
    </w:p>
    <w:p>
      <w:pPr>
        <w:pStyle w:val="BodyText"/>
        <w:ind w:right="262" w:firstLine="7"/>
        <w:spacing w:before="87"/>
        <w:jc w:val="both"/>
        <w:rPr>
          <w:sz w:val="11"/>
          <w:szCs w:val="11"/>
        </w:rPr>
      </w:pPr>
      <w:r>
        <w:rPr>
          <w:spacing w:val="-2"/>
        </w:rPr>
        <w:t>ECV</w:t>
      </w:r>
      <w:r>
        <w:rPr>
          <w:spacing w:val="43"/>
          <w:w w:val="101"/>
        </w:rPr>
        <w:t xml:space="preserve"> </w:t>
      </w:r>
      <w:r>
        <w:rPr>
          <w:spacing w:val="-2"/>
        </w:rPr>
        <w:t>is</w:t>
      </w:r>
      <w:r>
        <w:rPr>
          <w:spacing w:val="37"/>
        </w:rPr>
        <w:t xml:space="preserve"> </w:t>
      </w:r>
      <w:r>
        <w:rPr>
          <w:spacing w:val="-2"/>
        </w:rPr>
        <w:t>the</w:t>
      </w:r>
      <w:r>
        <w:rPr>
          <w:spacing w:val="43"/>
        </w:rPr>
        <w:t xml:space="preserve"> </w:t>
      </w:r>
      <w:r>
        <w:rPr>
          <w:spacing w:val="-2"/>
        </w:rPr>
        <w:t>best</w:t>
      </w:r>
      <w:r>
        <w:rPr>
          <w:spacing w:val="36"/>
          <w:w w:val="101"/>
        </w:rPr>
        <w:t xml:space="preserve"> </w:t>
      </w:r>
      <w:r>
        <w:rPr>
          <w:spacing w:val="-2"/>
        </w:rPr>
        <w:t>option</w:t>
      </w:r>
      <w:r>
        <w:rPr>
          <w:spacing w:val="38"/>
        </w:rPr>
        <w:t xml:space="preserve"> </w:t>
      </w:r>
      <w:r>
        <w:rPr>
          <w:spacing w:val="-2"/>
        </w:rPr>
        <w:t>in</w:t>
      </w:r>
      <w:r>
        <w:rPr>
          <w:spacing w:val="41"/>
          <w:w w:val="101"/>
        </w:rPr>
        <w:t xml:space="preserve"> </w:t>
      </w:r>
      <w:r>
        <w:rPr>
          <w:spacing w:val="-2"/>
        </w:rPr>
        <w:t>patients</w:t>
      </w:r>
      <w:r>
        <w:rPr>
          <w:spacing w:val="33"/>
        </w:rPr>
        <w:t xml:space="preserve"> </w:t>
      </w:r>
      <w:r>
        <w:rPr>
          <w:spacing w:val="-2"/>
        </w:rPr>
        <w:t>with</w:t>
      </w:r>
      <w:r>
        <w:rPr>
          <w:spacing w:val="42"/>
          <w:w w:val="101"/>
        </w:rPr>
        <w:t xml:space="preserve"> </w:t>
      </w:r>
      <w:r>
        <w:rPr>
          <w:spacing w:val="-2"/>
        </w:rPr>
        <w:t>haemodynamic</w:t>
      </w:r>
      <w:r>
        <w:rPr/>
        <w:t xml:space="preserve"> </w:t>
      </w:r>
      <w:r>
        <w:rPr>
          <w:spacing w:val="-2"/>
        </w:rPr>
        <w:t>instability</w:t>
      </w:r>
      <w:r>
        <w:rPr>
          <w:spacing w:val="41"/>
          <w:w w:val="101"/>
        </w:rPr>
        <w:t xml:space="preserve"> </w:t>
      </w:r>
      <w:r>
        <w:rPr>
          <w:spacing w:val="-2"/>
        </w:rPr>
        <w:t>(class</w:t>
      </w:r>
      <w:r>
        <w:rPr>
          <w:spacing w:val="14"/>
          <w:w w:val="101"/>
        </w:rPr>
        <w:t xml:space="preserve"> </w:t>
      </w:r>
      <w:r>
        <w:rPr>
          <w:spacing w:val="-2"/>
        </w:rPr>
        <w:t>of</w:t>
      </w:r>
      <w:r>
        <w:rPr>
          <w:spacing w:val="20"/>
        </w:rPr>
        <w:t xml:space="preserve"> </w:t>
      </w:r>
      <w:r>
        <w:rPr>
          <w:spacing w:val="-2"/>
        </w:rPr>
        <w:t>recommendation</w:t>
      </w:r>
      <w:r>
        <w:rPr>
          <w:spacing w:val="25"/>
        </w:rPr>
        <w:t xml:space="preserve"> </w:t>
      </w:r>
      <w:r>
        <w:rPr>
          <w:spacing w:val="-2"/>
        </w:rPr>
        <w:t>I,</w:t>
      </w:r>
      <w:r>
        <w:rPr>
          <w:spacing w:val="22"/>
        </w:rPr>
        <w:t xml:space="preserve"> </w:t>
      </w:r>
      <w:r>
        <w:rPr>
          <w:spacing w:val="-2"/>
        </w:rPr>
        <w:t>level</w:t>
      </w:r>
      <w:r>
        <w:rPr>
          <w:spacing w:val="13"/>
        </w:rPr>
        <w:t xml:space="preserve"> </w:t>
      </w:r>
      <w:r>
        <w:rPr>
          <w:spacing w:val="-2"/>
        </w:rPr>
        <w:t>of</w:t>
      </w:r>
      <w:r>
        <w:rPr>
          <w:spacing w:val="13"/>
          <w:w w:val="101"/>
        </w:rPr>
        <w:t xml:space="preserve"> </w:t>
      </w:r>
      <w:r>
        <w:rPr>
          <w:spacing w:val="-2"/>
        </w:rPr>
        <w:t>evidence</w:t>
      </w:r>
      <w:r>
        <w:rPr/>
        <w:t xml:space="preserve"> </w:t>
      </w:r>
      <w:r>
        <w:rPr>
          <w:spacing w:val="-1"/>
        </w:rPr>
        <w:t>B) or</w:t>
      </w:r>
      <w:r>
        <w:rPr>
          <w:spacing w:val="14"/>
        </w:rPr>
        <w:t xml:space="preserve"> </w:t>
      </w:r>
      <w:r>
        <w:rPr>
          <w:spacing w:val="-1"/>
        </w:rPr>
        <w:t>pre-excited AF</w:t>
      </w:r>
      <w:r>
        <w:rPr>
          <w:spacing w:val="18"/>
        </w:rPr>
        <w:t xml:space="preserve"> </w:t>
      </w:r>
      <w:r>
        <w:rPr>
          <w:spacing w:val="-1"/>
        </w:rPr>
        <w:t>(class of recommendation</w:t>
      </w:r>
      <w:r>
        <w:rPr>
          <w:spacing w:val="18"/>
        </w:rPr>
        <w:t xml:space="preserve"> </w:t>
      </w:r>
      <w:r>
        <w:rPr>
          <w:spacing w:val="-2"/>
        </w:rPr>
        <w:t>I,</w:t>
      </w:r>
      <w:r>
        <w:rPr>
          <w:spacing w:val="14"/>
        </w:rPr>
        <w:t xml:space="preserve"> </w:t>
      </w:r>
      <w:r>
        <w:rPr>
          <w:spacing w:val="-2"/>
        </w:rPr>
        <w:t>level of</w:t>
      </w:r>
      <w:r>
        <w:rPr/>
        <w:t xml:space="preserve"> </w:t>
      </w:r>
      <w:r>
        <w:rPr>
          <w:spacing w:val="-1"/>
        </w:rPr>
        <w:t>evidence  C).</w:t>
      </w:r>
      <w:hyperlink w:history="true" w:anchor="bookmark37">
        <w:r>
          <w:rPr>
            <w:sz w:val="11"/>
            <w:szCs w:val="11"/>
            <w:color w:val="0000FF"/>
            <w:spacing w:val="-1"/>
            <w:position w:val="7"/>
          </w:rPr>
          <w:t>24</w:t>
        </w:r>
      </w:hyperlink>
      <w:r>
        <w:rPr>
          <w:sz w:val="11"/>
          <w:szCs w:val="11"/>
          <w:color w:val="0000FF"/>
          <w:spacing w:val="-1"/>
          <w:position w:val="7"/>
        </w:rPr>
        <w:t xml:space="preserve">    </w:t>
      </w:r>
      <w:r>
        <w:rPr>
          <w:spacing w:val="-1"/>
        </w:rPr>
        <w:t>It  can</w:t>
      </w:r>
      <w:r>
        <w:rPr>
          <w:spacing w:val="13"/>
        </w:rPr>
        <w:t xml:space="preserve">  </w:t>
      </w:r>
      <w:r>
        <w:rPr>
          <w:spacing w:val="-1"/>
        </w:rPr>
        <w:t>also</w:t>
      </w:r>
      <w:r>
        <w:rPr>
          <w:spacing w:val="8"/>
        </w:rPr>
        <w:t xml:space="preserve">  </w:t>
      </w:r>
      <w:r>
        <w:rPr>
          <w:spacing w:val="-1"/>
        </w:rPr>
        <w:t>be</w:t>
      </w:r>
      <w:r>
        <w:rPr>
          <w:spacing w:val="7"/>
        </w:rPr>
        <w:t xml:space="preserve">  </w:t>
      </w:r>
      <w:r>
        <w:rPr>
          <w:spacing w:val="-1"/>
        </w:rPr>
        <w:t>taken</w:t>
      </w:r>
      <w:r>
        <w:rPr>
          <w:spacing w:val="6"/>
        </w:rPr>
        <w:t xml:space="preserve">  </w:t>
      </w:r>
      <w:r>
        <w:rPr>
          <w:spacing w:val="-1"/>
        </w:rPr>
        <w:t>into</w:t>
      </w:r>
      <w:r>
        <w:rPr>
          <w:spacing w:val="7"/>
        </w:rPr>
        <w:t xml:space="preserve">  </w:t>
      </w:r>
      <w:r>
        <w:rPr>
          <w:spacing w:val="-1"/>
        </w:rPr>
        <w:t>account</w:t>
      </w:r>
      <w:r>
        <w:rPr>
          <w:spacing w:val="6"/>
        </w:rPr>
        <w:t xml:space="preserve">  </w:t>
      </w:r>
      <w:r>
        <w:rPr>
          <w:spacing w:val="-1"/>
        </w:rPr>
        <w:t>in</w:t>
      </w:r>
      <w:r>
        <w:rPr>
          <w:spacing w:val="1"/>
        </w:rPr>
        <w:t xml:space="preserve"> </w:t>
      </w:r>
      <w:r>
        <w:rPr>
          <w:spacing w:val="-1"/>
        </w:rPr>
        <w:t>haemodynamically</w:t>
      </w:r>
      <w:r>
        <w:rPr>
          <w:spacing w:val="15"/>
        </w:rPr>
        <w:t xml:space="preserve">   </w:t>
      </w:r>
      <w:r>
        <w:rPr>
          <w:spacing w:val="-1"/>
        </w:rPr>
        <w:t>stable    patients,</w:t>
      </w:r>
      <w:r>
        <w:rPr>
          <w:spacing w:val="15"/>
          <w:w w:val="101"/>
        </w:rPr>
        <w:t xml:space="preserve">   </w:t>
      </w:r>
      <w:r>
        <w:rPr>
          <w:spacing w:val="-1"/>
        </w:rPr>
        <w:t>even</w:t>
      </w:r>
      <w:r>
        <w:rPr>
          <w:spacing w:val="16"/>
        </w:rPr>
        <w:t xml:space="preserve">   </w:t>
      </w:r>
      <w:r>
        <w:rPr>
          <w:spacing w:val="-1"/>
        </w:rPr>
        <w:t>afte</w:t>
      </w:r>
      <w:r>
        <w:rPr>
          <w:spacing w:val="-2"/>
        </w:rPr>
        <w:t>r</w:t>
      </w:r>
      <w:r>
        <w:rPr>
          <w:spacing w:val="15"/>
          <w:w w:val="101"/>
        </w:rPr>
        <w:t xml:space="preserve">   </w:t>
      </w:r>
      <w:r>
        <w:rPr>
          <w:spacing w:val="-2"/>
        </w:rPr>
        <w:t>a</w:t>
      </w:r>
      <w:r>
        <w:rPr>
          <w:spacing w:val="1"/>
        </w:rPr>
        <w:t xml:space="preserve"> </w:t>
      </w:r>
      <w:r>
        <w:rPr>
          <w:spacing w:val="-1"/>
        </w:rPr>
        <w:t>pre-treatment with</w:t>
      </w:r>
      <w:r>
        <w:rPr>
          <w:spacing w:val="32"/>
        </w:rPr>
        <w:t xml:space="preserve"> </w:t>
      </w:r>
      <w:r>
        <w:rPr>
          <w:spacing w:val="-1"/>
        </w:rPr>
        <w:t>amiodarone,</w:t>
      </w:r>
      <w:r>
        <w:rPr>
          <w:spacing w:val="14"/>
        </w:rPr>
        <w:t xml:space="preserve"> </w:t>
      </w:r>
      <w:r>
        <w:rPr>
          <w:spacing w:val="-1"/>
        </w:rPr>
        <w:t>flecainide,</w:t>
      </w:r>
      <w:r>
        <w:rPr>
          <w:spacing w:val="16"/>
        </w:rPr>
        <w:t xml:space="preserve"> </w:t>
      </w:r>
      <w:r>
        <w:rPr>
          <w:spacing w:val="-1"/>
        </w:rPr>
        <w:t>ibutilide,</w:t>
      </w:r>
      <w:r>
        <w:rPr>
          <w:spacing w:val="15"/>
        </w:rPr>
        <w:t xml:space="preserve"> </w:t>
      </w:r>
      <w:r>
        <w:rPr>
          <w:spacing w:val="-1"/>
        </w:rPr>
        <w:t>or</w:t>
      </w:r>
      <w:r>
        <w:rPr/>
        <w:t xml:space="preserve"> </w:t>
      </w:r>
      <w:r>
        <w:rPr>
          <w:spacing w:val="-1"/>
        </w:rPr>
        <w:t>propafenone</w:t>
      </w:r>
      <w:r>
        <w:rPr>
          <w:spacing w:val="39"/>
          <w:w w:val="101"/>
        </w:rPr>
        <w:t xml:space="preserve"> </w:t>
      </w:r>
      <w:r>
        <w:rPr>
          <w:spacing w:val="-1"/>
        </w:rPr>
        <w:t>in</w:t>
      </w:r>
      <w:r>
        <w:rPr>
          <w:spacing w:val="38"/>
        </w:rPr>
        <w:t xml:space="preserve"> </w:t>
      </w:r>
      <w:r>
        <w:rPr>
          <w:spacing w:val="-1"/>
        </w:rPr>
        <w:t>order</w:t>
      </w:r>
      <w:r>
        <w:rPr>
          <w:spacing w:val="40"/>
          <w:w w:val="101"/>
        </w:rPr>
        <w:t xml:space="preserve"> </w:t>
      </w:r>
      <w:r>
        <w:rPr>
          <w:spacing w:val="-1"/>
        </w:rPr>
        <w:t>to</w:t>
      </w:r>
      <w:r>
        <w:rPr>
          <w:spacing w:val="37"/>
          <w:w w:val="101"/>
        </w:rPr>
        <w:t xml:space="preserve"> </w:t>
      </w:r>
      <w:r>
        <w:rPr>
          <w:spacing w:val="-1"/>
        </w:rPr>
        <w:t>facilita</w:t>
      </w:r>
      <w:r>
        <w:rPr>
          <w:spacing w:val="-2"/>
        </w:rPr>
        <w:t>te</w:t>
      </w:r>
      <w:r>
        <w:rPr>
          <w:spacing w:val="40"/>
          <w:w w:val="101"/>
        </w:rPr>
        <w:t xml:space="preserve"> </w:t>
      </w:r>
      <w:r>
        <w:rPr>
          <w:spacing w:val="-2"/>
        </w:rPr>
        <w:t>its</w:t>
      </w:r>
      <w:r>
        <w:rPr>
          <w:spacing w:val="38"/>
        </w:rPr>
        <w:t xml:space="preserve"> </w:t>
      </w:r>
      <w:r>
        <w:rPr>
          <w:spacing w:val="-2"/>
        </w:rPr>
        <w:t>success</w:t>
      </w:r>
      <w:r>
        <w:rPr>
          <w:spacing w:val="50"/>
        </w:rPr>
        <w:t xml:space="preserve"> </w:t>
      </w:r>
      <w:r>
        <w:rPr>
          <w:spacing w:val="-2"/>
        </w:rPr>
        <w:t>(class</w:t>
      </w:r>
      <w:r>
        <w:rPr>
          <w:spacing w:val="38"/>
        </w:rPr>
        <w:t xml:space="preserve"> </w:t>
      </w:r>
      <w:r>
        <w:rPr>
          <w:spacing w:val="-2"/>
        </w:rPr>
        <w:t>of</w:t>
      </w:r>
      <w:r>
        <w:rPr/>
        <w:t xml:space="preserve"> </w:t>
      </w:r>
      <w:r>
        <w:rPr/>
        <w:t>recommendation IIa, level of ev</w:t>
      </w:r>
      <w:r>
        <w:rPr>
          <w:spacing w:val="-1"/>
        </w:rPr>
        <w:t>idence</w:t>
      </w:r>
      <w:r>
        <w:rPr>
          <w:spacing w:val="10"/>
        </w:rPr>
        <w:t xml:space="preserve"> </w:t>
      </w:r>
      <w:r>
        <w:rPr>
          <w:spacing w:val="-1"/>
        </w:rPr>
        <w:t>B).</w:t>
      </w:r>
      <w:hyperlink w:history="true" w:anchor="bookmark37">
        <w:r>
          <w:rPr>
            <w:sz w:val="11"/>
            <w:szCs w:val="11"/>
            <w:color w:val="0000FF"/>
            <w:spacing w:val="-1"/>
            <w:position w:val="7"/>
          </w:rPr>
          <w:t>24</w:t>
        </w:r>
      </w:hyperlink>
    </w:p>
    <w:p>
      <w:pPr>
        <w:pStyle w:val="BodyText"/>
        <w:ind w:left="1" w:right="262" w:firstLine="172"/>
        <w:spacing w:before="3" w:line="239" w:lineRule="auto"/>
        <w:jc w:val="both"/>
        <w:rPr>
          <w:sz w:val="11"/>
          <w:szCs w:val="11"/>
        </w:rPr>
      </w:pPr>
      <w:r>
        <w:rPr>
          <w:spacing w:val="-2"/>
        </w:rPr>
        <w:t>After</w:t>
      </w:r>
      <w:r>
        <w:rPr>
          <w:spacing w:val="-4"/>
        </w:rPr>
        <w:t xml:space="preserve"> </w:t>
      </w:r>
      <w:r>
        <w:rPr>
          <w:spacing w:val="-2"/>
        </w:rPr>
        <w:t>verification of the patient’s anticoagulation state,</w:t>
      </w:r>
      <w:r>
        <w:rPr/>
        <w:t xml:space="preserve"> </w:t>
      </w:r>
      <w:r>
        <w:rPr>
          <w:spacing w:val="-1"/>
        </w:rPr>
        <w:t>ECV  can</w:t>
      </w:r>
      <w:r>
        <w:rPr>
          <w:spacing w:val="11"/>
        </w:rPr>
        <w:t xml:space="preserve">  </w:t>
      </w:r>
      <w:r>
        <w:rPr>
          <w:spacing w:val="-1"/>
        </w:rPr>
        <w:t>be</w:t>
      </w:r>
      <w:r>
        <w:rPr>
          <w:spacing w:val="12"/>
        </w:rPr>
        <w:t xml:space="preserve">  </w:t>
      </w:r>
      <w:r>
        <w:rPr>
          <w:spacing w:val="-1"/>
        </w:rPr>
        <w:t>performed</w:t>
      </w:r>
      <w:r>
        <w:rPr>
          <w:spacing w:val="8"/>
        </w:rPr>
        <w:t xml:space="preserve">  </w:t>
      </w:r>
      <w:r>
        <w:rPr>
          <w:spacing w:val="-1"/>
        </w:rPr>
        <w:t>after</w:t>
      </w:r>
      <w:r>
        <w:rPr>
          <w:spacing w:val="9"/>
        </w:rPr>
        <w:t xml:space="preserve">  </w:t>
      </w:r>
      <w:r>
        <w:rPr>
          <w:spacing w:val="-1"/>
        </w:rPr>
        <w:t>adequate</w:t>
      </w:r>
      <w:r>
        <w:rPr>
          <w:spacing w:val="9"/>
        </w:rPr>
        <w:t xml:space="preserve">  </w:t>
      </w:r>
      <w:r>
        <w:rPr>
          <w:spacing w:val="-1"/>
        </w:rPr>
        <w:t>seda</w:t>
      </w:r>
      <w:r>
        <w:rPr>
          <w:spacing w:val="-2"/>
        </w:rPr>
        <w:t>tion</w:t>
      </w:r>
      <w:r>
        <w:rPr>
          <w:spacing w:val="9"/>
        </w:rPr>
        <w:t xml:space="preserve">  </w:t>
      </w:r>
      <w:r>
        <w:rPr>
          <w:spacing w:val="-2"/>
        </w:rPr>
        <w:t>and</w:t>
      </w:r>
      <w:r>
        <w:rPr/>
        <w:t xml:space="preserve"> </w:t>
      </w:r>
      <w:r>
        <w:rPr>
          <w:spacing w:val="-1"/>
        </w:rPr>
        <w:t>analgesia.</w:t>
      </w:r>
      <w:hyperlink w:history="true" w:anchor="bookmark150">
        <w:r>
          <w:rPr>
            <w:sz w:val="11"/>
            <w:szCs w:val="11"/>
            <w:color w:val="0000FF"/>
            <w:spacing w:val="-1"/>
            <w:position w:val="7"/>
          </w:rPr>
          <w:t>85</w:t>
        </w:r>
      </w:hyperlink>
      <w:r>
        <w:rPr>
          <w:sz w:val="11"/>
          <w:szCs w:val="11"/>
          <w:color w:val="0000FF"/>
          <w:spacing w:val="-1"/>
          <w:position w:val="7"/>
        </w:rPr>
        <w:t xml:space="preserve">  </w:t>
      </w:r>
      <w:r>
        <w:rPr>
          <w:spacing w:val="-1"/>
        </w:rPr>
        <w:t>The</w:t>
      </w:r>
      <w:r>
        <w:rPr>
          <w:spacing w:val="19"/>
        </w:rPr>
        <w:t xml:space="preserve"> </w:t>
      </w:r>
      <w:r>
        <w:rPr>
          <w:spacing w:val="-1"/>
        </w:rPr>
        <w:t>drug</w:t>
      </w:r>
      <w:r>
        <w:rPr>
          <w:spacing w:val="18"/>
        </w:rPr>
        <w:t xml:space="preserve"> </w:t>
      </w:r>
      <w:r>
        <w:rPr>
          <w:spacing w:val="-1"/>
        </w:rPr>
        <w:t>to</w:t>
      </w:r>
      <w:r>
        <w:rPr>
          <w:spacing w:val="23"/>
        </w:rPr>
        <w:t xml:space="preserve"> </w:t>
      </w:r>
      <w:r>
        <w:rPr>
          <w:spacing w:val="-1"/>
        </w:rPr>
        <w:t>be</w:t>
      </w:r>
      <w:r>
        <w:rPr>
          <w:spacing w:val="22"/>
          <w:w w:val="101"/>
        </w:rPr>
        <w:t xml:space="preserve"> </w:t>
      </w:r>
      <w:r>
        <w:rPr>
          <w:spacing w:val="-1"/>
        </w:rPr>
        <w:t>used</w:t>
      </w:r>
      <w:r>
        <w:rPr>
          <w:spacing w:val="23"/>
          <w:w w:val="101"/>
        </w:rPr>
        <w:t xml:space="preserve"> </w:t>
      </w:r>
      <w:r>
        <w:rPr>
          <w:spacing w:val="-1"/>
        </w:rPr>
        <w:t>has</w:t>
      </w:r>
      <w:r>
        <w:rPr>
          <w:spacing w:val="19"/>
          <w:w w:val="101"/>
        </w:rPr>
        <w:t xml:space="preserve"> </w:t>
      </w:r>
      <w:r>
        <w:rPr>
          <w:spacing w:val="-1"/>
        </w:rPr>
        <w:t>to</w:t>
      </w:r>
      <w:r>
        <w:rPr>
          <w:spacing w:val="18"/>
          <w:w w:val="101"/>
        </w:rPr>
        <w:t xml:space="preserve"> </w:t>
      </w:r>
      <w:r>
        <w:rPr>
          <w:spacing w:val="-1"/>
        </w:rPr>
        <w:t>gu</w:t>
      </w:r>
      <w:r>
        <w:rPr>
          <w:spacing w:val="-2"/>
        </w:rPr>
        <w:t>arantee</w:t>
      </w:r>
      <w:r>
        <w:rPr>
          <w:spacing w:val="25"/>
          <w:w w:val="101"/>
        </w:rPr>
        <w:t xml:space="preserve"> </w:t>
      </w:r>
      <w:r>
        <w:rPr>
          <w:spacing w:val="-2"/>
        </w:rPr>
        <w:t>rapid</w:t>
      </w:r>
      <w:r>
        <w:rPr/>
        <w:t xml:space="preserve"> </w:t>
      </w:r>
      <w:r>
        <w:rPr>
          <w:spacing w:val="-1"/>
        </w:rPr>
        <w:t>achievement</w:t>
      </w:r>
      <w:r>
        <w:rPr>
          <w:spacing w:val="32"/>
          <w:w w:val="101"/>
        </w:rPr>
        <w:t xml:space="preserve"> </w:t>
      </w:r>
      <w:r>
        <w:rPr>
          <w:spacing w:val="-1"/>
        </w:rPr>
        <w:t>of</w:t>
      </w:r>
      <w:r>
        <w:rPr>
          <w:spacing w:val="32"/>
          <w:w w:val="101"/>
        </w:rPr>
        <w:t xml:space="preserve"> </w:t>
      </w:r>
      <w:r>
        <w:rPr>
          <w:spacing w:val="-1"/>
        </w:rPr>
        <w:t>altered</w:t>
      </w:r>
      <w:r>
        <w:rPr>
          <w:spacing w:val="33"/>
        </w:rPr>
        <w:t xml:space="preserve"> </w:t>
      </w:r>
      <w:r>
        <w:rPr>
          <w:spacing w:val="-1"/>
        </w:rPr>
        <w:t>consciousness</w:t>
      </w:r>
      <w:r>
        <w:rPr>
          <w:spacing w:val="32"/>
        </w:rPr>
        <w:t xml:space="preserve"> </w:t>
      </w:r>
      <w:r>
        <w:rPr>
          <w:spacing w:val="-1"/>
        </w:rPr>
        <w:t>state</w:t>
      </w:r>
      <w:r>
        <w:rPr>
          <w:spacing w:val="-2"/>
        </w:rPr>
        <w:t>,</w:t>
      </w:r>
      <w:r>
        <w:rPr>
          <w:spacing w:val="38"/>
        </w:rPr>
        <w:t xml:space="preserve"> </w:t>
      </w:r>
      <w:r>
        <w:rPr>
          <w:spacing w:val="-2"/>
        </w:rPr>
        <w:t>be</w:t>
      </w:r>
      <w:r>
        <w:rPr>
          <w:spacing w:val="39"/>
          <w:w w:val="101"/>
        </w:rPr>
        <w:t xml:space="preserve"> </w:t>
      </w:r>
      <w:r>
        <w:rPr>
          <w:spacing w:val="-2"/>
        </w:rPr>
        <w:t>rapidly</w:t>
      </w:r>
      <w:r>
        <w:rPr/>
        <w:t xml:space="preserve"> </w:t>
      </w:r>
      <w:bookmarkStart w:name="bookmark151" w:id="68"/>
      <w:bookmarkEnd w:id="68"/>
      <w:r>
        <w:rPr>
          <w:spacing w:val="-1"/>
        </w:rPr>
        <w:t>removed</w:t>
      </w:r>
      <w:r>
        <w:rPr>
          <w:spacing w:val="16"/>
          <w:w w:val="101"/>
        </w:rPr>
        <w:t xml:space="preserve"> </w:t>
      </w:r>
      <w:r>
        <w:rPr>
          <w:spacing w:val="-1"/>
        </w:rPr>
        <w:t>from</w:t>
      </w:r>
      <w:r>
        <w:rPr>
          <w:spacing w:val="17"/>
        </w:rPr>
        <w:t xml:space="preserve"> </w:t>
      </w:r>
      <w:r>
        <w:rPr>
          <w:spacing w:val="-1"/>
        </w:rPr>
        <w:t>circulation</w:t>
      </w:r>
      <w:r>
        <w:rPr>
          <w:spacing w:val="18"/>
          <w:w w:val="101"/>
        </w:rPr>
        <w:t xml:space="preserve"> </w:t>
      </w:r>
      <w:r>
        <w:rPr>
          <w:spacing w:val="-1"/>
        </w:rPr>
        <w:t>and,</w:t>
      </w:r>
      <w:r>
        <w:rPr>
          <w:spacing w:val="18"/>
          <w:w w:val="101"/>
        </w:rPr>
        <w:t xml:space="preserve"> </w:t>
      </w:r>
      <w:r>
        <w:rPr>
          <w:spacing w:val="-1"/>
        </w:rPr>
        <w:t>abov</w:t>
      </w:r>
      <w:r>
        <w:rPr>
          <w:spacing w:val="-2"/>
        </w:rPr>
        <w:t>e</w:t>
      </w:r>
      <w:r>
        <w:rPr>
          <w:spacing w:val="18"/>
        </w:rPr>
        <w:t xml:space="preserve"> </w:t>
      </w:r>
      <w:r>
        <w:rPr>
          <w:spacing w:val="-2"/>
        </w:rPr>
        <w:t>all,</w:t>
      </w:r>
      <w:r>
        <w:rPr>
          <w:spacing w:val="23"/>
          <w:w w:val="101"/>
        </w:rPr>
        <w:t xml:space="preserve"> </w:t>
      </w:r>
      <w:r>
        <w:rPr>
          <w:spacing w:val="-2"/>
        </w:rPr>
        <w:t>not</w:t>
      </w:r>
      <w:r>
        <w:rPr>
          <w:spacing w:val="23"/>
          <w:w w:val="101"/>
        </w:rPr>
        <w:t xml:space="preserve"> </w:t>
      </w:r>
      <w:r>
        <w:rPr>
          <w:spacing w:val="-2"/>
        </w:rPr>
        <w:t>negatively</w:t>
      </w:r>
      <w:r>
        <w:rPr/>
        <w:t xml:space="preserve"> </w:t>
      </w:r>
      <w:r>
        <w:rPr/>
        <w:t>affect cardiovascular and respiratory apparatus.</w:t>
      </w:r>
      <w:hyperlink w:history="true" w:anchor="bookmark152">
        <w:r>
          <w:rPr>
            <w:sz w:val="11"/>
            <w:szCs w:val="11"/>
            <w:color w:val="0000FF"/>
            <w:position w:val="7"/>
          </w:rPr>
          <w:t>86</w:t>
        </w:r>
      </w:hyperlink>
    </w:p>
    <w:p>
      <w:pPr>
        <w:pStyle w:val="BodyText"/>
        <w:ind w:right="262" w:firstLine="186"/>
        <w:spacing w:before="3" w:line="241" w:lineRule="auto"/>
        <w:jc w:val="both"/>
        <w:rPr/>
      </w:pPr>
      <w:r>
        <w:rPr>
          <w:spacing w:val="-1"/>
        </w:rPr>
        <w:t>Benzodiazepines</w:t>
      </w:r>
      <w:r>
        <w:rPr>
          <w:spacing w:val="29"/>
        </w:rPr>
        <w:t xml:space="preserve"> </w:t>
      </w:r>
      <w:r>
        <w:rPr>
          <w:spacing w:val="-1"/>
        </w:rPr>
        <w:t>(midazolam)</w:t>
      </w:r>
      <w:r>
        <w:rPr>
          <w:spacing w:val="17"/>
          <w:w w:val="101"/>
        </w:rPr>
        <w:t xml:space="preserve"> </w:t>
      </w:r>
      <w:r>
        <w:rPr>
          <w:spacing w:val="-1"/>
        </w:rPr>
        <w:t>a</w:t>
      </w:r>
      <w:r>
        <w:rPr>
          <w:spacing w:val="-2"/>
        </w:rPr>
        <w:t>nd/or</w:t>
      </w:r>
      <w:r>
        <w:rPr>
          <w:spacing w:val="22"/>
          <w:w w:val="101"/>
        </w:rPr>
        <w:t xml:space="preserve"> </w:t>
      </w:r>
      <w:r>
        <w:rPr>
          <w:spacing w:val="-2"/>
        </w:rPr>
        <w:t>propofol</w:t>
      </w:r>
      <w:r>
        <w:rPr>
          <w:spacing w:val="17"/>
          <w:w w:val="101"/>
        </w:rPr>
        <w:t xml:space="preserve"> </w:t>
      </w:r>
      <w:r>
        <w:rPr>
          <w:spacing w:val="-2"/>
        </w:rPr>
        <w:t>are</w:t>
      </w:r>
      <w:r>
        <w:rPr>
          <w:spacing w:val="18"/>
        </w:rPr>
        <w:t xml:space="preserve"> </w:t>
      </w:r>
      <w:r>
        <w:rPr>
          <w:spacing w:val="-2"/>
        </w:rPr>
        <w:t>the</w:t>
      </w:r>
      <w:r>
        <w:rPr/>
        <w:t xml:space="preserve"> </w:t>
      </w:r>
      <w:r>
        <w:rPr>
          <w:spacing w:val="-1"/>
        </w:rPr>
        <w:t>most  used  drugs  for</w:t>
      </w:r>
      <w:r>
        <w:rPr>
          <w:spacing w:val="4"/>
        </w:rPr>
        <w:t xml:space="preserve">  </w:t>
      </w:r>
      <w:r>
        <w:rPr>
          <w:spacing w:val="-1"/>
        </w:rPr>
        <w:t>sedation</w:t>
      </w:r>
      <w:r>
        <w:rPr>
          <w:spacing w:val="6"/>
        </w:rPr>
        <w:t xml:space="preserve">  </w:t>
      </w:r>
      <w:r>
        <w:rPr>
          <w:spacing w:val="-1"/>
        </w:rPr>
        <w:t>before</w:t>
      </w:r>
      <w:r>
        <w:rPr>
          <w:spacing w:val="7"/>
        </w:rPr>
        <w:t xml:space="preserve">  </w:t>
      </w:r>
      <w:r>
        <w:rPr>
          <w:spacing w:val="-1"/>
        </w:rPr>
        <w:t>ECV. </w:t>
      </w:r>
      <w:r>
        <w:rPr>
          <w:spacing w:val="-2"/>
        </w:rPr>
        <w:t xml:space="preserve"> Midazolam</w:t>
      </w:r>
      <w:r>
        <w:rPr>
          <w:spacing w:val="1"/>
        </w:rPr>
        <w:t xml:space="preserve"> </w:t>
      </w:r>
      <w:r>
        <w:rPr>
          <w:spacing w:val="-1"/>
        </w:rPr>
        <w:t>(dose  of</w:t>
      </w:r>
      <w:r>
        <w:rPr>
          <w:spacing w:val="9"/>
        </w:rPr>
        <w:t xml:space="preserve">  </w:t>
      </w:r>
      <w:r>
        <w:rPr>
          <w:spacing w:val="-1"/>
        </w:rPr>
        <w:t>0.1 mg/kg</w:t>
      </w:r>
      <w:r>
        <w:rPr>
          <w:spacing w:val="10"/>
        </w:rPr>
        <w:t xml:space="preserve">  </w:t>
      </w:r>
      <w:r>
        <w:rPr>
          <w:spacing w:val="-1"/>
        </w:rPr>
        <w:t>to  </w:t>
      </w:r>
      <w:r>
        <w:rPr>
          <w:spacing w:val="-2"/>
        </w:rPr>
        <w:t xml:space="preserve"> be</w:t>
      </w:r>
      <w:r>
        <w:rPr>
          <w:spacing w:val="13"/>
          <w:w w:val="101"/>
        </w:rPr>
        <w:t xml:space="preserve">  </w:t>
      </w:r>
      <w:r>
        <w:rPr>
          <w:spacing w:val="-2"/>
        </w:rPr>
        <w:t>halved  in</w:t>
      </w:r>
      <w:r>
        <w:rPr>
          <w:spacing w:val="10"/>
        </w:rPr>
        <w:t xml:space="preserve">  </w:t>
      </w:r>
      <w:r>
        <w:rPr>
          <w:spacing w:val="-2"/>
        </w:rPr>
        <w:t>the</w:t>
      </w:r>
      <w:r>
        <w:rPr>
          <w:spacing w:val="11"/>
        </w:rPr>
        <w:t xml:space="preserve">  </w:t>
      </w:r>
      <w:r>
        <w:rPr>
          <w:spacing w:val="-2"/>
        </w:rPr>
        <w:t>elderly)</w:t>
      </w:r>
      <w:r>
        <w:rPr>
          <w:spacing w:val="10"/>
        </w:rPr>
        <w:t xml:space="preserve">  </w:t>
      </w:r>
      <w:r>
        <w:rPr>
          <w:spacing w:val="-2"/>
        </w:rPr>
        <w:t>in</w:t>
      </w:r>
      <w:r>
        <w:rPr>
          <w:spacing w:val="1"/>
        </w:rPr>
        <w:t xml:space="preserve"> </w:t>
      </w:r>
      <w:r>
        <w:rPr>
          <w:spacing w:val="-1"/>
        </w:rPr>
        <w:t>association</w:t>
      </w:r>
      <w:r>
        <w:rPr>
          <w:spacing w:val="43"/>
          <w:w w:val="101"/>
        </w:rPr>
        <w:t xml:space="preserve"> </w:t>
      </w:r>
      <w:r>
        <w:rPr>
          <w:spacing w:val="-1"/>
        </w:rPr>
        <w:t>with</w:t>
      </w:r>
      <w:r>
        <w:rPr>
          <w:spacing w:val="48"/>
        </w:rPr>
        <w:t xml:space="preserve"> </w:t>
      </w:r>
      <w:r>
        <w:rPr>
          <w:spacing w:val="-1"/>
        </w:rPr>
        <w:t>fentanyl  (1  </w:t>
      </w:r>
      <w:r>
        <w:rPr>
          <w:rFonts w:ascii="Times New Roman" w:hAnsi="Times New Roman" w:eastAsia="Times New Roman" w:cs="Times New Roman"/>
          <w:spacing w:val="-1"/>
        </w:rPr>
        <w:t>μ</w:t>
      </w:r>
      <w:r>
        <w:rPr>
          <w:spacing w:val="-1"/>
        </w:rPr>
        <w:t>g/kg)  can</w:t>
      </w:r>
      <w:r>
        <w:rPr>
          <w:spacing w:val="49"/>
          <w:w w:val="101"/>
        </w:rPr>
        <w:t xml:space="preserve"> </w:t>
      </w:r>
      <w:r>
        <w:rPr>
          <w:spacing w:val="-2"/>
        </w:rPr>
        <w:t>allow</w:t>
      </w:r>
      <w:r>
        <w:rPr>
          <w:spacing w:val="47"/>
          <w:w w:val="101"/>
        </w:rPr>
        <w:t xml:space="preserve"> </w:t>
      </w:r>
      <w:r>
        <w:rPr>
          <w:spacing w:val="-2"/>
        </w:rPr>
        <w:t>optimal</w:t>
      </w:r>
      <w:r>
        <w:rPr/>
        <w:t xml:space="preserve"> </w:t>
      </w:r>
      <w:r>
        <w:rPr>
          <w:spacing w:val="-2"/>
        </w:rPr>
        <w:t>sedation</w:t>
      </w:r>
      <w:r>
        <w:rPr>
          <w:spacing w:val="38"/>
          <w:w w:val="101"/>
        </w:rPr>
        <w:t xml:space="preserve"> </w:t>
      </w:r>
      <w:r>
        <w:rPr>
          <w:spacing w:val="-2"/>
        </w:rPr>
        <w:t>and</w:t>
      </w:r>
      <w:r>
        <w:rPr>
          <w:spacing w:val="35"/>
          <w:w w:val="101"/>
        </w:rPr>
        <w:t xml:space="preserve"> </w:t>
      </w:r>
      <w:r>
        <w:rPr>
          <w:spacing w:val="-2"/>
        </w:rPr>
        <w:t>pain</w:t>
      </w:r>
      <w:r>
        <w:rPr>
          <w:spacing w:val="36"/>
        </w:rPr>
        <w:t xml:space="preserve"> </w:t>
      </w:r>
      <w:r>
        <w:rPr>
          <w:spacing w:val="-2"/>
        </w:rPr>
        <w:t>management.</w:t>
      </w:r>
      <w:r>
        <w:rPr>
          <w:spacing w:val="38"/>
        </w:rPr>
        <w:t xml:space="preserve"> </w:t>
      </w:r>
      <w:r>
        <w:rPr>
          <w:spacing w:val="-2"/>
        </w:rPr>
        <w:t>Even</w:t>
      </w:r>
      <w:r>
        <w:rPr>
          <w:spacing w:val="31"/>
        </w:rPr>
        <w:t xml:space="preserve"> </w:t>
      </w:r>
      <w:r>
        <w:rPr>
          <w:spacing w:val="-2"/>
        </w:rPr>
        <w:t>if</w:t>
      </w:r>
      <w:r>
        <w:rPr>
          <w:spacing w:val="29"/>
        </w:rPr>
        <w:t xml:space="preserve"> </w:t>
      </w:r>
      <w:r>
        <w:rPr>
          <w:spacing w:val="-2"/>
        </w:rPr>
        <w:t>flumazenil</w:t>
      </w:r>
      <w:r>
        <w:rPr>
          <w:spacing w:val="31"/>
        </w:rPr>
        <w:t xml:space="preserve"> </w:t>
      </w:r>
      <w:r>
        <w:rPr>
          <w:spacing w:val="-2"/>
        </w:rPr>
        <w:t>and</w:t>
      </w:r>
      <w:r>
        <w:rPr/>
        <w:t xml:space="preserve"> </w:t>
      </w:r>
      <w:r>
        <w:rPr>
          <w:spacing w:val="-1"/>
        </w:rPr>
        <w:t>naloxone   are</w:t>
      </w:r>
      <w:r>
        <w:rPr>
          <w:spacing w:val="9"/>
        </w:rPr>
        <w:t xml:space="preserve">   </w:t>
      </w:r>
      <w:r>
        <w:rPr>
          <w:spacing w:val="-1"/>
        </w:rPr>
        <w:t>able</w:t>
      </w:r>
      <w:r>
        <w:rPr>
          <w:spacing w:val="7"/>
        </w:rPr>
        <w:t xml:space="preserve">   </w:t>
      </w:r>
      <w:r>
        <w:rPr>
          <w:spacing w:val="-1"/>
        </w:rPr>
        <w:t>to</w:t>
      </w:r>
      <w:r>
        <w:rPr>
          <w:spacing w:val="7"/>
        </w:rPr>
        <w:t xml:space="preserve">   </w:t>
      </w:r>
      <w:r>
        <w:rPr>
          <w:spacing w:val="-1"/>
        </w:rPr>
        <w:t>antagonize</w:t>
      </w:r>
      <w:r>
        <w:rPr>
          <w:spacing w:val="8"/>
        </w:rPr>
        <w:t xml:space="preserve">   </w:t>
      </w:r>
      <w:r>
        <w:rPr>
          <w:spacing w:val="-1"/>
        </w:rPr>
        <w:t>midazolam</w:t>
      </w:r>
      <w:r>
        <w:rPr>
          <w:spacing w:val="7"/>
        </w:rPr>
        <w:t xml:space="preserve">   </w:t>
      </w:r>
      <w:r>
        <w:rPr>
          <w:spacing w:val="-1"/>
        </w:rPr>
        <w:t>and</w:t>
      </w:r>
      <w:r>
        <w:rPr>
          <w:spacing w:val="1"/>
        </w:rPr>
        <w:t xml:space="preserve"> </w:t>
      </w:r>
      <w:r>
        <w:rPr>
          <w:spacing w:val="-2"/>
        </w:rPr>
        <w:t>fentanyl,</w:t>
      </w:r>
      <w:r>
        <w:rPr>
          <w:spacing w:val="39"/>
          <w:w w:val="101"/>
        </w:rPr>
        <w:t xml:space="preserve"> </w:t>
      </w:r>
      <w:r>
        <w:rPr>
          <w:spacing w:val="-2"/>
        </w:rPr>
        <w:t>the</w:t>
      </w:r>
      <w:r>
        <w:rPr>
          <w:spacing w:val="31"/>
        </w:rPr>
        <w:t xml:space="preserve"> </w:t>
      </w:r>
      <w:r>
        <w:rPr>
          <w:spacing w:val="-2"/>
        </w:rPr>
        <w:t>patient</w:t>
      </w:r>
      <w:r>
        <w:rPr>
          <w:spacing w:val="30"/>
        </w:rPr>
        <w:t xml:space="preserve"> </w:t>
      </w:r>
      <w:r>
        <w:rPr>
          <w:spacing w:val="-2"/>
        </w:rPr>
        <w:t>has</w:t>
      </w:r>
      <w:r>
        <w:rPr>
          <w:spacing w:val="26"/>
        </w:rPr>
        <w:t xml:space="preserve"> </w:t>
      </w:r>
      <w:r>
        <w:rPr>
          <w:spacing w:val="-2"/>
        </w:rPr>
        <w:t>to</w:t>
      </w:r>
      <w:r>
        <w:rPr>
          <w:spacing w:val="31"/>
          <w:w w:val="101"/>
        </w:rPr>
        <w:t xml:space="preserve"> </w:t>
      </w:r>
      <w:r>
        <w:rPr>
          <w:spacing w:val="-2"/>
        </w:rPr>
        <w:t>be</w:t>
      </w:r>
      <w:r>
        <w:rPr>
          <w:spacing w:val="25"/>
          <w:w w:val="101"/>
        </w:rPr>
        <w:t xml:space="preserve"> </w:t>
      </w:r>
      <w:r>
        <w:rPr>
          <w:spacing w:val="-2"/>
        </w:rPr>
        <w:t>strictly</w:t>
      </w:r>
      <w:r>
        <w:rPr>
          <w:spacing w:val="30"/>
          <w:w w:val="101"/>
        </w:rPr>
        <w:t xml:space="preserve"> </w:t>
      </w:r>
      <w:r>
        <w:rPr>
          <w:spacing w:val="-2"/>
        </w:rPr>
        <w:t>monitored</w:t>
      </w:r>
      <w:r>
        <w:rPr>
          <w:spacing w:val="25"/>
          <w:w w:val="101"/>
        </w:rPr>
        <w:t xml:space="preserve"> </w:t>
      </w:r>
      <w:r>
        <w:rPr>
          <w:spacing w:val="-2"/>
        </w:rPr>
        <w:t>after</w:t>
      </w:r>
      <w:r>
        <w:rPr/>
        <w:t xml:space="preserve"> </w:t>
      </w:r>
      <w:r>
        <w:rPr>
          <w:spacing w:val="-1"/>
        </w:rPr>
        <w:t>the  procedure.</w:t>
      </w:r>
      <w:r>
        <w:rPr>
          <w:spacing w:val="46"/>
        </w:rPr>
        <w:t xml:space="preserve"> </w:t>
      </w:r>
      <w:r>
        <w:rPr>
          <w:spacing w:val="-1"/>
        </w:rPr>
        <w:t>Another  option  is  the  us</w:t>
      </w:r>
      <w:r>
        <w:rPr>
          <w:spacing w:val="-2"/>
        </w:rPr>
        <w:t>e  of  propofol</w:t>
      </w:r>
      <w:r>
        <w:rPr/>
        <w:t xml:space="preserve"> </w:t>
      </w:r>
      <w:r>
        <w:rPr>
          <w:spacing w:val="-2"/>
        </w:rPr>
        <w:t>(dose  of</w:t>
      </w:r>
      <w:r>
        <w:rPr>
          <w:spacing w:val="17"/>
        </w:rPr>
        <w:t xml:space="preserve">  </w:t>
      </w:r>
      <w:r>
        <w:rPr>
          <w:spacing w:val="-2"/>
        </w:rPr>
        <w:t>1 mg/kg</w:t>
      </w:r>
      <w:r>
        <w:rPr>
          <w:spacing w:val="8"/>
        </w:rPr>
        <w:t xml:space="preserve">  </w:t>
      </w:r>
      <w:r>
        <w:rPr>
          <w:spacing w:val="-2"/>
        </w:rPr>
        <w:t>to</w:t>
      </w:r>
      <w:r>
        <w:rPr>
          <w:spacing w:val="10"/>
        </w:rPr>
        <w:t xml:space="preserve">  </w:t>
      </w:r>
      <w:r>
        <w:rPr>
          <w:spacing w:val="-2"/>
        </w:rPr>
        <w:t>be</w:t>
      </w:r>
      <w:r>
        <w:rPr>
          <w:spacing w:val="10"/>
        </w:rPr>
        <w:t xml:space="preserve">  </w:t>
      </w:r>
      <w:r>
        <w:rPr>
          <w:spacing w:val="-2"/>
        </w:rPr>
        <w:t>halved</w:t>
      </w:r>
      <w:r>
        <w:rPr>
          <w:spacing w:val="9"/>
        </w:rPr>
        <w:t xml:space="preserve">  </w:t>
      </w:r>
      <w:r>
        <w:rPr>
          <w:spacing w:val="-2"/>
        </w:rPr>
        <w:t>in</w:t>
      </w:r>
      <w:r>
        <w:rPr>
          <w:spacing w:val="8"/>
        </w:rPr>
        <w:t xml:space="preserve">  </w:t>
      </w:r>
      <w:r>
        <w:rPr>
          <w:spacing w:val="-2"/>
        </w:rPr>
        <w:t>the</w:t>
      </w:r>
      <w:r>
        <w:rPr>
          <w:spacing w:val="7"/>
        </w:rPr>
        <w:t xml:space="preserve">  </w:t>
      </w:r>
      <w:r>
        <w:rPr>
          <w:spacing w:val="-2"/>
        </w:rPr>
        <w:t>elderly)</w:t>
      </w:r>
      <w:r>
        <w:rPr>
          <w:spacing w:val="5"/>
        </w:rPr>
        <w:t xml:space="preserve">  </w:t>
      </w:r>
      <w:r>
        <w:rPr>
          <w:spacing w:val="-2"/>
        </w:rPr>
        <w:t>with</w:t>
      </w:r>
      <w:r>
        <w:rPr>
          <w:spacing w:val="1"/>
        </w:rPr>
        <w:t xml:space="preserve"> </w:t>
      </w:r>
      <w:r>
        <w:rPr>
          <w:spacing w:val="-1"/>
        </w:rPr>
        <w:t>subsequent boluses of half the initial dose</w:t>
      </w:r>
      <w:r>
        <w:rPr>
          <w:spacing w:val="13"/>
          <w:w w:val="101"/>
        </w:rPr>
        <w:t xml:space="preserve"> </w:t>
      </w:r>
      <w:r>
        <w:rPr>
          <w:spacing w:val="-1"/>
        </w:rPr>
        <w:t>every</w:t>
      </w:r>
      <w:r>
        <w:rPr>
          <w:spacing w:val="2"/>
        </w:rPr>
        <w:t xml:space="preserve"> </w:t>
      </w:r>
      <w:r>
        <w:rPr>
          <w:spacing w:val="-1"/>
        </w:rPr>
        <w:t>2-3</w:t>
      </w:r>
      <w:r>
        <w:rPr>
          <w:spacing w:val="3"/>
        </w:rPr>
        <w:t xml:space="preserve"> </w:t>
      </w:r>
      <w:r>
        <w:rPr>
          <w:spacing w:val="-1"/>
        </w:rPr>
        <w:t>min,</w:t>
      </w:r>
    </w:p>
    <w:p>
      <w:pPr>
        <w:spacing w:line="241" w:lineRule="auto"/>
        <w:sectPr>
          <w:type w:val="continuous"/>
          <w:pgSz w:w="11906" w:h="15875"/>
          <w:pgMar w:top="949" w:right="757" w:bottom="0" w:left="863" w:header="640" w:footer="0" w:gutter="0"/>
          <w:cols w:equalWidth="0" w:num="2">
            <w:col w:w="5320" w:space="100"/>
            <w:col w:w="4865" w:space="0"/>
          </w:cols>
        </w:sectPr>
        <w:rPr/>
      </w:pPr>
    </w:p>
    <w:p>
      <w:pPr>
        <w:spacing w:before="69"/>
        <w:rPr/>
      </w:pPr>
      <w:r>
        <w:pict>
          <v:rect id="_x0000_s98" style="position:absolute;margin-left:64.6608pt;margin-top:51.0236pt;mso-position-vertical-relative:page;mso-position-horizontal-relative:page;width:667.55pt;height:429.05pt;z-index:251703296;" o:allowincell="f" fillcolor="#F7E3DE" filled="true" stroked="false"/>
        </w:pict>
      </w:r>
      <w:r>
        <w:pict>
          <v:shape id="_x0000_s100" style="position:absolute;margin-left:69.7193pt;margin-top:58.1711pt;mso-position-vertical-relative:page;mso-position-horizontal-relative:page;width:510.6pt;height:12pt;z-index:251704320;" o:allowincell="f" filled="false" stroked="false" type="#_x0000_t202">
            <v:fill on="false"/>
            <v:stroke on="false"/>
            <v:path/>
            <v:imagedata o:title=""/>
            <o:lock v:ext="edit" aspectratio="false"/>
            <v:textbox inset="0mm,0mm,0mm,0mm">
              <w:txbxContent>
                <w:p>
                  <w:pPr>
                    <w:pStyle w:val="BodyText"/>
                    <w:ind w:left="20"/>
                    <w:spacing w:before="20" w:line="199" w:lineRule="exact"/>
                    <w:rPr>
                      <w:sz w:val="15"/>
                      <w:szCs w:val="15"/>
                    </w:rPr>
                  </w:pPr>
                  <w:bookmarkStart w:name="bookmark149" w:id="69"/>
                  <w:bookmarkEnd w:id="69"/>
                  <w:r>
                    <w:rPr>
                      <w:sz w:val="15"/>
                      <w:szCs w:val="15"/>
                      <w:b/>
                      <w:bCs/>
                      <w:color w:val="AD1229"/>
                      <w:spacing w:val="5"/>
                      <w:position w:val="2"/>
                    </w:rPr>
                    <w:t>Table 8   </w:t>
                  </w:r>
                  <w:r>
                    <w:rPr>
                      <w:sz w:val="15"/>
                      <w:szCs w:val="15"/>
                      <w:b/>
                      <w:bCs/>
                      <w:spacing w:val="5"/>
                      <w:position w:val="2"/>
                    </w:rPr>
                    <w:t>Pharmacological cardioversion </w:t>
                  </w:r>
                  <w:r>
                    <w:rPr>
                      <w:sz w:val="15"/>
                      <w:szCs w:val="15"/>
                      <w:b/>
                      <w:bCs/>
                      <w:spacing w:val="4"/>
                      <w:position w:val="2"/>
                    </w:rPr>
                    <w:t>of </w:t>
                  </w:r>
                  <w:r>
                    <w:rPr>
                      <w:sz w:val="15"/>
                      <w:szCs w:val="15"/>
                      <w:spacing w:val="4"/>
                      <w:position w:val="2"/>
                    </w:rPr>
                    <w:t>AF</w:t>
                  </w:r>
                  <w:r>
                    <w:rPr>
                      <w:sz w:val="15"/>
                      <w:szCs w:val="15"/>
                      <w:b/>
                      <w:bCs/>
                      <w:spacing w:val="4"/>
                      <w:position w:val="2"/>
                    </w:rPr>
                    <w:t>: drugs, modes of administration,</w:t>
                  </w:r>
                  <w:r>
                    <w:rPr>
                      <w:sz w:val="15"/>
                      <w:szCs w:val="15"/>
                      <w:b/>
                      <w:bCs/>
                      <w:spacing w:val="8"/>
                      <w:position w:val="2"/>
                    </w:rPr>
                    <w:t xml:space="preserve"> </w:t>
                  </w:r>
                  <w:r>
                    <w:rPr>
                      <w:sz w:val="15"/>
                      <w:szCs w:val="15"/>
                      <w:b/>
                      <w:bCs/>
                      <w:spacing w:val="4"/>
                      <w:position w:val="2"/>
                    </w:rPr>
                    <w:t>pharmacokinetics, adverse events,</w:t>
                  </w:r>
                  <w:r>
                    <w:rPr>
                      <w:sz w:val="15"/>
                      <w:szCs w:val="15"/>
                      <w:b/>
                      <w:bCs/>
                      <w:spacing w:val="5"/>
                      <w:position w:val="2"/>
                    </w:rPr>
                    <w:t xml:space="preserve"> </w:t>
                  </w:r>
                  <w:r>
                    <w:rPr>
                      <w:sz w:val="15"/>
                      <w:szCs w:val="15"/>
                      <w:b/>
                      <w:bCs/>
                      <w:spacing w:val="4"/>
                      <w:position w:val="2"/>
                    </w:rPr>
                    <w:t>and contraindications</w:t>
                  </w:r>
                </w:p>
              </w:txbxContent>
            </v:textbox>
          </v:shape>
        </w:pict>
      </w:r>
      <w:r>
        <w:pict>
          <v:shape id="_x0000_s102" style="position:absolute;margin-left:69.6553pt;margin-top:70.5238pt;mso-position-vertical-relative:page;mso-position-horizontal-relative:page;width:657.6pt;height:395.55pt;z-index:251705344;"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13111"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64"/>
                    <w:gridCol w:w="1283"/>
                    <w:gridCol w:w="1347"/>
                    <w:gridCol w:w="1475"/>
                    <w:gridCol w:w="1310"/>
                    <w:gridCol w:w="1329"/>
                    <w:gridCol w:w="1251"/>
                    <w:gridCol w:w="1518"/>
                    <w:gridCol w:w="2334"/>
                  </w:tblGrid>
                  <w:tr>
                    <w:trPr>
                      <w:trHeight w:val="275" w:hRule="atLeast"/>
                    </w:trPr>
                    <w:tc>
                      <w:tcPr>
                        <w:tcW w:w="1264" w:type="dxa"/>
                        <w:vAlign w:val="top"/>
                        <w:tcBorders>
                          <w:top w:val="single" w:color="000000" w:sz="4" w:space="0"/>
                        </w:tcBorders>
                      </w:tcPr>
                      <w:p>
                        <w:pPr>
                          <w:pStyle w:val="TableText"/>
                          <w:spacing w:before="97" w:line="216" w:lineRule="auto"/>
                          <w:rPr>
                            <w:sz w:val="15"/>
                            <w:szCs w:val="15"/>
                          </w:rPr>
                        </w:pPr>
                        <w:r>
                          <w:rPr>
                            <w:sz w:val="15"/>
                            <w:szCs w:val="15"/>
                            <w:b/>
                            <w:bCs/>
                            <w:spacing w:val="5"/>
                          </w:rPr>
                          <w:t>Antiarrhythmic</w:t>
                        </w:r>
                      </w:p>
                    </w:tc>
                    <w:tc>
                      <w:tcPr>
                        <w:tcW w:w="1283" w:type="dxa"/>
                        <w:vAlign w:val="top"/>
                        <w:tcBorders>
                          <w:top w:val="single" w:color="000000" w:sz="4" w:space="0"/>
                        </w:tcBorders>
                      </w:tcPr>
                      <w:p>
                        <w:pPr>
                          <w:pStyle w:val="TableText"/>
                          <w:ind w:left="339"/>
                          <w:spacing w:before="97" w:line="216" w:lineRule="auto"/>
                          <w:rPr>
                            <w:sz w:val="15"/>
                            <w:szCs w:val="15"/>
                          </w:rPr>
                        </w:pPr>
                        <w:r>
                          <w:rPr>
                            <w:sz w:val="15"/>
                            <w:szCs w:val="15"/>
                            <w:b/>
                            <w:bCs/>
                            <w:spacing w:val="4"/>
                          </w:rPr>
                          <w:t>Vaughan-</w:t>
                        </w:r>
                      </w:p>
                    </w:tc>
                    <w:tc>
                      <w:tcPr>
                        <w:tcW w:w="1347" w:type="dxa"/>
                        <w:vAlign w:val="top"/>
                        <w:tcBorders>
                          <w:top w:val="single" w:color="000000" w:sz="4" w:space="0"/>
                        </w:tcBorders>
                      </w:tcPr>
                      <w:p>
                        <w:pPr>
                          <w:pStyle w:val="TableText"/>
                          <w:ind w:left="397"/>
                          <w:spacing w:before="62" w:line="200" w:lineRule="exact"/>
                          <w:rPr>
                            <w:sz w:val="15"/>
                            <w:szCs w:val="15"/>
                          </w:rPr>
                        </w:pPr>
                        <w:r>
                          <w:rPr>
                            <w:sz w:val="15"/>
                            <w:szCs w:val="15"/>
                            <w:b/>
                            <w:bCs/>
                            <w:spacing w:val="3"/>
                            <w:position w:val="1"/>
                          </w:rPr>
                          <w:t>Route of</w:t>
                        </w:r>
                      </w:p>
                    </w:tc>
                    <w:tc>
                      <w:tcPr>
                        <w:tcW w:w="1475" w:type="dxa"/>
                        <w:vAlign w:val="top"/>
                        <w:tcBorders>
                          <w:top w:val="single" w:color="000000" w:sz="4" w:space="0"/>
                        </w:tcBorders>
                      </w:tcPr>
                      <w:p>
                        <w:pPr>
                          <w:pStyle w:val="TableText"/>
                          <w:ind w:left="211"/>
                          <w:spacing w:before="62" w:line="200" w:lineRule="exact"/>
                          <w:rPr>
                            <w:sz w:val="15"/>
                            <w:szCs w:val="15"/>
                          </w:rPr>
                        </w:pPr>
                        <w:r>
                          <w:rPr>
                            <w:sz w:val="15"/>
                            <w:szCs w:val="15"/>
                            <w:b/>
                            <w:bCs/>
                            <w:spacing w:val="3"/>
                          </w:rPr>
                          <w:t>Initial dose for</w:t>
                        </w:r>
                      </w:p>
                    </w:tc>
                    <w:tc>
                      <w:tcPr>
                        <w:tcW w:w="1310" w:type="dxa"/>
                        <w:vAlign w:val="top"/>
                        <w:tcBorders>
                          <w:top w:val="single" w:color="000000" w:sz="4" w:space="0"/>
                        </w:tcBorders>
                      </w:tcPr>
                      <w:p>
                        <w:pPr>
                          <w:pStyle w:val="TableText"/>
                          <w:ind w:left="198"/>
                          <w:spacing w:before="101" w:line="208" w:lineRule="auto"/>
                          <w:rPr>
                            <w:sz w:val="15"/>
                            <w:szCs w:val="15"/>
                          </w:rPr>
                        </w:pPr>
                        <w:r>
                          <w:rPr>
                            <w:sz w:val="15"/>
                            <w:szCs w:val="15"/>
                            <w:b/>
                            <w:bCs/>
                            <w:spacing w:val="5"/>
                          </w:rPr>
                          <w:t>Maintenance</w:t>
                        </w:r>
                      </w:p>
                    </w:tc>
                    <w:tc>
                      <w:tcPr>
                        <w:tcW w:w="1329" w:type="dxa"/>
                        <w:vAlign w:val="top"/>
                        <w:tcBorders>
                          <w:top w:val="single" w:color="000000" w:sz="4" w:space="0"/>
                        </w:tcBorders>
                      </w:tcPr>
                      <w:p>
                        <w:pPr>
                          <w:pStyle w:val="TableText"/>
                          <w:ind w:left="238"/>
                          <w:spacing w:before="62" w:line="200" w:lineRule="exact"/>
                          <w:rPr>
                            <w:sz w:val="15"/>
                            <w:szCs w:val="15"/>
                          </w:rPr>
                        </w:pPr>
                        <w:r>
                          <w:rPr>
                            <w:sz w:val="15"/>
                            <w:szCs w:val="15"/>
                            <w:b/>
                            <w:bCs/>
                            <w:spacing w:val="3"/>
                            <w:position w:val="1"/>
                          </w:rPr>
                          <w:t>Success</w:t>
                        </w:r>
                        <w:r>
                          <w:rPr>
                            <w:sz w:val="15"/>
                            <w:szCs w:val="15"/>
                            <w:b/>
                            <w:bCs/>
                            <w:spacing w:val="9"/>
                            <w:position w:val="1"/>
                          </w:rPr>
                          <w:t xml:space="preserve"> </w:t>
                        </w:r>
                        <w:r>
                          <w:rPr>
                            <w:sz w:val="15"/>
                            <w:szCs w:val="15"/>
                            <w:b/>
                            <w:bCs/>
                            <w:spacing w:val="3"/>
                            <w:position w:val="1"/>
                          </w:rPr>
                          <w:t>rate</w:t>
                        </w:r>
                      </w:p>
                    </w:tc>
                    <w:tc>
                      <w:tcPr>
                        <w:tcW w:w="1251" w:type="dxa"/>
                        <w:vAlign w:val="top"/>
                        <w:tcBorders>
                          <w:top w:val="single" w:color="000000" w:sz="4" w:space="0"/>
                        </w:tcBorders>
                      </w:tcPr>
                      <w:p>
                        <w:pPr>
                          <w:pStyle w:val="TableText"/>
                          <w:ind w:left="341"/>
                          <w:spacing w:before="62" w:line="200" w:lineRule="exact"/>
                          <w:rPr>
                            <w:sz w:val="15"/>
                            <w:szCs w:val="15"/>
                          </w:rPr>
                        </w:pPr>
                        <w:r>
                          <w:rPr>
                            <w:sz w:val="15"/>
                            <w:szCs w:val="15"/>
                            <w:b/>
                            <w:bCs/>
                            <w:spacing w:val="2"/>
                          </w:rPr>
                          <w:t>Half-life</w:t>
                        </w:r>
                      </w:p>
                    </w:tc>
                    <w:tc>
                      <w:tcPr>
                        <w:tcW w:w="1518" w:type="dxa"/>
                        <w:vAlign w:val="top"/>
                        <w:tcBorders>
                          <w:top w:val="single" w:color="000000" w:sz="4" w:space="0"/>
                        </w:tcBorders>
                      </w:tcPr>
                      <w:p>
                        <w:pPr>
                          <w:pStyle w:val="TableText"/>
                          <w:ind w:left="461"/>
                          <w:spacing w:before="62" w:line="200" w:lineRule="exact"/>
                          <w:rPr>
                            <w:sz w:val="15"/>
                            <w:szCs w:val="15"/>
                          </w:rPr>
                        </w:pPr>
                        <w:r>
                          <w:rPr>
                            <w:sz w:val="15"/>
                            <w:szCs w:val="15"/>
                            <w:b/>
                            <w:bCs/>
                            <w:spacing w:val="3"/>
                            <w:position w:val="1"/>
                          </w:rPr>
                          <w:t>Route of</w:t>
                        </w:r>
                      </w:p>
                    </w:tc>
                    <w:tc>
                      <w:tcPr>
                        <w:tcW w:w="2334" w:type="dxa"/>
                        <w:vAlign w:val="top"/>
                        <w:tcBorders>
                          <w:top w:val="single" w:color="000000" w:sz="4" w:space="0"/>
                        </w:tcBorders>
                      </w:tcPr>
                      <w:p>
                        <w:pPr>
                          <w:pStyle w:val="TableText"/>
                          <w:ind w:left="534"/>
                          <w:spacing w:before="97" w:line="213" w:lineRule="auto"/>
                          <w:rPr>
                            <w:sz w:val="15"/>
                            <w:szCs w:val="15"/>
                          </w:rPr>
                        </w:pPr>
                        <w:r>
                          <w:rPr>
                            <w:sz w:val="15"/>
                            <w:szCs w:val="15"/>
                            <w:b/>
                            <w:bCs/>
                            <w:spacing w:val="4"/>
                          </w:rPr>
                          <w:t>Contraindications/</w:t>
                        </w:r>
                      </w:p>
                    </w:tc>
                  </w:tr>
                  <w:tr>
                    <w:trPr>
                      <w:trHeight w:val="449" w:hRule="atLeast"/>
                    </w:trPr>
                    <w:tc>
                      <w:tcPr>
                        <w:tcW w:w="1264" w:type="dxa"/>
                        <w:vAlign w:val="top"/>
                        <w:tcBorders>
                          <w:bottom w:val="single" w:color="000000" w:sz="4" w:space="0"/>
                        </w:tcBorders>
                      </w:tcPr>
                      <w:p>
                        <w:pPr>
                          <w:pStyle w:val="TableText"/>
                          <w:ind w:left="6"/>
                          <w:spacing w:line="188" w:lineRule="exact"/>
                          <w:rPr>
                            <w:sz w:val="15"/>
                            <w:szCs w:val="15"/>
                          </w:rPr>
                        </w:pPr>
                        <w:r>
                          <w:rPr>
                            <w:sz w:val="15"/>
                            <w:szCs w:val="15"/>
                            <w:b/>
                            <w:bCs/>
                            <w:spacing w:val="3"/>
                            <w:position w:val="2"/>
                          </w:rPr>
                          <w:t>drug</w:t>
                        </w:r>
                      </w:p>
                    </w:tc>
                    <w:tc>
                      <w:tcPr>
                        <w:tcW w:w="1283" w:type="dxa"/>
                        <w:vAlign w:val="top"/>
                        <w:tcBorders>
                          <w:bottom w:val="single" w:color="000000" w:sz="4" w:space="0"/>
                        </w:tcBorders>
                      </w:tcPr>
                      <w:p>
                        <w:pPr>
                          <w:pStyle w:val="TableText"/>
                          <w:ind w:left="368"/>
                          <w:spacing w:before="23" w:line="213" w:lineRule="auto"/>
                          <w:rPr>
                            <w:sz w:val="15"/>
                            <w:szCs w:val="15"/>
                          </w:rPr>
                        </w:pPr>
                        <w:r>
                          <w:rPr>
                            <w:sz w:val="15"/>
                            <w:szCs w:val="15"/>
                            <w:b/>
                            <w:bCs/>
                            <w:spacing w:val="4"/>
                          </w:rPr>
                          <w:t>Williams</w:t>
                        </w:r>
                      </w:p>
                      <w:p>
                        <w:pPr>
                          <w:pStyle w:val="TableText"/>
                          <w:ind w:left="203"/>
                          <w:spacing w:before="9" w:line="200" w:lineRule="exact"/>
                          <w:rPr>
                            <w:sz w:val="15"/>
                            <w:szCs w:val="15"/>
                          </w:rPr>
                        </w:pPr>
                        <w:r>
                          <w:rPr>
                            <w:sz w:val="15"/>
                            <w:szCs w:val="15"/>
                            <w:b/>
                            <w:bCs/>
                            <w:spacing w:val="3"/>
                          </w:rPr>
                          <w:t>classification</w:t>
                        </w:r>
                      </w:p>
                    </w:tc>
                    <w:tc>
                      <w:tcPr>
                        <w:tcW w:w="1347" w:type="dxa"/>
                        <w:vAlign w:val="top"/>
                        <w:tcBorders>
                          <w:bottom w:val="single" w:color="000000" w:sz="4" w:space="0"/>
                        </w:tcBorders>
                      </w:tcPr>
                      <w:p>
                        <w:pPr>
                          <w:pStyle w:val="TableText"/>
                          <w:ind w:left="166"/>
                          <w:spacing w:line="188" w:lineRule="exact"/>
                          <w:rPr>
                            <w:sz w:val="15"/>
                            <w:szCs w:val="15"/>
                          </w:rPr>
                        </w:pPr>
                        <w:r>
                          <w:rPr>
                            <w:sz w:val="15"/>
                            <w:szCs w:val="15"/>
                            <w:b/>
                            <w:bCs/>
                            <w:spacing w:val="4"/>
                          </w:rPr>
                          <w:t>administration</w:t>
                        </w:r>
                      </w:p>
                    </w:tc>
                    <w:tc>
                      <w:tcPr>
                        <w:tcW w:w="1475" w:type="dxa"/>
                        <w:vAlign w:val="top"/>
                        <w:tcBorders>
                          <w:bottom w:val="single" w:color="000000" w:sz="4" w:space="0"/>
                        </w:tcBorders>
                      </w:tcPr>
                      <w:p>
                        <w:pPr>
                          <w:pStyle w:val="TableText"/>
                          <w:ind w:left="238"/>
                          <w:spacing w:line="188" w:lineRule="exact"/>
                          <w:rPr>
                            <w:sz w:val="15"/>
                            <w:szCs w:val="15"/>
                          </w:rPr>
                        </w:pPr>
                        <w:r>
                          <w:rPr>
                            <w:sz w:val="15"/>
                            <w:szCs w:val="15"/>
                            <w:b/>
                            <w:bCs/>
                            <w:spacing w:val="4"/>
                          </w:rPr>
                          <w:t>cardioversion</w:t>
                        </w:r>
                      </w:p>
                    </w:tc>
                    <w:tc>
                      <w:tcPr>
                        <w:tcW w:w="1310" w:type="dxa"/>
                        <w:vAlign w:val="top"/>
                        <w:tcBorders>
                          <w:bottom w:val="single" w:color="000000" w:sz="4" w:space="0"/>
                        </w:tcBorders>
                      </w:tcPr>
                      <w:p>
                        <w:pPr>
                          <w:pStyle w:val="TableText"/>
                          <w:ind w:left="506"/>
                          <w:spacing w:line="188" w:lineRule="exact"/>
                          <w:rPr>
                            <w:sz w:val="15"/>
                            <w:szCs w:val="15"/>
                          </w:rPr>
                        </w:pPr>
                        <w:r>
                          <w:rPr>
                            <w:sz w:val="15"/>
                            <w:szCs w:val="15"/>
                            <w:b/>
                            <w:bCs/>
                            <w:spacing w:val="3"/>
                          </w:rPr>
                          <w:t>dose</w:t>
                        </w:r>
                      </w:p>
                    </w:tc>
                    <w:tc>
                      <w:tcPr>
                        <w:tcW w:w="1329" w:type="dxa"/>
                        <w:vAlign w:val="top"/>
                        <w:tcBorders>
                          <w:bottom w:val="single" w:color="000000" w:sz="4" w:space="0"/>
                        </w:tcBorders>
                      </w:tcPr>
                      <w:p>
                        <w:pPr>
                          <w:pStyle w:val="TableText"/>
                          <w:ind w:left="227"/>
                          <w:spacing w:line="187" w:lineRule="exact"/>
                          <w:rPr>
                            <w:sz w:val="15"/>
                            <w:szCs w:val="15"/>
                          </w:rPr>
                        </w:pPr>
                        <w:r>
                          <w:rPr>
                            <w:sz w:val="15"/>
                            <w:szCs w:val="15"/>
                            <w:b/>
                            <w:bCs/>
                            <w:spacing w:val="4"/>
                          </w:rPr>
                          <w:t>and timeline</w:t>
                        </w:r>
                      </w:p>
                      <w:p>
                        <w:pPr>
                          <w:pStyle w:val="TableText"/>
                          <w:ind w:left="157"/>
                          <w:spacing w:line="199" w:lineRule="exact"/>
                          <w:rPr>
                            <w:sz w:val="15"/>
                            <w:szCs w:val="15"/>
                          </w:rPr>
                        </w:pPr>
                        <w:r>
                          <w:rPr>
                            <w:sz w:val="15"/>
                            <w:szCs w:val="15"/>
                            <w:b/>
                            <w:bCs/>
                            <w:spacing w:val="4"/>
                            <w:position w:val="1"/>
                          </w:rPr>
                          <w:t>for conversion</w:t>
                        </w:r>
                      </w:p>
                    </w:tc>
                    <w:tc>
                      <w:tcPr>
                        <w:tcW w:w="1251" w:type="dxa"/>
                        <w:vAlign w:val="top"/>
                        <w:tcBorders>
                          <w:bottom w:val="single" w:color="000000" w:sz="4" w:space="0"/>
                        </w:tcBorders>
                      </w:tcPr>
                      <w:p>
                        <w:pPr>
                          <w:rPr>
                            <w:rFonts w:ascii="Arial"/>
                            <w:sz w:val="21"/>
                          </w:rPr>
                        </w:pPr>
                        <w:r/>
                      </w:p>
                    </w:tc>
                    <w:tc>
                      <w:tcPr>
                        <w:tcW w:w="1518" w:type="dxa"/>
                        <w:vAlign w:val="top"/>
                        <w:tcBorders>
                          <w:bottom w:val="single" w:color="000000" w:sz="4" w:space="0"/>
                        </w:tcBorders>
                      </w:tcPr>
                      <w:p>
                        <w:pPr>
                          <w:pStyle w:val="TableText"/>
                          <w:ind w:left="347"/>
                          <w:spacing w:line="187" w:lineRule="exact"/>
                          <w:rPr>
                            <w:sz w:val="15"/>
                            <w:szCs w:val="15"/>
                          </w:rPr>
                        </w:pPr>
                        <w:r>
                          <w:rPr>
                            <w:sz w:val="15"/>
                            <w:szCs w:val="15"/>
                            <w:b/>
                            <w:bCs/>
                            <w:spacing w:val="4"/>
                          </w:rPr>
                          <w:t>elimination</w:t>
                        </w:r>
                      </w:p>
                    </w:tc>
                    <w:tc>
                      <w:tcPr>
                        <w:tcW w:w="2334" w:type="dxa"/>
                        <w:vAlign w:val="top"/>
                        <w:tcBorders>
                          <w:bottom w:val="single" w:color="000000" w:sz="4" w:space="0"/>
                        </w:tcBorders>
                      </w:tcPr>
                      <w:p>
                        <w:pPr>
                          <w:pStyle w:val="TableText"/>
                          <w:ind w:left="783"/>
                          <w:spacing w:line="187" w:lineRule="exact"/>
                          <w:rPr>
                            <w:sz w:val="15"/>
                            <w:szCs w:val="15"/>
                          </w:rPr>
                        </w:pPr>
                        <w:r>
                          <w:rPr>
                            <w:sz w:val="15"/>
                            <w:szCs w:val="15"/>
                            <w:b/>
                            <w:bCs/>
                            <w:spacing w:val="4"/>
                            <w:position w:val="2"/>
                          </w:rPr>
                          <w:t>precautions</w:t>
                        </w:r>
                      </w:p>
                    </w:tc>
                  </w:tr>
                  <w:tr>
                    <w:trPr>
                      <w:trHeight w:val="667" w:hRule="atLeast"/>
                    </w:trPr>
                    <w:tc>
                      <w:tcPr>
                        <w:tcW w:w="1264" w:type="dxa"/>
                        <w:vAlign w:val="top"/>
                        <w:tcBorders>
                          <w:top w:val="single" w:color="000000" w:sz="4" w:space="0"/>
                        </w:tcBorders>
                      </w:tcPr>
                      <w:p>
                        <w:pPr>
                          <w:pStyle w:val="TableText"/>
                          <w:ind w:left="11"/>
                          <w:spacing w:before="94" w:line="213" w:lineRule="auto"/>
                          <w:rPr>
                            <w:sz w:val="15"/>
                            <w:szCs w:val="15"/>
                          </w:rPr>
                        </w:pPr>
                        <w:r>
                          <w:rPr>
                            <w:sz w:val="15"/>
                            <w:szCs w:val="15"/>
                            <w:b/>
                            <w:bCs/>
                            <w:spacing w:val="3"/>
                          </w:rPr>
                          <w:t>Flecainide</w:t>
                        </w:r>
                      </w:p>
                    </w:tc>
                    <w:tc>
                      <w:tcPr>
                        <w:tcW w:w="1283" w:type="dxa"/>
                        <w:vAlign w:val="top"/>
                        <w:tcBorders>
                          <w:top w:val="single" w:color="000000" w:sz="4" w:space="0"/>
                        </w:tcBorders>
                      </w:tcPr>
                      <w:p>
                        <w:pPr>
                          <w:pStyle w:val="TableText"/>
                          <w:ind w:left="135"/>
                          <w:spacing w:before="64" w:line="193" w:lineRule="exact"/>
                          <w:rPr>
                            <w:sz w:val="15"/>
                            <w:szCs w:val="15"/>
                          </w:rPr>
                        </w:pPr>
                        <w:r>
                          <w:rPr>
                            <w:sz w:val="15"/>
                            <w:szCs w:val="15"/>
                            <w:spacing w:val="3"/>
                          </w:rPr>
                          <w:t>Classe</w:t>
                        </w:r>
                        <w:r>
                          <w:rPr>
                            <w:sz w:val="15"/>
                            <w:szCs w:val="15"/>
                            <w:spacing w:val="14"/>
                          </w:rPr>
                          <w:t xml:space="preserve"> </w:t>
                        </w:r>
                        <w:r>
                          <w:rPr>
                            <w:sz w:val="15"/>
                            <w:szCs w:val="15"/>
                            <w:spacing w:val="3"/>
                          </w:rPr>
                          <w:t>I</w:t>
                        </w:r>
                      </w:p>
                    </w:tc>
                    <w:tc>
                      <w:tcPr>
                        <w:tcW w:w="1347" w:type="dxa"/>
                        <w:vAlign w:val="top"/>
                        <w:tcBorders>
                          <w:top w:val="single" w:color="000000" w:sz="4" w:space="0"/>
                        </w:tcBorders>
                      </w:tcPr>
                      <w:p>
                        <w:pPr>
                          <w:pStyle w:val="TableText"/>
                          <w:ind w:left="132"/>
                          <w:spacing w:before="64" w:line="193" w:lineRule="exact"/>
                          <w:rPr>
                            <w:sz w:val="15"/>
                            <w:szCs w:val="15"/>
                          </w:rPr>
                        </w:pPr>
                        <w:r>
                          <w:rPr>
                            <w:sz w:val="15"/>
                            <w:szCs w:val="15"/>
                          </w:rPr>
                          <w:t>Oral</w:t>
                        </w:r>
                        <w:r>
                          <w:rPr>
                            <w:sz w:val="15"/>
                            <w:szCs w:val="15"/>
                            <w:spacing w:val="8"/>
                          </w:rPr>
                          <w:t xml:space="preserve"> </w:t>
                        </w:r>
                        <w:r>
                          <w:rPr>
                            <w:sz w:val="15"/>
                            <w:szCs w:val="15"/>
                          </w:rPr>
                          <w:t>i</w:t>
                        </w:r>
                        <w:r>
                          <w:rPr>
                            <w:sz w:val="15"/>
                            <w:szCs w:val="15"/>
                            <w:spacing w:val="5"/>
                          </w:rPr>
                          <w:t>.v.</w:t>
                        </w:r>
                      </w:p>
                    </w:tc>
                    <w:tc>
                      <w:tcPr>
                        <w:tcW w:w="1475" w:type="dxa"/>
                        <w:vAlign w:val="top"/>
                        <w:tcBorders>
                          <w:top w:val="single" w:color="000000" w:sz="4" w:space="0"/>
                        </w:tcBorders>
                      </w:tcPr>
                      <w:p>
                        <w:pPr>
                          <w:pStyle w:val="TableText"/>
                          <w:ind w:left="275" w:right="443" w:hanging="159"/>
                          <w:spacing w:before="64" w:line="272" w:lineRule="auto"/>
                          <w:rPr>
                            <w:sz w:val="15"/>
                            <w:szCs w:val="15"/>
                          </w:rPr>
                        </w:pPr>
                        <w:r>
                          <w:rPr>
                            <w:sz w:val="15"/>
                            <w:szCs w:val="15"/>
                            <w:spacing w:val="4"/>
                          </w:rPr>
                          <w:t>200-300 </w:t>
                        </w:r>
                        <w:r>
                          <w:rPr>
                            <w:sz w:val="15"/>
                            <w:szCs w:val="15"/>
                          </w:rPr>
                          <w:t>mg</w:t>
                        </w:r>
                        <w:r>
                          <w:rPr>
                            <w:sz w:val="15"/>
                            <w:szCs w:val="15"/>
                            <w:spacing w:val="1"/>
                          </w:rPr>
                          <w:t xml:space="preserve">   </w:t>
                        </w:r>
                        <w:r>
                          <w:rPr>
                            <w:sz w:val="15"/>
                            <w:szCs w:val="15"/>
                            <w:spacing w:val="8"/>
                          </w:rPr>
                          <w:t>2 </w:t>
                        </w:r>
                        <w:r>
                          <w:rPr>
                            <w:sz w:val="15"/>
                            <w:szCs w:val="15"/>
                          </w:rPr>
                          <w:t>mg</w:t>
                        </w:r>
                        <w:r>
                          <w:rPr>
                            <w:sz w:val="15"/>
                            <w:szCs w:val="15"/>
                            <w:spacing w:val="8"/>
                          </w:rPr>
                          <w:t>/</w:t>
                        </w:r>
                        <w:r>
                          <w:rPr>
                            <w:sz w:val="15"/>
                            <w:szCs w:val="15"/>
                          </w:rPr>
                          <w:t>kg</w:t>
                        </w:r>
                        <w:r>
                          <w:rPr>
                            <w:sz w:val="15"/>
                            <w:szCs w:val="15"/>
                            <w:spacing w:val="6"/>
                          </w:rPr>
                          <w:t xml:space="preserve"> </w:t>
                        </w:r>
                        <w:r>
                          <w:rPr>
                            <w:sz w:val="15"/>
                            <w:szCs w:val="15"/>
                          </w:rPr>
                          <w:t>in </w:t>
                        </w:r>
                        <w:r>
                          <w:rPr>
                            <w:sz w:val="15"/>
                            <w:szCs w:val="15"/>
                            <w:spacing w:val="5"/>
                          </w:rPr>
                          <w:t>10 </w:t>
                        </w:r>
                        <w:r>
                          <w:rPr>
                            <w:sz w:val="15"/>
                            <w:szCs w:val="15"/>
                          </w:rPr>
                          <w:t>min</w:t>
                        </w:r>
                      </w:p>
                    </w:tc>
                    <w:tc>
                      <w:tcPr>
                        <w:tcW w:w="1310" w:type="dxa"/>
                        <w:vAlign w:val="top"/>
                        <w:tcBorders>
                          <w:top w:val="single" w:color="000000" w:sz="4" w:space="0"/>
                        </w:tcBorders>
                      </w:tcPr>
                      <w:p>
                        <w:pPr>
                          <w:pStyle w:val="TableText"/>
                          <w:ind w:left="655"/>
                          <w:spacing w:before="161" w:line="85" w:lineRule="exact"/>
                          <w:rPr>
                            <w:sz w:val="15"/>
                            <w:szCs w:val="15"/>
                          </w:rPr>
                        </w:pPr>
                        <w:r>
                          <w:rPr>
                            <w:sz w:val="15"/>
                            <w:szCs w:val="15"/>
                            <w:position w:val="-2"/>
                          </w:rPr>
                          <w:t>-</w:t>
                        </w:r>
                      </w:p>
                    </w:tc>
                    <w:tc>
                      <w:tcPr>
                        <w:tcW w:w="1329" w:type="dxa"/>
                        <w:vAlign w:val="top"/>
                        <w:tcBorders>
                          <w:top w:val="single" w:color="000000" w:sz="4" w:space="0"/>
                        </w:tcBorders>
                      </w:tcPr>
                      <w:p>
                        <w:pPr>
                          <w:pStyle w:val="TableText"/>
                          <w:ind w:left="305" w:right="171" w:hanging="159"/>
                          <w:spacing w:before="64" w:line="272" w:lineRule="auto"/>
                          <w:rPr>
                            <w:sz w:val="15"/>
                            <w:szCs w:val="15"/>
                          </w:rPr>
                        </w:pPr>
                        <w:r>
                          <w:rPr>
                            <w:sz w:val="15"/>
                            <w:szCs w:val="15"/>
                            <w:spacing w:val="3"/>
                          </w:rPr>
                          <w:t>Overall</w:t>
                        </w:r>
                        <w:r>
                          <w:rPr>
                            <w:sz w:val="15"/>
                            <w:szCs w:val="15"/>
                            <w:spacing w:val="11"/>
                          </w:rPr>
                          <w:t xml:space="preserve"> </w:t>
                        </w:r>
                        <w:r>
                          <w:rPr>
                            <w:sz w:val="15"/>
                            <w:szCs w:val="15"/>
                            <w:spacing w:val="3"/>
                          </w:rPr>
                          <w:t>rate:</w:t>
                        </w:r>
                        <w:r>
                          <w:rPr>
                            <w:sz w:val="15"/>
                            <w:szCs w:val="15"/>
                          </w:rPr>
                          <w:t xml:space="preserve">   </w:t>
                        </w:r>
                        <w:r>
                          <w:rPr>
                            <w:sz w:val="15"/>
                            <w:szCs w:val="15"/>
                            <w:spacing w:val="2"/>
                          </w:rPr>
                          <w:t>59-78%</w:t>
                        </w:r>
                        <w:r>
                          <w:rPr>
                            <w:sz w:val="15"/>
                            <w:szCs w:val="15"/>
                            <w:spacing w:val="23"/>
                          </w:rPr>
                          <w:t xml:space="preserve"> </w:t>
                        </w:r>
                        <w:r>
                          <w:rPr>
                            <w:sz w:val="15"/>
                            <w:szCs w:val="15"/>
                            <w:spacing w:val="2"/>
                          </w:rPr>
                          <w:t>(51%</w:t>
                        </w:r>
                        <w:r>
                          <w:rPr>
                            <w:sz w:val="15"/>
                            <w:szCs w:val="15"/>
                          </w:rPr>
                          <w:t xml:space="preserve"> </w:t>
                        </w:r>
                        <w:r>
                          <w:rPr>
                            <w:sz w:val="15"/>
                            <w:szCs w:val="15"/>
                          </w:rPr>
                          <w:t>a</w:t>
                        </w:r>
                        <w:r>
                          <w:rPr>
                            <w:sz w:val="15"/>
                            <w:szCs w:val="15"/>
                            <w:spacing w:val="16"/>
                            <w:w w:val="101"/>
                          </w:rPr>
                          <w:t xml:space="preserve"> </w:t>
                        </w:r>
                        <w:r>
                          <w:rPr>
                            <w:sz w:val="15"/>
                            <w:szCs w:val="15"/>
                          </w:rPr>
                          <w:t>3 h,</w:t>
                        </w:r>
                        <w:r>
                          <w:rPr>
                            <w:sz w:val="15"/>
                            <w:szCs w:val="15"/>
                            <w:spacing w:val="5"/>
                          </w:rPr>
                          <w:t xml:space="preserve"> </w:t>
                        </w:r>
                        <w:r>
                          <w:rPr>
                            <w:sz w:val="15"/>
                            <w:szCs w:val="15"/>
                          </w:rPr>
                          <w:t>72%</w:t>
                        </w:r>
                        <w:r>
                          <w:rPr>
                            <w:sz w:val="15"/>
                            <w:szCs w:val="15"/>
                            <w:spacing w:val="7"/>
                          </w:rPr>
                          <w:t xml:space="preserve"> </w:t>
                        </w:r>
                        <w:r>
                          <w:rPr>
                            <w:sz w:val="15"/>
                            <w:szCs w:val="15"/>
                          </w:rPr>
                          <w:t>a</w:t>
                        </w:r>
                      </w:p>
                    </w:tc>
                    <w:tc>
                      <w:tcPr>
                        <w:tcW w:w="1251" w:type="dxa"/>
                        <w:vAlign w:val="top"/>
                        <w:tcBorders>
                          <w:top w:val="single" w:color="000000" w:sz="4" w:space="0"/>
                        </w:tcBorders>
                      </w:tcPr>
                      <w:p>
                        <w:pPr>
                          <w:pStyle w:val="TableText"/>
                          <w:ind w:left="112"/>
                          <w:spacing w:before="64" w:line="192" w:lineRule="exact"/>
                          <w:rPr>
                            <w:sz w:val="15"/>
                            <w:szCs w:val="15"/>
                          </w:rPr>
                        </w:pPr>
                        <w:r>
                          <w:rPr>
                            <w:sz w:val="15"/>
                            <w:szCs w:val="15"/>
                            <w:spacing w:val="2"/>
                          </w:rPr>
                          <w:t>12-27h</w:t>
                        </w:r>
                      </w:p>
                    </w:tc>
                    <w:tc>
                      <w:tcPr>
                        <w:tcW w:w="1518" w:type="dxa"/>
                        <w:vAlign w:val="top"/>
                        <w:tcBorders>
                          <w:top w:val="single" w:color="000000" w:sz="4" w:space="0"/>
                        </w:tcBorders>
                      </w:tcPr>
                      <w:p>
                        <w:pPr>
                          <w:pStyle w:val="TableText"/>
                          <w:ind w:left="104"/>
                          <w:spacing w:before="64" w:line="192" w:lineRule="exact"/>
                          <w:rPr>
                            <w:sz w:val="15"/>
                            <w:szCs w:val="15"/>
                          </w:rPr>
                        </w:pPr>
                        <w:r>
                          <w:rPr>
                            <w:sz w:val="15"/>
                            <w:szCs w:val="15"/>
                            <w:spacing w:val="8"/>
                          </w:rPr>
                          <w:t>95% </w:t>
                        </w:r>
                        <w:r>
                          <w:rPr>
                            <w:sz w:val="15"/>
                            <w:szCs w:val="15"/>
                          </w:rPr>
                          <w:t>renal</w:t>
                        </w:r>
                        <w:r>
                          <w:rPr>
                            <w:sz w:val="15"/>
                            <w:szCs w:val="15"/>
                            <w:spacing w:val="8"/>
                          </w:rPr>
                          <w:t>/5%</w:t>
                        </w:r>
                        <w:r>
                          <w:rPr>
                            <w:sz w:val="15"/>
                            <w:szCs w:val="15"/>
                            <w:spacing w:val="12"/>
                            <w:w w:val="101"/>
                          </w:rPr>
                          <w:t xml:space="preserve"> </w:t>
                        </w:r>
                        <w:r>
                          <w:rPr>
                            <w:sz w:val="15"/>
                            <w:szCs w:val="15"/>
                          </w:rPr>
                          <w:t>liver</w:t>
                        </w:r>
                      </w:p>
                    </w:tc>
                    <w:tc>
                      <w:tcPr>
                        <w:tcW w:w="2334" w:type="dxa"/>
                        <w:vAlign w:val="top"/>
                        <w:tcBorders>
                          <w:top w:val="single" w:color="000000" w:sz="4" w:space="0"/>
                        </w:tcBorders>
                      </w:tcPr>
                      <w:p>
                        <w:pPr>
                          <w:pStyle w:val="TableText"/>
                          <w:ind w:left="283" w:hanging="168"/>
                          <w:spacing w:before="265" w:line="270" w:lineRule="auto"/>
                          <w:rPr>
                            <w:sz w:val="15"/>
                            <w:szCs w:val="15"/>
                          </w:rPr>
                        </w:pPr>
                        <w:r>
                          <w:rPr>
                            <w:sz w:val="15"/>
                            <w:szCs w:val="15"/>
                            <w:spacing w:val="12"/>
                          </w:rPr>
                          <w:t>•</w:t>
                        </w:r>
                        <w:r>
                          <w:rPr>
                            <w:sz w:val="15"/>
                            <w:szCs w:val="15"/>
                            <w:spacing w:val="11"/>
                          </w:rPr>
                          <w:t xml:space="preserve">  </w:t>
                        </w:r>
                        <w:r>
                          <w:rPr>
                            <w:sz w:val="15"/>
                            <w:szCs w:val="15"/>
                          </w:rPr>
                          <w:t>Do</w:t>
                        </w:r>
                        <w:r>
                          <w:rPr>
                            <w:sz w:val="15"/>
                            <w:szCs w:val="15"/>
                            <w:spacing w:val="12"/>
                          </w:rPr>
                          <w:t xml:space="preserve"> </w:t>
                        </w:r>
                        <w:r>
                          <w:rPr>
                            <w:sz w:val="15"/>
                            <w:szCs w:val="15"/>
                          </w:rPr>
                          <w:t>not</w:t>
                        </w:r>
                        <w:r>
                          <w:rPr>
                            <w:sz w:val="15"/>
                            <w:szCs w:val="15"/>
                            <w:spacing w:val="12"/>
                          </w:rPr>
                          <w:t xml:space="preserve"> </w:t>
                        </w:r>
                        <w:r>
                          <w:rPr>
                            <w:sz w:val="15"/>
                            <w:szCs w:val="15"/>
                          </w:rPr>
                          <w:t>use</w:t>
                        </w:r>
                        <w:r>
                          <w:rPr>
                            <w:sz w:val="15"/>
                            <w:szCs w:val="15"/>
                            <w:spacing w:val="-10"/>
                          </w:rPr>
                          <w:t xml:space="preserve"> </w:t>
                        </w:r>
                        <w:r>
                          <w:rPr>
                            <w:sz w:val="15"/>
                            <w:szCs w:val="15"/>
                          </w:rPr>
                          <w:t>in</w:t>
                        </w:r>
                        <w:r>
                          <w:rPr>
                            <w:sz w:val="15"/>
                            <w:szCs w:val="15"/>
                            <w:spacing w:val="-10"/>
                          </w:rPr>
                          <w:t xml:space="preserve"> </w:t>
                        </w:r>
                        <w:r>
                          <w:rPr>
                            <w:sz w:val="15"/>
                            <w:szCs w:val="15"/>
                          </w:rPr>
                          <w:t>case</w:t>
                        </w:r>
                        <w:r>
                          <w:rPr>
                            <w:sz w:val="15"/>
                            <w:szCs w:val="15"/>
                            <w:spacing w:val="-9"/>
                          </w:rPr>
                          <w:t xml:space="preserve"> </w:t>
                        </w:r>
                        <w:r>
                          <w:rPr>
                            <w:sz w:val="15"/>
                            <w:szCs w:val="15"/>
                          </w:rPr>
                          <w:t>of</w:t>
                        </w:r>
                        <w:r>
                          <w:rPr>
                            <w:sz w:val="15"/>
                            <w:szCs w:val="15"/>
                            <w:spacing w:val="-10"/>
                          </w:rPr>
                          <w:t xml:space="preserve"> </w:t>
                        </w:r>
                        <w:r>
                          <w:rPr>
                            <w:sz w:val="15"/>
                            <w:szCs w:val="15"/>
                          </w:rPr>
                          <w:t>ischemic </w:t>
                        </w:r>
                        <w:r>
                          <w:rPr>
                            <w:sz w:val="15"/>
                            <w:szCs w:val="15"/>
                            <w:spacing w:val="4"/>
                          </w:rPr>
                          <w:t>cardiac disease and/or</w:t>
                        </w:r>
                      </w:p>
                    </w:tc>
                  </w:tr>
                  <w:tr>
                    <w:trPr>
                      <w:trHeight w:val="1829" w:hRule="atLeast"/>
                    </w:trPr>
                    <w:tc>
                      <w:tcPr>
                        <w:tcW w:w="1264" w:type="dxa"/>
                        <w:vAlign w:val="top"/>
                      </w:tcPr>
                      <w:p>
                        <w:pPr>
                          <w:pStyle w:val="TableText"/>
                          <w:ind w:left="11"/>
                          <w:spacing w:before="228" w:line="213" w:lineRule="auto"/>
                          <w:rPr>
                            <w:sz w:val="15"/>
                            <w:szCs w:val="15"/>
                          </w:rPr>
                        </w:pPr>
                        <w:r>
                          <w:rPr>
                            <w:sz w:val="15"/>
                            <w:szCs w:val="15"/>
                            <w:b/>
                            <w:bCs/>
                            <w:spacing w:val="4"/>
                          </w:rPr>
                          <w:t>Propafenone</w:t>
                        </w:r>
                      </w:p>
                    </w:tc>
                    <w:tc>
                      <w:tcPr>
                        <w:tcW w:w="1283" w:type="dxa"/>
                        <w:vAlign w:val="top"/>
                      </w:tcPr>
                      <w:p>
                        <w:pPr>
                          <w:pStyle w:val="TableText"/>
                          <w:ind w:left="135"/>
                          <w:spacing w:before="197" w:line="192" w:lineRule="exact"/>
                          <w:rPr>
                            <w:sz w:val="15"/>
                            <w:szCs w:val="15"/>
                          </w:rPr>
                        </w:pPr>
                        <w:r>
                          <w:rPr>
                            <w:sz w:val="15"/>
                            <w:szCs w:val="15"/>
                            <w:spacing w:val="3"/>
                          </w:rPr>
                          <w:t>Classe</w:t>
                        </w:r>
                        <w:r>
                          <w:rPr>
                            <w:sz w:val="15"/>
                            <w:szCs w:val="15"/>
                            <w:spacing w:val="14"/>
                          </w:rPr>
                          <w:t xml:space="preserve"> </w:t>
                        </w:r>
                        <w:r>
                          <w:rPr>
                            <w:sz w:val="15"/>
                            <w:szCs w:val="15"/>
                            <w:spacing w:val="3"/>
                          </w:rPr>
                          <w:t>I</w:t>
                        </w:r>
                      </w:p>
                    </w:tc>
                    <w:tc>
                      <w:tcPr>
                        <w:tcW w:w="1347" w:type="dxa"/>
                        <w:vAlign w:val="top"/>
                      </w:tcPr>
                      <w:p>
                        <w:pPr>
                          <w:pStyle w:val="TableText"/>
                          <w:ind w:left="132"/>
                          <w:spacing w:before="197" w:line="192" w:lineRule="exact"/>
                          <w:rPr>
                            <w:sz w:val="15"/>
                            <w:szCs w:val="15"/>
                          </w:rPr>
                        </w:pPr>
                        <w:r>
                          <w:rPr>
                            <w:sz w:val="15"/>
                            <w:szCs w:val="15"/>
                          </w:rPr>
                          <w:t>Oral</w:t>
                        </w:r>
                        <w:r>
                          <w:rPr>
                            <w:sz w:val="15"/>
                            <w:szCs w:val="15"/>
                            <w:spacing w:val="8"/>
                          </w:rPr>
                          <w:t xml:space="preserve"> </w:t>
                        </w:r>
                        <w:r>
                          <w:rPr>
                            <w:sz w:val="15"/>
                            <w:szCs w:val="15"/>
                          </w:rPr>
                          <w:t>i</w:t>
                        </w:r>
                        <w:r>
                          <w:rPr>
                            <w:sz w:val="15"/>
                            <w:szCs w:val="15"/>
                            <w:spacing w:val="5"/>
                          </w:rPr>
                          <w:t>.v.</w:t>
                        </w:r>
                      </w:p>
                    </w:tc>
                    <w:tc>
                      <w:tcPr>
                        <w:tcW w:w="1475" w:type="dxa"/>
                        <w:vAlign w:val="top"/>
                      </w:tcPr>
                      <w:p>
                        <w:pPr>
                          <w:pStyle w:val="TableText"/>
                          <w:ind w:left="113"/>
                          <w:spacing w:before="197" w:line="192" w:lineRule="exact"/>
                          <w:rPr>
                            <w:sz w:val="15"/>
                            <w:szCs w:val="15"/>
                          </w:rPr>
                        </w:pPr>
                        <w:r>
                          <w:rPr>
                            <w:sz w:val="15"/>
                            <w:szCs w:val="15"/>
                            <w:spacing w:val="3"/>
                            <w:position w:val="2"/>
                          </w:rPr>
                          <w:t>450-600 </w:t>
                        </w:r>
                        <w:r>
                          <w:rPr>
                            <w:sz w:val="15"/>
                            <w:szCs w:val="15"/>
                            <w:position w:val="2"/>
                          </w:rPr>
                          <w:t>mg</w:t>
                        </w:r>
                        <w:r>
                          <w:rPr>
                            <w:sz w:val="15"/>
                            <w:szCs w:val="15"/>
                            <w:spacing w:val="20"/>
                            <w:w w:val="102"/>
                            <w:position w:val="2"/>
                          </w:rPr>
                          <w:t xml:space="preserve"> </w:t>
                        </w:r>
                        <w:r>
                          <w:rPr>
                            <w:sz w:val="15"/>
                            <w:szCs w:val="15"/>
                            <w:spacing w:val="3"/>
                            <w:position w:val="2"/>
                          </w:rPr>
                          <w:t>1.5-</w:t>
                        </w:r>
                      </w:p>
                      <w:p>
                        <w:pPr>
                          <w:pStyle w:val="TableText"/>
                          <w:ind w:left="276"/>
                          <w:spacing w:before="6" w:line="193" w:lineRule="exact"/>
                          <w:rPr>
                            <w:sz w:val="15"/>
                            <w:szCs w:val="15"/>
                          </w:rPr>
                        </w:pPr>
                        <w:r>
                          <w:rPr>
                            <w:sz w:val="15"/>
                            <w:szCs w:val="15"/>
                            <w:spacing w:val="8"/>
                            <w:position w:val="2"/>
                          </w:rPr>
                          <w:t>2 </w:t>
                        </w:r>
                        <w:r>
                          <w:rPr>
                            <w:sz w:val="15"/>
                            <w:szCs w:val="15"/>
                            <w:position w:val="2"/>
                          </w:rPr>
                          <w:t>mg</w:t>
                        </w:r>
                        <w:r>
                          <w:rPr>
                            <w:sz w:val="15"/>
                            <w:szCs w:val="15"/>
                            <w:spacing w:val="8"/>
                            <w:position w:val="2"/>
                          </w:rPr>
                          <w:t>/</w:t>
                        </w:r>
                        <w:r>
                          <w:rPr>
                            <w:sz w:val="15"/>
                            <w:szCs w:val="15"/>
                            <w:position w:val="2"/>
                          </w:rPr>
                          <w:t>Kg</w:t>
                        </w:r>
                        <w:r>
                          <w:rPr>
                            <w:sz w:val="15"/>
                            <w:szCs w:val="15"/>
                            <w:spacing w:val="7"/>
                            <w:position w:val="2"/>
                          </w:rPr>
                          <w:t xml:space="preserve"> </w:t>
                        </w:r>
                        <w:r>
                          <w:rPr>
                            <w:sz w:val="15"/>
                            <w:szCs w:val="15"/>
                            <w:position w:val="2"/>
                          </w:rPr>
                          <w:t>in</w:t>
                        </w:r>
                      </w:p>
                      <w:p>
                        <w:pPr>
                          <w:pStyle w:val="TableText"/>
                          <w:ind w:left="287"/>
                          <w:spacing w:before="7" w:line="193" w:lineRule="exact"/>
                          <w:rPr>
                            <w:sz w:val="15"/>
                            <w:szCs w:val="15"/>
                          </w:rPr>
                        </w:pPr>
                        <w:r>
                          <w:rPr>
                            <w:sz w:val="15"/>
                            <w:szCs w:val="15"/>
                          </w:rPr>
                          <w:t>10</w:t>
                        </w:r>
                        <w:r>
                          <w:rPr>
                            <w:sz w:val="15"/>
                            <w:szCs w:val="15"/>
                            <w:spacing w:val="5"/>
                          </w:rPr>
                          <w:t xml:space="preserve"> </w:t>
                        </w:r>
                        <w:r>
                          <w:rPr>
                            <w:sz w:val="15"/>
                            <w:szCs w:val="15"/>
                          </w:rPr>
                          <w:t>min</w:t>
                        </w:r>
                      </w:p>
                    </w:tc>
                    <w:tc>
                      <w:tcPr>
                        <w:tcW w:w="1310" w:type="dxa"/>
                        <w:vAlign w:val="top"/>
                      </w:tcPr>
                      <w:p>
                        <w:pPr>
                          <w:spacing w:line="248" w:lineRule="auto"/>
                          <w:rPr>
                            <w:rFonts w:ascii="Arial"/>
                            <w:sz w:val="21"/>
                          </w:rPr>
                        </w:pPr>
                        <w:r/>
                      </w:p>
                      <w:p>
                        <w:pPr>
                          <w:pStyle w:val="TableText"/>
                          <w:ind w:left="655"/>
                          <w:spacing w:before="44" w:line="85" w:lineRule="exact"/>
                          <w:rPr>
                            <w:sz w:val="15"/>
                            <w:szCs w:val="15"/>
                          </w:rPr>
                        </w:pPr>
                        <w:r>
                          <w:rPr>
                            <w:sz w:val="15"/>
                            <w:szCs w:val="15"/>
                            <w:position w:val="-2"/>
                          </w:rPr>
                          <w:t>-</w:t>
                        </w:r>
                      </w:p>
                    </w:tc>
                    <w:tc>
                      <w:tcPr>
                        <w:tcW w:w="1329" w:type="dxa"/>
                        <w:vAlign w:val="top"/>
                      </w:tcPr>
                      <w:p>
                        <w:pPr>
                          <w:pStyle w:val="TableText"/>
                          <w:ind w:left="306"/>
                          <w:spacing w:line="189" w:lineRule="exact"/>
                          <w:rPr>
                            <w:sz w:val="15"/>
                            <w:szCs w:val="15"/>
                          </w:rPr>
                        </w:pPr>
                        <w:r>
                          <w:rPr>
                            <w:sz w:val="15"/>
                            <w:szCs w:val="15"/>
                            <w:spacing w:val="-1"/>
                            <w:position w:val="2"/>
                          </w:rPr>
                          <w:t>8</w:t>
                        </w:r>
                        <w:r>
                          <w:rPr>
                            <w:sz w:val="15"/>
                            <w:szCs w:val="15"/>
                            <w:spacing w:val="5"/>
                            <w:position w:val="2"/>
                          </w:rPr>
                          <w:t xml:space="preserve"> </w:t>
                        </w:r>
                        <w:r>
                          <w:rPr>
                            <w:sz w:val="15"/>
                            <w:szCs w:val="15"/>
                            <w:spacing w:val="-1"/>
                            <w:position w:val="2"/>
                          </w:rPr>
                          <w:t>h)</w:t>
                        </w:r>
                      </w:p>
                      <w:p>
                        <w:pPr>
                          <w:pStyle w:val="TableText"/>
                          <w:ind w:left="146"/>
                          <w:spacing w:before="7" w:line="192" w:lineRule="exact"/>
                          <w:rPr>
                            <w:sz w:val="15"/>
                            <w:szCs w:val="15"/>
                          </w:rPr>
                        </w:pPr>
                        <w:r>
                          <w:rPr>
                            <w:sz w:val="15"/>
                            <w:szCs w:val="15"/>
                          </w:rPr>
                          <w:t>Oral</w:t>
                        </w:r>
                        <w:r>
                          <w:rPr>
                            <w:sz w:val="15"/>
                            <w:szCs w:val="15"/>
                            <w:spacing w:val="5"/>
                          </w:rPr>
                          <w:t>: 45-55% a</w:t>
                        </w:r>
                      </w:p>
                      <w:p>
                        <w:pPr>
                          <w:pStyle w:val="TableText"/>
                          <w:ind w:left="308"/>
                          <w:spacing w:before="6" w:line="193" w:lineRule="exact"/>
                          <w:rPr>
                            <w:sz w:val="15"/>
                            <w:szCs w:val="15"/>
                          </w:rPr>
                        </w:pPr>
                        <w:r>
                          <w:rPr>
                            <w:sz w:val="15"/>
                            <w:szCs w:val="15"/>
                            <w:spacing w:val="2"/>
                            <w:position w:val="2"/>
                          </w:rPr>
                          <w:t>3 h,</w:t>
                        </w:r>
                        <w:r>
                          <w:rPr>
                            <w:sz w:val="15"/>
                            <w:szCs w:val="15"/>
                            <w:spacing w:val="7"/>
                            <w:position w:val="2"/>
                          </w:rPr>
                          <w:t xml:space="preserve"> </w:t>
                        </w:r>
                        <w:r>
                          <w:rPr>
                            <w:sz w:val="15"/>
                            <w:szCs w:val="15"/>
                            <w:spacing w:val="2"/>
                            <w:position w:val="2"/>
                          </w:rPr>
                          <w:t>69-78%</w:t>
                        </w:r>
                        <w:r>
                          <w:rPr>
                            <w:sz w:val="15"/>
                            <w:szCs w:val="15"/>
                            <w:spacing w:val="7"/>
                            <w:position w:val="2"/>
                          </w:rPr>
                          <w:t xml:space="preserve"> </w:t>
                        </w:r>
                        <w:r>
                          <w:rPr>
                            <w:sz w:val="15"/>
                            <w:szCs w:val="15"/>
                            <w:spacing w:val="2"/>
                            <w:position w:val="2"/>
                          </w:rPr>
                          <w:t>a</w:t>
                        </w:r>
                      </w:p>
                      <w:p>
                        <w:pPr>
                          <w:pStyle w:val="TableText"/>
                          <w:ind w:left="306"/>
                          <w:spacing w:before="8" w:line="192" w:lineRule="exact"/>
                          <w:rPr>
                            <w:sz w:val="15"/>
                            <w:szCs w:val="15"/>
                          </w:rPr>
                        </w:pPr>
                        <w:r>
                          <w:rPr>
                            <w:sz w:val="15"/>
                            <w:szCs w:val="15"/>
                          </w:rPr>
                          <w:t>8 h.</w:t>
                        </w:r>
                        <w:r>
                          <w:rPr>
                            <w:sz w:val="15"/>
                            <w:szCs w:val="15"/>
                            <w:spacing w:val="15"/>
                            <w:w w:val="102"/>
                          </w:rPr>
                          <w:t xml:space="preserve"> </w:t>
                        </w:r>
                        <w:r>
                          <w:rPr>
                            <w:sz w:val="15"/>
                            <w:szCs w:val="15"/>
                          </w:rPr>
                          <w:t>E.v.: 43-</w:t>
                        </w:r>
                      </w:p>
                      <w:p>
                        <w:pPr>
                          <w:pStyle w:val="TableText"/>
                          <w:ind w:left="306"/>
                          <w:spacing w:before="7" w:line="193" w:lineRule="exact"/>
                          <w:rPr>
                            <w:sz w:val="15"/>
                            <w:szCs w:val="15"/>
                          </w:rPr>
                        </w:pPr>
                        <w:r>
                          <w:rPr>
                            <w:sz w:val="15"/>
                            <w:szCs w:val="15"/>
                            <w:spacing w:val="4"/>
                          </w:rPr>
                          <w:t>89% </w:t>
                        </w:r>
                        <w:r>
                          <w:rPr>
                            <w:sz w:val="15"/>
                            <w:szCs w:val="15"/>
                          </w:rPr>
                          <w:t>till</w:t>
                        </w:r>
                        <w:r>
                          <w:rPr>
                            <w:sz w:val="15"/>
                            <w:szCs w:val="15"/>
                            <w:spacing w:val="7"/>
                          </w:rPr>
                          <w:t xml:space="preserve"> </w:t>
                        </w:r>
                        <w:r>
                          <w:rPr>
                            <w:sz w:val="15"/>
                            <w:szCs w:val="15"/>
                            <w:spacing w:val="4"/>
                          </w:rPr>
                          <w:t>6h</w:t>
                        </w:r>
                      </w:p>
                    </w:tc>
                    <w:tc>
                      <w:tcPr>
                        <w:tcW w:w="1251" w:type="dxa"/>
                        <w:vAlign w:val="top"/>
                      </w:tcPr>
                      <w:p>
                        <w:pPr>
                          <w:pStyle w:val="TableText"/>
                          <w:ind w:left="101"/>
                          <w:spacing w:before="196" w:line="193" w:lineRule="exact"/>
                          <w:rPr>
                            <w:sz w:val="15"/>
                            <w:szCs w:val="15"/>
                          </w:rPr>
                        </w:pPr>
                        <w:r>
                          <w:rPr>
                            <w:sz w:val="15"/>
                            <w:szCs w:val="15"/>
                            <w:spacing w:val="3"/>
                          </w:rPr>
                          <w:t>2-10h</w:t>
                        </w:r>
                      </w:p>
                    </w:tc>
                    <w:tc>
                      <w:tcPr>
                        <w:tcW w:w="1518" w:type="dxa"/>
                        <w:vAlign w:val="top"/>
                      </w:tcPr>
                      <w:p>
                        <w:pPr>
                          <w:pStyle w:val="TableText"/>
                          <w:ind w:left="104"/>
                          <w:spacing w:before="196" w:line="193" w:lineRule="exact"/>
                          <w:rPr>
                            <w:sz w:val="15"/>
                            <w:szCs w:val="15"/>
                          </w:rPr>
                        </w:pPr>
                        <w:r>
                          <w:rPr>
                            <w:sz w:val="15"/>
                            <w:szCs w:val="15"/>
                            <w:spacing w:val="8"/>
                          </w:rPr>
                          <w:t>99% </w:t>
                        </w:r>
                        <w:r>
                          <w:rPr>
                            <w:sz w:val="15"/>
                            <w:szCs w:val="15"/>
                          </w:rPr>
                          <w:t>liver</w:t>
                        </w:r>
                        <w:r>
                          <w:rPr>
                            <w:sz w:val="15"/>
                            <w:szCs w:val="15"/>
                            <w:spacing w:val="8"/>
                          </w:rPr>
                          <w:t>/1%</w:t>
                        </w:r>
                        <w:r>
                          <w:rPr>
                            <w:sz w:val="15"/>
                            <w:szCs w:val="15"/>
                            <w:spacing w:val="13"/>
                          </w:rPr>
                          <w:t xml:space="preserve"> </w:t>
                        </w:r>
                        <w:r>
                          <w:rPr>
                            <w:sz w:val="15"/>
                            <w:szCs w:val="15"/>
                          </w:rPr>
                          <w:t>renal</w:t>
                        </w:r>
                      </w:p>
                    </w:tc>
                    <w:tc>
                      <w:tcPr>
                        <w:tcW w:w="2334" w:type="dxa"/>
                        <w:vAlign w:val="top"/>
                      </w:tcPr>
                      <w:p>
                        <w:pPr>
                          <w:pStyle w:val="TableText"/>
                          <w:ind w:left="284" w:right="9"/>
                          <w:spacing w:line="273" w:lineRule="auto"/>
                          <w:rPr>
                            <w:sz w:val="15"/>
                            <w:szCs w:val="15"/>
                          </w:rPr>
                        </w:pPr>
                        <w:r>
                          <w:rPr>
                            <w:sz w:val="15"/>
                            <w:szCs w:val="15"/>
                            <w:spacing w:val="3"/>
                          </w:rPr>
                          <w:t>significant structural cardiac</w:t>
                        </w:r>
                        <w:r>
                          <w:rPr>
                            <w:sz w:val="15"/>
                            <w:szCs w:val="15"/>
                            <w:spacing w:val="13"/>
                            <w:w w:val="101"/>
                          </w:rPr>
                          <w:t xml:space="preserve"> </w:t>
                        </w:r>
                        <w:r>
                          <w:rPr>
                            <w:sz w:val="15"/>
                            <w:szCs w:val="15"/>
                            <w:spacing w:val="3"/>
                          </w:rPr>
                          <w:t>disease</w:t>
                        </w:r>
                      </w:p>
                      <w:p>
                        <w:pPr>
                          <w:pStyle w:val="TableText"/>
                          <w:ind w:left="279" w:hanging="164"/>
                          <w:spacing w:line="273" w:lineRule="auto"/>
                          <w:rPr>
                            <w:sz w:val="15"/>
                            <w:szCs w:val="15"/>
                          </w:rPr>
                        </w:pPr>
                        <w:r>
                          <w:rPr>
                            <w:sz w:val="15"/>
                            <w:szCs w:val="15"/>
                            <w:spacing w:val="3"/>
                          </w:rPr>
                          <w:t>•</w:t>
                        </w:r>
                        <w:r>
                          <w:rPr>
                            <w:sz w:val="15"/>
                            <w:szCs w:val="15"/>
                            <w:spacing w:val="10"/>
                          </w:rPr>
                          <w:t xml:space="preserve">  </w:t>
                        </w:r>
                        <w:r>
                          <w:rPr>
                            <w:sz w:val="15"/>
                            <w:szCs w:val="15"/>
                            <w:spacing w:val="3"/>
                          </w:rPr>
                          <w:t>Hypotension or atr</w:t>
                        </w:r>
                        <w:r>
                          <w:rPr>
                            <w:sz w:val="15"/>
                            <w:szCs w:val="15"/>
                            <w:spacing w:val="2"/>
                          </w:rPr>
                          <w:t>ial flutter</w:t>
                        </w:r>
                        <w:r>
                          <w:rPr>
                            <w:sz w:val="15"/>
                            <w:szCs w:val="15"/>
                          </w:rPr>
                          <w:t xml:space="preserve">  </w:t>
                        </w:r>
                        <w:r>
                          <w:rPr>
                            <w:sz w:val="15"/>
                            <w:szCs w:val="15"/>
                          </w:rPr>
                          <w:t>with</w:t>
                        </w:r>
                        <w:r>
                          <w:rPr>
                            <w:sz w:val="15"/>
                            <w:szCs w:val="15"/>
                            <w:spacing w:val="7"/>
                          </w:rPr>
                          <w:t xml:space="preserve"> 1:1</w:t>
                        </w:r>
                        <w:r>
                          <w:rPr>
                            <w:sz w:val="15"/>
                            <w:szCs w:val="15"/>
                            <w:spacing w:val="-7"/>
                          </w:rPr>
                          <w:t xml:space="preserve"> </w:t>
                        </w:r>
                        <w:r>
                          <w:rPr>
                            <w:sz w:val="15"/>
                            <w:szCs w:val="15"/>
                          </w:rPr>
                          <w:t>condution</w:t>
                        </w:r>
                        <w:r>
                          <w:rPr>
                            <w:sz w:val="15"/>
                            <w:szCs w:val="15"/>
                            <w:spacing w:val="7"/>
                          </w:rPr>
                          <w:t xml:space="preserve"> (3.5-5%</w:t>
                        </w:r>
                        <w:r>
                          <w:rPr>
                            <w:sz w:val="15"/>
                            <w:szCs w:val="15"/>
                            <w:spacing w:val="-8"/>
                          </w:rPr>
                          <w:t xml:space="preserve"> </w:t>
                        </w:r>
                        <w:r>
                          <w:rPr>
                            <w:sz w:val="15"/>
                            <w:szCs w:val="15"/>
                          </w:rPr>
                          <w:t>of </w:t>
                        </w:r>
                        <w:r>
                          <w:rPr>
                            <w:sz w:val="15"/>
                            <w:szCs w:val="15"/>
                            <w:spacing w:val="4"/>
                          </w:rPr>
                          <w:t>patients)</w:t>
                        </w:r>
                      </w:p>
                      <w:p>
                        <w:pPr>
                          <w:pStyle w:val="TableText"/>
                          <w:ind w:left="285" w:hanging="170"/>
                          <w:spacing w:before="4" w:line="266" w:lineRule="auto"/>
                          <w:rPr>
                            <w:sz w:val="15"/>
                            <w:szCs w:val="15"/>
                          </w:rPr>
                        </w:pPr>
                        <w:r>
                          <w:rPr>
                            <w:sz w:val="15"/>
                            <w:szCs w:val="15"/>
                            <w:spacing w:val="3"/>
                          </w:rPr>
                          <w:t>•</w:t>
                        </w:r>
                        <w:r>
                          <w:rPr>
                            <w:sz w:val="15"/>
                            <w:szCs w:val="15"/>
                            <w:spacing w:val="12"/>
                            <w:w w:val="101"/>
                          </w:rPr>
                          <w:t xml:space="preserve">  </w:t>
                        </w:r>
                        <w:r>
                          <w:rPr>
                            <w:sz w:val="15"/>
                            <w:szCs w:val="15"/>
                            <w:spacing w:val="3"/>
                          </w:rPr>
                          <w:t>Flecainide might enlarge the</w:t>
                        </w:r>
                        <w:r>
                          <w:rPr>
                            <w:sz w:val="15"/>
                            <w:szCs w:val="15"/>
                          </w:rPr>
                          <w:t xml:space="preserve"> </w:t>
                        </w:r>
                        <w:r>
                          <w:rPr>
                            <w:sz w:val="15"/>
                            <w:szCs w:val="15"/>
                            <w:spacing w:val="3"/>
                          </w:rPr>
                          <w:t>QRS</w:t>
                        </w:r>
                      </w:p>
                      <w:p>
                        <w:pPr>
                          <w:pStyle w:val="TableText"/>
                          <w:ind w:left="283" w:hanging="168"/>
                          <w:spacing w:before="13" w:line="291" w:lineRule="auto"/>
                          <w:rPr>
                            <w:sz w:val="15"/>
                            <w:szCs w:val="15"/>
                          </w:rPr>
                        </w:pPr>
                        <w:r>
                          <w:rPr>
                            <w:sz w:val="15"/>
                            <w:szCs w:val="15"/>
                            <w:spacing w:val="3"/>
                          </w:rPr>
                          <w:t>•</w:t>
                        </w:r>
                        <w:r>
                          <w:rPr>
                            <w:sz w:val="15"/>
                            <w:szCs w:val="15"/>
                            <w:spacing w:val="10"/>
                          </w:rPr>
                          <w:t xml:space="preserve">  </w:t>
                        </w:r>
                        <w:r>
                          <w:rPr>
                            <w:sz w:val="15"/>
                            <w:szCs w:val="15"/>
                            <w:spacing w:val="3"/>
                          </w:rPr>
                          <w:t>NO use in</w:t>
                        </w:r>
                        <w:r>
                          <w:rPr>
                            <w:sz w:val="15"/>
                            <w:szCs w:val="15"/>
                            <w:spacing w:val="11"/>
                            <w:w w:val="101"/>
                          </w:rPr>
                          <w:t xml:space="preserve"> </w:t>
                        </w:r>
                        <w:r>
                          <w:rPr>
                            <w:sz w:val="15"/>
                            <w:szCs w:val="15"/>
                            <w:spacing w:val="3"/>
                          </w:rPr>
                          <w:t>pharmacolo</w:t>
                        </w:r>
                        <w:r>
                          <w:rPr>
                            <w:sz w:val="15"/>
                            <w:szCs w:val="15"/>
                            <w:spacing w:val="2"/>
                          </w:rPr>
                          <w:t>gical</w:t>
                        </w:r>
                        <w:r>
                          <w:rPr>
                            <w:sz w:val="15"/>
                            <w:szCs w:val="15"/>
                          </w:rPr>
                          <w:t xml:space="preserve">     </w:t>
                        </w:r>
                        <w:r>
                          <w:rPr>
                            <w:sz w:val="15"/>
                            <w:szCs w:val="15"/>
                            <w:spacing w:val="3"/>
                          </w:rPr>
                          <w:t>cardioversion of atri</w:t>
                        </w:r>
                        <w:r>
                          <w:rPr>
                            <w:sz w:val="15"/>
                            <w:szCs w:val="15"/>
                            <w:spacing w:val="2"/>
                          </w:rPr>
                          <w:t>al</w:t>
                        </w:r>
                        <w:r>
                          <w:rPr>
                            <w:sz w:val="15"/>
                            <w:szCs w:val="15"/>
                            <w:spacing w:val="-5"/>
                          </w:rPr>
                          <w:t xml:space="preserve"> </w:t>
                        </w:r>
                        <w:r>
                          <w:rPr>
                            <w:sz w:val="15"/>
                            <w:szCs w:val="15"/>
                            <w:spacing w:val="2"/>
                          </w:rPr>
                          <w:t>flutter</w:t>
                        </w:r>
                      </w:p>
                    </w:tc>
                  </w:tr>
                  <w:tr>
                    <w:trPr>
                      <w:trHeight w:val="2132" w:hRule="atLeast"/>
                    </w:trPr>
                    <w:tc>
                      <w:tcPr>
                        <w:tcW w:w="1264" w:type="dxa"/>
                        <w:vAlign w:val="top"/>
                      </w:tcPr>
                      <w:p>
                        <w:pPr>
                          <w:pStyle w:val="TableText"/>
                          <w:spacing w:before="117" w:line="213" w:lineRule="auto"/>
                          <w:rPr>
                            <w:sz w:val="15"/>
                            <w:szCs w:val="15"/>
                          </w:rPr>
                        </w:pPr>
                        <w:r>
                          <w:rPr>
                            <w:sz w:val="15"/>
                            <w:szCs w:val="15"/>
                            <w:b/>
                            <w:bCs/>
                            <w:spacing w:val="3"/>
                          </w:rPr>
                          <w:t>Vernakalant</w:t>
                        </w:r>
                      </w:p>
                    </w:tc>
                    <w:tc>
                      <w:tcPr>
                        <w:tcW w:w="1283" w:type="dxa"/>
                        <w:vAlign w:val="top"/>
                      </w:tcPr>
                      <w:p>
                        <w:pPr>
                          <w:pStyle w:val="TableText"/>
                          <w:ind w:left="135"/>
                          <w:spacing w:before="87" w:line="193" w:lineRule="exact"/>
                          <w:rPr>
                            <w:sz w:val="15"/>
                            <w:szCs w:val="15"/>
                          </w:rPr>
                        </w:pPr>
                        <w:r>
                          <w:rPr>
                            <w:sz w:val="15"/>
                            <w:szCs w:val="15"/>
                            <w:spacing w:val="1"/>
                          </w:rPr>
                          <w:t>Classe</w:t>
                        </w:r>
                        <w:r>
                          <w:rPr>
                            <w:sz w:val="15"/>
                            <w:szCs w:val="15"/>
                            <w:spacing w:val="21"/>
                          </w:rPr>
                          <w:t xml:space="preserve"> </w:t>
                        </w:r>
                        <w:r>
                          <w:rPr>
                            <w:sz w:val="15"/>
                            <w:szCs w:val="15"/>
                            <w:spacing w:val="1"/>
                          </w:rPr>
                          <w:t>III</w:t>
                        </w:r>
                      </w:p>
                    </w:tc>
                    <w:tc>
                      <w:tcPr>
                        <w:tcW w:w="1347" w:type="dxa"/>
                        <w:vAlign w:val="top"/>
                      </w:tcPr>
                      <w:p>
                        <w:pPr>
                          <w:pStyle w:val="TableText"/>
                          <w:ind w:left="133"/>
                          <w:spacing w:before="87" w:line="193" w:lineRule="exact"/>
                          <w:rPr>
                            <w:sz w:val="15"/>
                            <w:szCs w:val="15"/>
                          </w:rPr>
                        </w:pPr>
                        <w:r>
                          <w:rPr>
                            <w:sz w:val="15"/>
                            <w:szCs w:val="15"/>
                            <w:spacing w:val="1"/>
                          </w:rPr>
                          <w:t>i.v.</w:t>
                        </w:r>
                      </w:p>
                    </w:tc>
                    <w:tc>
                      <w:tcPr>
                        <w:tcW w:w="1475" w:type="dxa"/>
                        <w:vAlign w:val="top"/>
                      </w:tcPr>
                      <w:p>
                        <w:pPr>
                          <w:pStyle w:val="TableText"/>
                          <w:ind w:left="120"/>
                          <w:spacing w:before="87" w:line="193" w:lineRule="exact"/>
                          <w:rPr>
                            <w:sz w:val="15"/>
                            <w:szCs w:val="15"/>
                          </w:rPr>
                        </w:pPr>
                        <w:r>
                          <w:rPr>
                            <w:sz w:val="15"/>
                            <w:szCs w:val="15"/>
                            <w:spacing w:val="7"/>
                            <w:position w:val="2"/>
                          </w:rPr>
                          <w:t>3 </w:t>
                        </w:r>
                        <w:r>
                          <w:rPr>
                            <w:sz w:val="15"/>
                            <w:szCs w:val="15"/>
                            <w:position w:val="2"/>
                          </w:rPr>
                          <w:t>mg</w:t>
                        </w:r>
                        <w:r>
                          <w:rPr>
                            <w:sz w:val="15"/>
                            <w:szCs w:val="15"/>
                            <w:spacing w:val="7"/>
                            <w:position w:val="2"/>
                          </w:rPr>
                          <w:t>/</w:t>
                        </w:r>
                        <w:r>
                          <w:rPr>
                            <w:sz w:val="15"/>
                            <w:szCs w:val="15"/>
                            <w:position w:val="2"/>
                          </w:rPr>
                          <w:t>Kg</w:t>
                        </w:r>
                        <w:r>
                          <w:rPr>
                            <w:sz w:val="15"/>
                            <w:szCs w:val="15"/>
                            <w:spacing w:val="6"/>
                            <w:position w:val="2"/>
                          </w:rPr>
                          <w:t xml:space="preserve"> </w:t>
                        </w:r>
                        <w:r>
                          <w:rPr>
                            <w:sz w:val="15"/>
                            <w:szCs w:val="15"/>
                            <w:position w:val="2"/>
                          </w:rPr>
                          <w:t>in</w:t>
                        </w:r>
                      </w:p>
                      <w:p>
                        <w:pPr>
                          <w:pStyle w:val="TableText"/>
                          <w:ind w:left="287"/>
                          <w:spacing w:before="6" w:line="193" w:lineRule="exact"/>
                          <w:rPr>
                            <w:sz w:val="15"/>
                            <w:szCs w:val="15"/>
                          </w:rPr>
                        </w:pPr>
                        <w:r>
                          <w:rPr>
                            <w:sz w:val="15"/>
                            <w:szCs w:val="15"/>
                          </w:rPr>
                          <w:t>10</w:t>
                        </w:r>
                        <w:r>
                          <w:rPr>
                            <w:sz w:val="15"/>
                            <w:szCs w:val="15"/>
                            <w:spacing w:val="5"/>
                          </w:rPr>
                          <w:t xml:space="preserve"> </w:t>
                        </w:r>
                        <w:r>
                          <w:rPr>
                            <w:sz w:val="15"/>
                            <w:szCs w:val="15"/>
                          </w:rPr>
                          <w:t>min</w:t>
                        </w:r>
                      </w:p>
                    </w:tc>
                    <w:tc>
                      <w:tcPr>
                        <w:tcW w:w="1310" w:type="dxa"/>
                        <w:vAlign w:val="top"/>
                      </w:tcPr>
                      <w:p>
                        <w:pPr>
                          <w:pStyle w:val="TableText"/>
                          <w:ind w:left="291"/>
                          <w:spacing w:before="87" w:line="193" w:lineRule="exact"/>
                          <w:rPr>
                            <w:sz w:val="15"/>
                            <w:szCs w:val="15"/>
                          </w:rPr>
                        </w:pPr>
                        <w:r>
                          <w:rPr>
                            <w:sz w:val="15"/>
                            <w:szCs w:val="15"/>
                            <w:spacing w:val="8"/>
                            <w:position w:val="2"/>
                          </w:rPr>
                          <w:t>2 </w:t>
                        </w:r>
                        <w:r>
                          <w:rPr>
                            <w:sz w:val="15"/>
                            <w:szCs w:val="15"/>
                            <w:position w:val="2"/>
                          </w:rPr>
                          <w:t>mg</w:t>
                        </w:r>
                        <w:r>
                          <w:rPr>
                            <w:sz w:val="15"/>
                            <w:szCs w:val="15"/>
                            <w:spacing w:val="8"/>
                            <w:position w:val="2"/>
                          </w:rPr>
                          <w:t>/</w:t>
                        </w:r>
                        <w:r>
                          <w:rPr>
                            <w:sz w:val="15"/>
                            <w:szCs w:val="15"/>
                            <w:position w:val="2"/>
                          </w:rPr>
                          <w:t>Kg</w:t>
                        </w:r>
                        <w:r>
                          <w:rPr>
                            <w:sz w:val="15"/>
                            <w:szCs w:val="15"/>
                            <w:spacing w:val="7"/>
                            <w:position w:val="2"/>
                          </w:rPr>
                          <w:t xml:space="preserve"> </w:t>
                        </w:r>
                        <w:r>
                          <w:rPr>
                            <w:sz w:val="15"/>
                            <w:szCs w:val="15"/>
                            <w:position w:val="2"/>
                          </w:rPr>
                          <w:t>in</w:t>
                        </w:r>
                      </w:p>
                      <w:p>
                        <w:pPr>
                          <w:pStyle w:val="TableText"/>
                          <w:ind w:left="285"/>
                          <w:spacing w:before="6" w:line="193" w:lineRule="exact"/>
                          <w:rPr>
                            <w:sz w:val="15"/>
                            <w:szCs w:val="15"/>
                          </w:rPr>
                        </w:pPr>
                        <w:r>
                          <w:rPr>
                            <w:sz w:val="15"/>
                            <w:szCs w:val="15"/>
                            <w:spacing w:val="1"/>
                            <w:position w:val="2"/>
                          </w:rPr>
                          <w:t>10 </w:t>
                        </w:r>
                        <w:r>
                          <w:rPr>
                            <w:sz w:val="15"/>
                            <w:szCs w:val="15"/>
                            <w:position w:val="2"/>
                          </w:rPr>
                          <w:t>min</w:t>
                        </w:r>
                        <w:r>
                          <w:rPr>
                            <w:sz w:val="15"/>
                            <w:szCs w:val="15"/>
                            <w:spacing w:val="19"/>
                            <w:w w:val="102"/>
                            <w:position w:val="2"/>
                          </w:rPr>
                          <w:t xml:space="preserve"> </w:t>
                        </w:r>
                        <w:r>
                          <w:rPr>
                            <w:sz w:val="15"/>
                            <w:szCs w:val="15"/>
                            <w:spacing w:val="1"/>
                            <w:position w:val="2"/>
                          </w:rPr>
                          <w:t>(10-</w:t>
                        </w:r>
                      </w:p>
                      <w:p>
                        <w:pPr>
                          <w:pStyle w:val="TableText"/>
                          <w:ind w:left="250"/>
                          <w:spacing w:before="7" w:line="193" w:lineRule="exact"/>
                          <w:rPr>
                            <w:sz w:val="15"/>
                            <w:szCs w:val="15"/>
                          </w:rPr>
                        </w:pPr>
                        <w:r>
                          <w:rPr>
                            <w:sz w:val="15"/>
                            <w:szCs w:val="15"/>
                            <w:spacing w:val="7"/>
                          </w:rPr>
                          <w:t>15 </w:t>
                        </w:r>
                        <w:r>
                          <w:rPr>
                            <w:sz w:val="15"/>
                            <w:szCs w:val="15"/>
                          </w:rPr>
                          <w:t>min</w:t>
                        </w:r>
                        <w:r>
                          <w:rPr>
                            <w:sz w:val="15"/>
                            <w:szCs w:val="15"/>
                            <w:spacing w:val="6"/>
                          </w:rPr>
                          <w:t xml:space="preserve"> </w:t>
                        </w:r>
                        <w:r>
                          <w:rPr>
                            <w:sz w:val="15"/>
                            <w:szCs w:val="15"/>
                          </w:rPr>
                          <w:t>after</w:t>
                        </w:r>
                      </w:p>
                      <w:p>
                        <w:pPr>
                          <w:pStyle w:val="TableText"/>
                          <w:ind w:left="466"/>
                          <w:spacing w:before="6" w:line="193" w:lineRule="exact"/>
                          <w:rPr>
                            <w:sz w:val="15"/>
                            <w:szCs w:val="15"/>
                          </w:rPr>
                        </w:pPr>
                        <w:r>
                          <w:rPr>
                            <w:sz w:val="15"/>
                            <w:szCs w:val="15"/>
                            <w:position w:val="2"/>
                          </w:rPr>
                          <w:t>bolus</w:t>
                        </w:r>
                        <w:r>
                          <w:rPr>
                            <w:sz w:val="15"/>
                            <w:szCs w:val="15"/>
                            <w:spacing w:val="16"/>
                            <w:position w:val="2"/>
                          </w:rPr>
                          <w:t>)</w:t>
                        </w:r>
                      </w:p>
                    </w:tc>
                    <w:tc>
                      <w:tcPr>
                        <w:tcW w:w="1329" w:type="dxa"/>
                        <w:vAlign w:val="top"/>
                      </w:tcPr>
                      <w:p>
                        <w:pPr>
                          <w:pStyle w:val="TableText"/>
                          <w:ind w:left="149"/>
                          <w:spacing w:before="87" w:line="193" w:lineRule="exact"/>
                          <w:rPr>
                            <w:sz w:val="15"/>
                            <w:szCs w:val="15"/>
                          </w:rPr>
                        </w:pPr>
                        <w:r>
                          <w:rPr>
                            <w:rFonts w:ascii="Arial" w:hAnsi="Arial" w:eastAsia="Arial" w:cs="Arial"/>
                            <w:sz w:val="15"/>
                            <w:szCs w:val="15"/>
                            <w:position w:val="2"/>
                          </w:rPr>
                          <w:t>&lt;</w:t>
                        </w:r>
                        <w:r>
                          <w:rPr>
                            <w:rFonts w:ascii="Arial" w:hAnsi="Arial" w:eastAsia="Arial" w:cs="Arial"/>
                            <w:sz w:val="15"/>
                            <w:szCs w:val="15"/>
                            <w:spacing w:val="25"/>
                            <w:position w:val="2"/>
                          </w:rPr>
                          <w:t xml:space="preserve"> </w:t>
                        </w:r>
                        <w:r>
                          <w:rPr>
                            <w:sz w:val="15"/>
                            <w:szCs w:val="15"/>
                            <w:position w:val="2"/>
                          </w:rPr>
                          <w:t>1 h</w:t>
                        </w:r>
                        <w:r>
                          <w:rPr>
                            <w:sz w:val="15"/>
                            <w:szCs w:val="15"/>
                            <w:spacing w:val="15"/>
                            <w:position w:val="2"/>
                          </w:rPr>
                          <w:t xml:space="preserve"> </w:t>
                        </w:r>
                        <w:r>
                          <w:rPr>
                            <w:sz w:val="15"/>
                            <w:szCs w:val="15"/>
                            <w:position w:val="2"/>
                          </w:rPr>
                          <w:t>(50%</w:t>
                        </w:r>
                      </w:p>
                      <w:p>
                        <w:pPr>
                          <w:pStyle w:val="TableText"/>
                          <w:ind w:left="301" w:right="264" w:firstLine="4"/>
                          <w:spacing w:before="6" w:line="276" w:lineRule="auto"/>
                          <w:rPr>
                            <w:sz w:val="15"/>
                            <w:szCs w:val="15"/>
                          </w:rPr>
                        </w:pPr>
                        <w:r>
                          <w:rPr>
                            <w:sz w:val="15"/>
                            <w:szCs w:val="15"/>
                            <w:spacing w:val="4"/>
                          </w:rPr>
                          <w:t>conversion</w:t>
                        </w:r>
                        <w:r>
                          <w:rPr>
                            <w:sz w:val="15"/>
                            <w:szCs w:val="15"/>
                            <w:spacing w:val="1"/>
                          </w:rPr>
                          <w:t xml:space="preserve"> </w:t>
                        </w:r>
                        <w:r>
                          <w:rPr>
                            <w:sz w:val="15"/>
                            <w:szCs w:val="15"/>
                            <w:spacing w:val="4"/>
                          </w:rPr>
                          <w:t>within</w:t>
                        </w:r>
                      </w:p>
                      <w:p>
                        <w:pPr>
                          <w:pStyle w:val="TableText"/>
                          <w:ind w:left="315"/>
                          <w:spacing w:line="192" w:lineRule="exact"/>
                          <w:rPr>
                            <w:sz w:val="15"/>
                            <w:szCs w:val="15"/>
                          </w:rPr>
                        </w:pPr>
                        <w:r>
                          <w:rPr>
                            <w:sz w:val="15"/>
                            <w:szCs w:val="15"/>
                            <w:spacing w:val="1"/>
                            <w:position w:val="2"/>
                          </w:rPr>
                          <w:t>10</w:t>
                        </w:r>
                        <w:r>
                          <w:rPr>
                            <w:sz w:val="15"/>
                            <w:szCs w:val="15"/>
                            <w:spacing w:val="5"/>
                            <w:position w:val="2"/>
                          </w:rPr>
                          <w:t xml:space="preserve"> </w:t>
                        </w:r>
                        <w:r>
                          <w:rPr>
                            <w:sz w:val="15"/>
                            <w:szCs w:val="15"/>
                            <w:position w:val="2"/>
                          </w:rPr>
                          <w:t>min</w:t>
                        </w:r>
                        <w:r>
                          <w:rPr>
                            <w:sz w:val="15"/>
                            <w:szCs w:val="15"/>
                            <w:spacing w:val="1"/>
                            <w:position w:val="2"/>
                          </w:rPr>
                          <w:t>)</w:t>
                        </w:r>
                      </w:p>
                    </w:tc>
                    <w:tc>
                      <w:tcPr>
                        <w:tcW w:w="1251" w:type="dxa"/>
                        <w:vAlign w:val="top"/>
                      </w:tcPr>
                      <w:p>
                        <w:pPr>
                          <w:pStyle w:val="TableText"/>
                          <w:ind w:left="105"/>
                          <w:spacing w:before="87" w:line="193" w:lineRule="exact"/>
                          <w:rPr>
                            <w:sz w:val="15"/>
                            <w:szCs w:val="15"/>
                          </w:rPr>
                        </w:pPr>
                        <w:r>
                          <w:rPr>
                            <w:sz w:val="15"/>
                            <w:szCs w:val="15"/>
                            <w:spacing w:val="3"/>
                          </w:rPr>
                          <w:t>3-5.5h</w:t>
                        </w:r>
                      </w:p>
                    </w:tc>
                    <w:tc>
                      <w:tcPr>
                        <w:tcW w:w="1518" w:type="dxa"/>
                        <w:vAlign w:val="top"/>
                      </w:tcPr>
                      <w:p>
                        <w:pPr>
                          <w:pStyle w:val="TableText"/>
                          <w:ind w:left="265" w:right="273" w:hanging="160"/>
                          <w:spacing w:before="119" w:line="254" w:lineRule="auto"/>
                          <w:rPr>
                            <w:sz w:val="15"/>
                            <w:szCs w:val="15"/>
                          </w:rPr>
                        </w:pPr>
                        <w:r>
                          <w:rPr>
                            <w:sz w:val="15"/>
                            <w:szCs w:val="15"/>
                            <w:spacing w:val="4"/>
                          </w:rPr>
                          <w:t>Glucuronidation </w:t>
                        </w:r>
                        <w:r>
                          <w:rPr>
                            <w:sz w:val="15"/>
                            <w:szCs w:val="15"/>
                            <w:spacing w:val="2"/>
                          </w:rPr>
                          <w:t>ad</w:t>
                        </w:r>
                        <w:r>
                          <w:rPr>
                            <w:sz w:val="15"/>
                            <w:szCs w:val="15"/>
                            <w:spacing w:val="11"/>
                            <w:w w:val="101"/>
                          </w:rPr>
                          <w:t xml:space="preserve"> </w:t>
                        </w:r>
                        <w:r>
                          <w:rPr>
                            <w:sz w:val="15"/>
                            <w:szCs w:val="15"/>
                            <w:spacing w:val="2"/>
                          </w:rPr>
                          <w:t>renal</w:t>
                        </w:r>
                      </w:p>
                      <w:p>
                        <w:pPr>
                          <w:pStyle w:val="TableText"/>
                          <w:ind w:left="265"/>
                          <w:spacing w:line="192" w:lineRule="exact"/>
                          <w:rPr>
                            <w:sz w:val="15"/>
                            <w:szCs w:val="15"/>
                          </w:rPr>
                        </w:pPr>
                        <w:r>
                          <w:rPr>
                            <w:sz w:val="15"/>
                            <w:szCs w:val="15"/>
                            <w:spacing w:val="4"/>
                          </w:rPr>
                          <w:t>excretion</w:t>
                        </w:r>
                      </w:p>
                    </w:tc>
                    <w:tc>
                      <w:tcPr>
                        <w:tcW w:w="2334" w:type="dxa"/>
                        <w:vAlign w:val="top"/>
                      </w:tcPr>
                      <w:p>
                        <w:pPr>
                          <w:spacing w:line="242" w:lineRule="auto"/>
                          <w:rPr>
                            <w:rFonts w:ascii="Arial"/>
                            <w:sz w:val="21"/>
                          </w:rPr>
                        </w:pPr>
                        <w:r/>
                      </w:p>
                      <w:p>
                        <w:pPr>
                          <w:pStyle w:val="TableText"/>
                          <w:ind w:left="115"/>
                          <w:spacing w:before="43" w:line="193" w:lineRule="exact"/>
                          <w:rPr>
                            <w:sz w:val="15"/>
                            <w:szCs w:val="15"/>
                          </w:rPr>
                        </w:pPr>
                        <w:r>
                          <w:rPr>
                            <w:sz w:val="15"/>
                            <w:szCs w:val="15"/>
                            <w:spacing w:val="13"/>
                            <w:position w:val="2"/>
                          </w:rPr>
                          <w:t>•</w:t>
                        </w:r>
                        <w:r>
                          <w:rPr>
                            <w:sz w:val="15"/>
                            <w:szCs w:val="15"/>
                            <w:spacing w:val="11"/>
                            <w:position w:val="2"/>
                          </w:rPr>
                          <w:t xml:space="preserve">  </w:t>
                        </w:r>
                        <w:r>
                          <w:rPr>
                            <w:sz w:val="15"/>
                            <w:szCs w:val="15"/>
                            <w:position w:val="2"/>
                          </w:rPr>
                          <w:t>NO</w:t>
                        </w:r>
                        <w:r>
                          <w:rPr>
                            <w:sz w:val="15"/>
                            <w:szCs w:val="15"/>
                            <w:spacing w:val="13"/>
                            <w:position w:val="2"/>
                          </w:rPr>
                          <w:t xml:space="preserve"> </w:t>
                        </w:r>
                        <w:r>
                          <w:rPr>
                            <w:sz w:val="15"/>
                            <w:szCs w:val="15"/>
                            <w:position w:val="2"/>
                          </w:rPr>
                          <w:t>use</w:t>
                        </w:r>
                        <w:r>
                          <w:rPr>
                            <w:sz w:val="15"/>
                            <w:szCs w:val="15"/>
                            <w:spacing w:val="13"/>
                            <w:position w:val="2"/>
                          </w:rPr>
                          <w:t xml:space="preserve"> </w:t>
                        </w:r>
                        <w:r>
                          <w:rPr>
                            <w:sz w:val="15"/>
                            <w:szCs w:val="15"/>
                            <w:position w:val="2"/>
                          </w:rPr>
                          <w:t>in</w:t>
                        </w:r>
                        <w:r>
                          <w:rPr>
                            <w:sz w:val="15"/>
                            <w:szCs w:val="15"/>
                            <w:spacing w:val="10"/>
                            <w:position w:val="2"/>
                          </w:rPr>
                          <w:t xml:space="preserve"> </w:t>
                        </w:r>
                        <w:r>
                          <w:rPr>
                            <w:sz w:val="15"/>
                            <w:szCs w:val="15"/>
                            <w:position w:val="2"/>
                          </w:rPr>
                          <w:t>patients</w:t>
                        </w:r>
                        <w:r>
                          <w:rPr>
                            <w:sz w:val="15"/>
                            <w:szCs w:val="15"/>
                            <w:spacing w:val="13"/>
                            <w:position w:val="2"/>
                          </w:rPr>
                          <w:t xml:space="preserve"> </w:t>
                        </w:r>
                        <w:r>
                          <w:rPr>
                            <w:sz w:val="15"/>
                            <w:szCs w:val="15"/>
                            <w:position w:val="2"/>
                          </w:rPr>
                          <w:t>with</w:t>
                        </w:r>
                      </w:p>
                      <w:p>
                        <w:pPr>
                          <w:pStyle w:val="TableText"/>
                          <w:ind w:left="289"/>
                          <w:spacing w:before="7" w:line="193" w:lineRule="exact"/>
                          <w:rPr>
                            <w:sz w:val="15"/>
                            <w:szCs w:val="15"/>
                          </w:rPr>
                        </w:pPr>
                        <w:r>
                          <w:rPr>
                            <w:sz w:val="15"/>
                            <w:szCs w:val="15"/>
                            <w:position w:val="2"/>
                          </w:rPr>
                          <w:t>hypothension</w:t>
                        </w:r>
                        <w:r>
                          <w:rPr>
                            <w:sz w:val="15"/>
                            <w:szCs w:val="15"/>
                            <w:spacing w:val="18"/>
                            <w:w w:val="101"/>
                            <w:position w:val="2"/>
                          </w:rPr>
                          <w:t xml:space="preserve"> </w:t>
                        </w:r>
                        <w:r>
                          <w:rPr>
                            <w:sz w:val="15"/>
                            <w:szCs w:val="15"/>
                            <w:spacing w:val="9"/>
                            <w:position w:val="2"/>
                          </w:rPr>
                          <w:t>(</w:t>
                        </w:r>
                        <w:r>
                          <w:rPr>
                            <w:sz w:val="15"/>
                            <w:szCs w:val="15"/>
                            <w:position w:val="2"/>
                          </w:rPr>
                          <w:t>SBP</w:t>
                        </w:r>
                        <w:r>
                          <w:rPr>
                            <w:sz w:val="15"/>
                            <w:szCs w:val="15"/>
                            <w:spacing w:val="9"/>
                            <w:position w:val="2"/>
                          </w:rPr>
                          <w:t xml:space="preserve"> </w:t>
                        </w:r>
                        <w:r>
                          <w:rPr>
                            <w:rFonts w:ascii="Arial" w:hAnsi="Arial" w:eastAsia="Arial" w:cs="Arial"/>
                            <w:sz w:val="15"/>
                            <w:szCs w:val="15"/>
                            <w:spacing w:val="9"/>
                            <w:position w:val="2"/>
                          </w:rPr>
                          <w:t>&lt; </w:t>
                        </w:r>
                        <w:r>
                          <w:rPr>
                            <w:sz w:val="15"/>
                            <w:szCs w:val="15"/>
                            <w:spacing w:val="9"/>
                            <w:position w:val="2"/>
                          </w:rPr>
                          <w:t>100</w:t>
                        </w:r>
                      </w:p>
                      <w:p>
                        <w:pPr>
                          <w:pStyle w:val="TableText"/>
                          <w:ind w:left="290"/>
                          <w:spacing w:before="6" w:line="193" w:lineRule="exact"/>
                          <w:rPr>
                            <w:sz w:val="15"/>
                            <w:szCs w:val="15"/>
                          </w:rPr>
                        </w:pPr>
                        <w:r>
                          <w:rPr>
                            <w:sz w:val="15"/>
                            <w:szCs w:val="15"/>
                            <w:position w:val="2"/>
                          </w:rPr>
                          <w:t>mmHg</w:t>
                        </w:r>
                        <w:r>
                          <w:rPr>
                            <w:sz w:val="15"/>
                            <w:szCs w:val="15"/>
                            <w:spacing w:val="13"/>
                            <w:position w:val="2"/>
                          </w:rPr>
                          <w:t>), </w:t>
                        </w:r>
                        <w:r>
                          <w:rPr>
                            <w:sz w:val="15"/>
                            <w:szCs w:val="15"/>
                            <w:position w:val="2"/>
                          </w:rPr>
                          <w:t>recent</w:t>
                        </w:r>
                        <w:r>
                          <w:rPr>
                            <w:sz w:val="15"/>
                            <w:szCs w:val="15"/>
                            <w:spacing w:val="13"/>
                            <w:position w:val="2"/>
                          </w:rPr>
                          <w:t xml:space="preserve"> </w:t>
                        </w:r>
                        <w:r>
                          <w:rPr>
                            <w:sz w:val="15"/>
                            <w:szCs w:val="15"/>
                            <w:position w:val="2"/>
                          </w:rPr>
                          <w:t>ACS</w:t>
                        </w:r>
                        <w:r>
                          <w:rPr>
                            <w:sz w:val="15"/>
                            <w:szCs w:val="15"/>
                            <w:spacing w:val="19"/>
                            <w:position w:val="2"/>
                          </w:rPr>
                          <w:t xml:space="preserve"> </w:t>
                        </w:r>
                        <w:r>
                          <w:rPr>
                            <w:sz w:val="15"/>
                            <w:szCs w:val="15"/>
                            <w:spacing w:val="13"/>
                            <w:position w:val="2"/>
                          </w:rPr>
                          <w:t>(</w:t>
                        </w:r>
                        <w:r>
                          <w:rPr>
                            <w:rFonts w:ascii="Arial" w:hAnsi="Arial" w:eastAsia="Arial" w:cs="Arial"/>
                            <w:sz w:val="15"/>
                            <w:szCs w:val="15"/>
                            <w:spacing w:val="13"/>
                            <w:position w:val="2"/>
                          </w:rPr>
                          <w:t>&lt;</w:t>
                        </w:r>
                        <w:r>
                          <w:rPr>
                            <w:sz w:val="15"/>
                            <w:szCs w:val="15"/>
                            <w:spacing w:val="13"/>
                            <w:position w:val="2"/>
                          </w:rPr>
                          <w:t>1</w:t>
                        </w:r>
                      </w:p>
                      <w:p>
                        <w:pPr>
                          <w:pStyle w:val="TableText"/>
                          <w:ind w:left="291" w:hanging="1"/>
                          <w:spacing w:before="6" w:line="273" w:lineRule="auto"/>
                          <w:rPr>
                            <w:sz w:val="15"/>
                            <w:szCs w:val="15"/>
                          </w:rPr>
                        </w:pPr>
                        <w:r>
                          <w:rPr>
                            <w:sz w:val="15"/>
                            <w:szCs w:val="15"/>
                          </w:rPr>
                          <w:t>month</w:t>
                        </w:r>
                        <w:r>
                          <w:rPr>
                            <w:sz w:val="15"/>
                            <w:szCs w:val="15"/>
                            <w:spacing w:val="3"/>
                          </w:rPr>
                          <w:t>), </w:t>
                        </w:r>
                        <w:r>
                          <w:rPr>
                            <w:sz w:val="15"/>
                            <w:szCs w:val="15"/>
                          </w:rPr>
                          <w:t>HF</w:t>
                        </w:r>
                        <w:r>
                          <w:rPr>
                            <w:sz w:val="15"/>
                            <w:szCs w:val="15"/>
                            <w:spacing w:val="3"/>
                          </w:rPr>
                          <w:t>, </w:t>
                        </w:r>
                        <w:r>
                          <w:rPr>
                            <w:sz w:val="15"/>
                            <w:szCs w:val="15"/>
                          </w:rPr>
                          <w:t>NYHA</w:t>
                        </w:r>
                        <w:r>
                          <w:rPr>
                            <w:sz w:val="15"/>
                            <w:szCs w:val="15"/>
                            <w:spacing w:val="3"/>
                          </w:rPr>
                          <w:t xml:space="preserve"> </w:t>
                        </w:r>
                        <w:r>
                          <w:rPr>
                            <w:sz w:val="15"/>
                            <w:szCs w:val="15"/>
                          </w:rPr>
                          <w:t>class</w:t>
                        </w:r>
                        <w:r>
                          <w:rPr>
                            <w:sz w:val="15"/>
                            <w:szCs w:val="15"/>
                            <w:spacing w:val="15"/>
                            <w:w w:val="101"/>
                          </w:rPr>
                          <w:t xml:space="preserve"> </w:t>
                        </w:r>
                        <w:r>
                          <w:rPr>
                            <w:sz w:val="15"/>
                            <w:szCs w:val="15"/>
                          </w:rPr>
                          <w:t>III</w:t>
                        </w:r>
                        <w:r>
                          <w:rPr>
                            <w:sz w:val="15"/>
                            <w:szCs w:val="15"/>
                            <w:spacing w:val="3"/>
                          </w:rPr>
                          <w:t>-</w:t>
                        </w:r>
                        <w:r>
                          <w:rPr>
                            <w:sz w:val="15"/>
                            <w:szCs w:val="15"/>
                          </w:rPr>
                          <w:t>IV</w:t>
                        </w:r>
                        <w:r>
                          <w:rPr>
                            <w:sz w:val="15"/>
                            <w:szCs w:val="15"/>
                            <w:spacing w:val="3"/>
                          </w:rPr>
                          <w:t>,</w:t>
                        </w:r>
                        <w:r>
                          <w:rPr>
                            <w:sz w:val="15"/>
                            <w:szCs w:val="15"/>
                          </w:rPr>
                          <w:t xml:space="preserve"> </w:t>
                        </w:r>
                        <w:r>
                          <w:rPr>
                            <w:sz w:val="15"/>
                            <w:szCs w:val="15"/>
                          </w:rPr>
                          <w:t>long</w:t>
                        </w:r>
                        <w:r>
                          <w:rPr>
                            <w:sz w:val="15"/>
                            <w:szCs w:val="15"/>
                            <w:spacing w:val="13"/>
                          </w:rPr>
                          <w:t xml:space="preserve"> </w:t>
                        </w:r>
                        <w:r>
                          <w:rPr>
                            <w:sz w:val="15"/>
                            <w:szCs w:val="15"/>
                          </w:rPr>
                          <w:t>QT</w:t>
                        </w:r>
                        <w:r>
                          <w:rPr>
                            <w:sz w:val="15"/>
                            <w:szCs w:val="15"/>
                            <w:spacing w:val="13"/>
                          </w:rPr>
                          <w:t>, </w:t>
                        </w:r>
                        <w:r>
                          <w:rPr>
                            <w:sz w:val="15"/>
                            <w:szCs w:val="15"/>
                          </w:rPr>
                          <w:t>or</w:t>
                        </w:r>
                        <w:r>
                          <w:rPr>
                            <w:sz w:val="15"/>
                            <w:szCs w:val="15"/>
                            <w:spacing w:val="13"/>
                          </w:rPr>
                          <w:t xml:space="preserve"> </w:t>
                        </w:r>
                        <w:r>
                          <w:rPr>
                            <w:sz w:val="15"/>
                            <w:szCs w:val="15"/>
                          </w:rPr>
                          <w:t>severe</w:t>
                        </w:r>
                        <w:r>
                          <w:rPr>
                            <w:sz w:val="15"/>
                            <w:szCs w:val="15"/>
                            <w:spacing w:val="7"/>
                          </w:rPr>
                          <w:t xml:space="preserve"> </w:t>
                        </w:r>
                        <w:r>
                          <w:rPr>
                            <w:sz w:val="15"/>
                            <w:szCs w:val="15"/>
                          </w:rPr>
                          <w:t>aortic</w:t>
                        </w:r>
                      </w:p>
                      <w:p>
                        <w:pPr>
                          <w:pStyle w:val="TableText"/>
                          <w:ind w:left="284"/>
                          <w:spacing w:before="4" w:line="193" w:lineRule="exact"/>
                          <w:rPr>
                            <w:sz w:val="15"/>
                            <w:szCs w:val="15"/>
                          </w:rPr>
                        </w:pPr>
                        <w:r>
                          <w:rPr>
                            <w:sz w:val="15"/>
                            <w:szCs w:val="15"/>
                            <w:spacing w:val="3"/>
                          </w:rPr>
                          <w:t>stenosis</w:t>
                        </w:r>
                      </w:p>
                      <w:p>
                        <w:pPr>
                          <w:pStyle w:val="TableText"/>
                          <w:ind w:left="289" w:right="4" w:hanging="174"/>
                          <w:spacing w:before="7" w:line="272" w:lineRule="auto"/>
                          <w:rPr>
                            <w:sz w:val="15"/>
                            <w:szCs w:val="15"/>
                          </w:rPr>
                        </w:pPr>
                        <w:r>
                          <w:rPr>
                            <w:sz w:val="15"/>
                            <w:szCs w:val="15"/>
                            <w:spacing w:val="3"/>
                          </w:rPr>
                          <w:t>•  Might cause</w:t>
                        </w:r>
                        <w:r>
                          <w:rPr>
                            <w:sz w:val="15"/>
                            <w:szCs w:val="15"/>
                            <w:spacing w:val="25"/>
                          </w:rPr>
                          <w:t xml:space="preserve"> </w:t>
                        </w:r>
                        <w:r>
                          <w:rPr>
                            <w:sz w:val="15"/>
                            <w:szCs w:val="15"/>
                            <w:spacing w:val="3"/>
                          </w:rPr>
                          <w:t>hypotension, QT</w:t>
                        </w:r>
                        <w:r>
                          <w:rPr>
                            <w:sz w:val="15"/>
                            <w:szCs w:val="15"/>
                          </w:rPr>
                          <w:t xml:space="preserve"> </w:t>
                        </w:r>
                        <w:r>
                          <w:rPr>
                            <w:sz w:val="15"/>
                            <w:szCs w:val="15"/>
                            <w:spacing w:val="3"/>
                          </w:rPr>
                          <w:t>prolongation, QRS</w:t>
                        </w:r>
                      </w:p>
                      <w:p>
                        <w:pPr>
                          <w:pStyle w:val="TableText"/>
                          <w:ind w:left="284"/>
                          <w:spacing w:before="5" w:line="192" w:lineRule="exact"/>
                          <w:rPr>
                            <w:sz w:val="15"/>
                            <w:szCs w:val="15"/>
                          </w:rPr>
                        </w:pPr>
                        <w:r>
                          <w:rPr>
                            <w:sz w:val="15"/>
                            <w:szCs w:val="15"/>
                            <w:spacing w:val="4"/>
                            <w:position w:val="2"/>
                          </w:rPr>
                          <w:t>enlargement and NSVT</w:t>
                        </w:r>
                      </w:p>
                    </w:tc>
                  </w:tr>
                  <w:tr>
                    <w:trPr>
                      <w:trHeight w:val="2488" w:hRule="atLeast"/>
                    </w:trPr>
                    <w:tc>
                      <w:tcPr>
                        <w:tcW w:w="1264" w:type="dxa"/>
                        <w:vAlign w:val="top"/>
                        <w:tcBorders>
                          <w:bottom w:val="single" w:color="000000" w:sz="4" w:space="0"/>
                        </w:tcBorders>
                      </w:tcPr>
                      <w:p>
                        <w:pPr>
                          <w:pStyle w:val="TableText"/>
                          <w:spacing w:before="105" w:line="213" w:lineRule="auto"/>
                          <w:rPr>
                            <w:sz w:val="15"/>
                            <w:szCs w:val="15"/>
                          </w:rPr>
                        </w:pPr>
                        <w:r>
                          <w:rPr>
                            <w:sz w:val="15"/>
                            <w:szCs w:val="15"/>
                            <w:b/>
                            <w:bCs/>
                            <w:spacing w:val="5"/>
                          </w:rPr>
                          <w:t>Amiodarone</w:t>
                        </w:r>
                      </w:p>
                    </w:tc>
                    <w:tc>
                      <w:tcPr>
                        <w:tcW w:w="1283" w:type="dxa"/>
                        <w:vAlign w:val="top"/>
                        <w:tcBorders>
                          <w:bottom w:val="single" w:color="000000" w:sz="4" w:space="0"/>
                        </w:tcBorders>
                      </w:tcPr>
                      <w:p>
                        <w:pPr>
                          <w:pStyle w:val="TableText"/>
                          <w:ind w:left="136"/>
                          <w:spacing w:before="75" w:line="193" w:lineRule="exact"/>
                          <w:rPr>
                            <w:sz w:val="15"/>
                            <w:szCs w:val="15"/>
                          </w:rPr>
                        </w:pPr>
                        <w:r>
                          <w:rPr>
                            <w:sz w:val="15"/>
                            <w:szCs w:val="15"/>
                            <w:spacing w:val="1"/>
                          </w:rPr>
                          <w:t>Classe</w:t>
                        </w:r>
                        <w:r>
                          <w:rPr>
                            <w:sz w:val="15"/>
                            <w:szCs w:val="15"/>
                            <w:spacing w:val="21"/>
                          </w:rPr>
                          <w:t xml:space="preserve"> </w:t>
                        </w:r>
                        <w:r>
                          <w:rPr>
                            <w:sz w:val="15"/>
                            <w:szCs w:val="15"/>
                            <w:spacing w:val="1"/>
                          </w:rPr>
                          <w:t>III</w:t>
                        </w:r>
                      </w:p>
                    </w:tc>
                    <w:tc>
                      <w:tcPr>
                        <w:tcW w:w="1347" w:type="dxa"/>
                        <w:vAlign w:val="top"/>
                        <w:tcBorders>
                          <w:bottom w:val="single" w:color="000000" w:sz="4" w:space="0"/>
                        </w:tcBorders>
                      </w:tcPr>
                      <w:p>
                        <w:pPr>
                          <w:pStyle w:val="TableText"/>
                          <w:ind w:left="133"/>
                          <w:spacing w:before="75" w:line="193" w:lineRule="exact"/>
                          <w:rPr>
                            <w:sz w:val="15"/>
                            <w:szCs w:val="15"/>
                          </w:rPr>
                        </w:pPr>
                        <w:r>
                          <w:rPr>
                            <w:sz w:val="15"/>
                            <w:szCs w:val="15"/>
                            <w:spacing w:val="1"/>
                          </w:rPr>
                          <w:t>i.v.</w:t>
                        </w:r>
                      </w:p>
                    </w:tc>
                    <w:tc>
                      <w:tcPr>
                        <w:tcW w:w="1475" w:type="dxa"/>
                        <w:vAlign w:val="top"/>
                        <w:tcBorders>
                          <w:bottom w:val="single" w:color="000000" w:sz="4" w:space="0"/>
                        </w:tcBorders>
                      </w:tcPr>
                      <w:p>
                        <w:pPr>
                          <w:pStyle w:val="TableText"/>
                          <w:ind w:left="282" w:right="178" w:hanging="160"/>
                          <w:spacing w:before="75" w:line="293" w:lineRule="auto"/>
                          <w:rPr>
                            <w:sz w:val="15"/>
                            <w:szCs w:val="15"/>
                          </w:rPr>
                        </w:pPr>
                        <w:r>
                          <w:rPr>
                            <w:sz w:val="15"/>
                            <w:szCs w:val="15"/>
                            <w:spacing w:val="3"/>
                          </w:rPr>
                          <w:t>5-7 </w:t>
                        </w:r>
                        <w:r>
                          <w:rPr>
                            <w:sz w:val="15"/>
                            <w:szCs w:val="15"/>
                          </w:rPr>
                          <w:t>mg</w:t>
                        </w:r>
                        <w:r>
                          <w:rPr>
                            <w:sz w:val="15"/>
                            <w:szCs w:val="15"/>
                            <w:spacing w:val="3"/>
                          </w:rPr>
                          <w:t>/</w:t>
                        </w:r>
                        <w:r>
                          <w:rPr>
                            <w:sz w:val="15"/>
                            <w:szCs w:val="15"/>
                          </w:rPr>
                          <w:t>Kg</w:t>
                        </w:r>
                        <w:r>
                          <w:rPr>
                            <w:sz w:val="15"/>
                            <w:szCs w:val="15"/>
                            <w:spacing w:val="3"/>
                          </w:rPr>
                          <w:t xml:space="preserve"> </w:t>
                        </w:r>
                        <w:r>
                          <w:rPr>
                            <w:sz w:val="15"/>
                            <w:szCs w:val="15"/>
                          </w:rPr>
                          <w:t>in</w:t>
                        </w:r>
                        <w:r>
                          <w:rPr>
                            <w:sz w:val="15"/>
                            <w:szCs w:val="15"/>
                            <w:spacing w:val="21"/>
                          </w:rPr>
                          <w:t xml:space="preserve"> </w:t>
                        </w:r>
                        <w:r>
                          <w:rPr>
                            <w:sz w:val="15"/>
                            <w:szCs w:val="15"/>
                            <w:spacing w:val="3"/>
                          </w:rPr>
                          <w:t>1-2</w:t>
                        </w:r>
                        <w:r>
                          <w:rPr>
                            <w:sz w:val="15"/>
                            <w:szCs w:val="15"/>
                          </w:rPr>
                          <w:t xml:space="preserve"> </w:t>
                        </w:r>
                        <w:r>
                          <w:rPr>
                            <w:sz w:val="15"/>
                            <w:szCs w:val="15"/>
                          </w:rPr>
                          <w:t>h</w:t>
                        </w:r>
                      </w:p>
                    </w:tc>
                    <w:tc>
                      <w:tcPr>
                        <w:tcW w:w="1310" w:type="dxa"/>
                        <w:vAlign w:val="top"/>
                        <w:tcBorders>
                          <w:bottom w:val="single" w:color="000000" w:sz="4" w:space="0"/>
                        </w:tcBorders>
                      </w:tcPr>
                      <w:p>
                        <w:pPr>
                          <w:pStyle w:val="TableText"/>
                          <w:ind w:left="185"/>
                          <w:spacing w:before="75" w:line="193" w:lineRule="exact"/>
                          <w:rPr>
                            <w:sz w:val="15"/>
                            <w:szCs w:val="15"/>
                          </w:rPr>
                        </w:pPr>
                        <w:r>
                          <w:rPr>
                            <w:sz w:val="15"/>
                            <w:szCs w:val="15"/>
                            <w:spacing w:val="4"/>
                            <w:position w:val="2"/>
                          </w:rPr>
                          <w:t>50 </w:t>
                        </w:r>
                        <w:r>
                          <w:rPr>
                            <w:sz w:val="15"/>
                            <w:szCs w:val="15"/>
                            <w:position w:val="2"/>
                          </w:rPr>
                          <w:t>mg</w:t>
                        </w:r>
                        <w:r>
                          <w:rPr>
                            <w:sz w:val="15"/>
                            <w:szCs w:val="15"/>
                            <w:spacing w:val="4"/>
                            <w:position w:val="2"/>
                          </w:rPr>
                          <w:t>/h</w:t>
                        </w:r>
                        <w:r>
                          <w:rPr>
                            <w:sz w:val="15"/>
                            <w:szCs w:val="15"/>
                            <w:spacing w:val="16"/>
                            <w:position w:val="2"/>
                          </w:rPr>
                          <w:t xml:space="preserve"> </w:t>
                        </w:r>
                        <w:r>
                          <w:rPr>
                            <w:sz w:val="15"/>
                            <w:szCs w:val="15"/>
                            <w:spacing w:val="4"/>
                            <w:position w:val="2"/>
                          </w:rPr>
                          <w:t>(</w:t>
                        </w:r>
                        <w:r>
                          <w:rPr>
                            <w:sz w:val="15"/>
                            <w:szCs w:val="15"/>
                            <w:position w:val="2"/>
                          </w:rPr>
                          <w:t>max</w:t>
                        </w:r>
                      </w:p>
                      <w:p>
                        <w:pPr>
                          <w:pStyle w:val="TableText"/>
                          <w:ind w:left="227"/>
                          <w:spacing w:before="6" w:line="193" w:lineRule="exact"/>
                          <w:rPr>
                            <w:sz w:val="15"/>
                            <w:szCs w:val="15"/>
                          </w:rPr>
                        </w:pPr>
                        <w:r>
                          <w:rPr>
                            <w:sz w:val="15"/>
                            <w:szCs w:val="15"/>
                            <w:spacing w:val="1"/>
                            <w:position w:val="2"/>
                          </w:rPr>
                          <w:t>1.2 </w:t>
                        </w:r>
                        <w:r>
                          <w:rPr>
                            <w:sz w:val="15"/>
                            <w:szCs w:val="15"/>
                            <w:position w:val="2"/>
                          </w:rPr>
                          <w:t>g</w:t>
                        </w:r>
                        <w:r>
                          <w:rPr>
                            <w:sz w:val="15"/>
                            <w:szCs w:val="15"/>
                            <w:spacing w:val="9"/>
                            <w:position w:val="2"/>
                          </w:rPr>
                          <w:t xml:space="preserve"> </w:t>
                        </w:r>
                        <w:r>
                          <w:rPr>
                            <w:sz w:val="15"/>
                            <w:szCs w:val="15"/>
                            <w:position w:val="2"/>
                          </w:rPr>
                          <w:t>in</w:t>
                        </w:r>
                        <w:r>
                          <w:rPr>
                            <w:sz w:val="15"/>
                            <w:szCs w:val="15"/>
                            <w:spacing w:val="4"/>
                            <w:position w:val="2"/>
                          </w:rPr>
                          <w:t xml:space="preserve"> </w:t>
                        </w:r>
                        <w:r>
                          <w:rPr>
                            <w:sz w:val="15"/>
                            <w:szCs w:val="15"/>
                            <w:spacing w:val="1"/>
                            <w:position w:val="2"/>
                          </w:rPr>
                          <w:t>24 g)</w:t>
                        </w:r>
                      </w:p>
                    </w:tc>
                    <w:tc>
                      <w:tcPr>
                        <w:tcW w:w="1329" w:type="dxa"/>
                        <w:vAlign w:val="top"/>
                        <w:tcBorders>
                          <w:bottom w:val="single" w:color="000000" w:sz="4" w:space="0"/>
                        </w:tcBorders>
                      </w:tcPr>
                      <w:p>
                        <w:pPr>
                          <w:pStyle w:val="TableText"/>
                          <w:ind w:left="315" w:right="158" w:hanging="173"/>
                          <w:spacing w:before="75" w:line="275" w:lineRule="auto"/>
                          <w:rPr>
                            <w:sz w:val="15"/>
                            <w:szCs w:val="15"/>
                          </w:rPr>
                        </w:pPr>
                        <w:r>
                          <w:rPr>
                            <w:sz w:val="15"/>
                            <w:szCs w:val="15"/>
                            <w:spacing w:val="5"/>
                          </w:rPr>
                          <w:t>44%</w:t>
                        </w:r>
                        <w:r>
                          <w:rPr>
                            <w:sz w:val="15"/>
                            <w:szCs w:val="15"/>
                            <w:spacing w:val="15"/>
                            <w:w w:val="101"/>
                          </w:rPr>
                          <w:t xml:space="preserve"> </w:t>
                        </w:r>
                        <w:r>
                          <w:rPr>
                            <w:sz w:val="15"/>
                            <w:szCs w:val="15"/>
                            <w:spacing w:val="5"/>
                          </w:rPr>
                          <w:t>(</w:t>
                        </w:r>
                        <w:r>
                          <w:rPr>
                            <w:sz w:val="15"/>
                            <w:szCs w:val="15"/>
                          </w:rPr>
                          <w:t>from</w:t>
                        </w:r>
                        <w:r>
                          <w:rPr>
                            <w:sz w:val="15"/>
                            <w:szCs w:val="15"/>
                            <w:spacing w:val="5"/>
                          </w:rPr>
                          <w:t xml:space="preserve"> 8</w:t>
                        </w:r>
                        <w:r>
                          <w:rPr>
                            <w:sz w:val="15"/>
                            <w:szCs w:val="15"/>
                            <w:spacing w:val="6"/>
                          </w:rPr>
                          <w:t xml:space="preserve"> </w:t>
                        </w:r>
                        <w:r>
                          <w:rPr>
                            <w:sz w:val="15"/>
                            <w:szCs w:val="15"/>
                          </w:rPr>
                          <w:t>to </w:t>
                        </w:r>
                        <w:r>
                          <w:rPr>
                            <w:sz w:val="15"/>
                            <w:szCs w:val="15"/>
                            <w:spacing w:val="-2"/>
                          </w:rPr>
                          <w:t>12</w:t>
                        </w:r>
                        <w:r>
                          <w:rPr>
                            <w:sz w:val="15"/>
                            <w:szCs w:val="15"/>
                            <w:spacing w:val="6"/>
                          </w:rPr>
                          <w:t xml:space="preserve"> </w:t>
                        </w:r>
                        <w:r>
                          <w:rPr>
                            <w:sz w:val="15"/>
                            <w:szCs w:val="15"/>
                            <w:spacing w:val="-2"/>
                          </w:rPr>
                          <w:t>h</w:t>
                        </w:r>
                        <w:r>
                          <w:rPr>
                            <w:sz w:val="15"/>
                            <w:szCs w:val="15"/>
                            <w:spacing w:val="7"/>
                          </w:rPr>
                          <w:t xml:space="preserve"> </w:t>
                        </w:r>
                        <w:r>
                          <w:rPr>
                            <w:sz w:val="15"/>
                            <w:szCs w:val="15"/>
                            <w:spacing w:val="-2"/>
                          </w:rPr>
                          <w:t>to</w:t>
                        </w:r>
                      </w:p>
                      <w:p>
                        <w:pPr>
                          <w:pStyle w:val="TableText"/>
                          <w:ind w:left="305"/>
                          <w:spacing w:line="192" w:lineRule="exact"/>
                          <w:rPr>
                            <w:sz w:val="15"/>
                            <w:szCs w:val="15"/>
                          </w:rPr>
                        </w:pPr>
                        <w:r>
                          <w:rPr>
                            <w:sz w:val="15"/>
                            <w:szCs w:val="15"/>
                            <w:spacing w:val="3"/>
                            <w:position w:val="2"/>
                          </w:rPr>
                          <w:t>several days)</w:t>
                        </w:r>
                      </w:p>
                    </w:tc>
                    <w:tc>
                      <w:tcPr>
                        <w:tcW w:w="1251" w:type="dxa"/>
                        <w:vAlign w:val="top"/>
                        <w:tcBorders>
                          <w:bottom w:val="single" w:color="000000" w:sz="4" w:space="0"/>
                        </w:tcBorders>
                      </w:tcPr>
                      <w:p>
                        <w:pPr>
                          <w:pStyle w:val="TableText"/>
                          <w:ind w:left="108"/>
                          <w:spacing w:before="75" w:line="193" w:lineRule="exact"/>
                          <w:rPr>
                            <w:sz w:val="15"/>
                            <w:szCs w:val="15"/>
                          </w:rPr>
                        </w:pPr>
                        <w:r>
                          <w:rPr>
                            <w:sz w:val="15"/>
                            <w:szCs w:val="15"/>
                          </w:rPr>
                          <w:t>From</w:t>
                        </w:r>
                        <w:r>
                          <w:rPr>
                            <w:sz w:val="15"/>
                            <w:szCs w:val="15"/>
                            <w:spacing w:val="5"/>
                          </w:rPr>
                          <w:t xml:space="preserve"> 20 h</w:t>
                        </w:r>
                      </w:p>
                      <w:p>
                        <w:pPr>
                          <w:pStyle w:val="TableText"/>
                          <w:ind w:left="272"/>
                          <w:spacing w:before="6" w:line="193" w:lineRule="exact"/>
                          <w:rPr>
                            <w:sz w:val="15"/>
                            <w:szCs w:val="15"/>
                          </w:rPr>
                        </w:pPr>
                        <w:r>
                          <w:rPr>
                            <w:sz w:val="15"/>
                            <w:szCs w:val="15"/>
                            <w:spacing w:val="12"/>
                            <w:position w:val="2"/>
                          </w:rPr>
                          <w:t>(</w:t>
                        </w:r>
                        <w:r>
                          <w:rPr>
                            <w:sz w:val="15"/>
                            <w:szCs w:val="15"/>
                            <w:position w:val="2"/>
                          </w:rPr>
                          <w:t>single</w:t>
                        </w:r>
                        <w:r>
                          <w:rPr>
                            <w:sz w:val="15"/>
                            <w:szCs w:val="15"/>
                            <w:spacing w:val="12"/>
                            <w:position w:val="2"/>
                          </w:rPr>
                          <w:t xml:space="preserve"> </w:t>
                        </w:r>
                        <w:r>
                          <w:rPr>
                            <w:sz w:val="15"/>
                            <w:szCs w:val="15"/>
                            <w:position w:val="2"/>
                          </w:rPr>
                          <w:t>dose</w:t>
                        </w:r>
                        <w:r>
                          <w:rPr>
                            <w:sz w:val="15"/>
                            <w:szCs w:val="15"/>
                            <w:spacing w:val="12"/>
                            <w:position w:val="2"/>
                          </w:rPr>
                          <w:t>)</w:t>
                        </w:r>
                      </w:p>
                      <w:p>
                        <w:pPr>
                          <w:pStyle w:val="TableText"/>
                          <w:ind w:left="263"/>
                          <w:spacing w:before="6" w:line="193" w:lineRule="exact"/>
                          <w:rPr>
                            <w:sz w:val="15"/>
                            <w:szCs w:val="15"/>
                          </w:rPr>
                        </w:pPr>
                        <w:r>
                          <w:rPr>
                            <w:sz w:val="15"/>
                            <w:szCs w:val="15"/>
                            <w:position w:val="2"/>
                          </w:rPr>
                          <w:t>to</w:t>
                        </w:r>
                        <w:r>
                          <w:rPr>
                            <w:sz w:val="15"/>
                            <w:szCs w:val="15"/>
                            <w:spacing w:val="9"/>
                            <w:position w:val="2"/>
                          </w:rPr>
                          <w:t xml:space="preserve"> </w:t>
                        </w:r>
                        <w:r>
                          <w:rPr>
                            <w:sz w:val="15"/>
                            <w:szCs w:val="15"/>
                            <w:spacing w:val="7"/>
                            <w:position w:val="2"/>
                          </w:rPr>
                          <w:t>50 </w:t>
                        </w:r>
                        <w:r>
                          <w:rPr>
                            <w:sz w:val="15"/>
                            <w:szCs w:val="15"/>
                            <w:position w:val="2"/>
                          </w:rPr>
                          <w:t>days</w:t>
                        </w:r>
                      </w:p>
                      <w:p>
                        <w:pPr>
                          <w:pStyle w:val="TableText"/>
                          <w:ind w:left="272"/>
                          <w:spacing w:before="7" w:line="193" w:lineRule="exact"/>
                          <w:rPr>
                            <w:sz w:val="15"/>
                            <w:szCs w:val="15"/>
                          </w:rPr>
                        </w:pPr>
                        <w:r>
                          <w:rPr>
                            <w:sz w:val="15"/>
                            <w:szCs w:val="15"/>
                            <w:spacing w:val="12"/>
                            <w:position w:val="2"/>
                          </w:rPr>
                          <w:t>(</w:t>
                        </w:r>
                        <w:r>
                          <w:rPr>
                            <w:sz w:val="15"/>
                            <w:szCs w:val="15"/>
                            <w:position w:val="2"/>
                          </w:rPr>
                          <w:t>long</w:t>
                        </w:r>
                        <w:r>
                          <w:rPr>
                            <w:sz w:val="15"/>
                            <w:szCs w:val="15"/>
                            <w:spacing w:val="12"/>
                            <w:position w:val="2"/>
                          </w:rPr>
                          <w:t>-</w:t>
                        </w:r>
                        <w:r>
                          <w:rPr>
                            <w:sz w:val="15"/>
                            <w:szCs w:val="15"/>
                            <w:position w:val="2"/>
                          </w:rPr>
                          <w:t>term</w:t>
                        </w:r>
                        <w:r>
                          <w:rPr>
                            <w:sz w:val="15"/>
                            <w:szCs w:val="15"/>
                            <w:spacing w:val="12"/>
                            <w:position w:val="2"/>
                          </w:rPr>
                          <w:t>)</w:t>
                        </w:r>
                      </w:p>
                    </w:tc>
                    <w:tc>
                      <w:tcPr>
                        <w:tcW w:w="1518" w:type="dxa"/>
                        <w:vAlign w:val="top"/>
                        <w:tcBorders>
                          <w:bottom w:val="single" w:color="000000" w:sz="4" w:space="0"/>
                        </w:tcBorders>
                      </w:tcPr>
                      <w:p>
                        <w:pPr>
                          <w:pStyle w:val="TableText"/>
                          <w:ind w:left="110"/>
                          <w:spacing w:before="75" w:line="193" w:lineRule="exact"/>
                          <w:rPr>
                            <w:sz w:val="15"/>
                            <w:szCs w:val="15"/>
                          </w:rPr>
                        </w:pPr>
                        <w:r>
                          <w:rPr>
                            <w:sz w:val="15"/>
                            <w:szCs w:val="15"/>
                            <w:spacing w:val="3"/>
                          </w:rPr>
                          <w:t>Liver and</w:t>
                        </w:r>
                      </w:p>
                      <w:p>
                        <w:pPr>
                          <w:pStyle w:val="TableText"/>
                          <w:ind w:left="266"/>
                          <w:spacing w:before="6" w:line="193" w:lineRule="exact"/>
                          <w:rPr>
                            <w:sz w:val="15"/>
                            <w:szCs w:val="15"/>
                          </w:rPr>
                        </w:pPr>
                        <w:r>
                          <w:rPr>
                            <w:sz w:val="15"/>
                            <w:szCs w:val="15"/>
                            <w:spacing w:val="3"/>
                            <w:position w:val="2"/>
                          </w:rPr>
                          <w:t>intestinal,</w:t>
                        </w:r>
                      </w:p>
                      <w:p>
                        <w:pPr>
                          <w:pStyle w:val="TableText"/>
                          <w:ind w:left="270"/>
                          <w:spacing w:before="6" w:line="193" w:lineRule="exact"/>
                          <w:rPr>
                            <w:sz w:val="15"/>
                            <w:szCs w:val="15"/>
                          </w:rPr>
                        </w:pPr>
                        <w:r>
                          <w:rPr>
                            <w:sz w:val="15"/>
                            <w:szCs w:val="15"/>
                            <w:spacing w:val="3"/>
                            <w:position w:val="2"/>
                          </w:rPr>
                          <w:t>minimally renal</w:t>
                        </w:r>
                      </w:p>
                    </w:tc>
                    <w:tc>
                      <w:tcPr>
                        <w:tcW w:w="2334" w:type="dxa"/>
                        <w:vAlign w:val="top"/>
                        <w:tcBorders>
                          <w:bottom w:val="single" w:color="000000" w:sz="4" w:space="0"/>
                        </w:tcBorders>
                      </w:tcPr>
                      <w:p>
                        <w:pPr>
                          <w:pStyle w:val="TableText"/>
                          <w:ind w:left="283" w:right="208" w:hanging="168"/>
                          <w:spacing w:before="275" w:line="273" w:lineRule="auto"/>
                          <w:rPr>
                            <w:sz w:val="15"/>
                            <w:szCs w:val="15"/>
                          </w:rPr>
                        </w:pPr>
                        <w:r>
                          <w:rPr>
                            <w:sz w:val="15"/>
                            <w:szCs w:val="15"/>
                            <w:spacing w:val="15"/>
                          </w:rPr>
                          <w:t>•  </w:t>
                        </w:r>
                        <w:r>
                          <w:rPr>
                            <w:sz w:val="15"/>
                            <w:szCs w:val="15"/>
                          </w:rPr>
                          <w:t>Might</w:t>
                        </w:r>
                        <w:r>
                          <w:rPr>
                            <w:sz w:val="15"/>
                            <w:szCs w:val="15"/>
                            <w:spacing w:val="15"/>
                          </w:rPr>
                          <w:t xml:space="preserve"> </w:t>
                        </w:r>
                        <w:r>
                          <w:rPr>
                            <w:sz w:val="15"/>
                            <w:szCs w:val="15"/>
                          </w:rPr>
                          <w:t>cause</w:t>
                        </w:r>
                        <w:r>
                          <w:rPr>
                            <w:sz w:val="15"/>
                            <w:szCs w:val="15"/>
                            <w:spacing w:val="10"/>
                          </w:rPr>
                          <w:t xml:space="preserve"> </w:t>
                        </w:r>
                        <w:r>
                          <w:rPr>
                            <w:sz w:val="15"/>
                            <w:szCs w:val="15"/>
                          </w:rPr>
                          <w:t>phlebitis</w:t>
                        </w:r>
                        <w:r>
                          <w:rPr>
                            <w:sz w:val="15"/>
                            <w:szCs w:val="15"/>
                            <w:spacing w:val="15"/>
                          </w:rPr>
                          <w:t xml:space="preserve"> (</w:t>
                        </w:r>
                        <w:r>
                          <w:rPr>
                            <w:sz w:val="15"/>
                            <w:szCs w:val="15"/>
                          </w:rPr>
                          <w:t>use </w:t>
                        </w:r>
                        <w:r>
                          <w:rPr>
                            <w:sz w:val="15"/>
                            <w:szCs w:val="15"/>
                            <w:spacing w:val="4"/>
                          </w:rPr>
                          <w:t>large peripheral veins</w:t>
                        </w:r>
                        <w:r>
                          <w:rPr>
                            <w:sz w:val="15"/>
                            <w:szCs w:val="15"/>
                            <w:spacing w:val="3"/>
                          </w:rPr>
                          <w:t>, </w:t>
                        </w:r>
                        <w:r>
                          <w:rPr>
                            <w:rFonts w:ascii="Arial" w:hAnsi="Arial" w:eastAsia="Arial" w:cs="Arial"/>
                            <w:sz w:val="15"/>
                            <w:szCs w:val="15"/>
                            <w:spacing w:val="3"/>
                          </w:rPr>
                          <w:t>&lt;</w:t>
                        </w:r>
                        <w:r>
                          <w:rPr>
                            <w:rFonts w:ascii="Arial" w:hAnsi="Arial" w:eastAsia="Arial" w:cs="Arial"/>
                            <w:sz w:val="15"/>
                            <w:szCs w:val="15"/>
                          </w:rPr>
                          <w:t xml:space="preserve">   </w:t>
                        </w:r>
                        <w:r>
                          <w:rPr>
                            <w:sz w:val="15"/>
                            <w:szCs w:val="15"/>
                            <w:spacing w:val="10"/>
                          </w:rPr>
                          <w:t>24 h, </w:t>
                        </w:r>
                        <w:r>
                          <w:rPr>
                            <w:sz w:val="15"/>
                            <w:szCs w:val="15"/>
                          </w:rPr>
                          <w:t>volumetric</w:t>
                        </w:r>
                        <w:r>
                          <w:rPr>
                            <w:sz w:val="15"/>
                            <w:szCs w:val="15"/>
                            <w:spacing w:val="10"/>
                          </w:rPr>
                          <w:t xml:space="preserve"> </w:t>
                        </w:r>
                        <w:r>
                          <w:rPr>
                            <w:sz w:val="15"/>
                            <w:szCs w:val="15"/>
                          </w:rPr>
                          <w:t>pump</w:t>
                        </w:r>
                        <w:r>
                          <w:rPr>
                            <w:sz w:val="15"/>
                            <w:szCs w:val="15"/>
                            <w:spacing w:val="10"/>
                          </w:rPr>
                          <w:t>)</w:t>
                        </w:r>
                      </w:p>
                      <w:p>
                        <w:pPr>
                          <w:pStyle w:val="TableText"/>
                          <w:ind w:left="285" w:right="161" w:hanging="170"/>
                          <w:spacing w:before="3" w:line="274" w:lineRule="auto"/>
                          <w:rPr>
                            <w:sz w:val="15"/>
                            <w:szCs w:val="15"/>
                          </w:rPr>
                        </w:pPr>
                        <w:r>
                          <w:rPr>
                            <w:sz w:val="15"/>
                            <w:szCs w:val="15"/>
                            <w:spacing w:val="3"/>
                          </w:rPr>
                          <w:t>•  Might cause</w:t>
                        </w:r>
                        <w:r>
                          <w:rPr>
                            <w:sz w:val="15"/>
                            <w:szCs w:val="15"/>
                            <w:spacing w:val="24"/>
                            <w:w w:val="101"/>
                          </w:rPr>
                          <w:t xml:space="preserve"> </w:t>
                        </w:r>
                        <w:r>
                          <w:rPr>
                            <w:sz w:val="15"/>
                            <w:szCs w:val="15"/>
                            <w:spacing w:val="3"/>
                          </w:rPr>
                          <w:t>hypothension,</w:t>
                        </w:r>
                        <w:r>
                          <w:rPr>
                            <w:sz w:val="15"/>
                            <w:szCs w:val="15"/>
                          </w:rPr>
                          <w:t xml:space="preserve"> </w:t>
                        </w:r>
                        <w:r>
                          <w:rPr>
                            <w:sz w:val="15"/>
                            <w:szCs w:val="15"/>
                            <w:spacing w:val="3"/>
                          </w:rPr>
                          <w:t>tachycardia/AV blocks, QT</w:t>
                        </w:r>
                        <w:r>
                          <w:rPr>
                            <w:sz w:val="15"/>
                            <w:szCs w:val="15"/>
                            <w:spacing w:val="17"/>
                            <w:w w:val="101"/>
                          </w:rPr>
                          <w:t xml:space="preserve"> </w:t>
                        </w:r>
                        <w:r>
                          <w:rPr>
                            <w:sz w:val="15"/>
                            <w:szCs w:val="15"/>
                            <w:spacing w:val="4"/>
                          </w:rPr>
                          <w:t>prolongation</w:t>
                        </w:r>
                      </w:p>
                      <w:p>
                        <w:pPr>
                          <w:pStyle w:val="TableText"/>
                          <w:ind w:left="115"/>
                          <w:spacing w:before="4" w:line="192" w:lineRule="exact"/>
                          <w:rPr>
                            <w:sz w:val="15"/>
                            <w:szCs w:val="15"/>
                          </w:rPr>
                        </w:pPr>
                        <w:r>
                          <w:rPr>
                            <w:sz w:val="15"/>
                            <w:szCs w:val="15"/>
                            <w:spacing w:val="8"/>
                          </w:rPr>
                          <w:t>•</w:t>
                        </w:r>
                        <w:r>
                          <w:rPr>
                            <w:sz w:val="15"/>
                            <w:szCs w:val="15"/>
                            <w:spacing w:val="10"/>
                          </w:rPr>
                          <w:t xml:space="preserve">  </w:t>
                        </w:r>
                        <w:r>
                          <w:rPr>
                            <w:sz w:val="15"/>
                            <w:szCs w:val="15"/>
                          </w:rPr>
                          <w:t>Use</w:t>
                        </w:r>
                        <w:r>
                          <w:rPr>
                            <w:sz w:val="15"/>
                            <w:szCs w:val="15"/>
                            <w:spacing w:val="8"/>
                          </w:rPr>
                          <w:t xml:space="preserve"> </w:t>
                        </w:r>
                        <w:r>
                          <w:rPr>
                            <w:sz w:val="15"/>
                            <w:szCs w:val="15"/>
                          </w:rPr>
                          <w:t>in</w:t>
                        </w:r>
                        <w:r>
                          <w:rPr>
                            <w:sz w:val="15"/>
                            <w:szCs w:val="15"/>
                            <w:spacing w:val="5"/>
                          </w:rPr>
                          <w:t xml:space="preserve"> </w:t>
                        </w:r>
                        <w:r>
                          <w:rPr>
                            <w:sz w:val="15"/>
                            <w:szCs w:val="15"/>
                          </w:rPr>
                          <w:t>case</w:t>
                        </w:r>
                        <w:r>
                          <w:rPr>
                            <w:sz w:val="15"/>
                            <w:szCs w:val="15"/>
                            <w:spacing w:val="6"/>
                          </w:rPr>
                          <w:t xml:space="preserve"> </w:t>
                        </w:r>
                        <w:r>
                          <w:rPr>
                            <w:sz w:val="15"/>
                            <w:szCs w:val="15"/>
                          </w:rPr>
                          <w:t>of</w:t>
                        </w:r>
                      </w:p>
                      <w:p>
                        <w:pPr>
                          <w:pStyle w:val="TableText"/>
                          <w:ind w:left="285" w:right="88" w:firstLine="4"/>
                          <w:spacing w:before="7" w:line="272" w:lineRule="auto"/>
                          <w:rPr>
                            <w:sz w:val="15"/>
                            <w:szCs w:val="15"/>
                          </w:rPr>
                        </w:pPr>
                        <w:r>
                          <w:rPr>
                            <w:sz w:val="15"/>
                            <w:szCs w:val="15"/>
                            <w:spacing w:val="4"/>
                          </w:rPr>
                          <w:t>hyperthyroidism only</w:t>
                        </w:r>
                        <w:r>
                          <w:rPr>
                            <w:sz w:val="15"/>
                            <w:szCs w:val="15"/>
                            <w:spacing w:val="3"/>
                          </w:rPr>
                          <w:t xml:space="preserve"> in the</w:t>
                        </w:r>
                        <w:r>
                          <w:rPr>
                            <w:sz w:val="15"/>
                            <w:szCs w:val="15"/>
                          </w:rPr>
                          <w:t xml:space="preserve"> </w:t>
                        </w:r>
                        <w:r>
                          <w:rPr>
                            <w:sz w:val="15"/>
                            <w:szCs w:val="15"/>
                            <w:spacing w:val="4"/>
                          </w:rPr>
                          <w:t>absence of other opti</w:t>
                        </w:r>
                        <w:r>
                          <w:rPr>
                            <w:sz w:val="15"/>
                            <w:szCs w:val="15"/>
                            <w:spacing w:val="3"/>
                          </w:rPr>
                          <w:t>ons</w:t>
                        </w:r>
                      </w:p>
                      <w:p>
                        <w:pPr>
                          <w:pStyle w:val="TableText"/>
                          <w:ind w:left="294"/>
                          <w:spacing w:before="5" w:line="192" w:lineRule="exact"/>
                          <w:rPr>
                            <w:sz w:val="15"/>
                            <w:szCs w:val="15"/>
                          </w:rPr>
                        </w:pPr>
                        <w:r>
                          <w:rPr>
                            <w:sz w:val="15"/>
                            <w:szCs w:val="15"/>
                            <w:spacing w:val="3"/>
                            <w:position w:val="2"/>
                          </w:rPr>
                          <w:t>(thyrotoxicosis risk)</w:t>
                        </w:r>
                      </w:p>
                    </w:tc>
                  </w:tr>
                </w:tbl>
                <w:p>
                  <w:pPr>
                    <w:rPr>
                      <w:rFonts w:ascii="Arial"/>
                      <w:sz w:val="21"/>
                    </w:rPr>
                  </w:pPr>
                  <w:r/>
                </w:p>
              </w:txbxContent>
            </v:textbox>
          </v:shape>
        </w:pict>
      </w:r>
      <w:r>
        <w:pict>
          <v:shape id="_x0000_s104" style="position:absolute;margin-left:693.461pt;margin-top:467.773pt;mso-position-vertical-relative:page;mso-position-horizontal-relative:page;width:33.95pt;height:8.7pt;z-index:251706368;" o:allowincell="f" filled="false" stroked="false" type="#_x0000_t202">
            <v:fill on="false"/>
            <v:stroke on="false"/>
            <v:path/>
            <v:imagedata o:title=""/>
            <o:lock v:ext="edit" aspectratio="false"/>
            <v:textbox inset="0mm,0mm,0mm,0mm">
              <w:txbxContent>
                <w:p>
                  <w:pPr>
                    <w:pStyle w:val="BodyText"/>
                    <w:ind w:left="20"/>
                    <w:spacing w:before="20" w:line="212" w:lineRule="auto"/>
                    <w:rPr>
                      <w:sz w:val="13"/>
                      <w:szCs w:val="13"/>
                    </w:rPr>
                  </w:pPr>
                  <w:r>
                    <w:rPr>
                      <w:sz w:val="13"/>
                      <w:szCs w:val="13"/>
                      <w:i/>
                      <w:iCs/>
                      <w:spacing w:val="4"/>
                    </w:rPr>
                    <w:t>Continued</w:t>
                  </w:r>
                </w:p>
              </w:txbxContent>
            </v:textbox>
          </v:shape>
        </w:pict>
      </w:r>
      <w:r/>
    </w:p>
    <w:p>
      <w:pPr>
        <w:spacing w:before="68"/>
        <w:rPr/>
      </w:pPr>
      <w:r/>
    </w:p>
    <w:p>
      <w:pPr>
        <w:sectPr>
          <w:headerReference w:type="default" r:id="rId12"/>
          <w:pgSz w:w="15875" w:h="11906"/>
          <w:pgMar w:top="400" w:right="325" w:bottom="0" w:left="1293" w:header="0" w:footer="0" w:gutter="0"/>
          <w:cols w:equalWidth="0" w:num="1">
            <w:col w:w="14256" w:space="0"/>
          </w:cols>
        </w:sectPr>
        <w:rPr/>
      </w:pP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rPr/>
      </w:pPr>
      <w:r/>
    </w:p>
    <w:p>
      <w:pPr>
        <w:rPr/>
      </w:pPr>
      <w:r/>
    </w:p>
    <w:p>
      <w:pPr>
        <w:rPr/>
      </w:pPr>
      <w:r/>
    </w:p>
    <w:p>
      <w:pPr>
        <w:rPr/>
      </w:pPr>
      <w:r/>
    </w:p>
    <w:p>
      <w:pPr>
        <w:rPr/>
      </w:pPr>
      <w:r/>
    </w:p>
    <w:p>
      <w:pPr>
        <w:spacing w:line="14" w:lineRule="auto"/>
        <w:rPr>
          <w:rFonts w:ascii="Arial"/>
          <w:sz w:val="2"/>
        </w:rPr>
      </w:pPr>
      <w:r>
        <w:rPr>
          <w:rFonts w:ascii="Arial" w:hAnsi="Arial" w:eastAsia="Arial" w:cs="Arial"/>
          <w:sz w:val="2"/>
          <w:szCs w:val="2"/>
        </w:rPr>
        <w:br w:type="column"/>
      </w:r>
      <w:r>
        <mc:AlternateContent xmlns:mc="http://schemas.openxmlformats.org/markup-compatibility/2006">
          <mc:Choice Requires="wps">
            <w:drawing>
              <wp:anchor distT="0" distB="0" distL="0" distR="0" simplePos="0" relativeHeight="251702272" behindDoc="0" locked="0" layoutInCell="1" allowOverlap="1">
                <wp:simplePos x="0" y="0"/>
                <wp:positionH relativeFrom="column">
                  <wp:posOffset>-2911938</wp:posOffset>
                </wp:positionH>
                <wp:positionV relativeFrom="paragraph">
                  <wp:posOffset>3003912</wp:posOffset>
                </wp:positionV>
                <wp:extent cx="6181090" cy="147954"/>
                <wp:effectExtent l="0" t="0" r="0" b="0"/>
                <wp:wrapNone/>
                <wp:docPr id="10" name="TextBox 10"/>
                <wp:cNvGraphicFramePr/>
                <a:graphic>
                  <a:graphicData uri="http://schemas.microsoft.com/office/word/2010/wordprocessingShape">
                    <wps:wsp>
                      <wps:cNvPr id="10" name="TextBox 10"/>
                      <wps:cNvSpPr txBox="1"/>
                      <wps:spPr>
                        <a:xfrm rot="5400000">
                          <a:off x="-2911938" y="3003912"/>
                          <a:ext cx="6181090"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92" w:lineRule="exact"/>
                              <w:rPr>
                                <w:sz w:val="15"/>
                                <w:szCs w:val="15"/>
                              </w:rPr>
                            </w:pPr>
                            <w:r>
                              <w:rPr>
                                <w:sz w:val="15"/>
                                <w:szCs w:val="15"/>
                                <w:spacing w:val="4"/>
                              </w:rPr>
                              <w:t>ANMCO-SIMEU Consensus AF in ED</w:t>
                            </w:r>
                            <w:r>
                              <w:rPr>
                                <w:sz w:val="15"/>
                                <w:szCs w:val="15"/>
                              </w:rPr>
                              <w:t xml:space="preserve">                                                                                                                                                          </w:t>
                            </w:r>
                            <w:r>
                              <w:rPr>
                                <w:sz w:val="15"/>
                                <w:szCs w:val="15"/>
                                <w:spacing w:val="4"/>
                              </w:rPr>
                              <w:t>D249</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6" style="position:absolute;margin-left:-229.287pt;margin-top:236.529pt;mso-position-vertical-relative:text;mso-position-horizontal-relative:text;width:486.7pt;height:11.65pt;z-index:251702272;rotation:90;" filled="false" stroked="false" type="#_x0000_t202">
                <v:fill on="false"/>
                <v:stroke on="false"/>
                <v:path/>
                <v:imagedata o:title=""/>
                <o:lock v:ext="edit" aspectratio="false"/>
                <v:textbox inset="0mm,0mm,0mm,0mm">
                  <w:txbxContent>
                    <w:p>
                      <w:pPr>
                        <w:pStyle w:val="BodyText"/>
                        <w:ind w:left="20"/>
                        <w:spacing w:before="20" w:line="192" w:lineRule="exact"/>
                        <w:rPr>
                          <w:sz w:val="15"/>
                          <w:szCs w:val="15"/>
                        </w:rPr>
                      </w:pPr>
                      <w:r>
                        <w:rPr>
                          <w:sz w:val="15"/>
                          <w:szCs w:val="15"/>
                          <w:spacing w:val="4"/>
                        </w:rPr>
                        <w:t>ANMCO-SIMEU Consensus AF in ED</w:t>
                      </w:r>
                      <w:r>
                        <w:rPr>
                          <w:sz w:val="15"/>
                          <w:szCs w:val="15"/>
                        </w:rPr>
                        <w:t xml:space="preserve">                                                                                                                                                          </w:t>
                      </w:r>
                      <w:r>
                        <w:rPr>
                          <w:sz w:val="15"/>
                          <w:szCs w:val="15"/>
                          <w:spacing w:val="4"/>
                        </w:rPr>
                        <w:t>D249</w:t>
                      </w:r>
                    </w:p>
                  </w:txbxContent>
                </v:textbox>
              </v:shape>
            </w:pict>
          </mc:Fallback>
        </mc:AlternateContent>
      </w:r>
    </w:p>
    <w:p>
      <w:pPr>
        <w:spacing w:line="14" w:lineRule="auto"/>
        <w:sectPr>
          <w:type w:val="continuous"/>
          <w:pgSz w:w="15875" w:h="11906"/>
          <w:pgMar w:top="400" w:right="325" w:bottom="0" w:left="1293" w:header="0" w:footer="0" w:gutter="0"/>
          <w:cols w:equalWidth="0" w:num="2" w:sep="1">
            <w:col w:w="13536" w:space="0"/>
            <w:col w:w="720" w:space="0"/>
          </w:cols>
        </w:sectPr>
        <w:rPr>
          <w:rFonts w:ascii="Arial" w:hAnsi="Arial" w:eastAsia="Arial" w:cs="Arial"/>
          <w:sz w:val="2"/>
          <w:szCs w:val="2"/>
        </w:rPr>
      </w:pPr>
    </w:p>
    <w:p>
      <w:pPr>
        <w:rPr/>
      </w:pPr>
      <w:r/>
    </w:p>
    <w:p>
      <w:pPr>
        <w:sectPr>
          <w:type w:val="continuous"/>
          <w:pgSz w:w="15875" w:h="11906"/>
          <w:pgMar w:top="400" w:right="325" w:bottom="0" w:left="1293" w:header="0" w:footer="0" w:gutter="0"/>
          <w:cols w:equalWidth="0" w:num="1">
            <w:col w:w="14256" w:space="0"/>
          </w:cols>
        </w:sectPr>
        <w:rPr/>
      </w:pPr>
    </w:p>
    <w:p>
      <w:pPr>
        <w:spacing w:line="187" w:lineRule="exact"/>
        <w:rPr/>
      </w:pPr>
      <w:r>
        <w:pict>
          <v:rect id="_x0000_s112" style="position:absolute;margin-left:253.529pt;margin-top:61.5002pt;mso-position-vertical-relative:page;mso-position-horizontal-relative:page;width:10pt;height:667.55pt;z-index:251710464;" o:allowincell="f" fillcolor="#F7E3DE" filled="true" stroked="false"/>
        </w:pict>
      </w:r>
      <w:r/>
    </w:p>
    <w:p>
      <w:pPr>
        <w:spacing w:line="187" w:lineRule="exact"/>
        <w:sectPr>
          <w:headerReference w:type="default" r:id="rId13"/>
          <w:pgSz w:w="11906" w:h="15875"/>
          <w:pgMar w:top="949" w:right="757" w:bottom="0" w:left="863" w:header="640" w:footer="0" w:gutter="0"/>
          <w:cols w:equalWidth="0" w:num="1">
            <w:col w:w="10285" w:space="0"/>
          </w:cols>
        </w:sectPr>
        <w:rPr/>
      </w:pPr>
    </w:p>
    <w:p>
      <w:pPr>
        <w:spacing w:line="92" w:lineRule="exact"/>
        <w:rPr/>
      </w:pPr>
      <w:r/>
    </w:p>
    <w:tbl>
      <w:tblPr>
        <w:tblStyle w:val="TableNormal"/>
        <w:tblW w:w="3500" w:type="dxa"/>
        <w:tblInd w:w="64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57"/>
        <w:gridCol w:w="454"/>
        <w:gridCol w:w="265"/>
        <w:gridCol w:w="197"/>
        <w:gridCol w:w="196"/>
        <w:gridCol w:w="196"/>
        <w:gridCol w:w="197"/>
        <w:gridCol w:w="197"/>
        <w:gridCol w:w="197"/>
        <w:gridCol w:w="196"/>
        <w:gridCol w:w="197"/>
        <w:gridCol w:w="374"/>
        <w:gridCol w:w="223"/>
        <w:gridCol w:w="254"/>
      </w:tblGrid>
      <w:tr>
        <w:trPr>
          <w:trHeight w:val="2929" w:hRule="atLeast"/>
        </w:trPr>
        <w:tc>
          <w:tcPr>
            <w:shd w:val="clear" w:fill="F7E3DE"/>
            <w:tcW w:w="357" w:type="dxa"/>
            <w:vAlign w:val="top"/>
            <w:vMerge w:val="restart"/>
            <w:textDirection w:val="btLr"/>
            <w:tcBorders>
              <w:bottom w:val="nil"/>
            </w:tcBorders>
          </w:tcPr>
          <w:p>
            <w:pPr>
              <w:pStyle w:val="TableText"/>
              <w:ind w:left="119"/>
              <w:spacing w:before="162" w:line="200" w:lineRule="exact"/>
              <w:rPr>
                <w:sz w:val="15"/>
                <w:szCs w:val="15"/>
              </w:rPr>
            </w:pPr>
            <w:r>
              <mc:AlternateContent xmlns:mc="http://schemas.openxmlformats.org/markup-compatibility/2006">
                <mc:Choice Requires="wps">
                  <w:drawing>
                    <wp:anchor distT="0" distB="0" distL="0" distR="0" simplePos="0" relativeHeight="251711488" behindDoc="0" locked="0" layoutInCell="1" allowOverlap="1">
                      <wp:simplePos x="0" y="0"/>
                      <wp:positionH relativeFrom="column">
                        <wp:posOffset>-3248270</wp:posOffset>
                      </wp:positionH>
                      <wp:positionV relativeFrom="paragraph">
                        <wp:posOffset>-5432180</wp:posOffset>
                      </wp:positionV>
                      <wp:extent cx="8477884" cy="2388235"/>
                      <wp:effectExtent l="0" t="0" r="0" b="0"/>
                      <wp:wrapNone/>
                      <wp:docPr id="12" name="TextBox 12"/>
                      <wp:cNvGraphicFramePr/>
                      <a:graphic>
                        <a:graphicData uri="http://schemas.microsoft.com/office/word/2010/wordprocessingShape">
                          <wps:wsp>
                            <wps:cNvPr id="12" name="TextBox 12"/>
                            <wps:cNvSpPr txBox="1"/>
                            <wps:spPr>
                              <a:xfrm rot="16200000">
                                <a:off x="-3248270" y="-5432180"/>
                                <a:ext cx="8477884" cy="2388235"/>
                              </a:xfrm>
                              <a:prstGeom prst="rect">
                                <a:avLst/>
                              </a:prstGeom>
                              <a:solidFill>
                                <a:srgbClr val="F7E3DE"/>
                              </a:solid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121"/>
                                    <w:spacing w:before="162" w:line="200" w:lineRule="exact"/>
                                    <w:rPr>
                                      <w:sz w:val="15"/>
                                      <w:szCs w:val="15"/>
                                    </w:rPr>
                                  </w:pPr>
                                  <w:r>
                                    <w:rPr>
                                      <w:sz w:val="15"/>
                                      <w:szCs w:val="15"/>
                                      <w:b/>
                                      <w:bCs/>
                                      <w:color w:val="AD1229"/>
                                      <w:spacing w:val="3"/>
                                    </w:rPr>
                                    <w:t>Table 8</w:t>
                                  </w:r>
                                  <w:r>
                                    <w:rPr>
                                      <w:sz w:val="15"/>
                                      <w:szCs w:val="15"/>
                                      <w:b/>
                                      <w:bCs/>
                                      <w:color w:val="AD1229"/>
                                      <w:spacing w:val="11"/>
                                    </w:rPr>
                                    <w:t xml:space="preserve">   </w:t>
                                  </w:r>
                                  <w:r>
                                    <w:rPr>
                                      <w:sz w:val="15"/>
                                      <w:szCs w:val="15"/>
                                      <w:spacing w:val="3"/>
                                    </w:rPr>
                                    <w:t>Continued</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4" style="position:absolute;margin-left:-255.769pt;margin-top:-427.731pt;mso-position-vertical-relative:text;mso-position-horizontal-relative:text;width:667.55pt;height:188.05pt;z-index:251711488;rotation:270;" fillcolor="#F7E3DE" filled="true" stroked="false" type="#_x0000_t202">
                      <v:fill on="true"/>
                      <v:stroke on="false"/>
                      <v:path/>
                      <v:imagedata o:title=""/>
                      <o:lock v:ext="edit" aspectratio="false"/>
                      <v:textbox inset="0mm,0mm,0mm,0mm">
                        <w:txbxContent>
                          <w:p>
                            <w:pPr>
                              <w:pStyle w:val="BodyText"/>
                              <w:ind w:left="121"/>
                              <w:spacing w:before="162" w:line="200" w:lineRule="exact"/>
                              <w:rPr>
                                <w:sz w:val="15"/>
                                <w:szCs w:val="15"/>
                              </w:rPr>
                            </w:pPr>
                            <w:r>
                              <w:rPr>
                                <w:sz w:val="15"/>
                                <w:szCs w:val="15"/>
                                <w:b/>
                                <w:bCs/>
                                <w:color w:val="AD1229"/>
                                <w:spacing w:val="3"/>
                              </w:rPr>
                              <w:t>Table 8</w:t>
                            </w:r>
                            <w:r>
                              <w:rPr>
                                <w:sz w:val="15"/>
                                <w:szCs w:val="15"/>
                                <w:b/>
                                <w:bCs/>
                                <w:color w:val="AD1229"/>
                                <w:spacing w:val="11"/>
                              </w:rPr>
                              <w:t xml:space="preserve">   </w:t>
                            </w:r>
                            <w:r>
                              <w:rPr>
                                <w:sz w:val="15"/>
                                <w:szCs w:val="15"/>
                                <w:spacing w:val="3"/>
                              </w:rPr>
                              <w:t>Continued</w:t>
                            </w:r>
                          </w:p>
                        </w:txbxContent>
                      </v:textbox>
                    </v:shape>
                  </w:pict>
                </mc:Fallback>
              </mc:AlternateContent>
            </w:r>
            <w:r>
              <w:rPr>
                <w:sz w:val="15"/>
                <w:szCs w:val="15"/>
                <w:b/>
                <w:bCs/>
                <w:position w:val="2"/>
              </w:rPr>
              <w:t>Antiarrhythmic</w:t>
            </w:r>
            <w:r>
              <w:rPr>
                <w:sz w:val="15"/>
                <w:szCs w:val="15"/>
                <w:b/>
                <w:bCs/>
                <w:spacing w:val="6"/>
                <w:position w:val="2"/>
              </w:rPr>
              <w:t xml:space="preserve">         </w:t>
            </w:r>
            <w:r>
              <w:rPr>
                <w:sz w:val="15"/>
                <w:szCs w:val="15"/>
                <w:b/>
                <w:bCs/>
                <w:position w:val="2"/>
              </w:rPr>
              <w:t>Vaughan</w:t>
            </w:r>
            <w:r>
              <w:rPr>
                <w:sz w:val="15"/>
                <w:szCs w:val="15"/>
                <w:b/>
                <w:bCs/>
                <w:spacing w:val="6"/>
                <w:position w:val="2"/>
              </w:rPr>
              <w:t>-              </w:t>
            </w:r>
            <w:r>
              <w:rPr>
                <w:sz w:val="15"/>
                <w:szCs w:val="15"/>
                <w:b/>
                <w:bCs/>
                <w:position w:val="2"/>
              </w:rPr>
              <w:t>Route</w:t>
            </w:r>
            <w:r>
              <w:rPr>
                <w:sz w:val="15"/>
                <w:szCs w:val="15"/>
                <w:b/>
                <w:bCs/>
                <w:spacing w:val="6"/>
                <w:position w:val="2"/>
              </w:rPr>
              <w:t xml:space="preserve"> </w:t>
            </w:r>
            <w:r>
              <w:rPr>
                <w:sz w:val="15"/>
                <w:szCs w:val="15"/>
                <w:b/>
                <w:bCs/>
                <w:position w:val="2"/>
              </w:rPr>
              <w:t>of</w:t>
            </w:r>
            <w:r>
              <w:rPr>
                <w:sz w:val="15"/>
                <w:szCs w:val="15"/>
                <w:b/>
                <w:bCs/>
                <w:spacing w:val="6"/>
                <w:position w:val="2"/>
              </w:rPr>
              <w:t xml:space="preserve">            </w:t>
            </w:r>
            <w:r>
              <w:rPr>
                <w:sz w:val="15"/>
                <w:szCs w:val="15"/>
                <w:b/>
                <w:bCs/>
                <w:position w:val="2"/>
              </w:rPr>
              <w:t>Initial</w:t>
            </w:r>
            <w:r>
              <w:rPr>
                <w:sz w:val="15"/>
                <w:szCs w:val="15"/>
                <w:b/>
                <w:bCs/>
                <w:spacing w:val="6"/>
                <w:position w:val="2"/>
              </w:rPr>
              <w:t xml:space="preserve"> </w:t>
            </w:r>
            <w:r>
              <w:rPr>
                <w:sz w:val="15"/>
                <w:szCs w:val="15"/>
                <w:b/>
                <w:bCs/>
                <w:position w:val="2"/>
              </w:rPr>
              <w:t>dose</w:t>
            </w:r>
            <w:r>
              <w:rPr>
                <w:sz w:val="15"/>
                <w:szCs w:val="15"/>
                <w:b/>
                <w:bCs/>
                <w:spacing w:val="6"/>
                <w:position w:val="2"/>
              </w:rPr>
              <w:t xml:space="preserve"> </w:t>
            </w:r>
            <w:r>
              <w:rPr>
                <w:sz w:val="15"/>
                <w:szCs w:val="15"/>
                <w:b/>
                <w:bCs/>
                <w:position w:val="2"/>
              </w:rPr>
              <w:t>for</w:t>
            </w:r>
            <w:r>
              <w:rPr>
                <w:sz w:val="15"/>
                <w:szCs w:val="15"/>
                <w:b/>
                <w:bCs/>
                <w:spacing w:val="6"/>
                <w:position w:val="2"/>
              </w:rPr>
              <w:t xml:space="preserve">        </w:t>
            </w:r>
            <w:r>
              <w:rPr>
                <w:sz w:val="15"/>
                <w:szCs w:val="15"/>
                <w:b/>
                <w:bCs/>
                <w:position w:val="2"/>
              </w:rPr>
              <w:t>Maintenance</w:t>
            </w:r>
            <w:r>
              <w:rPr>
                <w:sz w:val="15"/>
                <w:szCs w:val="15"/>
                <w:b/>
                <w:bCs/>
                <w:spacing w:val="6"/>
                <w:position w:val="2"/>
              </w:rPr>
              <w:t xml:space="preserve">        </w:t>
            </w:r>
            <w:r>
              <w:rPr>
                <w:sz w:val="15"/>
                <w:szCs w:val="15"/>
                <w:b/>
                <w:bCs/>
                <w:position w:val="2"/>
              </w:rPr>
              <w:t>Success</w:t>
            </w:r>
            <w:r>
              <w:rPr>
                <w:sz w:val="15"/>
                <w:szCs w:val="15"/>
                <w:b/>
                <w:bCs/>
                <w:spacing w:val="9"/>
                <w:position w:val="2"/>
              </w:rPr>
              <w:t xml:space="preserve"> </w:t>
            </w:r>
            <w:r>
              <w:rPr>
                <w:sz w:val="15"/>
                <w:szCs w:val="15"/>
                <w:b/>
                <w:bCs/>
                <w:position w:val="2"/>
              </w:rPr>
              <w:t>rate</w:t>
            </w:r>
            <w:r>
              <w:rPr>
                <w:sz w:val="15"/>
                <w:szCs w:val="15"/>
                <w:b/>
                <w:bCs/>
                <w:spacing w:val="6"/>
                <w:position w:val="2"/>
              </w:rPr>
              <w:t xml:space="preserve">           </w:t>
            </w:r>
            <w:r>
              <w:rPr>
                <w:sz w:val="15"/>
                <w:szCs w:val="15"/>
                <w:b/>
                <w:bCs/>
                <w:position w:val="2"/>
              </w:rPr>
              <w:t>Ha</w:t>
            </w:r>
            <w:r>
              <w:rPr>
                <w:sz w:val="15"/>
                <w:szCs w:val="15"/>
                <w:b/>
                <w:bCs/>
                <w:spacing w:val="-31"/>
                <w:position w:val="2"/>
              </w:rPr>
              <w:t xml:space="preserve"> </w:t>
            </w:r>
            <w:r>
              <w:rPr>
                <w:sz w:val="15"/>
                <w:szCs w:val="15"/>
                <w:b/>
                <w:bCs/>
                <w:position w:val="2"/>
              </w:rPr>
              <w:t>lf</w:t>
            </w:r>
            <w:r>
              <w:rPr>
                <w:sz w:val="15"/>
                <w:szCs w:val="15"/>
                <w:b/>
                <w:bCs/>
                <w:spacing w:val="6"/>
                <w:position w:val="2"/>
              </w:rPr>
              <w:t>-</w:t>
            </w:r>
            <w:r>
              <w:rPr>
                <w:sz w:val="15"/>
                <w:szCs w:val="15"/>
                <w:b/>
                <w:bCs/>
                <w:position w:val="2"/>
              </w:rPr>
              <w:t>life</w:t>
            </w:r>
            <w:r>
              <w:rPr>
                <w:sz w:val="15"/>
                <w:szCs w:val="15"/>
                <w:b/>
                <w:bCs/>
                <w:spacing w:val="6"/>
                <w:position w:val="2"/>
              </w:rPr>
              <w:t xml:space="preserve">                 </w:t>
            </w:r>
            <w:r>
              <w:rPr>
                <w:sz w:val="15"/>
                <w:szCs w:val="15"/>
                <w:b/>
                <w:bCs/>
                <w:position w:val="2"/>
              </w:rPr>
              <w:t>Route</w:t>
            </w:r>
            <w:r>
              <w:rPr>
                <w:sz w:val="15"/>
                <w:szCs w:val="15"/>
                <w:b/>
                <w:bCs/>
                <w:spacing w:val="6"/>
                <w:position w:val="2"/>
              </w:rPr>
              <w:t xml:space="preserve"> </w:t>
            </w:r>
            <w:r>
              <w:rPr>
                <w:sz w:val="15"/>
                <w:szCs w:val="15"/>
                <w:b/>
                <w:bCs/>
                <w:position w:val="2"/>
              </w:rPr>
              <w:t>of</w:t>
            </w:r>
            <w:r>
              <w:rPr>
                <w:sz w:val="15"/>
                <w:szCs w:val="15"/>
                <w:b/>
                <w:bCs/>
                <w:spacing w:val="6"/>
                <w:position w:val="2"/>
              </w:rPr>
              <w:t xml:space="preserve">                  </w:t>
            </w:r>
            <w:r>
              <w:rPr>
                <w:sz w:val="15"/>
                <w:szCs w:val="15"/>
                <w:b/>
                <w:bCs/>
                <w:spacing w:val="5"/>
                <w:position w:val="2"/>
              </w:rPr>
              <w:t xml:space="preserve">  </w:t>
            </w:r>
            <w:r>
              <w:rPr>
                <w:sz w:val="15"/>
                <w:szCs w:val="15"/>
                <w:b/>
                <w:bCs/>
                <w:position w:val="2"/>
              </w:rPr>
              <w:t>Contraindications</w:t>
            </w:r>
            <w:r>
              <w:rPr>
                <w:sz w:val="15"/>
                <w:szCs w:val="15"/>
                <w:b/>
                <w:bCs/>
                <w:spacing w:val="5"/>
                <w:position w:val="2"/>
              </w:rPr>
              <w:t>/</w:t>
            </w:r>
          </w:p>
        </w:tc>
        <w:tc>
          <w:tcPr>
            <w:shd w:val="clear" w:fill="F7E3DE"/>
            <w:tcW w:w="454" w:type="dxa"/>
            <w:vAlign w:val="top"/>
            <w:vMerge w:val="restart"/>
            <w:textDirection w:val="btLr"/>
            <w:tcBorders>
              <w:right w:val="single" w:color="000000" w:sz="4" w:space="0"/>
              <w:bottom w:val="nil"/>
            </w:tcBorders>
          </w:tcPr>
          <w:p>
            <w:pPr>
              <w:pStyle w:val="TableText"/>
              <w:ind w:left="126"/>
              <w:spacing w:line="200" w:lineRule="exact"/>
              <w:rPr>
                <w:sz w:val="15"/>
                <w:szCs w:val="15"/>
              </w:rPr>
            </w:pPr>
            <w:r>
              <mc:AlternateContent xmlns:mc="http://schemas.openxmlformats.org/markup-compatibility/2006">
                <mc:Choice Requires="wps">
                  <w:drawing>
                    <wp:anchor distT="0" distB="0" distL="0" distR="0" simplePos="0" relativeHeight="251715584" behindDoc="0" locked="0" layoutInCell="1" allowOverlap="1">
                      <wp:simplePos x="0" y="0"/>
                      <wp:positionH relativeFrom="column">
                        <wp:posOffset>-245564</wp:posOffset>
                      </wp:positionH>
                      <wp:positionV relativeFrom="paragraph">
                        <wp:posOffset>-4834100</wp:posOffset>
                      </wp:positionV>
                      <wp:extent cx="619125" cy="152400"/>
                      <wp:effectExtent l="0" t="0" r="0" b="0"/>
                      <wp:wrapNone/>
                      <wp:docPr id="14" name="TextBox 14"/>
                      <wp:cNvGraphicFramePr/>
                      <a:graphic>
                        <a:graphicData uri="http://schemas.microsoft.com/office/word/2010/wordprocessingShape">
                          <wps:wsp>
                            <wps:cNvPr id="14" name="TextBox 14"/>
                            <wps:cNvSpPr txBox="1"/>
                            <wps:spPr>
                              <a:xfrm rot="16200000">
                                <a:off x="-245564" y="-4834100"/>
                                <a:ext cx="619125" cy="152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199" w:lineRule="exact"/>
                                    <w:rPr>
                                      <w:sz w:val="15"/>
                                      <w:szCs w:val="15"/>
                                    </w:rPr>
                                  </w:pPr>
                                  <w:r>
                                    <w:rPr>
                                      <w:sz w:val="15"/>
                                      <w:szCs w:val="15"/>
                                      <w:b/>
                                      <w:bCs/>
                                      <w:spacing w:val="4"/>
                                    </w:rPr>
                                    <w:t>and timeline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6" style="position:absolute;margin-left:-19.3358pt;margin-top:-380.638pt;mso-position-vertical-relative:text;mso-position-horizontal-relative:text;width:48.75pt;height:12pt;z-index:251715584;rotation:270;" filled="false" stroked="false" type="#_x0000_t202">
                      <v:fill on="false"/>
                      <v:stroke on="false"/>
                      <v:path/>
                      <v:imagedata o:title=""/>
                      <o:lock v:ext="edit" aspectratio="false"/>
                      <v:textbox inset="0mm,0mm,0mm,0mm">
                        <w:txbxContent>
                          <w:p>
                            <w:pPr>
                              <w:pStyle w:val="TableText"/>
                              <w:ind w:left="20"/>
                              <w:spacing w:before="20" w:line="199" w:lineRule="exact"/>
                              <w:rPr>
                                <w:sz w:val="15"/>
                                <w:szCs w:val="15"/>
                              </w:rPr>
                            </w:pPr>
                            <w:r>
                              <w:rPr>
                                <w:sz w:val="15"/>
                                <w:szCs w:val="15"/>
                                <w:b/>
                                <w:bCs/>
                                <w:spacing w:val="4"/>
                              </w:rPr>
                              <w:t>and timeline</w:t>
                            </w:r>
                          </w:p>
                        </w:txbxContent>
                      </v:textbox>
                    </v:shape>
                  </w:pict>
                </mc:Fallback>
              </mc:AlternateContent>
            </w:r>
            <w:r>
              <mc:AlternateContent xmlns:mc="http://schemas.openxmlformats.org/markup-compatibility/2006">
                <mc:Choice Requires="wps">
                  <w:drawing>
                    <wp:anchor distT="0" distB="0" distL="0" distR="0" simplePos="0" relativeHeight="251713536" behindDoc="0" locked="0" layoutInCell="1" allowOverlap="1">
                      <wp:simplePos x="0" y="0"/>
                      <wp:positionH relativeFrom="column">
                        <wp:posOffset>-846165</wp:posOffset>
                      </wp:positionH>
                      <wp:positionV relativeFrom="paragraph">
                        <wp:posOffset>-7148976</wp:posOffset>
                      </wp:positionV>
                      <wp:extent cx="1819910" cy="152400"/>
                      <wp:effectExtent l="0" t="0" r="0" b="0"/>
                      <wp:wrapNone/>
                      <wp:docPr id="16" name="TextBox 16"/>
                      <wp:cNvGraphicFramePr/>
                      <a:graphic>
                        <a:graphicData uri="http://schemas.microsoft.com/office/word/2010/wordprocessingShape">
                          <wps:wsp>
                            <wps:cNvPr id="16" name="TextBox 16"/>
                            <wps:cNvSpPr txBox="1"/>
                            <wps:spPr>
                              <a:xfrm rot="16200000">
                                <a:off x="-846165" y="-7148976"/>
                                <a:ext cx="1819910" cy="152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199" w:lineRule="exact"/>
                                    <w:rPr>
                                      <w:sz w:val="15"/>
                                      <w:szCs w:val="15"/>
                                    </w:rPr>
                                  </w:pPr>
                                  <w:r>
                                    <w:rPr>
                                      <w:sz w:val="15"/>
                                      <w:szCs w:val="15"/>
                                      <w:b/>
                                      <w:bCs/>
                                      <w:position w:val="2"/>
                                    </w:rPr>
                                    <w:t>e</w:t>
                                  </w:r>
                                  <w:r>
                                    <w:rPr>
                                      <w:sz w:val="15"/>
                                      <w:szCs w:val="15"/>
                                      <w:b/>
                                      <w:bCs/>
                                      <w:spacing w:val="-19"/>
                                      <w:position w:val="2"/>
                                    </w:rPr>
                                    <w:t xml:space="preserve"> </w:t>
                                  </w:r>
                                  <w:r>
                                    <w:rPr>
                                      <w:sz w:val="15"/>
                                      <w:szCs w:val="15"/>
                                      <w:b/>
                                      <w:bCs/>
                                      <w:position w:val="2"/>
                                    </w:rPr>
                                    <w:t>limination</w:t>
                                  </w:r>
                                  <w:r>
                                    <w:rPr>
                                      <w:sz w:val="15"/>
                                      <w:szCs w:val="15"/>
                                      <w:b/>
                                      <w:bCs/>
                                      <w:spacing w:val="6"/>
                                      <w:position w:val="2"/>
                                    </w:rPr>
                                    <w:t xml:space="preserve">                       </w:t>
                                  </w:r>
                                  <w:r>
                                    <w:rPr>
                                      <w:sz w:val="15"/>
                                      <w:szCs w:val="15"/>
                                      <w:b/>
                                      <w:bCs/>
                                      <w:position w:val="2"/>
                                    </w:rPr>
                                    <w:t>precautions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18" style="position:absolute;margin-left:-66.6272pt;margin-top:-562.912pt;mso-position-vertical-relative:text;mso-position-horizontal-relative:text;width:143.3pt;height:12pt;z-index:251713536;rotation:270;" filled="false" stroked="false" type="#_x0000_t202">
                      <v:fill on="false"/>
                      <v:stroke on="false"/>
                      <v:path/>
                      <v:imagedata o:title=""/>
                      <o:lock v:ext="edit" aspectratio="false"/>
                      <v:textbox inset="0mm,0mm,0mm,0mm">
                        <w:txbxContent>
                          <w:p>
                            <w:pPr>
                              <w:pStyle w:val="TableText"/>
                              <w:ind w:left="20"/>
                              <w:spacing w:before="20" w:line="199" w:lineRule="exact"/>
                              <w:rPr>
                                <w:sz w:val="15"/>
                                <w:szCs w:val="15"/>
                              </w:rPr>
                            </w:pPr>
                            <w:r>
                              <w:rPr>
                                <w:sz w:val="15"/>
                                <w:szCs w:val="15"/>
                                <w:b/>
                                <w:bCs/>
                                <w:position w:val="2"/>
                              </w:rPr>
                              <w:t>e</w:t>
                            </w:r>
                            <w:r>
                              <w:rPr>
                                <w:sz w:val="15"/>
                                <w:szCs w:val="15"/>
                                <w:b/>
                                <w:bCs/>
                                <w:spacing w:val="-19"/>
                                <w:position w:val="2"/>
                              </w:rPr>
                              <w:t xml:space="preserve"> </w:t>
                            </w:r>
                            <w:r>
                              <w:rPr>
                                <w:sz w:val="15"/>
                                <w:szCs w:val="15"/>
                                <w:b/>
                                <w:bCs/>
                                <w:position w:val="2"/>
                              </w:rPr>
                              <w:t>limination</w:t>
                            </w:r>
                            <w:r>
                              <w:rPr>
                                <w:sz w:val="15"/>
                                <w:szCs w:val="15"/>
                                <w:b/>
                                <w:bCs/>
                                <w:spacing w:val="6"/>
                                <w:position w:val="2"/>
                              </w:rPr>
                              <w:t xml:space="preserve">                       </w:t>
                            </w:r>
                            <w:r>
                              <w:rPr>
                                <w:sz w:val="15"/>
                                <w:szCs w:val="15"/>
                                <w:b/>
                                <w:bCs/>
                                <w:position w:val="2"/>
                              </w:rPr>
                              <w:t>precautions</w:t>
                            </w:r>
                          </w:p>
                        </w:txbxContent>
                      </v:textbox>
                    </v:shape>
                  </w:pict>
                </mc:Fallback>
              </mc:AlternateContent>
            </w:r>
            <w:r>
              <w:rPr>
                <w:sz w:val="15"/>
                <w:szCs w:val="15"/>
                <w:b/>
                <w:bCs/>
                <w:position w:val="2"/>
              </w:rPr>
              <w:t>drug</w:t>
            </w:r>
            <w:r>
              <w:rPr>
                <w:sz w:val="15"/>
                <w:szCs w:val="15"/>
                <w:b/>
                <w:bCs/>
                <w:spacing w:val="6"/>
                <w:position w:val="2"/>
              </w:rPr>
              <w:t xml:space="preserve">                           </w:t>
            </w:r>
            <w:r>
              <w:rPr>
                <w:sz w:val="15"/>
                <w:szCs w:val="15"/>
                <w:b/>
                <w:bCs/>
                <w:position w:val="2"/>
              </w:rPr>
              <w:t>Williams</w:t>
            </w:r>
            <w:r>
              <w:rPr>
                <w:sz w:val="15"/>
                <w:szCs w:val="15"/>
                <w:b/>
                <w:bCs/>
                <w:spacing w:val="6"/>
                <w:position w:val="2"/>
              </w:rPr>
              <w:t xml:space="preserve">         </w:t>
            </w:r>
            <w:r>
              <w:rPr>
                <w:sz w:val="15"/>
                <w:szCs w:val="15"/>
                <w:b/>
                <w:bCs/>
                <w:position w:val="2"/>
              </w:rPr>
              <w:t>administration</w:t>
            </w:r>
            <w:r>
              <w:rPr>
                <w:sz w:val="15"/>
                <w:szCs w:val="15"/>
                <w:b/>
                <w:bCs/>
                <w:spacing w:val="6"/>
                <w:position w:val="2"/>
              </w:rPr>
              <w:t xml:space="preserve">       </w:t>
            </w:r>
            <w:r>
              <w:rPr>
                <w:sz w:val="15"/>
                <w:szCs w:val="15"/>
                <w:b/>
                <w:bCs/>
                <w:position w:val="2"/>
              </w:rPr>
              <w:t>cardioversion</w:t>
            </w:r>
            <w:r>
              <w:rPr>
                <w:sz w:val="15"/>
                <w:szCs w:val="15"/>
                <w:b/>
                <w:bCs/>
                <w:spacing w:val="6"/>
                <w:position w:val="2"/>
              </w:rPr>
              <w:t xml:space="preserve">         </w:t>
            </w:r>
            <w:r>
              <w:rPr>
                <w:sz w:val="15"/>
                <w:szCs w:val="15"/>
                <w:b/>
                <w:bCs/>
                <w:spacing w:val="5"/>
                <w:position w:val="2"/>
              </w:rPr>
              <w:t xml:space="preserve">       </w:t>
            </w:r>
            <w:r>
              <w:rPr>
                <w:sz w:val="15"/>
                <w:szCs w:val="15"/>
                <w:b/>
                <w:bCs/>
                <w:position w:val="2"/>
              </w:rPr>
              <w:t>dose</w:t>
            </w:r>
          </w:p>
          <w:p>
            <w:pPr>
              <w:pStyle w:val="TableText"/>
              <w:ind w:left="1587"/>
              <w:spacing w:line="199" w:lineRule="exact"/>
              <w:rPr>
                <w:sz w:val="15"/>
                <w:szCs w:val="15"/>
              </w:rPr>
            </w:pPr>
            <w:r>
              <mc:AlternateContent xmlns:mc="http://schemas.openxmlformats.org/markup-compatibility/2006">
                <mc:Choice Requires="wps">
                  <w:drawing>
                    <wp:anchor distT="0" distB="0" distL="0" distR="0" simplePos="0" relativeHeight="251714560" behindDoc="0" locked="0" layoutInCell="1" allowOverlap="1">
                      <wp:simplePos x="0" y="0"/>
                      <wp:positionH relativeFrom="column">
                        <wp:posOffset>-290115</wp:posOffset>
                      </wp:positionH>
                      <wp:positionV relativeFrom="paragraph">
                        <wp:posOffset>-4833642</wp:posOffset>
                      </wp:positionV>
                      <wp:extent cx="707390" cy="152400"/>
                      <wp:effectExtent l="0" t="0" r="0" b="0"/>
                      <wp:wrapNone/>
                      <wp:docPr id="18" name="TextBox 18"/>
                      <wp:cNvGraphicFramePr/>
                      <a:graphic>
                        <a:graphicData uri="http://schemas.microsoft.com/office/word/2010/wordprocessingShape">
                          <wps:wsp>
                            <wps:cNvPr id="18" name="TextBox 18"/>
                            <wps:cNvSpPr txBox="1"/>
                            <wps:spPr>
                              <a:xfrm rot="16200000">
                                <a:off x="-290115" y="-4833642"/>
                                <a:ext cx="707390" cy="152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199" w:lineRule="exact"/>
                                    <w:rPr>
                                      <w:sz w:val="15"/>
                                      <w:szCs w:val="15"/>
                                    </w:rPr>
                                  </w:pPr>
                                  <w:r>
                                    <w:rPr>
                                      <w:sz w:val="15"/>
                                      <w:szCs w:val="15"/>
                                      <w:b/>
                                      <w:bCs/>
                                      <w:spacing w:val="4"/>
                                      <w:position w:val="1"/>
                                    </w:rPr>
                                    <w:t>for conversion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0" style="position:absolute;margin-left:-22.8437pt;margin-top:-380.602pt;mso-position-vertical-relative:text;mso-position-horizontal-relative:text;width:55.7pt;height:12pt;z-index:251714560;rotation:270;" filled="false" stroked="false" type="#_x0000_t202">
                      <v:fill on="false"/>
                      <v:stroke on="false"/>
                      <v:path/>
                      <v:imagedata o:title=""/>
                      <o:lock v:ext="edit" aspectratio="false"/>
                      <v:textbox inset="0mm,0mm,0mm,0mm">
                        <w:txbxContent>
                          <w:p>
                            <w:pPr>
                              <w:pStyle w:val="TableText"/>
                              <w:ind w:left="20"/>
                              <w:spacing w:before="20" w:line="199" w:lineRule="exact"/>
                              <w:rPr>
                                <w:sz w:val="15"/>
                                <w:szCs w:val="15"/>
                              </w:rPr>
                            </w:pPr>
                            <w:r>
                              <w:rPr>
                                <w:sz w:val="15"/>
                                <w:szCs w:val="15"/>
                                <w:b/>
                                <w:bCs/>
                                <w:spacing w:val="4"/>
                                <w:position w:val="1"/>
                              </w:rPr>
                              <w:t>for conversion</w:t>
                            </w:r>
                          </w:p>
                        </w:txbxContent>
                      </v:textbox>
                    </v:shape>
                  </w:pict>
                </mc:Fallback>
              </mc:AlternateContent>
            </w:r>
            <w:r>
              <w:rPr>
                <w:sz w:val="15"/>
                <w:szCs w:val="15"/>
                <w:b/>
                <w:bCs/>
                <w:spacing w:val="3"/>
              </w:rPr>
              <w:t>classification</w:t>
            </w:r>
          </w:p>
        </w:tc>
        <w:tc>
          <w:tcPr>
            <w:shd w:val="clear" w:fill="F7E3DE"/>
            <w:tcW w:w="462" w:type="dxa"/>
            <w:vAlign w:val="top"/>
            <w:gridSpan w:val="2"/>
            <w:textDirection w:val="btLr"/>
            <w:tcBorders>
              <w:left w:val="single" w:color="000000" w:sz="4" w:space="0"/>
            </w:tcBorders>
          </w:tcPr>
          <w:p>
            <w:pPr>
              <w:pStyle w:val="TableText"/>
              <w:ind w:left="590"/>
              <w:spacing w:before="273" w:line="193" w:lineRule="exact"/>
              <w:tabs>
                <w:tab w:val="left" w:pos="765"/>
              </w:tabs>
              <w:rPr>
                <w:sz w:val="15"/>
                <w:szCs w:val="15"/>
              </w:rPr>
            </w:pPr>
            <w:r>
              <w:rPr>
                <w:sz w:val="15"/>
                <w:szCs w:val="15"/>
                <w:position w:val="2"/>
              </w:rPr>
              <w:tab/>
            </w:r>
            <w:r>
              <w:rPr>
                <w:sz w:val="15"/>
                <w:szCs w:val="15"/>
                <w:em w:val="dot"/>
                <w:spacing w:val="2"/>
                <w:position w:val="2"/>
              </w:rPr>
              <w:t>U</w:t>
            </w:r>
            <w:r>
              <w:rPr>
                <w:sz w:val="15"/>
                <w:szCs w:val="15"/>
                <w:spacing w:val="2"/>
                <w:position w:val="2"/>
              </w:rPr>
              <w:t>se</w:t>
            </w:r>
            <w:r>
              <w:rPr>
                <w:sz w:val="15"/>
                <w:szCs w:val="15"/>
                <w:em w:val="dot"/>
                <w:spacing w:val="2"/>
                <w:position w:val="2"/>
              </w:rPr>
              <w:t>ful</w:t>
            </w:r>
            <w:r>
              <w:rPr>
                <w:sz w:val="15"/>
                <w:szCs w:val="15"/>
                <w:spacing w:val="2"/>
                <w:position w:val="2"/>
              </w:rPr>
              <w:t xml:space="preserve"> </w:t>
            </w:r>
            <w:r>
              <w:rPr>
                <w:sz w:val="15"/>
                <w:szCs w:val="15"/>
                <w:em w:val="dot"/>
                <w:spacing w:val="2"/>
                <w:position w:val="2"/>
              </w:rPr>
              <w:t>i</w:t>
            </w:r>
            <w:r>
              <w:rPr>
                <w:sz w:val="15"/>
                <w:szCs w:val="15"/>
                <w:spacing w:val="2"/>
                <w:position w:val="2"/>
              </w:rPr>
              <w:t>n a</w:t>
            </w:r>
            <w:r>
              <w:rPr>
                <w:sz w:val="15"/>
                <w:szCs w:val="15"/>
                <w:em w:val="dot"/>
                <w:spacing w:val="2"/>
                <w:position w:val="2"/>
              </w:rPr>
              <w:t>t</w:t>
            </w:r>
            <w:r>
              <w:rPr>
                <w:sz w:val="15"/>
                <w:szCs w:val="15"/>
                <w:spacing w:val="2"/>
                <w:position w:val="2"/>
              </w:rPr>
              <w:t>r</w:t>
            </w:r>
            <w:r>
              <w:rPr>
                <w:sz w:val="15"/>
                <w:szCs w:val="15"/>
                <w:em w:val="dot"/>
                <w:spacing w:val="2"/>
                <w:position w:val="2"/>
              </w:rPr>
              <w:t>ial</w:t>
            </w:r>
            <w:r>
              <w:rPr>
                <w:sz w:val="15"/>
                <w:szCs w:val="15"/>
                <w:spacing w:val="2"/>
                <w:position w:val="2"/>
              </w:rPr>
              <w:t xml:space="preserve"> </w:t>
            </w:r>
            <w:r>
              <w:rPr>
                <w:sz w:val="15"/>
                <w:szCs w:val="15"/>
                <w:em w:val="dot"/>
                <w:spacing w:val="2"/>
                <w:position w:val="2"/>
              </w:rPr>
              <w:t>flutter</w:t>
            </w:r>
          </w:p>
        </w:tc>
        <w:tc>
          <w:tcPr>
            <w:shd w:val="clear" w:fill="F7E3DE"/>
            <w:tcW w:w="196" w:type="dxa"/>
            <w:vAlign w:val="top"/>
            <w:textDirection w:val="btLr"/>
          </w:tcPr>
          <w:p>
            <w:pPr>
              <w:pStyle w:val="TableText"/>
              <w:ind w:left="759"/>
              <w:spacing w:before="3" w:line="192" w:lineRule="exact"/>
              <w:rPr>
                <w:sz w:val="15"/>
                <w:szCs w:val="15"/>
              </w:rPr>
            </w:pPr>
            <w:r>
              <w:rPr>
                <w:sz w:val="15"/>
                <w:szCs w:val="15"/>
                <w:spacing w:val="4"/>
              </w:rPr>
              <w:t>cardioversion</w:t>
            </w:r>
          </w:p>
        </w:tc>
        <w:tc>
          <w:tcPr>
            <w:shd w:val="clear" w:fill="F7E3DE"/>
            <w:tcW w:w="196" w:type="dxa"/>
            <w:vAlign w:val="top"/>
            <w:textDirection w:val="btLr"/>
          </w:tcPr>
          <w:p>
            <w:pPr>
              <w:pStyle w:val="TableText"/>
              <w:ind w:left="590"/>
              <w:spacing w:before="3" w:line="192" w:lineRule="exact"/>
              <w:tabs>
                <w:tab w:val="left" w:pos="765"/>
              </w:tabs>
              <w:rPr>
                <w:sz w:val="15"/>
                <w:szCs w:val="15"/>
              </w:rPr>
            </w:pPr>
            <w:r>
              <w:rPr>
                <w:sz w:val="15"/>
                <w:szCs w:val="15"/>
                <w:position w:val="2"/>
              </w:rPr>
              <w:tab/>
            </w:r>
            <w:r>
              <w:rPr>
                <w:sz w:val="15"/>
                <w:szCs w:val="15"/>
                <w:em w:val="dot"/>
                <w:position w:val="2"/>
              </w:rPr>
              <w:t>NO</w:t>
            </w:r>
            <w:r>
              <w:rPr>
                <w:sz w:val="15"/>
                <w:szCs w:val="15"/>
                <w:spacing w:val="3"/>
                <w:position w:val="2"/>
              </w:rPr>
              <w:t xml:space="preserve"> </w:t>
            </w:r>
            <w:r>
              <w:rPr>
                <w:sz w:val="15"/>
                <w:szCs w:val="15"/>
                <w:position w:val="2"/>
              </w:rPr>
              <w:t>use</w:t>
            </w:r>
            <w:r>
              <w:rPr>
                <w:sz w:val="15"/>
                <w:szCs w:val="15"/>
                <w:spacing w:val="3"/>
                <w:position w:val="2"/>
              </w:rPr>
              <w:t xml:space="preserve"> </w:t>
            </w:r>
            <w:r>
              <w:rPr>
                <w:sz w:val="15"/>
                <w:szCs w:val="15"/>
                <w:em w:val="dot"/>
                <w:position w:val="2"/>
              </w:rPr>
              <w:t>in</w:t>
            </w:r>
            <w:r>
              <w:rPr>
                <w:sz w:val="15"/>
                <w:szCs w:val="15"/>
                <w:spacing w:val="3"/>
                <w:position w:val="2"/>
              </w:rPr>
              <w:t xml:space="preserve"> </w:t>
            </w:r>
            <w:r>
              <w:rPr>
                <w:sz w:val="15"/>
                <w:szCs w:val="15"/>
                <w:em w:val="dot"/>
                <w:position w:val="2"/>
              </w:rPr>
              <w:t>l</w:t>
            </w:r>
            <w:r>
              <w:rPr>
                <w:sz w:val="15"/>
                <w:szCs w:val="15"/>
                <w:position w:val="2"/>
              </w:rPr>
              <w:t>ong</w:t>
            </w:r>
            <w:r>
              <w:rPr>
                <w:sz w:val="15"/>
                <w:szCs w:val="15"/>
                <w:spacing w:val="3"/>
                <w:position w:val="2"/>
              </w:rPr>
              <w:t xml:space="preserve"> </w:t>
            </w:r>
            <w:r>
              <w:rPr>
                <w:sz w:val="15"/>
                <w:szCs w:val="15"/>
                <w:em w:val="dot"/>
                <w:position w:val="2"/>
              </w:rPr>
              <w:t>QT</w:t>
            </w:r>
            <w:r>
              <w:rPr>
                <w:sz w:val="15"/>
                <w:szCs w:val="15"/>
                <w:spacing w:val="3"/>
                <w:position w:val="2"/>
              </w:rPr>
              <w:t>, </w:t>
            </w:r>
            <w:r>
              <w:rPr>
                <w:sz w:val="15"/>
                <w:szCs w:val="15"/>
                <w:position w:val="2"/>
              </w:rPr>
              <w:t>severe</w:t>
            </w:r>
            <w:r>
              <w:rPr>
                <w:sz w:val="15"/>
                <w:szCs w:val="15"/>
                <w:spacing w:val="3"/>
                <w:position w:val="2"/>
              </w:rPr>
              <w:t xml:space="preserve"> </w:t>
            </w:r>
            <w:r>
              <w:rPr>
                <w:sz w:val="15"/>
                <w:szCs w:val="15"/>
                <w:em w:val="dot"/>
                <w:position w:val="2"/>
              </w:rPr>
              <w:t>left</w:t>
            </w:r>
          </w:p>
        </w:tc>
        <w:tc>
          <w:tcPr>
            <w:shd w:val="clear" w:fill="F7E3DE"/>
            <w:tcW w:w="197" w:type="dxa"/>
            <w:vAlign w:val="top"/>
            <w:textDirection w:val="btLr"/>
          </w:tcPr>
          <w:p>
            <w:pPr>
              <w:pStyle w:val="TableText"/>
              <w:ind w:left="754"/>
              <w:spacing w:before="3" w:line="193" w:lineRule="exact"/>
              <w:rPr>
                <w:sz w:val="15"/>
                <w:szCs w:val="15"/>
              </w:rPr>
            </w:pPr>
            <w:r>
              <w:rPr>
                <w:sz w:val="15"/>
                <w:szCs w:val="15"/>
                <w:spacing w:val="4"/>
                <w:position w:val="2"/>
              </w:rPr>
              <w:t>ventricle hypertrophy,</w:t>
            </w:r>
          </w:p>
        </w:tc>
        <w:tc>
          <w:tcPr>
            <w:shd w:val="clear" w:fill="F7E3DE"/>
            <w:tcW w:w="197" w:type="dxa"/>
            <w:vAlign w:val="top"/>
            <w:textDirection w:val="btLr"/>
          </w:tcPr>
          <w:p>
            <w:pPr>
              <w:pStyle w:val="TableText"/>
              <w:ind w:left="765"/>
              <w:spacing w:before="3" w:line="193" w:lineRule="exact"/>
              <w:rPr>
                <w:sz w:val="15"/>
                <w:szCs w:val="15"/>
              </w:rPr>
            </w:pPr>
            <w:r>
              <w:rPr>
                <w:sz w:val="15"/>
                <w:szCs w:val="15"/>
                <w:spacing w:val="1"/>
              </w:rPr>
              <w:t>reduced</w:t>
            </w:r>
            <w:r>
              <w:rPr>
                <w:sz w:val="15"/>
                <w:szCs w:val="15"/>
                <w:spacing w:val="12"/>
              </w:rPr>
              <w:t xml:space="preserve"> </w:t>
            </w:r>
            <w:r>
              <w:rPr>
                <w:sz w:val="15"/>
                <w:szCs w:val="15"/>
                <w:spacing w:val="1"/>
              </w:rPr>
              <w:t>LVEF</w:t>
            </w:r>
          </w:p>
        </w:tc>
        <w:tc>
          <w:tcPr>
            <w:shd w:val="clear" w:fill="F7E3DE"/>
            <w:tcW w:w="197" w:type="dxa"/>
            <w:vAlign w:val="top"/>
            <w:textDirection w:val="btLr"/>
          </w:tcPr>
          <w:p>
            <w:pPr>
              <w:pStyle w:val="TableText"/>
              <w:ind w:left="590"/>
              <w:spacing w:before="3" w:line="193" w:lineRule="exact"/>
              <w:tabs>
                <w:tab w:val="left" w:pos="765"/>
              </w:tabs>
              <w:rPr>
                <w:sz w:val="15"/>
                <w:szCs w:val="15"/>
              </w:rPr>
            </w:pPr>
            <w:r>
              <w:rPr>
                <w:sz w:val="15"/>
                <w:szCs w:val="15"/>
                <w:position w:val="2"/>
              </w:rPr>
              <w:tab/>
            </w:r>
            <w:r>
              <w:rPr>
                <w:sz w:val="15"/>
                <w:szCs w:val="15"/>
                <w:em w:val="dot"/>
                <w:spacing w:val="2"/>
                <w:position w:val="2"/>
              </w:rPr>
              <w:t>U</w:t>
            </w:r>
            <w:r>
              <w:rPr>
                <w:sz w:val="15"/>
                <w:szCs w:val="15"/>
                <w:spacing w:val="2"/>
                <w:position w:val="2"/>
              </w:rPr>
              <w:t>se on</w:t>
            </w:r>
            <w:r>
              <w:rPr>
                <w:sz w:val="15"/>
                <w:szCs w:val="15"/>
                <w:em w:val="dot"/>
                <w:spacing w:val="2"/>
                <w:position w:val="2"/>
              </w:rPr>
              <w:t>ly</w:t>
            </w:r>
            <w:r>
              <w:rPr>
                <w:sz w:val="15"/>
                <w:szCs w:val="15"/>
                <w:spacing w:val="2"/>
                <w:position w:val="2"/>
              </w:rPr>
              <w:t xml:space="preserve"> </w:t>
            </w:r>
            <w:r>
              <w:rPr>
                <w:sz w:val="15"/>
                <w:szCs w:val="15"/>
                <w:em w:val="dot"/>
                <w:spacing w:val="2"/>
                <w:position w:val="2"/>
              </w:rPr>
              <w:t>in</w:t>
            </w:r>
            <w:r>
              <w:rPr>
                <w:sz w:val="15"/>
                <w:szCs w:val="15"/>
                <w:spacing w:val="23"/>
                <w:w w:val="101"/>
                <w:position w:val="2"/>
              </w:rPr>
              <w:t xml:space="preserve"> </w:t>
            </w:r>
            <w:r>
              <w:rPr>
                <w:sz w:val="15"/>
                <w:szCs w:val="15"/>
                <w:em w:val="dot"/>
                <w:spacing w:val="2"/>
                <w:position w:val="2"/>
              </w:rPr>
              <w:t>ICU</w:t>
            </w:r>
            <w:r>
              <w:rPr>
                <w:sz w:val="15"/>
                <w:szCs w:val="15"/>
                <w:spacing w:val="2"/>
                <w:position w:val="2"/>
              </w:rPr>
              <w:t xml:space="preserve"> </w:t>
            </w:r>
            <w:r>
              <w:rPr>
                <w:sz w:val="15"/>
                <w:szCs w:val="15"/>
                <w:em w:val="dot"/>
                <w:spacing w:val="2"/>
                <w:position w:val="2"/>
              </w:rPr>
              <w:t>due</w:t>
            </w:r>
            <w:r>
              <w:rPr>
                <w:sz w:val="15"/>
                <w:szCs w:val="15"/>
                <w:spacing w:val="2"/>
                <w:position w:val="2"/>
              </w:rPr>
              <w:t xml:space="preserve"> </w:t>
            </w:r>
            <w:r>
              <w:rPr>
                <w:sz w:val="15"/>
                <w:szCs w:val="15"/>
                <w:em w:val="dot"/>
                <w:spacing w:val="2"/>
                <w:position w:val="2"/>
              </w:rPr>
              <w:t>to</w:t>
            </w:r>
            <w:r>
              <w:rPr>
                <w:sz w:val="15"/>
                <w:szCs w:val="15"/>
                <w:spacing w:val="11"/>
                <w:position w:val="2"/>
              </w:rPr>
              <w:t xml:space="preserve"> </w:t>
            </w:r>
            <w:r>
              <w:rPr>
                <w:sz w:val="15"/>
                <w:szCs w:val="15"/>
                <w:spacing w:val="2"/>
                <w:position w:val="2"/>
              </w:rPr>
              <w:t>r</w:t>
            </w:r>
            <w:r>
              <w:rPr>
                <w:sz w:val="15"/>
                <w:szCs w:val="15"/>
                <w:em w:val="dot"/>
                <w:spacing w:val="2"/>
                <w:position w:val="2"/>
              </w:rPr>
              <w:t>isk</w:t>
            </w:r>
            <w:r>
              <w:rPr>
                <w:sz w:val="15"/>
                <w:szCs w:val="15"/>
                <w:spacing w:val="4"/>
                <w:position w:val="2"/>
              </w:rPr>
              <w:t xml:space="preserve"> </w:t>
            </w:r>
            <w:r>
              <w:rPr>
                <w:sz w:val="15"/>
                <w:szCs w:val="15"/>
                <w:em w:val="dot"/>
                <w:spacing w:val="2"/>
                <w:position w:val="2"/>
              </w:rPr>
              <w:t>of</w:t>
            </w:r>
          </w:p>
        </w:tc>
        <w:tc>
          <w:tcPr>
            <w:shd w:val="clear" w:fill="F7E3DE"/>
            <w:tcW w:w="196" w:type="dxa"/>
            <w:vAlign w:val="top"/>
            <w:textDirection w:val="btLr"/>
          </w:tcPr>
          <w:p>
            <w:pPr>
              <w:pStyle w:val="TableText"/>
              <w:ind w:left="760"/>
              <w:spacing w:before="3" w:line="193" w:lineRule="exact"/>
              <w:rPr>
                <w:sz w:val="15"/>
                <w:szCs w:val="15"/>
              </w:rPr>
            </w:pPr>
            <w:r>
              <w:rPr>
                <w:sz w:val="15"/>
                <w:szCs w:val="15"/>
                <w:spacing w:val="3"/>
                <w:position w:val="2"/>
              </w:rPr>
              <w:t>torsades des pointes</w:t>
            </w:r>
          </w:p>
        </w:tc>
        <w:tc>
          <w:tcPr>
            <w:shd w:val="clear" w:fill="F7E3DE"/>
            <w:tcW w:w="197" w:type="dxa"/>
            <w:vAlign w:val="top"/>
            <w:textDirection w:val="btLr"/>
          </w:tcPr>
          <w:p>
            <w:pPr>
              <w:pStyle w:val="TableText"/>
              <w:ind w:left="590"/>
              <w:spacing w:before="3" w:line="193" w:lineRule="exact"/>
              <w:tabs>
                <w:tab w:val="left" w:pos="765"/>
              </w:tabs>
              <w:rPr>
                <w:sz w:val="15"/>
                <w:szCs w:val="15"/>
              </w:rPr>
            </w:pPr>
            <w:r>
              <w:rPr>
                <w:sz w:val="15"/>
                <w:szCs w:val="15"/>
                <w:position w:val="2"/>
              </w:rPr>
              <w:tab/>
            </w:r>
            <w:r>
              <w:rPr>
                <w:sz w:val="15"/>
                <w:szCs w:val="15"/>
                <w:em w:val="dot"/>
                <w:spacing w:val="4"/>
                <w:position w:val="2"/>
              </w:rPr>
              <w:t>ECG</w:t>
            </w:r>
            <w:r>
              <w:rPr>
                <w:sz w:val="15"/>
                <w:szCs w:val="15"/>
                <w:spacing w:val="4"/>
                <w:position w:val="2"/>
              </w:rPr>
              <w:t xml:space="preserve"> mon</w:t>
            </w:r>
            <w:r>
              <w:rPr>
                <w:sz w:val="15"/>
                <w:szCs w:val="15"/>
                <w:em w:val="dot"/>
                <w:spacing w:val="4"/>
                <w:position w:val="2"/>
              </w:rPr>
              <w:t>it</w:t>
            </w:r>
            <w:r>
              <w:rPr>
                <w:sz w:val="15"/>
                <w:szCs w:val="15"/>
                <w:spacing w:val="4"/>
                <w:position w:val="2"/>
              </w:rPr>
              <w:t>or</w:t>
            </w:r>
            <w:r>
              <w:rPr>
                <w:sz w:val="15"/>
                <w:szCs w:val="15"/>
                <w:em w:val="dot"/>
                <w:spacing w:val="4"/>
                <w:position w:val="2"/>
              </w:rPr>
              <w:t>i</w:t>
            </w:r>
            <w:r>
              <w:rPr>
                <w:sz w:val="15"/>
                <w:szCs w:val="15"/>
                <w:spacing w:val="4"/>
                <w:position w:val="2"/>
              </w:rPr>
              <w:t>ng </w:t>
            </w:r>
            <w:r>
              <w:rPr>
                <w:sz w:val="15"/>
                <w:szCs w:val="15"/>
                <w:em w:val="dot"/>
                <w:spacing w:val="4"/>
                <w:position w:val="2"/>
              </w:rPr>
              <w:t>during</w:t>
            </w:r>
            <w:r>
              <w:rPr>
                <w:sz w:val="15"/>
                <w:szCs w:val="15"/>
                <w:spacing w:val="3"/>
                <w:position w:val="2"/>
              </w:rPr>
              <w:t xml:space="preserve"> </w:t>
            </w:r>
            <w:r>
              <w:rPr>
                <w:sz w:val="15"/>
                <w:szCs w:val="15"/>
                <w:em w:val="dot"/>
                <w:spacing w:val="3"/>
                <w:position w:val="2"/>
              </w:rPr>
              <w:t>the</w:t>
            </w:r>
          </w:p>
        </w:tc>
        <w:tc>
          <w:tcPr>
            <w:shd w:val="clear" w:fill="F7E3DE"/>
            <w:tcW w:w="374" w:type="dxa"/>
            <w:vAlign w:val="top"/>
            <w:textDirection w:val="btLr"/>
            <w:tcBorders>
              <w:right w:val="single" w:color="000000" w:sz="4" w:space="0"/>
            </w:tcBorders>
          </w:tcPr>
          <w:p>
            <w:pPr>
              <w:pStyle w:val="TableText"/>
              <w:ind w:left="765"/>
              <w:spacing w:before="3" w:line="193" w:lineRule="exact"/>
              <w:rPr>
                <w:sz w:val="15"/>
                <w:szCs w:val="15"/>
              </w:rPr>
            </w:pPr>
            <w:r>
              <w:rPr>
                <w:sz w:val="15"/>
                <w:szCs w:val="15"/>
                <w:spacing w:val="3"/>
                <w:position w:val="2"/>
              </w:rPr>
              <w:t>last 4 h for arrhythmi</w:t>
            </w:r>
            <w:r>
              <w:rPr>
                <w:sz w:val="15"/>
                <w:szCs w:val="15"/>
                <w:spacing w:val="2"/>
                <w:position w:val="2"/>
              </w:rPr>
              <w:t>as</w:t>
            </w:r>
            <w:r>
              <w:rPr>
                <w:sz w:val="15"/>
                <w:szCs w:val="15"/>
                <w:spacing w:val="11"/>
                <w:position w:val="2"/>
              </w:rPr>
              <w:t xml:space="preserve"> </w:t>
            </w:r>
            <w:r>
              <w:rPr>
                <w:sz w:val="15"/>
                <w:szCs w:val="15"/>
                <w:spacing w:val="2"/>
                <w:position w:val="2"/>
              </w:rPr>
              <w:t>risk</w:t>
            </w:r>
          </w:p>
        </w:tc>
        <w:tc>
          <w:tcPr>
            <w:shd w:val="clear" w:fill="F7E3DE"/>
            <w:tcW w:w="223" w:type="dxa"/>
            <w:vAlign w:val="top"/>
            <w:vMerge w:val="restart"/>
            <w:textDirection w:val="btLr"/>
            <w:tcBorders>
              <w:left w:val="single" w:color="000000" w:sz="4" w:space="0"/>
              <w:bottom w:val="nil"/>
            </w:tcBorders>
          </w:tcPr>
          <w:p>
            <w:pPr>
              <w:pStyle w:val="TableText"/>
              <w:ind w:left="260"/>
              <w:spacing w:before="52" w:line="169" w:lineRule="exact"/>
              <w:rPr>
                <w:sz w:val="13"/>
                <w:szCs w:val="13"/>
              </w:rPr>
            </w:pPr>
            <w:r>
              <w:rPr>
                <w:sz w:val="13"/>
                <w:szCs w:val="13"/>
                <w:spacing w:val="3"/>
                <w:position w:val="2"/>
              </w:rPr>
              <w:t>ACS, acute coronary syndrome; AV, atrioventricular; CV, cardioversion; ICU, intensive care unit; i.v., intravenous; LVEF, left ventricle ejection fraction; NSVT, non-sustained vent</w:t>
            </w:r>
            <w:r>
              <w:rPr>
                <w:sz w:val="13"/>
                <w:szCs w:val="13"/>
                <w:spacing w:val="2"/>
                <w:position w:val="2"/>
              </w:rPr>
              <w:t>ricular tachycardia; SBP, systolic</w:t>
            </w:r>
          </w:p>
        </w:tc>
        <w:tc>
          <w:tcPr>
            <w:tcW w:w="254" w:type="dxa"/>
            <w:vAlign w:val="top"/>
            <w:vMerge w:val="restart"/>
            <w:textDirection w:val="btLr"/>
            <w:tcBorders>
              <w:right w:val="single" w:color="F7E3DE" w:sz="48" w:space="0"/>
              <w:bottom w:val="nil"/>
            </w:tcBorders>
          </w:tcPr>
          <w:p>
            <w:pPr>
              <w:pStyle w:val="TableText"/>
              <w:ind w:left="128"/>
              <w:spacing w:before="5" w:line="169" w:lineRule="exact"/>
              <w:rPr>
                <w:sz w:val="13"/>
                <w:szCs w:val="13"/>
              </w:rPr>
            </w:pPr>
            <w:r>
              <w:rPr>
                <w:sz w:val="13"/>
                <w:szCs w:val="13"/>
                <w:spacing w:val="3"/>
                <w:position w:val="2"/>
              </w:rPr>
              <w:t>b</w:t>
            </w:r>
            <w:r>
              <w:rPr>
                <w:sz w:val="13"/>
                <w:szCs w:val="13"/>
                <w:spacing w:val="-18"/>
                <w:position w:val="2"/>
              </w:rPr>
              <w:t xml:space="preserve"> </w:t>
            </w:r>
            <w:r>
              <w:rPr>
                <w:sz w:val="13"/>
                <w:szCs w:val="13"/>
                <w:spacing w:val="3"/>
                <w:position w:val="2"/>
              </w:rPr>
              <w:t>lood pressure.</w:t>
            </w:r>
          </w:p>
        </w:tc>
      </w:tr>
      <w:tr>
        <w:trPr>
          <w:trHeight w:val="2393" w:hRule="atLeast"/>
        </w:trPr>
        <w:tc>
          <w:tcPr>
            <w:tcW w:w="357" w:type="dxa"/>
            <w:vAlign w:val="top"/>
            <w:vMerge w:val="continue"/>
            <w:textDirection w:val="btLr"/>
            <w:tcBorders>
              <w:top w:val="nil"/>
              <w:bottom w:val="nil"/>
            </w:tcBorders>
          </w:tcPr>
          <w:p>
            <w:pPr>
              <w:rPr>
                <w:rFonts w:ascii="Arial"/>
                <w:sz w:val="21"/>
              </w:rPr>
            </w:pPr>
            <w:r/>
          </w:p>
        </w:tc>
        <w:tc>
          <w:tcPr>
            <w:tcW w:w="454" w:type="dxa"/>
            <w:vAlign w:val="top"/>
            <w:vMerge w:val="continue"/>
            <w:textDirection w:val="btLr"/>
            <w:tcBorders>
              <w:right w:val="single" w:color="000000" w:sz="4" w:space="0"/>
              <w:top w:val="nil"/>
              <w:bottom w:val="nil"/>
            </w:tcBorders>
          </w:tcPr>
          <w:p>
            <w:pPr>
              <w:rPr>
                <w:rFonts w:ascii="Arial"/>
                <w:sz w:val="21"/>
              </w:rPr>
            </w:pPr>
            <w:r/>
          </w:p>
        </w:tc>
        <w:tc>
          <w:tcPr>
            <w:shd w:val="clear" w:fill="F7E3DE"/>
            <w:tcW w:w="2212" w:type="dxa"/>
            <w:vAlign w:val="top"/>
            <w:gridSpan w:val="10"/>
            <w:textDirection w:val="btLr"/>
            <w:tcBorders>
              <w:left w:val="single" w:color="000000" w:sz="4" w:space="0"/>
              <w:right w:val="single" w:color="000000" w:sz="4" w:space="0"/>
            </w:tcBorders>
          </w:tcPr>
          <w:p>
            <w:pPr>
              <w:pStyle w:val="TableText"/>
              <w:ind w:left="200"/>
              <w:spacing w:before="72" w:line="193" w:lineRule="exact"/>
              <w:rPr>
                <w:sz w:val="15"/>
                <w:szCs w:val="15"/>
              </w:rPr>
            </w:pPr>
            <w:r>
              <w:rPr>
                <w:sz w:val="15"/>
                <w:szCs w:val="15"/>
                <w:spacing w:val="7"/>
              </w:rPr>
              <w:t>2-12</w:t>
            </w:r>
            <w:r>
              <w:rPr>
                <w:sz w:val="15"/>
                <w:szCs w:val="15"/>
              </w:rPr>
              <w:t>h                   Liver</w:t>
            </w:r>
          </w:p>
        </w:tc>
        <w:tc>
          <w:tcPr>
            <w:tcW w:w="223" w:type="dxa"/>
            <w:vAlign w:val="top"/>
            <w:vMerge w:val="continue"/>
            <w:textDirection w:val="btLr"/>
            <w:tcBorders>
              <w:left w:val="single" w:color="000000" w:sz="4" w:space="0"/>
              <w:top w:val="nil"/>
              <w:bottom w:val="nil"/>
            </w:tcBorders>
          </w:tcPr>
          <w:p>
            <w:pPr>
              <w:spacing w:line="227" w:lineRule="exact"/>
              <w:rPr>
                <w:rFonts w:ascii="Arial"/>
                <w:sz w:val="19"/>
              </w:rPr>
            </w:pPr>
            <w:r/>
          </w:p>
        </w:tc>
        <w:tc>
          <w:tcPr>
            <w:tcW w:w="254" w:type="dxa"/>
            <w:vAlign w:val="top"/>
            <w:vMerge w:val="continue"/>
            <w:textDirection w:val="btLr"/>
            <w:tcBorders>
              <w:right w:val="single" w:color="F7E3DE" w:sz="48" w:space="0"/>
              <w:top w:val="nil"/>
              <w:bottom w:val="nil"/>
            </w:tcBorders>
          </w:tcPr>
          <w:p>
            <w:pPr>
              <w:rPr>
                <w:rFonts w:ascii="Arial"/>
                <w:sz w:val="21"/>
              </w:rPr>
            </w:pPr>
            <w:r/>
          </w:p>
        </w:tc>
      </w:tr>
      <w:tr>
        <w:trPr>
          <w:trHeight w:val="4450" w:hRule="atLeast"/>
        </w:trPr>
        <w:tc>
          <w:tcPr>
            <w:tcW w:w="357" w:type="dxa"/>
            <w:vAlign w:val="top"/>
            <w:vMerge w:val="continue"/>
            <w:textDirection w:val="btLr"/>
            <w:tcBorders>
              <w:top w:val="nil"/>
              <w:bottom w:val="nil"/>
            </w:tcBorders>
          </w:tcPr>
          <w:p>
            <w:pPr>
              <w:rPr>
                <w:rFonts w:ascii="Arial"/>
                <w:sz w:val="21"/>
              </w:rPr>
            </w:pPr>
            <w:r/>
          </w:p>
        </w:tc>
        <w:tc>
          <w:tcPr>
            <w:tcW w:w="454" w:type="dxa"/>
            <w:vAlign w:val="top"/>
            <w:vMerge w:val="continue"/>
            <w:textDirection w:val="btLr"/>
            <w:tcBorders>
              <w:right w:val="single" w:color="000000" w:sz="4" w:space="0"/>
              <w:top w:val="nil"/>
              <w:bottom w:val="nil"/>
            </w:tcBorders>
          </w:tcPr>
          <w:p>
            <w:pPr>
              <w:rPr>
                <w:rFonts w:ascii="Arial"/>
                <w:sz w:val="21"/>
              </w:rPr>
            </w:pPr>
            <w:r/>
          </w:p>
        </w:tc>
        <w:tc>
          <w:tcPr>
            <w:shd w:val="clear" w:fill="F7E3DE"/>
            <w:tcW w:w="265" w:type="dxa"/>
            <w:vAlign w:val="top"/>
            <w:textDirection w:val="btLr"/>
            <w:tcBorders>
              <w:left w:val="single" w:color="000000" w:sz="4" w:space="0"/>
            </w:tcBorders>
          </w:tcPr>
          <w:p>
            <w:pPr>
              <w:pStyle w:val="TableText"/>
              <w:ind w:left="563"/>
              <w:spacing w:before="73" w:line="193" w:lineRule="exact"/>
              <w:rPr>
                <w:sz w:val="15"/>
                <w:szCs w:val="15"/>
              </w:rPr>
            </w:pPr>
            <w:r>
              <w:rPr>
                <w:sz w:val="15"/>
                <w:szCs w:val="15"/>
                <w:spacing w:val="2"/>
                <w:position w:val="2"/>
              </w:rPr>
              <w:t>1 </w:t>
            </w:r>
            <w:r>
              <w:rPr>
                <w:sz w:val="15"/>
                <w:szCs w:val="15"/>
                <w:position w:val="2"/>
              </w:rPr>
              <w:t>mg</w:t>
            </w:r>
            <w:r>
              <w:rPr>
                <w:sz w:val="15"/>
                <w:szCs w:val="15"/>
                <w:spacing w:val="2"/>
                <w:position w:val="2"/>
              </w:rPr>
              <w:t>/</w:t>
            </w:r>
            <w:r>
              <w:rPr>
                <w:sz w:val="15"/>
                <w:szCs w:val="15"/>
                <w:position w:val="2"/>
              </w:rPr>
              <w:t>Kg</w:t>
            </w:r>
            <w:r>
              <w:rPr>
                <w:sz w:val="15"/>
                <w:szCs w:val="15"/>
                <w:spacing w:val="2"/>
                <w:position w:val="2"/>
              </w:rPr>
              <w:t xml:space="preserve"> </w:t>
            </w:r>
            <w:r>
              <w:rPr>
                <w:sz w:val="15"/>
                <w:szCs w:val="15"/>
                <w:position w:val="2"/>
              </w:rPr>
              <w:t>in</w:t>
            </w:r>
            <w:r>
              <w:rPr>
                <w:sz w:val="15"/>
                <w:szCs w:val="15"/>
                <w:spacing w:val="2"/>
                <w:position w:val="2"/>
              </w:rPr>
              <w:t xml:space="preserve">                   1</w:t>
            </w:r>
            <w:r>
              <w:rPr>
                <w:sz w:val="15"/>
                <w:szCs w:val="15"/>
                <w:spacing w:val="8"/>
                <w:position w:val="2"/>
              </w:rPr>
              <w:t xml:space="preserve"> </w:t>
            </w:r>
            <w:r>
              <w:rPr>
                <w:sz w:val="15"/>
                <w:szCs w:val="15"/>
                <w:position w:val="2"/>
              </w:rPr>
              <w:t>mg</w:t>
            </w:r>
            <w:r>
              <w:rPr>
                <w:sz w:val="15"/>
                <w:szCs w:val="15"/>
                <w:spacing w:val="2"/>
                <w:position w:val="2"/>
              </w:rPr>
              <w:t>/</w:t>
            </w:r>
            <w:r>
              <w:rPr>
                <w:sz w:val="15"/>
                <w:szCs w:val="15"/>
                <w:position w:val="2"/>
              </w:rPr>
              <w:t>Kg</w:t>
            </w:r>
            <w:r>
              <w:rPr>
                <w:sz w:val="15"/>
                <w:szCs w:val="15"/>
                <w:spacing w:val="6"/>
                <w:position w:val="2"/>
              </w:rPr>
              <w:t xml:space="preserve"> </w:t>
            </w:r>
            <w:r>
              <w:rPr>
                <w:sz w:val="15"/>
                <w:szCs w:val="15"/>
                <w:position w:val="2"/>
              </w:rPr>
              <w:t>in</w:t>
            </w:r>
            <w:r>
              <w:rPr>
                <w:sz w:val="15"/>
                <w:szCs w:val="15"/>
                <w:spacing w:val="2"/>
                <w:position w:val="2"/>
              </w:rPr>
              <w:t xml:space="preserve">         31-51%</w:t>
            </w:r>
            <w:r>
              <w:rPr>
                <w:sz w:val="15"/>
                <w:szCs w:val="15"/>
                <w:spacing w:val="15"/>
                <w:w w:val="101"/>
                <w:position w:val="2"/>
              </w:rPr>
              <w:t xml:space="preserve"> </w:t>
            </w:r>
            <w:r>
              <w:rPr>
                <w:sz w:val="15"/>
                <w:szCs w:val="15"/>
                <w:spacing w:val="2"/>
                <w:position w:val="2"/>
              </w:rPr>
              <w:t>(</w:t>
            </w:r>
            <w:r>
              <w:rPr>
                <w:sz w:val="15"/>
                <w:szCs w:val="15"/>
                <w:position w:val="2"/>
              </w:rPr>
              <w:t>AF</w:t>
            </w:r>
            <w:r>
              <w:rPr>
                <w:sz w:val="15"/>
                <w:szCs w:val="15"/>
                <w:spacing w:val="2"/>
                <w:position w:val="2"/>
              </w:rPr>
              <w:t>);</w:t>
            </w:r>
          </w:p>
        </w:tc>
        <w:tc>
          <w:tcPr>
            <w:shd w:val="clear" w:fill="F7E3DE"/>
            <w:tcW w:w="197" w:type="dxa"/>
            <w:vAlign w:val="top"/>
            <w:textDirection w:val="btLr"/>
          </w:tcPr>
          <w:p>
            <w:pPr>
              <w:pStyle w:val="TableText"/>
              <w:ind w:left="722"/>
              <w:spacing w:before="3" w:line="193" w:lineRule="exact"/>
              <w:rPr>
                <w:sz w:val="15"/>
                <w:szCs w:val="15"/>
              </w:rPr>
            </w:pPr>
            <w:r>
              <w:rPr>
                <w:sz w:val="15"/>
                <w:szCs w:val="15"/>
                <w:spacing w:val="1"/>
                <w:position w:val="2"/>
              </w:rPr>
              <w:t>10 </w:t>
            </w:r>
            <w:r>
              <w:rPr>
                <w:sz w:val="15"/>
                <w:szCs w:val="15"/>
                <w:position w:val="2"/>
              </w:rPr>
              <w:t>min</w:t>
            </w:r>
            <w:r>
              <w:rPr>
                <w:sz w:val="15"/>
                <w:szCs w:val="15"/>
                <w:spacing w:val="1"/>
                <w:position w:val="2"/>
              </w:rPr>
              <w:t xml:space="preserve"> </w:t>
            </w:r>
            <w:r>
              <w:rPr>
                <w:sz w:val="15"/>
                <w:szCs w:val="15"/>
                <w:position w:val="2"/>
              </w:rPr>
              <w:t>o</w:t>
            </w:r>
            <w:r>
              <w:rPr>
                <w:sz w:val="15"/>
                <w:szCs w:val="15"/>
                <w:spacing w:val="1"/>
                <w:position w:val="2"/>
              </w:rPr>
              <w:t xml:space="preserve">                   10</w:t>
            </w:r>
            <w:r>
              <w:rPr>
                <w:sz w:val="15"/>
                <w:szCs w:val="15"/>
                <w:spacing w:val="22"/>
                <w:position w:val="2"/>
              </w:rPr>
              <w:t xml:space="preserve"> </w:t>
            </w:r>
            <w:r>
              <w:rPr>
                <w:sz w:val="15"/>
                <w:szCs w:val="15"/>
                <w:position w:val="2"/>
              </w:rPr>
              <w:t>min</w:t>
            </w:r>
            <w:r>
              <w:rPr>
                <w:sz w:val="15"/>
                <w:szCs w:val="15"/>
                <w:spacing w:val="14"/>
                <w:w w:val="102"/>
                <w:position w:val="2"/>
              </w:rPr>
              <w:t xml:space="preserve"> </w:t>
            </w:r>
            <w:r>
              <w:rPr>
                <w:sz w:val="15"/>
                <w:szCs w:val="15"/>
                <w:spacing w:val="1"/>
                <w:position w:val="2"/>
              </w:rPr>
              <w:t>(10-            63-73%</w:t>
            </w:r>
          </w:p>
        </w:tc>
        <w:tc>
          <w:tcPr>
            <w:shd w:val="clear" w:fill="F7E3DE"/>
            <w:tcW w:w="196" w:type="dxa"/>
            <w:vAlign w:val="top"/>
            <w:textDirection w:val="btLr"/>
          </w:tcPr>
          <w:p>
            <w:pPr>
              <w:pStyle w:val="TableText"/>
              <w:ind w:left="712"/>
              <w:spacing w:before="3" w:line="193" w:lineRule="exact"/>
              <w:rPr>
                <w:sz w:val="15"/>
                <w:szCs w:val="15"/>
              </w:rPr>
            </w:pPr>
            <w:r>
              <w:rPr>
                <w:sz w:val="15"/>
                <w:szCs w:val="15"/>
                <w:em w:val="dot"/>
                <w:spacing w:val="4"/>
                <w:position w:val="2"/>
              </w:rPr>
              <w:t>0</w:t>
            </w:r>
            <w:r>
              <w:rPr>
                <w:sz w:val="15"/>
                <w:szCs w:val="15"/>
                <w:spacing w:val="21"/>
                <w:w w:val="102"/>
                <w:position w:val="2"/>
              </w:rPr>
              <w:t xml:space="preserve"> </w:t>
            </w:r>
            <w:r>
              <w:rPr>
                <w:sz w:val="15"/>
                <w:szCs w:val="15"/>
                <w:em w:val="dot"/>
                <w:spacing w:val="4"/>
                <w:position w:val="2"/>
              </w:rPr>
              <w:t>01</w:t>
            </w:r>
            <w:r>
              <w:rPr>
                <w:sz w:val="15"/>
                <w:szCs w:val="15"/>
                <w:spacing w:val="4"/>
                <w:position w:val="2"/>
              </w:rPr>
              <w:t xml:space="preserve"> </w:t>
            </w:r>
            <w:r>
              <w:rPr>
                <w:sz w:val="15"/>
                <w:szCs w:val="15"/>
                <w:em w:val="dot"/>
                <w:position w:val="2"/>
              </w:rPr>
              <w:t>mg</w:t>
            </w:r>
            <w:r>
              <w:rPr>
                <w:sz w:val="15"/>
                <w:szCs w:val="15"/>
                <w:em w:val="dot"/>
                <w:spacing w:val="4"/>
                <w:position w:val="2"/>
              </w:rPr>
              <w:t>/</w:t>
            </w:r>
            <w:r>
              <w:rPr>
                <w:sz w:val="15"/>
                <w:szCs w:val="15"/>
                <w:em w:val="dot"/>
                <w:position w:val="2"/>
              </w:rPr>
              <w:t>Kg</w:t>
            </w:r>
            <w:r>
              <w:rPr>
                <w:sz w:val="15"/>
                <w:szCs w:val="15"/>
                <w:spacing w:val="4"/>
                <w:position w:val="2"/>
              </w:rPr>
              <w:t xml:space="preserve"> </w:t>
            </w:r>
            <w:r>
              <w:rPr>
                <w:sz w:val="15"/>
                <w:szCs w:val="15"/>
                <w:em w:val="dot"/>
                <w:position w:val="2"/>
              </w:rPr>
              <w:t>se</w:t>
            </w:r>
            <w:r>
              <w:rPr>
                <w:sz w:val="15"/>
                <w:szCs w:val="15"/>
                <w:spacing w:val="4"/>
                <w:position w:val="2"/>
              </w:rPr>
              <w:t xml:space="preserve">         </w:t>
            </w:r>
            <w:r>
              <w:rPr>
                <w:sz w:val="15"/>
                <w:szCs w:val="15"/>
                <w:em w:val="dot"/>
                <w:spacing w:val="4"/>
                <w:position w:val="2"/>
              </w:rPr>
              <w:t>20</w:t>
            </w:r>
            <w:r>
              <w:rPr>
                <w:sz w:val="15"/>
                <w:szCs w:val="15"/>
                <w:spacing w:val="4"/>
                <w:position w:val="2"/>
              </w:rPr>
              <w:t xml:space="preserve"> </w:t>
            </w:r>
            <w:r>
              <w:rPr>
                <w:sz w:val="15"/>
                <w:szCs w:val="15"/>
                <w:em w:val="dot"/>
                <w:position w:val="2"/>
              </w:rPr>
              <w:t>min</w:t>
            </w:r>
            <w:r>
              <w:rPr>
                <w:sz w:val="15"/>
                <w:szCs w:val="15"/>
                <w:spacing w:val="4"/>
                <w:position w:val="2"/>
              </w:rPr>
              <w:t xml:space="preserve"> </w:t>
            </w:r>
            <w:r>
              <w:rPr>
                <w:sz w:val="15"/>
                <w:szCs w:val="15"/>
                <w:em w:val="dot"/>
                <w:position w:val="2"/>
              </w:rPr>
              <w:t>after</w:t>
            </w:r>
            <w:r>
              <w:rPr>
                <w:sz w:val="15"/>
                <w:szCs w:val="15"/>
                <w:spacing w:val="4"/>
                <w:position w:val="2"/>
              </w:rPr>
              <w:t xml:space="preserve">           </w:t>
            </w:r>
            <w:r>
              <w:rPr>
                <w:sz w:val="15"/>
                <w:szCs w:val="15"/>
                <w:em w:val="dot"/>
                <w:spacing w:val="4"/>
                <w:position w:val="2"/>
              </w:rPr>
              <w:t>(</w:t>
            </w:r>
            <w:r>
              <w:rPr>
                <w:sz w:val="15"/>
                <w:szCs w:val="15"/>
                <w:em w:val="dot"/>
                <w:position w:val="2"/>
              </w:rPr>
              <w:t>atrial</w:t>
            </w:r>
          </w:p>
        </w:tc>
        <w:tc>
          <w:tcPr>
            <w:shd w:val="clear" w:fill="F7E3DE"/>
            <w:tcW w:w="1554" w:type="dxa"/>
            <w:vAlign w:val="top"/>
            <w:gridSpan w:val="7"/>
            <w:textDirection w:val="btLr"/>
            <w:tcBorders>
              <w:right w:val="single" w:color="000000" w:sz="4" w:space="0"/>
            </w:tcBorders>
          </w:tcPr>
          <w:p>
            <w:pPr>
              <w:pStyle w:val="TableText"/>
              <w:ind w:left="717"/>
              <w:spacing w:before="3" w:line="193" w:lineRule="exact"/>
              <w:rPr>
                <w:sz w:val="15"/>
                <w:szCs w:val="15"/>
              </w:rPr>
            </w:pPr>
            <w:r>
              <mc:AlternateContent xmlns:mc="http://schemas.openxmlformats.org/markup-compatibility/2006">
                <mc:Choice Requires="wps">
                  <w:drawing>
                    <wp:anchor distT="0" distB="0" distL="0" distR="0" simplePos="0" relativeHeight="251712512" behindDoc="0" locked="0" layoutInCell="1" allowOverlap="1">
                      <wp:simplePos x="0" y="0"/>
                      <wp:positionH relativeFrom="column">
                        <wp:posOffset>-112420</wp:posOffset>
                      </wp:positionH>
                      <wp:positionV relativeFrom="paragraph">
                        <wp:posOffset>-2475255</wp:posOffset>
                      </wp:positionV>
                      <wp:extent cx="351790" cy="147954"/>
                      <wp:effectExtent l="0" t="0" r="0" b="0"/>
                      <wp:wrapNone/>
                      <wp:docPr id="20" name="TextBox 20"/>
                      <wp:cNvGraphicFramePr/>
                      <a:graphic>
                        <a:graphicData uri="http://schemas.microsoft.com/office/word/2010/wordprocessingShape">
                          <wps:wsp>
                            <wps:cNvPr id="20" name="TextBox 20"/>
                            <wps:cNvSpPr txBox="1"/>
                            <wps:spPr>
                              <a:xfrm rot="16200000">
                                <a:off x="-112420" y="-2475255"/>
                                <a:ext cx="351790" cy="1479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192" w:lineRule="exact"/>
                                    <w:rPr>
                                      <w:sz w:val="15"/>
                                      <w:szCs w:val="15"/>
                                    </w:rPr>
                                  </w:pPr>
                                  <w:r>
                                    <w:rPr>
                                      <w:sz w:val="15"/>
                                      <w:szCs w:val="15"/>
                                      <w:spacing w:val="2"/>
                                      <w:position w:val="2"/>
                                    </w:rPr>
                                    <w:t>flutter)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2" style="position:absolute;margin-left:-8.85199pt;margin-top:-194.902pt;mso-position-vertical-relative:text;mso-position-horizontal-relative:text;width:27.7pt;height:11.65pt;z-index:251712512;rotation:270;" filled="false" stroked="false" type="#_x0000_t202">
                      <v:fill on="false"/>
                      <v:stroke on="false"/>
                      <v:path/>
                      <v:imagedata o:title=""/>
                      <o:lock v:ext="edit" aspectratio="false"/>
                      <v:textbox inset="0mm,0mm,0mm,0mm">
                        <w:txbxContent>
                          <w:p>
                            <w:pPr>
                              <w:pStyle w:val="TableText"/>
                              <w:ind w:left="20"/>
                              <w:spacing w:before="20" w:line="192" w:lineRule="exact"/>
                              <w:rPr>
                                <w:sz w:val="15"/>
                                <w:szCs w:val="15"/>
                              </w:rPr>
                            </w:pPr>
                            <w:r>
                              <w:rPr>
                                <w:sz w:val="15"/>
                                <w:szCs w:val="15"/>
                                <w:spacing w:val="2"/>
                                <w:position w:val="2"/>
                              </w:rPr>
                              <w:t>flutter)</w:t>
                            </w:r>
                          </w:p>
                        </w:txbxContent>
                      </v:textbox>
                    </v:shape>
                  </w:pict>
                </mc:Fallback>
              </mc:AlternateContent>
            </w:r>
            <w:r>
              <w:rPr>
                <w:sz w:val="15"/>
                <w:szCs w:val="15"/>
                <w:position w:val="2"/>
              </w:rPr>
              <w:t>peso</w:t>
            </w:r>
            <w:r>
              <w:rPr>
                <w:sz w:val="15"/>
                <w:szCs w:val="15"/>
                <w:spacing w:val="8"/>
                <w:position w:val="2"/>
              </w:rPr>
              <w:t xml:space="preserve"> </w:t>
            </w:r>
            <w:r>
              <w:rPr>
                <w:rFonts w:ascii="Arial" w:hAnsi="Arial" w:eastAsia="Arial" w:cs="Arial"/>
                <w:sz w:val="15"/>
                <w:szCs w:val="15"/>
                <w:spacing w:val="8"/>
                <w:position w:val="2"/>
              </w:rPr>
              <w:t>&lt;</w:t>
            </w:r>
            <w:r>
              <w:rPr>
                <w:rFonts w:ascii="Arial" w:hAnsi="Arial" w:eastAsia="Arial" w:cs="Arial"/>
                <w:sz w:val="15"/>
                <w:szCs w:val="15"/>
                <w:spacing w:val="-3"/>
                <w:position w:val="2"/>
              </w:rPr>
              <w:t xml:space="preserve"> </w:t>
            </w:r>
            <w:r>
              <w:rPr>
                <w:sz w:val="15"/>
                <w:szCs w:val="15"/>
                <w:spacing w:val="8"/>
                <w:position w:val="2"/>
              </w:rPr>
              <w:t>60 </w:t>
            </w:r>
            <w:r>
              <w:rPr>
                <w:sz w:val="15"/>
                <w:szCs w:val="15"/>
                <w:position w:val="2"/>
              </w:rPr>
              <w:t>Kg                 bolus</w:t>
            </w:r>
            <w:r>
              <w:rPr>
                <w:sz w:val="15"/>
                <w:szCs w:val="15"/>
                <w:spacing w:val="8"/>
                <w:position w:val="2"/>
              </w:rPr>
              <w:t>)</w:t>
            </w:r>
          </w:p>
          <w:p>
            <w:pPr>
              <w:pStyle w:val="TableText"/>
              <w:ind w:left="3520"/>
              <w:spacing w:before="7" w:line="193" w:lineRule="exact"/>
              <w:rPr>
                <w:sz w:val="15"/>
                <w:szCs w:val="15"/>
              </w:rPr>
            </w:pPr>
            <w:r>
              <w:rPr>
                <w:sz w:val="15"/>
                <w:szCs w:val="15"/>
              </w:rPr>
              <w:t>About</w:t>
            </w:r>
            <w:r>
              <w:rPr>
                <w:sz w:val="15"/>
                <w:szCs w:val="15"/>
                <w:spacing w:val="15"/>
              </w:rPr>
              <w:t xml:space="preserve"> </w:t>
            </w:r>
            <w:r>
              <w:rPr>
                <w:sz w:val="15"/>
                <w:szCs w:val="15"/>
                <w:spacing w:val="7"/>
              </w:rPr>
              <w:t>1 h</w:t>
            </w:r>
          </w:p>
        </w:tc>
        <w:tc>
          <w:tcPr>
            <w:tcW w:w="223" w:type="dxa"/>
            <w:vAlign w:val="top"/>
            <w:vMerge w:val="continue"/>
            <w:textDirection w:val="btLr"/>
            <w:tcBorders>
              <w:left w:val="single" w:color="000000" w:sz="4" w:space="0"/>
              <w:top w:val="nil"/>
              <w:bottom w:val="nil"/>
            </w:tcBorders>
          </w:tcPr>
          <w:p>
            <w:pPr>
              <w:spacing w:line="227" w:lineRule="exact"/>
              <w:rPr>
                <w:rFonts w:ascii="Arial"/>
                <w:sz w:val="19"/>
              </w:rPr>
            </w:pPr>
            <w:r/>
          </w:p>
        </w:tc>
        <w:tc>
          <w:tcPr>
            <w:tcW w:w="254" w:type="dxa"/>
            <w:vAlign w:val="top"/>
            <w:vMerge w:val="continue"/>
            <w:textDirection w:val="btLr"/>
            <w:tcBorders>
              <w:right w:val="single" w:color="F7E3DE" w:sz="48" w:space="0"/>
              <w:top w:val="nil"/>
              <w:bottom w:val="nil"/>
            </w:tcBorders>
          </w:tcPr>
          <w:p>
            <w:pPr>
              <w:rPr>
                <w:rFonts w:ascii="Arial"/>
                <w:sz w:val="21"/>
              </w:rPr>
            </w:pPr>
            <w:r/>
          </w:p>
        </w:tc>
      </w:tr>
      <w:tr>
        <w:trPr>
          <w:trHeight w:val="3578" w:hRule="atLeast"/>
        </w:trPr>
        <w:tc>
          <w:tcPr>
            <w:tcW w:w="357" w:type="dxa"/>
            <w:vAlign w:val="top"/>
            <w:vMerge w:val="continue"/>
            <w:textDirection w:val="btLr"/>
            <w:tcBorders>
              <w:top w:val="nil"/>
            </w:tcBorders>
          </w:tcPr>
          <w:p>
            <w:pPr>
              <w:rPr>
                <w:rFonts w:ascii="Arial"/>
                <w:sz w:val="21"/>
              </w:rPr>
            </w:pPr>
            <w:r/>
          </w:p>
        </w:tc>
        <w:tc>
          <w:tcPr>
            <w:tcW w:w="454" w:type="dxa"/>
            <w:vAlign w:val="top"/>
            <w:vMerge w:val="continue"/>
            <w:textDirection w:val="btLr"/>
            <w:tcBorders>
              <w:right w:val="single" w:color="000000" w:sz="4" w:space="0"/>
              <w:top w:val="nil"/>
            </w:tcBorders>
          </w:tcPr>
          <w:p>
            <w:pPr>
              <w:rPr>
                <w:rFonts w:ascii="Arial"/>
                <w:sz w:val="21"/>
              </w:rPr>
            </w:pPr>
            <w:r/>
          </w:p>
        </w:tc>
        <w:tc>
          <w:tcPr>
            <w:shd w:val="clear" w:fill="F7E3DE"/>
            <w:tcW w:w="2212" w:type="dxa"/>
            <w:vAlign w:val="top"/>
            <w:gridSpan w:val="10"/>
            <w:textDirection w:val="btLr"/>
            <w:tcBorders>
              <w:left w:val="single" w:color="000000" w:sz="4" w:space="0"/>
              <w:right w:val="single" w:color="000000" w:sz="4" w:space="0"/>
            </w:tcBorders>
          </w:tcPr>
          <w:p>
            <w:pPr>
              <w:pStyle w:val="TableText"/>
              <w:ind w:left="131"/>
              <w:spacing w:before="67" w:line="200" w:lineRule="exact"/>
              <w:rPr>
                <w:sz w:val="15"/>
                <w:szCs w:val="15"/>
              </w:rPr>
            </w:pPr>
            <w:r>
              <w:rPr>
                <w:sz w:val="15"/>
                <w:szCs w:val="15"/>
                <w:b/>
                <w:bCs/>
              </w:rPr>
              <w:t>Ibuti</w:t>
            </w:r>
            <w:r>
              <w:rPr>
                <w:sz w:val="15"/>
                <w:szCs w:val="15"/>
                <w:b/>
                <w:bCs/>
                <w:spacing w:val="-31"/>
              </w:rPr>
              <w:t xml:space="preserve"> </w:t>
            </w:r>
            <w:r>
              <w:rPr>
                <w:sz w:val="15"/>
                <w:szCs w:val="15"/>
                <w:b/>
                <w:bCs/>
              </w:rPr>
              <w:t>lide                 </w:t>
            </w:r>
            <w:r>
              <w:rPr>
                <w:sz w:val="15"/>
                <w:szCs w:val="15"/>
              </w:rPr>
              <w:t>C</w:t>
            </w:r>
            <w:r>
              <w:rPr>
                <w:sz w:val="15"/>
                <w:szCs w:val="15"/>
                <w:spacing w:val="-34"/>
              </w:rPr>
              <w:t xml:space="preserve"> </w:t>
            </w:r>
            <w:r>
              <w:rPr>
                <w:sz w:val="15"/>
                <w:szCs w:val="15"/>
              </w:rPr>
              <w:t>lasse</w:t>
            </w:r>
            <w:r>
              <w:rPr>
                <w:sz w:val="15"/>
                <w:szCs w:val="15"/>
                <w:spacing w:val="15"/>
              </w:rPr>
              <w:t xml:space="preserve"> </w:t>
            </w:r>
            <w:r>
              <w:rPr>
                <w:sz w:val="15"/>
                <w:szCs w:val="15"/>
              </w:rPr>
              <w:t>I</w:t>
            </w:r>
            <w:r>
              <w:rPr>
                <w:sz w:val="15"/>
                <w:szCs w:val="15"/>
                <w:spacing w:val="-31"/>
              </w:rPr>
              <w:t xml:space="preserve"> </w:t>
            </w:r>
            <w:r>
              <w:rPr>
                <w:sz w:val="15"/>
                <w:szCs w:val="15"/>
              </w:rPr>
              <w:t>I</w:t>
            </w:r>
            <w:r>
              <w:rPr>
                <w:sz w:val="15"/>
                <w:szCs w:val="15"/>
                <w:spacing w:val="-31"/>
              </w:rPr>
              <w:t xml:space="preserve"> </w:t>
            </w:r>
            <w:r>
              <w:rPr>
                <w:sz w:val="15"/>
                <w:szCs w:val="15"/>
              </w:rPr>
              <w:t>I     </w:t>
            </w:r>
            <w:r>
              <w:rPr>
                <w:sz w:val="15"/>
                <w:szCs w:val="15"/>
                <w:spacing w:val="-1"/>
              </w:rPr>
              <w:t xml:space="preserve">          i.v.</w:t>
            </w:r>
          </w:p>
        </w:tc>
        <w:tc>
          <w:tcPr>
            <w:tcW w:w="223" w:type="dxa"/>
            <w:vAlign w:val="top"/>
            <w:vMerge w:val="continue"/>
            <w:textDirection w:val="btLr"/>
            <w:tcBorders>
              <w:left w:val="single" w:color="000000" w:sz="4" w:space="0"/>
              <w:top w:val="nil"/>
            </w:tcBorders>
          </w:tcPr>
          <w:p>
            <w:pPr>
              <w:spacing w:line="227" w:lineRule="exact"/>
              <w:rPr>
                <w:rFonts w:ascii="Arial"/>
                <w:sz w:val="19"/>
              </w:rPr>
            </w:pPr>
            <w:r/>
          </w:p>
        </w:tc>
        <w:tc>
          <w:tcPr>
            <w:tcW w:w="254" w:type="dxa"/>
            <w:vAlign w:val="top"/>
            <w:vMerge w:val="continue"/>
            <w:textDirection w:val="btLr"/>
            <w:tcBorders>
              <w:right w:val="single" w:color="F7E3DE" w:sz="48" w:space="0"/>
              <w:top w:val="nil"/>
            </w:tcBorders>
          </w:tcPr>
          <w:p>
            <w:pPr>
              <w:rPr>
                <w:rFonts w:ascii="Arial"/>
                <w:sz w:val="21"/>
              </w:rPr>
            </w:pPr>
            <w:r/>
          </w:p>
        </w:tc>
      </w:tr>
    </w:tbl>
    <w:p>
      <w:pPr>
        <w:spacing w:line="46" w:lineRule="exact"/>
        <w:rPr>
          <w:rFonts w:ascii="Arial"/>
          <w:sz w:val="4"/>
        </w:rPr>
      </w:pPr>
      <w:r/>
    </w:p>
    <w:p>
      <w:pPr>
        <w:spacing w:line="14" w:lineRule="auto"/>
        <w:rPr>
          <w:rFonts w:ascii="Arial"/>
          <w:sz w:val="2"/>
        </w:rPr>
      </w:pPr>
      <w:r>
        <w:rPr>
          <w:rFonts w:ascii="Arial" w:hAnsi="Arial" w:eastAsia="Arial" w:cs="Arial"/>
          <w:sz w:val="2"/>
          <w:szCs w:val="2"/>
        </w:rPr>
        <w:br w:type="column"/>
      </w:r>
    </w:p>
    <w:p>
      <w:pPr>
        <w:pStyle w:val="BodyText"/>
        <w:ind w:left="5" w:right="262" w:firstLine="4"/>
        <w:spacing w:before="42" w:line="241" w:lineRule="auto"/>
        <w:jc w:val="both"/>
        <w:rPr>
          <w:sz w:val="11"/>
          <w:szCs w:val="11"/>
        </w:rPr>
      </w:pPr>
      <w:r>
        <w:rPr>
          <w:spacing w:val="-2"/>
        </w:rPr>
        <w:t>until deep sedation is achieved. However, as a respiratory</w:t>
      </w:r>
      <w:r>
        <w:rPr>
          <w:spacing w:val="1"/>
        </w:rPr>
        <w:t xml:space="preserve"> </w:t>
      </w:r>
      <w:r>
        <w:rPr>
          <w:spacing w:val="-1"/>
        </w:rPr>
        <w:t>depressant,  propofol</w:t>
      </w:r>
      <w:r>
        <w:rPr>
          <w:spacing w:val="9"/>
        </w:rPr>
        <w:t xml:space="preserve">  </w:t>
      </w:r>
      <w:r>
        <w:rPr>
          <w:spacing w:val="-1"/>
        </w:rPr>
        <w:t>may</w:t>
      </w:r>
      <w:r>
        <w:rPr>
          <w:spacing w:val="10"/>
        </w:rPr>
        <w:t xml:space="preserve">  </w:t>
      </w:r>
      <w:r>
        <w:rPr>
          <w:spacing w:val="-1"/>
        </w:rPr>
        <w:t>lead</w:t>
      </w:r>
      <w:r>
        <w:rPr>
          <w:spacing w:val="7"/>
        </w:rPr>
        <w:t xml:space="preserve">  </w:t>
      </w:r>
      <w:r>
        <w:rPr>
          <w:spacing w:val="-1"/>
        </w:rPr>
        <w:t>to  intubation,</w:t>
      </w:r>
      <w:r>
        <w:rPr>
          <w:spacing w:val="10"/>
        </w:rPr>
        <w:t xml:space="preserve">  </w:t>
      </w:r>
      <w:r>
        <w:rPr>
          <w:spacing w:val="-1"/>
        </w:rPr>
        <w:t>not</w:t>
      </w:r>
      <w:r>
        <w:rPr>
          <w:spacing w:val="7"/>
        </w:rPr>
        <w:t xml:space="preserve">  </w:t>
      </w:r>
      <w:r>
        <w:rPr>
          <w:spacing w:val="-1"/>
        </w:rPr>
        <w:t>to</w:t>
      </w:r>
      <w:r>
        <w:rPr/>
        <w:t xml:space="preserve"> </w:t>
      </w:r>
      <w:r>
        <w:rPr/>
        <w:t>mention that it may</w:t>
      </w:r>
      <w:r>
        <w:rPr>
          <w:spacing w:val="-1"/>
        </w:rPr>
        <w:t xml:space="preserve"> cause low</w:t>
      </w:r>
      <w:r>
        <w:rPr>
          <w:spacing w:val="8"/>
        </w:rPr>
        <w:t xml:space="preserve"> </w:t>
      </w:r>
      <w:r>
        <w:rPr>
          <w:spacing w:val="-1"/>
        </w:rPr>
        <w:t>blood</w:t>
      </w:r>
      <w:r>
        <w:rPr>
          <w:spacing w:val="9"/>
        </w:rPr>
        <w:t xml:space="preserve"> </w:t>
      </w:r>
      <w:r>
        <w:rPr>
          <w:spacing w:val="-1"/>
        </w:rPr>
        <w:t>pressure.</w:t>
      </w:r>
      <w:hyperlink w:history="true" w:anchor="bookmark152">
        <w:r>
          <w:rPr>
            <w:sz w:val="11"/>
            <w:szCs w:val="11"/>
            <w:color w:val="0000FF"/>
            <w:spacing w:val="-1"/>
            <w:position w:val="7"/>
          </w:rPr>
          <w:t>86</w:t>
        </w:r>
      </w:hyperlink>
    </w:p>
    <w:p>
      <w:pPr>
        <w:pStyle w:val="BodyText"/>
        <w:ind w:left="3" w:right="263" w:firstLine="176"/>
        <w:spacing w:before="3"/>
        <w:jc w:val="both"/>
        <w:rPr/>
      </w:pPr>
      <w:r>
        <w:rPr>
          <w:spacing w:val="-1"/>
        </w:rPr>
        <w:t>The sedation of the patient may be achieved</w:t>
      </w:r>
      <w:r>
        <w:rPr>
          <w:spacing w:val="4"/>
        </w:rPr>
        <w:t xml:space="preserve"> </w:t>
      </w:r>
      <w:r>
        <w:rPr>
          <w:spacing w:val="-1"/>
        </w:rPr>
        <w:t>also</w:t>
      </w:r>
      <w:r>
        <w:rPr>
          <w:spacing w:val="6"/>
        </w:rPr>
        <w:t xml:space="preserve"> </w:t>
      </w:r>
      <w:r>
        <w:rPr>
          <w:spacing w:val="-1"/>
        </w:rPr>
        <w:t>using</w:t>
      </w:r>
      <w:r>
        <w:rPr/>
        <w:t xml:space="preserve"> </w:t>
      </w:r>
      <w:r>
        <w:rPr>
          <w:spacing w:val="-1"/>
        </w:rPr>
        <w:t>ketamine</w:t>
      </w:r>
      <w:r>
        <w:rPr>
          <w:spacing w:val="41"/>
          <w:w w:val="101"/>
        </w:rPr>
        <w:t xml:space="preserve"> </w:t>
      </w:r>
      <w:r>
        <w:rPr>
          <w:spacing w:val="-1"/>
        </w:rPr>
        <w:t>(1-2 mg/kg),</w:t>
      </w:r>
      <w:r>
        <w:rPr>
          <w:spacing w:val="29"/>
        </w:rPr>
        <w:t xml:space="preserve"> </w:t>
      </w:r>
      <w:r>
        <w:rPr>
          <w:spacing w:val="-1"/>
        </w:rPr>
        <w:t>even</w:t>
      </w:r>
      <w:r>
        <w:rPr>
          <w:spacing w:val="31"/>
          <w:w w:val="101"/>
        </w:rPr>
        <w:t xml:space="preserve"> </w:t>
      </w:r>
      <w:r>
        <w:rPr>
          <w:spacing w:val="-2"/>
        </w:rPr>
        <w:t>if</w:t>
      </w:r>
      <w:r>
        <w:rPr>
          <w:spacing w:val="29"/>
        </w:rPr>
        <w:t xml:space="preserve"> </w:t>
      </w:r>
      <w:r>
        <w:rPr>
          <w:spacing w:val="-2"/>
        </w:rPr>
        <w:t>the</w:t>
      </w:r>
      <w:r>
        <w:rPr>
          <w:spacing w:val="30"/>
          <w:w w:val="101"/>
        </w:rPr>
        <w:t xml:space="preserve"> </w:t>
      </w:r>
      <w:r>
        <w:rPr>
          <w:spacing w:val="-2"/>
        </w:rPr>
        <w:t>duration</w:t>
      </w:r>
      <w:r>
        <w:rPr>
          <w:spacing w:val="29"/>
          <w:w w:val="101"/>
        </w:rPr>
        <w:t xml:space="preserve"> </w:t>
      </w:r>
      <w:r>
        <w:rPr>
          <w:spacing w:val="-2"/>
        </w:rPr>
        <w:t>of</w:t>
      </w:r>
      <w:r>
        <w:rPr>
          <w:spacing w:val="29"/>
        </w:rPr>
        <w:t xml:space="preserve"> </w:t>
      </w:r>
      <w:r>
        <w:rPr>
          <w:spacing w:val="-2"/>
        </w:rPr>
        <w:t>sedation</w:t>
      </w:r>
      <w:r>
        <w:rPr/>
        <w:t xml:space="preserve"> </w:t>
      </w:r>
      <w:r>
        <w:rPr>
          <w:spacing w:val="-2"/>
        </w:rPr>
        <w:t>(even</w:t>
      </w:r>
      <w:r>
        <w:rPr>
          <w:spacing w:val="35"/>
          <w:w w:val="101"/>
        </w:rPr>
        <w:t xml:space="preserve"> </w:t>
      </w:r>
      <w:r>
        <w:rPr>
          <w:spacing w:val="-2"/>
        </w:rPr>
        <w:t>20-30 min)</w:t>
      </w:r>
      <w:r>
        <w:rPr>
          <w:spacing w:val="36"/>
          <w:w w:val="101"/>
        </w:rPr>
        <w:t xml:space="preserve"> </w:t>
      </w:r>
      <w:r>
        <w:rPr>
          <w:spacing w:val="-2"/>
        </w:rPr>
        <w:t>does</w:t>
      </w:r>
      <w:r>
        <w:rPr>
          <w:spacing w:val="41"/>
        </w:rPr>
        <w:t xml:space="preserve"> </w:t>
      </w:r>
      <w:r>
        <w:rPr>
          <w:spacing w:val="-2"/>
        </w:rPr>
        <w:t>not</w:t>
      </w:r>
      <w:r>
        <w:rPr>
          <w:spacing w:val="36"/>
          <w:w w:val="101"/>
        </w:rPr>
        <w:t xml:space="preserve"> </w:t>
      </w:r>
      <w:r>
        <w:rPr>
          <w:spacing w:val="-2"/>
        </w:rPr>
        <w:t>allow</w:t>
      </w:r>
      <w:r>
        <w:rPr>
          <w:spacing w:val="40"/>
          <w:w w:val="101"/>
        </w:rPr>
        <w:t xml:space="preserve"> </w:t>
      </w:r>
      <w:r>
        <w:rPr>
          <w:spacing w:val="-2"/>
        </w:rPr>
        <w:t>us</w:t>
      </w:r>
      <w:r>
        <w:rPr>
          <w:spacing w:val="36"/>
          <w:w w:val="101"/>
        </w:rPr>
        <w:t xml:space="preserve"> </w:t>
      </w:r>
      <w:r>
        <w:rPr>
          <w:spacing w:val="-2"/>
        </w:rPr>
        <w:t>to</w:t>
      </w:r>
      <w:r>
        <w:rPr>
          <w:spacing w:val="35"/>
        </w:rPr>
        <w:t xml:space="preserve"> </w:t>
      </w:r>
      <w:r>
        <w:rPr>
          <w:spacing w:val="-2"/>
        </w:rPr>
        <w:t>consider</w:t>
      </w:r>
      <w:r>
        <w:rPr>
          <w:spacing w:val="37"/>
        </w:rPr>
        <w:t xml:space="preserve"> </w:t>
      </w:r>
      <w:r>
        <w:rPr>
          <w:spacing w:val="-2"/>
        </w:rPr>
        <w:t>i</w:t>
      </w:r>
      <w:r>
        <w:rPr>
          <w:spacing w:val="-3"/>
        </w:rPr>
        <w:t>t</w:t>
      </w:r>
      <w:r>
        <w:rPr>
          <w:spacing w:val="36"/>
          <w:w w:val="101"/>
        </w:rPr>
        <w:t xml:space="preserve"> </w:t>
      </w:r>
      <w:r>
        <w:rPr>
          <w:spacing w:val="-3"/>
        </w:rPr>
        <w:t>as</w:t>
      </w:r>
      <w:r>
        <w:rPr>
          <w:spacing w:val="36"/>
        </w:rPr>
        <w:t xml:space="preserve"> </w:t>
      </w:r>
      <w:r>
        <w:rPr>
          <w:spacing w:val="-3"/>
        </w:rPr>
        <w:t>a</w:t>
      </w:r>
      <w:r>
        <w:rPr/>
        <w:t xml:space="preserve"> </w:t>
      </w:r>
      <w:r>
        <w:rPr>
          <w:spacing w:val="-1"/>
        </w:rPr>
        <w:t>first choice anesthetic in this context.</w:t>
      </w:r>
    </w:p>
    <w:p>
      <w:pPr>
        <w:pStyle w:val="BodyText"/>
        <w:ind w:left="5" w:right="262" w:firstLine="188"/>
        <w:spacing w:before="2"/>
        <w:jc w:val="both"/>
        <w:rPr/>
      </w:pPr>
      <w:r>
        <w:rPr>
          <w:spacing w:val="-2"/>
        </w:rPr>
        <w:t>In</w:t>
      </w:r>
      <w:r>
        <w:rPr>
          <w:spacing w:val="28"/>
        </w:rPr>
        <w:t xml:space="preserve"> </w:t>
      </w:r>
      <w:r>
        <w:rPr>
          <w:spacing w:val="-2"/>
        </w:rPr>
        <w:t>many</w:t>
      </w:r>
      <w:r>
        <w:rPr>
          <w:spacing w:val="31"/>
        </w:rPr>
        <w:t xml:space="preserve"> </w:t>
      </w:r>
      <w:r>
        <w:rPr>
          <w:spacing w:val="-2"/>
        </w:rPr>
        <w:t>Italian</w:t>
      </w:r>
      <w:r>
        <w:rPr>
          <w:spacing w:val="21"/>
          <w:w w:val="101"/>
        </w:rPr>
        <w:t xml:space="preserve"> </w:t>
      </w:r>
      <w:r>
        <w:rPr>
          <w:spacing w:val="-2"/>
        </w:rPr>
        <w:t>institutions,</w:t>
      </w:r>
      <w:r>
        <w:rPr>
          <w:spacing w:val="28"/>
          <w:w w:val="101"/>
        </w:rPr>
        <w:t xml:space="preserve"> </w:t>
      </w:r>
      <w:r>
        <w:rPr>
          <w:spacing w:val="-2"/>
        </w:rPr>
        <w:t>ECV</w:t>
      </w:r>
      <w:r>
        <w:rPr>
          <w:spacing w:val="19"/>
          <w:w w:val="101"/>
        </w:rPr>
        <w:t xml:space="preserve"> </w:t>
      </w:r>
      <w:r>
        <w:rPr>
          <w:spacing w:val="-2"/>
        </w:rPr>
        <w:t>is</w:t>
      </w:r>
      <w:r>
        <w:rPr>
          <w:spacing w:val="21"/>
          <w:w w:val="101"/>
        </w:rPr>
        <w:t xml:space="preserve"> </w:t>
      </w:r>
      <w:r>
        <w:rPr>
          <w:spacing w:val="-2"/>
        </w:rPr>
        <w:t>already</w:t>
      </w:r>
      <w:r>
        <w:rPr>
          <w:spacing w:val="27"/>
          <w:w w:val="101"/>
        </w:rPr>
        <w:t xml:space="preserve"> </w:t>
      </w:r>
      <w:r>
        <w:rPr>
          <w:spacing w:val="-2"/>
        </w:rPr>
        <w:t>performed</w:t>
      </w:r>
      <w:r>
        <w:rPr/>
        <w:t xml:space="preserve"> </w:t>
      </w:r>
      <w:r>
        <w:rPr>
          <w:spacing w:val="-1"/>
        </w:rPr>
        <w:t>using</w:t>
      </w:r>
      <w:r>
        <w:rPr>
          <w:spacing w:val="8"/>
        </w:rPr>
        <w:t xml:space="preserve">    </w:t>
      </w:r>
      <w:r>
        <w:rPr>
          <w:spacing w:val="-1"/>
        </w:rPr>
        <w:t>sedation</w:t>
      </w:r>
      <w:r>
        <w:rPr>
          <w:spacing w:val="7"/>
        </w:rPr>
        <w:t xml:space="preserve">    </w:t>
      </w:r>
      <w:r>
        <w:rPr>
          <w:spacing w:val="-1"/>
        </w:rPr>
        <w:t>without</w:t>
      </w:r>
      <w:r>
        <w:rPr>
          <w:spacing w:val="9"/>
        </w:rPr>
        <w:t xml:space="preserve">    </w:t>
      </w:r>
      <w:r>
        <w:rPr>
          <w:spacing w:val="-1"/>
        </w:rPr>
        <w:t>the</w:t>
      </w:r>
      <w:r>
        <w:rPr>
          <w:spacing w:val="10"/>
        </w:rPr>
        <w:t xml:space="preserve">    </w:t>
      </w:r>
      <w:r>
        <w:rPr>
          <w:spacing w:val="-1"/>
        </w:rPr>
        <w:t>pr</w:t>
      </w:r>
      <w:r>
        <w:rPr>
          <w:spacing w:val="-2"/>
        </w:rPr>
        <w:t>esence</w:t>
      </w:r>
      <w:r>
        <w:rPr>
          <w:spacing w:val="8"/>
        </w:rPr>
        <w:t xml:space="preserve">    </w:t>
      </w:r>
      <w:r>
        <w:rPr>
          <w:spacing w:val="-2"/>
        </w:rPr>
        <w:t>of</w:t>
      </w:r>
      <w:r>
        <w:rPr>
          <w:spacing w:val="9"/>
        </w:rPr>
        <w:t xml:space="preserve">    </w:t>
      </w:r>
      <w:r>
        <w:rPr>
          <w:spacing w:val="-2"/>
        </w:rPr>
        <w:t>the</w:t>
      </w:r>
      <w:r>
        <w:rPr/>
        <w:t xml:space="preserve"> </w:t>
      </w:r>
      <w:bookmarkStart w:name="bookmark154" w:id="70"/>
      <w:bookmarkEnd w:id="70"/>
      <w:r>
        <w:rPr>
          <w:spacing w:val="-1"/>
        </w:rPr>
        <w:t>anesthesiologist,  both  in</w:t>
      </w:r>
      <w:r>
        <w:rPr>
          <w:spacing w:val="16"/>
          <w:w w:val="101"/>
        </w:rPr>
        <w:t xml:space="preserve">  </w:t>
      </w:r>
      <w:r>
        <w:rPr>
          <w:spacing w:val="-1"/>
        </w:rPr>
        <w:t>ED</w:t>
      </w:r>
      <w:r>
        <w:rPr>
          <w:spacing w:val="5"/>
        </w:rPr>
        <w:t xml:space="preserve">  </w:t>
      </w:r>
      <w:r>
        <w:rPr>
          <w:spacing w:val="-1"/>
        </w:rPr>
        <w:t>and</w:t>
      </w:r>
      <w:r>
        <w:rPr>
          <w:spacing w:val="6"/>
        </w:rPr>
        <w:t xml:space="preserve">  </w:t>
      </w:r>
      <w:r>
        <w:rPr>
          <w:spacing w:val="-1"/>
        </w:rPr>
        <w:t>in</w:t>
      </w:r>
      <w:r>
        <w:rPr>
          <w:spacing w:val="4"/>
        </w:rPr>
        <w:t xml:space="preserve">  </w:t>
      </w:r>
      <w:r>
        <w:rPr>
          <w:spacing w:val="-1"/>
        </w:rPr>
        <w:t>electrophysiology</w:t>
      </w:r>
      <w:r>
        <w:rPr>
          <w:spacing w:val="1"/>
        </w:rPr>
        <w:t xml:space="preserve"> </w:t>
      </w:r>
      <w:r>
        <w:rPr/>
        <w:t>labs.</w:t>
      </w:r>
      <w:hyperlink w:history="true" w:anchor="bookmark155">
        <w:r>
          <w:rPr>
            <w:sz w:val="11"/>
            <w:szCs w:val="11"/>
            <w:color w:val="0000FF"/>
            <w:position w:val="7"/>
          </w:rPr>
          <w:t>87</w:t>
        </w:r>
      </w:hyperlink>
      <w:r>
        <w:rPr>
          <w:sz w:val="11"/>
          <w:szCs w:val="11"/>
          <w:position w:val="7"/>
        </w:rPr>
        <w:t>,</w:t>
      </w:r>
      <w:hyperlink w:history="true" w:anchor="bookmark156">
        <w:r>
          <w:rPr>
            <w:sz w:val="11"/>
            <w:szCs w:val="11"/>
            <w:color w:val="0000FF"/>
            <w:position w:val="7"/>
          </w:rPr>
          <w:t>88</w:t>
        </w:r>
      </w:hyperlink>
      <w:r>
        <w:rPr>
          <w:sz w:val="11"/>
          <w:szCs w:val="11"/>
          <w:color w:val="0000FF"/>
          <w:position w:val="7"/>
        </w:rPr>
        <w:t xml:space="preserve">    </w:t>
      </w:r>
      <w:r>
        <w:rPr/>
        <w:t>It   is</w:t>
      </w:r>
      <w:r>
        <w:rPr>
          <w:spacing w:val="19"/>
        </w:rPr>
        <w:t xml:space="preserve">  </w:t>
      </w:r>
      <w:r>
        <w:rPr/>
        <w:t>appropriate</w:t>
      </w:r>
      <w:r>
        <w:rPr>
          <w:spacing w:val="19"/>
        </w:rPr>
        <w:t xml:space="preserve">  </w:t>
      </w:r>
      <w:r>
        <w:rPr/>
        <w:t>to</w:t>
      </w:r>
      <w:r>
        <w:rPr>
          <w:spacing w:val="19"/>
          <w:w w:val="101"/>
        </w:rPr>
        <w:t xml:space="preserve">  </w:t>
      </w:r>
      <w:r>
        <w:rPr/>
        <w:t>acquire</w:t>
      </w:r>
      <w:r>
        <w:rPr>
          <w:spacing w:val="18"/>
          <w:w w:val="101"/>
        </w:rPr>
        <w:t xml:space="preserve">  </w:t>
      </w:r>
      <w:r>
        <w:rPr/>
        <w:t>an</w:t>
      </w:r>
      <w:r>
        <w:rPr>
          <w:spacing w:val="19"/>
        </w:rPr>
        <w:t xml:space="preserve">  </w:t>
      </w:r>
      <w:r>
        <w:rPr/>
        <w:t>adequate </w:t>
      </w:r>
      <w:r>
        <w:rPr>
          <w:spacing w:val="-2"/>
        </w:rPr>
        <w:t>knowledge</w:t>
      </w:r>
      <w:r>
        <w:rPr>
          <w:spacing w:val="62"/>
        </w:rPr>
        <w:t xml:space="preserve"> </w:t>
      </w:r>
      <w:r>
        <w:rPr>
          <w:spacing w:val="-2"/>
        </w:rPr>
        <w:t>of</w:t>
      </w:r>
      <w:r>
        <w:rPr>
          <w:spacing w:val="46"/>
        </w:rPr>
        <w:t xml:space="preserve"> </w:t>
      </w:r>
      <w:r>
        <w:rPr>
          <w:spacing w:val="-2"/>
        </w:rPr>
        <w:t>the</w:t>
      </w:r>
      <w:r>
        <w:rPr>
          <w:spacing w:val="46"/>
          <w:w w:val="101"/>
        </w:rPr>
        <w:t xml:space="preserve"> </w:t>
      </w:r>
      <w:r>
        <w:rPr>
          <w:spacing w:val="-2"/>
        </w:rPr>
        <w:t>drugs</w:t>
      </w:r>
      <w:r>
        <w:rPr>
          <w:spacing w:val="49"/>
          <w:w w:val="101"/>
        </w:rPr>
        <w:t xml:space="preserve"> </w:t>
      </w:r>
      <w:r>
        <w:rPr>
          <w:spacing w:val="-2"/>
        </w:rPr>
        <w:t>used</w:t>
      </w:r>
      <w:r>
        <w:rPr>
          <w:spacing w:val="46"/>
        </w:rPr>
        <w:t xml:space="preserve"> </w:t>
      </w:r>
      <w:r>
        <w:rPr>
          <w:spacing w:val="-2"/>
        </w:rPr>
        <w:t>for</w:t>
      </w:r>
      <w:r>
        <w:rPr>
          <w:spacing w:val="45"/>
          <w:w w:val="101"/>
        </w:rPr>
        <w:t xml:space="preserve"> </w:t>
      </w:r>
      <w:r>
        <w:rPr>
          <w:spacing w:val="-2"/>
        </w:rPr>
        <w:t>sedation</w:t>
      </w:r>
      <w:r>
        <w:rPr>
          <w:spacing w:val="46"/>
          <w:w w:val="101"/>
        </w:rPr>
        <w:t xml:space="preserve"> </w:t>
      </w:r>
      <w:r>
        <w:rPr>
          <w:spacing w:val="-2"/>
        </w:rPr>
        <w:t>in</w:t>
      </w:r>
      <w:r>
        <w:rPr>
          <w:spacing w:val="45"/>
          <w:w w:val="101"/>
        </w:rPr>
        <w:t xml:space="preserve"> </w:t>
      </w:r>
      <w:r>
        <w:rPr>
          <w:spacing w:val="-2"/>
        </w:rPr>
        <w:t>order</w:t>
      </w:r>
      <w:r>
        <w:rPr>
          <w:spacing w:val="47"/>
        </w:rPr>
        <w:t xml:space="preserve"> </w:t>
      </w:r>
      <w:r>
        <w:rPr>
          <w:spacing w:val="-2"/>
        </w:rPr>
        <w:t>to</w:t>
      </w:r>
      <w:r>
        <w:rPr/>
        <w:t xml:space="preserve"> </w:t>
      </w:r>
      <w:r>
        <w:rPr>
          <w:spacing w:val="-1"/>
        </w:rPr>
        <w:t>involve the anesthesiologist only in complicated patie</w:t>
      </w:r>
      <w:r>
        <w:rPr>
          <w:spacing w:val="-2"/>
        </w:rPr>
        <w:t>nts.</w:t>
      </w:r>
    </w:p>
    <w:p>
      <w:pPr>
        <w:pStyle w:val="BodyText"/>
        <w:ind w:right="262" w:firstLine="179"/>
        <w:spacing w:before="1"/>
        <w:jc w:val="both"/>
        <w:rPr/>
      </w:pPr>
      <w:bookmarkStart w:name="bookmark157" w:id="71"/>
      <w:bookmarkEnd w:id="71"/>
      <w:r>
        <w:rPr>
          <w:spacing w:val="-1"/>
        </w:rPr>
        <w:t>The electrode positioning for car</w:t>
      </w:r>
      <w:r>
        <w:rPr>
          <w:spacing w:val="-2"/>
        </w:rPr>
        <w:t>dioversion is actually a</w:t>
      </w:r>
      <w:r>
        <w:rPr/>
        <w:t xml:space="preserve"> </w:t>
      </w:r>
      <w:r>
        <w:rPr/>
        <w:t>matter</w:t>
      </w:r>
      <w:r>
        <w:rPr>
          <w:spacing w:val="53"/>
        </w:rPr>
        <w:t xml:space="preserve"> </w:t>
      </w:r>
      <w:r>
        <w:rPr/>
        <w:t>of</w:t>
      </w:r>
      <w:r>
        <w:rPr>
          <w:spacing w:val="52"/>
          <w:w w:val="101"/>
        </w:rPr>
        <w:t xml:space="preserve"> </w:t>
      </w:r>
      <w:r>
        <w:rPr/>
        <w:t>debate.</w:t>
      </w:r>
      <w:r>
        <w:rPr>
          <w:spacing w:val="49"/>
        </w:rPr>
        <w:t xml:space="preserve"> </w:t>
      </w:r>
      <w:r>
        <w:rPr/>
        <w:t>A  metanalysis </w:t>
      </w:r>
      <w:r>
        <w:rPr>
          <w:spacing w:val="-1"/>
        </w:rPr>
        <w:t xml:space="preserve"> from  Zhang  </w:t>
      </w:r>
      <w:r>
        <w:rPr>
          <w:i/>
          <w:iCs/>
          <w:spacing w:val="-1"/>
        </w:rPr>
        <w:t>et  al.</w:t>
      </w:r>
      <w:hyperlink w:history="true" w:anchor="bookmark158">
        <w:r>
          <w:rPr>
            <w:sz w:val="11"/>
            <w:szCs w:val="11"/>
            <w:color w:val="0000FF"/>
            <w:spacing w:val="-1"/>
            <w:position w:val="7"/>
          </w:rPr>
          <w:t>89</w:t>
        </w:r>
      </w:hyperlink>
      <w:r>
        <w:rPr>
          <w:sz w:val="11"/>
          <w:szCs w:val="11"/>
          <w:color w:val="0000FF"/>
          <w:position w:val="7"/>
        </w:rPr>
        <w:t xml:space="preserve"> </w:t>
      </w:r>
      <w:r>
        <w:rPr>
          <w:spacing w:val="-1"/>
        </w:rPr>
        <w:t>outlined</w:t>
      </w:r>
      <w:r>
        <w:rPr>
          <w:spacing w:val="15"/>
        </w:rPr>
        <w:t xml:space="preserve">  </w:t>
      </w:r>
      <w:r>
        <w:rPr>
          <w:spacing w:val="-1"/>
        </w:rPr>
        <w:t>that</w:t>
      </w:r>
      <w:r>
        <w:rPr>
          <w:spacing w:val="15"/>
          <w:w w:val="101"/>
        </w:rPr>
        <w:t xml:space="preserve">  </w:t>
      </w:r>
      <w:r>
        <w:rPr>
          <w:spacing w:val="-1"/>
        </w:rPr>
        <w:t>antero-posterior</w:t>
      </w:r>
      <w:r>
        <w:rPr>
          <w:spacing w:val="17"/>
          <w:w w:val="101"/>
        </w:rPr>
        <w:t xml:space="preserve">  </w:t>
      </w:r>
      <w:r>
        <w:rPr>
          <w:spacing w:val="-1"/>
        </w:rPr>
        <w:t>position</w:t>
      </w:r>
      <w:r>
        <w:rPr>
          <w:spacing w:val="14"/>
          <w:w w:val="101"/>
        </w:rPr>
        <w:t xml:space="preserve">  </w:t>
      </w:r>
      <w:r>
        <w:rPr>
          <w:spacing w:val="-1"/>
        </w:rPr>
        <w:t>shows</w:t>
      </w:r>
      <w:r>
        <w:rPr>
          <w:spacing w:val="17"/>
          <w:w w:val="101"/>
        </w:rPr>
        <w:t xml:space="preserve">  </w:t>
      </w:r>
      <w:r>
        <w:rPr>
          <w:spacing w:val="-1"/>
        </w:rPr>
        <w:t>better</w:t>
      </w:r>
      <w:r>
        <w:rPr/>
        <w:t xml:space="preserve"> </w:t>
      </w:r>
      <w:r>
        <w:rPr>
          <w:spacing w:val="-1"/>
        </w:rPr>
        <w:t>benefits only in case of patients with isolated AF</w:t>
      </w:r>
      <w:r>
        <w:rPr>
          <w:spacing w:val="11"/>
        </w:rPr>
        <w:t xml:space="preserve"> </w:t>
      </w:r>
      <w:r>
        <w:rPr>
          <w:spacing w:val="-1"/>
        </w:rPr>
        <w:t>and</w:t>
      </w:r>
      <w:r>
        <w:rPr>
          <w:spacing w:val="12"/>
        </w:rPr>
        <w:t xml:space="preserve"> </w:t>
      </w:r>
      <w:r>
        <w:rPr>
          <w:spacing w:val="-1"/>
        </w:rPr>
        <w:t>left</w:t>
      </w:r>
      <w:r>
        <w:rPr/>
        <w:t xml:space="preserve"> </w:t>
      </w:r>
      <w:r>
        <w:rPr/>
        <w:t>atrium</w:t>
      </w:r>
      <w:r>
        <w:rPr>
          <w:spacing w:val="24"/>
          <w:w w:val="101"/>
        </w:rPr>
        <w:t xml:space="preserve"> </w:t>
      </w:r>
      <w:r>
        <w:rPr/>
        <w:t>antero-poster</w:t>
      </w:r>
      <w:r>
        <w:rPr>
          <w:spacing w:val="-1"/>
        </w:rPr>
        <w:t>ior</w:t>
      </w:r>
      <w:r>
        <w:rPr>
          <w:spacing w:val="24"/>
        </w:rPr>
        <w:t xml:space="preserve"> </w:t>
      </w:r>
      <w:r>
        <w:rPr>
          <w:spacing w:val="-1"/>
        </w:rPr>
        <w:t>diameter</w:t>
      </w:r>
      <w:r>
        <w:rPr>
          <w:spacing w:val="29"/>
          <w:w w:val="101"/>
        </w:rPr>
        <w:t xml:space="preserve"> </w:t>
      </w:r>
      <w:r>
        <w:rPr>
          <w:rFonts w:ascii="Arial" w:hAnsi="Arial" w:eastAsia="Arial" w:cs="Arial"/>
          <w:spacing w:val="-1"/>
        </w:rPr>
        <w:t>≤</w:t>
      </w:r>
      <w:r>
        <w:rPr>
          <w:spacing w:val="-1"/>
        </w:rPr>
        <w:t>45 mm,</w:t>
      </w:r>
      <w:r>
        <w:rPr>
          <w:spacing w:val="18"/>
          <w:w w:val="101"/>
        </w:rPr>
        <w:t xml:space="preserve"> </w:t>
      </w:r>
      <w:r>
        <w:rPr>
          <w:spacing w:val="-1"/>
        </w:rPr>
        <w:t>without</w:t>
      </w:r>
      <w:r>
        <w:rPr>
          <w:spacing w:val="30"/>
          <w:w w:val="101"/>
        </w:rPr>
        <w:t xml:space="preserve"> </w:t>
      </w:r>
      <w:r>
        <w:rPr>
          <w:spacing w:val="-1"/>
        </w:rPr>
        <w:t>real</w:t>
      </w:r>
      <w:r>
        <w:rPr/>
        <w:t xml:space="preserve"> </w:t>
      </w:r>
      <w:bookmarkStart w:name="bookmark159" w:id="72"/>
      <w:bookmarkEnd w:id="72"/>
      <w:r>
        <w:rPr>
          <w:spacing w:val="-1"/>
        </w:rPr>
        <w:t>utility</w:t>
      </w:r>
      <w:r>
        <w:rPr>
          <w:spacing w:val="31"/>
          <w:w w:val="101"/>
        </w:rPr>
        <w:t xml:space="preserve"> </w:t>
      </w:r>
      <w:r>
        <w:rPr>
          <w:spacing w:val="-1"/>
        </w:rPr>
        <w:t>in</w:t>
      </w:r>
      <w:r>
        <w:rPr>
          <w:spacing w:val="28"/>
          <w:w w:val="101"/>
        </w:rPr>
        <w:t xml:space="preserve"> </w:t>
      </w:r>
      <w:r>
        <w:rPr>
          <w:spacing w:val="-1"/>
        </w:rPr>
        <w:t>other</w:t>
      </w:r>
      <w:r>
        <w:rPr>
          <w:spacing w:val="29"/>
          <w:w w:val="101"/>
        </w:rPr>
        <w:t xml:space="preserve"> </w:t>
      </w:r>
      <w:r>
        <w:rPr>
          <w:spacing w:val="-1"/>
        </w:rPr>
        <w:t>clinical</w:t>
      </w:r>
      <w:r>
        <w:rPr>
          <w:spacing w:val="29"/>
          <w:w w:val="101"/>
        </w:rPr>
        <w:t xml:space="preserve"> </w:t>
      </w:r>
      <w:r>
        <w:rPr>
          <w:spacing w:val="-1"/>
        </w:rPr>
        <w:t>contexts.</w:t>
      </w:r>
      <w:r>
        <w:rPr>
          <w:spacing w:val="37"/>
          <w:w w:val="101"/>
        </w:rPr>
        <w:t xml:space="preserve"> </w:t>
      </w:r>
      <w:r>
        <w:rPr>
          <w:spacing w:val="-1"/>
        </w:rPr>
        <w:t>Nonethe</w:t>
      </w:r>
      <w:r>
        <w:rPr>
          <w:spacing w:val="-2"/>
        </w:rPr>
        <w:t>less,</w:t>
      </w:r>
      <w:r>
        <w:rPr>
          <w:spacing w:val="31"/>
        </w:rPr>
        <w:t xml:space="preserve"> </w:t>
      </w:r>
      <w:r>
        <w:rPr>
          <w:spacing w:val="-2"/>
        </w:rPr>
        <w:t>a</w:t>
      </w:r>
      <w:r>
        <w:rPr>
          <w:spacing w:val="36"/>
          <w:w w:val="101"/>
        </w:rPr>
        <w:t xml:space="preserve"> </w:t>
      </w:r>
      <w:r>
        <w:rPr>
          <w:spacing w:val="-2"/>
        </w:rPr>
        <w:t>recent</w:t>
      </w:r>
      <w:r>
        <w:rPr/>
        <w:t xml:space="preserve"> </w:t>
      </w:r>
      <w:r>
        <w:rPr/>
        <w:t>work</w:t>
      </w:r>
      <w:r>
        <w:rPr>
          <w:spacing w:val="23"/>
        </w:rPr>
        <w:t xml:space="preserve">  </w:t>
      </w:r>
      <w:r>
        <w:rPr/>
        <w:t>from</w:t>
      </w:r>
      <w:r>
        <w:rPr>
          <w:spacing w:val="24"/>
        </w:rPr>
        <w:t xml:space="preserve">  </w:t>
      </w:r>
      <w:r>
        <w:rPr/>
        <w:t>Schmidt</w:t>
      </w:r>
      <w:r>
        <w:rPr>
          <w:spacing w:val="25"/>
          <w:w w:val="101"/>
        </w:rPr>
        <w:t xml:space="preserve">  </w:t>
      </w:r>
      <w:r>
        <w:rPr>
          <w:i/>
          <w:iCs/>
        </w:rPr>
        <w:t>et</w:t>
      </w:r>
      <w:r>
        <w:rPr>
          <w:i/>
          <w:iCs/>
          <w:spacing w:val="23"/>
        </w:rPr>
        <w:t xml:space="preserve">  </w:t>
      </w:r>
      <w:r>
        <w:rPr>
          <w:i/>
          <w:iCs/>
        </w:rPr>
        <w:t>al.</w:t>
      </w:r>
      <w:hyperlink w:history="true" w:anchor="bookmark160">
        <w:r>
          <w:rPr>
            <w:sz w:val="11"/>
            <w:szCs w:val="11"/>
            <w:color w:val="0000FF"/>
            <w:position w:val="7"/>
          </w:rPr>
          <w:t>90</w:t>
        </w:r>
      </w:hyperlink>
      <w:r>
        <w:rPr>
          <w:sz w:val="11"/>
          <w:szCs w:val="11"/>
          <w:color w:val="0000FF"/>
          <w:position w:val="7"/>
        </w:rPr>
        <w:t xml:space="preserve">    </w:t>
      </w:r>
      <w:r>
        <w:rPr/>
        <w:t>which   invo</w:t>
      </w:r>
      <w:r>
        <w:rPr>
          <w:spacing w:val="-1"/>
        </w:rPr>
        <w:t>lved   about</w:t>
      </w:r>
      <w:r>
        <w:rPr/>
        <w:t xml:space="preserve"> </w:t>
      </w:r>
      <w:r>
        <w:rPr>
          <w:spacing w:val="-1"/>
        </w:rPr>
        <w:t>468</w:t>
      </w:r>
      <w:r>
        <w:rPr>
          <w:spacing w:val="24"/>
        </w:rPr>
        <w:t xml:space="preserve">  </w:t>
      </w:r>
      <w:r>
        <w:rPr>
          <w:spacing w:val="-1"/>
        </w:rPr>
        <w:t>patients</w:t>
      </w:r>
      <w:r>
        <w:rPr>
          <w:spacing w:val="19"/>
        </w:rPr>
        <w:t xml:space="preserve">  </w:t>
      </w:r>
      <w:r>
        <w:rPr>
          <w:spacing w:val="-1"/>
        </w:rPr>
        <w:t>with</w:t>
      </w:r>
      <w:r>
        <w:rPr>
          <w:spacing w:val="18"/>
          <w:w w:val="101"/>
        </w:rPr>
        <w:t xml:space="preserve">  </w:t>
      </w:r>
      <w:r>
        <w:rPr>
          <w:spacing w:val="-1"/>
        </w:rPr>
        <w:t>AF</w:t>
      </w:r>
      <w:r>
        <w:rPr>
          <w:spacing w:val="25"/>
        </w:rPr>
        <w:t xml:space="preserve">  </w:t>
      </w:r>
      <w:r>
        <w:rPr>
          <w:spacing w:val="-1"/>
        </w:rPr>
        <w:t>random</w:t>
      </w:r>
      <w:r>
        <w:rPr>
          <w:spacing w:val="-2"/>
        </w:rPr>
        <w:t>ized</w:t>
      </w:r>
      <w:r>
        <w:rPr>
          <w:spacing w:val="22"/>
        </w:rPr>
        <w:t xml:space="preserve">  </w:t>
      </w:r>
      <w:r>
        <w:rPr>
          <w:spacing w:val="-2"/>
        </w:rPr>
        <w:t>to</w:t>
      </w:r>
      <w:r>
        <w:rPr>
          <w:spacing w:val="21"/>
        </w:rPr>
        <w:t xml:space="preserve">  </w:t>
      </w:r>
      <w:r>
        <w:rPr>
          <w:spacing w:val="-2"/>
        </w:rPr>
        <w:t>external</w:t>
      </w:r>
      <w:r>
        <w:rPr>
          <w:spacing w:val="25"/>
        </w:rPr>
        <w:t xml:space="preserve">  </w:t>
      </w:r>
      <w:r>
        <w:rPr>
          <w:spacing w:val="-2"/>
        </w:rPr>
        <w:t>ECV</w:t>
      </w:r>
      <w:r>
        <w:rPr/>
        <w:t xml:space="preserve"> </w:t>
      </w:r>
      <w:r>
        <w:rPr>
          <w:spacing w:val="-1"/>
        </w:rPr>
        <w:t>demonstrated</w:t>
      </w:r>
      <w:r>
        <w:rPr>
          <w:spacing w:val="41"/>
        </w:rPr>
        <w:t xml:space="preserve"> </w:t>
      </w:r>
      <w:r>
        <w:rPr>
          <w:spacing w:val="-1"/>
        </w:rPr>
        <w:t>that</w:t>
      </w:r>
      <w:r>
        <w:rPr>
          <w:spacing w:val="27"/>
        </w:rPr>
        <w:t xml:space="preserve"> </w:t>
      </w:r>
      <w:r>
        <w:rPr>
          <w:spacing w:val="-1"/>
        </w:rPr>
        <w:t>antero-lateral</w:t>
      </w:r>
      <w:r>
        <w:rPr>
          <w:spacing w:val="25"/>
        </w:rPr>
        <w:t xml:space="preserve"> </w:t>
      </w:r>
      <w:r>
        <w:rPr>
          <w:spacing w:val="-1"/>
        </w:rPr>
        <w:t>electrodes</w:t>
      </w:r>
      <w:r>
        <w:rPr>
          <w:spacing w:val="31"/>
          <w:w w:val="101"/>
        </w:rPr>
        <w:t xml:space="preserve"> </w:t>
      </w:r>
      <w:r>
        <w:rPr>
          <w:spacing w:val="-1"/>
        </w:rPr>
        <w:t>positioning</w:t>
      </w:r>
      <w:r>
        <w:rPr/>
        <w:t xml:space="preserve"> </w:t>
      </w:r>
      <w:r>
        <w:rPr>
          <w:spacing w:val="-1"/>
        </w:rPr>
        <w:t>was</w:t>
      </w:r>
      <w:r>
        <w:rPr>
          <w:spacing w:val="22"/>
          <w:w w:val="101"/>
        </w:rPr>
        <w:t xml:space="preserve">  </w:t>
      </w:r>
      <w:r>
        <w:rPr>
          <w:spacing w:val="-1"/>
        </w:rPr>
        <w:t>more</w:t>
      </w:r>
      <w:r>
        <w:rPr>
          <w:spacing w:val="19"/>
          <w:w w:val="101"/>
        </w:rPr>
        <w:t xml:space="preserve">  </w:t>
      </w:r>
      <w:r>
        <w:rPr>
          <w:spacing w:val="-1"/>
        </w:rPr>
        <w:t>effective</w:t>
      </w:r>
      <w:r>
        <w:rPr>
          <w:spacing w:val="20"/>
        </w:rPr>
        <w:t xml:space="preserve">  </w:t>
      </w:r>
      <w:r>
        <w:rPr>
          <w:spacing w:val="-1"/>
        </w:rPr>
        <w:t>than</w:t>
      </w:r>
      <w:r>
        <w:rPr>
          <w:spacing w:val="20"/>
          <w:w w:val="101"/>
        </w:rPr>
        <w:t xml:space="preserve">  </w:t>
      </w:r>
      <w:r>
        <w:rPr>
          <w:spacing w:val="-1"/>
        </w:rPr>
        <w:t>antero-posterior</w:t>
      </w:r>
      <w:r>
        <w:rPr>
          <w:spacing w:val="20"/>
        </w:rPr>
        <w:t xml:space="preserve">  </w:t>
      </w:r>
      <w:r>
        <w:rPr>
          <w:spacing w:val="-1"/>
        </w:rPr>
        <w:t>for</w:t>
      </w:r>
      <w:r>
        <w:rPr>
          <w:spacing w:val="19"/>
          <w:w w:val="101"/>
        </w:rPr>
        <w:t xml:space="preserve">  </w:t>
      </w:r>
      <w:r>
        <w:rPr>
          <w:spacing w:val="-1"/>
        </w:rPr>
        <w:t>sin</w:t>
      </w:r>
      <w:r>
        <w:rPr>
          <w:spacing w:val="-2"/>
        </w:rPr>
        <w:t>us</w:t>
      </w:r>
      <w:r>
        <w:rPr/>
        <w:t xml:space="preserve"> </w:t>
      </w:r>
      <w:r>
        <w:rPr/>
        <w:t>rhythm restoration wit</w:t>
      </w:r>
      <w:r>
        <w:rPr>
          <w:spacing w:val="-1"/>
        </w:rPr>
        <w:t>h biphasic current.</w:t>
      </w:r>
    </w:p>
    <w:p>
      <w:pPr>
        <w:pStyle w:val="BodyText"/>
        <w:ind w:right="263" w:firstLine="190"/>
        <w:spacing w:before="2" w:line="239" w:lineRule="auto"/>
        <w:jc w:val="both"/>
        <w:rPr/>
      </w:pPr>
      <w:r>
        <w:rPr>
          <w:spacing w:val="-2"/>
        </w:rPr>
        <w:t>Even</w:t>
      </w:r>
      <w:r>
        <w:rPr>
          <w:spacing w:val="16"/>
          <w:w w:val="101"/>
        </w:rPr>
        <w:t xml:space="preserve"> </w:t>
      </w:r>
      <w:r>
        <w:rPr>
          <w:spacing w:val="-2"/>
        </w:rPr>
        <w:t>in</w:t>
      </w:r>
      <w:r>
        <w:rPr>
          <w:spacing w:val="20"/>
        </w:rPr>
        <w:t xml:space="preserve"> </w:t>
      </w:r>
      <w:r>
        <w:rPr>
          <w:spacing w:val="-2"/>
        </w:rPr>
        <w:t>patients with</w:t>
      </w:r>
      <w:r>
        <w:rPr>
          <w:spacing w:val="23"/>
          <w:w w:val="101"/>
        </w:rPr>
        <w:t xml:space="preserve"> </w:t>
      </w:r>
      <w:r>
        <w:rPr>
          <w:spacing w:val="-2"/>
        </w:rPr>
        <w:t>ICD</w:t>
      </w:r>
      <w:r>
        <w:rPr>
          <w:spacing w:val="15"/>
          <w:w w:val="101"/>
        </w:rPr>
        <w:t xml:space="preserve"> </w:t>
      </w:r>
      <w:r>
        <w:rPr>
          <w:spacing w:val="-2"/>
        </w:rPr>
        <w:t>it</w:t>
      </w:r>
      <w:r>
        <w:rPr>
          <w:spacing w:val="19"/>
        </w:rPr>
        <w:t xml:space="preserve"> </w:t>
      </w:r>
      <w:r>
        <w:rPr>
          <w:spacing w:val="-2"/>
        </w:rPr>
        <w:t>may</w:t>
      </w:r>
      <w:r>
        <w:rPr>
          <w:spacing w:val="19"/>
          <w:w w:val="101"/>
        </w:rPr>
        <w:t xml:space="preserve"> </w:t>
      </w:r>
      <w:r>
        <w:rPr>
          <w:spacing w:val="-2"/>
        </w:rPr>
        <w:t>be</w:t>
      </w:r>
      <w:r>
        <w:rPr>
          <w:spacing w:val="19"/>
        </w:rPr>
        <w:t xml:space="preserve"> </w:t>
      </w:r>
      <w:r>
        <w:rPr>
          <w:spacing w:val="-2"/>
        </w:rPr>
        <w:t>useful</w:t>
      </w:r>
      <w:r>
        <w:rPr>
          <w:spacing w:val="13"/>
        </w:rPr>
        <w:t xml:space="preserve"> </w:t>
      </w:r>
      <w:r>
        <w:rPr>
          <w:spacing w:val="-2"/>
        </w:rPr>
        <w:t>considering</w:t>
      </w:r>
      <w:r>
        <w:rPr/>
        <w:t xml:space="preserve"> </w:t>
      </w:r>
      <w:bookmarkStart w:name="bookmark161" w:id="73"/>
      <w:bookmarkEnd w:id="73"/>
      <w:r>
        <w:rPr>
          <w:spacing w:val="-1"/>
        </w:rPr>
        <w:t>external</w:t>
      </w:r>
      <w:r>
        <w:rPr>
          <w:spacing w:val="21"/>
        </w:rPr>
        <w:t xml:space="preserve">  </w:t>
      </w:r>
      <w:r>
        <w:rPr>
          <w:spacing w:val="-1"/>
        </w:rPr>
        <w:t>ECV</w:t>
      </w:r>
      <w:r>
        <w:rPr>
          <w:spacing w:val="17"/>
        </w:rPr>
        <w:t xml:space="preserve">  </w:t>
      </w:r>
      <w:r>
        <w:rPr>
          <w:spacing w:val="-1"/>
        </w:rPr>
        <w:t>compared</w:t>
      </w:r>
      <w:r>
        <w:rPr>
          <w:spacing w:val="18"/>
        </w:rPr>
        <w:t xml:space="preserve">  </w:t>
      </w:r>
      <w:r>
        <w:rPr>
          <w:spacing w:val="-1"/>
        </w:rPr>
        <w:t>to</w:t>
      </w:r>
      <w:r>
        <w:rPr>
          <w:spacing w:val="17"/>
          <w:w w:val="101"/>
        </w:rPr>
        <w:t xml:space="preserve">  </w:t>
      </w:r>
      <w:r>
        <w:rPr>
          <w:spacing w:val="-1"/>
        </w:rPr>
        <w:t>inte</w:t>
      </w:r>
      <w:r>
        <w:rPr>
          <w:spacing w:val="-2"/>
        </w:rPr>
        <w:t>rnal.</w:t>
      </w:r>
      <w:r>
        <w:rPr>
          <w:spacing w:val="21"/>
          <w:w w:val="101"/>
        </w:rPr>
        <w:t xml:space="preserve">  </w:t>
      </w:r>
      <w:r>
        <w:rPr>
          <w:spacing w:val="-2"/>
        </w:rPr>
        <w:t>Recent</w:t>
      </w:r>
      <w:r>
        <w:rPr>
          <w:spacing w:val="17"/>
        </w:rPr>
        <w:t xml:space="preserve">  </w:t>
      </w:r>
      <w:r>
        <w:rPr>
          <w:spacing w:val="-2"/>
        </w:rPr>
        <w:t>clinical</w:t>
      </w:r>
      <w:r>
        <w:rPr/>
        <w:t xml:space="preserve"> </w:t>
      </w:r>
      <w:bookmarkStart w:name="bookmark162" w:id="74"/>
      <w:bookmarkEnd w:id="74"/>
      <w:r>
        <w:rPr/>
        <w:t>studies</w:t>
      </w:r>
      <w:hyperlink w:history="true" w:anchor="bookmark163">
        <w:r>
          <w:rPr>
            <w:sz w:val="11"/>
            <w:szCs w:val="11"/>
            <w:color w:val="0000FF"/>
            <w:position w:val="7"/>
          </w:rPr>
          <w:t>91</w:t>
        </w:r>
      </w:hyperlink>
      <w:r>
        <w:rPr>
          <w:sz w:val="11"/>
          <w:szCs w:val="11"/>
          <w:position w:val="7"/>
        </w:rPr>
        <w:t>-</w:t>
      </w:r>
      <w:hyperlink w:history="true" w:anchor="bookmark164">
        <w:r>
          <w:rPr>
            <w:sz w:val="11"/>
            <w:szCs w:val="11"/>
            <w:color w:val="0000FF"/>
            <w:position w:val="7"/>
          </w:rPr>
          <w:t>94</w:t>
        </w:r>
      </w:hyperlink>
      <w:r>
        <w:rPr>
          <w:sz w:val="11"/>
          <w:szCs w:val="11"/>
          <w:color w:val="0000FF"/>
          <w:spacing w:val="8"/>
          <w:w w:val="102"/>
          <w:position w:val="7"/>
        </w:rPr>
        <w:t xml:space="preserve">  </w:t>
      </w:r>
      <w:r>
        <w:rPr/>
        <w:t>highlighted</w:t>
      </w:r>
      <w:r>
        <w:rPr>
          <w:spacing w:val="26"/>
        </w:rPr>
        <w:t xml:space="preserve"> </w:t>
      </w:r>
      <w:r>
        <w:rPr/>
        <w:t>a</w:t>
      </w:r>
      <w:r>
        <w:rPr>
          <w:spacing w:val="30"/>
        </w:rPr>
        <w:t xml:space="preserve"> </w:t>
      </w:r>
      <w:r>
        <w:rPr/>
        <w:t>higher</w:t>
      </w:r>
      <w:r>
        <w:rPr>
          <w:spacing w:val="24"/>
          <w:w w:val="101"/>
        </w:rPr>
        <w:t xml:space="preserve"> </w:t>
      </w:r>
      <w:r>
        <w:rPr/>
        <w:t>chance</w:t>
      </w:r>
      <w:r>
        <w:rPr>
          <w:spacing w:val="24"/>
        </w:rPr>
        <w:t xml:space="preserve"> </w:t>
      </w:r>
      <w:r>
        <w:rPr/>
        <w:t>of</w:t>
      </w:r>
      <w:r>
        <w:rPr>
          <w:spacing w:val="23"/>
        </w:rPr>
        <w:t xml:space="preserve"> </w:t>
      </w:r>
      <w:r>
        <w:rPr/>
        <w:t>sinus</w:t>
      </w:r>
      <w:r>
        <w:rPr>
          <w:spacing w:val="31"/>
          <w:w w:val="101"/>
        </w:rPr>
        <w:t xml:space="preserve"> </w:t>
      </w:r>
      <w:r>
        <w:rPr/>
        <w:t>rhy</w:t>
      </w:r>
      <w:r>
        <w:rPr>
          <w:spacing w:val="-1"/>
        </w:rPr>
        <w:t>thm</w:t>
      </w:r>
      <w:r>
        <w:rPr/>
        <w:t xml:space="preserve"> </w:t>
      </w:r>
      <w:r>
        <w:rPr/>
        <w:t>restoration</w:t>
      </w:r>
      <w:r>
        <w:rPr>
          <w:spacing w:val="42"/>
        </w:rPr>
        <w:t xml:space="preserve"> </w:t>
      </w:r>
      <w:r>
        <w:rPr/>
        <w:t>in</w:t>
      </w:r>
      <w:r>
        <w:rPr>
          <w:spacing w:val="47"/>
        </w:rPr>
        <w:t xml:space="preserve"> </w:t>
      </w:r>
      <w:r>
        <w:rPr/>
        <w:t>patients</w:t>
      </w:r>
      <w:r>
        <w:rPr>
          <w:spacing w:val="46"/>
        </w:rPr>
        <w:t xml:space="preserve"> </w:t>
      </w:r>
      <w:r>
        <w:rPr/>
        <w:t>und</w:t>
      </w:r>
      <w:r>
        <w:rPr>
          <w:spacing w:val="-1"/>
        </w:rPr>
        <w:t>ergone</w:t>
      </w:r>
      <w:r>
        <w:rPr>
          <w:spacing w:val="42"/>
        </w:rPr>
        <w:t xml:space="preserve"> </w:t>
      </w:r>
      <w:r>
        <w:rPr>
          <w:spacing w:val="-1"/>
        </w:rPr>
        <w:t>to</w:t>
      </w:r>
      <w:r>
        <w:rPr>
          <w:spacing w:val="41"/>
        </w:rPr>
        <w:t xml:space="preserve"> </w:t>
      </w:r>
      <w:r>
        <w:rPr>
          <w:spacing w:val="-1"/>
        </w:rPr>
        <w:t>external</w:t>
      </w:r>
      <w:r>
        <w:rPr>
          <w:spacing w:val="48"/>
          <w:w w:val="101"/>
        </w:rPr>
        <w:t xml:space="preserve"> </w:t>
      </w:r>
      <w:r>
        <w:rPr>
          <w:spacing w:val="-1"/>
        </w:rPr>
        <w:t>ECV,</w:t>
      </w:r>
      <w:hyperlink w:history="true" w:anchor="bookmark163">
        <w:r>
          <w:rPr>
            <w:sz w:val="11"/>
            <w:szCs w:val="11"/>
            <w:color w:val="0000FF"/>
            <w:spacing w:val="-1"/>
            <w:position w:val="7"/>
          </w:rPr>
          <w:t>91</w:t>
        </w:r>
      </w:hyperlink>
      <w:r>
        <w:rPr>
          <w:sz w:val="11"/>
          <w:szCs w:val="11"/>
          <w:spacing w:val="-1"/>
          <w:position w:val="7"/>
        </w:rPr>
        <w:t>,</w:t>
      </w:r>
      <w:hyperlink w:history="true" w:anchor="bookmark165">
        <w:r>
          <w:rPr>
            <w:sz w:val="11"/>
            <w:szCs w:val="11"/>
            <w:color w:val="0000FF"/>
            <w:spacing w:val="-1"/>
            <w:position w:val="7"/>
          </w:rPr>
          <w:t>92</w:t>
        </w:r>
      </w:hyperlink>
      <w:r>
        <w:rPr>
          <w:sz w:val="11"/>
          <w:szCs w:val="11"/>
          <w:color w:val="0000FF"/>
          <w:position w:val="7"/>
        </w:rPr>
        <w:t xml:space="preserve"> </w:t>
      </w:r>
      <w:r>
        <w:rPr>
          <w:spacing w:val="-1"/>
        </w:rPr>
        <w:t>without</w:t>
      </w:r>
      <w:r>
        <w:rPr>
          <w:spacing w:val="40"/>
          <w:w w:val="101"/>
        </w:rPr>
        <w:t xml:space="preserve"> </w:t>
      </w:r>
      <w:r>
        <w:rPr>
          <w:spacing w:val="-1"/>
        </w:rPr>
        <w:t>significant</w:t>
      </w:r>
      <w:r>
        <w:rPr>
          <w:spacing w:val="48"/>
        </w:rPr>
        <w:t xml:space="preserve"> </w:t>
      </w:r>
      <w:r>
        <w:rPr>
          <w:spacing w:val="-1"/>
        </w:rPr>
        <w:t>lesions</w:t>
      </w:r>
      <w:r>
        <w:rPr>
          <w:spacing w:val="39"/>
          <w:w w:val="101"/>
        </w:rPr>
        <w:t xml:space="preserve"> </w:t>
      </w:r>
      <w:r>
        <w:rPr>
          <w:spacing w:val="-1"/>
        </w:rPr>
        <w:t>or</w:t>
      </w:r>
      <w:r>
        <w:rPr>
          <w:spacing w:val="41"/>
          <w:w w:val="101"/>
        </w:rPr>
        <w:t xml:space="preserve"> </w:t>
      </w:r>
      <w:r>
        <w:rPr>
          <w:spacing w:val="-1"/>
        </w:rPr>
        <w:t>a</w:t>
      </w:r>
      <w:r>
        <w:rPr>
          <w:spacing w:val="-2"/>
        </w:rPr>
        <w:t>lterations</w:t>
      </w:r>
      <w:r>
        <w:rPr>
          <w:spacing w:val="42"/>
        </w:rPr>
        <w:t xml:space="preserve"> </w:t>
      </w:r>
      <w:r>
        <w:rPr>
          <w:spacing w:val="-2"/>
        </w:rPr>
        <w:t>to</w:t>
      </w:r>
      <w:r>
        <w:rPr>
          <w:spacing w:val="41"/>
          <w:w w:val="101"/>
        </w:rPr>
        <w:t xml:space="preserve"> </w:t>
      </w:r>
      <w:r>
        <w:rPr>
          <w:spacing w:val="-2"/>
        </w:rPr>
        <w:t>the</w:t>
      </w:r>
      <w:r>
        <w:rPr>
          <w:spacing w:val="41"/>
          <w:w w:val="101"/>
        </w:rPr>
        <w:t xml:space="preserve"> </w:t>
      </w:r>
      <w:r>
        <w:rPr>
          <w:spacing w:val="-2"/>
        </w:rPr>
        <w:t>device</w:t>
      </w:r>
      <w:r>
        <w:rPr/>
        <w:t xml:space="preserve"> </w:t>
      </w:r>
      <w:r>
        <w:rPr>
          <w:spacing w:val="-1"/>
        </w:rPr>
        <w:t>caused by biphasic</w:t>
      </w:r>
      <w:r>
        <w:rPr>
          <w:spacing w:val="11"/>
        </w:rPr>
        <w:t xml:space="preserve"> </w:t>
      </w:r>
      <w:r>
        <w:rPr>
          <w:spacing w:val="-1"/>
        </w:rPr>
        <w:t>current.</w:t>
      </w:r>
    </w:p>
    <w:p>
      <w:pPr>
        <w:pStyle w:val="BodyText"/>
        <w:ind w:left="4" w:right="262" w:firstLine="189"/>
        <w:spacing w:before="8" w:line="239" w:lineRule="auto"/>
        <w:jc w:val="both"/>
        <w:rPr>
          <w:sz w:val="11"/>
          <w:szCs w:val="11"/>
        </w:rPr>
      </w:pPr>
      <w:r>
        <w:rPr>
          <w:spacing w:val="-1"/>
        </w:rPr>
        <w:t>International   guidelines    do   not    giv</w:t>
      </w:r>
      <w:r>
        <w:rPr>
          <w:spacing w:val="-2"/>
        </w:rPr>
        <w:t>e   clear    and</w:t>
      </w:r>
      <w:r>
        <w:rPr/>
        <w:t xml:space="preserve"> </w:t>
      </w:r>
      <w:r>
        <w:rPr>
          <w:spacing w:val="-1"/>
        </w:rPr>
        <w:t>unambiguous</w:t>
      </w:r>
      <w:r>
        <w:rPr>
          <w:spacing w:val="38"/>
        </w:rPr>
        <w:t xml:space="preserve"> </w:t>
      </w:r>
      <w:r>
        <w:rPr>
          <w:spacing w:val="-1"/>
        </w:rPr>
        <w:t>recommendations</w:t>
      </w:r>
      <w:r>
        <w:rPr>
          <w:spacing w:val="32"/>
        </w:rPr>
        <w:t xml:space="preserve"> </w:t>
      </w:r>
      <w:r>
        <w:rPr>
          <w:spacing w:val="-1"/>
        </w:rPr>
        <w:t>about</w:t>
      </w:r>
      <w:r>
        <w:rPr>
          <w:spacing w:val="31"/>
          <w:w w:val="101"/>
        </w:rPr>
        <w:t xml:space="preserve"> </w:t>
      </w:r>
      <w:r>
        <w:rPr>
          <w:spacing w:val="-1"/>
        </w:rPr>
        <w:t>the</w:t>
      </w:r>
      <w:r>
        <w:rPr>
          <w:spacing w:val="31"/>
        </w:rPr>
        <w:t xml:space="preserve"> </w:t>
      </w:r>
      <w:r>
        <w:rPr>
          <w:spacing w:val="-1"/>
        </w:rPr>
        <w:t>electricity</w:t>
      </w:r>
      <w:r>
        <w:rPr>
          <w:spacing w:val="33"/>
        </w:rPr>
        <w:t xml:space="preserve"> </w:t>
      </w:r>
      <w:r>
        <w:rPr>
          <w:spacing w:val="-2"/>
        </w:rPr>
        <w:t>to</w:t>
      </w:r>
      <w:r>
        <w:rPr/>
        <w:t xml:space="preserve"> </w:t>
      </w:r>
      <w:bookmarkStart w:name="bookmark166" w:id="75"/>
      <w:bookmarkEnd w:id="75"/>
      <w:r>
        <w:rPr>
          <w:spacing w:val="-1"/>
        </w:rPr>
        <w:t>be</w:t>
      </w:r>
      <w:r>
        <w:rPr>
          <w:spacing w:val="29"/>
          <w:w w:val="101"/>
        </w:rPr>
        <w:t xml:space="preserve"> </w:t>
      </w:r>
      <w:r>
        <w:rPr>
          <w:spacing w:val="-1"/>
        </w:rPr>
        <w:t>supplied</w:t>
      </w:r>
      <w:r>
        <w:rPr>
          <w:spacing w:val="30"/>
        </w:rPr>
        <w:t xml:space="preserve"> </w:t>
      </w:r>
      <w:r>
        <w:rPr>
          <w:spacing w:val="-1"/>
        </w:rPr>
        <w:t>for</w:t>
      </w:r>
      <w:r>
        <w:rPr>
          <w:spacing w:val="30"/>
        </w:rPr>
        <w:t xml:space="preserve"> </w:t>
      </w:r>
      <w:r>
        <w:rPr>
          <w:spacing w:val="-1"/>
        </w:rPr>
        <w:t>the</w:t>
      </w:r>
      <w:r>
        <w:rPr>
          <w:spacing w:val="35"/>
        </w:rPr>
        <w:t xml:space="preserve"> </w:t>
      </w:r>
      <w:r>
        <w:rPr>
          <w:spacing w:val="-1"/>
        </w:rPr>
        <w:t>purposes</w:t>
      </w:r>
      <w:r>
        <w:rPr>
          <w:spacing w:val="29"/>
        </w:rPr>
        <w:t xml:space="preserve"> </w:t>
      </w:r>
      <w:r>
        <w:rPr>
          <w:spacing w:val="-1"/>
        </w:rPr>
        <w:t>of</w:t>
      </w:r>
      <w:r>
        <w:rPr>
          <w:spacing w:val="29"/>
        </w:rPr>
        <w:t xml:space="preserve"> </w:t>
      </w:r>
      <w:r>
        <w:rPr>
          <w:spacing w:val="-1"/>
        </w:rPr>
        <w:t>external</w:t>
      </w:r>
      <w:r>
        <w:rPr>
          <w:spacing w:val="28"/>
          <w:w w:val="101"/>
        </w:rPr>
        <w:t xml:space="preserve"> </w:t>
      </w:r>
      <w:r>
        <w:rPr>
          <w:spacing w:val="-1"/>
        </w:rPr>
        <w:t>cardiov</w:t>
      </w:r>
      <w:r>
        <w:rPr>
          <w:spacing w:val="-2"/>
        </w:rPr>
        <w:t>ersion.</w:t>
      </w:r>
      <w:r>
        <w:rPr/>
        <w:t xml:space="preserve"> </w:t>
      </w:r>
      <w:r>
        <w:rPr/>
        <w:t>Both 2016</w:t>
      </w:r>
      <w:hyperlink w:history="true" w:anchor="bookmark167">
        <w:r>
          <w:rPr>
            <w:sz w:val="11"/>
            <w:szCs w:val="11"/>
            <w:color w:val="0000FF"/>
            <w:position w:val="7"/>
          </w:rPr>
          <w:t>95</w:t>
        </w:r>
      </w:hyperlink>
      <w:r>
        <w:rPr>
          <w:sz w:val="11"/>
          <w:szCs w:val="11"/>
          <w:color w:val="0000FF"/>
          <w:spacing w:val="28"/>
          <w:w w:val="102"/>
          <w:position w:val="7"/>
        </w:rPr>
        <w:t xml:space="preserve"> </w:t>
      </w:r>
      <w:r>
        <w:rPr/>
        <w:t>and 2020,</w:t>
      </w:r>
      <w:hyperlink w:history="true" w:anchor="bookmark37">
        <w:r>
          <w:rPr>
            <w:sz w:val="11"/>
            <w:szCs w:val="11"/>
            <w:color w:val="0000FF"/>
            <w:position w:val="7"/>
          </w:rPr>
          <w:t>24</w:t>
        </w:r>
      </w:hyperlink>
      <w:r>
        <w:rPr>
          <w:sz w:val="11"/>
          <w:szCs w:val="11"/>
          <w:color w:val="0000FF"/>
          <w:position w:val="7"/>
        </w:rPr>
        <w:t xml:space="preserve">  </w:t>
      </w:r>
      <w:r>
        <w:rPr/>
        <w:t>ESC Guidelines do not clarify the </w:t>
      </w:r>
      <w:r>
        <w:rPr>
          <w:spacing w:val="-1"/>
        </w:rPr>
        <w:t>matter.    Biphasic    current    supply</w:t>
      </w:r>
      <w:r>
        <w:rPr>
          <w:spacing w:val="-2"/>
        </w:rPr>
        <w:t xml:space="preserve">    is    better    than</w:t>
      </w:r>
      <w:r>
        <w:rPr/>
        <w:t xml:space="preserve"> </w:t>
      </w:r>
      <w:r>
        <w:rPr>
          <w:spacing w:val="-1"/>
        </w:rPr>
        <w:t>monophasic</w:t>
      </w:r>
      <w:r>
        <w:rPr>
          <w:spacing w:val="21"/>
        </w:rPr>
        <w:t xml:space="preserve">  </w:t>
      </w:r>
      <w:r>
        <w:rPr>
          <w:spacing w:val="-1"/>
        </w:rPr>
        <w:t>in</w:t>
      </w:r>
      <w:r>
        <w:rPr>
          <w:spacing w:val="21"/>
        </w:rPr>
        <w:t xml:space="preserve">  </w:t>
      </w:r>
      <w:r>
        <w:rPr>
          <w:spacing w:val="-1"/>
        </w:rPr>
        <w:t>order</w:t>
      </w:r>
      <w:r>
        <w:rPr>
          <w:spacing w:val="21"/>
        </w:rPr>
        <w:t xml:space="preserve">  </w:t>
      </w:r>
      <w:r>
        <w:rPr>
          <w:spacing w:val="-1"/>
        </w:rPr>
        <w:t>to</w:t>
      </w:r>
      <w:r>
        <w:rPr>
          <w:spacing w:val="21"/>
        </w:rPr>
        <w:t xml:space="preserve">  </w:t>
      </w:r>
      <w:r>
        <w:rPr>
          <w:spacing w:val="-1"/>
        </w:rPr>
        <w:t>successfully</w:t>
      </w:r>
      <w:r>
        <w:rPr>
          <w:spacing w:val="21"/>
        </w:rPr>
        <w:t xml:space="preserve">  </w:t>
      </w:r>
      <w:r>
        <w:rPr>
          <w:spacing w:val="-1"/>
        </w:rPr>
        <w:t>obt</w:t>
      </w:r>
      <w:r>
        <w:rPr>
          <w:spacing w:val="-2"/>
        </w:rPr>
        <w:t>ain</w:t>
      </w:r>
      <w:r>
        <w:rPr>
          <w:spacing w:val="24"/>
          <w:w w:val="101"/>
        </w:rPr>
        <w:t xml:space="preserve">  </w:t>
      </w:r>
      <w:r>
        <w:rPr>
          <w:spacing w:val="-2"/>
        </w:rPr>
        <w:t>rhythm</w:t>
      </w:r>
      <w:r>
        <w:rPr/>
        <w:t xml:space="preserve"> </w:t>
      </w:r>
      <w:bookmarkStart w:name="bookmark168" w:id="76"/>
      <w:bookmarkEnd w:id="76"/>
      <w:r>
        <w:rPr>
          <w:spacing w:val="-1"/>
        </w:rPr>
        <w:t>control,</w:t>
      </w:r>
      <w:r>
        <w:rPr>
          <w:spacing w:val="17"/>
        </w:rPr>
        <w:t xml:space="preserve"> </w:t>
      </w:r>
      <w:r>
        <w:rPr>
          <w:spacing w:val="-1"/>
        </w:rPr>
        <w:t>keeping in</w:t>
      </w:r>
      <w:r>
        <w:rPr>
          <w:spacing w:val="16"/>
          <w:w w:val="101"/>
        </w:rPr>
        <w:t xml:space="preserve"> </w:t>
      </w:r>
      <w:r>
        <w:rPr>
          <w:spacing w:val="-1"/>
        </w:rPr>
        <w:t>mind that it</w:t>
      </w:r>
      <w:r>
        <w:rPr>
          <w:spacing w:val="10"/>
        </w:rPr>
        <w:t xml:space="preserve"> </w:t>
      </w:r>
      <w:r>
        <w:rPr>
          <w:spacing w:val="-1"/>
        </w:rPr>
        <w:t>allows</w:t>
      </w:r>
      <w:r>
        <w:rPr>
          <w:spacing w:val="11"/>
        </w:rPr>
        <w:t xml:space="preserve"> </w:t>
      </w:r>
      <w:r>
        <w:rPr>
          <w:spacing w:val="-1"/>
        </w:rPr>
        <w:t>an</w:t>
      </w:r>
      <w:r>
        <w:rPr>
          <w:spacing w:val="11"/>
        </w:rPr>
        <w:t xml:space="preserve"> </w:t>
      </w:r>
      <w:r>
        <w:rPr>
          <w:spacing w:val="-1"/>
        </w:rPr>
        <w:t>energetic</w:t>
      </w:r>
      <w:r>
        <w:rPr>
          <w:spacing w:val="17"/>
          <w:w w:val="101"/>
        </w:rPr>
        <w:t xml:space="preserve"> </w:t>
      </w:r>
      <w:r>
        <w:rPr>
          <w:spacing w:val="-1"/>
        </w:rPr>
        <w:t>l</w:t>
      </w:r>
      <w:r>
        <w:rPr>
          <w:spacing w:val="-2"/>
        </w:rPr>
        <w:t>oad</w:t>
      </w:r>
      <w:r>
        <w:rPr/>
        <w:t xml:space="preserve"> </w:t>
      </w:r>
      <w:r>
        <w:rPr/>
        <w:t>lower than monophasic.</w:t>
      </w:r>
      <w:hyperlink w:history="true" w:anchor="bookmark169">
        <w:r>
          <w:rPr>
            <w:sz w:val="11"/>
            <w:szCs w:val="11"/>
            <w:color w:val="0000FF"/>
            <w:position w:val="7"/>
          </w:rPr>
          <w:t>96</w:t>
        </w:r>
      </w:hyperlink>
      <w:r>
        <w:rPr>
          <w:sz w:val="11"/>
          <w:szCs w:val="11"/>
          <w:color w:val="0000FF"/>
          <w:position w:val="7"/>
        </w:rPr>
        <w:t xml:space="preserve">  </w:t>
      </w:r>
      <w:r>
        <w:rPr/>
        <w:t>Even in ca</w:t>
      </w:r>
      <w:r>
        <w:rPr>
          <w:spacing w:val="-1"/>
        </w:rPr>
        <w:t>se</w:t>
      </w:r>
      <w:r>
        <w:rPr>
          <w:spacing w:val="6"/>
        </w:rPr>
        <w:t xml:space="preserve"> </w:t>
      </w:r>
      <w:r>
        <w:rPr>
          <w:spacing w:val="-1"/>
        </w:rPr>
        <w:t>of</w:t>
      </w:r>
      <w:r>
        <w:rPr>
          <w:spacing w:val="12"/>
        </w:rPr>
        <w:t xml:space="preserve"> </w:t>
      </w:r>
      <w:r>
        <w:rPr>
          <w:spacing w:val="-1"/>
        </w:rPr>
        <w:t>resistant</w:t>
      </w:r>
      <w:r>
        <w:rPr>
          <w:spacing w:val="5"/>
        </w:rPr>
        <w:t xml:space="preserve"> </w:t>
      </w:r>
      <w:r>
        <w:rPr>
          <w:spacing w:val="-1"/>
        </w:rPr>
        <w:t>forms</w:t>
      </w:r>
      <w:r>
        <w:rPr/>
        <w:t xml:space="preserve"> </w:t>
      </w:r>
      <w:r>
        <w:rPr>
          <w:spacing w:val="-2"/>
        </w:rPr>
        <w:t>of</w:t>
      </w:r>
      <w:r>
        <w:rPr>
          <w:spacing w:val="31"/>
        </w:rPr>
        <w:t xml:space="preserve"> </w:t>
      </w:r>
      <w:r>
        <w:rPr>
          <w:spacing w:val="-2"/>
        </w:rPr>
        <w:t>AF,</w:t>
      </w:r>
      <w:r>
        <w:rPr>
          <w:spacing w:val="38"/>
          <w:w w:val="101"/>
        </w:rPr>
        <w:t xml:space="preserve"> </w:t>
      </w:r>
      <w:r>
        <w:rPr>
          <w:spacing w:val="-2"/>
        </w:rPr>
        <w:t>the</w:t>
      </w:r>
      <w:r>
        <w:rPr>
          <w:spacing w:val="42"/>
        </w:rPr>
        <w:t xml:space="preserve"> </w:t>
      </w:r>
      <w:r>
        <w:rPr>
          <w:spacing w:val="-2"/>
        </w:rPr>
        <w:t>use</w:t>
      </w:r>
      <w:r>
        <w:rPr>
          <w:spacing w:val="37"/>
        </w:rPr>
        <w:t xml:space="preserve"> </w:t>
      </w:r>
      <w:r>
        <w:rPr>
          <w:spacing w:val="-2"/>
        </w:rPr>
        <w:t>of</w:t>
      </w:r>
      <w:r>
        <w:rPr>
          <w:spacing w:val="38"/>
        </w:rPr>
        <w:t xml:space="preserve"> </w:t>
      </w:r>
      <w:r>
        <w:rPr>
          <w:spacing w:val="-2"/>
        </w:rPr>
        <w:t>ascending</w:t>
      </w:r>
      <w:r>
        <w:rPr>
          <w:spacing w:val="37"/>
          <w:w w:val="101"/>
        </w:rPr>
        <w:t xml:space="preserve"> </w:t>
      </w:r>
      <w:r>
        <w:rPr>
          <w:spacing w:val="-2"/>
        </w:rPr>
        <w:t>series</w:t>
      </w:r>
      <w:r>
        <w:rPr>
          <w:spacing w:val="37"/>
        </w:rPr>
        <w:t xml:space="preserve"> </w:t>
      </w:r>
      <w:r>
        <w:rPr>
          <w:spacing w:val="-2"/>
        </w:rPr>
        <w:t>of</w:t>
      </w:r>
      <w:r>
        <w:rPr>
          <w:spacing w:val="37"/>
        </w:rPr>
        <w:t xml:space="preserve"> </w:t>
      </w:r>
      <w:r>
        <w:rPr>
          <w:spacing w:val="-2"/>
        </w:rPr>
        <w:t>thoracic</w:t>
      </w:r>
      <w:r>
        <w:rPr>
          <w:spacing w:val="43"/>
        </w:rPr>
        <w:t xml:space="preserve"> </w:t>
      </w:r>
      <w:r>
        <w:rPr>
          <w:spacing w:val="-2"/>
        </w:rPr>
        <w:t>b</w:t>
      </w:r>
      <w:r>
        <w:rPr>
          <w:spacing w:val="-3"/>
        </w:rPr>
        <w:t>iphasic</w:t>
      </w:r>
      <w:r>
        <w:rPr/>
        <w:t xml:space="preserve"> </w:t>
      </w:r>
      <w:bookmarkStart w:name="bookmark170" w:id="77"/>
      <w:bookmarkEnd w:id="77"/>
      <w:r>
        <w:rPr>
          <w:spacing w:val="-1"/>
        </w:rPr>
        <w:t>electricity   is</w:t>
      </w:r>
      <w:r>
        <w:rPr>
          <w:spacing w:val="6"/>
        </w:rPr>
        <w:t xml:space="preserve">   </w:t>
      </w:r>
      <w:r>
        <w:rPr>
          <w:spacing w:val="-1"/>
        </w:rPr>
        <w:t>better</w:t>
      </w:r>
      <w:r>
        <w:rPr>
          <w:spacing w:val="6"/>
        </w:rPr>
        <w:t xml:space="preserve">   </w:t>
      </w:r>
      <w:r>
        <w:rPr>
          <w:spacing w:val="-1"/>
        </w:rPr>
        <w:t>than</w:t>
      </w:r>
      <w:r>
        <w:rPr>
          <w:spacing w:val="5"/>
        </w:rPr>
        <w:t xml:space="preserve">   </w:t>
      </w:r>
      <w:r>
        <w:rPr>
          <w:spacing w:val="-1"/>
        </w:rPr>
        <w:t>single</w:t>
      </w:r>
      <w:r>
        <w:rPr>
          <w:spacing w:val="7"/>
        </w:rPr>
        <w:t xml:space="preserve">   </w:t>
      </w:r>
      <w:r>
        <w:rPr>
          <w:spacing w:val="-1"/>
        </w:rPr>
        <w:t>monophasic</w:t>
      </w:r>
      <w:r>
        <w:rPr>
          <w:spacing w:val="7"/>
        </w:rPr>
        <w:t xml:space="preserve">   </w:t>
      </w:r>
      <w:r>
        <w:rPr>
          <w:spacing w:val="-1"/>
        </w:rPr>
        <w:t>hi</w:t>
      </w:r>
      <w:r>
        <w:rPr>
          <w:spacing w:val="-2"/>
        </w:rPr>
        <w:t>gh</w:t>
      </w:r>
      <w:r>
        <w:rPr>
          <w:spacing w:val="1"/>
        </w:rPr>
        <w:t xml:space="preserve"> </w:t>
      </w:r>
      <w:r>
        <w:rPr/>
        <w:t>intensity shock in order to restore sinus </w:t>
      </w:r>
      <w:r>
        <w:rPr>
          <w:spacing w:val="-1"/>
        </w:rPr>
        <w:t>rhythm.</w:t>
      </w:r>
      <w:hyperlink w:history="true" w:anchor="bookmark171">
        <w:r>
          <w:rPr>
            <w:sz w:val="11"/>
            <w:szCs w:val="11"/>
            <w:color w:val="0000FF"/>
            <w:spacing w:val="-1"/>
            <w:position w:val="7"/>
          </w:rPr>
          <w:t>97</w:t>
        </w:r>
      </w:hyperlink>
    </w:p>
    <w:p>
      <w:pPr>
        <w:pStyle w:val="BodyText"/>
        <w:ind w:left="4" w:right="262" w:firstLine="174"/>
        <w:spacing w:before="2" w:line="241" w:lineRule="auto"/>
        <w:jc w:val="both"/>
        <w:rPr/>
      </w:pPr>
      <w:r>
        <w:rPr>
          <w:spacing w:val="-2"/>
        </w:rPr>
        <w:t>The</w:t>
      </w:r>
      <w:r>
        <w:rPr>
          <w:spacing w:val="29"/>
          <w:w w:val="101"/>
        </w:rPr>
        <w:t xml:space="preserve"> </w:t>
      </w:r>
      <w:r>
        <w:rPr>
          <w:spacing w:val="-2"/>
        </w:rPr>
        <w:t>use</w:t>
      </w:r>
      <w:r>
        <w:rPr>
          <w:spacing w:val="13"/>
        </w:rPr>
        <w:t xml:space="preserve"> </w:t>
      </w:r>
      <w:r>
        <w:rPr>
          <w:spacing w:val="-2"/>
        </w:rPr>
        <w:t>of</w:t>
      </w:r>
      <w:r>
        <w:rPr>
          <w:spacing w:val="13"/>
        </w:rPr>
        <w:t xml:space="preserve"> </w:t>
      </w:r>
      <w:r>
        <w:rPr>
          <w:spacing w:val="-2"/>
        </w:rPr>
        <w:t>the</w:t>
      </w:r>
      <w:r>
        <w:rPr>
          <w:spacing w:val="20"/>
        </w:rPr>
        <w:t xml:space="preserve"> </w:t>
      </w:r>
      <w:r>
        <w:rPr>
          <w:spacing w:val="-2"/>
        </w:rPr>
        <w:t>maximum</w:t>
      </w:r>
      <w:r>
        <w:rPr>
          <w:spacing w:val="15"/>
        </w:rPr>
        <w:t xml:space="preserve"> </w:t>
      </w:r>
      <w:r>
        <w:rPr>
          <w:spacing w:val="-2"/>
        </w:rPr>
        <w:t>dose</w:t>
      </w:r>
      <w:r>
        <w:rPr>
          <w:spacing w:val="13"/>
        </w:rPr>
        <w:t xml:space="preserve"> </w:t>
      </w:r>
      <w:r>
        <w:rPr>
          <w:spacing w:val="-2"/>
        </w:rPr>
        <w:t>of</w:t>
      </w:r>
      <w:r>
        <w:rPr>
          <w:spacing w:val="13"/>
        </w:rPr>
        <w:t xml:space="preserve"> </w:t>
      </w:r>
      <w:r>
        <w:rPr>
          <w:spacing w:val="-2"/>
        </w:rPr>
        <w:t>energy</w:t>
      </w:r>
      <w:r>
        <w:rPr>
          <w:spacing w:val="14"/>
          <w:w w:val="101"/>
        </w:rPr>
        <w:t xml:space="preserve"> </w:t>
      </w:r>
      <w:r>
        <w:rPr>
          <w:spacing w:val="-2"/>
        </w:rPr>
        <w:t>allows</w:t>
      </w:r>
      <w:r>
        <w:rPr>
          <w:spacing w:val="19"/>
          <w:w w:val="101"/>
        </w:rPr>
        <w:t xml:space="preserve"> </w:t>
      </w:r>
      <w:r>
        <w:rPr>
          <w:spacing w:val="-2"/>
        </w:rPr>
        <w:t>higher</w:t>
      </w:r>
      <w:r>
        <w:rPr/>
        <w:t xml:space="preserve"> </w:t>
      </w:r>
      <w:bookmarkStart w:name="bookmark172" w:id="78"/>
      <w:bookmarkEnd w:id="78"/>
      <w:r>
        <w:rPr/>
        <w:t>probabilities  of  cardioversion</w:t>
      </w:r>
      <w:r>
        <w:rPr>
          <w:spacing w:val="8"/>
        </w:rPr>
        <w:t xml:space="preserve">  </w:t>
      </w:r>
      <w:r>
        <w:rPr/>
        <w:t>than</w:t>
      </w:r>
      <w:r>
        <w:rPr>
          <w:spacing w:val="9"/>
        </w:rPr>
        <w:t xml:space="preserve">  </w:t>
      </w:r>
      <w:r>
        <w:rPr>
          <w:spacing w:val="-1"/>
        </w:rPr>
        <w:t>the</w:t>
      </w:r>
      <w:r>
        <w:rPr>
          <w:spacing w:val="8"/>
        </w:rPr>
        <w:t xml:space="preserve">  </w:t>
      </w:r>
      <w:r>
        <w:rPr>
          <w:spacing w:val="-1"/>
        </w:rPr>
        <w:t>emanation</w:t>
      </w:r>
      <w:r>
        <w:rPr>
          <w:spacing w:val="7"/>
        </w:rPr>
        <w:t xml:space="preserve">  </w:t>
      </w:r>
      <w:r>
        <w:rPr>
          <w:spacing w:val="-1"/>
        </w:rPr>
        <w:t>of</w:t>
      </w:r>
      <w:r>
        <w:rPr>
          <w:spacing w:val="1"/>
        </w:rPr>
        <w:t xml:space="preserve"> </w:t>
      </w:r>
      <w:r>
        <w:rPr/>
        <w:t>incremental</w:t>
      </w:r>
      <w:r>
        <w:rPr>
          <w:spacing w:val="29"/>
        </w:rPr>
        <w:t xml:space="preserve"> </w:t>
      </w:r>
      <w:r>
        <w:rPr/>
        <w:t>electric</w:t>
      </w:r>
      <w:r>
        <w:rPr>
          <w:spacing w:val="23"/>
        </w:rPr>
        <w:t xml:space="preserve"> </w:t>
      </w:r>
      <w:r>
        <w:rPr/>
        <w:t>shocks</w:t>
      </w:r>
      <w:r>
        <w:rPr>
          <w:spacing w:val="2"/>
        </w:rPr>
        <w:t>.</w:t>
      </w:r>
      <w:hyperlink w:history="true" w:anchor="bookmark173">
        <w:r>
          <w:rPr>
            <w:sz w:val="11"/>
            <w:szCs w:val="11"/>
            <w:color w:val="0000FF"/>
            <w:spacing w:val="2"/>
            <w:position w:val="7"/>
          </w:rPr>
          <w:t>98</w:t>
        </w:r>
      </w:hyperlink>
      <w:r>
        <w:rPr>
          <w:sz w:val="11"/>
          <w:szCs w:val="11"/>
          <w:color w:val="0000FF"/>
          <w:spacing w:val="2"/>
          <w:position w:val="7"/>
        </w:rPr>
        <w:t xml:space="preserve">  </w:t>
      </w:r>
      <w:r>
        <w:rPr/>
        <w:t>Schmidt</w:t>
      </w:r>
      <w:r>
        <w:rPr>
          <w:spacing w:val="26"/>
          <w:w w:val="101"/>
        </w:rPr>
        <w:t xml:space="preserve"> </w:t>
      </w:r>
      <w:r>
        <w:rPr>
          <w:i/>
          <w:iCs/>
        </w:rPr>
        <w:t>et</w:t>
      </w:r>
      <w:r>
        <w:rPr>
          <w:i/>
          <w:iCs/>
          <w:spacing w:val="22"/>
          <w:w w:val="101"/>
        </w:rPr>
        <w:t xml:space="preserve"> </w:t>
      </w:r>
      <w:r>
        <w:rPr>
          <w:i/>
          <w:iCs/>
        </w:rPr>
        <w:t>al</w:t>
      </w:r>
      <w:r>
        <w:rPr>
          <w:i/>
          <w:iCs/>
          <w:spacing w:val="2"/>
        </w:rPr>
        <w:t>.</w:t>
      </w:r>
      <w:r>
        <w:rPr>
          <w:spacing w:val="2"/>
        </w:rPr>
        <w:t>,</w:t>
      </w:r>
      <w:hyperlink w:history="true" w:anchor="bookmark173">
        <w:r>
          <w:rPr>
            <w:sz w:val="11"/>
            <w:szCs w:val="11"/>
            <w:color w:val="0000FF"/>
            <w:spacing w:val="2"/>
            <w:position w:val="7"/>
          </w:rPr>
          <w:t>98</w:t>
        </w:r>
      </w:hyperlink>
      <w:r>
        <w:rPr>
          <w:sz w:val="11"/>
          <w:szCs w:val="11"/>
          <w:color w:val="0000FF"/>
          <w:spacing w:val="2"/>
          <w:position w:val="7"/>
        </w:rPr>
        <w:t xml:space="preserve">  </w:t>
      </w:r>
      <w:r>
        <w:rPr/>
        <w:t>indeed</w:t>
      </w:r>
      <w:r>
        <w:rPr>
          <w:spacing w:val="2"/>
        </w:rPr>
        <w:t>,</w:t>
      </w:r>
      <w:r>
        <w:rPr/>
        <w:t xml:space="preserve"> </w:t>
      </w:r>
      <w:r>
        <w:rPr>
          <w:spacing w:val="-1"/>
        </w:rPr>
        <w:t>recently</w:t>
      </w:r>
      <w:r>
        <w:rPr>
          <w:spacing w:val="20"/>
          <w:w w:val="101"/>
        </w:rPr>
        <w:t xml:space="preserve"> </w:t>
      </w:r>
      <w:r>
        <w:rPr>
          <w:spacing w:val="-1"/>
        </w:rPr>
        <w:t>demonstrated</w:t>
      </w:r>
      <w:r>
        <w:rPr>
          <w:spacing w:val="20"/>
        </w:rPr>
        <w:t xml:space="preserve"> </w:t>
      </w:r>
      <w:r>
        <w:rPr>
          <w:spacing w:val="-1"/>
        </w:rPr>
        <w:t>that</w:t>
      </w:r>
      <w:r>
        <w:rPr>
          <w:spacing w:val="21"/>
        </w:rPr>
        <w:t xml:space="preserve"> </w:t>
      </w:r>
      <w:r>
        <w:rPr>
          <w:spacing w:val="-1"/>
        </w:rPr>
        <w:t>t</w:t>
      </w:r>
      <w:r>
        <w:rPr>
          <w:spacing w:val="-2"/>
        </w:rPr>
        <w:t>he</w:t>
      </w:r>
      <w:r>
        <w:rPr>
          <w:spacing w:val="19"/>
          <w:w w:val="101"/>
        </w:rPr>
        <w:t xml:space="preserve"> </w:t>
      </w:r>
      <w:r>
        <w:rPr>
          <w:spacing w:val="-2"/>
        </w:rPr>
        <w:t>supply</w:t>
      </w:r>
      <w:r>
        <w:rPr>
          <w:spacing w:val="19"/>
          <w:w w:val="101"/>
        </w:rPr>
        <w:t xml:space="preserve"> </w:t>
      </w:r>
      <w:r>
        <w:rPr>
          <w:spacing w:val="-2"/>
        </w:rPr>
        <w:t>of</w:t>
      </w:r>
      <w:r>
        <w:rPr>
          <w:spacing w:val="16"/>
          <w:w w:val="101"/>
        </w:rPr>
        <w:t xml:space="preserve"> </w:t>
      </w:r>
      <w:r>
        <w:rPr>
          <w:spacing w:val="-2"/>
        </w:rPr>
        <w:t>fixed</w:t>
      </w:r>
      <w:r>
        <w:rPr>
          <w:spacing w:val="20"/>
        </w:rPr>
        <w:t xml:space="preserve"> </w:t>
      </w:r>
      <w:r>
        <w:rPr>
          <w:spacing w:val="-2"/>
        </w:rPr>
        <w:t>doses</w:t>
      </w:r>
      <w:r>
        <w:rPr>
          <w:spacing w:val="19"/>
          <w:w w:val="101"/>
        </w:rPr>
        <w:t xml:space="preserve"> </w:t>
      </w:r>
      <w:r>
        <w:rPr>
          <w:spacing w:val="-2"/>
        </w:rPr>
        <w:t>of</w:t>
      </w:r>
      <w:r>
        <w:rPr/>
        <w:t xml:space="preserve"> </w:t>
      </w:r>
      <w:r>
        <w:rPr>
          <w:spacing w:val="-1"/>
        </w:rPr>
        <w:t>electricity</w:t>
      </w:r>
      <w:r>
        <w:rPr>
          <w:spacing w:val="16"/>
        </w:rPr>
        <w:t xml:space="preserve">   </w:t>
      </w:r>
      <w:r>
        <w:rPr>
          <w:spacing w:val="-1"/>
        </w:rPr>
        <w:t>(360-360-360</w:t>
      </w:r>
      <w:r>
        <w:rPr>
          <w:spacing w:val="13"/>
        </w:rPr>
        <w:t xml:space="preserve">   </w:t>
      </w:r>
      <w:r>
        <w:rPr>
          <w:spacing w:val="-1"/>
        </w:rPr>
        <w:t>J)</w:t>
      </w:r>
      <w:r>
        <w:rPr>
          <w:spacing w:val="13"/>
        </w:rPr>
        <w:t xml:space="preserve">   </w:t>
      </w:r>
      <w:r>
        <w:rPr>
          <w:spacing w:val="-1"/>
        </w:rPr>
        <w:t>allow</w:t>
      </w:r>
      <w:r>
        <w:rPr>
          <w:spacing w:val="-2"/>
        </w:rPr>
        <w:t>ed</w:t>
      </w:r>
      <w:r>
        <w:rPr>
          <w:spacing w:val="13"/>
        </w:rPr>
        <w:t xml:space="preserve">   </w:t>
      </w:r>
      <w:r>
        <w:rPr>
          <w:spacing w:val="-2"/>
        </w:rPr>
        <w:t>sinus</w:t>
      </w:r>
      <w:r>
        <w:rPr>
          <w:spacing w:val="15"/>
        </w:rPr>
        <w:t xml:space="preserve">   </w:t>
      </w:r>
      <w:r>
        <w:rPr>
          <w:spacing w:val="-2"/>
        </w:rPr>
        <w:t>rhythm</w:t>
      </w:r>
      <w:r>
        <w:rPr>
          <w:spacing w:val="1"/>
        </w:rPr>
        <w:t xml:space="preserve"> </w:t>
      </w:r>
      <w:r>
        <w:rPr>
          <w:spacing w:val="-1"/>
        </w:rPr>
        <w:t>restoration in 72% of</w:t>
      </w:r>
      <w:r>
        <w:rPr>
          <w:spacing w:val="13"/>
          <w:w w:val="101"/>
        </w:rPr>
        <w:t xml:space="preserve"> </w:t>
      </w:r>
      <w:r>
        <w:rPr>
          <w:spacing w:val="-1"/>
        </w:rPr>
        <w:t>patients</w:t>
      </w:r>
      <w:r>
        <w:rPr>
          <w:spacing w:val="16"/>
          <w:w w:val="101"/>
        </w:rPr>
        <w:t xml:space="preserve"> </w:t>
      </w:r>
      <w:r>
        <w:rPr>
          <w:spacing w:val="-1"/>
        </w:rPr>
        <w:t>righ</w:t>
      </w:r>
      <w:r>
        <w:rPr>
          <w:spacing w:val="-2"/>
        </w:rPr>
        <w:t>t</w:t>
      </w:r>
      <w:r>
        <w:rPr>
          <w:spacing w:val="19"/>
          <w:w w:val="101"/>
        </w:rPr>
        <w:t xml:space="preserve"> </w:t>
      </w:r>
      <w:r>
        <w:rPr>
          <w:spacing w:val="-2"/>
        </w:rPr>
        <w:t>1 min</w:t>
      </w:r>
      <w:r>
        <w:rPr>
          <w:spacing w:val="10"/>
        </w:rPr>
        <w:t xml:space="preserve"> </w:t>
      </w:r>
      <w:r>
        <w:rPr>
          <w:spacing w:val="-2"/>
        </w:rPr>
        <w:t>after</w:t>
      </w:r>
      <w:r>
        <w:rPr>
          <w:spacing w:val="10"/>
        </w:rPr>
        <w:t xml:space="preserve"> </w:t>
      </w:r>
      <w:r>
        <w:rPr>
          <w:spacing w:val="-2"/>
        </w:rPr>
        <w:t>the</w:t>
      </w:r>
      <w:r>
        <w:rPr>
          <w:spacing w:val="8"/>
        </w:rPr>
        <w:t xml:space="preserve"> </w:t>
      </w:r>
      <w:r>
        <w:rPr>
          <w:spacing w:val="-2"/>
        </w:rPr>
        <w:t>shock</w:t>
      </w:r>
      <w:r>
        <w:rPr/>
        <w:t xml:space="preserve"> </w:t>
      </w:r>
      <w:r>
        <w:rPr>
          <w:spacing w:val="-1"/>
        </w:rPr>
        <w:t>compared  to   66%  of   patients</w:t>
      </w:r>
      <w:r>
        <w:rPr>
          <w:spacing w:val="15"/>
          <w:w w:val="101"/>
        </w:rPr>
        <w:t xml:space="preserve">  </w:t>
      </w:r>
      <w:r>
        <w:rPr>
          <w:spacing w:val="-1"/>
        </w:rPr>
        <w:t>undergone</w:t>
      </w:r>
      <w:r>
        <w:rPr>
          <w:spacing w:val="15"/>
          <w:w w:val="101"/>
        </w:rPr>
        <w:t xml:space="preserve">  </w:t>
      </w:r>
      <w:r>
        <w:rPr>
          <w:spacing w:val="-1"/>
        </w:rPr>
        <w:t>p</w:t>
      </w:r>
      <w:r>
        <w:rPr>
          <w:spacing w:val="-2"/>
        </w:rPr>
        <w:t>rogressive</w:t>
      </w:r>
      <w:r>
        <w:rPr/>
        <w:t xml:space="preserve"> </w:t>
      </w:r>
      <w:r>
        <w:rPr/>
        <w:t>biphasic shock (125-150-200 </w:t>
      </w:r>
      <w:r>
        <w:rPr>
          <w:spacing w:val="-1"/>
        </w:rPr>
        <w:t>J)</w:t>
      </w:r>
      <w:r>
        <w:rPr>
          <w:spacing w:val="14"/>
          <w:w w:val="101"/>
        </w:rPr>
        <w:t xml:space="preserve"> </w:t>
      </w:r>
      <w:r>
        <w:rPr>
          <w:spacing w:val="-1"/>
        </w:rPr>
        <w:t>(</w:t>
      </w:r>
      <w:r>
        <w:rPr>
          <w:i/>
          <w:iCs/>
          <w:spacing w:val="-1"/>
        </w:rPr>
        <w:t>P</w:t>
      </w:r>
      <w:r>
        <w:rPr>
          <w:i/>
          <w:iCs/>
          <w:spacing w:val="-14"/>
        </w:rPr>
        <w:t xml:space="preserve"> </w:t>
      </w:r>
      <w:r>
        <w:rPr>
          <w:rFonts w:ascii="Arial" w:hAnsi="Arial" w:eastAsia="Arial" w:cs="Arial"/>
          <w:spacing w:val="-1"/>
        </w:rPr>
        <w:t>&lt;</w:t>
      </w:r>
      <w:r>
        <w:rPr>
          <w:rFonts w:ascii="Arial" w:hAnsi="Arial" w:eastAsia="Arial" w:cs="Arial"/>
          <w:spacing w:val="-9"/>
        </w:rPr>
        <w:t xml:space="preserve"> </w:t>
      </w:r>
      <w:r>
        <w:rPr>
          <w:spacing w:val="-1"/>
        </w:rPr>
        <w:t>0.001).</w:t>
      </w:r>
    </w:p>
    <w:p>
      <w:pPr>
        <w:spacing w:line="329" w:lineRule="auto"/>
        <w:rPr>
          <w:rFonts w:ascii="Arial"/>
          <w:sz w:val="21"/>
        </w:rPr>
      </w:pPr>
      <w:r/>
    </w:p>
    <w:p>
      <w:pPr>
        <w:pStyle w:val="BodyText"/>
        <w:ind w:left="1"/>
        <w:spacing w:before="64" w:line="242" w:lineRule="auto"/>
        <w:rPr>
          <w:sz w:val="22"/>
          <w:szCs w:val="22"/>
        </w:rPr>
      </w:pPr>
      <w:r>
        <w:rPr>
          <w:sz w:val="22"/>
          <w:szCs w:val="22"/>
          <w:b/>
          <w:bCs/>
          <w:color w:val="AD1229"/>
        </w:rPr>
        <w:t>Management of atrial fibrillation of </w:t>
      </w:r>
      <w:r>
        <w:rPr>
          <w:rFonts w:ascii="Arial" w:hAnsi="Arial" w:eastAsia="Arial" w:cs="Arial"/>
          <w:sz w:val="22"/>
          <w:szCs w:val="22"/>
          <w:b/>
          <w:bCs/>
          <w:color w:val="AD1229"/>
        </w:rPr>
        <w:t>&gt;</w:t>
      </w:r>
      <w:r>
        <w:rPr>
          <w:sz w:val="22"/>
          <w:szCs w:val="22"/>
          <w:b/>
          <w:bCs/>
          <w:color w:val="AD1229"/>
        </w:rPr>
        <w:t>48 h</w:t>
      </w:r>
    </w:p>
    <w:p>
      <w:pPr>
        <w:pStyle w:val="BodyText"/>
        <w:ind w:left="8"/>
        <w:spacing w:line="305" w:lineRule="exact"/>
        <w:outlineLvl w:val="1"/>
        <w:rPr>
          <w:sz w:val="22"/>
          <w:szCs w:val="22"/>
        </w:rPr>
      </w:pPr>
      <w:r>
        <w:rPr>
          <w:sz w:val="22"/>
          <w:szCs w:val="22"/>
          <w:b/>
          <w:bCs/>
          <w:color w:val="AD1229"/>
          <w:spacing w:val="-2"/>
          <w:position w:val="1"/>
        </w:rPr>
        <w:t>duration</w:t>
      </w:r>
    </w:p>
    <w:p>
      <w:pPr>
        <w:pStyle w:val="BodyText"/>
        <w:ind w:left="4" w:right="263" w:hanging="4"/>
        <w:spacing w:before="84" w:line="242" w:lineRule="auto"/>
        <w:jc w:val="both"/>
        <w:rPr/>
      </w:pPr>
      <w:r>
        <w:rPr>
          <w:spacing w:val="-1"/>
        </w:rPr>
        <w:t>The patient</w:t>
      </w:r>
      <w:r>
        <w:rPr>
          <w:spacing w:val="-11"/>
        </w:rPr>
        <w:t xml:space="preserve"> </w:t>
      </w:r>
      <w:r>
        <w:rPr>
          <w:spacing w:val="-1"/>
        </w:rPr>
        <w:t>who arrive</w:t>
      </w:r>
      <w:r>
        <w:rPr>
          <w:spacing w:val="-2"/>
        </w:rPr>
        <w:t>s at the Emergency Department for</w:t>
      </w:r>
      <w:r>
        <w:rPr/>
        <w:t xml:space="preserve"> </w:t>
      </w:r>
      <w:r>
        <w:rPr/>
        <w:t>an episode of AF arisen</w:t>
      </w:r>
      <w:r>
        <w:rPr>
          <w:spacing w:val="8"/>
        </w:rPr>
        <w:t xml:space="preserve"> </w:t>
      </w:r>
      <w:r>
        <w:rPr/>
        <w:t>fo</w:t>
      </w:r>
      <w:r>
        <w:rPr>
          <w:spacing w:val="-1"/>
        </w:rPr>
        <w:t>r </w:t>
      </w:r>
      <w:r>
        <w:rPr>
          <w:rFonts w:ascii="Arial" w:hAnsi="Arial" w:eastAsia="Arial" w:cs="Arial"/>
          <w:spacing w:val="-1"/>
        </w:rPr>
        <w:t>&gt;</w:t>
      </w:r>
      <w:r>
        <w:rPr>
          <w:rFonts w:ascii="Arial" w:hAnsi="Arial" w:eastAsia="Arial" w:cs="Arial"/>
          <w:spacing w:val="-12"/>
        </w:rPr>
        <w:t xml:space="preserve"> </w:t>
      </w:r>
      <w:r>
        <w:rPr>
          <w:spacing w:val="-1"/>
        </w:rPr>
        <w:t>48 h deserves</w:t>
      </w:r>
      <w:r>
        <w:rPr>
          <w:spacing w:val="9"/>
        </w:rPr>
        <w:t xml:space="preserve"> </w:t>
      </w:r>
      <w:r>
        <w:rPr>
          <w:spacing w:val="-1"/>
        </w:rPr>
        <w:t>an</w:t>
      </w:r>
      <w:r>
        <w:rPr>
          <w:spacing w:val="10"/>
        </w:rPr>
        <w:t xml:space="preserve"> </w:t>
      </w:r>
      <w:r>
        <w:rPr>
          <w:spacing w:val="-1"/>
        </w:rPr>
        <w:t>integrated</w:t>
      </w:r>
      <w:r>
        <w:rPr/>
        <w:t xml:space="preserve"> </w:t>
      </w:r>
      <w:r>
        <w:rPr>
          <w:spacing w:val="-1"/>
        </w:rPr>
        <w:t>approach</w:t>
      </w:r>
      <w:r>
        <w:rPr>
          <w:spacing w:val="23"/>
        </w:rPr>
        <w:t xml:space="preserve"> </w:t>
      </w:r>
      <w:r>
        <w:rPr>
          <w:spacing w:val="-1"/>
        </w:rPr>
        <w:t>in</w:t>
      </w:r>
      <w:r>
        <w:rPr>
          <w:spacing w:val="22"/>
        </w:rPr>
        <w:t xml:space="preserve"> </w:t>
      </w:r>
      <w:r>
        <w:rPr>
          <w:spacing w:val="-1"/>
        </w:rPr>
        <w:t>order</w:t>
      </w:r>
      <w:r>
        <w:rPr>
          <w:spacing w:val="23"/>
          <w:w w:val="101"/>
        </w:rPr>
        <w:t xml:space="preserve"> </w:t>
      </w:r>
      <w:r>
        <w:rPr>
          <w:spacing w:val="-1"/>
        </w:rPr>
        <w:t>to</w:t>
      </w:r>
      <w:r>
        <w:rPr>
          <w:spacing w:val="21"/>
          <w:w w:val="101"/>
        </w:rPr>
        <w:t xml:space="preserve"> </w:t>
      </w:r>
      <w:r>
        <w:rPr>
          <w:spacing w:val="-1"/>
        </w:rPr>
        <w:t>optimize</w:t>
      </w:r>
      <w:r>
        <w:rPr>
          <w:spacing w:val="23"/>
          <w:w w:val="101"/>
        </w:rPr>
        <w:t xml:space="preserve"> </w:t>
      </w:r>
      <w:r>
        <w:rPr>
          <w:spacing w:val="-1"/>
        </w:rPr>
        <w:t>the</w:t>
      </w:r>
      <w:r>
        <w:rPr>
          <w:spacing w:val="23"/>
        </w:rPr>
        <w:t xml:space="preserve"> </w:t>
      </w:r>
      <w:r>
        <w:rPr>
          <w:spacing w:val="-1"/>
        </w:rPr>
        <w:t>s</w:t>
      </w:r>
      <w:r>
        <w:rPr>
          <w:spacing w:val="-2"/>
        </w:rPr>
        <w:t>ituation</w:t>
      </w:r>
      <w:r>
        <w:rPr>
          <w:spacing w:val="28"/>
          <w:w w:val="101"/>
        </w:rPr>
        <w:t xml:space="preserve"> </w:t>
      </w:r>
      <w:r>
        <w:rPr>
          <w:spacing w:val="-2"/>
        </w:rPr>
        <w:t>by</w:t>
      </w:r>
      <w:r>
        <w:rPr>
          <w:spacing w:val="23"/>
        </w:rPr>
        <w:t xml:space="preserve"> </w:t>
      </w:r>
      <w:r>
        <w:rPr>
          <w:spacing w:val="-2"/>
        </w:rPr>
        <w:t>deciding</w:t>
      </w:r>
      <w:r>
        <w:rPr/>
        <w:t xml:space="preserve"> </w:t>
      </w:r>
      <w:r>
        <w:rPr>
          <w:spacing w:val="-1"/>
        </w:rPr>
        <w:t>for rhythm or</w:t>
      </w:r>
      <w:r>
        <w:rPr>
          <w:spacing w:val="10"/>
        </w:rPr>
        <w:t xml:space="preserve"> </w:t>
      </w:r>
      <w:r>
        <w:rPr>
          <w:spacing w:val="-1"/>
        </w:rPr>
        <w:t>rate c</w:t>
      </w:r>
      <w:r>
        <w:rPr>
          <w:spacing w:val="-2"/>
        </w:rPr>
        <w:t>ontrol.</w:t>
      </w:r>
    </w:p>
    <w:p>
      <w:pPr>
        <w:pStyle w:val="BodyText"/>
        <w:ind w:left="4" w:right="263" w:firstLine="173"/>
        <w:spacing w:line="241" w:lineRule="auto"/>
        <w:jc w:val="both"/>
        <w:rPr/>
      </w:pPr>
      <w:r>
        <w:rPr>
          <w:spacing w:val="-1"/>
        </w:rPr>
        <w:t>Again,</w:t>
      </w:r>
      <w:r>
        <w:rPr>
          <w:spacing w:val="34"/>
        </w:rPr>
        <w:t xml:space="preserve"> </w:t>
      </w:r>
      <w:r>
        <w:rPr>
          <w:spacing w:val="-1"/>
        </w:rPr>
        <w:t>AF</w:t>
      </w:r>
      <w:r>
        <w:rPr>
          <w:spacing w:val="33"/>
        </w:rPr>
        <w:t xml:space="preserve"> </w:t>
      </w:r>
      <w:r>
        <w:rPr>
          <w:spacing w:val="-1"/>
        </w:rPr>
        <w:t>characterized</w:t>
      </w:r>
      <w:r>
        <w:rPr>
          <w:spacing w:val="39"/>
        </w:rPr>
        <w:t xml:space="preserve"> </w:t>
      </w:r>
      <w:r>
        <w:rPr>
          <w:spacing w:val="-1"/>
        </w:rPr>
        <w:t>by</w:t>
      </w:r>
      <w:r>
        <w:rPr>
          <w:spacing w:val="38"/>
          <w:w w:val="101"/>
        </w:rPr>
        <w:t xml:space="preserve"> </w:t>
      </w:r>
      <w:r>
        <w:rPr>
          <w:spacing w:val="-1"/>
        </w:rPr>
        <w:t>haemodynamic</w:t>
      </w:r>
      <w:r>
        <w:rPr>
          <w:spacing w:val="34"/>
          <w:w w:val="101"/>
        </w:rPr>
        <w:t xml:space="preserve"> </w:t>
      </w:r>
      <w:r>
        <w:rPr>
          <w:spacing w:val="-1"/>
        </w:rPr>
        <w:t>instability</w:t>
      </w:r>
      <w:r>
        <w:rPr/>
        <w:t xml:space="preserve"> </w:t>
      </w:r>
      <w:r>
        <w:rPr>
          <w:spacing w:val="-1"/>
        </w:rPr>
        <w:t>needs to be immediately cardioverted in order to</w:t>
      </w:r>
      <w:r>
        <w:rPr>
          <w:spacing w:val="23"/>
        </w:rPr>
        <w:t xml:space="preserve"> </w:t>
      </w:r>
      <w:r>
        <w:rPr>
          <w:spacing w:val="-1"/>
        </w:rPr>
        <w:t>restore</w:t>
      </w:r>
      <w:r>
        <w:rPr/>
        <w:t xml:space="preserve"> </w:t>
      </w:r>
      <w:r>
        <w:rPr>
          <w:spacing w:val="-1"/>
        </w:rPr>
        <w:t>sinus  rhythm  and  improve  the  clinical  and  prognostic</w:t>
      </w:r>
      <w:r>
        <w:rPr>
          <w:spacing w:val="5"/>
        </w:rPr>
        <w:t xml:space="preserve"> </w:t>
      </w:r>
      <w:r>
        <w:rPr>
          <w:spacing w:val="-1"/>
        </w:rPr>
        <w:t>picture of the patient.</w:t>
      </w:r>
    </w:p>
    <w:p>
      <w:pPr>
        <w:pStyle w:val="BodyText"/>
        <w:ind w:left="4" w:right="263" w:firstLine="180"/>
        <w:spacing w:before="2" w:line="242" w:lineRule="auto"/>
        <w:rPr/>
      </w:pPr>
      <w:r>
        <w:rPr>
          <w:spacing w:val="-2"/>
        </w:rPr>
        <w:t>On the contrary, in case of haemodynamic stability, t</w:t>
      </w:r>
      <w:r>
        <w:rPr>
          <w:spacing w:val="-3"/>
        </w:rPr>
        <w:t>he</w:t>
      </w:r>
      <w:r>
        <w:rPr/>
        <w:t xml:space="preserve"> </w:t>
      </w:r>
      <w:r>
        <w:rPr>
          <w:spacing w:val="-1"/>
        </w:rPr>
        <w:t>evaluation</w:t>
      </w:r>
      <w:r>
        <w:rPr>
          <w:spacing w:val="38"/>
          <w:w w:val="101"/>
        </w:rPr>
        <w:t xml:space="preserve"> </w:t>
      </w:r>
      <w:r>
        <w:rPr>
          <w:spacing w:val="-1"/>
        </w:rPr>
        <w:t>of</w:t>
      </w:r>
      <w:r>
        <w:rPr>
          <w:spacing w:val="38"/>
          <w:w w:val="101"/>
        </w:rPr>
        <w:t xml:space="preserve"> </w:t>
      </w:r>
      <w:r>
        <w:rPr>
          <w:spacing w:val="-1"/>
        </w:rPr>
        <w:t>the</w:t>
      </w:r>
      <w:r>
        <w:rPr>
          <w:spacing w:val="38"/>
          <w:w w:val="101"/>
        </w:rPr>
        <w:t xml:space="preserve"> </w:t>
      </w:r>
      <w:r>
        <w:rPr>
          <w:spacing w:val="-1"/>
        </w:rPr>
        <w:t>anticoagulation</w:t>
      </w:r>
      <w:r>
        <w:rPr>
          <w:spacing w:val="39"/>
        </w:rPr>
        <w:t xml:space="preserve"> </w:t>
      </w:r>
      <w:r>
        <w:rPr>
          <w:spacing w:val="-1"/>
        </w:rPr>
        <w:t>state</w:t>
      </w:r>
      <w:r>
        <w:rPr>
          <w:spacing w:val="39"/>
        </w:rPr>
        <w:t xml:space="preserve"> </w:t>
      </w:r>
      <w:r>
        <w:rPr>
          <w:spacing w:val="-1"/>
        </w:rPr>
        <w:t>is</w:t>
      </w:r>
      <w:r>
        <w:rPr>
          <w:spacing w:val="38"/>
          <w:w w:val="101"/>
        </w:rPr>
        <w:t xml:space="preserve"> </w:t>
      </w:r>
      <w:r>
        <w:rPr>
          <w:spacing w:val="-1"/>
        </w:rPr>
        <w:t>essential</w:t>
      </w:r>
      <w:r>
        <w:rPr>
          <w:spacing w:val="38"/>
        </w:rPr>
        <w:t xml:space="preserve"> </w:t>
      </w:r>
      <w:r>
        <w:rPr>
          <w:spacing w:val="-2"/>
        </w:rPr>
        <w:t>for</w:t>
      </w:r>
    </w:p>
    <w:p>
      <w:pPr>
        <w:spacing w:line="242" w:lineRule="auto"/>
        <w:sectPr>
          <w:type w:val="continuous"/>
          <w:pgSz w:w="11906" w:h="15875"/>
          <w:pgMar w:top="949" w:right="757" w:bottom="0" w:left="863" w:header="640" w:footer="0" w:gutter="0"/>
          <w:cols w:equalWidth="0" w:num="2">
            <w:col w:w="5316" w:space="100"/>
            <w:col w:w="4869" w:space="0"/>
          </w:cols>
        </w:sectPr>
        <w:rPr/>
      </w:pPr>
    </w:p>
    <w:p>
      <w:pPr>
        <w:spacing w:line="187" w:lineRule="exact"/>
        <w:rPr/>
      </w:pPr>
      <w:r/>
    </w:p>
    <w:p>
      <w:pPr>
        <w:spacing w:line="187" w:lineRule="exact"/>
        <w:sectPr>
          <w:headerReference w:type="default" r:id="rId14"/>
          <w:pgSz w:w="11906" w:h="15875"/>
          <w:pgMar w:top="949" w:right="757" w:bottom="0" w:left="863" w:header="641" w:footer="0" w:gutter="0"/>
          <w:cols w:equalWidth="0" w:num="1">
            <w:col w:w="10285" w:space="0"/>
          </w:cols>
        </w:sectPr>
        <w:rPr/>
      </w:pPr>
    </w:p>
    <w:p>
      <w:pPr>
        <w:pStyle w:val="BodyText"/>
        <w:ind w:left="157" w:right="380" w:firstLine="5"/>
        <w:spacing w:before="39" w:line="241" w:lineRule="auto"/>
        <w:jc w:val="both"/>
        <w:rPr>
          <w:sz w:val="11"/>
          <w:szCs w:val="11"/>
        </w:rPr>
      </w:pPr>
      <w:r>
        <w:rPr>
          <w:spacing w:val="-1"/>
        </w:rPr>
        <w:t>therapeutic  procedures.</w:t>
      </w:r>
      <w:r>
        <w:rPr>
          <w:spacing w:val="13"/>
        </w:rPr>
        <w:t xml:space="preserve">  </w:t>
      </w:r>
      <w:r>
        <w:rPr>
          <w:spacing w:val="-1"/>
        </w:rPr>
        <w:t>If</w:t>
      </w:r>
      <w:r>
        <w:rPr>
          <w:spacing w:val="8"/>
        </w:rPr>
        <w:t xml:space="preserve">  </w:t>
      </w:r>
      <w:r>
        <w:rPr>
          <w:spacing w:val="-1"/>
        </w:rPr>
        <w:t>the</w:t>
      </w:r>
      <w:r>
        <w:rPr>
          <w:spacing w:val="10"/>
        </w:rPr>
        <w:t xml:space="preserve">  </w:t>
      </w:r>
      <w:r>
        <w:rPr>
          <w:spacing w:val="-1"/>
        </w:rPr>
        <w:t>patient</w:t>
      </w:r>
      <w:r>
        <w:rPr>
          <w:spacing w:val="9"/>
        </w:rPr>
        <w:t xml:space="preserve">  </w:t>
      </w:r>
      <w:r>
        <w:rPr>
          <w:spacing w:val="-1"/>
        </w:rPr>
        <w:t>already</w:t>
      </w:r>
      <w:r>
        <w:rPr>
          <w:spacing w:val="9"/>
        </w:rPr>
        <w:t xml:space="preserve">  </w:t>
      </w:r>
      <w:r>
        <w:rPr>
          <w:spacing w:val="-1"/>
        </w:rPr>
        <w:t>takes</w:t>
      </w:r>
      <w:r>
        <w:rPr/>
        <w:t xml:space="preserve"> </w:t>
      </w:r>
      <w:r>
        <w:rPr/>
        <w:t>anticoagulants, it is appr</w:t>
      </w:r>
      <w:r>
        <w:rPr>
          <w:spacing w:val="-1"/>
        </w:rPr>
        <w:t>opriate to take</w:t>
      </w:r>
      <w:r>
        <w:rPr>
          <w:spacing w:val="6"/>
        </w:rPr>
        <w:t xml:space="preserve"> </w:t>
      </w:r>
      <w:r>
        <w:rPr>
          <w:spacing w:val="-1"/>
        </w:rPr>
        <w:t>into</w:t>
      </w:r>
      <w:r>
        <w:rPr>
          <w:spacing w:val="6"/>
        </w:rPr>
        <w:t xml:space="preserve"> </w:t>
      </w:r>
      <w:r>
        <w:rPr>
          <w:spacing w:val="-1"/>
        </w:rPr>
        <w:t>account</w:t>
      </w:r>
      <w:r>
        <w:rPr>
          <w:spacing w:val="6"/>
        </w:rPr>
        <w:t xml:space="preserve"> </w:t>
      </w:r>
      <w:r>
        <w:rPr>
          <w:spacing w:val="-1"/>
        </w:rPr>
        <w:t>the</w:t>
      </w:r>
      <w:r>
        <w:rPr/>
        <w:t xml:space="preserve"> </w:t>
      </w:r>
      <w:r>
        <w:rPr>
          <w:spacing w:val="-1"/>
        </w:rPr>
        <w:t>treatment</w:t>
      </w:r>
      <w:r>
        <w:rPr>
          <w:spacing w:val="10"/>
        </w:rPr>
        <w:t xml:space="preserve">   </w:t>
      </w:r>
      <w:r>
        <w:rPr>
          <w:spacing w:val="-1"/>
        </w:rPr>
        <w:t>duration</w:t>
      </w:r>
      <w:r>
        <w:rPr>
          <w:spacing w:val="11"/>
        </w:rPr>
        <w:t xml:space="preserve">   </w:t>
      </w:r>
      <w:r>
        <w:rPr>
          <w:spacing w:val="-1"/>
        </w:rPr>
        <w:t>and</w:t>
      </w:r>
      <w:r>
        <w:rPr>
          <w:spacing w:val="11"/>
        </w:rPr>
        <w:t xml:space="preserve">   </w:t>
      </w:r>
      <w:r>
        <w:rPr>
          <w:spacing w:val="-1"/>
        </w:rPr>
        <w:t>adherence</w:t>
      </w:r>
      <w:r>
        <w:rPr>
          <w:spacing w:val="-2"/>
        </w:rPr>
        <w:t>,</w:t>
      </w:r>
      <w:r>
        <w:rPr>
          <w:spacing w:val="11"/>
        </w:rPr>
        <w:t xml:space="preserve">   </w:t>
      </w:r>
      <w:r>
        <w:rPr>
          <w:spacing w:val="-2"/>
        </w:rPr>
        <w:t>the</w:t>
      </w:r>
      <w:r>
        <w:rPr>
          <w:spacing w:val="12"/>
        </w:rPr>
        <w:t xml:space="preserve">   </w:t>
      </w:r>
      <w:r>
        <w:rPr>
          <w:spacing w:val="-2"/>
        </w:rPr>
        <w:t>kind</w:t>
      </w:r>
      <w:r>
        <w:rPr>
          <w:spacing w:val="11"/>
        </w:rPr>
        <w:t xml:space="preserve">   </w:t>
      </w:r>
      <w:r>
        <w:rPr>
          <w:spacing w:val="-2"/>
        </w:rPr>
        <w:t>of</w:t>
      </w:r>
      <w:r>
        <w:rPr/>
        <w:t xml:space="preserve"> </w:t>
      </w:r>
      <w:r>
        <w:rPr/>
        <w:t>anticoagulant   taken   and   potential   inter</w:t>
      </w:r>
      <w:r>
        <w:rPr>
          <w:spacing w:val="-1"/>
        </w:rPr>
        <w:t>ruptions.   A</w:t>
      </w:r>
      <w:r>
        <w:rPr/>
        <w:t xml:space="preserve"> </w:t>
      </w:r>
      <w:r>
        <w:rPr>
          <w:spacing w:val="-1"/>
        </w:rPr>
        <w:t>continuous</w:t>
      </w:r>
      <w:r>
        <w:rPr>
          <w:spacing w:val="16"/>
          <w:w w:val="101"/>
        </w:rPr>
        <w:t xml:space="preserve"> </w:t>
      </w:r>
      <w:r>
        <w:rPr>
          <w:spacing w:val="-1"/>
        </w:rPr>
        <w:t>oral</w:t>
      </w:r>
      <w:r>
        <w:rPr>
          <w:spacing w:val="16"/>
        </w:rPr>
        <w:t xml:space="preserve"> </w:t>
      </w:r>
      <w:r>
        <w:rPr>
          <w:spacing w:val="-1"/>
        </w:rPr>
        <w:t>anticoagulation</w:t>
      </w:r>
      <w:r>
        <w:rPr>
          <w:spacing w:val="16"/>
        </w:rPr>
        <w:t xml:space="preserve"> </w:t>
      </w:r>
      <w:r>
        <w:rPr>
          <w:spacing w:val="-1"/>
        </w:rPr>
        <w:t>therapy</w:t>
      </w:r>
      <w:r>
        <w:rPr>
          <w:spacing w:val="16"/>
          <w:w w:val="101"/>
        </w:rPr>
        <w:t xml:space="preserve"> </w:t>
      </w:r>
      <w:r>
        <w:rPr>
          <w:spacing w:val="-1"/>
        </w:rPr>
        <w:t>fo</w:t>
      </w:r>
      <w:r>
        <w:rPr>
          <w:spacing w:val="-2"/>
        </w:rPr>
        <w:t>r</w:t>
      </w:r>
      <w:r>
        <w:rPr>
          <w:spacing w:val="20"/>
          <w:w w:val="101"/>
        </w:rPr>
        <w:t xml:space="preserve"> </w:t>
      </w:r>
      <w:r>
        <w:rPr>
          <w:spacing w:val="-2"/>
        </w:rPr>
        <w:t>more</w:t>
      </w:r>
      <w:r>
        <w:rPr>
          <w:spacing w:val="17"/>
        </w:rPr>
        <w:t xml:space="preserve"> </w:t>
      </w:r>
      <w:r>
        <w:rPr>
          <w:spacing w:val="-2"/>
        </w:rPr>
        <w:t>than</w:t>
      </w:r>
      <w:r>
        <w:rPr>
          <w:spacing w:val="19"/>
        </w:rPr>
        <w:t xml:space="preserve"> </w:t>
      </w:r>
      <w:r>
        <w:rPr>
          <w:spacing w:val="-2"/>
        </w:rPr>
        <w:t>3</w:t>
      </w:r>
      <w:r>
        <w:rPr/>
        <w:t xml:space="preserve"> </w:t>
      </w:r>
      <w:r>
        <w:rPr>
          <w:spacing w:val="-1"/>
        </w:rPr>
        <w:t>weeks</w:t>
      </w:r>
      <w:r>
        <w:rPr>
          <w:spacing w:val="47"/>
        </w:rPr>
        <w:t xml:space="preserve"> </w:t>
      </w:r>
      <w:r>
        <w:rPr>
          <w:spacing w:val="-1"/>
        </w:rPr>
        <w:t>allows</w:t>
      </w:r>
      <w:r>
        <w:rPr>
          <w:spacing w:val="46"/>
        </w:rPr>
        <w:t xml:space="preserve"> </w:t>
      </w:r>
      <w:r>
        <w:rPr>
          <w:spacing w:val="-1"/>
        </w:rPr>
        <w:t>the</w:t>
      </w:r>
      <w:r>
        <w:rPr>
          <w:spacing w:val="44"/>
          <w:w w:val="101"/>
        </w:rPr>
        <w:t xml:space="preserve"> </w:t>
      </w:r>
      <w:r>
        <w:rPr>
          <w:spacing w:val="-1"/>
        </w:rPr>
        <w:t>clinicians</w:t>
      </w:r>
      <w:r>
        <w:rPr>
          <w:spacing w:val="46"/>
        </w:rPr>
        <w:t xml:space="preserve"> </w:t>
      </w:r>
      <w:r>
        <w:rPr>
          <w:spacing w:val="-1"/>
        </w:rPr>
        <w:t>to</w:t>
      </w:r>
      <w:r>
        <w:rPr>
          <w:spacing w:val="50"/>
          <w:w w:val="101"/>
        </w:rPr>
        <w:t xml:space="preserve"> </w:t>
      </w:r>
      <w:r>
        <w:rPr>
          <w:spacing w:val="-2"/>
        </w:rPr>
        <w:t>proceed</w:t>
      </w:r>
      <w:r>
        <w:rPr>
          <w:spacing w:val="40"/>
          <w:w w:val="101"/>
        </w:rPr>
        <w:t xml:space="preserve"> </w:t>
      </w:r>
      <w:r>
        <w:rPr>
          <w:spacing w:val="-2"/>
        </w:rPr>
        <w:t>with</w:t>
      </w:r>
      <w:r>
        <w:rPr>
          <w:spacing w:val="46"/>
        </w:rPr>
        <w:t xml:space="preserve"> </w:t>
      </w:r>
      <w:r>
        <w:rPr>
          <w:spacing w:val="-2"/>
        </w:rPr>
        <w:t>a  rhythm</w:t>
      </w:r>
      <w:r>
        <w:rPr/>
        <w:t xml:space="preserve"> </w:t>
      </w:r>
      <w:r>
        <w:rPr>
          <w:spacing w:val="-1"/>
        </w:rPr>
        <w:t>control</w:t>
      </w:r>
      <w:r>
        <w:rPr>
          <w:spacing w:val="56"/>
          <w:w w:val="101"/>
        </w:rPr>
        <w:t xml:space="preserve"> </w:t>
      </w:r>
      <w:r>
        <w:rPr>
          <w:spacing w:val="-1"/>
        </w:rPr>
        <w:t>treatment.</w:t>
      </w:r>
      <w:hyperlink w:history="true" w:anchor="bookmark37">
        <w:r>
          <w:rPr>
            <w:sz w:val="11"/>
            <w:szCs w:val="11"/>
            <w:color w:val="0000FF"/>
            <w:spacing w:val="-1"/>
            <w:position w:val="7"/>
          </w:rPr>
          <w:t>24</w:t>
        </w:r>
      </w:hyperlink>
      <w:r>
        <w:rPr>
          <w:sz w:val="11"/>
          <w:szCs w:val="11"/>
          <w:color w:val="0000FF"/>
          <w:spacing w:val="-1"/>
          <w:position w:val="7"/>
        </w:rPr>
        <w:t xml:space="preserve">   </w:t>
      </w:r>
      <w:r>
        <w:rPr>
          <w:spacing w:val="-1"/>
        </w:rPr>
        <w:t>In  case</w:t>
      </w:r>
      <w:r>
        <w:rPr>
          <w:spacing w:val="45"/>
          <w:w w:val="101"/>
        </w:rPr>
        <w:t xml:space="preserve"> </w:t>
      </w:r>
      <w:r>
        <w:rPr>
          <w:spacing w:val="-1"/>
        </w:rPr>
        <w:t>of  lesser</w:t>
      </w:r>
      <w:r>
        <w:rPr>
          <w:spacing w:val="46"/>
        </w:rPr>
        <w:t xml:space="preserve"> </w:t>
      </w:r>
      <w:r>
        <w:rPr>
          <w:spacing w:val="-1"/>
        </w:rPr>
        <w:t>duration</w:t>
      </w:r>
      <w:r>
        <w:rPr>
          <w:spacing w:val="47"/>
        </w:rPr>
        <w:t xml:space="preserve"> </w:t>
      </w:r>
      <w:r>
        <w:rPr>
          <w:spacing w:val="-1"/>
        </w:rPr>
        <w:t>of  the</w:t>
      </w:r>
      <w:r>
        <w:rPr/>
        <w:t xml:space="preserve"> </w:t>
      </w:r>
      <w:r>
        <w:rPr>
          <w:spacing w:val="-1"/>
        </w:rPr>
        <w:t>anticoagulation  therapy,</w:t>
      </w:r>
      <w:r>
        <w:rPr>
          <w:spacing w:val="51"/>
        </w:rPr>
        <w:t xml:space="preserve"> </w:t>
      </w:r>
      <w:r>
        <w:rPr>
          <w:spacing w:val="-1"/>
        </w:rPr>
        <w:t>sinus  rhythm  restor</w:t>
      </w:r>
      <w:r>
        <w:rPr>
          <w:spacing w:val="-2"/>
        </w:rPr>
        <w:t>ation  may</w:t>
      </w:r>
      <w:r>
        <w:rPr/>
        <w:t xml:space="preserve"> </w:t>
      </w:r>
      <w:r>
        <w:rPr/>
        <w:t>be</w:t>
      </w:r>
      <w:r>
        <w:rPr>
          <w:spacing w:val="5"/>
        </w:rPr>
        <w:t xml:space="preserve">      </w:t>
      </w:r>
      <w:r>
        <w:rPr/>
        <w:t>considered      only    </w:t>
      </w:r>
      <w:r>
        <w:rPr>
          <w:spacing w:val="-1"/>
        </w:rPr>
        <w:t xml:space="preserve">   after</w:t>
      </w:r>
      <w:r>
        <w:rPr>
          <w:spacing w:val="5"/>
        </w:rPr>
        <w:t xml:space="preserve">      </w:t>
      </w:r>
      <w:r>
        <w:rPr>
          <w:spacing w:val="-1"/>
        </w:rPr>
        <w:t>transoesophageal</w:t>
      </w:r>
      <w:r>
        <w:rPr>
          <w:spacing w:val="1"/>
        </w:rPr>
        <w:t xml:space="preserve"> </w:t>
      </w:r>
      <w:r>
        <w:rPr>
          <w:spacing w:val="-1"/>
        </w:rPr>
        <w:t>echocardiogram</w:t>
      </w:r>
      <w:r>
        <w:rPr>
          <w:spacing w:val="25"/>
          <w:w w:val="101"/>
        </w:rPr>
        <w:t xml:space="preserve"> </w:t>
      </w:r>
      <w:r>
        <w:rPr>
          <w:spacing w:val="-1"/>
        </w:rPr>
        <w:t>(TOE)</w:t>
      </w:r>
      <w:r>
        <w:rPr>
          <w:spacing w:val="13"/>
        </w:rPr>
        <w:t xml:space="preserve"> </w:t>
      </w:r>
      <w:r>
        <w:rPr>
          <w:spacing w:val="-1"/>
        </w:rPr>
        <w:t>execut</w:t>
      </w:r>
      <w:r>
        <w:rPr>
          <w:spacing w:val="-2"/>
        </w:rPr>
        <w:t>ion</w:t>
      </w:r>
      <w:r>
        <w:rPr>
          <w:spacing w:val="15"/>
          <w:w w:val="101"/>
        </w:rPr>
        <w:t xml:space="preserve"> </w:t>
      </w:r>
      <w:r>
        <w:rPr>
          <w:spacing w:val="-2"/>
        </w:rPr>
        <w:t>in</w:t>
      </w:r>
      <w:r>
        <w:rPr>
          <w:spacing w:val="14"/>
        </w:rPr>
        <w:t xml:space="preserve"> </w:t>
      </w:r>
      <w:r>
        <w:rPr>
          <w:spacing w:val="-2"/>
        </w:rPr>
        <w:t>order</w:t>
      </w:r>
      <w:r>
        <w:rPr>
          <w:spacing w:val="14"/>
          <w:w w:val="101"/>
        </w:rPr>
        <w:t xml:space="preserve"> </w:t>
      </w:r>
      <w:r>
        <w:rPr>
          <w:spacing w:val="-2"/>
        </w:rPr>
        <w:t>to</w:t>
      </w:r>
      <w:r>
        <w:rPr>
          <w:spacing w:val="13"/>
          <w:w w:val="101"/>
        </w:rPr>
        <w:t xml:space="preserve"> </w:t>
      </w:r>
      <w:r>
        <w:rPr>
          <w:spacing w:val="-2"/>
        </w:rPr>
        <w:t>exclude</w:t>
      </w:r>
      <w:r>
        <w:rPr>
          <w:spacing w:val="15"/>
        </w:rPr>
        <w:t xml:space="preserve"> </w:t>
      </w:r>
      <w:r>
        <w:rPr>
          <w:spacing w:val="-2"/>
        </w:rPr>
        <w:t>the</w:t>
      </w:r>
      <w:r>
        <w:rPr/>
        <w:t xml:space="preserve"> </w:t>
      </w:r>
      <w:r>
        <w:rPr/>
        <w:t>presence of blood clots in the left atrium appen</w:t>
      </w:r>
      <w:r>
        <w:rPr>
          <w:spacing w:val="-1"/>
        </w:rPr>
        <w:t>dage.</w:t>
      </w:r>
      <w:hyperlink w:history="true" w:anchor="bookmark37">
        <w:r>
          <w:rPr>
            <w:sz w:val="11"/>
            <w:szCs w:val="11"/>
            <w:color w:val="0000FF"/>
            <w:spacing w:val="-1"/>
            <w:position w:val="7"/>
          </w:rPr>
          <w:t>24</w:t>
        </w:r>
      </w:hyperlink>
    </w:p>
    <w:p>
      <w:pPr>
        <w:pStyle w:val="BodyText"/>
        <w:ind w:left="157" w:right="379" w:firstLine="186"/>
        <w:spacing w:before="14"/>
        <w:tabs>
          <w:tab w:val="left" w:pos="337"/>
        </w:tabs>
        <w:jc w:val="right"/>
        <w:rPr>
          <w:sz w:val="11"/>
          <w:szCs w:val="11"/>
        </w:rPr>
      </w:pPr>
      <w:r>
        <w:rPr>
          <w:spacing w:val="-1"/>
        </w:rPr>
        <w:t>Scientific</w:t>
      </w:r>
      <w:r>
        <w:rPr>
          <w:spacing w:val="31"/>
          <w:w w:val="101"/>
        </w:rPr>
        <w:t xml:space="preserve"> </w:t>
      </w:r>
      <w:r>
        <w:rPr>
          <w:spacing w:val="-1"/>
        </w:rPr>
        <w:t>literatur</w:t>
      </w:r>
      <w:r>
        <w:rPr>
          <w:spacing w:val="-2"/>
        </w:rPr>
        <w:t>e</w:t>
      </w:r>
      <w:r>
        <w:rPr>
          <w:spacing w:val="26"/>
        </w:rPr>
        <w:t xml:space="preserve"> </w:t>
      </w:r>
      <w:r>
        <w:rPr>
          <w:spacing w:val="-2"/>
        </w:rPr>
        <w:t>is</w:t>
      </w:r>
      <w:r>
        <w:rPr>
          <w:spacing w:val="29"/>
          <w:w w:val="101"/>
        </w:rPr>
        <w:t xml:space="preserve"> </w:t>
      </w:r>
      <w:r>
        <w:rPr>
          <w:spacing w:val="-2"/>
        </w:rPr>
        <w:t>not</w:t>
      </w:r>
      <w:r>
        <w:rPr>
          <w:spacing w:val="30"/>
          <w:w w:val="101"/>
        </w:rPr>
        <w:t xml:space="preserve"> </w:t>
      </w:r>
      <w:r>
        <w:rPr>
          <w:spacing w:val="-2"/>
        </w:rPr>
        <w:t>particularly</w:t>
      </w:r>
      <w:r>
        <w:rPr>
          <w:spacing w:val="25"/>
        </w:rPr>
        <w:t xml:space="preserve"> </w:t>
      </w:r>
      <w:r>
        <w:rPr>
          <w:spacing w:val="-2"/>
        </w:rPr>
        <w:t>diriment</w:t>
      </w:r>
      <w:r>
        <w:rPr>
          <w:spacing w:val="25"/>
        </w:rPr>
        <w:t xml:space="preserve"> </w:t>
      </w:r>
      <w:r>
        <w:rPr>
          <w:spacing w:val="-2"/>
        </w:rPr>
        <w:t>about</w:t>
      </w:r>
      <w:r>
        <w:rPr/>
        <w:t xml:space="preserve"> </w:t>
      </w:r>
      <w:r>
        <w:rPr/>
        <w:t>the absolute need for </w:t>
      </w:r>
      <w:r>
        <w:rPr>
          <w:spacing w:val="-1"/>
        </w:rPr>
        <w:t>sinus rhythm</w:t>
      </w:r>
      <w:r>
        <w:rPr>
          <w:spacing w:val="11"/>
        </w:rPr>
        <w:t xml:space="preserve"> </w:t>
      </w:r>
      <w:r>
        <w:rPr>
          <w:spacing w:val="-1"/>
        </w:rPr>
        <w:t>restoration</w:t>
      </w:r>
      <w:r>
        <w:rPr>
          <w:spacing w:val="4"/>
        </w:rPr>
        <w:t xml:space="preserve"> </w:t>
      </w:r>
      <w:r>
        <w:rPr>
          <w:spacing w:val="-1"/>
        </w:rPr>
        <w:t>compared</w:t>
      </w:r>
      <w:r>
        <w:rPr/>
        <w:t xml:space="preserve"> </w:t>
      </w:r>
      <w:r>
        <w:rPr/>
        <w:t>to</w:t>
      </w:r>
      <w:r>
        <w:rPr>
          <w:spacing w:val="46"/>
        </w:rPr>
        <w:t xml:space="preserve"> </w:t>
      </w:r>
      <w:r>
        <w:rPr/>
        <w:t>a</w:t>
      </w:r>
      <w:r>
        <w:rPr>
          <w:spacing w:val="44"/>
        </w:rPr>
        <w:t xml:space="preserve"> </w:t>
      </w:r>
      <w:r>
        <w:rPr/>
        <w:t>cardiac</w:t>
      </w:r>
      <w:r>
        <w:rPr>
          <w:spacing w:val="53"/>
        </w:rPr>
        <w:t xml:space="preserve"> </w:t>
      </w:r>
      <w:r>
        <w:rPr/>
        <w:t>rate</w:t>
      </w:r>
      <w:r>
        <w:rPr>
          <w:spacing w:val="43"/>
          <w:w w:val="101"/>
        </w:rPr>
        <w:t xml:space="preserve"> </w:t>
      </w:r>
      <w:r>
        <w:rPr/>
        <w:t>control</w:t>
      </w:r>
      <w:r>
        <w:rPr>
          <w:spacing w:val="44"/>
          <w:w w:val="101"/>
        </w:rPr>
        <w:t xml:space="preserve"> </w:t>
      </w:r>
      <w:r>
        <w:rPr/>
        <w:t>strategy.</w:t>
      </w:r>
      <w:hyperlink w:history="true" w:anchor="bookmark174">
        <w:r>
          <w:rPr>
            <w:sz w:val="11"/>
            <w:szCs w:val="11"/>
            <w:color w:val="0000FF"/>
            <w:position w:val="7"/>
          </w:rPr>
          <w:t>99</w:t>
        </w:r>
      </w:hyperlink>
      <w:r>
        <w:rPr>
          <w:sz w:val="11"/>
          <w:szCs w:val="11"/>
          <w:position w:val="7"/>
        </w:rPr>
        <w:t>-</w:t>
      </w:r>
      <w:hyperlink w:history="true" w:anchor="bookmark175">
        <w:r>
          <w:rPr>
            <w:sz w:val="11"/>
            <w:szCs w:val="11"/>
            <w:color w:val="0000FF"/>
            <w:position w:val="7"/>
          </w:rPr>
          <w:t>103</w:t>
        </w:r>
      </w:hyperlink>
      <w:r>
        <w:rPr>
          <w:sz w:val="11"/>
          <w:szCs w:val="11"/>
          <w:color w:val="0000FF"/>
          <w:spacing w:val="13"/>
          <w:w w:val="102"/>
          <w:position w:val="7"/>
        </w:rPr>
        <w:t xml:space="preserve">  </w:t>
      </w:r>
      <w:r>
        <w:rPr/>
        <w:t>AFFIRM  (Atr</w:t>
      </w:r>
      <w:r>
        <w:rPr>
          <w:spacing w:val="-1"/>
        </w:rPr>
        <w:t>ial</w:t>
      </w:r>
      <w:r>
        <w:rPr/>
        <w:t xml:space="preserve"> </w:t>
      </w:r>
      <w:r>
        <w:rPr>
          <w:spacing w:val="-1"/>
        </w:rPr>
        <w:t>Fibrillation     Follow-up      Investigation     of</w:t>
      </w:r>
      <w:r>
        <w:rPr>
          <w:spacing w:val="7"/>
        </w:rPr>
        <w:t xml:space="preserve">     </w:t>
      </w:r>
      <w:r>
        <w:rPr>
          <w:spacing w:val="-1"/>
        </w:rPr>
        <w:t>Rhythm</w:t>
      </w:r>
      <w:r>
        <w:rPr>
          <w:spacing w:val="3"/>
        </w:rPr>
        <w:t xml:space="preserve"> </w:t>
      </w:r>
      <w:r>
        <w:rPr/>
        <w:t>Management) study</w:t>
      </w:r>
      <w:r>
        <w:rPr>
          <w:spacing w:val="19"/>
        </w:rPr>
        <w:t xml:space="preserve"> </w:t>
      </w:r>
      <w:r>
        <w:rPr/>
        <w:t>reported that a</w:t>
      </w:r>
      <w:r>
        <w:rPr>
          <w:spacing w:val="11"/>
        </w:rPr>
        <w:t xml:space="preserve"> </w:t>
      </w:r>
      <w:r>
        <w:rPr/>
        <w:t>ther</w:t>
      </w:r>
      <w:r>
        <w:rPr>
          <w:spacing w:val="-1"/>
        </w:rPr>
        <w:t>apeutic</w:t>
      </w:r>
      <w:r>
        <w:rPr>
          <w:spacing w:val="11"/>
        </w:rPr>
        <w:t xml:space="preserve"> </w:t>
      </w:r>
      <w:r>
        <w:rPr>
          <w:spacing w:val="-1"/>
        </w:rPr>
        <w:t>strategy</w:t>
      </w:r>
      <w:r>
        <w:rPr/>
        <w:t xml:space="preserve"> </w:t>
      </w:r>
      <w:r>
        <w:rPr>
          <w:spacing w:val="-1"/>
        </w:rPr>
        <w:t>based  on</w:t>
      </w:r>
      <w:r>
        <w:rPr>
          <w:spacing w:val="19"/>
        </w:rPr>
        <w:t xml:space="preserve">  </w:t>
      </w:r>
      <w:r>
        <w:rPr>
          <w:spacing w:val="-1"/>
        </w:rPr>
        <w:t>rhythm  control</w:t>
      </w:r>
      <w:r>
        <w:rPr>
          <w:spacing w:val="4"/>
        </w:rPr>
        <w:t xml:space="preserve">  </w:t>
      </w:r>
      <w:r>
        <w:rPr>
          <w:spacing w:val="-1"/>
        </w:rPr>
        <w:t>was</w:t>
      </w:r>
      <w:r>
        <w:rPr>
          <w:spacing w:val="10"/>
        </w:rPr>
        <w:t xml:space="preserve">  </w:t>
      </w:r>
      <w:r>
        <w:rPr>
          <w:spacing w:val="-1"/>
        </w:rPr>
        <w:t>not</w:t>
      </w:r>
      <w:r>
        <w:rPr>
          <w:spacing w:val="8"/>
        </w:rPr>
        <w:t xml:space="preserve">  </w:t>
      </w:r>
      <w:r>
        <w:rPr>
          <w:spacing w:val="-1"/>
        </w:rPr>
        <w:t>so</w:t>
      </w:r>
      <w:r>
        <w:rPr>
          <w:spacing w:val="7"/>
        </w:rPr>
        <w:t xml:space="preserve">  </w:t>
      </w:r>
      <w:r>
        <w:rPr>
          <w:spacing w:val="-1"/>
        </w:rPr>
        <w:t>convenient</w:t>
      </w:r>
      <w:r>
        <w:rPr>
          <w:spacing w:val="8"/>
        </w:rPr>
        <w:t xml:space="preserve">  </w:t>
      </w:r>
      <w:r>
        <w:rPr>
          <w:spacing w:val="-1"/>
        </w:rPr>
        <w:t>for</w:t>
      </w:r>
      <w:r>
        <w:rPr/>
        <w:t xml:space="preserve"> </w:t>
      </w:r>
      <w:r>
        <w:rPr>
          <w:spacing w:val="-2"/>
        </w:rPr>
        <w:t>mortality</w:t>
      </w:r>
      <w:r>
        <w:rPr>
          <w:spacing w:val="58"/>
        </w:rPr>
        <w:t xml:space="preserve"> </w:t>
      </w:r>
      <w:r>
        <w:rPr>
          <w:spacing w:val="-2"/>
        </w:rPr>
        <w:t>reduction</w:t>
      </w:r>
      <w:r>
        <w:rPr>
          <w:spacing w:val="35"/>
          <w:w w:val="101"/>
        </w:rPr>
        <w:t xml:space="preserve"> </w:t>
      </w:r>
      <w:r>
        <w:rPr>
          <w:spacing w:val="-2"/>
        </w:rPr>
        <w:t>as</w:t>
      </w:r>
      <w:r>
        <w:rPr>
          <w:spacing w:val="34"/>
          <w:w w:val="101"/>
        </w:rPr>
        <w:t xml:space="preserve"> </w:t>
      </w:r>
      <w:r>
        <w:rPr>
          <w:spacing w:val="-2"/>
        </w:rPr>
        <w:t>compared</w:t>
      </w:r>
      <w:r>
        <w:rPr>
          <w:spacing w:val="36"/>
          <w:w w:val="101"/>
        </w:rPr>
        <w:t xml:space="preserve"> </w:t>
      </w:r>
      <w:r>
        <w:rPr>
          <w:spacing w:val="-2"/>
        </w:rPr>
        <w:t>to</w:t>
      </w:r>
      <w:r>
        <w:rPr>
          <w:spacing w:val="34"/>
        </w:rPr>
        <w:t xml:space="preserve"> </w:t>
      </w:r>
      <w:r>
        <w:rPr>
          <w:spacing w:val="-2"/>
        </w:rPr>
        <w:t>one</w:t>
      </w:r>
      <w:r>
        <w:rPr>
          <w:spacing w:val="41"/>
        </w:rPr>
        <w:t xml:space="preserve"> </w:t>
      </w:r>
      <w:r>
        <w:rPr>
          <w:spacing w:val="-2"/>
        </w:rPr>
        <w:t>based</w:t>
      </w:r>
      <w:r>
        <w:rPr>
          <w:spacing w:val="34"/>
          <w:w w:val="101"/>
        </w:rPr>
        <w:t xml:space="preserve"> </w:t>
      </w:r>
      <w:r>
        <w:rPr>
          <w:spacing w:val="-2"/>
        </w:rPr>
        <w:t>on</w:t>
      </w:r>
      <w:r>
        <w:rPr>
          <w:spacing w:val="43"/>
        </w:rPr>
        <w:t xml:space="preserve"> </w:t>
      </w:r>
      <w:r>
        <w:rPr>
          <w:spacing w:val="-2"/>
        </w:rPr>
        <w:t>rate</w:t>
      </w:r>
      <w:r>
        <w:rPr/>
        <w:t xml:space="preserve"> </w:t>
      </w:r>
      <w:r>
        <w:rPr/>
        <w:t>control.</w:t>
      </w:r>
      <w:hyperlink w:history="true" w:anchor="bookmark175">
        <w:r>
          <w:rPr>
            <w:sz w:val="11"/>
            <w:szCs w:val="11"/>
            <w:color w:val="0000FF"/>
            <w:position w:val="7"/>
          </w:rPr>
          <w:t>103</w:t>
        </w:r>
      </w:hyperlink>
      <w:r>
        <w:rPr>
          <w:sz w:val="11"/>
          <w:szCs w:val="11"/>
          <w:color w:val="0000FF"/>
          <w:position w:val="7"/>
        </w:rPr>
        <w:t xml:space="preserve">      </w:t>
      </w:r>
      <w:r>
        <w:rPr/>
        <w:t>Nevertheless,</w:t>
      </w:r>
      <w:r>
        <w:rPr>
          <w:spacing w:val="13"/>
          <w:w w:val="101"/>
        </w:rPr>
        <w:t xml:space="preserve">   </w:t>
      </w:r>
      <w:r>
        <w:rPr/>
        <w:t>a    pre-sp</w:t>
      </w:r>
      <w:r>
        <w:rPr>
          <w:spacing w:val="-1"/>
        </w:rPr>
        <w:t>ecified</w:t>
      </w:r>
      <w:r>
        <w:rPr>
          <w:spacing w:val="13"/>
        </w:rPr>
        <w:t xml:space="preserve">   </w:t>
      </w:r>
      <w:r>
        <w:rPr>
          <w:spacing w:val="-1"/>
        </w:rPr>
        <w:t>subgroup</w:t>
      </w:r>
      <w:r>
        <w:rPr/>
        <w:t xml:space="preserve"> </w:t>
      </w:r>
      <w:r>
        <w:rPr>
          <w:spacing w:val="-1"/>
        </w:rPr>
        <w:t>analysis</w:t>
      </w:r>
      <w:r>
        <w:rPr>
          <w:spacing w:val="36"/>
        </w:rPr>
        <w:t xml:space="preserve"> </w:t>
      </w:r>
      <w:r>
        <w:rPr>
          <w:spacing w:val="-1"/>
        </w:rPr>
        <w:t>of</w:t>
      </w:r>
      <w:r>
        <w:rPr>
          <w:spacing w:val="30"/>
          <w:w w:val="101"/>
        </w:rPr>
        <w:t xml:space="preserve"> </w:t>
      </w:r>
      <w:r>
        <w:rPr>
          <w:spacing w:val="-1"/>
        </w:rPr>
        <w:t>AFFIRM</w:t>
      </w:r>
      <w:r>
        <w:rPr>
          <w:spacing w:val="36"/>
        </w:rPr>
        <w:t xml:space="preserve"> </w:t>
      </w:r>
      <w:r>
        <w:rPr>
          <w:spacing w:val="-1"/>
        </w:rPr>
        <w:t>study</w:t>
      </w:r>
      <w:r>
        <w:rPr>
          <w:spacing w:val="42"/>
        </w:rPr>
        <w:t xml:space="preserve"> </w:t>
      </w:r>
      <w:r>
        <w:rPr>
          <w:spacing w:val="-1"/>
        </w:rPr>
        <w:t>pointed</w:t>
      </w:r>
      <w:r>
        <w:rPr>
          <w:spacing w:val="36"/>
        </w:rPr>
        <w:t xml:space="preserve"> </w:t>
      </w:r>
      <w:r>
        <w:rPr>
          <w:spacing w:val="-1"/>
        </w:rPr>
        <w:t>out</w:t>
      </w:r>
      <w:r>
        <w:rPr>
          <w:spacing w:val="38"/>
          <w:w w:val="101"/>
        </w:rPr>
        <w:t xml:space="preserve"> </w:t>
      </w:r>
      <w:r>
        <w:rPr>
          <w:spacing w:val="-1"/>
        </w:rPr>
        <w:t>a</w:t>
      </w:r>
      <w:r>
        <w:rPr>
          <w:spacing w:val="42"/>
        </w:rPr>
        <w:t xml:space="preserve"> </w:t>
      </w:r>
      <w:r>
        <w:rPr>
          <w:spacing w:val="-1"/>
        </w:rPr>
        <w:t>non-substan</w:t>
      </w:r>
      <w:r>
        <w:rPr>
          <w:spacing w:val="-2"/>
        </w:rPr>
        <w:t>tial</w:t>
      </w:r>
      <w:r>
        <w:rPr/>
        <w:t xml:space="preserve"> </w:t>
      </w:r>
      <w:r>
        <w:rPr>
          <w:spacing w:val="-1"/>
        </w:rPr>
        <w:t>reduction of</w:t>
      </w:r>
      <w:r>
        <w:rPr>
          <w:spacing w:val="20"/>
        </w:rPr>
        <w:t xml:space="preserve"> </w:t>
      </w:r>
      <w:r>
        <w:rPr>
          <w:spacing w:val="-1"/>
        </w:rPr>
        <w:t>mortality</w:t>
      </w:r>
      <w:r>
        <w:rPr>
          <w:spacing w:val="20"/>
        </w:rPr>
        <w:t xml:space="preserve"> </w:t>
      </w:r>
      <w:r>
        <w:rPr>
          <w:spacing w:val="-1"/>
        </w:rPr>
        <w:t>[Hazard</w:t>
      </w:r>
      <w:r>
        <w:rPr>
          <w:spacing w:val="17"/>
        </w:rPr>
        <w:t xml:space="preserve"> </w:t>
      </w:r>
      <w:r>
        <w:rPr>
          <w:spacing w:val="-1"/>
        </w:rPr>
        <w:t>Ratio</w:t>
      </w:r>
      <w:r>
        <w:rPr>
          <w:spacing w:val="19"/>
          <w:w w:val="101"/>
        </w:rPr>
        <w:t xml:space="preserve"> </w:t>
      </w:r>
      <w:r>
        <w:rPr>
          <w:spacing w:val="-1"/>
        </w:rPr>
        <w:t>(HR) 0.81; </w:t>
      </w:r>
      <w:r>
        <w:rPr>
          <w:i/>
          <w:iCs/>
          <w:spacing w:val="-1"/>
        </w:rPr>
        <w:t>P</w:t>
      </w:r>
      <w:r>
        <w:rPr>
          <w:i/>
          <w:iCs/>
          <w:spacing w:val="-15"/>
        </w:rPr>
        <w:t xml:space="preserve"> </w:t>
      </w:r>
      <w:r>
        <w:rPr>
          <w:rFonts w:ascii="Arial" w:hAnsi="Arial" w:eastAsia="Arial" w:cs="Arial"/>
          <w:spacing w:val="-1"/>
        </w:rPr>
        <w:t>=</w:t>
      </w:r>
      <w:r>
        <w:rPr>
          <w:rFonts w:ascii="Arial" w:hAnsi="Arial" w:eastAsia="Arial" w:cs="Arial"/>
          <w:spacing w:val="-9"/>
        </w:rPr>
        <w:t xml:space="preserve"> </w:t>
      </w:r>
      <w:r>
        <w:rPr>
          <w:spacing w:val="-1"/>
        </w:rPr>
        <w:t>0.06]</w:t>
      </w:r>
      <w:r>
        <w:rPr/>
        <w:t xml:space="preserve"> </w:t>
      </w:r>
      <w:bookmarkStart w:name="bookmark176" w:id="79"/>
      <w:bookmarkEnd w:id="79"/>
      <w:r>
        <w:rPr>
          <w:spacing w:val="-1"/>
        </w:rPr>
        <w:t>for</w:t>
      </w:r>
      <w:r>
        <w:rPr>
          <w:spacing w:val="32"/>
        </w:rPr>
        <w:t xml:space="preserve"> </w:t>
      </w:r>
      <w:r>
        <w:rPr>
          <w:spacing w:val="-1"/>
        </w:rPr>
        <w:t>rhythm control strategy in patients with AF</w:t>
      </w:r>
      <w:r>
        <w:rPr>
          <w:spacing w:val="7"/>
        </w:rPr>
        <w:t xml:space="preserve"> </w:t>
      </w:r>
      <w:r>
        <w:rPr>
          <w:spacing w:val="-1"/>
        </w:rPr>
        <w:t>aged </w:t>
      </w:r>
      <w:r>
        <w:rPr>
          <w:rFonts w:ascii="Arial" w:hAnsi="Arial" w:eastAsia="Arial" w:cs="Arial"/>
          <w:spacing w:val="-1"/>
        </w:rPr>
        <w:t>&lt; </w:t>
      </w:r>
      <w:r>
        <w:rPr>
          <w:spacing w:val="-1"/>
        </w:rPr>
        <w:t>65</w:t>
      </w:r>
      <w:r>
        <w:rPr/>
        <w:t xml:space="preserve"> </w:t>
      </w:r>
      <w:r>
        <w:rPr/>
        <w:t>years.</w:t>
      </w:r>
      <w:hyperlink w:history="true" w:anchor="bookmark177">
        <w:r>
          <w:rPr>
            <w:sz w:val="11"/>
            <w:szCs w:val="11"/>
            <w:color w:val="0000FF"/>
            <w:position w:val="7"/>
          </w:rPr>
          <w:t>104</w:t>
        </w:r>
      </w:hyperlink>
      <w:r>
        <w:rPr>
          <w:sz w:val="11"/>
          <w:szCs w:val="11"/>
          <w:color w:val="0000FF"/>
          <w:position w:val="7"/>
        </w:rPr>
        <w:t xml:space="preserve">     </w:t>
      </w:r>
      <w:r>
        <w:rPr/>
        <w:t>A   subsequent</w:t>
      </w:r>
      <w:r>
        <w:rPr>
          <w:spacing w:val="10"/>
        </w:rPr>
        <w:t xml:space="preserve">   </w:t>
      </w:r>
      <w:r>
        <w:rPr/>
        <w:t>metanalysis   of    10   studies </w:t>
      </w:r>
      <w:r>
        <w:rPr>
          <w:spacing w:val="-1"/>
        </w:rPr>
        <w:t>comparing</w:t>
      </w:r>
      <w:r>
        <w:rPr>
          <w:spacing w:val="44"/>
        </w:rPr>
        <w:t xml:space="preserve"> </w:t>
      </w:r>
      <w:r>
        <w:rPr>
          <w:spacing w:val="-1"/>
        </w:rPr>
        <w:t>rhythm</w:t>
      </w:r>
      <w:r>
        <w:rPr>
          <w:spacing w:val="30"/>
          <w:w w:val="101"/>
        </w:rPr>
        <w:t xml:space="preserve"> </w:t>
      </w:r>
      <w:r>
        <w:rPr>
          <w:spacing w:val="-1"/>
        </w:rPr>
        <w:t>vs.</w:t>
      </w:r>
      <w:r>
        <w:rPr>
          <w:spacing w:val="43"/>
          <w:w w:val="101"/>
        </w:rPr>
        <w:t xml:space="preserve"> </w:t>
      </w:r>
      <w:r>
        <w:rPr>
          <w:spacing w:val="-1"/>
        </w:rPr>
        <w:t>rate</w:t>
      </w:r>
      <w:r>
        <w:rPr>
          <w:spacing w:val="36"/>
        </w:rPr>
        <w:t xml:space="preserve"> </w:t>
      </w:r>
      <w:r>
        <w:rPr>
          <w:spacing w:val="-1"/>
        </w:rPr>
        <w:t>control</w:t>
      </w:r>
      <w:r>
        <w:rPr>
          <w:spacing w:val="35"/>
        </w:rPr>
        <w:t xml:space="preserve"> </w:t>
      </w:r>
      <w:r>
        <w:rPr>
          <w:spacing w:val="-1"/>
        </w:rPr>
        <w:t>str</w:t>
      </w:r>
      <w:r>
        <w:rPr>
          <w:spacing w:val="-2"/>
        </w:rPr>
        <w:t>ategy</w:t>
      </w:r>
      <w:r>
        <w:rPr>
          <w:spacing w:val="37"/>
          <w:w w:val="101"/>
        </w:rPr>
        <w:t xml:space="preserve"> </w:t>
      </w:r>
      <w:r>
        <w:rPr>
          <w:spacing w:val="-2"/>
        </w:rPr>
        <w:t>in</w:t>
      </w:r>
      <w:r>
        <w:rPr>
          <w:spacing w:val="42"/>
          <w:w w:val="101"/>
        </w:rPr>
        <w:t xml:space="preserve"> </w:t>
      </w:r>
      <w:r>
        <w:rPr>
          <w:spacing w:val="-2"/>
        </w:rPr>
        <w:t>patients</w:t>
      </w:r>
      <w:r>
        <w:rPr/>
        <w:t xml:space="preserve"> </w:t>
      </w:r>
      <w:r>
        <w:rPr>
          <w:spacing w:val="-1"/>
        </w:rPr>
        <w:t>with</w:t>
      </w:r>
      <w:r>
        <w:rPr>
          <w:spacing w:val="18"/>
        </w:rPr>
        <w:t xml:space="preserve"> </w:t>
      </w:r>
      <w:r>
        <w:rPr>
          <w:spacing w:val="-1"/>
        </w:rPr>
        <w:t>AF</w:t>
      </w:r>
      <w:r>
        <w:rPr>
          <w:spacing w:val="25"/>
        </w:rPr>
        <w:t xml:space="preserve"> </w:t>
      </w:r>
      <w:r>
        <w:rPr>
          <w:spacing w:val="-1"/>
        </w:rPr>
        <w:t>aged </w:t>
      </w:r>
      <w:r>
        <w:rPr>
          <w:rFonts w:ascii="Arial" w:hAnsi="Arial" w:eastAsia="Arial" w:cs="Arial"/>
          <w:spacing w:val="-1"/>
        </w:rPr>
        <w:t>&lt; </w:t>
      </w:r>
      <w:r>
        <w:rPr>
          <w:spacing w:val="-1"/>
        </w:rPr>
        <w:t>65</w:t>
      </w:r>
      <w:r>
        <w:rPr>
          <w:spacing w:val="19"/>
        </w:rPr>
        <w:t xml:space="preserve"> </w:t>
      </w:r>
      <w:r>
        <w:rPr>
          <w:spacing w:val="-1"/>
        </w:rPr>
        <w:t>years</w:t>
      </w:r>
      <w:r>
        <w:rPr>
          <w:spacing w:val="24"/>
        </w:rPr>
        <w:t xml:space="preserve"> </w:t>
      </w:r>
      <w:r>
        <w:rPr>
          <w:spacing w:val="-1"/>
        </w:rPr>
        <w:t>outli</w:t>
      </w:r>
      <w:r>
        <w:rPr>
          <w:spacing w:val="-2"/>
        </w:rPr>
        <w:t>ned</w:t>
      </w:r>
      <w:r>
        <w:rPr>
          <w:spacing w:val="25"/>
        </w:rPr>
        <w:t xml:space="preserve"> </w:t>
      </w:r>
      <w:r>
        <w:rPr>
          <w:spacing w:val="-2"/>
        </w:rPr>
        <w:t>a</w:t>
      </w:r>
      <w:r>
        <w:rPr>
          <w:spacing w:val="23"/>
          <w:w w:val="101"/>
        </w:rPr>
        <w:t xml:space="preserve"> </w:t>
      </w:r>
      <w:r>
        <w:rPr>
          <w:spacing w:val="-2"/>
        </w:rPr>
        <w:t>significant</w:t>
      </w:r>
      <w:r>
        <w:rPr>
          <w:spacing w:val="31"/>
        </w:rPr>
        <w:t xml:space="preserve"> </w:t>
      </w:r>
      <w:r>
        <w:rPr>
          <w:spacing w:val="-2"/>
        </w:rPr>
        <w:t>reduction</w:t>
      </w:r>
      <w:r>
        <w:rPr/>
        <w:t xml:space="preserve"> </w:t>
      </w:r>
      <w:r>
        <w:rPr>
          <w:spacing w:val="-1"/>
        </w:rPr>
        <w:t>of</w:t>
      </w:r>
      <w:r>
        <w:rPr>
          <w:spacing w:val="23"/>
        </w:rPr>
        <w:t xml:space="preserve">  </w:t>
      </w:r>
      <w:r>
        <w:rPr>
          <w:spacing w:val="-1"/>
        </w:rPr>
        <w:t>the</w:t>
      </w:r>
      <w:r>
        <w:rPr>
          <w:spacing w:val="23"/>
        </w:rPr>
        <w:t xml:space="preserve">  </w:t>
      </w:r>
      <w:r>
        <w:rPr>
          <w:spacing w:val="-1"/>
        </w:rPr>
        <w:t>composite</w:t>
      </w:r>
      <w:r>
        <w:rPr>
          <w:spacing w:val="23"/>
          <w:w w:val="101"/>
        </w:rPr>
        <w:t xml:space="preserve">  </w:t>
      </w:r>
      <w:r>
        <w:rPr>
          <w:spacing w:val="-1"/>
        </w:rPr>
        <w:t>all-cause-mortality</w:t>
      </w:r>
      <w:r>
        <w:rPr>
          <w:spacing w:val="-2"/>
        </w:rPr>
        <w:t>,</w:t>
      </w:r>
      <w:r>
        <w:rPr>
          <w:spacing w:val="26"/>
        </w:rPr>
        <w:t xml:space="preserve">  </w:t>
      </w:r>
      <w:r>
        <w:rPr>
          <w:spacing w:val="-2"/>
        </w:rPr>
        <w:t>heart</w:t>
      </w:r>
      <w:r>
        <w:rPr>
          <w:spacing w:val="23"/>
        </w:rPr>
        <w:t xml:space="preserve">  </w:t>
      </w:r>
      <w:r>
        <w:rPr>
          <w:spacing w:val="-2"/>
        </w:rPr>
        <w:t>failure,</w:t>
      </w:r>
      <w:r>
        <w:rPr/>
        <w:t xml:space="preserve"> </w:t>
      </w:r>
      <w:r>
        <w:rPr/>
        <w:t>bleeding  and  thromboembolic  events  endpoin</w:t>
      </w:r>
      <w:r>
        <w:rPr>
          <w:spacing w:val="-1"/>
        </w:rPr>
        <w:t>t  in  the</w:t>
      </w:r>
      <w:r>
        <w:rPr/>
        <w:t xml:space="preserve"> </w:t>
      </w:r>
      <w:r>
        <w:rPr/>
        <w:t>group of patients assigned to rhythm control s</w:t>
      </w:r>
      <w:r>
        <w:rPr>
          <w:spacing w:val="-1"/>
        </w:rPr>
        <w:t>trategy.</w:t>
      </w:r>
      <w:hyperlink w:history="true" w:anchor="bookmark178">
        <w:r>
          <w:rPr>
            <w:sz w:val="11"/>
            <w:szCs w:val="11"/>
            <w:color w:val="0000FF"/>
            <w:spacing w:val="-1"/>
            <w:position w:val="7"/>
          </w:rPr>
          <w:t>105</w:t>
        </w:r>
      </w:hyperlink>
      <w:r>
        <w:rPr>
          <w:sz w:val="11"/>
          <w:szCs w:val="11"/>
          <w:color w:val="0000FF"/>
          <w:position w:val="7"/>
        </w:rPr>
        <w:t xml:space="preserve">   </w:t>
      </w:r>
      <w:r>
        <w:rPr/>
        <w:tab/>
      </w:r>
      <w:r>
        <w:rPr>
          <w:spacing w:val="-1"/>
        </w:rPr>
        <w:t>The</w:t>
      </w:r>
      <w:r>
        <w:rPr>
          <w:spacing w:val="20"/>
        </w:rPr>
        <w:t xml:space="preserve"> </w:t>
      </w:r>
      <w:r>
        <w:rPr>
          <w:spacing w:val="-1"/>
        </w:rPr>
        <w:t>EAST-AFNET</w:t>
      </w:r>
      <w:r>
        <w:rPr>
          <w:spacing w:val="24"/>
        </w:rPr>
        <w:t xml:space="preserve"> </w:t>
      </w:r>
      <w:r>
        <w:rPr>
          <w:spacing w:val="-1"/>
        </w:rPr>
        <w:t>(Early Treatment of Atrial</w:t>
      </w:r>
      <w:r>
        <w:rPr>
          <w:spacing w:val="20"/>
          <w:w w:val="101"/>
        </w:rPr>
        <w:t xml:space="preserve"> </w:t>
      </w:r>
      <w:r>
        <w:rPr>
          <w:spacing w:val="-2"/>
        </w:rPr>
        <w:t>Fibrillation</w:t>
      </w:r>
      <w:r>
        <w:rPr/>
        <w:t xml:space="preserve"> </w:t>
      </w:r>
      <w:r>
        <w:rPr>
          <w:spacing w:val="-1"/>
        </w:rPr>
        <w:t>for  Stroke  Prevention  Trial)  4  study </w:t>
      </w:r>
      <w:r>
        <w:rPr>
          <w:spacing w:val="-2"/>
        </w:rPr>
        <w:t xml:space="preserve"> reported  that  an</w:t>
      </w:r>
      <w:r>
        <w:rPr/>
        <w:t xml:space="preserve"> </w:t>
      </w:r>
      <w:r>
        <w:rPr>
          <w:spacing w:val="-1"/>
        </w:rPr>
        <w:t>untimely</w:t>
      </w:r>
      <w:r>
        <w:rPr>
          <w:spacing w:val="43"/>
        </w:rPr>
        <w:t xml:space="preserve"> </w:t>
      </w:r>
      <w:r>
        <w:rPr>
          <w:spacing w:val="-1"/>
        </w:rPr>
        <w:t>rhythm</w:t>
      </w:r>
      <w:r>
        <w:rPr>
          <w:spacing w:val="34"/>
          <w:w w:val="101"/>
        </w:rPr>
        <w:t xml:space="preserve"> </w:t>
      </w:r>
      <w:r>
        <w:rPr>
          <w:spacing w:val="-1"/>
        </w:rPr>
        <w:t>contr</w:t>
      </w:r>
      <w:r>
        <w:rPr>
          <w:spacing w:val="-2"/>
        </w:rPr>
        <w:t>ol</w:t>
      </w:r>
      <w:r>
        <w:rPr>
          <w:spacing w:val="36"/>
          <w:w w:val="101"/>
        </w:rPr>
        <w:t xml:space="preserve"> </w:t>
      </w:r>
      <w:r>
        <w:rPr>
          <w:spacing w:val="-2"/>
        </w:rPr>
        <w:t>therapy</w:t>
      </w:r>
      <w:r>
        <w:rPr>
          <w:spacing w:val="35"/>
          <w:w w:val="101"/>
        </w:rPr>
        <w:t xml:space="preserve"> </w:t>
      </w:r>
      <w:r>
        <w:rPr>
          <w:spacing w:val="-2"/>
        </w:rPr>
        <w:t>is</w:t>
      </w:r>
      <w:r>
        <w:rPr>
          <w:spacing w:val="36"/>
        </w:rPr>
        <w:t xml:space="preserve"> </w:t>
      </w:r>
      <w:r>
        <w:rPr>
          <w:spacing w:val="-2"/>
        </w:rPr>
        <w:t>able</w:t>
      </w:r>
      <w:r>
        <w:rPr>
          <w:spacing w:val="35"/>
          <w:w w:val="101"/>
        </w:rPr>
        <w:t xml:space="preserve"> </w:t>
      </w:r>
      <w:r>
        <w:rPr>
          <w:spacing w:val="-2"/>
        </w:rPr>
        <w:t>to</w:t>
      </w:r>
      <w:r>
        <w:rPr>
          <w:spacing w:val="42"/>
          <w:w w:val="101"/>
        </w:rPr>
        <w:t xml:space="preserve"> </w:t>
      </w:r>
      <w:r>
        <w:rPr>
          <w:spacing w:val="-2"/>
        </w:rPr>
        <w:t>reduce</w:t>
      </w:r>
      <w:r>
        <w:rPr>
          <w:spacing w:val="36"/>
        </w:rPr>
        <w:t xml:space="preserve"> </w:t>
      </w:r>
      <w:r>
        <w:rPr>
          <w:spacing w:val="-2"/>
        </w:rPr>
        <w:t>the</w:t>
      </w:r>
      <w:r>
        <w:rPr/>
        <w:t xml:space="preserve"> </w:t>
      </w:r>
      <w:r>
        <w:rPr/>
        <w:t>risk</w:t>
      </w:r>
      <w:r>
        <w:rPr>
          <w:spacing w:val="22"/>
          <w:w w:val="101"/>
        </w:rPr>
        <w:t xml:space="preserve"> </w:t>
      </w:r>
      <w:r>
        <w:rPr/>
        <w:t>for</w:t>
      </w:r>
      <w:r>
        <w:rPr>
          <w:spacing w:val="22"/>
        </w:rPr>
        <w:t xml:space="preserve"> </w:t>
      </w:r>
      <w:r>
        <w:rPr/>
        <w:t>adverse</w:t>
      </w:r>
      <w:r>
        <w:rPr>
          <w:spacing w:val="22"/>
          <w:w w:val="101"/>
        </w:rPr>
        <w:t xml:space="preserve"> </w:t>
      </w:r>
      <w:r>
        <w:rPr/>
        <w:t>cardiovascular</w:t>
      </w:r>
      <w:r>
        <w:rPr>
          <w:spacing w:val="21"/>
          <w:w w:val="101"/>
        </w:rPr>
        <w:t xml:space="preserve"> </w:t>
      </w:r>
      <w:r>
        <w:rPr/>
        <w:t>events</w:t>
      </w:r>
      <w:r>
        <w:rPr>
          <w:spacing w:val="4"/>
        </w:rPr>
        <w:t>.</w:t>
      </w:r>
      <w:hyperlink w:history="true" w:anchor="bookmark179">
        <w:r>
          <w:rPr>
            <w:sz w:val="11"/>
            <w:szCs w:val="11"/>
            <w:color w:val="0000FF"/>
            <w:spacing w:val="4"/>
            <w:position w:val="7"/>
          </w:rPr>
          <w:t>102</w:t>
        </w:r>
      </w:hyperlink>
      <w:r>
        <w:rPr>
          <w:sz w:val="11"/>
          <w:szCs w:val="11"/>
          <w:color w:val="0000FF"/>
          <w:spacing w:val="4"/>
          <w:position w:val="7"/>
        </w:rPr>
        <w:t xml:space="preserve">  </w:t>
      </w:r>
      <w:r>
        <w:rPr/>
        <w:t>Sethi</w:t>
      </w:r>
      <w:r>
        <w:rPr>
          <w:spacing w:val="25"/>
          <w:w w:val="101"/>
        </w:rPr>
        <w:t xml:space="preserve"> </w:t>
      </w:r>
      <w:r>
        <w:rPr>
          <w:i/>
          <w:iCs/>
        </w:rPr>
        <w:t>et</w:t>
      </w:r>
      <w:r>
        <w:rPr>
          <w:i/>
          <w:iCs/>
          <w:spacing w:val="20"/>
          <w:w w:val="101"/>
        </w:rPr>
        <w:t xml:space="preserve"> </w:t>
      </w:r>
      <w:r>
        <w:rPr>
          <w:i/>
          <w:iCs/>
        </w:rPr>
        <w:t>al</w:t>
      </w:r>
      <w:r>
        <w:rPr>
          <w:i/>
          <w:iCs/>
          <w:spacing w:val="4"/>
        </w:rPr>
        <w:t>.</w:t>
      </w:r>
      <w:hyperlink w:history="true" w:anchor="bookmark180">
        <w:r>
          <w:rPr>
            <w:sz w:val="11"/>
            <w:szCs w:val="11"/>
            <w:color w:val="0000FF"/>
            <w:spacing w:val="4"/>
            <w:position w:val="7"/>
          </w:rPr>
          <w:t>100</w:t>
        </w:r>
      </w:hyperlink>
      <w:r>
        <w:rPr>
          <w:sz w:val="11"/>
          <w:szCs w:val="11"/>
          <w:color w:val="0000FF"/>
          <w:position w:val="7"/>
        </w:rPr>
        <w:t xml:space="preserve"> </w:t>
      </w:r>
      <w:r>
        <w:rPr>
          <w:spacing w:val="-1"/>
        </w:rPr>
        <w:t>observed</w:t>
      </w:r>
      <w:r>
        <w:rPr>
          <w:spacing w:val="41"/>
          <w:w w:val="101"/>
        </w:rPr>
        <w:t xml:space="preserve"> </w:t>
      </w:r>
      <w:r>
        <w:rPr>
          <w:spacing w:val="-1"/>
        </w:rPr>
        <w:t>that</w:t>
      </w:r>
      <w:r>
        <w:rPr>
          <w:spacing w:val="36"/>
        </w:rPr>
        <w:t xml:space="preserve"> </w:t>
      </w:r>
      <w:r>
        <w:rPr>
          <w:spacing w:val="-1"/>
        </w:rPr>
        <w:t>cardioversion</w:t>
      </w:r>
      <w:r>
        <w:rPr>
          <w:spacing w:val="34"/>
        </w:rPr>
        <w:t xml:space="preserve"> </w:t>
      </w:r>
      <w:r>
        <w:rPr>
          <w:spacing w:val="-1"/>
        </w:rPr>
        <w:t>strategies</w:t>
      </w:r>
      <w:r>
        <w:rPr>
          <w:spacing w:val="36"/>
        </w:rPr>
        <w:t xml:space="preserve"> </w:t>
      </w:r>
      <w:r>
        <w:rPr>
          <w:spacing w:val="-1"/>
        </w:rPr>
        <w:t>actually</w:t>
      </w:r>
      <w:r>
        <w:rPr>
          <w:spacing w:val="37"/>
        </w:rPr>
        <w:t xml:space="preserve"> </w:t>
      </w:r>
      <w:r>
        <w:rPr>
          <w:spacing w:val="-1"/>
        </w:rPr>
        <w:t>tend</w:t>
      </w:r>
      <w:r>
        <w:rPr>
          <w:spacing w:val="36"/>
          <w:w w:val="101"/>
        </w:rPr>
        <w:t xml:space="preserve"> </w:t>
      </w:r>
      <w:r>
        <w:rPr>
          <w:spacing w:val="-1"/>
        </w:rPr>
        <w:t>to</w:t>
      </w:r>
      <w:r>
        <w:rPr/>
        <w:t xml:space="preserve"> </w:t>
      </w:r>
      <w:r>
        <w:rPr/>
        <w:t>increase</w:t>
      </w:r>
      <w:r>
        <w:rPr>
          <w:spacing w:val="13"/>
          <w:w w:val="101"/>
        </w:rPr>
        <w:t xml:space="preserve"> </w:t>
      </w:r>
      <w:r>
        <w:rPr/>
        <w:t>the</w:t>
      </w:r>
      <w:r>
        <w:rPr>
          <w:spacing w:val="19"/>
        </w:rPr>
        <w:t xml:space="preserve"> </w:t>
      </w:r>
      <w:r>
        <w:rPr/>
        <w:t>risk for a</w:t>
      </w:r>
      <w:r>
        <w:rPr>
          <w:spacing w:val="-1"/>
        </w:rPr>
        <w:t>dverse events</w:t>
      </w:r>
      <w:r>
        <w:rPr>
          <w:spacing w:val="13"/>
        </w:rPr>
        <w:t xml:space="preserve"> </w:t>
      </w:r>
      <w:r>
        <w:rPr>
          <w:spacing w:val="-1"/>
        </w:rPr>
        <w:t>in</w:t>
      </w:r>
      <w:r>
        <w:rPr>
          <w:spacing w:val="16"/>
          <w:w w:val="101"/>
        </w:rPr>
        <w:t xml:space="preserve"> </w:t>
      </w:r>
      <w:r>
        <w:rPr>
          <w:spacing w:val="-1"/>
        </w:rPr>
        <w:t>patients</w:t>
      </w:r>
      <w:r>
        <w:rPr>
          <w:spacing w:val="13"/>
        </w:rPr>
        <w:t xml:space="preserve"> </w:t>
      </w:r>
      <w:r>
        <w:rPr>
          <w:spacing w:val="-1"/>
        </w:rPr>
        <w:t>suffering</w:t>
      </w:r>
      <w:r>
        <w:rPr/>
        <w:t xml:space="preserve"> </w:t>
      </w:r>
      <w:r>
        <w:rPr>
          <w:spacing w:val="-1"/>
        </w:rPr>
        <w:t>from AF,</w:t>
      </w:r>
      <w:r>
        <w:rPr>
          <w:spacing w:val="12"/>
        </w:rPr>
        <w:t xml:space="preserve"> </w:t>
      </w:r>
      <w:r>
        <w:rPr>
          <w:spacing w:val="-1"/>
        </w:rPr>
        <w:t>therefore they suggested</w:t>
      </w:r>
      <w:r>
        <w:rPr>
          <w:spacing w:val="13"/>
          <w:w w:val="101"/>
        </w:rPr>
        <w:t xml:space="preserve"> </w:t>
      </w:r>
      <w:r>
        <w:rPr>
          <w:spacing w:val="-1"/>
        </w:rPr>
        <w:t>the</w:t>
      </w:r>
      <w:r>
        <w:rPr>
          <w:spacing w:val="16"/>
          <w:w w:val="101"/>
        </w:rPr>
        <w:t xml:space="preserve"> </w:t>
      </w:r>
      <w:r>
        <w:rPr>
          <w:spacing w:val="-1"/>
        </w:rPr>
        <w:t>possibili</w:t>
      </w:r>
      <w:r>
        <w:rPr>
          <w:spacing w:val="-2"/>
        </w:rPr>
        <w:t>ty</w:t>
      </w:r>
      <w:r>
        <w:rPr>
          <w:spacing w:val="12"/>
        </w:rPr>
        <w:t xml:space="preserve"> </w:t>
      </w:r>
      <w:r>
        <w:rPr>
          <w:spacing w:val="-2"/>
        </w:rPr>
        <w:t>to</w:t>
      </w:r>
      <w:r>
        <w:rPr>
          <w:spacing w:val="10"/>
        </w:rPr>
        <w:t xml:space="preserve"> </w:t>
      </w:r>
      <w:r>
        <w:rPr>
          <w:spacing w:val="-2"/>
        </w:rPr>
        <w:t>save</w:t>
      </w:r>
      <w:r>
        <w:rPr/>
        <w:t xml:space="preserve"> </w:t>
      </w:r>
      <w:r>
        <w:rPr>
          <w:spacing w:val="-1"/>
        </w:rPr>
        <w:t>this</w:t>
      </w:r>
      <w:r>
        <w:rPr>
          <w:spacing w:val="18"/>
          <w:w w:val="101"/>
        </w:rPr>
        <w:t xml:space="preserve"> </w:t>
      </w:r>
      <w:r>
        <w:rPr>
          <w:spacing w:val="-1"/>
        </w:rPr>
        <w:t>treatment</w:t>
      </w:r>
      <w:r>
        <w:rPr>
          <w:spacing w:val="17"/>
        </w:rPr>
        <w:t xml:space="preserve"> </w:t>
      </w:r>
      <w:r>
        <w:rPr>
          <w:spacing w:val="-1"/>
        </w:rPr>
        <w:t>for</w:t>
      </w:r>
      <w:r>
        <w:rPr>
          <w:spacing w:val="22"/>
          <w:w w:val="101"/>
        </w:rPr>
        <w:t xml:space="preserve"> </w:t>
      </w:r>
      <w:r>
        <w:rPr>
          <w:spacing w:val="-1"/>
        </w:rPr>
        <w:t>peculiar</w:t>
      </w:r>
      <w:r>
        <w:rPr>
          <w:spacing w:val="18"/>
        </w:rPr>
        <w:t xml:space="preserve"> </w:t>
      </w:r>
      <w:r>
        <w:rPr>
          <w:spacing w:val="-1"/>
        </w:rPr>
        <w:t>gr</w:t>
      </w:r>
      <w:r>
        <w:rPr>
          <w:spacing w:val="-2"/>
        </w:rPr>
        <w:t>oups</w:t>
      </w:r>
      <w:r>
        <w:rPr>
          <w:spacing w:val="17"/>
          <w:w w:val="101"/>
        </w:rPr>
        <w:t xml:space="preserve"> </w:t>
      </w:r>
      <w:r>
        <w:rPr>
          <w:spacing w:val="-2"/>
        </w:rPr>
        <w:t>of</w:t>
      </w:r>
      <w:r>
        <w:rPr>
          <w:spacing w:val="21"/>
        </w:rPr>
        <w:t xml:space="preserve"> </w:t>
      </w:r>
      <w:r>
        <w:rPr>
          <w:spacing w:val="-2"/>
        </w:rPr>
        <w:t>patients</w:t>
      </w:r>
      <w:r>
        <w:rPr>
          <w:spacing w:val="24"/>
          <w:w w:val="101"/>
        </w:rPr>
        <w:t xml:space="preserve"> </w:t>
      </w:r>
      <w:r>
        <w:rPr>
          <w:spacing w:val="-2"/>
        </w:rPr>
        <w:t>like</w:t>
      </w:r>
      <w:r>
        <w:rPr>
          <w:spacing w:val="19"/>
        </w:rPr>
        <w:t xml:space="preserve"> </w:t>
      </w:r>
      <w:r>
        <w:rPr>
          <w:spacing w:val="-2"/>
        </w:rPr>
        <w:t>those</w:t>
      </w:r>
      <w:r>
        <w:rPr/>
        <w:t xml:space="preserve"> </w:t>
      </w:r>
      <w:r>
        <w:rPr>
          <w:spacing w:val="-1"/>
        </w:rPr>
        <w:t>who</w:t>
      </w:r>
      <w:r>
        <w:rPr>
          <w:spacing w:val="24"/>
        </w:rPr>
        <w:t xml:space="preserve"> </w:t>
      </w:r>
      <w:r>
        <w:rPr>
          <w:spacing w:val="-1"/>
        </w:rPr>
        <w:t>do</w:t>
      </w:r>
      <w:r>
        <w:rPr>
          <w:spacing w:val="28"/>
          <w:w w:val="101"/>
        </w:rPr>
        <w:t xml:space="preserve"> </w:t>
      </w:r>
      <w:r>
        <w:rPr>
          <w:spacing w:val="-1"/>
        </w:rPr>
        <w:t>not</w:t>
      </w:r>
      <w:r>
        <w:rPr>
          <w:spacing w:val="28"/>
        </w:rPr>
        <w:t xml:space="preserve"> </w:t>
      </w:r>
      <w:r>
        <w:rPr>
          <w:spacing w:val="-1"/>
        </w:rPr>
        <w:t>bear</w:t>
      </w:r>
      <w:r>
        <w:rPr>
          <w:spacing w:val="24"/>
          <w:w w:val="101"/>
        </w:rPr>
        <w:t xml:space="preserve"> </w:t>
      </w:r>
      <w:r>
        <w:rPr>
          <w:spacing w:val="-1"/>
        </w:rPr>
        <w:t>the</w:t>
      </w:r>
      <w:r>
        <w:rPr>
          <w:spacing w:val="24"/>
        </w:rPr>
        <w:t xml:space="preserve"> </w:t>
      </w:r>
      <w:r>
        <w:rPr>
          <w:spacing w:val="-1"/>
        </w:rPr>
        <w:t>arrh</w:t>
      </w:r>
      <w:r>
        <w:rPr>
          <w:spacing w:val="-2"/>
        </w:rPr>
        <w:t>ythmia</w:t>
      </w:r>
      <w:r>
        <w:rPr>
          <w:spacing w:val="22"/>
        </w:rPr>
        <w:t xml:space="preserve"> </w:t>
      </w:r>
      <w:r>
        <w:rPr>
          <w:spacing w:val="-2"/>
        </w:rPr>
        <w:t>or</w:t>
      </w:r>
      <w:r>
        <w:rPr>
          <w:spacing w:val="17"/>
          <w:w w:val="101"/>
        </w:rPr>
        <w:t xml:space="preserve"> </w:t>
      </w:r>
      <w:r>
        <w:rPr>
          <w:spacing w:val="-2"/>
        </w:rPr>
        <w:t>with</w:t>
      </w:r>
      <w:r>
        <w:rPr>
          <w:spacing w:val="29"/>
        </w:rPr>
        <w:t xml:space="preserve"> </w:t>
      </w:r>
      <w:r>
        <w:rPr>
          <w:spacing w:val="-2"/>
        </w:rPr>
        <w:t>haemodynamic</w:t>
      </w:r>
      <w:r>
        <w:rPr/>
        <w:t xml:space="preserve"> </w:t>
      </w:r>
      <w:r>
        <w:rPr>
          <w:spacing w:val="-1"/>
        </w:rPr>
        <w:t>instability.</w:t>
      </w:r>
      <w:r>
        <w:rPr>
          <w:spacing w:val="30"/>
        </w:rPr>
        <w:t xml:space="preserve"> </w:t>
      </w:r>
      <w:r>
        <w:rPr>
          <w:spacing w:val="-1"/>
        </w:rPr>
        <w:t>The</w:t>
      </w:r>
      <w:r>
        <w:rPr>
          <w:spacing w:val="41"/>
        </w:rPr>
        <w:t xml:space="preserve"> </w:t>
      </w:r>
      <w:r>
        <w:rPr>
          <w:spacing w:val="-1"/>
        </w:rPr>
        <w:t>presence</w:t>
      </w:r>
      <w:r>
        <w:rPr>
          <w:spacing w:val="34"/>
        </w:rPr>
        <w:t xml:space="preserve"> </w:t>
      </w:r>
      <w:r>
        <w:rPr>
          <w:spacing w:val="-1"/>
        </w:rPr>
        <w:t>of</w:t>
      </w:r>
      <w:r>
        <w:rPr>
          <w:spacing w:val="32"/>
        </w:rPr>
        <w:t xml:space="preserve"> </w:t>
      </w:r>
      <w:r>
        <w:rPr>
          <w:spacing w:val="-2"/>
        </w:rPr>
        <w:t>factors</w:t>
      </w:r>
      <w:r>
        <w:rPr>
          <w:spacing w:val="34"/>
          <w:w w:val="101"/>
        </w:rPr>
        <w:t xml:space="preserve"> </w:t>
      </w:r>
      <w:r>
        <w:rPr>
          <w:spacing w:val="-2"/>
        </w:rPr>
        <w:t>such</w:t>
      </w:r>
      <w:r>
        <w:rPr>
          <w:spacing w:val="35"/>
          <w:w w:val="101"/>
        </w:rPr>
        <w:t xml:space="preserve"> </w:t>
      </w:r>
      <w:r>
        <w:rPr>
          <w:spacing w:val="-2"/>
        </w:rPr>
        <w:t>as</w:t>
      </w:r>
      <w:r>
        <w:rPr>
          <w:spacing w:val="29"/>
        </w:rPr>
        <w:t xml:space="preserve"> </w:t>
      </w:r>
      <w:r>
        <w:rPr>
          <w:spacing w:val="-2"/>
        </w:rPr>
        <w:t>young</w:t>
      </w:r>
      <w:r>
        <w:rPr>
          <w:spacing w:val="34"/>
          <w:w w:val="101"/>
        </w:rPr>
        <w:t xml:space="preserve"> </w:t>
      </w:r>
      <w:r>
        <w:rPr>
          <w:spacing w:val="-2"/>
        </w:rPr>
        <w:t>age,</w:t>
      </w:r>
      <w:r>
        <w:rPr/>
        <w:t xml:space="preserve"> </w:t>
      </w:r>
      <w:r>
        <w:rPr>
          <w:spacing w:val="-1"/>
        </w:rPr>
        <w:t>first</w:t>
      </w:r>
      <w:r>
        <w:rPr>
          <w:spacing w:val="41"/>
        </w:rPr>
        <w:t xml:space="preserve"> </w:t>
      </w:r>
      <w:r>
        <w:rPr>
          <w:spacing w:val="-1"/>
        </w:rPr>
        <w:t>AF</w:t>
      </w:r>
      <w:r>
        <w:rPr>
          <w:spacing w:val="48"/>
        </w:rPr>
        <w:t xml:space="preserve"> </w:t>
      </w:r>
      <w:r>
        <w:rPr>
          <w:spacing w:val="-1"/>
        </w:rPr>
        <w:t>episode,</w:t>
      </w:r>
      <w:r>
        <w:rPr>
          <w:spacing w:val="48"/>
        </w:rPr>
        <w:t xml:space="preserve"> </w:t>
      </w:r>
      <w:r>
        <w:rPr>
          <w:spacing w:val="-1"/>
        </w:rPr>
        <w:t>tachycardiomyopathy,</w:t>
      </w:r>
      <w:r>
        <w:rPr>
          <w:spacing w:val="47"/>
          <w:w w:val="101"/>
        </w:rPr>
        <w:t xml:space="preserve"> </w:t>
      </w:r>
      <w:r>
        <w:rPr>
          <w:spacing w:val="-1"/>
        </w:rPr>
        <w:t>sl</w:t>
      </w:r>
      <w:r>
        <w:rPr>
          <w:spacing w:val="-2"/>
        </w:rPr>
        <w:t>ightly</w:t>
      </w:r>
      <w:r>
        <w:rPr>
          <w:spacing w:val="48"/>
        </w:rPr>
        <w:t xml:space="preserve"> </w:t>
      </w:r>
      <w:r>
        <w:rPr>
          <w:spacing w:val="-2"/>
        </w:rPr>
        <w:t>dilated</w:t>
      </w:r>
      <w:r>
        <w:rPr/>
        <w:t xml:space="preserve"> </w:t>
      </w:r>
      <w:r>
        <w:rPr/>
        <w:t>left    atrium,    reduced</w:t>
      </w:r>
      <w:r>
        <w:rPr>
          <w:spacing w:val="3"/>
        </w:rPr>
        <w:t xml:space="preserve">    </w:t>
      </w:r>
      <w:r>
        <w:rPr/>
        <w:t>number</w:t>
      </w:r>
      <w:r>
        <w:rPr>
          <w:spacing w:val="2"/>
        </w:rPr>
        <w:t xml:space="preserve">    </w:t>
      </w:r>
      <w:r>
        <w:rPr/>
        <w:t>of </w:t>
      </w:r>
      <w:r>
        <w:rPr>
          <w:spacing w:val="-1"/>
        </w:rPr>
        <w:t xml:space="preserve">   comorbidities/</w:t>
      </w:r>
      <w:r>
        <w:rPr>
          <w:spacing w:val="2"/>
        </w:rPr>
        <w:t xml:space="preserve"> </w:t>
      </w:r>
      <w:r>
        <w:rPr/>
        <w:t>cardiovascular   dise</w:t>
      </w:r>
      <w:r>
        <w:rPr>
          <w:spacing w:val="-1"/>
        </w:rPr>
        <w:t>ases,</w:t>
      </w:r>
      <w:r>
        <w:rPr>
          <w:spacing w:val="7"/>
        </w:rPr>
        <w:t xml:space="preserve">   </w:t>
      </w:r>
      <w:r>
        <w:rPr>
          <w:spacing w:val="-1"/>
        </w:rPr>
        <w:t>difficulty</w:t>
      </w:r>
      <w:r>
        <w:rPr>
          <w:spacing w:val="7"/>
        </w:rPr>
        <w:t xml:space="preserve">   </w:t>
      </w:r>
      <w:r>
        <w:rPr>
          <w:spacing w:val="-1"/>
        </w:rPr>
        <w:t>in</w:t>
      </w:r>
      <w:r>
        <w:rPr>
          <w:spacing w:val="8"/>
        </w:rPr>
        <w:t xml:space="preserve">   </w:t>
      </w:r>
      <w:r>
        <w:rPr>
          <w:spacing w:val="-1"/>
        </w:rPr>
        <w:t>achieving</w:t>
      </w:r>
      <w:r>
        <w:rPr>
          <w:spacing w:val="8"/>
        </w:rPr>
        <w:t xml:space="preserve">   </w:t>
      </w:r>
      <w:r>
        <w:rPr>
          <w:spacing w:val="-1"/>
        </w:rPr>
        <w:t>an</w:t>
      </w:r>
      <w:r>
        <w:rPr/>
        <w:t xml:space="preserve"> </w:t>
      </w:r>
      <w:r>
        <w:rPr>
          <w:spacing w:val="-1"/>
        </w:rPr>
        <w:t>efficient</w:t>
      </w:r>
      <w:r>
        <w:rPr>
          <w:spacing w:val="45"/>
          <w:w w:val="101"/>
        </w:rPr>
        <w:t xml:space="preserve"> </w:t>
      </w:r>
      <w:r>
        <w:rPr>
          <w:spacing w:val="-1"/>
        </w:rPr>
        <w:t>average</w:t>
      </w:r>
      <w:r>
        <w:rPr>
          <w:spacing w:val="41"/>
        </w:rPr>
        <w:t xml:space="preserve"> </w:t>
      </w:r>
      <w:r>
        <w:rPr>
          <w:spacing w:val="-1"/>
        </w:rPr>
        <w:t>ventricular</w:t>
      </w:r>
      <w:r>
        <w:rPr>
          <w:spacing w:val="51"/>
          <w:w w:val="101"/>
        </w:rPr>
        <w:t xml:space="preserve"> </w:t>
      </w:r>
      <w:r>
        <w:rPr>
          <w:spacing w:val="-1"/>
        </w:rPr>
        <w:t>r</w:t>
      </w:r>
      <w:r>
        <w:rPr>
          <w:spacing w:val="-2"/>
        </w:rPr>
        <w:t>ate</w:t>
      </w:r>
      <w:r>
        <w:rPr>
          <w:spacing w:val="45"/>
          <w:w w:val="101"/>
        </w:rPr>
        <w:t xml:space="preserve"> </w:t>
      </w:r>
      <w:r>
        <w:rPr>
          <w:spacing w:val="-2"/>
        </w:rPr>
        <w:t>control,</w:t>
      </w:r>
      <w:r>
        <w:rPr>
          <w:spacing w:val="44"/>
        </w:rPr>
        <w:t xml:space="preserve"> </w:t>
      </w:r>
      <w:r>
        <w:rPr>
          <w:spacing w:val="-2"/>
        </w:rPr>
        <w:t>or</w:t>
      </w:r>
      <w:r>
        <w:rPr>
          <w:spacing w:val="50"/>
          <w:w w:val="101"/>
        </w:rPr>
        <w:t xml:space="preserve"> </w:t>
      </w:r>
      <w:r>
        <w:rPr>
          <w:spacing w:val="-2"/>
        </w:rPr>
        <w:t>patient’s</w:t>
      </w:r>
      <w:r>
        <w:rPr/>
        <w:t xml:space="preserve"> </w:t>
      </w:r>
      <w:r>
        <w:rPr>
          <w:spacing w:val="-1"/>
        </w:rPr>
        <w:t>choice</w:t>
      </w:r>
      <w:r>
        <w:rPr>
          <w:spacing w:val="29"/>
        </w:rPr>
        <w:t xml:space="preserve"> </w:t>
      </w:r>
      <w:r>
        <w:rPr>
          <w:spacing w:val="-1"/>
        </w:rPr>
        <w:t>may</w:t>
      </w:r>
      <w:r>
        <w:rPr>
          <w:spacing w:val="24"/>
        </w:rPr>
        <w:t xml:space="preserve"> </w:t>
      </w:r>
      <w:r>
        <w:rPr>
          <w:spacing w:val="-1"/>
        </w:rPr>
        <w:t>incline</w:t>
      </w:r>
      <w:r>
        <w:rPr>
          <w:spacing w:val="22"/>
        </w:rPr>
        <w:t xml:space="preserve"> </w:t>
      </w:r>
      <w:r>
        <w:rPr>
          <w:spacing w:val="-1"/>
        </w:rPr>
        <w:t>clinicians</w:t>
      </w:r>
      <w:r>
        <w:rPr>
          <w:spacing w:val="24"/>
          <w:w w:val="101"/>
        </w:rPr>
        <w:t xml:space="preserve"> </w:t>
      </w:r>
      <w:r>
        <w:rPr>
          <w:spacing w:val="-1"/>
        </w:rPr>
        <w:t>towards</w:t>
      </w:r>
      <w:r>
        <w:rPr>
          <w:spacing w:val="29"/>
        </w:rPr>
        <w:t xml:space="preserve"> </w:t>
      </w:r>
      <w:r>
        <w:rPr>
          <w:spacing w:val="-1"/>
        </w:rPr>
        <w:t>rhy</w:t>
      </w:r>
      <w:r>
        <w:rPr>
          <w:spacing w:val="-2"/>
        </w:rPr>
        <w:t>thm</w:t>
      </w:r>
      <w:r>
        <w:rPr>
          <w:spacing w:val="24"/>
          <w:w w:val="101"/>
        </w:rPr>
        <w:t xml:space="preserve"> </w:t>
      </w:r>
      <w:r>
        <w:rPr>
          <w:spacing w:val="-2"/>
        </w:rPr>
        <w:t>instead</w:t>
      </w:r>
      <w:r>
        <w:rPr>
          <w:spacing w:val="22"/>
          <w:w w:val="101"/>
        </w:rPr>
        <w:t xml:space="preserve"> </w:t>
      </w:r>
      <w:r>
        <w:rPr>
          <w:spacing w:val="-2"/>
        </w:rPr>
        <w:t>of</w:t>
      </w:r>
      <w:r>
        <w:rPr/>
        <w:t xml:space="preserve"> </w:t>
      </w:r>
      <w:r>
        <w:rPr>
          <w:spacing w:val="-1"/>
        </w:rPr>
        <w:t>rate</w:t>
      </w:r>
      <w:r>
        <w:rPr>
          <w:spacing w:val="47"/>
          <w:w w:val="101"/>
        </w:rPr>
        <w:t xml:space="preserve"> </w:t>
      </w:r>
      <w:r>
        <w:rPr>
          <w:spacing w:val="-1"/>
        </w:rPr>
        <w:t>control.</w:t>
      </w:r>
      <w:r>
        <w:rPr>
          <w:spacing w:val="43"/>
        </w:rPr>
        <w:t xml:space="preserve"> </w:t>
      </w:r>
      <w:r>
        <w:rPr>
          <w:spacing w:val="-1"/>
        </w:rPr>
        <w:t>Alternatively,</w:t>
      </w:r>
      <w:r>
        <w:rPr>
          <w:spacing w:val="48"/>
        </w:rPr>
        <w:t xml:space="preserve"> </w:t>
      </w:r>
      <w:r>
        <w:rPr>
          <w:spacing w:val="-1"/>
        </w:rPr>
        <w:t>ever</w:t>
      </w:r>
      <w:r>
        <w:rPr>
          <w:spacing w:val="47"/>
        </w:rPr>
        <w:t xml:space="preserve"> </w:t>
      </w:r>
      <w:r>
        <w:rPr>
          <w:spacing w:val="-1"/>
        </w:rPr>
        <w:t>since</w:t>
      </w:r>
      <w:r>
        <w:rPr>
          <w:spacing w:val="49"/>
        </w:rPr>
        <w:t xml:space="preserve"> </w:t>
      </w:r>
      <w:r>
        <w:rPr>
          <w:spacing w:val="-2"/>
        </w:rPr>
        <w:t>the</w:t>
      </w:r>
      <w:r>
        <w:rPr>
          <w:spacing w:val="49"/>
        </w:rPr>
        <w:t xml:space="preserve"> </w:t>
      </w:r>
      <w:r>
        <w:rPr>
          <w:spacing w:val="-2"/>
        </w:rPr>
        <w:t>arrival</w:t>
      </w:r>
      <w:r>
        <w:rPr>
          <w:spacing w:val="49"/>
        </w:rPr>
        <w:t xml:space="preserve"> </w:t>
      </w:r>
      <w:r>
        <w:rPr>
          <w:spacing w:val="-2"/>
        </w:rPr>
        <w:t>into</w:t>
      </w:r>
      <w:r>
        <w:rPr/>
        <w:t xml:space="preserve"> </w:t>
      </w:r>
      <w:r>
        <w:rPr/>
        <w:t>ED, the patient can undergo a</w:t>
      </w:r>
      <w:r>
        <w:rPr>
          <w:spacing w:val="-1"/>
        </w:rPr>
        <w:t xml:space="preserve"> rate</w:t>
      </w:r>
      <w:r>
        <w:rPr>
          <w:spacing w:val="1"/>
        </w:rPr>
        <w:t xml:space="preserve"> </w:t>
      </w:r>
      <w:r>
        <w:rPr>
          <w:spacing w:val="-1"/>
        </w:rPr>
        <w:t>control</w:t>
      </w:r>
      <w:r>
        <w:rPr>
          <w:spacing w:val="4"/>
        </w:rPr>
        <w:t xml:space="preserve"> </w:t>
      </w:r>
      <w:r>
        <w:rPr>
          <w:spacing w:val="-1"/>
        </w:rPr>
        <w:t>treatment.</w:t>
      </w:r>
      <w:hyperlink w:history="true" w:anchor="bookmark37">
        <w:r>
          <w:rPr>
            <w:sz w:val="11"/>
            <w:szCs w:val="11"/>
            <w:color w:val="0000FF"/>
            <w:spacing w:val="-1"/>
            <w:position w:val="7"/>
          </w:rPr>
          <w:t>24</w:t>
        </w:r>
      </w:hyperlink>
    </w:p>
    <w:p>
      <w:pPr>
        <w:spacing w:line="359" w:lineRule="auto"/>
        <w:rPr>
          <w:rFonts w:ascii="Arial"/>
          <w:sz w:val="21"/>
        </w:rPr>
      </w:pPr>
      <w:r/>
    </w:p>
    <w:p>
      <w:pPr>
        <w:pStyle w:val="BodyText"/>
        <w:ind w:left="172"/>
        <w:spacing w:before="63" w:line="275" w:lineRule="exact"/>
        <w:outlineLvl w:val="1"/>
        <w:rPr>
          <w:sz w:val="22"/>
          <w:szCs w:val="22"/>
        </w:rPr>
      </w:pPr>
      <w:r>
        <w:rPr>
          <w:sz w:val="22"/>
          <w:szCs w:val="22"/>
          <w:b/>
          <w:bCs/>
          <w:color w:val="AD1229"/>
          <w:spacing w:val="-2"/>
        </w:rPr>
        <w:t>Heart rate control</w:t>
      </w:r>
    </w:p>
    <w:p>
      <w:pPr>
        <w:pStyle w:val="BodyText"/>
        <w:ind w:left="162" w:right="379" w:firstLine="7"/>
        <w:spacing w:before="131" w:line="241" w:lineRule="auto"/>
        <w:jc w:val="both"/>
        <w:rPr>
          <w:sz w:val="11"/>
          <w:szCs w:val="11"/>
        </w:rPr>
      </w:pPr>
      <w:r>
        <w:rPr>
          <w:spacing w:val="-1"/>
        </w:rPr>
        <w:t>Heart  rate  control  in  patients  with  AF</w:t>
      </w:r>
      <w:r>
        <w:rPr>
          <w:spacing w:val="3"/>
        </w:rPr>
        <w:t xml:space="preserve">  </w:t>
      </w:r>
      <w:r>
        <w:rPr>
          <w:spacing w:val="-1"/>
        </w:rPr>
        <w:t>is</w:t>
      </w:r>
      <w:r>
        <w:rPr>
          <w:spacing w:val="1"/>
        </w:rPr>
        <w:t xml:space="preserve">  </w:t>
      </w:r>
      <w:r>
        <w:rPr>
          <w:spacing w:val="-1"/>
        </w:rPr>
        <w:t>an</w:t>
      </w:r>
      <w:r>
        <w:rPr>
          <w:spacing w:val="2"/>
        </w:rPr>
        <w:t xml:space="preserve">  </w:t>
      </w:r>
      <w:r>
        <w:rPr>
          <w:spacing w:val="-1"/>
        </w:rPr>
        <w:t>optimal</w:t>
      </w:r>
      <w:r>
        <w:rPr/>
        <w:t xml:space="preserve"> </w:t>
      </w:r>
      <w:r>
        <w:rPr>
          <w:spacing w:val="-1"/>
        </w:rPr>
        <w:t>therapeutic</w:t>
      </w:r>
      <w:r>
        <w:rPr>
          <w:spacing w:val="39"/>
        </w:rPr>
        <w:t xml:space="preserve"> </w:t>
      </w:r>
      <w:r>
        <w:rPr>
          <w:spacing w:val="-1"/>
        </w:rPr>
        <w:t>strategy</w:t>
      </w:r>
      <w:r>
        <w:rPr>
          <w:spacing w:val="40"/>
          <w:w w:val="101"/>
        </w:rPr>
        <w:t xml:space="preserve"> </w:t>
      </w:r>
      <w:r>
        <w:rPr>
          <w:spacing w:val="-1"/>
        </w:rPr>
        <w:t>as</w:t>
      </w:r>
      <w:r>
        <w:rPr>
          <w:spacing w:val="39"/>
          <w:w w:val="101"/>
        </w:rPr>
        <w:t xml:space="preserve"> </w:t>
      </w:r>
      <w:r>
        <w:rPr>
          <w:spacing w:val="-1"/>
        </w:rPr>
        <w:t>improves</w:t>
      </w:r>
      <w:r>
        <w:rPr>
          <w:spacing w:val="39"/>
        </w:rPr>
        <w:t xml:space="preserve"> </w:t>
      </w:r>
      <w:r>
        <w:rPr>
          <w:spacing w:val="-2"/>
        </w:rPr>
        <w:t>the</w:t>
      </w:r>
      <w:r>
        <w:rPr>
          <w:spacing w:val="39"/>
          <w:w w:val="101"/>
        </w:rPr>
        <w:t xml:space="preserve"> </w:t>
      </w:r>
      <w:r>
        <w:rPr>
          <w:spacing w:val="-2"/>
        </w:rPr>
        <w:t>quality</w:t>
      </w:r>
      <w:r>
        <w:rPr>
          <w:spacing w:val="38"/>
        </w:rPr>
        <w:t xml:space="preserve"> </w:t>
      </w:r>
      <w:r>
        <w:rPr>
          <w:spacing w:val="-2"/>
        </w:rPr>
        <w:t>of</w:t>
      </w:r>
      <w:r>
        <w:rPr>
          <w:spacing w:val="45"/>
          <w:w w:val="101"/>
        </w:rPr>
        <w:t xml:space="preserve"> </w:t>
      </w:r>
      <w:r>
        <w:rPr>
          <w:spacing w:val="-2"/>
        </w:rPr>
        <w:t>life</w:t>
      </w:r>
      <w:r>
        <w:rPr>
          <w:spacing w:val="37"/>
          <w:w w:val="101"/>
        </w:rPr>
        <w:t xml:space="preserve"> </w:t>
      </w:r>
      <w:r>
        <w:rPr>
          <w:spacing w:val="-2"/>
        </w:rPr>
        <w:t>of</w:t>
      </w:r>
      <w:r>
        <w:rPr/>
        <w:t xml:space="preserve"> </w:t>
      </w:r>
      <w:r>
        <w:rPr>
          <w:spacing w:val="-1"/>
        </w:rPr>
        <w:t>patients   and   reduces   the   perception   of   sympto</w:t>
      </w:r>
      <w:r>
        <w:rPr>
          <w:spacing w:val="-2"/>
        </w:rPr>
        <w:t>ms</w:t>
      </w:r>
      <w:r>
        <w:rPr/>
        <w:t xml:space="preserve"> </w:t>
      </w:r>
      <w:r>
        <w:rPr>
          <w:spacing w:val="-1"/>
        </w:rPr>
        <w:t>related</w:t>
      </w:r>
      <w:r>
        <w:rPr>
          <w:spacing w:val="35"/>
        </w:rPr>
        <w:t xml:space="preserve"> </w:t>
      </w:r>
      <w:r>
        <w:rPr>
          <w:spacing w:val="-1"/>
        </w:rPr>
        <w:t>to</w:t>
      </w:r>
      <w:r>
        <w:rPr>
          <w:spacing w:val="36"/>
          <w:w w:val="101"/>
        </w:rPr>
        <w:t xml:space="preserve"> </w:t>
      </w:r>
      <w:r>
        <w:rPr>
          <w:spacing w:val="-1"/>
        </w:rPr>
        <w:t>the</w:t>
      </w:r>
      <w:r>
        <w:rPr>
          <w:spacing w:val="35"/>
          <w:w w:val="101"/>
        </w:rPr>
        <w:t xml:space="preserve"> </w:t>
      </w:r>
      <w:r>
        <w:rPr>
          <w:spacing w:val="-1"/>
        </w:rPr>
        <w:t>arrhythmi</w:t>
      </w:r>
      <w:r>
        <w:rPr>
          <w:spacing w:val="-2"/>
        </w:rPr>
        <w:t>a.</w:t>
      </w:r>
      <w:r>
        <w:rPr>
          <w:spacing w:val="42"/>
        </w:rPr>
        <w:t xml:space="preserve"> </w:t>
      </w:r>
      <w:r>
        <w:rPr>
          <w:spacing w:val="-2"/>
        </w:rPr>
        <w:t>Literature</w:t>
      </w:r>
      <w:r>
        <w:rPr>
          <w:spacing w:val="35"/>
        </w:rPr>
        <w:t xml:space="preserve"> </w:t>
      </w:r>
      <w:r>
        <w:rPr>
          <w:spacing w:val="-2"/>
        </w:rPr>
        <w:t>does</w:t>
      </w:r>
      <w:r>
        <w:rPr>
          <w:spacing w:val="41"/>
        </w:rPr>
        <w:t xml:space="preserve"> </w:t>
      </w:r>
      <w:r>
        <w:rPr>
          <w:spacing w:val="-2"/>
        </w:rPr>
        <w:t>not</w:t>
      </w:r>
      <w:r>
        <w:rPr>
          <w:spacing w:val="41"/>
        </w:rPr>
        <w:t xml:space="preserve"> </w:t>
      </w:r>
      <w:r>
        <w:rPr>
          <w:spacing w:val="-2"/>
        </w:rPr>
        <w:t>provide</w:t>
      </w:r>
      <w:r>
        <w:rPr/>
        <w:t xml:space="preserve"> </w:t>
      </w:r>
      <w:bookmarkStart w:name="bookmark181" w:id="80"/>
      <w:bookmarkEnd w:id="80"/>
      <w:r>
        <w:rPr>
          <w:spacing w:val="-1"/>
        </w:rPr>
        <w:t>clear</w:t>
      </w:r>
      <w:r>
        <w:rPr>
          <w:spacing w:val="41"/>
        </w:rPr>
        <w:t xml:space="preserve"> </w:t>
      </w:r>
      <w:r>
        <w:rPr>
          <w:spacing w:val="-1"/>
        </w:rPr>
        <w:t>evidence</w:t>
      </w:r>
      <w:r>
        <w:rPr>
          <w:spacing w:val="42"/>
        </w:rPr>
        <w:t xml:space="preserve"> </w:t>
      </w:r>
      <w:r>
        <w:rPr>
          <w:spacing w:val="-1"/>
        </w:rPr>
        <w:t>about</w:t>
      </w:r>
      <w:r>
        <w:rPr>
          <w:spacing w:val="41"/>
          <w:w w:val="101"/>
        </w:rPr>
        <w:t xml:space="preserve"> </w:t>
      </w:r>
      <w:r>
        <w:rPr>
          <w:spacing w:val="-1"/>
        </w:rPr>
        <w:t>superiority</w:t>
      </w:r>
      <w:r>
        <w:rPr>
          <w:spacing w:val="40"/>
          <w:w w:val="101"/>
        </w:rPr>
        <w:t xml:space="preserve"> </w:t>
      </w:r>
      <w:r>
        <w:rPr>
          <w:spacing w:val="-1"/>
        </w:rPr>
        <w:t>o</w:t>
      </w:r>
      <w:r>
        <w:rPr>
          <w:spacing w:val="-2"/>
        </w:rPr>
        <w:t>f</w:t>
      </w:r>
      <w:r>
        <w:rPr>
          <w:spacing w:val="48"/>
        </w:rPr>
        <w:t xml:space="preserve"> </w:t>
      </w:r>
      <w:r>
        <w:rPr>
          <w:spacing w:val="-2"/>
        </w:rPr>
        <w:t>rhythm</w:t>
      </w:r>
      <w:r>
        <w:rPr>
          <w:spacing w:val="41"/>
        </w:rPr>
        <w:t xml:space="preserve"> </w:t>
      </w:r>
      <w:r>
        <w:rPr>
          <w:spacing w:val="-2"/>
        </w:rPr>
        <w:t>over</w:t>
      </w:r>
      <w:r>
        <w:rPr>
          <w:spacing w:val="47"/>
        </w:rPr>
        <w:t xml:space="preserve"> </w:t>
      </w:r>
      <w:r>
        <w:rPr>
          <w:spacing w:val="-2"/>
        </w:rPr>
        <w:t>heart</w:t>
      </w:r>
      <w:r>
        <w:rPr/>
        <w:t xml:space="preserve"> </w:t>
      </w:r>
      <w:r>
        <w:rPr/>
        <w:t>rate</w:t>
      </w:r>
      <w:r>
        <w:rPr>
          <w:spacing w:val="1"/>
        </w:rPr>
        <w:t xml:space="preserve"> </w:t>
      </w:r>
      <w:r>
        <w:rPr/>
        <w:t>control</w:t>
      </w:r>
      <w:r>
        <w:rPr>
          <w:spacing w:val="1"/>
        </w:rPr>
        <w:t xml:space="preserve"> </w:t>
      </w:r>
      <w:r>
        <w:rPr/>
        <w:t>in</w:t>
      </w:r>
      <w:r>
        <w:rPr>
          <w:spacing w:val="1"/>
        </w:rPr>
        <w:t xml:space="preserve"> </w:t>
      </w:r>
      <w:r>
        <w:rPr/>
        <w:t>patients</w:t>
      </w:r>
      <w:r>
        <w:rPr>
          <w:spacing w:val="1"/>
        </w:rPr>
        <w:t xml:space="preserve"> </w:t>
      </w:r>
      <w:r>
        <w:rPr/>
        <w:t>with</w:t>
      </w:r>
      <w:r>
        <w:rPr>
          <w:spacing w:val="1"/>
        </w:rPr>
        <w:t xml:space="preserve"> </w:t>
      </w:r>
      <w:r>
        <w:rPr/>
        <w:t>AF</w:t>
      </w:r>
      <w:r>
        <w:rPr>
          <w:spacing w:val="1"/>
        </w:rPr>
        <w:t>.</w:t>
      </w:r>
      <w:hyperlink w:history="true" w:anchor="bookmark174">
        <w:r>
          <w:rPr>
            <w:sz w:val="11"/>
            <w:szCs w:val="11"/>
            <w:color w:val="0000FF"/>
            <w:spacing w:val="1"/>
            <w:position w:val="7"/>
          </w:rPr>
          <w:t>99</w:t>
        </w:r>
      </w:hyperlink>
      <w:r>
        <w:rPr>
          <w:sz w:val="11"/>
          <w:szCs w:val="11"/>
          <w:spacing w:val="1"/>
          <w:position w:val="7"/>
        </w:rPr>
        <w:t>-</w:t>
      </w:r>
      <w:hyperlink w:history="true" w:anchor="bookmark175">
        <w:r>
          <w:rPr>
            <w:sz w:val="11"/>
            <w:szCs w:val="11"/>
            <w:color w:val="0000FF"/>
            <w:spacing w:val="1"/>
            <w:position w:val="7"/>
          </w:rPr>
          <w:t>103</w:t>
        </w:r>
      </w:hyperlink>
    </w:p>
    <w:p>
      <w:pPr>
        <w:pStyle w:val="BodyText"/>
        <w:ind w:left="162" w:right="380" w:firstLine="187"/>
        <w:spacing w:before="6" w:line="239" w:lineRule="auto"/>
        <w:jc w:val="both"/>
        <w:rPr/>
      </w:pPr>
      <w:r>
        <w:rPr>
          <w:spacing w:val="-2"/>
        </w:rPr>
        <w:t>Furthermore, it is unclear</w:t>
      </w:r>
      <w:r>
        <w:rPr>
          <w:spacing w:val="-1"/>
        </w:rPr>
        <w:t xml:space="preserve"> </w:t>
      </w:r>
      <w:r>
        <w:rPr>
          <w:spacing w:val="-2"/>
        </w:rPr>
        <w:t>what the optimal mean heart</w:t>
      </w:r>
      <w:r>
        <w:rPr/>
        <w:t xml:space="preserve"> </w:t>
      </w:r>
      <w:r>
        <w:rPr>
          <w:spacing w:val="-2"/>
        </w:rPr>
        <w:t>rate is in patients with AF. Higher heart rate i</w:t>
      </w:r>
      <w:r>
        <w:rPr>
          <w:spacing w:val="-3"/>
        </w:rPr>
        <w:t>n patients in</w:t>
      </w:r>
      <w:r>
        <w:rPr/>
        <w:t xml:space="preserve"> </w:t>
      </w:r>
      <w:r>
        <w:rPr>
          <w:spacing w:val="-1"/>
        </w:rPr>
        <w:t>sinus    rhythm    is    related    to    increased</w:t>
      </w:r>
      <w:r>
        <w:rPr>
          <w:spacing w:val="1"/>
        </w:rPr>
        <w:t xml:space="preserve">    </w:t>
      </w:r>
      <w:r>
        <w:rPr>
          <w:spacing w:val="-1"/>
        </w:rPr>
        <w:t>risk</w:t>
      </w:r>
      <w:r>
        <w:rPr>
          <w:spacing w:val="18"/>
        </w:rPr>
        <w:t xml:space="preserve">   </w:t>
      </w:r>
      <w:r>
        <w:rPr>
          <w:spacing w:val="-2"/>
        </w:rPr>
        <w:t>for</w:t>
      </w:r>
      <w:r>
        <w:rPr>
          <w:spacing w:val="1"/>
        </w:rPr>
        <w:t xml:space="preserve"> </w:t>
      </w:r>
      <w:bookmarkStart w:name="bookmark182" w:id="81"/>
      <w:bookmarkEnd w:id="81"/>
      <w:r>
        <w:rPr>
          <w:spacing w:val="-1"/>
        </w:rPr>
        <w:t>all-cause-mortality,    cardiovascular    mortality,    heart</w:t>
      </w:r>
      <w:r>
        <w:rPr>
          <w:spacing w:val="4"/>
        </w:rPr>
        <w:t xml:space="preserve"> </w:t>
      </w:r>
      <w:bookmarkStart w:name="bookmark183" w:id="82"/>
      <w:bookmarkEnd w:id="82"/>
      <w:r>
        <w:rPr/>
        <w:t>failure</w:t>
      </w:r>
      <w:r>
        <w:rPr>
          <w:spacing w:val="1"/>
        </w:rPr>
        <w:t>,</w:t>
      </w:r>
      <w:r>
        <w:rPr>
          <w:spacing w:val="23"/>
        </w:rPr>
        <w:t xml:space="preserve"> </w:t>
      </w:r>
      <w:r>
        <w:rPr/>
        <w:t>and</w:t>
      </w:r>
      <w:r>
        <w:rPr>
          <w:spacing w:val="17"/>
        </w:rPr>
        <w:t xml:space="preserve"> </w:t>
      </w:r>
      <w:r>
        <w:rPr/>
        <w:t>stroke</w:t>
      </w:r>
      <w:r>
        <w:rPr>
          <w:spacing w:val="1"/>
        </w:rPr>
        <w:t>.</w:t>
      </w:r>
      <w:hyperlink w:history="true" w:anchor="bookmark184">
        <w:r>
          <w:rPr>
            <w:sz w:val="11"/>
            <w:szCs w:val="11"/>
            <w:color w:val="0000FF"/>
            <w:spacing w:val="1"/>
            <w:position w:val="7"/>
          </w:rPr>
          <w:t>106</w:t>
        </w:r>
      </w:hyperlink>
      <w:r>
        <w:rPr>
          <w:sz w:val="11"/>
          <w:szCs w:val="11"/>
          <w:spacing w:val="1"/>
          <w:position w:val="7"/>
        </w:rPr>
        <w:t>-</w:t>
      </w:r>
      <w:hyperlink w:history="true" w:anchor="bookmark185">
        <w:r>
          <w:rPr>
            <w:sz w:val="11"/>
            <w:szCs w:val="11"/>
            <w:color w:val="0000FF"/>
            <w:spacing w:val="1"/>
            <w:position w:val="7"/>
          </w:rPr>
          <w:t>109</w:t>
        </w:r>
      </w:hyperlink>
      <w:r>
        <w:rPr>
          <w:sz w:val="11"/>
          <w:szCs w:val="11"/>
          <w:color w:val="0000FF"/>
          <w:spacing w:val="1"/>
          <w:position w:val="7"/>
        </w:rPr>
        <w:t xml:space="preserve">  </w:t>
      </w:r>
      <w:r>
        <w:rPr/>
        <w:t>The</w:t>
      </w:r>
      <w:r>
        <w:rPr>
          <w:spacing w:val="24"/>
          <w:w w:val="101"/>
        </w:rPr>
        <w:t xml:space="preserve"> </w:t>
      </w:r>
      <w:r>
        <w:rPr/>
        <w:t>reduction</w:t>
      </w:r>
      <w:r>
        <w:rPr>
          <w:spacing w:val="17"/>
        </w:rPr>
        <w:t xml:space="preserve"> </w:t>
      </w:r>
      <w:r>
        <w:rPr/>
        <w:t>of</w:t>
      </w:r>
      <w:r>
        <w:rPr>
          <w:spacing w:val="21"/>
          <w:w w:val="101"/>
        </w:rPr>
        <w:t xml:space="preserve"> </w:t>
      </w:r>
      <w:r>
        <w:rPr/>
        <w:t>heart</w:t>
      </w:r>
      <w:r>
        <w:rPr>
          <w:spacing w:val="24"/>
        </w:rPr>
        <w:t xml:space="preserve"> </w:t>
      </w:r>
      <w:r>
        <w:rPr/>
        <w:t>rate</w:t>
      </w:r>
      <w:r>
        <w:rPr>
          <w:spacing w:val="18"/>
        </w:rPr>
        <w:t xml:space="preserve"> </w:t>
      </w:r>
      <w:r>
        <w:rPr/>
        <w:t>in </w:t>
      </w:r>
      <w:r>
        <w:rPr/>
        <w:t>patients</w:t>
      </w:r>
      <w:r>
        <w:rPr>
          <w:spacing w:val="1"/>
        </w:rPr>
        <w:t xml:space="preserve"> </w:t>
      </w:r>
      <w:r>
        <w:rPr/>
        <w:t>in</w:t>
      </w:r>
      <w:r>
        <w:rPr>
          <w:spacing w:val="1"/>
        </w:rPr>
        <w:t xml:space="preserve"> </w:t>
      </w:r>
      <w:r>
        <w:rPr/>
        <w:t>sinus</w:t>
      </w:r>
      <w:r>
        <w:rPr>
          <w:spacing w:val="18"/>
        </w:rPr>
        <w:t xml:space="preserve"> </w:t>
      </w:r>
      <w:r>
        <w:rPr/>
        <w:t>rhythm</w:t>
      </w:r>
      <w:r>
        <w:rPr>
          <w:spacing w:val="14"/>
        </w:rPr>
        <w:t xml:space="preserve"> </w:t>
      </w:r>
      <w:r>
        <w:rPr/>
        <w:t>might</w:t>
      </w:r>
      <w:r>
        <w:rPr>
          <w:spacing w:val="1"/>
        </w:rPr>
        <w:t xml:space="preserve"> </w:t>
      </w:r>
      <w:r>
        <w:rPr/>
        <w:t>improve</w:t>
      </w:r>
      <w:r>
        <w:rPr>
          <w:spacing w:val="1"/>
        </w:rPr>
        <w:t xml:space="preserve"> </w:t>
      </w:r>
      <w:r>
        <w:rPr/>
        <w:t>the</w:t>
      </w:r>
      <w:r>
        <w:rPr>
          <w:spacing w:val="8"/>
        </w:rPr>
        <w:t xml:space="preserve"> </w:t>
      </w:r>
      <w:r>
        <w:rPr/>
        <w:t>outcomes</w:t>
      </w:r>
      <w:r>
        <w:rPr>
          <w:spacing w:val="1"/>
        </w:rPr>
        <w:t>.</w:t>
      </w:r>
      <w:hyperlink w:history="true" w:anchor="bookmark186">
        <w:r>
          <w:rPr>
            <w:sz w:val="11"/>
            <w:szCs w:val="11"/>
            <w:color w:val="0000FF"/>
            <w:spacing w:val="1"/>
            <w:position w:val="7"/>
          </w:rPr>
          <w:t>110</w:t>
        </w:r>
      </w:hyperlink>
      <w:r>
        <w:rPr>
          <w:sz w:val="11"/>
          <w:szCs w:val="11"/>
          <w:color w:val="0000FF"/>
          <w:position w:val="7"/>
        </w:rPr>
        <w:t xml:space="preserve"> </w:t>
      </w:r>
      <w:r>
        <w:rPr/>
        <w:t>Nevertheless,</w:t>
      </w:r>
      <w:r>
        <w:rPr>
          <w:spacing w:val="16"/>
        </w:rPr>
        <w:t xml:space="preserve">  </w:t>
      </w:r>
      <w:r>
        <w:rPr/>
        <w:t>data</w:t>
      </w:r>
      <w:r>
        <w:rPr>
          <w:spacing w:val="15"/>
          <w:w w:val="101"/>
        </w:rPr>
        <w:t xml:space="preserve">  </w:t>
      </w:r>
      <w:r>
        <w:rPr/>
        <w:t>on  AF   are</w:t>
      </w:r>
      <w:r>
        <w:rPr>
          <w:spacing w:val="15"/>
          <w:w w:val="101"/>
        </w:rPr>
        <w:t xml:space="preserve">  </w:t>
      </w:r>
      <w:r>
        <w:rPr/>
        <w:t>ambiguous.</w:t>
      </w:r>
      <w:r>
        <w:rPr>
          <w:spacing w:val="19"/>
          <w:w w:val="101"/>
        </w:rPr>
        <w:t xml:space="preserve">  </w:t>
      </w:r>
      <w:r>
        <w:rPr/>
        <w:t>Raw</w:t>
      </w:r>
      <w:r>
        <w:rPr>
          <w:spacing w:val="-1"/>
        </w:rPr>
        <w:t>les</w:t>
      </w:r>
      <w:hyperlink w:history="true" w:anchor="bookmark187">
        <w:r>
          <w:rPr>
            <w:sz w:val="11"/>
            <w:szCs w:val="11"/>
            <w:color w:val="0000FF"/>
            <w:spacing w:val="-1"/>
            <w:position w:val="7"/>
          </w:rPr>
          <w:t>111</w:t>
        </w:r>
      </w:hyperlink>
      <w:r>
        <w:rPr>
          <w:sz w:val="11"/>
          <w:szCs w:val="11"/>
          <w:color w:val="0000FF"/>
          <w:position w:val="7"/>
        </w:rPr>
        <w:t xml:space="preserve"> </w:t>
      </w:r>
      <w:r>
        <w:rPr>
          <w:spacing w:val="-2"/>
        </w:rPr>
        <w:t>demonstrated</w:t>
      </w:r>
      <w:r>
        <w:rPr>
          <w:spacing w:val="31"/>
        </w:rPr>
        <w:t xml:space="preserve"> </w:t>
      </w:r>
      <w:r>
        <w:rPr>
          <w:spacing w:val="-2"/>
        </w:rPr>
        <w:t>that</w:t>
      </w:r>
      <w:r>
        <w:rPr>
          <w:spacing w:val="30"/>
          <w:w w:val="101"/>
        </w:rPr>
        <w:t xml:space="preserve"> </w:t>
      </w:r>
      <w:r>
        <w:rPr>
          <w:spacing w:val="-2"/>
        </w:rPr>
        <w:t>mean</w:t>
      </w:r>
      <w:r>
        <w:rPr>
          <w:spacing w:val="31"/>
        </w:rPr>
        <w:t xml:space="preserve"> </w:t>
      </w:r>
      <w:r>
        <w:rPr>
          <w:spacing w:val="-2"/>
        </w:rPr>
        <w:t>heart</w:t>
      </w:r>
      <w:r>
        <w:rPr>
          <w:spacing w:val="31"/>
          <w:w w:val="101"/>
        </w:rPr>
        <w:t xml:space="preserve"> </w:t>
      </w:r>
      <w:r>
        <w:rPr>
          <w:spacing w:val="-2"/>
        </w:rPr>
        <w:t>rate</w:t>
      </w:r>
      <w:r>
        <w:rPr>
          <w:spacing w:val="24"/>
          <w:w w:val="101"/>
        </w:rPr>
        <w:t xml:space="preserve"> </w:t>
      </w:r>
      <w:r>
        <w:rPr>
          <w:spacing w:val="-2"/>
        </w:rPr>
        <w:t>of</w:t>
      </w:r>
      <w:r>
        <w:rPr>
          <w:spacing w:val="24"/>
        </w:rPr>
        <w:t xml:space="preserve"> </w:t>
      </w:r>
      <w:r>
        <w:rPr>
          <w:spacing w:val="-2"/>
        </w:rPr>
        <w:t>about</w:t>
      </w:r>
      <w:r>
        <w:rPr>
          <w:spacing w:val="25"/>
          <w:w w:val="101"/>
        </w:rPr>
        <w:t xml:space="preserve"> </w:t>
      </w:r>
      <w:r>
        <w:rPr>
          <w:spacing w:val="-2"/>
        </w:rPr>
        <w:t>90</w:t>
      </w:r>
      <w:r>
        <w:rPr>
          <w:spacing w:val="31"/>
        </w:rPr>
        <w:t xml:space="preserve"> </w:t>
      </w:r>
      <w:r>
        <w:rPr>
          <w:spacing w:val="-2"/>
        </w:rPr>
        <w:t>b.p.m.</w:t>
      </w:r>
      <w:r>
        <w:rPr/>
        <w:t xml:space="preserve"> </w:t>
      </w:r>
      <w:r>
        <w:rPr>
          <w:spacing w:val="-2"/>
        </w:rPr>
        <w:t>or,  at  least,</w:t>
      </w:r>
      <w:r>
        <w:rPr>
          <w:spacing w:val="8"/>
        </w:rPr>
        <w:t xml:space="preserve">  </w:t>
      </w:r>
      <w:r>
        <w:rPr>
          <w:spacing w:val="-2"/>
        </w:rPr>
        <w:t>inferior</w:t>
      </w:r>
      <w:r>
        <w:rPr>
          <w:spacing w:val="4"/>
        </w:rPr>
        <w:t xml:space="preserve">  </w:t>
      </w:r>
      <w:r>
        <w:rPr>
          <w:spacing w:val="-2"/>
        </w:rPr>
        <w:t>to</w:t>
      </w:r>
      <w:r>
        <w:rPr>
          <w:spacing w:val="9"/>
        </w:rPr>
        <w:t xml:space="preserve">  </w:t>
      </w:r>
      <w:r>
        <w:rPr>
          <w:spacing w:val="-2"/>
        </w:rPr>
        <w:t>140</w:t>
      </w:r>
      <w:r>
        <w:rPr>
          <w:spacing w:val="7"/>
        </w:rPr>
        <w:t xml:space="preserve">  </w:t>
      </w:r>
      <w:r>
        <w:rPr>
          <w:spacing w:val="-2"/>
        </w:rPr>
        <w:t>b.p.m.</w:t>
      </w:r>
      <w:r>
        <w:rPr>
          <w:spacing w:val="4"/>
        </w:rPr>
        <w:t xml:space="preserve">  </w:t>
      </w:r>
      <w:r>
        <w:rPr>
          <w:spacing w:val="-2"/>
        </w:rPr>
        <w:t>guaranteed</w:t>
      </w:r>
      <w:r>
        <w:rPr>
          <w:spacing w:val="5"/>
        </w:rPr>
        <w:t xml:space="preserve">  </w:t>
      </w:r>
      <w:r>
        <w:rPr>
          <w:spacing w:val="-2"/>
        </w:rPr>
        <w:t>good</w:t>
      </w:r>
    </w:p>
    <w:p>
      <w:pPr>
        <w:spacing w:line="14" w:lineRule="auto"/>
        <w:rPr>
          <w:rFonts w:ascii="Arial"/>
          <w:sz w:val="2"/>
        </w:rPr>
      </w:pPr>
      <w:r>
        <w:rPr>
          <w:rFonts w:ascii="Arial" w:hAnsi="Arial" w:eastAsia="Arial" w:cs="Arial"/>
          <w:sz w:val="2"/>
          <w:szCs w:val="2"/>
        </w:rPr>
        <w:br w:type="column"/>
      </w:r>
    </w:p>
    <w:p>
      <w:pPr>
        <w:pStyle w:val="BodyText"/>
        <w:ind w:left="5" w:right="432"/>
        <w:spacing w:before="38" w:line="241" w:lineRule="auto"/>
        <w:jc w:val="both"/>
        <w:rPr>
          <w:sz w:val="11"/>
          <w:szCs w:val="11"/>
        </w:rPr>
      </w:pPr>
      <w:bookmarkStart w:name="bookmark188" w:id="83"/>
      <w:bookmarkEnd w:id="83"/>
      <w:r>
        <w:rPr/>
        <w:t>cardiac   output   and   hem</w:t>
      </w:r>
      <w:r>
        <w:rPr>
          <w:spacing w:val="-1"/>
        </w:rPr>
        <w:t>odynamic</w:t>
      </w:r>
      <w:r>
        <w:rPr>
          <w:spacing w:val="4"/>
        </w:rPr>
        <w:t xml:space="preserve">   </w:t>
      </w:r>
      <w:r>
        <w:rPr>
          <w:spacing w:val="-1"/>
        </w:rPr>
        <w:t>performances</w:t>
      </w:r>
      <w:r>
        <w:rPr>
          <w:spacing w:val="3"/>
        </w:rPr>
        <w:t xml:space="preserve">   </w:t>
      </w:r>
      <w:r>
        <w:rPr>
          <w:spacing w:val="-1"/>
        </w:rPr>
        <w:t>in</w:t>
      </w:r>
      <w:r>
        <w:rPr>
          <w:spacing w:val="1"/>
        </w:rPr>
        <w:t xml:space="preserve"> </w:t>
      </w:r>
      <w:r>
        <w:rPr>
          <w:spacing w:val="-1"/>
        </w:rPr>
        <w:t>patients</w:t>
      </w:r>
      <w:r>
        <w:rPr>
          <w:spacing w:val="50"/>
        </w:rPr>
        <w:t xml:space="preserve"> </w:t>
      </w:r>
      <w:r>
        <w:rPr>
          <w:spacing w:val="-1"/>
        </w:rPr>
        <w:t>with</w:t>
      </w:r>
      <w:r>
        <w:rPr>
          <w:spacing w:val="49"/>
          <w:w w:val="101"/>
        </w:rPr>
        <w:t xml:space="preserve"> </w:t>
      </w:r>
      <w:r>
        <w:rPr>
          <w:spacing w:val="-1"/>
        </w:rPr>
        <w:t>AF.</w:t>
      </w:r>
      <w:hyperlink w:history="true" w:anchor="bookmark187">
        <w:r>
          <w:rPr>
            <w:sz w:val="11"/>
            <w:szCs w:val="11"/>
            <w:color w:val="0000FF"/>
            <w:spacing w:val="-1"/>
            <w:position w:val="7"/>
          </w:rPr>
          <w:t>111</w:t>
        </w:r>
      </w:hyperlink>
      <w:r>
        <w:rPr>
          <w:sz w:val="11"/>
          <w:szCs w:val="11"/>
          <w:color w:val="0000FF"/>
          <w:spacing w:val="-1"/>
          <w:position w:val="7"/>
        </w:rPr>
        <w:t xml:space="preserve">   </w:t>
      </w:r>
      <w:r>
        <w:rPr>
          <w:spacing w:val="-1"/>
        </w:rPr>
        <w:t>RACE  II</w:t>
      </w:r>
      <w:r>
        <w:rPr>
          <w:spacing w:val="5"/>
        </w:rPr>
        <w:t xml:space="preserve">  </w:t>
      </w:r>
      <w:r>
        <w:rPr>
          <w:spacing w:val="-1"/>
        </w:rPr>
        <w:t>(Rate</w:t>
      </w:r>
      <w:r>
        <w:rPr>
          <w:spacing w:val="1"/>
        </w:rPr>
        <w:t xml:space="preserve">  </w:t>
      </w:r>
      <w:r>
        <w:rPr>
          <w:spacing w:val="-1"/>
        </w:rPr>
        <w:t>Contro</w:t>
      </w:r>
      <w:r>
        <w:rPr>
          <w:spacing w:val="-2"/>
        </w:rPr>
        <w:t>l</w:t>
      </w:r>
      <w:r>
        <w:rPr>
          <w:spacing w:val="4"/>
        </w:rPr>
        <w:t xml:space="preserve">  </w:t>
      </w:r>
      <w:r>
        <w:rPr>
          <w:spacing w:val="-2"/>
        </w:rPr>
        <w:t>Efficacy</w:t>
      </w:r>
      <w:r>
        <w:rPr>
          <w:spacing w:val="1"/>
        </w:rPr>
        <w:t xml:space="preserve">  </w:t>
      </w:r>
      <w:r>
        <w:rPr>
          <w:spacing w:val="-2"/>
        </w:rPr>
        <w:t>in</w:t>
      </w:r>
      <w:r>
        <w:rPr>
          <w:spacing w:val="1"/>
        </w:rPr>
        <w:t xml:space="preserve"> </w:t>
      </w:r>
      <w:r>
        <w:rPr/>
        <w:t>Permanent  Atrial</w:t>
      </w:r>
      <w:r>
        <w:rPr>
          <w:spacing w:val="13"/>
        </w:rPr>
        <w:t xml:space="preserve">  </w:t>
      </w:r>
      <w:r>
        <w:rPr/>
        <w:t>Fibrillati</w:t>
      </w:r>
      <w:r>
        <w:rPr>
          <w:spacing w:val="-1"/>
        </w:rPr>
        <w:t>on:  a</w:t>
      </w:r>
      <w:r>
        <w:rPr>
          <w:spacing w:val="10"/>
        </w:rPr>
        <w:t xml:space="preserve">  </w:t>
      </w:r>
      <w:r>
        <w:rPr>
          <w:spacing w:val="-1"/>
        </w:rPr>
        <w:t>Comparison</w:t>
      </w:r>
      <w:r>
        <w:rPr>
          <w:spacing w:val="13"/>
        </w:rPr>
        <w:t xml:space="preserve">  </w:t>
      </w:r>
      <w:r>
        <w:rPr>
          <w:spacing w:val="-1"/>
        </w:rPr>
        <w:t>between</w:t>
      </w:r>
      <w:r>
        <w:rPr/>
        <w:t xml:space="preserve"> </w:t>
      </w:r>
      <w:r>
        <w:rPr>
          <w:spacing w:val="-1"/>
        </w:rPr>
        <w:t>Lenient</w:t>
      </w:r>
      <w:r>
        <w:rPr>
          <w:spacing w:val="44"/>
        </w:rPr>
        <w:t xml:space="preserve"> </w:t>
      </w:r>
      <w:r>
        <w:rPr>
          <w:spacing w:val="-1"/>
        </w:rPr>
        <w:t>vs.</w:t>
      </w:r>
      <w:r>
        <w:rPr>
          <w:spacing w:val="49"/>
        </w:rPr>
        <w:t xml:space="preserve"> </w:t>
      </w:r>
      <w:r>
        <w:rPr>
          <w:spacing w:val="-1"/>
        </w:rPr>
        <w:t>Strict  Rate  Control</w:t>
      </w:r>
      <w:r>
        <w:rPr>
          <w:spacing w:val="-2"/>
        </w:rPr>
        <w:t xml:space="preserve">  II)  study</w:t>
      </w:r>
      <w:r>
        <w:rPr>
          <w:spacing w:val="47"/>
        </w:rPr>
        <w:t xml:space="preserve"> </w:t>
      </w:r>
      <w:r>
        <w:rPr>
          <w:spacing w:val="-2"/>
        </w:rPr>
        <w:t>outlined  that</w:t>
      </w:r>
      <w:r>
        <w:rPr/>
        <w:t xml:space="preserve"> </w:t>
      </w:r>
      <w:r>
        <w:rPr>
          <w:spacing w:val="-2"/>
        </w:rPr>
        <w:t>lenient</w:t>
      </w:r>
      <w:r>
        <w:rPr>
          <w:spacing w:val="23"/>
        </w:rPr>
        <w:t xml:space="preserve"> </w:t>
      </w:r>
      <w:r>
        <w:rPr>
          <w:spacing w:val="-2"/>
        </w:rPr>
        <w:t>heart</w:t>
      </w:r>
      <w:r>
        <w:rPr>
          <w:spacing w:val="25"/>
          <w:w w:val="101"/>
        </w:rPr>
        <w:t xml:space="preserve"> </w:t>
      </w:r>
      <w:r>
        <w:rPr>
          <w:spacing w:val="-2"/>
        </w:rPr>
        <w:t>rate</w:t>
      </w:r>
      <w:r>
        <w:rPr>
          <w:spacing w:val="16"/>
          <w:w w:val="101"/>
        </w:rPr>
        <w:t xml:space="preserve"> </w:t>
      </w:r>
      <w:r>
        <w:rPr>
          <w:spacing w:val="-2"/>
        </w:rPr>
        <w:t>control</w:t>
      </w:r>
      <w:r>
        <w:rPr>
          <w:spacing w:val="28"/>
          <w:w w:val="101"/>
        </w:rPr>
        <w:t xml:space="preserve"> </w:t>
      </w:r>
      <w:r>
        <w:rPr>
          <w:spacing w:val="-2"/>
        </w:rPr>
        <w:t>(rest</w:t>
      </w:r>
      <w:r>
        <w:rPr>
          <w:spacing w:val="23"/>
          <w:w w:val="101"/>
        </w:rPr>
        <w:t xml:space="preserve"> </w:t>
      </w:r>
      <w:r>
        <w:rPr>
          <w:spacing w:val="-2"/>
        </w:rPr>
        <w:t>heart</w:t>
      </w:r>
      <w:r>
        <w:rPr>
          <w:spacing w:val="24"/>
          <w:w w:val="101"/>
        </w:rPr>
        <w:t xml:space="preserve"> </w:t>
      </w:r>
      <w:r>
        <w:rPr>
          <w:spacing w:val="-2"/>
        </w:rPr>
        <w:t>rate </w:t>
      </w:r>
      <w:r>
        <w:rPr>
          <w:rFonts w:ascii="Arial" w:hAnsi="Arial" w:eastAsia="Arial" w:cs="Arial"/>
          <w:spacing w:val="-2"/>
        </w:rPr>
        <w:t>&lt; </w:t>
      </w:r>
      <w:r>
        <w:rPr>
          <w:spacing w:val="-2"/>
        </w:rPr>
        <w:t>11</w:t>
      </w:r>
      <w:r>
        <w:rPr>
          <w:spacing w:val="-3"/>
        </w:rPr>
        <w:t>0</w:t>
      </w:r>
      <w:r>
        <w:rPr>
          <w:spacing w:val="24"/>
        </w:rPr>
        <w:t xml:space="preserve"> </w:t>
      </w:r>
      <w:r>
        <w:rPr>
          <w:spacing w:val="-3"/>
        </w:rPr>
        <w:t>b.p.m.)</w:t>
      </w:r>
      <w:r>
        <w:rPr/>
        <w:t xml:space="preserve"> </w:t>
      </w:r>
      <w:r>
        <w:rPr>
          <w:spacing w:val="-1"/>
        </w:rPr>
        <w:t>in</w:t>
      </w:r>
      <w:r>
        <w:rPr>
          <w:spacing w:val="33"/>
          <w:w w:val="101"/>
        </w:rPr>
        <w:t xml:space="preserve"> </w:t>
      </w:r>
      <w:r>
        <w:rPr>
          <w:spacing w:val="-1"/>
        </w:rPr>
        <w:t>patients</w:t>
      </w:r>
      <w:r>
        <w:rPr>
          <w:spacing w:val="27"/>
        </w:rPr>
        <w:t xml:space="preserve"> </w:t>
      </w:r>
      <w:r>
        <w:rPr>
          <w:spacing w:val="-1"/>
        </w:rPr>
        <w:t>on</w:t>
      </w:r>
      <w:r>
        <w:rPr>
          <w:spacing w:val="34"/>
        </w:rPr>
        <w:t xml:space="preserve"> </w:t>
      </w:r>
      <w:r>
        <w:rPr>
          <w:spacing w:val="-1"/>
        </w:rPr>
        <w:t>permanent</w:t>
      </w:r>
      <w:r>
        <w:rPr>
          <w:spacing w:val="22"/>
          <w:w w:val="101"/>
        </w:rPr>
        <w:t xml:space="preserve"> </w:t>
      </w:r>
      <w:r>
        <w:rPr>
          <w:spacing w:val="-2"/>
        </w:rPr>
        <w:t>AF</w:t>
      </w:r>
      <w:r>
        <w:rPr>
          <w:spacing w:val="35"/>
        </w:rPr>
        <w:t xml:space="preserve"> </w:t>
      </w:r>
      <w:r>
        <w:rPr>
          <w:spacing w:val="-2"/>
        </w:rPr>
        <w:t>reduced</w:t>
      </w:r>
      <w:r>
        <w:rPr>
          <w:spacing w:val="33"/>
          <w:w w:val="101"/>
        </w:rPr>
        <w:t xml:space="preserve"> </w:t>
      </w:r>
      <w:r>
        <w:rPr>
          <w:spacing w:val="-2"/>
        </w:rPr>
        <w:t>primary</w:t>
      </w:r>
      <w:r>
        <w:rPr>
          <w:spacing w:val="27"/>
        </w:rPr>
        <w:t xml:space="preserve"> </w:t>
      </w:r>
      <w:r>
        <w:rPr>
          <w:spacing w:val="-2"/>
        </w:rPr>
        <w:t>endpoint</w:t>
      </w:r>
      <w:r>
        <w:rPr/>
        <w:t xml:space="preserve"> </w:t>
      </w:r>
      <w:r>
        <w:rPr/>
        <w:t>(combination of cardiovascular death, hospitali</w:t>
      </w:r>
      <w:r>
        <w:rPr>
          <w:spacing w:val="-1"/>
        </w:rPr>
        <w:t>zation for</w:t>
      </w:r>
      <w:r>
        <w:rPr/>
        <w:t xml:space="preserve"> </w:t>
      </w:r>
      <w:r>
        <w:rPr>
          <w:spacing w:val="-1"/>
        </w:rPr>
        <w:t>heart</w:t>
      </w:r>
      <w:r>
        <w:rPr>
          <w:spacing w:val="49"/>
        </w:rPr>
        <w:t xml:space="preserve"> </w:t>
      </w:r>
      <w:r>
        <w:rPr>
          <w:spacing w:val="-1"/>
        </w:rPr>
        <w:t>failure,</w:t>
      </w:r>
      <w:r>
        <w:rPr>
          <w:spacing w:val="45"/>
        </w:rPr>
        <w:t xml:space="preserve"> </w:t>
      </w:r>
      <w:r>
        <w:rPr>
          <w:spacing w:val="-1"/>
        </w:rPr>
        <w:t>stroke/systemic</w:t>
      </w:r>
      <w:r>
        <w:rPr>
          <w:spacing w:val="45"/>
        </w:rPr>
        <w:t xml:space="preserve"> </w:t>
      </w:r>
      <w:r>
        <w:rPr>
          <w:spacing w:val="-1"/>
        </w:rPr>
        <w:t>embolism,</w:t>
      </w:r>
      <w:r>
        <w:rPr>
          <w:spacing w:val="51"/>
          <w:w w:val="101"/>
        </w:rPr>
        <w:t xml:space="preserve"> </w:t>
      </w:r>
      <w:r>
        <w:rPr>
          <w:spacing w:val="-1"/>
        </w:rPr>
        <w:t>bleeding</w:t>
      </w:r>
      <w:r>
        <w:rPr>
          <w:spacing w:val="46"/>
          <w:w w:val="101"/>
        </w:rPr>
        <w:t xml:space="preserve"> </w:t>
      </w:r>
      <w:r>
        <w:rPr>
          <w:spacing w:val="-1"/>
        </w:rPr>
        <w:t>and</w:t>
      </w:r>
      <w:r>
        <w:rPr/>
        <w:t xml:space="preserve"> </w:t>
      </w:r>
      <w:r>
        <w:rPr>
          <w:spacing w:val="-2"/>
        </w:rPr>
        <w:t>mortal</w:t>
      </w:r>
      <w:r>
        <w:rPr>
          <w:spacing w:val="38"/>
        </w:rPr>
        <w:t xml:space="preserve"> </w:t>
      </w:r>
      <w:r>
        <w:rPr>
          <w:spacing w:val="-2"/>
        </w:rPr>
        <w:t>arrhythmic</w:t>
      </w:r>
      <w:r>
        <w:rPr>
          <w:spacing w:val="32"/>
          <w:w w:val="101"/>
        </w:rPr>
        <w:t xml:space="preserve"> </w:t>
      </w:r>
      <w:r>
        <w:rPr>
          <w:spacing w:val="-2"/>
        </w:rPr>
        <w:t>events)</w:t>
      </w:r>
      <w:r>
        <w:rPr>
          <w:spacing w:val="32"/>
        </w:rPr>
        <w:t xml:space="preserve"> </w:t>
      </w:r>
      <w:r>
        <w:rPr>
          <w:spacing w:val="-2"/>
        </w:rPr>
        <w:t>of</w:t>
      </w:r>
      <w:r>
        <w:rPr>
          <w:spacing w:val="43"/>
        </w:rPr>
        <w:t xml:space="preserve"> </w:t>
      </w:r>
      <w:r>
        <w:rPr>
          <w:spacing w:val="-2"/>
        </w:rPr>
        <w:t>16%</w:t>
      </w:r>
      <w:r>
        <w:rPr>
          <w:spacing w:val="43"/>
        </w:rPr>
        <w:t xml:space="preserve"> </w:t>
      </w:r>
      <w:r>
        <w:rPr>
          <w:spacing w:val="-2"/>
        </w:rPr>
        <w:t>[HR</w:t>
      </w:r>
      <w:r>
        <w:rPr>
          <w:spacing w:val="31"/>
          <w:w w:val="101"/>
        </w:rPr>
        <w:t xml:space="preserve"> </w:t>
      </w:r>
      <w:r>
        <w:rPr>
          <w:spacing w:val="-2"/>
        </w:rPr>
        <w:t>0.84,</w:t>
      </w:r>
      <w:r>
        <w:rPr>
          <w:spacing w:val="32"/>
        </w:rPr>
        <w:t xml:space="preserve"> </w:t>
      </w:r>
      <w:r>
        <w:rPr>
          <w:spacing w:val="-2"/>
        </w:rPr>
        <w:t>confidence</w:t>
      </w:r>
      <w:r>
        <w:rPr/>
        <w:t xml:space="preserve"> </w:t>
      </w:r>
      <w:r>
        <w:rPr>
          <w:spacing w:val="-1"/>
        </w:rPr>
        <w:t>interval</w:t>
      </w:r>
      <w:r>
        <w:rPr>
          <w:spacing w:val="33"/>
        </w:rPr>
        <w:t xml:space="preserve"> </w:t>
      </w:r>
      <w:r>
        <w:rPr>
          <w:spacing w:val="-1"/>
        </w:rPr>
        <w:t>(CI) 95% 0.58-1.21] as compared to</w:t>
      </w:r>
      <w:r>
        <w:rPr>
          <w:spacing w:val="5"/>
        </w:rPr>
        <w:t xml:space="preserve"> </w:t>
      </w:r>
      <w:r>
        <w:rPr>
          <w:spacing w:val="-1"/>
        </w:rPr>
        <w:t>strict</w:t>
      </w:r>
      <w:r>
        <w:rPr>
          <w:spacing w:val="6"/>
        </w:rPr>
        <w:t xml:space="preserve"> </w:t>
      </w:r>
      <w:r>
        <w:rPr>
          <w:spacing w:val="-1"/>
        </w:rPr>
        <w:t>control</w:t>
      </w:r>
      <w:r>
        <w:rPr/>
        <w:t xml:space="preserve"> </w:t>
      </w:r>
      <w:bookmarkStart w:name="bookmark189" w:id="84"/>
      <w:bookmarkEnd w:id="84"/>
      <w:r>
        <w:rPr>
          <w:spacing w:val="-1"/>
        </w:rPr>
        <w:t>(rest  heart</w:t>
      </w:r>
      <w:r>
        <w:rPr>
          <w:spacing w:val="11"/>
        </w:rPr>
        <w:t xml:space="preserve">  </w:t>
      </w:r>
      <w:r>
        <w:rPr>
          <w:spacing w:val="-1"/>
        </w:rPr>
        <w:t>rate </w:t>
      </w:r>
      <w:r>
        <w:rPr>
          <w:rFonts w:ascii="Arial" w:hAnsi="Arial" w:eastAsia="Arial" w:cs="Arial"/>
          <w:spacing w:val="-1"/>
        </w:rPr>
        <w:t>&lt; </w:t>
      </w:r>
      <w:r>
        <w:rPr>
          <w:spacing w:val="-1"/>
        </w:rPr>
        <w:t>80  b.p.m.</w:t>
      </w:r>
      <w:r>
        <w:rPr>
          <w:spacing w:val="8"/>
        </w:rPr>
        <w:t xml:space="preserve">  </w:t>
      </w:r>
      <w:r>
        <w:rPr>
          <w:spacing w:val="-1"/>
        </w:rPr>
        <w:t>and </w:t>
      </w:r>
      <w:r>
        <w:rPr>
          <w:rFonts w:ascii="Arial" w:hAnsi="Arial" w:eastAsia="Arial" w:cs="Arial"/>
          <w:spacing w:val="-1"/>
        </w:rPr>
        <w:t>&lt; </w:t>
      </w:r>
      <w:r>
        <w:rPr>
          <w:spacing w:val="-1"/>
        </w:rPr>
        <w:t>110</w:t>
      </w:r>
      <w:r>
        <w:rPr>
          <w:spacing w:val="10"/>
        </w:rPr>
        <w:t xml:space="preserve">  </w:t>
      </w:r>
      <w:r>
        <w:rPr>
          <w:spacing w:val="-1"/>
        </w:rPr>
        <w:t>b.</w:t>
      </w:r>
      <w:r>
        <w:rPr>
          <w:spacing w:val="-2"/>
        </w:rPr>
        <w:t>p.m.</w:t>
      </w:r>
      <w:r>
        <w:rPr>
          <w:spacing w:val="8"/>
        </w:rPr>
        <w:t xml:space="preserve">  </w:t>
      </w:r>
      <w:r>
        <w:rPr>
          <w:spacing w:val="-2"/>
        </w:rPr>
        <w:t>during</w:t>
      </w:r>
      <w:r>
        <w:rPr/>
        <w:t xml:space="preserve"> </w:t>
      </w:r>
      <w:r>
        <w:rPr>
          <w:position w:val="-1"/>
        </w:rPr>
        <w:t>exercise</w:t>
      </w:r>
      <w:r>
        <w:rPr>
          <w:spacing w:val="6"/>
          <w:position w:val="-1"/>
        </w:rPr>
        <w:t>).</w:t>
      </w:r>
      <w:hyperlink w:history="true" w:anchor="bookmark190">
        <w:r>
          <w:rPr>
            <w:sz w:val="11"/>
            <w:szCs w:val="11"/>
            <w:color w:val="0000FF"/>
            <w:spacing w:val="6"/>
            <w:position w:val="6"/>
          </w:rPr>
          <w:t>112</w:t>
        </w:r>
      </w:hyperlink>
    </w:p>
    <w:p>
      <w:pPr>
        <w:pStyle w:val="BodyText"/>
        <w:ind w:left="5" w:right="433" w:firstLine="186"/>
        <w:spacing w:before="1"/>
        <w:jc w:val="both"/>
        <w:rPr/>
      </w:pPr>
      <w:r>
        <w:rPr>
          <w:spacing w:val="-1"/>
        </w:rPr>
        <w:t>Patients  who  suffered</w:t>
      </w:r>
      <w:r>
        <w:rPr>
          <w:spacing w:val="7"/>
        </w:rPr>
        <w:t xml:space="preserve">  </w:t>
      </w:r>
      <w:r>
        <w:rPr>
          <w:spacing w:val="-1"/>
        </w:rPr>
        <w:t>for</w:t>
      </w:r>
      <w:r>
        <w:rPr>
          <w:spacing w:val="3"/>
        </w:rPr>
        <w:t xml:space="preserve">  </w:t>
      </w:r>
      <w:r>
        <w:rPr>
          <w:spacing w:val="-1"/>
        </w:rPr>
        <w:t>AF</w:t>
      </w:r>
      <w:r>
        <w:rPr>
          <w:spacing w:val="7"/>
        </w:rPr>
        <w:t xml:space="preserve">  </w:t>
      </w:r>
      <w:r>
        <w:rPr>
          <w:spacing w:val="-1"/>
        </w:rPr>
        <w:t>and</w:t>
      </w:r>
      <w:r>
        <w:rPr>
          <w:spacing w:val="10"/>
        </w:rPr>
        <w:t xml:space="preserve">  </w:t>
      </w:r>
      <w:r>
        <w:rPr>
          <w:spacing w:val="-1"/>
        </w:rPr>
        <w:t>heart</w:t>
      </w:r>
      <w:r>
        <w:rPr>
          <w:spacing w:val="11"/>
        </w:rPr>
        <w:t xml:space="preserve">  </w:t>
      </w:r>
      <w:r>
        <w:rPr>
          <w:spacing w:val="-1"/>
        </w:rPr>
        <w:t>rate</w:t>
      </w:r>
      <w:r>
        <w:rPr>
          <w:spacing w:val="5"/>
        </w:rPr>
        <w:t xml:space="preserve">  </w:t>
      </w:r>
      <w:r>
        <w:rPr>
          <w:spacing w:val="-1"/>
        </w:rPr>
        <w:t>w</w:t>
      </w:r>
      <w:r>
        <w:rPr>
          <w:spacing w:val="-2"/>
        </w:rPr>
        <w:t>ith</w:t>
      </w:r>
      <w:r>
        <w:rPr/>
        <w:t xml:space="preserve"> </w:t>
      </w:r>
      <w:bookmarkStart w:name="bookmark191" w:id="85"/>
      <w:bookmarkEnd w:id="85"/>
      <w:r>
        <w:rPr>
          <w:spacing w:val="-2"/>
        </w:rPr>
        <w:t>preserved</w:t>
      </w:r>
      <w:r>
        <w:rPr>
          <w:spacing w:val="48"/>
        </w:rPr>
        <w:t xml:space="preserve"> </w:t>
      </w:r>
      <w:r>
        <w:rPr>
          <w:spacing w:val="-2"/>
        </w:rPr>
        <w:t>or</w:t>
      </w:r>
      <w:r>
        <w:rPr>
          <w:spacing w:val="43"/>
        </w:rPr>
        <w:t xml:space="preserve"> </w:t>
      </w:r>
      <w:r>
        <w:rPr>
          <w:spacing w:val="-2"/>
        </w:rPr>
        <w:t>reduced</w:t>
      </w:r>
      <w:r>
        <w:rPr>
          <w:spacing w:val="36"/>
          <w:w w:val="101"/>
        </w:rPr>
        <w:t xml:space="preserve"> </w:t>
      </w:r>
      <w:r>
        <w:rPr>
          <w:spacing w:val="-2"/>
        </w:rPr>
        <w:t>ejection</w:t>
      </w:r>
      <w:r>
        <w:rPr>
          <w:spacing w:val="37"/>
        </w:rPr>
        <w:t xml:space="preserve"> </w:t>
      </w:r>
      <w:r>
        <w:rPr>
          <w:spacing w:val="-2"/>
        </w:rPr>
        <w:t>fraction</w:t>
      </w:r>
      <w:r>
        <w:rPr>
          <w:spacing w:val="38"/>
        </w:rPr>
        <w:t xml:space="preserve"> </w:t>
      </w:r>
      <w:r>
        <w:rPr>
          <w:spacing w:val="-2"/>
        </w:rPr>
        <w:t>did</w:t>
      </w:r>
      <w:r>
        <w:rPr>
          <w:spacing w:val="42"/>
          <w:w w:val="101"/>
        </w:rPr>
        <w:t xml:space="preserve"> </w:t>
      </w:r>
      <w:r>
        <w:rPr>
          <w:spacing w:val="-2"/>
        </w:rPr>
        <w:t>not</w:t>
      </w:r>
      <w:r>
        <w:rPr>
          <w:spacing w:val="41"/>
          <w:w w:val="101"/>
        </w:rPr>
        <w:t xml:space="preserve"> </w:t>
      </w:r>
      <w:r>
        <w:rPr>
          <w:spacing w:val="-2"/>
        </w:rPr>
        <w:t>benefit</w:t>
      </w:r>
      <w:r>
        <w:rPr/>
        <w:t xml:space="preserve"> </w:t>
      </w:r>
      <w:bookmarkStart w:name="bookmark192" w:id="86"/>
      <w:bookmarkEnd w:id="86"/>
      <w:r>
        <w:rPr/>
        <w:t>from</w:t>
      </w:r>
      <w:r>
        <w:rPr>
          <w:spacing w:val="1"/>
        </w:rPr>
        <w:t xml:space="preserve">  </w:t>
      </w:r>
      <w:r>
        <w:rPr/>
        <w:t>strict</w:t>
      </w:r>
      <w:r>
        <w:rPr>
          <w:spacing w:val="1"/>
        </w:rPr>
        <w:t xml:space="preserve">  </w:t>
      </w:r>
      <w:r>
        <w:rPr/>
        <w:t>reduction</w:t>
      </w:r>
      <w:r>
        <w:rPr>
          <w:spacing w:val="10"/>
        </w:rPr>
        <w:t xml:space="preserve">  </w:t>
      </w:r>
      <w:r>
        <w:rPr/>
        <w:t>in</w:t>
      </w:r>
      <w:r>
        <w:rPr>
          <w:spacing w:val="7"/>
        </w:rPr>
        <w:t xml:space="preserve">  </w:t>
      </w:r>
      <w:r>
        <w:rPr/>
        <w:t>mean</w:t>
      </w:r>
      <w:r>
        <w:rPr>
          <w:spacing w:val="9"/>
        </w:rPr>
        <w:t xml:space="preserve">  </w:t>
      </w:r>
      <w:r>
        <w:rPr/>
        <w:t>heart</w:t>
      </w:r>
      <w:r>
        <w:rPr>
          <w:spacing w:val="8"/>
        </w:rPr>
        <w:t xml:space="preserve">  </w:t>
      </w:r>
      <w:r>
        <w:rPr/>
        <w:t>rate</w:t>
      </w:r>
      <w:r>
        <w:rPr>
          <w:spacing w:val="1"/>
        </w:rPr>
        <w:t>.</w:t>
      </w:r>
      <w:hyperlink w:history="true" w:anchor="bookmark193">
        <w:r>
          <w:rPr>
            <w:sz w:val="11"/>
            <w:szCs w:val="11"/>
            <w:color w:val="0000FF"/>
            <w:spacing w:val="1"/>
            <w:position w:val="7"/>
          </w:rPr>
          <w:t>113</w:t>
        </w:r>
      </w:hyperlink>
      <w:r>
        <w:rPr>
          <w:sz w:val="11"/>
          <w:szCs w:val="11"/>
          <w:spacing w:val="1"/>
          <w:position w:val="7"/>
        </w:rPr>
        <w:t>-</w:t>
      </w:r>
      <w:hyperlink w:history="true" w:anchor="bookmark194">
        <w:r>
          <w:rPr>
            <w:sz w:val="11"/>
            <w:szCs w:val="11"/>
            <w:color w:val="0000FF"/>
            <w:spacing w:val="1"/>
            <w:position w:val="7"/>
          </w:rPr>
          <w:t>115</w:t>
        </w:r>
      </w:hyperlink>
      <w:r>
        <w:rPr>
          <w:sz w:val="11"/>
          <w:szCs w:val="11"/>
          <w:color w:val="0000FF"/>
          <w:spacing w:val="1"/>
          <w:position w:val="7"/>
        </w:rPr>
        <w:t xml:space="preserve">    </w:t>
      </w:r>
      <w:r>
        <w:rPr/>
        <w:t>Xing</w:t>
      </w:r>
      <w:r>
        <w:rPr>
          <w:spacing w:val="1"/>
        </w:rPr>
        <w:t xml:space="preserve"> </w:t>
      </w:r>
      <w:r>
        <w:rPr>
          <w:i/>
          <w:iCs/>
        </w:rPr>
        <w:t>et al.</w:t>
      </w:r>
      <w:hyperlink w:history="true" w:anchor="bookmark195">
        <w:r>
          <w:rPr>
            <w:sz w:val="11"/>
            <w:szCs w:val="11"/>
            <w:color w:val="0000FF"/>
            <w:position w:val="7"/>
          </w:rPr>
          <w:t>116</w:t>
        </w:r>
      </w:hyperlink>
      <w:r>
        <w:rPr>
          <w:sz w:val="11"/>
          <w:szCs w:val="11"/>
          <w:color w:val="0000FF"/>
          <w:position w:val="7"/>
        </w:rPr>
        <w:t xml:space="preserve">  </w:t>
      </w:r>
      <w:r>
        <w:rPr/>
        <w:t>pointed out that</w:t>
      </w:r>
      <w:r>
        <w:rPr>
          <w:spacing w:val="17"/>
        </w:rPr>
        <w:t xml:space="preserve"> </w:t>
      </w:r>
      <w:r>
        <w:rPr/>
        <w:t>l</w:t>
      </w:r>
      <w:r>
        <w:rPr>
          <w:spacing w:val="-1"/>
        </w:rPr>
        <w:t>ower</w:t>
      </w:r>
      <w:r>
        <w:rPr>
          <w:spacing w:val="15"/>
        </w:rPr>
        <w:t xml:space="preserve"> </w:t>
      </w:r>
      <w:r>
        <w:rPr>
          <w:spacing w:val="-1"/>
        </w:rPr>
        <w:t>heart</w:t>
      </w:r>
      <w:r>
        <w:rPr>
          <w:spacing w:val="16"/>
          <w:w w:val="101"/>
        </w:rPr>
        <w:t xml:space="preserve"> </w:t>
      </w:r>
      <w:r>
        <w:rPr>
          <w:spacing w:val="-1"/>
        </w:rPr>
        <w:t>rate</w:t>
      </w:r>
      <w:r>
        <w:rPr>
          <w:spacing w:val="20"/>
        </w:rPr>
        <w:t xml:space="preserve"> </w:t>
      </w:r>
      <w:r>
        <w:rPr>
          <w:spacing w:val="-1"/>
        </w:rPr>
        <w:t>(</w:t>
      </w:r>
      <w:r>
        <w:rPr>
          <w:rFonts w:ascii="Arial" w:hAnsi="Arial" w:eastAsia="Arial" w:cs="Arial"/>
          <w:spacing w:val="-1"/>
        </w:rPr>
        <w:t>&lt;</w:t>
      </w:r>
      <w:r>
        <w:rPr>
          <w:rFonts w:ascii="Arial" w:hAnsi="Arial" w:eastAsia="Arial" w:cs="Arial"/>
          <w:spacing w:val="15"/>
        </w:rPr>
        <w:t xml:space="preserve"> </w:t>
      </w:r>
      <w:r>
        <w:rPr>
          <w:spacing w:val="-1"/>
        </w:rPr>
        <w:t>65</w:t>
      </w:r>
      <w:r>
        <w:rPr>
          <w:spacing w:val="15"/>
        </w:rPr>
        <w:t xml:space="preserve"> </w:t>
      </w:r>
      <w:r>
        <w:rPr>
          <w:spacing w:val="-1"/>
        </w:rPr>
        <w:t>b.p.m.)</w:t>
      </w:r>
      <w:r>
        <w:rPr/>
        <w:t xml:space="preserve"> </w:t>
      </w:r>
      <w:r>
        <w:rPr>
          <w:spacing w:val="-1"/>
        </w:rPr>
        <w:t>in</w:t>
      </w:r>
      <w:r>
        <w:rPr>
          <w:spacing w:val="32"/>
          <w:w w:val="101"/>
        </w:rPr>
        <w:t xml:space="preserve"> </w:t>
      </w:r>
      <w:r>
        <w:rPr>
          <w:spacing w:val="-1"/>
        </w:rPr>
        <w:t>patients</w:t>
      </w:r>
      <w:r>
        <w:rPr>
          <w:spacing w:val="21"/>
          <w:w w:val="101"/>
        </w:rPr>
        <w:t xml:space="preserve"> </w:t>
      </w:r>
      <w:r>
        <w:rPr>
          <w:spacing w:val="-1"/>
        </w:rPr>
        <w:t>with</w:t>
      </w:r>
      <w:r>
        <w:rPr>
          <w:spacing w:val="22"/>
          <w:w w:val="101"/>
        </w:rPr>
        <w:t xml:space="preserve"> </w:t>
      </w:r>
      <w:r>
        <w:rPr>
          <w:spacing w:val="-1"/>
        </w:rPr>
        <w:t>AF</w:t>
      </w:r>
      <w:r>
        <w:rPr>
          <w:spacing w:val="27"/>
          <w:w w:val="101"/>
        </w:rPr>
        <w:t xml:space="preserve"> </w:t>
      </w:r>
      <w:r>
        <w:rPr>
          <w:spacing w:val="-1"/>
        </w:rPr>
        <w:t>and</w:t>
      </w:r>
      <w:r>
        <w:rPr>
          <w:spacing w:val="32"/>
        </w:rPr>
        <w:t xml:space="preserve"> </w:t>
      </w:r>
      <w:r>
        <w:rPr>
          <w:spacing w:val="-1"/>
        </w:rPr>
        <w:t>heart</w:t>
      </w:r>
      <w:r>
        <w:rPr>
          <w:spacing w:val="27"/>
        </w:rPr>
        <w:t xml:space="preserve"> </w:t>
      </w:r>
      <w:r>
        <w:rPr>
          <w:spacing w:val="-1"/>
        </w:rPr>
        <w:t>failur</w:t>
      </w:r>
      <w:r>
        <w:rPr>
          <w:spacing w:val="-2"/>
        </w:rPr>
        <w:t>e</w:t>
      </w:r>
      <w:r>
        <w:rPr>
          <w:spacing w:val="22"/>
        </w:rPr>
        <w:t xml:space="preserve"> </w:t>
      </w:r>
      <w:r>
        <w:rPr>
          <w:spacing w:val="-2"/>
        </w:rPr>
        <w:t>was</w:t>
      </w:r>
      <w:r>
        <w:rPr>
          <w:spacing w:val="28"/>
        </w:rPr>
        <w:t xml:space="preserve"> </w:t>
      </w:r>
      <w:r>
        <w:rPr>
          <w:spacing w:val="-2"/>
        </w:rPr>
        <w:t>associated</w:t>
      </w:r>
      <w:r>
        <w:rPr>
          <w:spacing w:val="28"/>
          <w:w w:val="101"/>
        </w:rPr>
        <w:t xml:space="preserve"> </w:t>
      </w:r>
      <w:r>
        <w:rPr>
          <w:spacing w:val="-2"/>
        </w:rPr>
        <w:t>to</w:t>
      </w:r>
      <w:r>
        <w:rPr/>
        <w:t xml:space="preserve"> </w:t>
      </w:r>
      <w:r>
        <w:rPr>
          <w:spacing w:val="-1"/>
        </w:rPr>
        <w:t>higher   risk</w:t>
      </w:r>
      <w:r>
        <w:rPr>
          <w:spacing w:val="6"/>
        </w:rPr>
        <w:t xml:space="preserve">   </w:t>
      </w:r>
      <w:r>
        <w:rPr>
          <w:spacing w:val="-1"/>
        </w:rPr>
        <w:t>of</w:t>
      </w:r>
      <w:r>
        <w:rPr>
          <w:spacing w:val="6"/>
        </w:rPr>
        <w:t xml:space="preserve">   </w:t>
      </w:r>
      <w:r>
        <w:rPr>
          <w:spacing w:val="-1"/>
        </w:rPr>
        <w:t>all-cause</w:t>
      </w:r>
      <w:r>
        <w:rPr>
          <w:spacing w:val="5"/>
        </w:rPr>
        <w:t xml:space="preserve">   </w:t>
      </w:r>
      <w:r>
        <w:rPr>
          <w:spacing w:val="-1"/>
        </w:rPr>
        <w:t>death</w:t>
      </w:r>
      <w:r>
        <w:rPr>
          <w:spacing w:val="6"/>
        </w:rPr>
        <w:t xml:space="preserve">   </w:t>
      </w:r>
      <w:r>
        <w:rPr>
          <w:spacing w:val="-1"/>
        </w:rPr>
        <w:t>and</w:t>
      </w:r>
      <w:r>
        <w:rPr>
          <w:spacing w:val="8"/>
        </w:rPr>
        <w:t xml:space="preserve">   </w:t>
      </w:r>
      <w:r>
        <w:rPr>
          <w:spacing w:val="-1"/>
        </w:rPr>
        <w:t>heart</w:t>
      </w:r>
      <w:r>
        <w:rPr>
          <w:spacing w:val="5"/>
        </w:rPr>
        <w:t xml:space="preserve">   </w:t>
      </w:r>
      <w:r>
        <w:rPr>
          <w:spacing w:val="-1"/>
        </w:rPr>
        <w:t>failure</w:t>
      </w:r>
      <w:r>
        <w:rPr>
          <w:spacing w:val="2"/>
        </w:rPr>
        <w:t xml:space="preserve"> </w:t>
      </w:r>
      <w:r>
        <w:rPr>
          <w:spacing w:val="-1"/>
        </w:rPr>
        <w:t>re-hospitalization</w:t>
      </w:r>
      <w:r>
        <w:rPr>
          <w:spacing w:val="21"/>
        </w:rPr>
        <w:t xml:space="preserve"> </w:t>
      </w:r>
      <w:r>
        <w:rPr>
          <w:spacing w:val="-1"/>
        </w:rPr>
        <w:t>than</w:t>
      </w:r>
      <w:r>
        <w:rPr>
          <w:spacing w:val="27"/>
        </w:rPr>
        <w:t xml:space="preserve"> </w:t>
      </w:r>
      <w:r>
        <w:rPr>
          <w:spacing w:val="-1"/>
        </w:rPr>
        <w:t>l</w:t>
      </w:r>
      <w:r>
        <w:rPr>
          <w:spacing w:val="-2"/>
        </w:rPr>
        <w:t>enient</w:t>
      </w:r>
      <w:r>
        <w:rPr>
          <w:spacing w:val="19"/>
          <w:w w:val="101"/>
        </w:rPr>
        <w:t xml:space="preserve"> </w:t>
      </w:r>
      <w:r>
        <w:rPr>
          <w:spacing w:val="-2"/>
        </w:rPr>
        <w:t>control</w:t>
      </w:r>
      <w:r>
        <w:rPr>
          <w:spacing w:val="30"/>
          <w:w w:val="101"/>
        </w:rPr>
        <w:t xml:space="preserve"> </w:t>
      </w:r>
      <w:r>
        <w:rPr>
          <w:spacing w:val="-2"/>
        </w:rPr>
        <w:t>(mean</w:t>
      </w:r>
      <w:r>
        <w:rPr>
          <w:spacing w:val="25"/>
        </w:rPr>
        <w:t xml:space="preserve"> </w:t>
      </w:r>
      <w:r>
        <w:rPr>
          <w:spacing w:val="-2"/>
        </w:rPr>
        <w:t>heart</w:t>
      </w:r>
      <w:r>
        <w:rPr>
          <w:spacing w:val="26"/>
          <w:w w:val="101"/>
        </w:rPr>
        <w:t xml:space="preserve"> </w:t>
      </w:r>
      <w:r>
        <w:rPr>
          <w:spacing w:val="-2"/>
        </w:rPr>
        <w:t>rate</w:t>
      </w:r>
      <w:r>
        <w:rPr/>
        <w:t xml:space="preserve"> </w:t>
      </w:r>
      <w:r>
        <w:rPr>
          <w:spacing w:val="-2"/>
        </w:rPr>
        <w:t>between</w:t>
      </w:r>
      <w:r>
        <w:rPr>
          <w:spacing w:val="44"/>
          <w:w w:val="101"/>
        </w:rPr>
        <w:t xml:space="preserve"> </w:t>
      </w:r>
      <w:r>
        <w:rPr>
          <w:spacing w:val="-2"/>
        </w:rPr>
        <w:t>65</w:t>
      </w:r>
      <w:r>
        <w:rPr>
          <w:spacing w:val="37"/>
          <w:w w:val="101"/>
        </w:rPr>
        <w:t xml:space="preserve"> </w:t>
      </w:r>
      <w:r>
        <w:rPr>
          <w:spacing w:val="-2"/>
        </w:rPr>
        <w:t>and</w:t>
      </w:r>
      <w:r>
        <w:rPr>
          <w:spacing w:val="39"/>
        </w:rPr>
        <w:t xml:space="preserve"> </w:t>
      </w:r>
      <w:r>
        <w:rPr>
          <w:spacing w:val="-2"/>
        </w:rPr>
        <w:t>85</w:t>
      </w:r>
      <w:r>
        <w:rPr>
          <w:spacing w:val="42"/>
          <w:w w:val="101"/>
        </w:rPr>
        <w:t xml:space="preserve"> </w:t>
      </w:r>
      <w:r>
        <w:rPr>
          <w:spacing w:val="-2"/>
        </w:rPr>
        <w:t>b.p.m.).</w:t>
      </w:r>
      <w:r>
        <w:rPr>
          <w:spacing w:val="44"/>
        </w:rPr>
        <w:t xml:space="preserve"> </w:t>
      </w:r>
      <w:r>
        <w:rPr>
          <w:spacing w:val="-2"/>
        </w:rPr>
        <w:t>Furthermore,</w:t>
      </w:r>
      <w:r>
        <w:rPr>
          <w:spacing w:val="42"/>
          <w:w w:val="101"/>
        </w:rPr>
        <w:t xml:space="preserve"> </w:t>
      </w:r>
      <w:r>
        <w:rPr>
          <w:spacing w:val="-2"/>
        </w:rPr>
        <w:t>lower</w:t>
      </w:r>
      <w:r>
        <w:rPr>
          <w:spacing w:val="42"/>
          <w:w w:val="101"/>
        </w:rPr>
        <w:t xml:space="preserve"> </w:t>
      </w:r>
      <w:r>
        <w:rPr>
          <w:spacing w:val="-2"/>
        </w:rPr>
        <w:t>heart</w:t>
      </w:r>
      <w:r>
        <w:rPr/>
        <w:t xml:space="preserve"> </w:t>
      </w:r>
      <w:r>
        <w:rPr>
          <w:spacing w:val="-1"/>
        </w:rPr>
        <w:t>rate</w:t>
      </w:r>
      <w:r>
        <w:rPr>
          <w:spacing w:val="46"/>
        </w:rPr>
        <w:t xml:space="preserve"> </w:t>
      </w:r>
      <w:r>
        <w:rPr>
          <w:spacing w:val="-1"/>
        </w:rPr>
        <w:t>is</w:t>
      </w:r>
      <w:r>
        <w:rPr>
          <w:spacing w:val="51"/>
        </w:rPr>
        <w:t xml:space="preserve"> </w:t>
      </w:r>
      <w:r>
        <w:rPr>
          <w:spacing w:val="-1"/>
        </w:rPr>
        <w:t>more</w:t>
      </w:r>
      <w:r>
        <w:rPr>
          <w:spacing w:val="46"/>
        </w:rPr>
        <w:t xml:space="preserve"> </w:t>
      </w:r>
      <w:r>
        <w:rPr>
          <w:spacing w:val="-1"/>
        </w:rPr>
        <w:t>dangerous</w:t>
      </w:r>
      <w:r>
        <w:rPr>
          <w:spacing w:val="46"/>
          <w:w w:val="101"/>
        </w:rPr>
        <w:t xml:space="preserve"> </w:t>
      </w:r>
      <w:r>
        <w:rPr>
          <w:spacing w:val="-1"/>
        </w:rPr>
        <w:t>in</w:t>
      </w:r>
      <w:r>
        <w:rPr>
          <w:spacing w:val="50"/>
          <w:w w:val="101"/>
        </w:rPr>
        <w:t xml:space="preserve"> </w:t>
      </w:r>
      <w:r>
        <w:rPr>
          <w:spacing w:val="-1"/>
        </w:rPr>
        <w:t>patie</w:t>
      </w:r>
      <w:r>
        <w:rPr>
          <w:spacing w:val="-2"/>
        </w:rPr>
        <w:t>nts</w:t>
      </w:r>
      <w:r>
        <w:rPr>
          <w:spacing w:val="40"/>
        </w:rPr>
        <w:t xml:space="preserve"> </w:t>
      </w:r>
      <w:r>
        <w:rPr>
          <w:spacing w:val="-2"/>
        </w:rPr>
        <w:t>with  left</w:t>
      </w:r>
      <w:r>
        <w:rPr>
          <w:spacing w:val="39"/>
          <w:w w:val="101"/>
        </w:rPr>
        <w:t xml:space="preserve"> </w:t>
      </w:r>
      <w:r>
        <w:rPr>
          <w:spacing w:val="-2"/>
        </w:rPr>
        <w:t>ventricle</w:t>
      </w:r>
      <w:r>
        <w:rPr/>
        <w:t xml:space="preserve"> </w:t>
      </w:r>
      <w:r>
        <w:rPr>
          <w:spacing w:val="-1"/>
        </w:rPr>
        <w:t>ejection fraction </w:t>
      </w:r>
      <w:r>
        <w:rPr>
          <w:rFonts w:ascii="Arial" w:hAnsi="Arial" w:eastAsia="Arial" w:cs="Arial"/>
          <w:spacing w:val="-1"/>
        </w:rPr>
        <w:t>&lt; </w:t>
      </w:r>
      <w:r>
        <w:rPr>
          <w:spacing w:val="-1"/>
        </w:rPr>
        <w:t>50%.</w:t>
      </w:r>
    </w:p>
    <w:p>
      <w:pPr>
        <w:pStyle w:val="BodyText"/>
        <w:ind w:left="6" w:right="433" w:firstLine="186"/>
        <w:spacing w:before="2" w:line="256" w:lineRule="auto"/>
        <w:jc w:val="both"/>
        <w:rPr/>
      </w:pPr>
      <w:hyperlink w:history="true" w:anchor="bookmark196">
        <w:r>
          <w:rPr>
            <w:i/>
            <w:iCs/>
            <w:color w:val="0000FF"/>
            <w:spacing w:val="-2"/>
          </w:rPr>
          <w:t>Table  9</w:t>
        </w:r>
      </w:hyperlink>
      <w:r>
        <w:rPr>
          <w:i/>
          <w:iCs/>
          <w:color w:val="0000FF"/>
          <w:spacing w:val="-2"/>
        </w:rPr>
        <w:t xml:space="preserve">  </w:t>
      </w:r>
      <w:r>
        <w:rPr>
          <w:spacing w:val="-2"/>
        </w:rPr>
        <w:t>summarized</w:t>
      </w:r>
      <w:r>
        <w:rPr>
          <w:spacing w:val="3"/>
        </w:rPr>
        <w:t xml:space="preserve">  </w:t>
      </w:r>
      <w:r>
        <w:rPr>
          <w:spacing w:val="-2"/>
        </w:rPr>
        <w:t>the</w:t>
      </w:r>
      <w:r>
        <w:rPr>
          <w:spacing w:val="7"/>
        </w:rPr>
        <w:t xml:space="preserve">  </w:t>
      </w:r>
      <w:r>
        <w:rPr>
          <w:spacing w:val="-2"/>
        </w:rPr>
        <w:t>main</w:t>
      </w:r>
      <w:r>
        <w:rPr>
          <w:spacing w:val="2"/>
        </w:rPr>
        <w:t xml:space="preserve">  </w:t>
      </w:r>
      <w:r>
        <w:rPr>
          <w:spacing w:val="-2"/>
        </w:rPr>
        <w:t>drugs</w:t>
      </w:r>
      <w:r>
        <w:rPr>
          <w:spacing w:val="4"/>
        </w:rPr>
        <w:t xml:space="preserve">  </w:t>
      </w:r>
      <w:r>
        <w:rPr>
          <w:spacing w:val="-2"/>
        </w:rPr>
        <w:t>that</w:t>
      </w:r>
      <w:r>
        <w:rPr>
          <w:spacing w:val="3"/>
        </w:rPr>
        <w:t xml:space="preserve">  </w:t>
      </w:r>
      <w:r>
        <w:rPr>
          <w:spacing w:val="-2"/>
        </w:rPr>
        <w:t>could</w:t>
      </w:r>
      <w:r>
        <w:rPr>
          <w:spacing w:val="6"/>
        </w:rPr>
        <w:t xml:space="preserve">  </w:t>
      </w:r>
      <w:r>
        <w:rPr>
          <w:spacing w:val="-3"/>
        </w:rPr>
        <w:t>be</w:t>
      </w:r>
      <w:r>
        <w:rPr/>
        <w:t xml:space="preserve"> </w:t>
      </w:r>
      <w:r>
        <w:rPr>
          <w:spacing w:val="-1"/>
        </w:rPr>
        <w:t>adopted for</w:t>
      </w:r>
      <w:r>
        <w:rPr>
          <w:spacing w:val="19"/>
        </w:rPr>
        <w:t xml:space="preserve"> </w:t>
      </w:r>
      <w:r>
        <w:rPr>
          <w:spacing w:val="-1"/>
        </w:rPr>
        <w:t>mean</w:t>
      </w:r>
      <w:r>
        <w:rPr>
          <w:spacing w:val="19"/>
        </w:rPr>
        <w:t xml:space="preserve"> </w:t>
      </w:r>
      <w:r>
        <w:rPr>
          <w:spacing w:val="-1"/>
        </w:rPr>
        <w:t>heart</w:t>
      </w:r>
      <w:r>
        <w:rPr>
          <w:spacing w:val="21"/>
        </w:rPr>
        <w:t xml:space="preserve"> </w:t>
      </w:r>
      <w:r>
        <w:rPr>
          <w:spacing w:val="-1"/>
        </w:rPr>
        <w:t>rate control,</w:t>
      </w:r>
      <w:r>
        <w:rPr>
          <w:spacing w:val="14"/>
          <w:w w:val="101"/>
        </w:rPr>
        <w:t xml:space="preserve"> </w:t>
      </w:r>
      <w:r>
        <w:rPr>
          <w:spacing w:val="-1"/>
        </w:rPr>
        <w:t>their</w:t>
      </w:r>
      <w:r>
        <w:rPr>
          <w:spacing w:val="13"/>
          <w:w w:val="101"/>
        </w:rPr>
        <w:t xml:space="preserve"> </w:t>
      </w:r>
      <w:r>
        <w:rPr>
          <w:spacing w:val="-1"/>
        </w:rPr>
        <w:t>dosage</w:t>
      </w:r>
      <w:r>
        <w:rPr>
          <w:spacing w:val="-2"/>
        </w:rPr>
        <w:t>s,</w:t>
      </w:r>
      <w:r>
        <w:rPr>
          <w:spacing w:val="14"/>
        </w:rPr>
        <w:t xml:space="preserve"> </w:t>
      </w:r>
      <w:r>
        <w:rPr>
          <w:spacing w:val="-2"/>
        </w:rPr>
        <w:t>and</w:t>
      </w:r>
      <w:r>
        <w:rPr/>
        <w:t xml:space="preserve"> </w:t>
      </w:r>
      <w:r>
        <w:rPr>
          <w:spacing w:val="-1"/>
        </w:rPr>
        <w:t>half-lives.</w:t>
      </w:r>
    </w:p>
    <w:p>
      <w:pPr>
        <w:spacing w:line="323" w:lineRule="auto"/>
        <w:rPr>
          <w:rFonts w:ascii="Arial"/>
          <w:sz w:val="21"/>
        </w:rPr>
      </w:pPr>
      <w:r/>
    </w:p>
    <w:p>
      <w:pPr>
        <w:pStyle w:val="BodyText"/>
        <w:spacing w:before="64" w:line="275" w:lineRule="exact"/>
        <w:outlineLvl w:val="1"/>
        <w:rPr>
          <w:sz w:val="22"/>
          <w:szCs w:val="22"/>
        </w:rPr>
      </w:pPr>
      <w:bookmarkStart w:name="bookmark197" w:id="87"/>
      <w:bookmarkEnd w:id="87"/>
      <w:r>
        <w:rPr>
          <w:sz w:val="22"/>
          <w:szCs w:val="22"/>
          <w:b/>
          <w:bCs/>
          <w:color w:val="AD1229"/>
          <w:spacing w:val="-1"/>
          <w:position w:val="2"/>
        </w:rPr>
        <w:t>Anticoagulation therapy management</w:t>
      </w:r>
    </w:p>
    <w:p>
      <w:pPr>
        <w:pStyle w:val="BodyText"/>
        <w:ind w:left="6" w:right="432" w:hanging="6"/>
        <w:spacing w:before="130" w:line="242" w:lineRule="auto"/>
        <w:jc w:val="both"/>
        <w:rPr/>
      </w:pPr>
      <w:r>
        <w:rPr>
          <w:spacing w:val="-1"/>
        </w:rPr>
        <w:t>AF-related  thromboembolic</w:t>
      </w:r>
      <w:r>
        <w:rPr>
          <w:spacing w:val="20"/>
        </w:rPr>
        <w:t xml:space="preserve">  </w:t>
      </w:r>
      <w:r>
        <w:rPr>
          <w:spacing w:val="-1"/>
        </w:rPr>
        <w:t>risk</w:t>
      </w:r>
      <w:r>
        <w:rPr>
          <w:spacing w:val="9"/>
        </w:rPr>
        <w:t xml:space="preserve">  </w:t>
      </w:r>
      <w:r>
        <w:rPr>
          <w:spacing w:val="-1"/>
        </w:rPr>
        <w:t>forced</w:t>
      </w:r>
      <w:r>
        <w:rPr>
          <w:spacing w:val="11"/>
        </w:rPr>
        <w:t xml:space="preserve">  </w:t>
      </w:r>
      <w:r>
        <w:rPr>
          <w:spacing w:val="-1"/>
        </w:rPr>
        <w:t>the</w:t>
      </w:r>
      <w:r>
        <w:rPr>
          <w:spacing w:val="13"/>
        </w:rPr>
        <w:t xml:space="preserve">  </w:t>
      </w:r>
      <w:r>
        <w:rPr>
          <w:spacing w:val="-1"/>
        </w:rPr>
        <w:t>need</w:t>
      </w:r>
      <w:r>
        <w:rPr>
          <w:spacing w:val="9"/>
        </w:rPr>
        <w:t xml:space="preserve">  </w:t>
      </w:r>
      <w:r>
        <w:rPr>
          <w:spacing w:val="-1"/>
        </w:rPr>
        <w:t>for</w:t>
      </w:r>
      <w:r>
        <w:rPr>
          <w:spacing w:val="1"/>
        </w:rPr>
        <w:t xml:space="preserve"> </w:t>
      </w:r>
      <w:r>
        <w:rPr/>
        <w:t>adequate oral anticoagulatio</w:t>
      </w:r>
      <w:r>
        <w:rPr>
          <w:spacing w:val="-1"/>
        </w:rPr>
        <w:t>n therapy since admission of</w:t>
      </w:r>
      <w:r>
        <w:rPr/>
        <w:t xml:space="preserve"> </w:t>
      </w:r>
      <w:r>
        <w:rPr>
          <w:spacing w:val="-1"/>
        </w:rPr>
        <w:t>patient at the ED. Choose of anticoagulation is</w:t>
      </w:r>
      <w:r>
        <w:rPr>
          <w:spacing w:val="14"/>
        </w:rPr>
        <w:t xml:space="preserve"> </w:t>
      </w:r>
      <w:r>
        <w:rPr>
          <w:spacing w:val="-1"/>
        </w:rPr>
        <w:t>related to</w:t>
      </w:r>
      <w:r>
        <w:rPr/>
        <w:t xml:space="preserve"> </w:t>
      </w:r>
      <w:r>
        <w:rPr/>
        <w:t>the characteristics of the p</w:t>
      </w:r>
      <w:r>
        <w:rPr>
          <w:spacing w:val="-1"/>
        </w:rPr>
        <w:t>atient,</w:t>
      </w:r>
      <w:r>
        <w:rPr>
          <w:spacing w:val="10"/>
        </w:rPr>
        <w:t xml:space="preserve"> </w:t>
      </w:r>
      <w:r>
        <w:rPr>
          <w:spacing w:val="-1"/>
        </w:rPr>
        <w:t>to</w:t>
      </w:r>
      <w:r>
        <w:rPr>
          <w:spacing w:val="8"/>
        </w:rPr>
        <w:t xml:space="preserve"> </w:t>
      </w:r>
      <w:r>
        <w:rPr>
          <w:spacing w:val="-1"/>
        </w:rPr>
        <w:t>its</w:t>
      </w:r>
      <w:r>
        <w:rPr>
          <w:spacing w:val="8"/>
        </w:rPr>
        <w:t xml:space="preserve"> </w:t>
      </w:r>
      <w:r>
        <w:rPr>
          <w:spacing w:val="-1"/>
        </w:rPr>
        <w:t>thromboembolic</w:t>
      </w:r>
      <w:r>
        <w:rPr/>
        <w:t xml:space="preserve"> </w:t>
      </w:r>
      <w:r>
        <w:rPr>
          <w:spacing w:val="-1"/>
        </w:rPr>
        <w:t>risk, and to the onset of the arrhythmia.</w:t>
      </w:r>
    </w:p>
    <w:p>
      <w:pPr>
        <w:pStyle w:val="BodyText"/>
        <w:ind w:right="432" w:firstLine="191"/>
        <w:spacing w:before="8"/>
        <w:jc w:val="both"/>
        <w:rPr/>
      </w:pPr>
      <w:r>
        <w:rPr>
          <w:spacing w:val="-5"/>
        </w:rPr>
        <w:t>Unfractionated</w:t>
      </w:r>
      <w:r>
        <w:rPr>
          <w:spacing w:val="32"/>
        </w:rPr>
        <w:t xml:space="preserve"> </w:t>
      </w:r>
      <w:r>
        <w:rPr>
          <w:spacing w:val="-5"/>
        </w:rPr>
        <w:t>heparin</w:t>
      </w:r>
      <w:r>
        <w:rPr>
          <w:spacing w:val="25"/>
          <w:w w:val="101"/>
        </w:rPr>
        <w:t xml:space="preserve"> </w:t>
      </w:r>
      <w:r>
        <w:rPr>
          <w:spacing w:val="-5"/>
        </w:rPr>
        <w:t>(UFH)</w:t>
      </w:r>
      <w:r>
        <w:rPr>
          <w:spacing w:val="16"/>
        </w:rPr>
        <w:t xml:space="preserve"> </w:t>
      </w:r>
      <w:r>
        <w:rPr>
          <w:spacing w:val="-5"/>
        </w:rPr>
        <w:t>and</w:t>
      </w:r>
      <w:r>
        <w:rPr>
          <w:spacing w:val="20"/>
          <w:w w:val="101"/>
        </w:rPr>
        <w:t xml:space="preserve"> </w:t>
      </w:r>
      <w:r>
        <w:rPr>
          <w:spacing w:val="-5"/>
        </w:rPr>
        <w:t>low</w:t>
      </w:r>
      <w:r>
        <w:rPr>
          <w:spacing w:val="21"/>
        </w:rPr>
        <w:t xml:space="preserve"> </w:t>
      </w:r>
      <w:r>
        <w:rPr>
          <w:spacing w:val="-5"/>
        </w:rPr>
        <w:t>molecular weight</w:t>
      </w:r>
      <w:r>
        <w:rPr/>
        <w:t xml:space="preserve"> </w:t>
      </w:r>
      <w:r>
        <w:rPr>
          <w:spacing w:val="-5"/>
        </w:rPr>
        <w:t>heparin</w:t>
      </w:r>
      <w:r>
        <w:rPr>
          <w:spacing w:val="35"/>
        </w:rPr>
        <w:t xml:space="preserve"> </w:t>
      </w:r>
      <w:r>
        <w:rPr>
          <w:spacing w:val="-5"/>
        </w:rPr>
        <w:t>(LMWH)</w:t>
      </w:r>
      <w:r>
        <w:rPr>
          <w:spacing w:val="31"/>
          <w:w w:val="101"/>
        </w:rPr>
        <w:t xml:space="preserve"> </w:t>
      </w:r>
      <w:r>
        <w:rPr>
          <w:spacing w:val="-5"/>
        </w:rPr>
        <w:t>have</w:t>
      </w:r>
      <w:r>
        <w:rPr>
          <w:spacing w:val="24"/>
          <w:w w:val="101"/>
        </w:rPr>
        <w:t xml:space="preserve"> </w:t>
      </w:r>
      <w:r>
        <w:rPr>
          <w:spacing w:val="-5"/>
        </w:rPr>
        <w:t>always</w:t>
      </w:r>
      <w:r>
        <w:rPr>
          <w:spacing w:val="30"/>
          <w:w w:val="101"/>
        </w:rPr>
        <w:t xml:space="preserve"> </w:t>
      </w:r>
      <w:r>
        <w:rPr>
          <w:spacing w:val="-5"/>
        </w:rPr>
        <w:t>been</w:t>
      </w:r>
      <w:r>
        <w:rPr>
          <w:spacing w:val="24"/>
          <w:w w:val="101"/>
        </w:rPr>
        <w:t xml:space="preserve"> </w:t>
      </w:r>
      <w:r>
        <w:rPr>
          <w:spacing w:val="-5"/>
        </w:rPr>
        <w:t>considered</w:t>
      </w:r>
      <w:r>
        <w:rPr>
          <w:spacing w:val="25"/>
          <w:w w:val="101"/>
        </w:rPr>
        <w:t xml:space="preserve"> </w:t>
      </w:r>
      <w:r>
        <w:rPr>
          <w:spacing w:val="-5"/>
        </w:rPr>
        <w:t>as</w:t>
      </w:r>
      <w:r>
        <w:rPr>
          <w:spacing w:val="25"/>
        </w:rPr>
        <w:t xml:space="preserve"> </w:t>
      </w:r>
      <w:r>
        <w:rPr>
          <w:spacing w:val="-5"/>
        </w:rPr>
        <w:t>the</w:t>
      </w:r>
      <w:r>
        <w:rPr>
          <w:spacing w:val="23"/>
        </w:rPr>
        <w:t xml:space="preserve"> </w:t>
      </w:r>
      <w:r>
        <w:rPr>
          <w:spacing w:val="-5"/>
        </w:rPr>
        <w:t>fir</w:t>
      </w:r>
      <w:r>
        <w:rPr>
          <w:spacing w:val="-6"/>
        </w:rPr>
        <w:t>st</w:t>
      </w:r>
      <w:r>
        <w:rPr/>
        <w:t xml:space="preserve"> </w:t>
      </w:r>
      <w:r>
        <w:rPr>
          <w:spacing w:val="-4"/>
        </w:rPr>
        <w:t>line</w:t>
      </w:r>
      <w:r>
        <w:rPr>
          <w:spacing w:val="17"/>
          <w:w w:val="101"/>
        </w:rPr>
        <w:t xml:space="preserve"> </w:t>
      </w:r>
      <w:r>
        <w:rPr>
          <w:spacing w:val="-4"/>
        </w:rPr>
        <w:t>choice</w:t>
      </w:r>
      <w:r>
        <w:rPr>
          <w:spacing w:val="18"/>
        </w:rPr>
        <w:t xml:space="preserve"> </w:t>
      </w:r>
      <w:r>
        <w:rPr>
          <w:spacing w:val="-4"/>
        </w:rPr>
        <w:t>in</w:t>
      </w:r>
      <w:r>
        <w:rPr>
          <w:spacing w:val="23"/>
        </w:rPr>
        <w:t xml:space="preserve"> </w:t>
      </w:r>
      <w:r>
        <w:rPr>
          <w:spacing w:val="-4"/>
        </w:rPr>
        <w:t>patients</w:t>
      </w:r>
      <w:r>
        <w:rPr>
          <w:spacing w:val="13"/>
          <w:w w:val="101"/>
        </w:rPr>
        <w:t xml:space="preserve"> </w:t>
      </w:r>
      <w:r>
        <w:rPr>
          <w:spacing w:val="-4"/>
        </w:rPr>
        <w:t>with</w:t>
      </w:r>
      <w:r>
        <w:rPr>
          <w:spacing w:val="12"/>
        </w:rPr>
        <w:t xml:space="preserve"> </w:t>
      </w:r>
      <w:r>
        <w:rPr>
          <w:spacing w:val="-4"/>
        </w:rPr>
        <w:t>AF</w:t>
      </w:r>
      <w:r>
        <w:rPr>
          <w:spacing w:val="13"/>
        </w:rPr>
        <w:t xml:space="preserve"> </w:t>
      </w:r>
      <w:r>
        <w:rPr>
          <w:spacing w:val="-4"/>
        </w:rPr>
        <w:t>who</w:t>
      </w:r>
      <w:r>
        <w:rPr>
          <w:spacing w:val="12"/>
        </w:rPr>
        <w:t xml:space="preserve"> </w:t>
      </w:r>
      <w:r>
        <w:rPr>
          <w:spacing w:val="-4"/>
        </w:rPr>
        <w:t>were</w:t>
      </w:r>
      <w:r>
        <w:rPr>
          <w:spacing w:val="20"/>
        </w:rPr>
        <w:t xml:space="preserve"> </w:t>
      </w:r>
      <w:r>
        <w:rPr>
          <w:spacing w:val="-4"/>
        </w:rPr>
        <w:t>admi</w:t>
      </w:r>
      <w:r>
        <w:rPr>
          <w:spacing w:val="-5"/>
        </w:rPr>
        <w:t>tted</w:t>
      </w:r>
      <w:r>
        <w:rPr>
          <w:spacing w:val="19"/>
        </w:rPr>
        <w:t xml:space="preserve"> </w:t>
      </w:r>
      <w:r>
        <w:rPr>
          <w:spacing w:val="-5"/>
        </w:rPr>
        <w:t>to</w:t>
      </w:r>
      <w:r>
        <w:rPr>
          <w:spacing w:val="18"/>
          <w:w w:val="101"/>
        </w:rPr>
        <w:t xml:space="preserve"> </w:t>
      </w:r>
      <w:r>
        <w:rPr>
          <w:spacing w:val="-5"/>
        </w:rPr>
        <w:t>the</w:t>
      </w:r>
      <w:r>
        <w:rPr/>
        <w:t xml:space="preserve"> </w:t>
      </w:r>
      <w:r>
        <w:rPr>
          <w:spacing w:val="-4"/>
        </w:rPr>
        <w:t>ED,</w:t>
      </w:r>
      <w:r>
        <w:rPr>
          <w:spacing w:val="28"/>
        </w:rPr>
        <w:t xml:space="preserve"> </w:t>
      </w:r>
      <w:r>
        <w:rPr>
          <w:spacing w:val="-4"/>
        </w:rPr>
        <w:t>independently</w:t>
      </w:r>
      <w:r>
        <w:rPr>
          <w:spacing w:val="29"/>
        </w:rPr>
        <w:t xml:space="preserve"> </w:t>
      </w:r>
      <w:r>
        <w:rPr>
          <w:spacing w:val="-4"/>
        </w:rPr>
        <w:t>from</w:t>
      </w:r>
      <w:r>
        <w:rPr>
          <w:spacing w:val="29"/>
        </w:rPr>
        <w:t xml:space="preserve"> </w:t>
      </w:r>
      <w:r>
        <w:rPr>
          <w:spacing w:val="-4"/>
        </w:rPr>
        <w:t>the</w:t>
      </w:r>
      <w:r>
        <w:rPr>
          <w:spacing w:val="28"/>
          <w:w w:val="101"/>
        </w:rPr>
        <w:t xml:space="preserve"> </w:t>
      </w:r>
      <w:r>
        <w:rPr>
          <w:spacing w:val="-4"/>
        </w:rPr>
        <w:t>t</w:t>
      </w:r>
      <w:r>
        <w:rPr>
          <w:spacing w:val="-5"/>
        </w:rPr>
        <w:t>herapeutic</w:t>
      </w:r>
      <w:r>
        <w:rPr>
          <w:spacing w:val="27"/>
          <w:w w:val="101"/>
        </w:rPr>
        <w:t xml:space="preserve"> </w:t>
      </w:r>
      <w:r>
        <w:rPr>
          <w:spacing w:val="-5"/>
        </w:rPr>
        <w:t>strategy</w:t>
      </w:r>
      <w:r>
        <w:rPr>
          <w:spacing w:val="39"/>
          <w:w w:val="101"/>
        </w:rPr>
        <w:t xml:space="preserve"> </w:t>
      </w:r>
      <w:r>
        <w:rPr>
          <w:spacing w:val="-5"/>
        </w:rPr>
        <w:t>(rhythm</w:t>
      </w:r>
      <w:r>
        <w:rPr/>
        <w:t xml:space="preserve"> </w:t>
      </w:r>
      <w:r>
        <w:rPr>
          <w:spacing w:val="-4"/>
        </w:rPr>
        <w:t>vs.</w:t>
      </w:r>
      <w:r>
        <w:rPr>
          <w:spacing w:val="14"/>
        </w:rPr>
        <w:t xml:space="preserve"> </w:t>
      </w:r>
      <w:r>
        <w:rPr>
          <w:spacing w:val="-4"/>
        </w:rPr>
        <w:t>rate control).</w:t>
      </w:r>
      <w:r>
        <w:rPr>
          <w:spacing w:val="18"/>
        </w:rPr>
        <w:t xml:space="preserve"> </w:t>
      </w:r>
      <w:r>
        <w:rPr>
          <w:spacing w:val="-4"/>
        </w:rPr>
        <w:t>Indeed, evidence about</w:t>
      </w:r>
      <w:r>
        <w:rPr>
          <w:spacing w:val="9"/>
        </w:rPr>
        <w:t xml:space="preserve"> </w:t>
      </w:r>
      <w:r>
        <w:rPr>
          <w:spacing w:val="-4"/>
        </w:rPr>
        <w:t>the</w:t>
      </w:r>
      <w:r>
        <w:rPr>
          <w:spacing w:val="13"/>
        </w:rPr>
        <w:t xml:space="preserve"> </w:t>
      </w:r>
      <w:r>
        <w:rPr>
          <w:spacing w:val="-5"/>
        </w:rPr>
        <w:t>use</w:t>
      </w:r>
      <w:r>
        <w:rPr>
          <w:spacing w:val="8"/>
        </w:rPr>
        <w:t xml:space="preserve"> </w:t>
      </w:r>
      <w:r>
        <w:rPr>
          <w:spacing w:val="-5"/>
        </w:rPr>
        <w:t>of</w:t>
      </w:r>
      <w:r>
        <w:rPr>
          <w:spacing w:val="14"/>
        </w:rPr>
        <w:t xml:space="preserve"> </w:t>
      </w:r>
      <w:r>
        <w:rPr>
          <w:spacing w:val="-5"/>
        </w:rPr>
        <w:t>LMWH</w:t>
      </w:r>
      <w:r>
        <w:rPr/>
        <w:t xml:space="preserve"> </w:t>
      </w:r>
      <w:r>
        <w:rPr>
          <w:spacing w:val="-4"/>
        </w:rPr>
        <w:t>in</w:t>
      </w:r>
      <w:r>
        <w:rPr>
          <w:spacing w:val="41"/>
          <w:w w:val="101"/>
        </w:rPr>
        <w:t xml:space="preserve"> </w:t>
      </w:r>
      <w:r>
        <w:rPr>
          <w:spacing w:val="-4"/>
        </w:rPr>
        <w:t>patients</w:t>
      </w:r>
      <w:r>
        <w:rPr>
          <w:spacing w:val="19"/>
        </w:rPr>
        <w:t xml:space="preserve"> </w:t>
      </w:r>
      <w:r>
        <w:rPr>
          <w:spacing w:val="-4"/>
        </w:rPr>
        <w:t>with</w:t>
      </w:r>
      <w:r>
        <w:rPr>
          <w:spacing w:val="18"/>
          <w:w w:val="101"/>
        </w:rPr>
        <w:t xml:space="preserve"> </w:t>
      </w:r>
      <w:r>
        <w:rPr>
          <w:spacing w:val="-4"/>
        </w:rPr>
        <w:t>AF</w:t>
      </w:r>
      <w:r>
        <w:rPr>
          <w:spacing w:val="23"/>
          <w:w w:val="101"/>
        </w:rPr>
        <w:t xml:space="preserve"> </w:t>
      </w:r>
      <w:r>
        <w:rPr>
          <w:spacing w:val="-4"/>
        </w:rPr>
        <w:t>is</w:t>
      </w:r>
      <w:r>
        <w:rPr>
          <w:spacing w:val="23"/>
        </w:rPr>
        <w:t xml:space="preserve"> </w:t>
      </w:r>
      <w:r>
        <w:rPr>
          <w:spacing w:val="-4"/>
        </w:rPr>
        <w:t>scarce.</w:t>
      </w:r>
      <w:r>
        <w:rPr>
          <w:spacing w:val="25"/>
        </w:rPr>
        <w:t xml:space="preserve"> </w:t>
      </w:r>
      <w:r>
        <w:rPr>
          <w:spacing w:val="-4"/>
        </w:rPr>
        <w:t>Siu</w:t>
      </w:r>
      <w:r>
        <w:rPr>
          <w:spacing w:val="26"/>
        </w:rPr>
        <w:t xml:space="preserve"> </w:t>
      </w:r>
      <w:r>
        <w:rPr>
          <w:i/>
          <w:iCs/>
          <w:spacing w:val="-4"/>
        </w:rPr>
        <w:t>et</w:t>
      </w:r>
      <w:r>
        <w:rPr>
          <w:i/>
          <w:iCs/>
          <w:spacing w:val="22"/>
          <w:w w:val="101"/>
        </w:rPr>
        <w:t xml:space="preserve"> </w:t>
      </w:r>
      <w:r>
        <w:rPr>
          <w:i/>
          <w:iCs/>
          <w:spacing w:val="-4"/>
        </w:rPr>
        <w:t>al.</w:t>
      </w:r>
      <w:hyperlink w:history="true" w:anchor="bookmark198">
        <w:r>
          <w:rPr>
            <w:sz w:val="11"/>
            <w:szCs w:val="11"/>
            <w:color w:val="0000FF"/>
            <w:spacing w:val="-4"/>
            <w:position w:val="7"/>
          </w:rPr>
          <w:t>117</w:t>
        </w:r>
      </w:hyperlink>
      <w:r>
        <w:rPr>
          <w:sz w:val="11"/>
          <w:szCs w:val="11"/>
          <w:color w:val="0000FF"/>
          <w:spacing w:val="9"/>
          <w:w w:val="102"/>
          <w:position w:val="7"/>
        </w:rPr>
        <w:t xml:space="preserve">  </w:t>
      </w:r>
      <w:r>
        <w:rPr>
          <w:spacing w:val="-4"/>
        </w:rPr>
        <w:t>randomized</w:t>
      </w:r>
      <w:r>
        <w:rPr>
          <w:spacing w:val="23"/>
          <w:w w:val="101"/>
        </w:rPr>
        <w:t xml:space="preserve"> </w:t>
      </w:r>
      <w:r>
        <w:rPr>
          <w:spacing w:val="-4"/>
        </w:rPr>
        <w:t>96</w:t>
      </w:r>
      <w:r>
        <w:rPr/>
        <w:t xml:space="preserve"> </w:t>
      </w:r>
      <w:r>
        <w:rPr>
          <w:spacing w:val="-4"/>
        </w:rPr>
        <w:t>patients with</w:t>
      </w:r>
      <w:r>
        <w:rPr>
          <w:spacing w:val="19"/>
        </w:rPr>
        <w:t xml:space="preserve"> </w:t>
      </w:r>
      <w:r>
        <w:rPr>
          <w:spacing w:val="-4"/>
        </w:rPr>
        <w:t>recent</w:t>
      </w:r>
      <w:r>
        <w:rPr>
          <w:spacing w:val="13"/>
        </w:rPr>
        <w:t xml:space="preserve"> </w:t>
      </w:r>
      <w:r>
        <w:rPr>
          <w:spacing w:val="-4"/>
        </w:rPr>
        <w:t>onset AF</w:t>
      </w:r>
      <w:r>
        <w:rPr>
          <w:spacing w:val="12"/>
        </w:rPr>
        <w:t xml:space="preserve"> </w:t>
      </w:r>
      <w:r>
        <w:rPr>
          <w:spacing w:val="-4"/>
        </w:rPr>
        <w:t>to</w:t>
      </w:r>
      <w:r>
        <w:rPr>
          <w:spacing w:val="12"/>
        </w:rPr>
        <w:t xml:space="preserve"> </w:t>
      </w:r>
      <w:r>
        <w:rPr>
          <w:spacing w:val="-4"/>
        </w:rPr>
        <w:t>tinzaparin</w:t>
      </w:r>
      <w:r>
        <w:rPr>
          <w:spacing w:val="24"/>
        </w:rPr>
        <w:t xml:space="preserve"> </w:t>
      </w:r>
      <w:r>
        <w:rPr>
          <w:spacing w:val="-4"/>
        </w:rPr>
        <w:t>(175 </w:t>
      </w:r>
      <w:r>
        <w:rPr>
          <w:spacing w:val="-5"/>
        </w:rPr>
        <w:t>U/kg/die)</w:t>
      </w:r>
      <w:r>
        <w:rPr/>
        <w:t xml:space="preserve"> </w:t>
      </w:r>
      <w:r>
        <w:rPr>
          <w:spacing w:val="-4"/>
        </w:rPr>
        <w:t>or</w:t>
      </w:r>
      <w:r>
        <w:rPr>
          <w:spacing w:val="10"/>
        </w:rPr>
        <w:t xml:space="preserve">  </w:t>
      </w:r>
      <w:r>
        <w:rPr>
          <w:spacing w:val="-4"/>
        </w:rPr>
        <w:t>UHF</w:t>
      </w:r>
      <w:r>
        <w:rPr>
          <w:spacing w:val="13"/>
        </w:rPr>
        <w:t xml:space="preserve">  </w:t>
      </w:r>
      <w:r>
        <w:rPr>
          <w:spacing w:val="-4"/>
        </w:rPr>
        <w:t>(activated  partial</w:t>
      </w:r>
      <w:r>
        <w:rPr>
          <w:spacing w:val="8"/>
        </w:rPr>
        <w:t xml:space="preserve">  </w:t>
      </w:r>
      <w:r>
        <w:rPr>
          <w:spacing w:val="-4"/>
        </w:rPr>
        <w:t>thromboplastin</w:t>
      </w:r>
      <w:r>
        <w:rPr>
          <w:spacing w:val="7"/>
        </w:rPr>
        <w:t xml:space="preserve">  </w:t>
      </w:r>
      <w:r>
        <w:rPr>
          <w:spacing w:val="-4"/>
        </w:rPr>
        <w:t>clo</w:t>
      </w:r>
      <w:r>
        <w:rPr>
          <w:spacing w:val="-5"/>
        </w:rPr>
        <w:t>tting</w:t>
      </w:r>
      <w:r>
        <w:rPr>
          <w:spacing w:val="7"/>
        </w:rPr>
        <w:t xml:space="preserve">  </w:t>
      </w:r>
      <w:r>
        <w:rPr>
          <w:spacing w:val="-5"/>
        </w:rPr>
        <w:t>time</w:t>
      </w:r>
      <w:r>
        <w:rPr>
          <w:spacing w:val="1"/>
        </w:rPr>
        <w:t xml:space="preserve"> </w:t>
      </w:r>
      <w:r>
        <w:rPr>
          <w:spacing w:val="-3"/>
        </w:rPr>
        <w:t>target  50-70 s)  since</w:t>
      </w:r>
      <w:r>
        <w:rPr>
          <w:spacing w:val="7"/>
        </w:rPr>
        <w:t xml:space="preserve">  </w:t>
      </w:r>
      <w:r>
        <w:rPr>
          <w:spacing w:val="-4"/>
        </w:rPr>
        <w:t>ED  admission.</w:t>
      </w:r>
      <w:r>
        <w:rPr>
          <w:spacing w:val="2"/>
        </w:rPr>
        <w:t xml:space="preserve">  </w:t>
      </w:r>
      <w:r>
        <w:rPr>
          <w:spacing w:val="-4"/>
        </w:rPr>
        <w:t>The</w:t>
      </w:r>
      <w:r>
        <w:rPr>
          <w:spacing w:val="3"/>
        </w:rPr>
        <w:t xml:space="preserve">  </w:t>
      </w:r>
      <w:r>
        <w:rPr>
          <w:spacing w:val="-4"/>
        </w:rPr>
        <w:t>study</w:t>
      </w:r>
      <w:r>
        <w:rPr>
          <w:spacing w:val="4"/>
        </w:rPr>
        <w:t xml:space="preserve">  </w:t>
      </w:r>
      <w:r>
        <w:rPr>
          <w:spacing w:val="-4"/>
        </w:rPr>
        <w:t>outlined</w:t>
      </w:r>
      <w:r>
        <w:rPr/>
        <w:t xml:space="preserve"> </w:t>
      </w:r>
      <w:r>
        <w:rPr>
          <w:spacing w:val="-3"/>
        </w:rPr>
        <w:t>higher   thromboembolic   pr</w:t>
      </w:r>
      <w:r>
        <w:rPr>
          <w:spacing w:val="-4"/>
        </w:rPr>
        <w:t>otection   with   tinzaparin   as</w:t>
      </w:r>
      <w:r>
        <w:rPr/>
        <w:t xml:space="preserve"> </w:t>
      </w:r>
      <w:bookmarkStart w:name="bookmark199" w:id="88"/>
      <w:bookmarkEnd w:id="88"/>
      <w:r>
        <w:rPr>
          <w:spacing w:val="-5"/>
        </w:rPr>
        <w:t>compared</w:t>
      </w:r>
      <w:r>
        <w:rPr>
          <w:spacing w:val="48"/>
        </w:rPr>
        <w:t xml:space="preserve"> </w:t>
      </w:r>
      <w:r>
        <w:rPr>
          <w:spacing w:val="-5"/>
        </w:rPr>
        <w:t>to</w:t>
      </w:r>
      <w:r>
        <w:rPr>
          <w:spacing w:val="42"/>
        </w:rPr>
        <w:t xml:space="preserve"> </w:t>
      </w:r>
      <w:r>
        <w:rPr>
          <w:spacing w:val="-5"/>
        </w:rPr>
        <w:t>UHF</w:t>
      </w:r>
      <w:r>
        <w:rPr>
          <w:spacing w:val="30"/>
        </w:rPr>
        <w:t xml:space="preserve"> </w:t>
      </w:r>
      <w:r>
        <w:rPr>
          <w:spacing w:val="-5"/>
        </w:rPr>
        <w:t>within</w:t>
      </w:r>
      <w:r>
        <w:rPr>
          <w:spacing w:val="31"/>
          <w:w w:val="101"/>
        </w:rPr>
        <w:t xml:space="preserve"> </w:t>
      </w:r>
      <w:r>
        <w:rPr>
          <w:spacing w:val="-5"/>
        </w:rPr>
        <w:t>48 h</w:t>
      </w:r>
      <w:r>
        <w:rPr>
          <w:spacing w:val="35"/>
          <w:w w:val="101"/>
        </w:rPr>
        <w:t xml:space="preserve"> </w:t>
      </w:r>
      <w:r>
        <w:rPr>
          <w:spacing w:val="-5"/>
        </w:rPr>
        <w:t>although</w:t>
      </w:r>
      <w:r>
        <w:rPr>
          <w:spacing w:val="41"/>
          <w:w w:val="101"/>
        </w:rPr>
        <w:t xml:space="preserve"> </w:t>
      </w:r>
      <w:r>
        <w:rPr>
          <w:spacing w:val="-5"/>
        </w:rPr>
        <w:t>results</w:t>
      </w:r>
      <w:r>
        <w:rPr>
          <w:spacing w:val="35"/>
        </w:rPr>
        <w:t xml:space="preserve"> </w:t>
      </w:r>
      <w:r>
        <w:rPr>
          <w:spacing w:val="-5"/>
        </w:rPr>
        <w:t>should</w:t>
      </w:r>
      <w:r>
        <w:rPr>
          <w:spacing w:val="40"/>
        </w:rPr>
        <w:t xml:space="preserve"> </w:t>
      </w:r>
      <w:r>
        <w:rPr>
          <w:spacing w:val="-5"/>
        </w:rPr>
        <w:t>be</w:t>
      </w:r>
      <w:r>
        <w:rPr/>
        <w:t xml:space="preserve"> </w:t>
      </w:r>
      <w:r>
        <w:rPr>
          <w:spacing w:val="-4"/>
        </w:rPr>
        <w:t>weight</w:t>
      </w:r>
      <w:r>
        <w:rPr>
          <w:spacing w:val="51"/>
        </w:rPr>
        <w:t xml:space="preserve"> </w:t>
      </w:r>
      <w:r>
        <w:rPr>
          <w:spacing w:val="-4"/>
        </w:rPr>
        <w:t>for</w:t>
      </w:r>
      <w:r>
        <w:rPr>
          <w:spacing w:val="34"/>
          <w:w w:val="101"/>
        </w:rPr>
        <w:t xml:space="preserve"> </w:t>
      </w:r>
      <w:r>
        <w:rPr>
          <w:spacing w:val="-4"/>
        </w:rPr>
        <w:t>the</w:t>
      </w:r>
      <w:r>
        <w:rPr>
          <w:spacing w:val="33"/>
          <w:w w:val="101"/>
        </w:rPr>
        <w:t xml:space="preserve"> </w:t>
      </w:r>
      <w:r>
        <w:rPr>
          <w:spacing w:val="-4"/>
        </w:rPr>
        <w:t>small</w:t>
      </w:r>
      <w:r>
        <w:rPr>
          <w:spacing w:val="34"/>
        </w:rPr>
        <w:t xml:space="preserve"> </w:t>
      </w:r>
      <w:r>
        <w:rPr>
          <w:spacing w:val="-4"/>
        </w:rPr>
        <w:t>sample</w:t>
      </w:r>
      <w:r>
        <w:rPr>
          <w:spacing w:val="34"/>
        </w:rPr>
        <w:t xml:space="preserve"> </w:t>
      </w:r>
      <w:r>
        <w:rPr>
          <w:spacing w:val="-4"/>
        </w:rPr>
        <w:t>size.</w:t>
      </w:r>
      <w:hyperlink w:history="true" w:anchor="bookmark198">
        <w:r>
          <w:rPr>
            <w:sz w:val="11"/>
            <w:szCs w:val="11"/>
            <w:color w:val="0000FF"/>
            <w:spacing w:val="-4"/>
            <w:position w:val="7"/>
          </w:rPr>
          <w:t>117</w:t>
        </w:r>
      </w:hyperlink>
      <w:r>
        <w:rPr>
          <w:sz w:val="11"/>
          <w:szCs w:val="11"/>
          <w:color w:val="0000FF"/>
          <w:spacing w:val="-4"/>
          <w:position w:val="7"/>
        </w:rPr>
        <w:t xml:space="preserve">   </w:t>
      </w:r>
      <w:r>
        <w:rPr>
          <w:spacing w:val="-4"/>
        </w:rPr>
        <w:t>Data</w:t>
      </w:r>
      <w:r>
        <w:rPr>
          <w:spacing w:val="32"/>
          <w:w w:val="101"/>
        </w:rPr>
        <w:t xml:space="preserve"> </w:t>
      </w:r>
      <w:r>
        <w:rPr>
          <w:spacing w:val="-4"/>
        </w:rPr>
        <w:t>from</w:t>
      </w:r>
      <w:r>
        <w:rPr>
          <w:spacing w:val="36"/>
        </w:rPr>
        <w:t xml:space="preserve"> </w:t>
      </w:r>
      <w:r>
        <w:rPr>
          <w:spacing w:val="-4"/>
        </w:rPr>
        <w:t>the</w:t>
      </w:r>
      <w:r>
        <w:rPr>
          <w:spacing w:val="39"/>
        </w:rPr>
        <w:t xml:space="preserve"> </w:t>
      </w:r>
      <w:r>
        <w:rPr>
          <w:spacing w:val="-4"/>
        </w:rPr>
        <w:t>pilot</w:t>
      </w:r>
      <w:r>
        <w:rPr/>
        <w:t xml:space="preserve"> </w:t>
      </w:r>
      <w:r>
        <w:rPr>
          <w:spacing w:val="-5"/>
        </w:rPr>
        <w:t>study</w:t>
      </w:r>
      <w:r>
        <w:rPr>
          <w:spacing w:val="36"/>
        </w:rPr>
        <w:t xml:space="preserve"> </w:t>
      </w:r>
      <w:r>
        <w:rPr>
          <w:spacing w:val="-5"/>
        </w:rPr>
        <w:t>named</w:t>
      </w:r>
      <w:r>
        <w:rPr>
          <w:spacing w:val="17"/>
        </w:rPr>
        <w:t xml:space="preserve"> </w:t>
      </w:r>
      <w:r>
        <w:rPr>
          <w:spacing w:val="-5"/>
        </w:rPr>
        <w:t>ACUTE</w:t>
      </w:r>
      <w:r>
        <w:rPr>
          <w:spacing w:val="32"/>
          <w:w w:val="101"/>
        </w:rPr>
        <w:t xml:space="preserve"> </w:t>
      </w:r>
      <w:r>
        <w:rPr>
          <w:spacing w:val="-5"/>
        </w:rPr>
        <w:t>II</w:t>
      </w:r>
      <w:r>
        <w:rPr>
          <w:spacing w:val="33"/>
          <w:w w:val="101"/>
        </w:rPr>
        <w:t xml:space="preserve"> </w:t>
      </w:r>
      <w:r>
        <w:rPr>
          <w:spacing w:val="-5"/>
        </w:rPr>
        <w:t>(Assessment</w:t>
      </w:r>
      <w:r>
        <w:rPr>
          <w:spacing w:val="22"/>
          <w:w w:val="101"/>
        </w:rPr>
        <w:t xml:space="preserve"> </w:t>
      </w:r>
      <w:r>
        <w:rPr>
          <w:spacing w:val="-5"/>
        </w:rPr>
        <w:t>of</w:t>
      </w:r>
      <w:r>
        <w:rPr>
          <w:spacing w:val="23"/>
        </w:rPr>
        <w:t xml:space="preserve"> </w:t>
      </w:r>
      <w:r>
        <w:rPr>
          <w:spacing w:val="-5"/>
        </w:rPr>
        <w:t>Cardioversion</w:t>
      </w:r>
      <w:r>
        <w:rPr>
          <w:spacing w:val="29"/>
        </w:rPr>
        <w:t xml:space="preserve"> </w:t>
      </w:r>
      <w:r>
        <w:rPr>
          <w:spacing w:val="-5"/>
        </w:rPr>
        <w:t>Using</w:t>
      </w:r>
      <w:r>
        <w:rPr/>
        <w:t xml:space="preserve"> </w:t>
      </w:r>
      <w:r>
        <w:rPr>
          <w:spacing w:val="-3"/>
        </w:rPr>
        <w:t>Transesophageal</w:t>
      </w:r>
      <w:r>
        <w:rPr>
          <w:spacing w:val="20"/>
          <w:w w:val="101"/>
        </w:rPr>
        <w:t xml:space="preserve">  </w:t>
      </w:r>
      <w:r>
        <w:rPr>
          <w:spacing w:val="-3"/>
        </w:rPr>
        <w:t>Echocar</w:t>
      </w:r>
      <w:r>
        <w:rPr>
          <w:spacing w:val="-4"/>
        </w:rPr>
        <w:t>diography)</w:t>
      </w:r>
      <w:hyperlink w:history="true" w:anchor="bookmark200">
        <w:r>
          <w:rPr>
            <w:sz w:val="11"/>
            <w:szCs w:val="11"/>
            <w:color w:val="0000FF"/>
            <w:spacing w:val="-4"/>
            <w:position w:val="7"/>
          </w:rPr>
          <w:t>118</w:t>
        </w:r>
      </w:hyperlink>
      <w:r>
        <w:rPr>
          <w:sz w:val="11"/>
          <w:szCs w:val="11"/>
          <w:color w:val="0000FF"/>
          <w:spacing w:val="-4"/>
          <w:position w:val="7"/>
        </w:rPr>
        <w:t xml:space="preserve">    </w:t>
      </w:r>
      <w:r>
        <w:rPr>
          <w:spacing w:val="-4"/>
        </w:rPr>
        <w:t>pointed   out</w:t>
      </w:r>
      <w:r>
        <w:rPr>
          <w:spacing w:val="17"/>
        </w:rPr>
        <w:t xml:space="preserve">  </w:t>
      </w:r>
      <w:r>
        <w:rPr>
          <w:spacing w:val="-4"/>
        </w:rPr>
        <w:t>that</w:t>
      </w:r>
      <w:r>
        <w:rPr/>
        <w:t xml:space="preserve"> </w:t>
      </w:r>
      <w:r>
        <w:rPr>
          <w:spacing w:val="-3"/>
        </w:rPr>
        <w:t>treatment with enoxaparin</w:t>
      </w:r>
      <w:r>
        <w:rPr>
          <w:spacing w:val="-4"/>
        </w:rPr>
        <w:t xml:space="preserve"> in</w:t>
      </w:r>
      <w:r>
        <w:rPr>
          <w:spacing w:val="14"/>
        </w:rPr>
        <w:t xml:space="preserve"> </w:t>
      </w:r>
      <w:r>
        <w:rPr>
          <w:spacing w:val="-4"/>
        </w:rPr>
        <w:t>patients who</w:t>
      </w:r>
      <w:r>
        <w:rPr>
          <w:spacing w:val="7"/>
        </w:rPr>
        <w:t xml:space="preserve"> </w:t>
      </w:r>
      <w:r>
        <w:rPr>
          <w:spacing w:val="-4"/>
        </w:rPr>
        <w:t>should</w:t>
      </w:r>
      <w:r>
        <w:rPr>
          <w:spacing w:val="13"/>
        </w:rPr>
        <w:t xml:space="preserve"> </w:t>
      </w:r>
      <w:r>
        <w:rPr>
          <w:spacing w:val="-4"/>
        </w:rPr>
        <w:t>undergo</w:t>
      </w:r>
      <w:r>
        <w:rPr/>
        <w:t xml:space="preserve"> </w:t>
      </w:r>
      <w:r>
        <w:rPr>
          <w:spacing w:val="-4"/>
        </w:rPr>
        <w:t>transesophageal</w:t>
      </w:r>
      <w:r>
        <w:rPr>
          <w:spacing w:val="42"/>
        </w:rPr>
        <w:t xml:space="preserve"> </w:t>
      </w:r>
      <w:r>
        <w:rPr>
          <w:spacing w:val="-4"/>
        </w:rPr>
        <w:t>echocardiography  (TEE)-guided</w:t>
      </w:r>
      <w:r>
        <w:rPr>
          <w:spacing w:val="42"/>
        </w:rPr>
        <w:t xml:space="preserve"> </w:t>
      </w:r>
      <w:r>
        <w:rPr>
          <w:spacing w:val="-4"/>
        </w:rPr>
        <w:t>e</w:t>
      </w:r>
      <w:r>
        <w:rPr>
          <w:spacing w:val="-5"/>
        </w:rPr>
        <w:t>lectrical</w:t>
      </w:r>
      <w:r>
        <w:rPr/>
        <w:t xml:space="preserve"> </w:t>
      </w:r>
      <w:r>
        <w:rPr>
          <w:spacing w:val="-4"/>
        </w:rPr>
        <w:t>cardioversion</w:t>
      </w:r>
      <w:r>
        <w:rPr>
          <w:spacing w:val="42"/>
        </w:rPr>
        <w:t xml:space="preserve"> </w:t>
      </w:r>
      <w:r>
        <w:rPr>
          <w:spacing w:val="-4"/>
        </w:rPr>
        <w:t>was</w:t>
      </w:r>
      <w:r>
        <w:rPr>
          <w:spacing w:val="47"/>
        </w:rPr>
        <w:t xml:space="preserve"> </w:t>
      </w:r>
      <w:r>
        <w:rPr>
          <w:spacing w:val="-4"/>
        </w:rPr>
        <w:t>equal  to  UFH  in  terms  of  safety  and</w:t>
      </w:r>
      <w:r>
        <w:rPr/>
        <w:t xml:space="preserve"> </w:t>
      </w:r>
      <w:r>
        <w:rPr>
          <w:spacing w:val="-5"/>
        </w:rPr>
        <w:t>efficacy.</w:t>
      </w:r>
      <w:r>
        <w:rPr>
          <w:spacing w:val="46"/>
        </w:rPr>
        <w:t xml:space="preserve"> </w:t>
      </w:r>
      <w:r>
        <w:rPr>
          <w:spacing w:val="-5"/>
        </w:rPr>
        <w:t>Indeed,</w:t>
      </w:r>
      <w:r>
        <w:rPr>
          <w:spacing w:val="40"/>
          <w:w w:val="101"/>
        </w:rPr>
        <w:t xml:space="preserve"> </w:t>
      </w:r>
      <w:r>
        <w:rPr>
          <w:spacing w:val="-5"/>
        </w:rPr>
        <w:t>hospital</w:t>
      </w:r>
      <w:r>
        <w:rPr>
          <w:spacing w:val="42"/>
          <w:w w:val="101"/>
        </w:rPr>
        <w:t xml:space="preserve"> </w:t>
      </w:r>
      <w:r>
        <w:rPr>
          <w:spacing w:val="-5"/>
        </w:rPr>
        <w:t>length</w:t>
      </w:r>
      <w:r>
        <w:rPr>
          <w:spacing w:val="36"/>
        </w:rPr>
        <w:t xml:space="preserve"> </w:t>
      </w:r>
      <w:r>
        <w:rPr>
          <w:spacing w:val="-5"/>
        </w:rPr>
        <w:t>of</w:t>
      </w:r>
      <w:r>
        <w:rPr>
          <w:spacing w:val="33"/>
        </w:rPr>
        <w:t xml:space="preserve"> </w:t>
      </w:r>
      <w:r>
        <w:rPr>
          <w:spacing w:val="-5"/>
        </w:rPr>
        <w:t>st</w:t>
      </w:r>
      <w:r>
        <w:rPr>
          <w:spacing w:val="-6"/>
        </w:rPr>
        <w:t>ay</w:t>
      </w:r>
      <w:r>
        <w:rPr>
          <w:spacing w:val="30"/>
          <w:w w:val="101"/>
        </w:rPr>
        <w:t xml:space="preserve"> </w:t>
      </w:r>
      <w:r>
        <w:rPr>
          <w:spacing w:val="-6"/>
        </w:rPr>
        <w:t>was</w:t>
      </w:r>
      <w:r>
        <w:rPr>
          <w:spacing w:val="35"/>
          <w:w w:val="101"/>
        </w:rPr>
        <w:t xml:space="preserve"> </w:t>
      </w:r>
      <w:r>
        <w:rPr>
          <w:spacing w:val="-6"/>
        </w:rPr>
        <w:t>significantly</w:t>
      </w:r>
      <w:r>
        <w:rPr/>
        <w:t xml:space="preserve"> </w:t>
      </w:r>
      <w:r>
        <w:rPr>
          <w:spacing w:val="-3"/>
        </w:rPr>
        <w:t>lower in those who were treate</w:t>
      </w:r>
      <w:r>
        <w:rPr>
          <w:spacing w:val="-4"/>
        </w:rPr>
        <w:t>d with enoxaparin than UHF</w:t>
      </w:r>
      <w:r>
        <w:rPr/>
        <w:t xml:space="preserve"> </w:t>
      </w:r>
      <w:bookmarkStart w:name="bookmark201" w:id="89"/>
      <w:bookmarkEnd w:id="89"/>
      <w:r>
        <w:rPr>
          <w:spacing w:val="-4"/>
        </w:rPr>
        <w:t>which</w:t>
      </w:r>
      <w:r>
        <w:rPr>
          <w:spacing w:val="11"/>
        </w:rPr>
        <w:t xml:space="preserve"> </w:t>
      </w:r>
      <w:r>
        <w:rPr>
          <w:spacing w:val="-4"/>
        </w:rPr>
        <w:t>is</w:t>
      </w:r>
      <w:r>
        <w:rPr>
          <w:spacing w:val="18"/>
          <w:w w:val="101"/>
        </w:rPr>
        <w:t xml:space="preserve"> </w:t>
      </w:r>
      <w:r>
        <w:rPr>
          <w:spacing w:val="-4"/>
        </w:rPr>
        <w:t>really</w:t>
      </w:r>
      <w:r>
        <w:rPr>
          <w:spacing w:val="10"/>
        </w:rPr>
        <w:t xml:space="preserve"> </w:t>
      </w:r>
      <w:r>
        <w:rPr>
          <w:spacing w:val="-4"/>
        </w:rPr>
        <w:t>interesting</w:t>
      </w:r>
      <w:r>
        <w:rPr>
          <w:spacing w:val="12"/>
        </w:rPr>
        <w:t xml:space="preserve"> </w:t>
      </w:r>
      <w:r>
        <w:rPr>
          <w:spacing w:val="-4"/>
        </w:rPr>
        <w:t>in</w:t>
      </w:r>
      <w:r>
        <w:rPr>
          <w:spacing w:val="12"/>
        </w:rPr>
        <w:t xml:space="preserve"> </w:t>
      </w:r>
      <w:r>
        <w:rPr>
          <w:spacing w:val="-4"/>
        </w:rPr>
        <w:t>term of</w:t>
      </w:r>
      <w:r>
        <w:rPr>
          <w:spacing w:val="16"/>
        </w:rPr>
        <w:t xml:space="preserve"> </w:t>
      </w:r>
      <w:r>
        <w:rPr>
          <w:spacing w:val="-4"/>
        </w:rPr>
        <w:t>management</w:t>
      </w:r>
      <w:r>
        <w:rPr>
          <w:spacing w:val="11"/>
        </w:rPr>
        <w:t xml:space="preserve"> </w:t>
      </w:r>
      <w:r>
        <w:rPr>
          <w:spacing w:val="-4"/>
        </w:rPr>
        <w:t>cost</w:t>
      </w:r>
      <w:r>
        <w:rPr>
          <w:spacing w:val="-5"/>
        </w:rPr>
        <w:t>s of</w:t>
      </w:r>
      <w:r>
        <w:rPr/>
        <w:t xml:space="preserve"> </w:t>
      </w:r>
      <w:r>
        <w:rPr>
          <w:spacing w:val="-5"/>
        </w:rPr>
        <w:t>AF.</w:t>
      </w:r>
      <w:hyperlink w:history="true" w:anchor="bookmark200">
        <w:r>
          <w:rPr>
            <w:sz w:val="11"/>
            <w:szCs w:val="11"/>
            <w:color w:val="0000FF"/>
            <w:spacing w:val="-5"/>
            <w:position w:val="7"/>
          </w:rPr>
          <w:t>118</w:t>
        </w:r>
      </w:hyperlink>
      <w:r>
        <w:rPr>
          <w:sz w:val="11"/>
          <w:szCs w:val="11"/>
          <w:color w:val="0000FF"/>
          <w:spacing w:val="15"/>
          <w:w w:val="101"/>
          <w:position w:val="7"/>
        </w:rPr>
        <w:t xml:space="preserve">  </w:t>
      </w:r>
      <w:r>
        <w:rPr>
          <w:spacing w:val="-5"/>
        </w:rPr>
        <w:t>Enoxapanin</w:t>
      </w:r>
      <w:r>
        <w:rPr>
          <w:spacing w:val="25"/>
          <w:w w:val="101"/>
        </w:rPr>
        <w:t xml:space="preserve"> </w:t>
      </w:r>
      <w:r>
        <w:rPr>
          <w:spacing w:val="-5"/>
        </w:rPr>
        <w:t>was</w:t>
      </w:r>
      <w:r>
        <w:rPr>
          <w:spacing w:val="36"/>
          <w:w w:val="101"/>
        </w:rPr>
        <w:t xml:space="preserve"> </w:t>
      </w:r>
      <w:r>
        <w:rPr>
          <w:spacing w:val="-5"/>
        </w:rPr>
        <w:t>not</w:t>
      </w:r>
      <w:r>
        <w:rPr>
          <w:spacing w:val="32"/>
          <w:w w:val="101"/>
        </w:rPr>
        <w:t xml:space="preserve"> </w:t>
      </w:r>
      <w:r>
        <w:rPr>
          <w:spacing w:val="-4"/>
        </w:rPr>
        <w:t>inferior</w:t>
      </w:r>
      <w:r>
        <w:rPr>
          <w:spacing w:val="31"/>
          <w:w w:val="101"/>
        </w:rPr>
        <w:t xml:space="preserve"> </w:t>
      </w:r>
      <w:r>
        <w:rPr>
          <w:spacing w:val="-4"/>
        </w:rPr>
        <w:t>to</w:t>
      </w:r>
      <w:r>
        <w:rPr>
          <w:spacing w:val="31"/>
          <w:w w:val="101"/>
        </w:rPr>
        <w:t xml:space="preserve"> </w:t>
      </w:r>
      <w:r>
        <w:rPr>
          <w:spacing w:val="-4"/>
        </w:rPr>
        <w:t>the</w:t>
      </w:r>
      <w:r>
        <w:rPr>
          <w:spacing w:val="30"/>
          <w:w w:val="101"/>
        </w:rPr>
        <w:t xml:space="preserve"> </w:t>
      </w:r>
      <w:r>
        <w:rPr>
          <w:spacing w:val="-4"/>
        </w:rPr>
        <w:t>combination</w:t>
      </w:r>
      <w:r>
        <w:rPr>
          <w:spacing w:val="30"/>
        </w:rPr>
        <w:t xml:space="preserve"> </w:t>
      </w:r>
      <w:r>
        <w:rPr>
          <w:spacing w:val="-4"/>
        </w:rPr>
        <w:t>of</w:t>
      </w:r>
      <w:r>
        <w:rPr/>
        <w:t xml:space="preserve"> </w:t>
      </w:r>
      <w:r>
        <w:rPr>
          <w:spacing w:val="-5"/>
        </w:rPr>
        <w:t>UHF</w:t>
      </w:r>
      <w:r>
        <w:rPr>
          <w:spacing w:val="-6"/>
        </w:rPr>
        <w:t xml:space="preserve"> </w:t>
      </w:r>
      <w:r>
        <w:rPr>
          <w:spacing w:val="-5"/>
        </w:rPr>
        <w:t>+ phenprocoumon</w:t>
      </w:r>
      <w:r>
        <w:rPr>
          <w:spacing w:val="31"/>
        </w:rPr>
        <w:t xml:space="preserve"> </w:t>
      </w:r>
      <w:r>
        <w:rPr>
          <w:spacing w:val="-5"/>
        </w:rPr>
        <w:t>in</w:t>
      </w:r>
      <w:r>
        <w:rPr>
          <w:spacing w:val="34"/>
        </w:rPr>
        <w:t xml:space="preserve"> </w:t>
      </w:r>
      <w:r>
        <w:rPr>
          <w:spacing w:val="-5"/>
        </w:rPr>
        <w:t>preventing</w:t>
      </w:r>
      <w:r>
        <w:rPr>
          <w:spacing w:val="30"/>
          <w:w w:val="101"/>
        </w:rPr>
        <w:t xml:space="preserve"> </w:t>
      </w:r>
      <w:r>
        <w:rPr>
          <w:spacing w:val="-5"/>
        </w:rPr>
        <w:t>thromboembolic</w:t>
      </w:r>
      <w:r>
        <w:rPr>
          <w:spacing w:val="35"/>
        </w:rPr>
        <w:t xml:space="preserve"> </w:t>
      </w:r>
      <w:r>
        <w:rPr>
          <w:spacing w:val="-5"/>
        </w:rPr>
        <w:t>risk,</w:t>
      </w:r>
      <w:r>
        <w:rPr/>
        <w:t xml:space="preserve"> </w:t>
      </w:r>
      <w:bookmarkStart w:name="bookmark202" w:id="90"/>
      <w:bookmarkEnd w:id="90"/>
      <w:r>
        <w:rPr>
          <w:spacing w:val="-4"/>
        </w:rPr>
        <w:t>haemorrhagic</w:t>
      </w:r>
      <w:r>
        <w:rPr>
          <w:spacing w:val="15"/>
        </w:rPr>
        <w:t xml:space="preserve">  </w:t>
      </w:r>
      <w:r>
        <w:rPr>
          <w:spacing w:val="-4"/>
        </w:rPr>
        <w:t>complications,</w:t>
      </w:r>
      <w:r>
        <w:rPr>
          <w:spacing w:val="16"/>
        </w:rPr>
        <w:t xml:space="preserve">  </w:t>
      </w:r>
      <w:r>
        <w:rPr>
          <w:spacing w:val="-4"/>
        </w:rPr>
        <w:t>and</w:t>
      </w:r>
      <w:r>
        <w:rPr>
          <w:spacing w:val="15"/>
          <w:w w:val="101"/>
        </w:rPr>
        <w:t xml:space="preserve">  </w:t>
      </w:r>
      <w:r>
        <w:rPr>
          <w:spacing w:val="-4"/>
        </w:rPr>
        <w:t>all-cause-m</w:t>
      </w:r>
      <w:r>
        <w:rPr>
          <w:spacing w:val="-5"/>
        </w:rPr>
        <w:t>ortality</w:t>
      </w:r>
      <w:r>
        <w:rPr>
          <w:spacing w:val="15"/>
          <w:w w:val="101"/>
        </w:rPr>
        <w:t xml:space="preserve">  </w:t>
      </w:r>
      <w:r>
        <w:rPr>
          <w:spacing w:val="-5"/>
        </w:rPr>
        <w:t>in</w:t>
      </w:r>
      <w:r>
        <w:rPr/>
        <w:t xml:space="preserve"> </w:t>
      </w:r>
      <w:bookmarkStart w:name="bookmark203" w:id="91"/>
      <w:bookmarkEnd w:id="91"/>
      <w:r>
        <w:rPr>
          <w:spacing w:val="-3"/>
        </w:rPr>
        <w:t>patients</w:t>
      </w:r>
      <w:r>
        <w:rPr>
          <w:spacing w:val="55"/>
          <w:w w:val="101"/>
        </w:rPr>
        <w:t xml:space="preserve"> </w:t>
      </w:r>
      <w:r>
        <w:rPr>
          <w:spacing w:val="-3"/>
        </w:rPr>
        <w:t>with</w:t>
      </w:r>
      <w:r>
        <w:rPr>
          <w:spacing w:val="38"/>
          <w:w w:val="101"/>
        </w:rPr>
        <w:t xml:space="preserve"> </w:t>
      </w:r>
      <w:r>
        <w:rPr>
          <w:spacing w:val="-3"/>
        </w:rPr>
        <w:t>AF</w:t>
      </w:r>
      <w:r>
        <w:rPr>
          <w:spacing w:val="-12"/>
        </w:rPr>
        <w:t xml:space="preserve"> </w:t>
      </w:r>
      <w:r>
        <w:rPr>
          <w:rFonts w:ascii="Arial" w:hAnsi="Arial" w:eastAsia="Arial" w:cs="Arial"/>
          <w:spacing w:val="-3"/>
        </w:rPr>
        <w:t>&gt;</w:t>
      </w:r>
      <w:r>
        <w:rPr>
          <w:rFonts w:ascii="Arial" w:hAnsi="Arial" w:eastAsia="Arial" w:cs="Arial"/>
          <w:spacing w:val="-17"/>
        </w:rPr>
        <w:t xml:space="preserve"> </w:t>
      </w:r>
      <w:r>
        <w:rPr>
          <w:spacing w:val="-3"/>
        </w:rPr>
        <w:t>48 h</w:t>
      </w:r>
      <w:r>
        <w:rPr>
          <w:spacing w:val="45"/>
          <w:w w:val="101"/>
        </w:rPr>
        <w:t xml:space="preserve"> </w:t>
      </w:r>
      <w:r>
        <w:rPr>
          <w:spacing w:val="-3"/>
        </w:rPr>
        <w:t>and</w:t>
      </w:r>
      <w:r>
        <w:rPr>
          <w:spacing w:val="-11"/>
        </w:rPr>
        <w:t xml:space="preserve"> </w:t>
      </w:r>
      <w:r>
        <w:rPr>
          <w:rFonts w:ascii="Arial" w:hAnsi="Arial" w:eastAsia="Arial" w:cs="Arial"/>
          <w:spacing w:val="-3"/>
        </w:rPr>
        <w:t>≤ </w:t>
      </w:r>
      <w:r>
        <w:rPr>
          <w:spacing w:val="-3"/>
        </w:rPr>
        <w:t>1</w:t>
      </w:r>
      <w:r>
        <w:rPr>
          <w:spacing w:val="39"/>
          <w:w w:val="101"/>
        </w:rPr>
        <w:t xml:space="preserve"> </w:t>
      </w:r>
      <w:r>
        <w:rPr>
          <w:spacing w:val="-3"/>
        </w:rPr>
        <w:t>years.</w:t>
      </w:r>
      <w:hyperlink w:history="true" w:anchor="bookmark204">
        <w:r>
          <w:rPr>
            <w:sz w:val="11"/>
            <w:szCs w:val="11"/>
            <w:color w:val="0000FF"/>
            <w:spacing w:val="-3"/>
            <w:position w:val="7"/>
          </w:rPr>
          <w:t>119</w:t>
        </w:r>
      </w:hyperlink>
      <w:r>
        <w:rPr>
          <w:sz w:val="11"/>
          <w:szCs w:val="11"/>
          <w:color w:val="0000FF"/>
          <w:spacing w:val="-3"/>
          <w:position w:val="7"/>
        </w:rPr>
        <w:t xml:space="preserve">   </w:t>
      </w:r>
      <w:r>
        <w:rPr>
          <w:spacing w:val="-3"/>
        </w:rPr>
        <w:t>A  retrospective</w:t>
      </w:r>
      <w:r>
        <w:rPr/>
        <w:t xml:space="preserve"> </w:t>
      </w:r>
      <w:r>
        <w:rPr>
          <w:spacing w:val="-4"/>
        </w:rPr>
        <w:t>study</w:t>
      </w:r>
      <w:r>
        <w:rPr>
          <w:spacing w:val="28"/>
          <w:w w:val="101"/>
        </w:rPr>
        <w:t xml:space="preserve"> </w:t>
      </w:r>
      <w:r>
        <w:rPr>
          <w:spacing w:val="-4"/>
        </w:rPr>
        <w:t>by</w:t>
      </w:r>
      <w:r>
        <w:rPr>
          <w:spacing w:val="23"/>
          <w:w w:val="101"/>
        </w:rPr>
        <w:t xml:space="preserve"> </w:t>
      </w:r>
      <w:r>
        <w:rPr>
          <w:spacing w:val="-4"/>
        </w:rPr>
        <w:t>Khazan</w:t>
      </w:r>
      <w:r>
        <w:rPr>
          <w:spacing w:val="18"/>
        </w:rPr>
        <w:t xml:space="preserve"> </w:t>
      </w:r>
      <w:r>
        <w:rPr>
          <w:i/>
          <w:iCs/>
          <w:spacing w:val="-4"/>
        </w:rPr>
        <w:t>et</w:t>
      </w:r>
      <w:r>
        <w:rPr>
          <w:i/>
          <w:iCs/>
          <w:spacing w:val="14"/>
          <w:w w:val="101"/>
        </w:rPr>
        <w:t xml:space="preserve"> </w:t>
      </w:r>
      <w:r>
        <w:rPr>
          <w:i/>
          <w:iCs/>
          <w:spacing w:val="-4"/>
        </w:rPr>
        <w:t>al.</w:t>
      </w:r>
      <w:hyperlink w:history="true" w:anchor="bookmark205">
        <w:r>
          <w:rPr>
            <w:sz w:val="11"/>
            <w:szCs w:val="11"/>
            <w:color w:val="0000FF"/>
            <w:spacing w:val="-4"/>
            <w:position w:val="7"/>
          </w:rPr>
          <w:t>120</w:t>
        </w:r>
      </w:hyperlink>
      <w:r>
        <w:rPr>
          <w:sz w:val="11"/>
          <w:szCs w:val="11"/>
          <w:color w:val="0000FF"/>
          <w:spacing w:val="-4"/>
          <w:position w:val="7"/>
        </w:rPr>
        <w:t xml:space="preserve">  </w:t>
      </w:r>
      <w:r>
        <w:rPr>
          <w:spacing w:val="-4"/>
        </w:rPr>
        <w:t>reported</w:t>
      </w:r>
      <w:r>
        <w:rPr>
          <w:spacing w:val="16"/>
          <w:w w:val="101"/>
        </w:rPr>
        <w:t xml:space="preserve"> </w:t>
      </w:r>
      <w:r>
        <w:rPr>
          <w:spacing w:val="-4"/>
        </w:rPr>
        <w:t>the</w:t>
      </w:r>
      <w:r>
        <w:rPr>
          <w:spacing w:val="15"/>
        </w:rPr>
        <w:t xml:space="preserve"> </w:t>
      </w:r>
      <w:r>
        <w:rPr>
          <w:spacing w:val="-4"/>
        </w:rPr>
        <w:t>safety</w:t>
      </w:r>
      <w:r>
        <w:rPr>
          <w:spacing w:val="15"/>
          <w:w w:val="101"/>
        </w:rPr>
        <w:t xml:space="preserve"> </w:t>
      </w:r>
      <w:r>
        <w:rPr>
          <w:spacing w:val="-4"/>
        </w:rPr>
        <w:t>and</w:t>
      </w:r>
      <w:r>
        <w:rPr>
          <w:spacing w:val="16"/>
        </w:rPr>
        <w:t xml:space="preserve"> </w:t>
      </w:r>
      <w:r>
        <w:rPr>
          <w:spacing w:val="-4"/>
        </w:rPr>
        <w:t>efficacy</w:t>
      </w:r>
      <w:r>
        <w:rPr/>
        <w:t xml:space="preserve"> </w:t>
      </w:r>
      <w:r>
        <w:rPr>
          <w:spacing w:val="-5"/>
        </w:rPr>
        <w:t>of</w:t>
      </w:r>
      <w:r>
        <w:rPr>
          <w:spacing w:val="23"/>
        </w:rPr>
        <w:t xml:space="preserve"> </w:t>
      </w:r>
      <w:r>
        <w:rPr>
          <w:spacing w:val="-5"/>
        </w:rPr>
        <w:t>enoxaparin</w:t>
      </w:r>
      <w:r>
        <w:rPr>
          <w:spacing w:val="35"/>
        </w:rPr>
        <w:t xml:space="preserve"> </w:t>
      </w:r>
      <w:r>
        <w:rPr>
          <w:spacing w:val="-5"/>
        </w:rPr>
        <w:t>(1 mg/kg</w:t>
      </w:r>
      <w:r>
        <w:rPr>
          <w:spacing w:val="30"/>
        </w:rPr>
        <w:t xml:space="preserve"> </w:t>
      </w:r>
      <w:r>
        <w:rPr>
          <w:spacing w:val="-5"/>
        </w:rPr>
        <w:t>bid</w:t>
      </w:r>
      <w:r>
        <w:rPr>
          <w:spacing w:val="24"/>
        </w:rPr>
        <w:t xml:space="preserve"> </w:t>
      </w:r>
      <w:r>
        <w:rPr>
          <w:spacing w:val="-5"/>
        </w:rPr>
        <w:t>or</w:t>
      </w:r>
      <w:r>
        <w:rPr>
          <w:spacing w:val="22"/>
        </w:rPr>
        <w:t xml:space="preserve"> </w:t>
      </w:r>
      <w:r>
        <w:rPr>
          <w:spacing w:val="-5"/>
        </w:rPr>
        <w:t>subcutaneously</w:t>
      </w:r>
      <w:r>
        <w:rPr>
          <w:spacing w:val="36"/>
          <w:w w:val="101"/>
        </w:rPr>
        <w:t xml:space="preserve"> </w:t>
      </w:r>
      <w:r>
        <w:rPr>
          <w:spacing w:val="-5"/>
        </w:rPr>
        <w:t>1.5 mg/kg/</w:t>
      </w:r>
      <w:r>
        <w:rPr/>
        <w:t xml:space="preserve"> </w:t>
      </w:r>
      <w:r>
        <w:rPr>
          <w:spacing w:val="-4"/>
        </w:rPr>
        <w:t>die):  among  213  patients  none  had  any  ischemic  event</w:t>
      </w:r>
      <w:r>
        <w:rPr>
          <w:spacing w:val="3"/>
        </w:rPr>
        <w:t xml:space="preserve"> </w:t>
      </w:r>
      <w:r>
        <w:rPr>
          <w:spacing w:val="-3"/>
        </w:rPr>
        <w:t>when   correct    therapeutic   dos</w:t>
      </w:r>
      <w:r>
        <w:rPr>
          <w:spacing w:val="-4"/>
        </w:rPr>
        <w:t>e    of   enoxaparin    was</w:t>
      </w:r>
      <w:r>
        <w:rPr/>
        <w:t xml:space="preserve"> </w:t>
      </w:r>
      <w:r>
        <w:rPr>
          <w:spacing w:val="-3"/>
        </w:rPr>
        <w:t>administered.     Nevertheless,      patients </w:t>
      </w:r>
      <w:r>
        <w:rPr>
          <w:spacing w:val="-4"/>
        </w:rPr>
        <w:t xml:space="preserve">    already     on</w:t>
      </w:r>
      <w:r>
        <w:rPr/>
        <w:t xml:space="preserve"> </w:t>
      </w:r>
      <w:r>
        <w:rPr>
          <w:spacing w:val="-4"/>
        </w:rPr>
        <w:t>anticoagulation</w:t>
      </w:r>
      <w:r>
        <w:rPr>
          <w:spacing w:val="27"/>
          <w:w w:val="101"/>
        </w:rPr>
        <w:t xml:space="preserve"> </w:t>
      </w:r>
      <w:r>
        <w:rPr>
          <w:spacing w:val="-4"/>
        </w:rPr>
        <w:t>therapies</w:t>
      </w:r>
      <w:r>
        <w:rPr>
          <w:spacing w:val="27"/>
        </w:rPr>
        <w:t xml:space="preserve"> </w:t>
      </w:r>
      <w:r>
        <w:rPr>
          <w:spacing w:val="-4"/>
        </w:rPr>
        <w:t>should</w:t>
      </w:r>
      <w:r>
        <w:rPr>
          <w:spacing w:val="31"/>
          <w:w w:val="101"/>
        </w:rPr>
        <w:t xml:space="preserve"> </w:t>
      </w:r>
      <w:r>
        <w:rPr>
          <w:spacing w:val="-5"/>
        </w:rPr>
        <w:t>not</w:t>
      </w:r>
      <w:r>
        <w:rPr>
          <w:spacing w:val="32"/>
        </w:rPr>
        <w:t xml:space="preserve"> </w:t>
      </w:r>
      <w:r>
        <w:rPr>
          <w:spacing w:val="-5"/>
        </w:rPr>
        <w:t>undergo</w:t>
      </w:r>
      <w:r>
        <w:rPr>
          <w:spacing w:val="27"/>
        </w:rPr>
        <w:t xml:space="preserve"> </w:t>
      </w:r>
      <w:r>
        <w:rPr>
          <w:spacing w:val="-5"/>
        </w:rPr>
        <w:t>interruption</w:t>
      </w:r>
    </w:p>
    <w:p>
      <w:pPr>
        <w:sectPr>
          <w:type w:val="continuous"/>
          <w:pgSz w:w="11906" w:h="15875"/>
          <w:pgMar w:top="949" w:right="757" w:bottom="0" w:left="863" w:header="641" w:footer="0" w:gutter="0"/>
          <w:cols w:equalWidth="0" w:num="2">
            <w:col w:w="5145" w:space="100"/>
            <w:col w:w="5040" w:space="0"/>
          </w:cols>
        </w:sectPr>
        <w:rPr/>
      </w:pPr>
    </w:p>
    <w:p>
      <w:pPr>
        <w:spacing w:line="187" w:lineRule="exact"/>
        <w:rPr/>
      </w:pPr>
      <w:r/>
    </w:p>
    <w:p>
      <w:pPr>
        <w:spacing w:line="187" w:lineRule="exact"/>
        <w:sectPr>
          <w:headerReference w:type="default" r:id="rId15"/>
          <w:pgSz w:w="11906" w:h="15875"/>
          <w:pgMar w:top="949" w:right="757" w:bottom="0" w:left="863" w:header="640" w:footer="0" w:gutter="0"/>
          <w:cols w:equalWidth="0" w:num="1">
            <w:col w:w="10285" w:space="0"/>
          </w:cols>
        </w:sectPr>
        <w:rPr/>
      </w:pPr>
    </w:p>
    <w:p>
      <w:pPr>
        <w:pStyle w:val="BodyText"/>
        <w:ind w:left="333" w:right="380"/>
        <w:spacing w:before="43" w:line="241" w:lineRule="auto"/>
        <w:jc w:val="both"/>
        <w:rPr>
          <w:sz w:val="11"/>
          <w:szCs w:val="11"/>
        </w:rPr>
      </w:pPr>
      <w:r>
        <w:rPr>
          <w:spacing w:val="-5"/>
        </w:rPr>
        <w:t>in</w:t>
      </w:r>
      <w:r>
        <w:rPr>
          <w:spacing w:val="34"/>
          <w:w w:val="101"/>
        </w:rPr>
        <w:t xml:space="preserve"> </w:t>
      </w:r>
      <w:r>
        <w:rPr>
          <w:spacing w:val="-5"/>
        </w:rPr>
        <w:t>favour</w:t>
      </w:r>
      <w:r>
        <w:rPr>
          <w:spacing w:val="34"/>
        </w:rPr>
        <w:t xml:space="preserve"> </w:t>
      </w:r>
      <w:r>
        <w:rPr>
          <w:spacing w:val="-5"/>
        </w:rPr>
        <w:t>of</w:t>
      </w:r>
      <w:r>
        <w:rPr>
          <w:spacing w:val="38"/>
        </w:rPr>
        <w:t xml:space="preserve"> </w:t>
      </w:r>
      <w:r>
        <w:rPr>
          <w:spacing w:val="-5"/>
        </w:rPr>
        <w:t>bridge</w:t>
      </w:r>
      <w:r>
        <w:rPr>
          <w:spacing w:val="30"/>
          <w:w w:val="101"/>
        </w:rPr>
        <w:t xml:space="preserve"> </w:t>
      </w:r>
      <w:r>
        <w:rPr>
          <w:spacing w:val="-5"/>
        </w:rPr>
        <w:t>with</w:t>
      </w:r>
      <w:r>
        <w:rPr>
          <w:spacing w:val="41"/>
          <w:w w:val="101"/>
        </w:rPr>
        <w:t xml:space="preserve"> </w:t>
      </w:r>
      <w:r>
        <w:rPr>
          <w:spacing w:val="-5"/>
        </w:rPr>
        <w:t>LMWH.</w:t>
      </w:r>
      <w:r>
        <w:rPr>
          <w:spacing w:val="41"/>
          <w:w w:val="101"/>
        </w:rPr>
        <w:t xml:space="preserve"> </w:t>
      </w:r>
      <w:r>
        <w:rPr>
          <w:spacing w:val="-5"/>
        </w:rPr>
        <w:t>Data</w:t>
      </w:r>
      <w:r>
        <w:rPr>
          <w:spacing w:val="34"/>
        </w:rPr>
        <w:t xml:space="preserve"> </w:t>
      </w:r>
      <w:r>
        <w:rPr>
          <w:spacing w:val="-5"/>
        </w:rPr>
        <w:t>fro</w:t>
      </w:r>
      <w:r>
        <w:rPr>
          <w:spacing w:val="-6"/>
        </w:rPr>
        <w:t>m</w:t>
      </w:r>
      <w:r>
        <w:rPr>
          <w:spacing w:val="34"/>
        </w:rPr>
        <w:t xml:space="preserve"> </w:t>
      </w:r>
      <w:r>
        <w:rPr>
          <w:spacing w:val="-6"/>
        </w:rPr>
        <w:t>the</w:t>
      </w:r>
      <w:r>
        <w:rPr>
          <w:spacing w:val="35"/>
          <w:w w:val="101"/>
        </w:rPr>
        <w:t xml:space="preserve"> </w:t>
      </w:r>
      <w:r>
        <w:rPr>
          <w:spacing w:val="-6"/>
        </w:rPr>
        <w:t>ORBIT-AF</w:t>
      </w:r>
      <w:r>
        <w:rPr/>
        <w:t xml:space="preserve"> </w:t>
      </w:r>
      <w:r>
        <w:rPr>
          <w:spacing w:val="-4"/>
        </w:rPr>
        <w:t>(Outcomes</w:t>
      </w:r>
      <w:r>
        <w:rPr>
          <w:spacing w:val="11"/>
        </w:rPr>
        <w:t xml:space="preserve"> </w:t>
      </w:r>
      <w:r>
        <w:rPr>
          <w:spacing w:val="-4"/>
        </w:rPr>
        <w:t>Registry for Bett</w:t>
      </w:r>
      <w:r>
        <w:rPr>
          <w:spacing w:val="-5"/>
        </w:rPr>
        <w:t>er</w:t>
      </w:r>
      <w:r>
        <w:rPr>
          <w:spacing w:val="12"/>
        </w:rPr>
        <w:t xml:space="preserve"> </w:t>
      </w:r>
      <w:r>
        <w:rPr>
          <w:spacing w:val="-5"/>
        </w:rPr>
        <w:t>Informed Treatment of Atrial</w:t>
      </w:r>
      <w:r>
        <w:rPr/>
        <w:t xml:space="preserve"> </w:t>
      </w:r>
      <w:r>
        <w:rPr>
          <w:spacing w:val="-4"/>
        </w:rPr>
        <w:t>Fibrillation)   registry   revealed   th</w:t>
      </w:r>
      <w:r>
        <w:rPr>
          <w:spacing w:val="-5"/>
        </w:rPr>
        <w:t>at   LMWH   bridge   was</w:t>
      </w:r>
      <w:r>
        <w:rPr/>
        <w:t xml:space="preserve"> </w:t>
      </w:r>
      <w:bookmarkStart w:name="bookmark206" w:id="92"/>
      <w:bookmarkEnd w:id="92"/>
      <w:r>
        <w:rPr>
          <w:spacing w:val="-5"/>
        </w:rPr>
        <w:t>performed</w:t>
      </w:r>
      <w:r>
        <w:rPr>
          <w:spacing w:val="31"/>
        </w:rPr>
        <w:t xml:space="preserve"> </w:t>
      </w:r>
      <w:r>
        <w:rPr>
          <w:spacing w:val="-5"/>
        </w:rPr>
        <w:t>in</w:t>
      </w:r>
      <w:r>
        <w:rPr>
          <w:spacing w:val="18"/>
          <w:w w:val="101"/>
        </w:rPr>
        <w:t xml:space="preserve"> </w:t>
      </w:r>
      <w:r>
        <w:rPr>
          <w:spacing w:val="-5"/>
        </w:rPr>
        <w:t>25%</w:t>
      </w:r>
      <w:r>
        <w:rPr>
          <w:spacing w:val="19"/>
        </w:rPr>
        <w:t xml:space="preserve"> </w:t>
      </w:r>
      <w:r>
        <w:rPr>
          <w:spacing w:val="-5"/>
        </w:rPr>
        <w:t>of</w:t>
      </w:r>
      <w:r>
        <w:rPr>
          <w:spacing w:val="23"/>
        </w:rPr>
        <w:t xml:space="preserve"> </w:t>
      </w:r>
      <w:r>
        <w:rPr>
          <w:spacing w:val="-5"/>
        </w:rPr>
        <w:t>patients</w:t>
      </w:r>
      <w:r>
        <w:rPr>
          <w:spacing w:val="20"/>
          <w:w w:val="101"/>
        </w:rPr>
        <w:t xml:space="preserve"> </w:t>
      </w:r>
      <w:r>
        <w:rPr>
          <w:spacing w:val="-5"/>
        </w:rPr>
        <w:t>and</w:t>
      </w:r>
      <w:r>
        <w:rPr>
          <w:spacing w:val="20"/>
        </w:rPr>
        <w:t xml:space="preserve"> </w:t>
      </w:r>
      <w:r>
        <w:rPr>
          <w:spacing w:val="-5"/>
        </w:rPr>
        <w:t>induced</w:t>
      </w:r>
      <w:r>
        <w:rPr>
          <w:spacing w:val="20"/>
          <w:w w:val="101"/>
        </w:rPr>
        <w:t xml:space="preserve"> </w:t>
      </w:r>
      <w:r>
        <w:rPr>
          <w:spacing w:val="-5"/>
        </w:rPr>
        <w:t>increased</w:t>
      </w:r>
      <w:r>
        <w:rPr>
          <w:spacing w:val="25"/>
          <w:w w:val="101"/>
        </w:rPr>
        <w:t xml:space="preserve"> </w:t>
      </w:r>
      <w:r>
        <w:rPr>
          <w:spacing w:val="-5"/>
        </w:rPr>
        <w:t>rates</w:t>
      </w:r>
      <w:r>
        <w:rPr/>
        <w:t xml:space="preserve"> </w:t>
      </w:r>
      <w:r>
        <w:rPr>
          <w:spacing w:val="-3"/>
        </w:rPr>
        <w:t>in haemorrhagic and adverse events.</w:t>
      </w:r>
      <w:hyperlink w:history="true" w:anchor="bookmark207">
        <w:r>
          <w:rPr>
            <w:sz w:val="11"/>
            <w:szCs w:val="11"/>
            <w:color w:val="0000FF"/>
            <w:spacing w:val="-3"/>
            <w:position w:val="7"/>
          </w:rPr>
          <w:t>1</w:t>
        </w:r>
        <w:r>
          <w:rPr>
            <w:sz w:val="11"/>
            <w:szCs w:val="11"/>
            <w:color w:val="0000FF"/>
            <w:spacing w:val="-4"/>
            <w:position w:val="7"/>
          </w:rPr>
          <w:t>21</w:t>
        </w:r>
      </w:hyperlink>
    </w:p>
    <w:p>
      <w:pPr>
        <w:pStyle w:val="BodyText"/>
        <w:ind w:left="328" w:right="380" w:firstLine="180"/>
        <w:spacing w:before="6" w:line="239" w:lineRule="auto"/>
        <w:jc w:val="both"/>
        <w:rPr/>
      </w:pPr>
      <w:r>
        <w:rPr/>
        <w:t>The introduction of</w:t>
      </w:r>
      <w:r>
        <w:rPr>
          <w:spacing w:val="15"/>
          <w:w w:val="101"/>
        </w:rPr>
        <w:t xml:space="preserve"> </w:t>
      </w:r>
      <w:r>
        <w:rPr/>
        <w:t>DOAC</w:t>
      </w:r>
      <w:r>
        <w:rPr>
          <w:spacing w:val="20"/>
          <w:w w:val="101"/>
        </w:rPr>
        <w:t xml:space="preserve"> </w:t>
      </w:r>
      <w:r>
        <w:rPr/>
        <w:t>(dabigatr</w:t>
      </w:r>
      <w:r>
        <w:rPr>
          <w:spacing w:val="-1"/>
        </w:rPr>
        <w:t>an—direct inhibitor</w:t>
      </w:r>
      <w:r>
        <w:rPr/>
        <w:t xml:space="preserve"> </w:t>
      </w:r>
      <w:r>
        <w:rPr/>
        <w:t>of thrombin—and</w:t>
      </w:r>
      <w:r>
        <w:rPr>
          <w:spacing w:val="16"/>
          <w:w w:val="101"/>
        </w:rPr>
        <w:t xml:space="preserve"> </w:t>
      </w:r>
      <w:r>
        <w:rPr/>
        <w:t>rivaroxaban, apixaban, an</w:t>
      </w:r>
      <w:r>
        <w:rPr>
          <w:spacing w:val="-1"/>
        </w:rPr>
        <w:t>d edoxaban—</w:t>
      </w:r>
      <w:r>
        <w:rPr/>
        <w:t xml:space="preserve"> </w:t>
      </w:r>
      <w:r>
        <w:rPr>
          <w:spacing w:val="-1"/>
        </w:rPr>
        <w:t>direct</w:t>
      </w:r>
      <w:r>
        <w:rPr>
          <w:spacing w:val="48"/>
          <w:w w:val="101"/>
        </w:rPr>
        <w:t xml:space="preserve"> </w:t>
      </w:r>
      <w:r>
        <w:rPr>
          <w:spacing w:val="-1"/>
        </w:rPr>
        <w:t>inhibitors</w:t>
      </w:r>
      <w:r>
        <w:rPr>
          <w:spacing w:val="40"/>
        </w:rPr>
        <w:t xml:space="preserve"> </w:t>
      </w:r>
      <w:r>
        <w:rPr>
          <w:spacing w:val="-1"/>
        </w:rPr>
        <w:t>of</w:t>
      </w:r>
      <w:r>
        <w:rPr>
          <w:spacing w:val="40"/>
          <w:w w:val="101"/>
        </w:rPr>
        <w:t xml:space="preserve"> </w:t>
      </w:r>
      <w:r>
        <w:rPr>
          <w:spacing w:val="-1"/>
        </w:rPr>
        <w:t>factor</w:t>
      </w:r>
      <w:r>
        <w:rPr>
          <w:spacing w:val="37"/>
        </w:rPr>
        <w:t xml:space="preserve"> </w:t>
      </w:r>
      <w:r>
        <w:rPr>
          <w:spacing w:val="-1"/>
        </w:rPr>
        <w:t>Xa)</w:t>
      </w:r>
      <w:r>
        <w:rPr>
          <w:spacing w:val="42"/>
        </w:rPr>
        <w:t xml:space="preserve"> </w:t>
      </w:r>
      <w:r>
        <w:rPr>
          <w:spacing w:val="-1"/>
        </w:rPr>
        <w:t>allowed</w:t>
      </w:r>
      <w:r>
        <w:rPr>
          <w:spacing w:val="42"/>
        </w:rPr>
        <w:t xml:space="preserve"> </w:t>
      </w:r>
      <w:r>
        <w:rPr>
          <w:spacing w:val="-1"/>
        </w:rPr>
        <w:t>overcoming</w:t>
      </w:r>
      <w:r>
        <w:rPr>
          <w:spacing w:val="41"/>
          <w:w w:val="101"/>
        </w:rPr>
        <w:t xml:space="preserve"> </w:t>
      </w:r>
      <w:r>
        <w:rPr>
          <w:spacing w:val="-1"/>
        </w:rPr>
        <w:t>the</w:t>
      </w:r>
      <w:r>
        <w:rPr/>
        <w:t xml:space="preserve"> </w:t>
      </w:r>
      <w:r>
        <w:rPr>
          <w:spacing w:val="-2"/>
        </w:rPr>
        <w:t>need</w:t>
      </w:r>
      <w:r>
        <w:rPr>
          <w:spacing w:val="38"/>
        </w:rPr>
        <w:t xml:space="preserve"> </w:t>
      </w:r>
      <w:r>
        <w:rPr>
          <w:spacing w:val="-2"/>
        </w:rPr>
        <w:t>for</w:t>
      </w:r>
      <w:r>
        <w:rPr>
          <w:spacing w:val="44"/>
          <w:w w:val="101"/>
        </w:rPr>
        <w:t xml:space="preserve"> </w:t>
      </w:r>
      <w:r>
        <w:rPr>
          <w:spacing w:val="-2"/>
        </w:rPr>
        <w:t>LMWH</w:t>
      </w:r>
      <w:r>
        <w:rPr>
          <w:spacing w:val="37"/>
          <w:w w:val="101"/>
        </w:rPr>
        <w:t xml:space="preserve"> </w:t>
      </w:r>
      <w:r>
        <w:rPr>
          <w:spacing w:val="-2"/>
        </w:rPr>
        <w:t>or</w:t>
      </w:r>
      <w:r>
        <w:rPr>
          <w:spacing w:val="44"/>
        </w:rPr>
        <w:t xml:space="preserve"> </w:t>
      </w:r>
      <w:r>
        <w:rPr>
          <w:spacing w:val="-2"/>
        </w:rPr>
        <w:t>UHF</w:t>
      </w:r>
      <w:r>
        <w:rPr>
          <w:spacing w:val="43"/>
          <w:w w:val="101"/>
        </w:rPr>
        <w:t xml:space="preserve"> </w:t>
      </w:r>
      <w:r>
        <w:rPr>
          <w:spacing w:val="-2"/>
        </w:rPr>
        <w:t>bridge</w:t>
      </w:r>
      <w:r>
        <w:rPr>
          <w:spacing w:val="38"/>
        </w:rPr>
        <w:t xml:space="preserve"> </w:t>
      </w:r>
      <w:r>
        <w:rPr>
          <w:spacing w:val="-2"/>
        </w:rPr>
        <w:t>in</w:t>
      </w:r>
      <w:r>
        <w:rPr>
          <w:spacing w:val="44"/>
        </w:rPr>
        <w:t xml:space="preserve"> </w:t>
      </w:r>
      <w:r>
        <w:rPr>
          <w:spacing w:val="-2"/>
        </w:rPr>
        <w:t>patients</w:t>
      </w:r>
      <w:r>
        <w:rPr>
          <w:spacing w:val="38"/>
          <w:w w:val="101"/>
        </w:rPr>
        <w:t xml:space="preserve"> </w:t>
      </w:r>
      <w:r>
        <w:rPr>
          <w:spacing w:val="-2"/>
        </w:rPr>
        <w:t>admitte</w:t>
      </w:r>
      <w:r>
        <w:rPr>
          <w:spacing w:val="-3"/>
        </w:rPr>
        <w:t>d</w:t>
      </w:r>
      <w:r>
        <w:rPr>
          <w:spacing w:val="38"/>
          <w:w w:val="101"/>
        </w:rPr>
        <w:t xml:space="preserve"> </w:t>
      </w:r>
      <w:r>
        <w:rPr>
          <w:spacing w:val="-3"/>
        </w:rPr>
        <w:t>to</w:t>
      </w:r>
      <w:r>
        <w:rPr/>
        <w:t xml:space="preserve"> </w:t>
      </w:r>
      <w:r>
        <w:rPr/>
        <w:t>the</w:t>
      </w:r>
      <w:r>
        <w:rPr>
          <w:spacing w:val="35"/>
        </w:rPr>
        <w:t xml:space="preserve"> </w:t>
      </w:r>
      <w:r>
        <w:rPr/>
        <w:t>ED</w:t>
      </w:r>
      <w:r>
        <w:rPr>
          <w:spacing w:val="3"/>
        </w:rPr>
        <w:t xml:space="preserve"> </w:t>
      </w:r>
      <w:r>
        <w:rPr/>
        <w:t>with</w:t>
      </w:r>
      <w:r>
        <w:rPr>
          <w:spacing w:val="3"/>
        </w:rPr>
        <w:t xml:space="preserve"> </w:t>
      </w:r>
      <w:r>
        <w:rPr/>
        <w:t>AF</w:t>
      </w:r>
      <w:r>
        <w:rPr>
          <w:spacing w:val="3"/>
        </w:rPr>
        <w:t>.</w:t>
      </w:r>
      <w:hyperlink w:history="true" w:anchor="bookmark37">
        <w:r>
          <w:rPr>
            <w:sz w:val="11"/>
            <w:szCs w:val="11"/>
            <w:color w:val="0000FF"/>
            <w:spacing w:val="3"/>
            <w:position w:val="7"/>
          </w:rPr>
          <w:t>24</w:t>
        </w:r>
      </w:hyperlink>
      <w:r>
        <w:rPr>
          <w:sz w:val="11"/>
          <w:szCs w:val="11"/>
          <w:color w:val="0000FF"/>
          <w:spacing w:val="6"/>
          <w:position w:val="7"/>
        </w:rPr>
        <w:t xml:space="preserve">  </w:t>
      </w:r>
      <w:r>
        <w:rPr/>
        <w:t>Both</w:t>
      </w:r>
      <w:r>
        <w:rPr>
          <w:spacing w:val="25"/>
        </w:rPr>
        <w:t xml:space="preserve"> </w:t>
      </w:r>
      <w:r>
        <w:rPr/>
        <w:t>randomized</w:t>
      </w:r>
      <w:r>
        <w:rPr>
          <w:spacing w:val="19"/>
        </w:rPr>
        <w:t xml:space="preserve"> </w:t>
      </w:r>
      <w:r>
        <w:rPr/>
        <w:t>trials</w:t>
      </w:r>
      <w:hyperlink w:history="true" w:anchor="bookmark208">
        <w:r>
          <w:rPr>
            <w:sz w:val="11"/>
            <w:szCs w:val="11"/>
            <w:color w:val="0000FF"/>
            <w:spacing w:val="3"/>
            <w:position w:val="7"/>
          </w:rPr>
          <w:t>122</w:t>
        </w:r>
      </w:hyperlink>
      <w:r>
        <w:rPr>
          <w:sz w:val="11"/>
          <w:szCs w:val="11"/>
          <w:spacing w:val="3"/>
          <w:position w:val="7"/>
        </w:rPr>
        <w:t>-</w:t>
      </w:r>
      <w:hyperlink w:history="true" w:anchor="bookmark209">
        <w:r>
          <w:rPr>
            <w:sz w:val="11"/>
            <w:szCs w:val="11"/>
            <w:color w:val="0000FF"/>
            <w:spacing w:val="3"/>
            <w:position w:val="7"/>
          </w:rPr>
          <w:t>125</w:t>
        </w:r>
      </w:hyperlink>
      <w:r>
        <w:rPr>
          <w:sz w:val="11"/>
          <w:szCs w:val="11"/>
          <w:color w:val="0000FF"/>
          <w:spacing w:val="3"/>
          <w:position w:val="7"/>
        </w:rPr>
        <w:t xml:space="preserve">  </w:t>
      </w:r>
      <w:r>
        <w:rPr/>
        <w:t>and</w:t>
      </w:r>
      <w:r>
        <w:rPr>
          <w:spacing w:val="11"/>
        </w:rPr>
        <w:t xml:space="preserve"> </w:t>
      </w:r>
      <w:r>
        <w:rPr>
          <w:spacing w:val="3"/>
        </w:rPr>
        <w:t>‘</w:t>
      </w:r>
      <w:r>
        <w:rPr/>
        <w:t>real </w:t>
      </w:r>
      <w:r>
        <w:rPr/>
        <w:t>world</w:t>
      </w:r>
      <w:r>
        <w:rPr>
          <w:spacing w:val="5"/>
        </w:rPr>
        <w:t>’</w:t>
      </w:r>
      <w:r>
        <w:rPr>
          <w:spacing w:val="20"/>
          <w:w w:val="101"/>
        </w:rPr>
        <w:t xml:space="preserve"> </w:t>
      </w:r>
      <w:r>
        <w:rPr/>
        <w:t>studies</w:t>
      </w:r>
      <w:hyperlink w:history="true" w:anchor="bookmark210">
        <w:r>
          <w:rPr>
            <w:sz w:val="11"/>
            <w:szCs w:val="11"/>
            <w:color w:val="0000FF"/>
            <w:spacing w:val="5"/>
            <w:position w:val="7"/>
          </w:rPr>
          <w:t>126</w:t>
        </w:r>
      </w:hyperlink>
      <w:r>
        <w:rPr>
          <w:sz w:val="11"/>
          <w:szCs w:val="11"/>
          <w:spacing w:val="5"/>
          <w:position w:val="7"/>
        </w:rPr>
        <w:t>,</w:t>
      </w:r>
      <w:hyperlink w:history="true" w:anchor="bookmark211">
        <w:r>
          <w:rPr>
            <w:sz w:val="11"/>
            <w:szCs w:val="11"/>
            <w:color w:val="0000FF"/>
            <w:spacing w:val="5"/>
            <w:position w:val="7"/>
          </w:rPr>
          <w:t>127</w:t>
        </w:r>
      </w:hyperlink>
      <w:r>
        <w:rPr>
          <w:sz w:val="11"/>
          <w:szCs w:val="11"/>
          <w:color w:val="0000FF"/>
          <w:spacing w:val="5"/>
          <w:position w:val="7"/>
        </w:rPr>
        <w:t xml:space="preserve">  </w:t>
      </w:r>
      <w:r>
        <w:rPr/>
        <w:t>demonstrated</w:t>
      </w:r>
      <w:r>
        <w:rPr>
          <w:spacing w:val="17"/>
          <w:w w:val="101"/>
        </w:rPr>
        <w:t xml:space="preserve"> </w:t>
      </w:r>
      <w:r>
        <w:rPr/>
        <w:t>the</w:t>
      </w:r>
      <w:r>
        <w:rPr>
          <w:spacing w:val="17"/>
        </w:rPr>
        <w:t xml:space="preserve"> </w:t>
      </w:r>
      <w:r>
        <w:rPr/>
        <w:t>superiority</w:t>
      </w:r>
      <w:r>
        <w:rPr>
          <w:spacing w:val="16"/>
        </w:rPr>
        <w:t xml:space="preserve"> </w:t>
      </w:r>
      <w:r>
        <w:rPr/>
        <w:t>or</w:t>
      </w:r>
      <w:r>
        <w:rPr>
          <w:spacing w:val="5"/>
        </w:rPr>
        <w:t>—</w:t>
      </w:r>
      <w:r>
        <w:rPr/>
        <w:t>at </w:t>
      </w:r>
      <w:r>
        <w:rPr>
          <w:spacing w:val="-1"/>
        </w:rPr>
        <w:t>least—non</w:t>
      </w:r>
      <w:r>
        <w:rPr>
          <w:spacing w:val="52"/>
        </w:rPr>
        <w:t xml:space="preserve"> </w:t>
      </w:r>
      <w:r>
        <w:rPr>
          <w:spacing w:val="-1"/>
        </w:rPr>
        <w:t>inferiority</w:t>
      </w:r>
      <w:r>
        <w:rPr>
          <w:spacing w:val="49"/>
          <w:w w:val="101"/>
        </w:rPr>
        <w:t xml:space="preserve"> </w:t>
      </w:r>
      <w:r>
        <w:rPr>
          <w:spacing w:val="-1"/>
        </w:rPr>
        <w:t>of  DOAC  over</w:t>
      </w:r>
      <w:r>
        <w:rPr>
          <w:spacing w:val="45"/>
        </w:rPr>
        <w:t xml:space="preserve"> </w:t>
      </w:r>
      <w:r>
        <w:rPr>
          <w:spacing w:val="-1"/>
        </w:rPr>
        <w:t>VKA</w:t>
      </w:r>
      <w:r>
        <w:rPr>
          <w:spacing w:val="50"/>
        </w:rPr>
        <w:t xml:space="preserve"> </w:t>
      </w:r>
      <w:r>
        <w:rPr>
          <w:spacing w:val="-1"/>
        </w:rPr>
        <w:t>in  preven</w:t>
      </w:r>
      <w:r>
        <w:rPr>
          <w:spacing w:val="-2"/>
        </w:rPr>
        <w:t>ting</w:t>
      </w:r>
      <w:r>
        <w:rPr/>
        <w:t xml:space="preserve"> </w:t>
      </w:r>
      <w:r>
        <w:rPr/>
        <w:t>thromboembolic risk in patie</w:t>
      </w:r>
      <w:r>
        <w:rPr>
          <w:spacing w:val="-1"/>
        </w:rPr>
        <w:t>nts with non-valvular AF.</w:t>
      </w:r>
    </w:p>
    <w:p>
      <w:pPr>
        <w:pStyle w:val="BodyText"/>
        <w:ind w:left="332" w:right="380" w:firstLine="176"/>
        <w:spacing w:before="4" w:line="239" w:lineRule="auto"/>
        <w:jc w:val="both"/>
        <w:rPr>
          <w:sz w:val="11"/>
          <w:szCs w:val="11"/>
        </w:rPr>
      </w:pPr>
      <w:bookmarkStart w:name="bookmark212" w:id="93"/>
      <w:bookmarkEnd w:id="93"/>
      <w:r>
        <w:rPr/>
        <w:t>The    pharmacokinetics,    ha</w:t>
      </w:r>
      <w:r>
        <w:rPr>
          <w:spacing w:val="-1"/>
        </w:rPr>
        <w:t>ndling,    and    antidotes</w:t>
      </w:r>
      <w:r>
        <w:rPr/>
        <w:t xml:space="preserve"> </w:t>
      </w:r>
      <w:r>
        <w:rPr/>
        <w:t>advent</w:t>
      </w:r>
      <w:hyperlink w:history="true" w:anchor="bookmark213">
        <w:r>
          <w:rPr>
            <w:sz w:val="11"/>
            <w:szCs w:val="11"/>
            <w:color w:val="0000FF"/>
            <w:spacing w:val="2"/>
            <w:position w:val="7"/>
          </w:rPr>
          <w:t>128</w:t>
        </w:r>
      </w:hyperlink>
      <w:r>
        <w:rPr>
          <w:sz w:val="11"/>
          <w:szCs w:val="11"/>
          <w:spacing w:val="2"/>
          <w:position w:val="7"/>
        </w:rPr>
        <w:t>,</w:t>
      </w:r>
      <w:hyperlink w:history="true" w:anchor="bookmark214">
        <w:r>
          <w:rPr>
            <w:sz w:val="11"/>
            <w:szCs w:val="11"/>
            <w:color w:val="0000FF"/>
            <w:spacing w:val="2"/>
            <w:position w:val="7"/>
          </w:rPr>
          <w:t>129</w:t>
        </w:r>
      </w:hyperlink>
      <w:r>
        <w:rPr>
          <w:sz w:val="11"/>
          <w:szCs w:val="11"/>
          <w:color w:val="0000FF"/>
          <w:spacing w:val="2"/>
          <w:position w:val="7"/>
        </w:rPr>
        <w:t xml:space="preserve">   </w:t>
      </w:r>
      <w:r>
        <w:rPr/>
        <w:t>improved</w:t>
      </w:r>
      <w:r>
        <w:rPr>
          <w:spacing w:val="2"/>
        </w:rPr>
        <w:t xml:space="preserve">  </w:t>
      </w:r>
      <w:r>
        <w:rPr/>
        <w:t>the</w:t>
      </w:r>
      <w:r>
        <w:rPr>
          <w:spacing w:val="53"/>
        </w:rPr>
        <w:t xml:space="preserve"> </w:t>
      </w:r>
      <w:r>
        <w:rPr/>
        <w:t>wide</w:t>
      </w:r>
      <w:r>
        <w:rPr>
          <w:spacing w:val="2"/>
        </w:rPr>
        <w:t xml:space="preserve">  </w:t>
      </w:r>
      <w:r>
        <w:rPr/>
        <w:t>inclusion</w:t>
      </w:r>
      <w:r>
        <w:rPr>
          <w:spacing w:val="2"/>
        </w:rPr>
        <w:t xml:space="preserve">  </w:t>
      </w:r>
      <w:r>
        <w:rPr/>
        <w:t>of</w:t>
      </w:r>
      <w:r>
        <w:rPr>
          <w:spacing w:val="2"/>
        </w:rPr>
        <w:t xml:space="preserve">  </w:t>
      </w:r>
      <w:r>
        <w:rPr/>
        <w:t>DOAC</w:t>
      </w:r>
      <w:r>
        <w:rPr>
          <w:spacing w:val="2"/>
        </w:rPr>
        <w:t xml:space="preserve">  </w:t>
      </w:r>
      <w:r>
        <w:rPr/>
        <w:t>in </w:t>
      </w:r>
      <w:r>
        <w:rPr>
          <w:spacing w:val="-1"/>
        </w:rPr>
        <w:t>daily</w:t>
      </w:r>
      <w:r>
        <w:rPr>
          <w:spacing w:val="25"/>
        </w:rPr>
        <w:t xml:space="preserve"> </w:t>
      </w:r>
      <w:r>
        <w:rPr>
          <w:spacing w:val="-1"/>
        </w:rPr>
        <w:t>clinical</w:t>
      </w:r>
      <w:r>
        <w:rPr>
          <w:spacing w:val="31"/>
        </w:rPr>
        <w:t xml:space="preserve"> </w:t>
      </w:r>
      <w:r>
        <w:rPr>
          <w:spacing w:val="-1"/>
        </w:rPr>
        <w:t>practice</w:t>
      </w:r>
      <w:r>
        <w:rPr>
          <w:spacing w:val="25"/>
          <w:w w:val="101"/>
        </w:rPr>
        <w:t xml:space="preserve"> </w:t>
      </w:r>
      <w:r>
        <w:rPr>
          <w:spacing w:val="-1"/>
        </w:rPr>
        <w:t>2020</w:t>
      </w:r>
      <w:r>
        <w:rPr>
          <w:spacing w:val="31"/>
          <w:w w:val="101"/>
        </w:rPr>
        <w:t xml:space="preserve"> </w:t>
      </w:r>
      <w:r>
        <w:rPr>
          <w:spacing w:val="-1"/>
        </w:rPr>
        <w:t>ESC</w:t>
      </w:r>
      <w:r>
        <w:rPr>
          <w:spacing w:val="26"/>
        </w:rPr>
        <w:t xml:space="preserve"> </w:t>
      </w:r>
      <w:r>
        <w:rPr>
          <w:spacing w:val="-1"/>
        </w:rPr>
        <w:t>guidel</w:t>
      </w:r>
      <w:r>
        <w:rPr>
          <w:spacing w:val="-2"/>
        </w:rPr>
        <w:t>ines</w:t>
      </w:r>
      <w:r>
        <w:rPr>
          <w:spacing w:val="26"/>
          <w:w w:val="101"/>
        </w:rPr>
        <w:t xml:space="preserve"> </w:t>
      </w:r>
      <w:r>
        <w:rPr>
          <w:spacing w:val="-2"/>
        </w:rPr>
        <w:t>favoured</w:t>
      </w:r>
      <w:r>
        <w:rPr>
          <w:spacing w:val="26"/>
        </w:rPr>
        <w:t xml:space="preserve"> </w:t>
      </w:r>
      <w:r>
        <w:rPr>
          <w:spacing w:val="-2"/>
        </w:rPr>
        <w:t>the</w:t>
      </w:r>
      <w:r>
        <w:rPr/>
        <w:t xml:space="preserve"> </w:t>
      </w:r>
      <w:r>
        <w:rPr>
          <w:spacing w:val="-2"/>
        </w:rPr>
        <w:t>use</w:t>
      </w:r>
      <w:r>
        <w:rPr>
          <w:spacing w:val="37"/>
          <w:w w:val="101"/>
        </w:rPr>
        <w:t xml:space="preserve"> </w:t>
      </w:r>
      <w:r>
        <w:rPr>
          <w:spacing w:val="-2"/>
        </w:rPr>
        <w:t>of</w:t>
      </w:r>
      <w:r>
        <w:rPr>
          <w:spacing w:val="24"/>
        </w:rPr>
        <w:t xml:space="preserve"> </w:t>
      </w:r>
      <w:r>
        <w:rPr>
          <w:spacing w:val="-2"/>
        </w:rPr>
        <w:t>DOAC</w:t>
      </w:r>
      <w:r>
        <w:rPr>
          <w:spacing w:val="19"/>
          <w:w w:val="101"/>
        </w:rPr>
        <w:t xml:space="preserve"> </w:t>
      </w:r>
      <w:r>
        <w:rPr>
          <w:spacing w:val="-2"/>
        </w:rPr>
        <w:t>according</w:t>
      </w:r>
      <w:r>
        <w:rPr>
          <w:spacing w:val="20"/>
        </w:rPr>
        <w:t xml:space="preserve"> </w:t>
      </w:r>
      <w:r>
        <w:rPr>
          <w:spacing w:val="-2"/>
        </w:rPr>
        <w:t>to</w:t>
      </w:r>
      <w:r>
        <w:rPr>
          <w:spacing w:val="19"/>
          <w:w w:val="101"/>
        </w:rPr>
        <w:t xml:space="preserve"> </w:t>
      </w:r>
      <w:r>
        <w:rPr>
          <w:spacing w:val="-2"/>
        </w:rPr>
        <w:t>indications</w:t>
      </w:r>
      <w:r>
        <w:rPr>
          <w:spacing w:val="20"/>
        </w:rPr>
        <w:t xml:space="preserve"> </w:t>
      </w:r>
      <w:r>
        <w:rPr>
          <w:spacing w:val="-2"/>
        </w:rPr>
        <w:t>in</w:t>
      </w:r>
      <w:r>
        <w:rPr>
          <w:spacing w:val="20"/>
        </w:rPr>
        <w:t xml:space="preserve"> </w:t>
      </w:r>
      <w:r>
        <w:rPr>
          <w:spacing w:val="-2"/>
        </w:rPr>
        <w:t>the</w:t>
      </w:r>
      <w:r>
        <w:rPr>
          <w:spacing w:val="19"/>
          <w:w w:val="101"/>
        </w:rPr>
        <w:t xml:space="preserve"> </w:t>
      </w:r>
      <w:r>
        <w:rPr>
          <w:spacing w:val="-2"/>
        </w:rPr>
        <w:t>summary</w:t>
      </w:r>
      <w:r>
        <w:rPr>
          <w:spacing w:val="17"/>
        </w:rPr>
        <w:t xml:space="preserve"> </w:t>
      </w:r>
      <w:r>
        <w:rPr>
          <w:spacing w:val="-2"/>
        </w:rPr>
        <w:t>of</w:t>
      </w:r>
      <w:r>
        <w:rPr/>
        <w:t xml:space="preserve"> </w:t>
      </w:r>
      <w:r>
        <w:rPr>
          <w:spacing w:val="-1"/>
        </w:rPr>
        <w:t>product</w:t>
      </w:r>
      <w:r>
        <w:rPr>
          <w:spacing w:val="23"/>
        </w:rPr>
        <w:t xml:space="preserve">  </w:t>
      </w:r>
      <w:r>
        <w:rPr>
          <w:spacing w:val="-1"/>
        </w:rPr>
        <w:t>characteristics</w:t>
      </w:r>
      <w:r>
        <w:rPr>
          <w:spacing w:val="23"/>
        </w:rPr>
        <w:t xml:space="preserve">  </w:t>
      </w:r>
      <w:r>
        <w:rPr>
          <w:spacing w:val="-1"/>
        </w:rPr>
        <w:t>since</w:t>
      </w:r>
      <w:r>
        <w:rPr>
          <w:spacing w:val="23"/>
        </w:rPr>
        <w:t xml:space="preserve">  </w:t>
      </w:r>
      <w:r>
        <w:rPr>
          <w:spacing w:val="-1"/>
        </w:rPr>
        <w:t>the</w:t>
      </w:r>
      <w:r>
        <w:rPr>
          <w:spacing w:val="22"/>
          <w:w w:val="101"/>
        </w:rPr>
        <w:t xml:space="preserve">  </w:t>
      </w:r>
      <w:r>
        <w:rPr>
          <w:spacing w:val="-1"/>
        </w:rPr>
        <w:t>f</w:t>
      </w:r>
      <w:r>
        <w:rPr>
          <w:spacing w:val="-2"/>
        </w:rPr>
        <w:t>irst</w:t>
      </w:r>
      <w:r>
        <w:rPr>
          <w:spacing w:val="23"/>
        </w:rPr>
        <w:t xml:space="preserve">  </w:t>
      </w:r>
      <w:r>
        <w:rPr>
          <w:spacing w:val="-2"/>
        </w:rPr>
        <w:t>approach</w:t>
      </w:r>
      <w:r>
        <w:rPr>
          <w:spacing w:val="23"/>
          <w:w w:val="101"/>
        </w:rPr>
        <w:t xml:space="preserve">  </w:t>
      </w:r>
      <w:r>
        <w:rPr>
          <w:spacing w:val="-2"/>
        </w:rPr>
        <w:t>to</w:t>
      </w:r>
      <w:r>
        <w:rPr/>
        <w:t xml:space="preserve"> </w:t>
      </w:r>
      <w:r>
        <w:rPr>
          <w:spacing w:val="-1"/>
        </w:rPr>
        <w:t>patient with non-valvular AF</w:t>
      </w:r>
      <w:r>
        <w:rPr>
          <w:spacing w:val="28"/>
        </w:rPr>
        <w:t xml:space="preserve"> </w:t>
      </w:r>
      <w:r>
        <w:rPr>
          <w:spacing w:val="-1"/>
        </w:rPr>
        <w:t>(class of recommendation</w:t>
      </w:r>
      <w:r>
        <w:rPr>
          <w:spacing w:val="16"/>
          <w:w w:val="101"/>
        </w:rPr>
        <w:t xml:space="preserve"> </w:t>
      </w:r>
      <w:r>
        <w:rPr>
          <w:spacing w:val="-1"/>
        </w:rPr>
        <w:t>I,</w:t>
      </w:r>
      <w:r>
        <w:rPr/>
        <w:t xml:space="preserve"> </w:t>
      </w:r>
      <w:r>
        <w:rPr>
          <w:spacing w:val="-1"/>
        </w:rPr>
        <w:t>evidence</w:t>
      </w:r>
      <w:r>
        <w:rPr>
          <w:spacing w:val="34"/>
        </w:rPr>
        <w:t xml:space="preserve"> </w:t>
      </w:r>
      <w:r>
        <w:rPr>
          <w:spacing w:val="-1"/>
        </w:rPr>
        <w:t>level</w:t>
      </w:r>
      <w:r>
        <w:rPr>
          <w:spacing w:val="16"/>
        </w:rPr>
        <w:t xml:space="preserve"> </w:t>
      </w:r>
      <w:r>
        <w:rPr>
          <w:spacing w:val="-1"/>
        </w:rPr>
        <w:t>A).</w:t>
      </w:r>
      <w:hyperlink w:history="true" w:anchor="bookmark38">
        <w:r>
          <w:rPr>
            <w:sz w:val="11"/>
            <w:szCs w:val="11"/>
            <w:color w:val="0000FF"/>
            <w:spacing w:val="-1"/>
            <w:position w:val="7"/>
          </w:rPr>
          <w:t>25</w:t>
        </w:r>
      </w:hyperlink>
      <w:r>
        <w:rPr>
          <w:sz w:val="11"/>
          <w:szCs w:val="11"/>
          <w:color w:val="0000FF"/>
          <w:spacing w:val="8"/>
          <w:position w:val="7"/>
        </w:rPr>
        <w:t xml:space="preserve">  </w:t>
      </w:r>
      <w:r>
        <w:rPr>
          <w:spacing w:val="-1"/>
        </w:rPr>
        <w:t>Patients</w:t>
      </w:r>
      <w:r>
        <w:rPr>
          <w:spacing w:val="16"/>
          <w:w w:val="101"/>
        </w:rPr>
        <w:t xml:space="preserve"> </w:t>
      </w:r>
      <w:r>
        <w:rPr>
          <w:spacing w:val="-1"/>
        </w:rPr>
        <w:t>with</w:t>
      </w:r>
      <w:r>
        <w:rPr>
          <w:spacing w:val="27"/>
        </w:rPr>
        <w:t xml:space="preserve"> </w:t>
      </w:r>
      <w:r>
        <w:rPr>
          <w:spacing w:val="-1"/>
        </w:rPr>
        <w:t>mechanic</w:t>
      </w:r>
      <w:r>
        <w:rPr>
          <w:spacing w:val="27"/>
          <w:w w:val="101"/>
        </w:rPr>
        <w:t xml:space="preserve"> </w:t>
      </w:r>
      <w:r>
        <w:rPr>
          <w:spacing w:val="-1"/>
        </w:rPr>
        <w:t>heart</w:t>
      </w:r>
      <w:r>
        <w:rPr>
          <w:spacing w:val="16"/>
          <w:w w:val="101"/>
        </w:rPr>
        <w:t xml:space="preserve"> </w:t>
      </w:r>
      <w:r>
        <w:rPr>
          <w:spacing w:val="-1"/>
        </w:rPr>
        <w:t>valve</w:t>
      </w:r>
      <w:r>
        <w:rPr/>
        <w:t xml:space="preserve"> </w:t>
      </w:r>
      <w:r>
        <w:rPr/>
        <w:t>or   moderate-to-se</w:t>
      </w:r>
      <w:r>
        <w:rPr>
          <w:spacing w:val="-1"/>
        </w:rPr>
        <w:t>vere</w:t>
      </w:r>
      <w:r>
        <w:rPr>
          <w:spacing w:val="6"/>
        </w:rPr>
        <w:t xml:space="preserve">   </w:t>
      </w:r>
      <w:r>
        <w:rPr>
          <w:spacing w:val="-1"/>
        </w:rPr>
        <w:t>mitral</w:t>
      </w:r>
      <w:r>
        <w:rPr>
          <w:spacing w:val="5"/>
        </w:rPr>
        <w:t xml:space="preserve">   </w:t>
      </w:r>
      <w:r>
        <w:rPr>
          <w:spacing w:val="-1"/>
        </w:rPr>
        <w:t>stenosis</w:t>
      </w:r>
      <w:r>
        <w:rPr>
          <w:spacing w:val="5"/>
        </w:rPr>
        <w:t xml:space="preserve">   </w:t>
      </w:r>
      <w:r>
        <w:rPr>
          <w:spacing w:val="-1"/>
        </w:rPr>
        <w:t>should</w:t>
      </w:r>
      <w:r>
        <w:rPr>
          <w:spacing w:val="5"/>
        </w:rPr>
        <w:t xml:space="preserve">   </w:t>
      </w:r>
      <w:r>
        <w:rPr>
          <w:spacing w:val="-1"/>
        </w:rPr>
        <w:t>only</w:t>
      </w:r>
      <w:r>
        <w:rPr/>
        <w:t xml:space="preserve"> </w:t>
      </w:r>
      <w:r>
        <w:rPr/>
        <w:t>undergo</w:t>
      </w:r>
      <w:r>
        <w:rPr>
          <w:spacing w:val="2"/>
        </w:rPr>
        <w:t xml:space="preserve"> </w:t>
      </w:r>
      <w:r>
        <w:rPr/>
        <w:t>VKA</w:t>
      </w:r>
      <w:r>
        <w:rPr>
          <w:spacing w:val="2"/>
        </w:rPr>
        <w:t xml:space="preserve"> </w:t>
      </w:r>
      <w:r>
        <w:rPr/>
        <w:t>treatment</w:t>
      </w:r>
      <w:r>
        <w:rPr>
          <w:spacing w:val="2"/>
        </w:rPr>
        <w:t>.</w:t>
      </w:r>
      <w:hyperlink w:history="true" w:anchor="bookmark38">
        <w:r>
          <w:rPr>
            <w:sz w:val="11"/>
            <w:szCs w:val="11"/>
            <w:color w:val="0000FF"/>
            <w:spacing w:val="2"/>
            <w:position w:val="7"/>
          </w:rPr>
          <w:t>25</w:t>
        </w:r>
      </w:hyperlink>
    </w:p>
    <w:p>
      <w:pPr>
        <w:pStyle w:val="BodyText"/>
        <w:ind w:left="514"/>
        <w:rPr/>
      </w:pPr>
      <w:r>
        <w:rPr>
          <w:spacing w:val="-5"/>
        </w:rPr>
        <w:t>Continuation</w:t>
      </w:r>
      <w:r>
        <w:rPr>
          <w:spacing w:val="-15"/>
        </w:rPr>
        <w:t xml:space="preserve"> </w:t>
      </w:r>
      <w:r>
        <w:rPr>
          <w:spacing w:val="-5"/>
        </w:rPr>
        <w:t>of</w:t>
      </w:r>
      <w:r>
        <w:rPr>
          <w:spacing w:val="-18"/>
        </w:rPr>
        <w:t xml:space="preserve"> </w:t>
      </w:r>
      <w:r>
        <w:rPr>
          <w:spacing w:val="-5"/>
        </w:rPr>
        <w:t>anticoagulation</w:t>
      </w:r>
      <w:r>
        <w:rPr>
          <w:spacing w:val="-14"/>
        </w:rPr>
        <w:t xml:space="preserve"> </w:t>
      </w:r>
      <w:r>
        <w:rPr>
          <w:spacing w:val="-5"/>
        </w:rPr>
        <w:t>therapy</w:t>
      </w:r>
      <w:r>
        <w:rPr>
          <w:spacing w:val="-20"/>
        </w:rPr>
        <w:t xml:space="preserve"> </w:t>
      </w:r>
      <w:r>
        <w:rPr>
          <w:spacing w:val="-5"/>
        </w:rPr>
        <w:t>will</w:t>
      </w:r>
      <w:r>
        <w:rPr>
          <w:spacing w:val="-16"/>
        </w:rPr>
        <w:t xml:space="preserve"> </w:t>
      </w:r>
      <w:r>
        <w:rPr>
          <w:spacing w:val="-5"/>
        </w:rPr>
        <w:t>depend</w:t>
      </w:r>
      <w:r>
        <w:rPr>
          <w:spacing w:val="-17"/>
        </w:rPr>
        <w:t xml:space="preserve"> </w:t>
      </w:r>
      <w:r>
        <w:rPr>
          <w:spacing w:val="-5"/>
        </w:rPr>
        <w:t>o</w:t>
      </w:r>
      <w:r>
        <w:rPr>
          <w:spacing w:val="-6"/>
        </w:rPr>
        <w:t>n</w:t>
      </w:r>
      <w:r>
        <w:rPr>
          <w:spacing w:val="-15"/>
        </w:rPr>
        <w:t xml:space="preserve"> </w:t>
      </w:r>
      <w:r>
        <w:rPr>
          <w:spacing w:val="-6"/>
        </w:rPr>
        <w:t>the</w:t>
      </w:r>
    </w:p>
    <w:p>
      <w:pPr>
        <w:pStyle w:val="BodyText"/>
        <w:ind w:left="333"/>
        <w:rPr/>
      </w:pPr>
      <w:r>
        <w:rPr>
          <w:spacing w:val="-5"/>
        </w:rPr>
        <w:t>thromboembolic</w:t>
      </w:r>
      <w:r>
        <w:rPr>
          <w:spacing w:val="31"/>
        </w:rPr>
        <w:t xml:space="preserve"> </w:t>
      </w:r>
      <w:r>
        <w:rPr>
          <w:spacing w:val="-5"/>
        </w:rPr>
        <w:t>risk</w:t>
      </w:r>
      <w:r>
        <w:rPr>
          <w:spacing w:val="23"/>
        </w:rPr>
        <w:t xml:space="preserve"> </w:t>
      </w:r>
      <w:r>
        <w:rPr>
          <w:spacing w:val="-5"/>
        </w:rPr>
        <w:t>stratificati</w:t>
      </w:r>
      <w:r>
        <w:rPr>
          <w:spacing w:val="-6"/>
        </w:rPr>
        <w:t>on</w:t>
      </w:r>
      <w:r>
        <w:rPr>
          <w:spacing w:val="23"/>
          <w:w w:val="101"/>
        </w:rPr>
        <w:t xml:space="preserve"> </w:t>
      </w:r>
      <w:r>
        <w:rPr>
          <w:spacing w:val="-6"/>
        </w:rPr>
        <w:t>of</w:t>
      </w:r>
      <w:r>
        <w:rPr>
          <w:spacing w:val="24"/>
        </w:rPr>
        <w:t xml:space="preserve"> </w:t>
      </w:r>
      <w:r>
        <w:rPr>
          <w:spacing w:val="-6"/>
        </w:rPr>
        <w:t>the</w:t>
      </w:r>
      <w:r>
        <w:rPr>
          <w:spacing w:val="29"/>
          <w:w w:val="101"/>
        </w:rPr>
        <w:t xml:space="preserve"> </w:t>
      </w:r>
      <w:r>
        <w:rPr>
          <w:spacing w:val="-6"/>
        </w:rPr>
        <w:t>patient:</w:t>
      </w:r>
      <w:r>
        <w:rPr>
          <w:spacing w:val="20"/>
          <w:w w:val="101"/>
        </w:rPr>
        <w:t xml:space="preserve"> </w:t>
      </w:r>
      <w:r>
        <w:rPr>
          <w:spacing w:val="-6"/>
        </w:rPr>
        <w:t>4</w:t>
      </w:r>
      <w:r>
        <w:rPr>
          <w:spacing w:val="19"/>
        </w:rPr>
        <w:t xml:space="preserve"> </w:t>
      </w:r>
      <w:r>
        <w:rPr>
          <w:spacing w:val="-6"/>
        </w:rPr>
        <w:t>weeks</w:t>
      </w:r>
    </w:p>
    <w:p>
      <w:pPr>
        <w:pStyle w:val="BodyText"/>
        <w:ind w:left="333"/>
        <w:spacing w:line="218" w:lineRule="exact"/>
        <w:rPr/>
      </w:pPr>
      <w:r>
        <w:rPr>
          <w:spacing w:val="-5"/>
          <w:position w:val="1"/>
        </w:rPr>
        <w:t>after</w:t>
      </w:r>
      <w:r>
        <w:rPr>
          <w:spacing w:val="46"/>
          <w:position w:val="1"/>
        </w:rPr>
        <w:t xml:space="preserve"> </w:t>
      </w:r>
      <w:r>
        <w:rPr>
          <w:spacing w:val="-5"/>
          <w:position w:val="1"/>
        </w:rPr>
        <w:t>cardioversion</w:t>
      </w:r>
      <w:r>
        <w:rPr>
          <w:spacing w:val="40"/>
          <w:position w:val="1"/>
        </w:rPr>
        <w:t xml:space="preserve"> </w:t>
      </w:r>
      <w:r>
        <w:rPr>
          <w:spacing w:val="-5"/>
          <w:position w:val="1"/>
        </w:rPr>
        <w:t>in</w:t>
      </w:r>
      <w:r>
        <w:rPr>
          <w:spacing w:val="37"/>
          <w:position w:val="1"/>
        </w:rPr>
        <w:t xml:space="preserve"> </w:t>
      </w:r>
      <w:r>
        <w:rPr>
          <w:spacing w:val="-6"/>
          <w:position w:val="1"/>
        </w:rPr>
        <w:t>case</w:t>
      </w:r>
      <w:r>
        <w:rPr>
          <w:spacing w:val="38"/>
          <w:position w:val="1"/>
        </w:rPr>
        <w:t xml:space="preserve"> </w:t>
      </w:r>
      <w:r>
        <w:rPr>
          <w:spacing w:val="-6"/>
          <w:position w:val="1"/>
        </w:rPr>
        <w:t>of</w:t>
      </w:r>
      <w:r>
        <w:rPr>
          <w:spacing w:val="39"/>
          <w:position w:val="1"/>
        </w:rPr>
        <w:t xml:space="preserve"> </w:t>
      </w:r>
      <w:r>
        <w:rPr>
          <w:spacing w:val="-6"/>
          <w:position w:val="1"/>
        </w:rPr>
        <w:t>CHA</w:t>
      </w:r>
      <w:r>
        <w:rPr>
          <w:sz w:val="11"/>
          <w:szCs w:val="11"/>
          <w:spacing w:val="-4"/>
          <w:position w:val="-1"/>
        </w:rPr>
        <w:t>2</w:t>
      </w:r>
      <w:r>
        <w:rPr>
          <w:spacing w:val="-4"/>
          <w:position w:val="1"/>
        </w:rPr>
        <w:t>DS</w:t>
      </w:r>
      <w:r>
        <w:rPr>
          <w:sz w:val="11"/>
          <w:szCs w:val="11"/>
          <w:spacing w:val="-4"/>
          <w:position w:val="-1"/>
        </w:rPr>
        <w:t>2</w:t>
      </w:r>
      <w:r>
        <w:rPr>
          <w:spacing w:val="-4"/>
          <w:position w:val="1"/>
        </w:rPr>
        <w:t>-VASc</w:t>
      </w:r>
      <w:r>
        <w:rPr>
          <w:spacing w:val="38"/>
          <w:position w:val="1"/>
        </w:rPr>
        <w:t xml:space="preserve"> </w:t>
      </w:r>
      <w:r>
        <w:rPr>
          <w:spacing w:val="-4"/>
          <w:position w:val="1"/>
        </w:rPr>
        <w:t>score</w:t>
      </w:r>
      <w:r>
        <w:rPr>
          <w:spacing w:val="-15"/>
          <w:position w:val="1"/>
        </w:rPr>
        <w:t xml:space="preserve"> </w:t>
      </w:r>
      <w:r>
        <w:rPr>
          <w:rFonts w:ascii="Arial" w:hAnsi="Arial" w:eastAsia="Arial" w:cs="Arial"/>
          <w:spacing w:val="-4"/>
          <w:position w:val="1"/>
        </w:rPr>
        <w:t>=</w:t>
      </w:r>
      <w:r>
        <w:rPr>
          <w:rFonts w:ascii="Arial" w:hAnsi="Arial" w:eastAsia="Arial" w:cs="Arial"/>
          <w:spacing w:val="-14"/>
          <w:position w:val="1"/>
        </w:rPr>
        <w:t xml:space="preserve"> </w:t>
      </w:r>
      <w:r>
        <w:rPr>
          <w:spacing w:val="-4"/>
          <w:position w:val="1"/>
        </w:rPr>
        <w:t>0</w:t>
      </w:r>
      <w:r>
        <w:rPr>
          <w:spacing w:val="38"/>
          <w:position w:val="1"/>
        </w:rPr>
        <w:t xml:space="preserve"> </w:t>
      </w:r>
      <w:r>
        <w:rPr>
          <w:spacing w:val="-4"/>
          <w:position w:val="1"/>
        </w:rPr>
        <w:t>for</w:t>
      </w:r>
    </w:p>
    <w:p>
      <w:pPr>
        <w:pStyle w:val="BodyText"/>
        <w:ind w:left="338"/>
        <w:spacing w:before="1" w:line="232" w:lineRule="auto"/>
        <w:rPr/>
      </w:pPr>
      <w:r>
        <w:rPr>
          <w:spacing w:val="-4"/>
        </w:rPr>
        <w:t>men  or</w:t>
      </w:r>
      <w:r>
        <w:rPr>
          <w:spacing w:val="-15"/>
        </w:rPr>
        <w:t xml:space="preserve"> </w:t>
      </w:r>
      <w:r>
        <w:rPr>
          <w:rFonts w:ascii="Arial" w:hAnsi="Arial" w:eastAsia="Arial" w:cs="Arial"/>
          <w:spacing w:val="-4"/>
        </w:rPr>
        <w:t>= </w:t>
      </w:r>
      <w:r>
        <w:rPr>
          <w:spacing w:val="-4"/>
        </w:rPr>
        <w:t>1  for</w:t>
      </w:r>
      <w:r>
        <w:rPr>
          <w:spacing w:val="45"/>
        </w:rPr>
        <w:t xml:space="preserve"> </w:t>
      </w:r>
      <w:r>
        <w:rPr>
          <w:spacing w:val="-4"/>
        </w:rPr>
        <w:t>women  (optional  in  cas</w:t>
      </w:r>
      <w:r>
        <w:rPr>
          <w:spacing w:val="-5"/>
        </w:rPr>
        <w:t>e  of  AF  duration</w:t>
      </w:r>
    </w:p>
    <w:p>
      <w:pPr>
        <w:pStyle w:val="BodyText"/>
        <w:ind w:left="336"/>
        <w:spacing w:line="241" w:lineRule="auto"/>
        <w:rPr/>
      </w:pPr>
      <w:r>
        <w:rPr>
          <w:rFonts w:ascii="Arial" w:hAnsi="Arial" w:eastAsia="Arial" w:cs="Arial"/>
          <w:spacing w:val="-5"/>
        </w:rPr>
        <w:t>&lt;</w:t>
      </w:r>
      <w:r>
        <w:rPr>
          <w:rFonts w:ascii="Arial" w:hAnsi="Arial" w:eastAsia="Arial" w:cs="Arial"/>
          <w:spacing w:val="-1"/>
        </w:rPr>
        <w:t xml:space="preserve"> </w:t>
      </w:r>
      <w:r>
        <w:rPr>
          <w:spacing w:val="-5"/>
        </w:rPr>
        <w:t>24 h);   long-term   duration</w:t>
      </w:r>
      <w:r>
        <w:rPr>
          <w:spacing w:val="21"/>
        </w:rPr>
        <w:t xml:space="preserve">  </w:t>
      </w:r>
      <w:r>
        <w:rPr>
          <w:spacing w:val="-5"/>
        </w:rPr>
        <w:t>in</w:t>
      </w:r>
      <w:r>
        <w:rPr>
          <w:spacing w:val="20"/>
          <w:w w:val="101"/>
        </w:rPr>
        <w:t xml:space="preserve">  </w:t>
      </w:r>
      <w:r>
        <w:rPr>
          <w:spacing w:val="-5"/>
        </w:rPr>
        <w:t>case</w:t>
      </w:r>
      <w:r>
        <w:rPr>
          <w:spacing w:val="20"/>
        </w:rPr>
        <w:t xml:space="preserve">  </w:t>
      </w:r>
      <w:r>
        <w:rPr>
          <w:spacing w:val="-5"/>
        </w:rPr>
        <w:t>of   patients</w:t>
      </w:r>
      <w:r>
        <w:rPr>
          <w:spacing w:val="18"/>
        </w:rPr>
        <w:t xml:space="preserve">  </w:t>
      </w:r>
      <w:r>
        <w:rPr>
          <w:spacing w:val="-5"/>
        </w:rPr>
        <w:t>with</w:t>
      </w:r>
    </w:p>
    <w:p>
      <w:pPr>
        <w:pStyle w:val="BodyText"/>
        <w:ind w:left="338"/>
        <w:spacing w:before="1" w:line="229" w:lineRule="auto"/>
        <w:rPr/>
      </w:pPr>
      <w:r>
        <w:rPr>
          <w:spacing w:val="-5"/>
        </w:rPr>
        <w:t>non-valvular AF</w:t>
      </w:r>
      <w:r>
        <w:rPr>
          <w:spacing w:val="13"/>
          <w:w w:val="101"/>
        </w:rPr>
        <w:t xml:space="preserve"> </w:t>
      </w:r>
      <w:r>
        <w:rPr>
          <w:spacing w:val="-5"/>
        </w:rPr>
        <w:t>and</w:t>
      </w:r>
      <w:r>
        <w:rPr>
          <w:spacing w:val="11"/>
        </w:rPr>
        <w:t xml:space="preserve"> </w:t>
      </w:r>
      <w:r>
        <w:rPr>
          <w:spacing w:val="-5"/>
        </w:rPr>
        <w:t>CHA</w:t>
      </w:r>
      <w:r>
        <w:rPr>
          <w:sz w:val="11"/>
          <w:szCs w:val="11"/>
          <w:spacing w:val="-4"/>
          <w:position w:val="-2"/>
        </w:rPr>
        <w:t>2</w:t>
      </w:r>
      <w:r>
        <w:rPr>
          <w:spacing w:val="-4"/>
        </w:rPr>
        <w:t>DS</w:t>
      </w:r>
      <w:r>
        <w:rPr>
          <w:sz w:val="11"/>
          <w:szCs w:val="11"/>
          <w:spacing w:val="-4"/>
          <w:position w:val="-2"/>
        </w:rPr>
        <w:t>2</w:t>
      </w:r>
      <w:r>
        <w:rPr>
          <w:spacing w:val="-4"/>
        </w:rPr>
        <w:t>-VASc</w:t>
      </w:r>
      <w:r>
        <w:rPr>
          <w:spacing w:val="8"/>
        </w:rPr>
        <w:t xml:space="preserve"> </w:t>
      </w:r>
      <w:r>
        <w:rPr>
          <w:spacing w:val="-3"/>
        </w:rPr>
        <w:t>score</w:t>
      </w:r>
      <w:r>
        <w:rPr>
          <w:spacing w:val="-12"/>
        </w:rPr>
        <w:t xml:space="preserve"> </w:t>
      </w:r>
      <w:r>
        <w:rPr>
          <w:rFonts w:ascii="Arial" w:hAnsi="Arial" w:eastAsia="Arial" w:cs="Arial"/>
          <w:spacing w:val="-3"/>
        </w:rPr>
        <w:t>≥</w:t>
      </w:r>
      <w:r>
        <w:rPr>
          <w:rFonts w:ascii="Arial" w:hAnsi="Arial" w:eastAsia="Arial" w:cs="Arial"/>
          <w:spacing w:val="-14"/>
        </w:rPr>
        <w:t xml:space="preserve"> </w:t>
      </w:r>
      <w:r>
        <w:rPr>
          <w:spacing w:val="-3"/>
        </w:rPr>
        <w:t>2 in</w:t>
      </w:r>
      <w:r>
        <w:rPr>
          <w:spacing w:val="15"/>
          <w:w w:val="101"/>
        </w:rPr>
        <w:t xml:space="preserve"> </w:t>
      </w:r>
      <w:r>
        <w:rPr>
          <w:spacing w:val="-3"/>
        </w:rPr>
        <w:t>men</w:t>
      </w:r>
      <w:r>
        <w:rPr>
          <w:spacing w:val="10"/>
        </w:rPr>
        <w:t xml:space="preserve"> </w:t>
      </w:r>
      <w:r>
        <w:rPr>
          <w:spacing w:val="-3"/>
        </w:rPr>
        <w:t>and</w:t>
      </w:r>
      <w:r>
        <w:rPr>
          <w:spacing w:val="-12"/>
        </w:rPr>
        <w:t xml:space="preserve"> </w:t>
      </w:r>
      <w:r>
        <w:rPr>
          <w:rFonts w:ascii="Arial" w:hAnsi="Arial" w:eastAsia="Arial" w:cs="Arial"/>
          <w:spacing w:val="-3"/>
        </w:rPr>
        <w:t>≥ </w:t>
      </w:r>
      <w:r>
        <w:rPr>
          <w:spacing w:val="-3"/>
        </w:rPr>
        <w:t>3</w:t>
      </w:r>
    </w:p>
    <w:p>
      <w:pPr>
        <w:pStyle w:val="BodyText"/>
        <w:ind w:left="333"/>
        <w:spacing w:line="241" w:lineRule="auto"/>
        <w:rPr>
          <w:sz w:val="11"/>
          <w:szCs w:val="11"/>
        </w:rPr>
      </w:pPr>
      <w:r>
        <w:rPr>
          <w:spacing w:val="-5"/>
        </w:rPr>
        <w:t>in women (class of recommendation I, evidence level A).</w:t>
      </w:r>
      <w:hyperlink w:history="true" w:anchor="bookmark38">
        <w:r>
          <w:rPr>
            <w:sz w:val="11"/>
            <w:szCs w:val="11"/>
            <w:color w:val="0000FF"/>
            <w:spacing w:val="11"/>
            <w:position w:val="7"/>
          </w:rPr>
          <w:t>25</w:t>
        </w:r>
      </w:hyperlink>
    </w:p>
    <w:p>
      <w:pPr>
        <w:pStyle w:val="BodyText"/>
        <w:ind w:left="333" w:right="380" w:firstLine="187"/>
        <w:spacing w:before="3" w:line="243" w:lineRule="auto"/>
        <w:jc w:val="both"/>
        <w:rPr/>
      </w:pPr>
      <w:hyperlink w:history="true" w:anchor="bookmark215">
        <w:r>
          <w:rPr>
            <w:i/>
            <w:iCs/>
            <w:color w:val="0000FF"/>
            <w:spacing w:val="-2"/>
          </w:rPr>
          <w:t>Table</w:t>
        </w:r>
        <w:r>
          <w:rPr>
            <w:i/>
            <w:iCs/>
            <w:color w:val="0000FF"/>
            <w:spacing w:val="26"/>
            <w:w w:val="101"/>
          </w:rPr>
          <w:t xml:space="preserve">  </w:t>
        </w:r>
        <w:r>
          <w:rPr>
            <w:i/>
            <w:iCs/>
            <w:color w:val="0000FF"/>
            <w:spacing w:val="-2"/>
          </w:rPr>
          <w:t>10</w:t>
        </w:r>
      </w:hyperlink>
      <w:r>
        <w:rPr>
          <w:i/>
          <w:iCs/>
          <w:color w:val="0000FF"/>
          <w:spacing w:val="-2"/>
        </w:rPr>
        <w:t xml:space="preserve">  </w:t>
      </w:r>
      <w:r>
        <w:rPr>
          <w:spacing w:val="-2"/>
        </w:rPr>
        <w:t>summarized  the</w:t>
      </w:r>
      <w:r>
        <w:rPr>
          <w:spacing w:val="9"/>
        </w:rPr>
        <w:t xml:space="preserve">  </w:t>
      </w:r>
      <w:r>
        <w:rPr>
          <w:spacing w:val="-2"/>
        </w:rPr>
        <w:t>main</w:t>
      </w:r>
      <w:r>
        <w:rPr>
          <w:spacing w:val="7"/>
        </w:rPr>
        <w:t xml:space="preserve">  </w:t>
      </w:r>
      <w:r>
        <w:rPr>
          <w:spacing w:val="-2"/>
        </w:rPr>
        <w:t>characteristics</w:t>
      </w:r>
      <w:r>
        <w:rPr>
          <w:spacing w:val="8"/>
        </w:rPr>
        <w:t xml:space="preserve">  </w:t>
      </w:r>
      <w:r>
        <w:rPr>
          <w:spacing w:val="-2"/>
        </w:rPr>
        <w:t>and</w:t>
      </w:r>
      <w:r>
        <w:rPr>
          <w:spacing w:val="1"/>
        </w:rPr>
        <w:t xml:space="preserve"> </w:t>
      </w:r>
      <w:r>
        <w:rPr>
          <w:spacing w:val="-1"/>
        </w:rPr>
        <w:t>dosages  of  anticoagulants  which  could  be  adopted  in</w:t>
      </w:r>
      <w:r>
        <w:rPr>
          <w:spacing w:val="16"/>
        </w:rPr>
        <w:t xml:space="preserve"> </w:t>
      </w:r>
      <w:r>
        <w:rPr>
          <w:spacing w:val="-1"/>
        </w:rPr>
        <w:t>patients with AF.</w:t>
      </w:r>
    </w:p>
    <w:p>
      <w:pPr>
        <w:spacing w:line="328" w:lineRule="auto"/>
        <w:rPr>
          <w:rFonts w:ascii="Arial"/>
          <w:sz w:val="21"/>
        </w:rPr>
      </w:pPr>
      <w:r/>
    </w:p>
    <w:p>
      <w:pPr>
        <w:pStyle w:val="BodyText"/>
        <w:ind w:left="335" w:right="1306" w:firstLine="6"/>
        <w:spacing w:before="64" w:line="243" w:lineRule="auto"/>
        <w:outlineLvl w:val="1"/>
        <w:rPr>
          <w:sz w:val="22"/>
          <w:szCs w:val="22"/>
        </w:rPr>
      </w:pPr>
      <w:bookmarkStart w:name="bookmark216" w:id="94"/>
      <w:bookmarkEnd w:id="94"/>
      <w:r>
        <w:rPr>
          <w:sz w:val="22"/>
          <w:szCs w:val="22"/>
          <w:b/>
          <w:bCs/>
          <w:color w:val="AD1229"/>
          <w:spacing w:val="-1"/>
        </w:rPr>
        <w:t>Echocardiography in the eme</w:t>
      </w:r>
      <w:r>
        <w:rPr>
          <w:sz w:val="22"/>
          <w:szCs w:val="22"/>
          <w:b/>
          <w:bCs/>
          <w:color w:val="AD1229"/>
          <w:spacing w:val="-2"/>
        </w:rPr>
        <w:t>rgency</w:t>
      </w:r>
      <w:r>
        <w:rPr>
          <w:sz w:val="22"/>
          <w:szCs w:val="22"/>
          <w:b/>
          <w:bCs/>
          <w:color w:val="AD1229"/>
        </w:rPr>
        <w:t xml:space="preserve"> </w:t>
      </w:r>
      <w:bookmarkStart w:name="bookmark217" w:id="95"/>
      <w:bookmarkEnd w:id="95"/>
      <w:r>
        <w:rPr>
          <w:sz w:val="22"/>
          <w:szCs w:val="22"/>
          <w:b/>
          <w:bCs/>
          <w:color w:val="AD1229"/>
          <w:spacing w:val="-1"/>
        </w:rPr>
        <w:t>department</w:t>
      </w:r>
    </w:p>
    <w:p>
      <w:pPr>
        <w:pStyle w:val="BodyText"/>
        <w:ind w:left="332" w:right="380" w:firstLine="7"/>
        <w:spacing w:before="128" w:line="242" w:lineRule="auto"/>
        <w:jc w:val="both"/>
        <w:rPr/>
      </w:pPr>
      <w:r>
        <w:rPr/>
        <w:t>Echocardiographic approach to</w:t>
      </w:r>
      <w:r>
        <w:rPr>
          <w:spacing w:val="17"/>
        </w:rPr>
        <w:t xml:space="preserve"> </w:t>
      </w:r>
      <w:r>
        <w:rPr/>
        <w:t>patien</w:t>
      </w:r>
      <w:r>
        <w:rPr>
          <w:spacing w:val="-1"/>
        </w:rPr>
        <w:t>ts with AF</w:t>
      </w:r>
      <w:r>
        <w:rPr>
          <w:spacing w:val="6"/>
        </w:rPr>
        <w:t xml:space="preserve"> </w:t>
      </w:r>
      <w:r>
        <w:rPr>
          <w:spacing w:val="-1"/>
        </w:rPr>
        <w:t>who</w:t>
      </w:r>
      <w:r>
        <w:rPr>
          <w:spacing w:val="11"/>
        </w:rPr>
        <w:t xml:space="preserve"> </w:t>
      </w:r>
      <w:r>
        <w:rPr>
          <w:spacing w:val="-1"/>
        </w:rPr>
        <w:t>are</w:t>
      </w:r>
      <w:r>
        <w:rPr/>
        <w:t xml:space="preserve"> </w:t>
      </w:r>
      <w:r>
        <w:rPr>
          <w:spacing w:val="-2"/>
        </w:rPr>
        <w:t>admitted</w:t>
      </w:r>
      <w:r>
        <w:rPr>
          <w:spacing w:val="48"/>
        </w:rPr>
        <w:t xml:space="preserve"> </w:t>
      </w:r>
      <w:r>
        <w:rPr>
          <w:spacing w:val="-2"/>
        </w:rPr>
        <w:t>to</w:t>
      </w:r>
      <w:r>
        <w:rPr>
          <w:spacing w:val="45"/>
          <w:w w:val="101"/>
        </w:rPr>
        <w:t xml:space="preserve"> </w:t>
      </w:r>
      <w:r>
        <w:rPr>
          <w:spacing w:val="-2"/>
        </w:rPr>
        <w:t>the  EF</w:t>
      </w:r>
      <w:r>
        <w:rPr>
          <w:spacing w:val="47"/>
          <w:w w:val="101"/>
        </w:rPr>
        <w:t xml:space="preserve"> </w:t>
      </w:r>
      <w:r>
        <w:rPr>
          <w:spacing w:val="-2"/>
        </w:rPr>
        <w:t>is</w:t>
      </w:r>
      <w:r>
        <w:rPr>
          <w:spacing w:val="45"/>
        </w:rPr>
        <w:t xml:space="preserve"> </w:t>
      </w:r>
      <w:r>
        <w:rPr>
          <w:spacing w:val="-2"/>
        </w:rPr>
        <w:t>fundamental</w:t>
      </w:r>
      <w:r>
        <w:rPr>
          <w:spacing w:val="47"/>
        </w:rPr>
        <w:t xml:space="preserve"> </w:t>
      </w:r>
      <w:r>
        <w:rPr>
          <w:spacing w:val="-2"/>
        </w:rPr>
        <w:t>in</w:t>
      </w:r>
      <w:r>
        <w:rPr>
          <w:spacing w:val="45"/>
          <w:w w:val="101"/>
        </w:rPr>
        <w:t xml:space="preserve"> </w:t>
      </w:r>
      <w:r>
        <w:rPr>
          <w:spacing w:val="-2"/>
        </w:rPr>
        <w:t>order</w:t>
      </w:r>
      <w:r>
        <w:rPr>
          <w:spacing w:val="46"/>
        </w:rPr>
        <w:t xml:space="preserve"> </w:t>
      </w:r>
      <w:r>
        <w:rPr>
          <w:spacing w:val="-2"/>
        </w:rPr>
        <w:t>to</w:t>
      </w:r>
      <w:r>
        <w:rPr>
          <w:spacing w:val="46"/>
          <w:w w:val="101"/>
        </w:rPr>
        <w:t xml:space="preserve"> </w:t>
      </w:r>
      <w:r>
        <w:rPr>
          <w:spacing w:val="-2"/>
        </w:rPr>
        <w:t>define</w:t>
      </w:r>
      <w:r>
        <w:rPr/>
        <w:t xml:space="preserve"> </w:t>
      </w:r>
      <w:r>
        <w:rPr>
          <w:spacing w:val="-1"/>
        </w:rPr>
        <w:t>their   clinical/prognostic    risk    profile.   Transthoracic</w:t>
      </w:r>
      <w:r>
        <w:rPr>
          <w:spacing w:val="16"/>
        </w:rPr>
        <w:t xml:space="preserve"> </w:t>
      </w:r>
      <w:r>
        <w:rPr>
          <w:spacing w:val="-2"/>
        </w:rPr>
        <w:t>echocardiography</w:t>
      </w:r>
      <w:r>
        <w:rPr>
          <w:spacing w:val="43"/>
        </w:rPr>
        <w:t xml:space="preserve"> </w:t>
      </w:r>
      <w:r>
        <w:rPr>
          <w:spacing w:val="-2"/>
        </w:rPr>
        <w:t>(TTE)</w:t>
      </w:r>
      <w:r>
        <w:rPr>
          <w:spacing w:val="22"/>
          <w:w w:val="101"/>
        </w:rPr>
        <w:t xml:space="preserve"> </w:t>
      </w:r>
      <w:r>
        <w:rPr>
          <w:spacing w:val="-2"/>
        </w:rPr>
        <w:t>represents</w:t>
      </w:r>
      <w:r>
        <w:rPr>
          <w:spacing w:val="15"/>
          <w:w w:val="101"/>
        </w:rPr>
        <w:t xml:space="preserve"> </w:t>
      </w:r>
      <w:r>
        <w:rPr>
          <w:spacing w:val="-2"/>
        </w:rPr>
        <w:t>the</w:t>
      </w:r>
      <w:r>
        <w:rPr>
          <w:spacing w:val="14"/>
        </w:rPr>
        <w:t xml:space="preserve"> </w:t>
      </w:r>
      <w:r>
        <w:rPr>
          <w:spacing w:val="-2"/>
        </w:rPr>
        <w:t>first</w:t>
      </w:r>
      <w:r>
        <w:rPr>
          <w:spacing w:val="22"/>
        </w:rPr>
        <w:t xml:space="preserve"> </w:t>
      </w:r>
      <w:r>
        <w:rPr>
          <w:spacing w:val="-2"/>
        </w:rPr>
        <w:t>line</w:t>
      </w:r>
      <w:r>
        <w:rPr>
          <w:spacing w:val="16"/>
        </w:rPr>
        <w:t xml:space="preserve"> </w:t>
      </w:r>
      <w:r>
        <w:rPr>
          <w:spacing w:val="-2"/>
        </w:rPr>
        <w:t>imaging</w:t>
      </w:r>
      <w:r>
        <w:rPr/>
        <w:t xml:space="preserve"> </w:t>
      </w:r>
      <w:r>
        <w:rPr>
          <w:spacing w:val="-1"/>
        </w:rPr>
        <w:t>technique for the evaluation of patients with AF.</w:t>
      </w:r>
    </w:p>
    <w:p>
      <w:pPr>
        <w:pStyle w:val="BodyText"/>
        <w:ind w:left="332" w:right="380" w:firstLine="176"/>
        <w:jc w:val="both"/>
        <w:rPr>
          <w:sz w:val="11"/>
          <w:szCs w:val="11"/>
        </w:rPr>
      </w:pPr>
      <w:r>
        <w:rPr>
          <w:spacing w:val="-2"/>
        </w:rPr>
        <w:t>The</w:t>
      </w:r>
      <w:r>
        <w:rPr>
          <w:spacing w:val="14"/>
        </w:rPr>
        <w:t xml:space="preserve"> </w:t>
      </w:r>
      <w:r>
        <w:rPr>
          <w:spacing w:val="-2"/>
        </w:rPr>
        <w:t>aim</w:t>
      </w:r>
      <w:r>
        <w:rPr>
          <w:spacing w:val="13"/>
          <w:w w:val="101"/>
        </w:rPr>
        <w:t xml:space="preserve"> </w:t>
      </w:r>
      <w:r>
        <w:rPr>
          <w:spacing w:val="-2"/>
        </w:rPr>
        <w:t>of TTE</w:t>
      </w:r>
      <w:r>
        <w:rPr>
          <w:spacing w:val="14"/>
          <w:w w:val="101"/>
        </w:rPr>
        <w:t xml:space="preserve"> </w:t>
      </w:r>
      <w:r>
        <w:rPr>
          <w:spacing w:val="-2"/>
        </w:rPr>
        <w:t>is</w:t>
      </w:r>
      <w:r>
        <w:rPr>
          <w:spacing w:val="13"/>
        </w:rPr>
        <w:t xml:space="preserve"> </w:t>
      </w:r>
      <w:r>
        <w:rPr>
          <w:spacing w:val="-2"/>
        </w:rPr>
        <w:t>to</w:t>
      </w:r>
      <w:r>
        <w:rPr>
          <w:spacing w:val="15"/>
        </w:rPr>
        <w:t xml:space="preserve"> </w:t>
      </w:r>
      <w:r>
        <w:rPr>
          <w:spacing w:val="-2"/>
        </w:rPr>
        <w:t>define</w:t>
      </w:r>
      <w:r>
        <w:rPr>
          <w:spacing w:val="14"/>
        </w:rPr>
        <w:t xml:space="preserve"> </w:t>
      </w:r>
      <w:r>
        <w:rPr>
          <w:spacing w:val="-3"/>
        </w:rPr>
        <w:t>anatomy,</w:t>
      </w:r>
      <w:r>
        <w:rPr>
          <w:spacing w:val="18"/>
          <w:w w:val="101"/>
        </w:rPr>
        <w:t xml:space="preserve"> </w:t>
      </w:r>
      <w:r>
        <w:rPr>
          <w:spacing w:val="-3"/>
        </w:rPr>
        <w:t>morphology,</w:t>
      </w:r>
      <w:r>
        <w:rPr>
          <w:spacing w:val="14"/>
          <w:w w:val="101"/>
        </w:rPr>
        <w:t xml:space="preserve"> </w:t>
      </w:r>
      <w:r>
        <w:rPr>
          <w:spacing w:val="-3"/>
        </w:rPr>
        <w:t>and</w:t>
      </w:r>
      <w:r>
        <w:rPr/>
        <w:t xml:space="preserve"> </w:t>
      </w:r>
      <w:r>
        <w:rPr>
          <w:spacing w:val="-1"/>
        </w:rPr>
        <w:t>function</w:t>
      </w:r>
      <w:r>
        <w:rPr>
          <w:spacing w:val="14"/>
          <w:w w:val="101"/>
        </w:rPr>
        <w:t xml:space="preserve"> </w:t>
      </w:r>
      <w:r>
        <w:rPr>
          <w:spacing w:val="-1"/>
        </w:rPr>
        <w:t>of</w:t>
      </w:r>
      <w:r>
        <w:rPr>
          <w:spacing w:val="14"/>
        </w:rPr>
        <w:t xml:space="preserve"> </w:t>
      </w:r>
      <w:r>
        <w:rPr>
          <w:spacing w:val="-1"/>
        </w:rPr>
        <w:t>cardiac valves</w:t>
      </w:r>
      <w:r>
        <w:rPr>
          <w:spacing w:val="15"/>
          <w:w w:val="101"/>
        </w:rPr>
        <w:t xml:space="preserve"> </w:t>
      </w:r>
      <w:r>
        <w:rPr>
          <w:spacing w:val="-1"/>
        </w:rPr>
        <w:t>and</w:t>
      </w:r>
      <w:r>
        <w:rPr>
          <w:spacing w:val="14"/>
          <w:w w:val="101"/>
        </w:rPr>
        <w:t xml:space="preserve"> </w:t>
      </w:r>
      <w:r>
        <w:rPr>
          <w:spacing w:val="-1"/>
        </w:rPr>
        <w:t>chambers</w:t>
      </w:r>
      <w:r>
        <w:rPr>
          <w:spacing w:val="16"/>
        </w:rPr>
        <w:t xml:space="preserve"> </w:t>
      </w:r>
      <w:r>
        <w:rPr>
          <w:spacing w:val="-1"/>
        </w:rPr>
        <w:t>in</w:t>
      </w:r>
      <w:r>
        <w:rPr>
          <w:spacing w:val="14"/>
        </w:rPr>
        <w:t xml:space="preserve"> </w:t>
      </w:r>
      <w:r>
        <w:rPr>
          <w:spacing w:val="-1"/>
        </w:rPr>
        <w:t>order</w:t>
      </w:r>
      <w:r>
        <w:rPr>
          <w:spacing w:val="15"/>
          <w:w w:val="101"/>
        </w:rPr>
        <w:t xml:space="preserve"> </w:t>
      </w:r>
      <w:r>
        <w:rPr>
          <w:spacing w:val="-1"/>
        </w:rPr>
        <w:t>to</w:t>
      </w:r>
      <w:r>
        <w:rPr>
          <w:spacing w:val="14"/>
          <w:w w:val="101"/>
        </w:rPr>
        <w:t xml:space="preserve"> </w:t>
      </w:r>
      <w:r>
        <w:rPr>
          <w:spacing w:val="-1"/>
        </w:rPr>
        <w:t>fast</w:t>
      </w:r>
      <w:r>
        <w:rPr/>
        <w:t xml:space="preserve"> </w:t>
      </w:r>
      <w:r>
        <w:rPr>
          <w:spacing w:val="-1"/>
        </w:rPr>
        <w:t>drive</w:t>
      </w:r>
      <w:r>
        <w:rPr>
          <w:spacing w:val="23"/>
        </w:rPr>
        <w:t xml:space="preserve">  </w:t>
      </w:r>
      <w:r>
        <w:rPr>
          <w:spacing w:val="-1"/>
        </w:rPr>
        <w:t>the</w:t>
      </w:r>
      <w:r>
        <w:rPr>
          <w:spacing w:val="23"/>
          <w:w w:val="101"/>
        </w:rPr>
        <w:t xml:space="preserve">  </w:t>
      </w:r>
      <w:r>
        <w:rPr>
          <w:spacing w:val="-1"/>
        </w:rPr>
        <w:t>diagnostic</w:t>
      </w:r>
      <w:r>
        <w:rPr>
          <w:spacing w:val="25"/>
          <w:w w:val="101"/>
        </w:rPr>
        <w:t xml:space="preserve">  </w:t>
      </w:r>
      <w:r>
        <w:rPr>
          <w:spacing w:val="-1"/>
        </w:rPr>
        <w:t>process</w:t>
      </w:r>
      <w:r>
        <w:rPr>
          <w:spacing w:val="23"/>
        </w:rPr>
        <w:t xml:space="preserve">  </w:t>
      </w:r>
      <w:r>
        <w:rPr>
          <w:spacing w:val="-1"/>
        </w:rPr>
        <w:t>and</w:t>
      </w:r>
      <w:r>
        <w:rPr>
          <w:spacing w:val="22"/>
          <w:w w:val="101"/>
        </w:rPr>
        <w:t xml:space="preserve">  </w:t>
      </w:r>
      <w:r>
        <w:rPr>
          <w:spacing w:val="-1"/>
        </w:rPr>
        <w:t>correct</w:t>
      </w:r>
      <w:r>
        <w:rPr>
          <w:spacing w:val="-2"/>
        </w:rPr>
        <w:t>ly</w:t>
      </w:r>
      <w:r>
        <w:rPr>
          <w:spacing w:val="23"/>
        </w:rPr>
        <w:t xml:space="preserve">  </w:t>
      </w:r>
      <w:r>
        <w:rPr>
          <w:spacing w:val="-2"/>
        </w:rPr>
        <w:t>address</w:t>
      </w:r>
      <w:r>
        <w:rPr>
          <w:spacing w:val="1"/>
        </w:rPr>
        <w:t xml:space="preserve"> </w:t>
      </w:r>
      <w:r>
        <w:rPr>
          <w:spacing w:val="-1"/>
        </w:rPr>
        <w:t>therapies;</w:t>
      </w:r>
      <w:r>
        <w:rPr>
          <w:spacing w:val="14"/>
        </w:rPr>
        <w:t xml:space="preserve"> </w:t>
      </w:r>
      <w:r>
        <w:rPr>
          <w:spacing w:val="-1"/>
        </w:rPr>
        <w:t>TTE</w:t>
      </w:r>
      <w:r>
        <w:rPr>
          <w:spacing w:val="19"/>
        </w:rPr>
        <w:t xml:space="preserve"> </w:t>
      </w:r>
      <w:r>
        <w:rPr>
          <w:spacing w:val="-1"/>
        </w:rPr>
        <w:t>also</w:t>
      </w:r>
      <w:r>
        <w:rPr>
          <w:spacing w:val="19"/>
        </w:rPr>
        <w:t xml:space="preserve"> </w:t>
      </w:r>
      <w:r>
        <w:rPr>
          <w:spacing w:val="-1"/>
        </w:rPr>
        <w:t>contributes</w:t>
      </w:r>
      <w:r>
        <w:rPr>
          <w:spacing w:val="19"/>
          <w:w w:val="101"/>
        </w:rPr>
        <w:t xml:space="preserve"> </w:t>
      </w:r>
      <w:r>
        <w:rPr>
          <w:spacing w:val="-1"/>
        </w:rPr>
        <w:t>to</w:t>
      </w:r>
      <w:r>
        <w:rPr>
          <w:spacing w:val="19"/>
          <w:w w:val="101"/>
        </w:rPr>
        <w:t xml:space="preserve"> </w:t>
      </w:r>
      <w:r>
        <w:rPr>
          <w:spacing w:val="-1"/>
        </w:rPr>
        <w:t>the</w:t>
      </w:r>
      <w:r>
        <w:rPr>
          <w:spacing w:val="18"/>
        </w:rPr>
        <w:t xml:space="preserve"> </w:t>
      </w:r>
      <w:r>
        <w:rPr>
          <w:spacing w:val="-1"/>
        </w:rPr>
        <w:t>evaluatio</w:t>
      </w:r>
      <w:r>
        <w:rPr>
          <w:spacing w:val="-2"/>
        </w:rPr>
        <w:t>n</w:t>
      </w:r>
      <w:r>
        <w:rPr>
          <w:spacing w:val="19"/>
          <w:w w:val="101"/>
        </w:rPr>
        <w:t xml:space="preserve"> </w:t>
      </w:r>
      <w:r>
        <w:rPr>
          <w:spacing w:val="-2"/>
        </w:rPr>
        <w:t>of</w:t>
      </w:r>
      <w:r>
        <w:rPr>
          <w:spacing w:val="18"/>
          <w:w w:val="101"/>
        </w:rPr>
        <w:t xml:space="preserve"> </w:t>
      </w:r>
      <w:r>
        <w:rPr>
          <w:spacing w:val="-2"/>
        </w:rPr>
        <w:t>the</w:t>
      </w:r>
      <w:r>
        <w:rPr/>
        <w:t xml:space="preserve"> </w:t>
      </w:r>
      <w:r>
        <w:rPr/>
        <w:t>hemodynamic</w:t>
      </w:r>
      <w:r>
        <w:rPr>
          <w:spacing w:val="2"/>
        </w:rPr>
        <w:t xml:space="preserve"> </w:t>
      </w:r>
      <w:r>
        <w:rPr/>
        <w:t>status</w:t>
      </w:r>
      <w:r>
        <w:rPr>
          <w:spacing w:val="2"/>
        </w:rPr>
        <w:t xml:space="preserve"> </w:t>
      </w:r>
      <w:r>
        <w:rPr/>
        <w:t>of</w:t>
      </w:r>
      <w:r>
        <w:rPr>
          <w:spacing w:val="2"/>
        </w:rPr>
        <w:t xml:space="preserve"> </w:t>
      </w:r>
      <w:r>
        <w:rPr/>
        <w:t>the</w:t>
      </w:r>
      <w:r>
        <w:rPr>
          <w:spacing w:val="2"/>
        </w:rPr>
        <w:t xml:space="preserve"> </w:t>
      </w:r>
      <w:r>
        <w:rPr/>
        <w:t>patient</w:t>
      </w:r>
      <w:r>
        <w:rPr>
          <w:spacing w:val="2"/>
        </w:rPr>
        <w:t>.</w:t>
      </w:r>
      <w:hyperlink w:history="true" w:anchor="bookmark218">
        <w:r>
          <w:rPr>
            <w:sz w:val="11"/>
            <w:szCs w:val="11"/>
            <w:color w:val="0000FF"/>
            <w:spacing w:val="2"/>
            <w:position w:val="7"/>
          </w:rPr>
          <w:t>130</w:t>
        </w:r>
      </w:hyperlink>
    </w:p>
    <w:p>
      <w:pPr>
        <w:pStyle w:val="BodyText"/>
        <w:ind w:left="327" w:right="380" w:firstLine="180"/>
        <w:spacing w:before="1" w:line="239" w:lineRule="auto"/>
        <w:jc w:val="both"/>
        <w:rPr>
          <w:sz w:val="11"/>
          <w:szCs w:val="11"/>
        </w:rPr>
      </w:pPr>
      <w:r>
        <w:rPr>
          <w:spacing w:val="-1"/>
        </w:rPr>
        <w:t>TTE  allows  defining  dimension  and  function  of</w:t>
      </w:r>
      <w:r>
        <w:rPr>
          <w:spacing w:val="11"/>
        </w:rPr>
        <w:t xml:space="preserve">  </w:t>
      </w:r>
      <w:r>
        <w:rPr>
          <w:spacing w:val="-1"/>
        </w:rPr>
        <w:t>left</w:t>
      </w:r>
      <w:r>
        <w:rPr>
          <w:spacing w:val="1"/>
        </w:rPr>
        <w:t xml:space="preserve"> </w:t>
      </w:r>
      <w:r>
        <w:rPr/>
        <w:t>ventricle</w:t>
      </w:r>
      <w:r>
        <w:rPr>
          <w:spacing w:val="4"/>
        </w:rPr>
        <w:t>,  </w:t>
      </w:r>
      <w:r>
        <w:rPr/>
        <w:t>the</w:t>
      </w:r>
      <w:r>
        <w:rPr>
          <w:spacing w:val="4"/>
        </w:rPr>
        <w:t xml:space="preserve">  </w:t>
      </w:r>
      <w:r>
        <w:rPr/>
        <w:t>presence</w:t>
      </w:r>
      <w:r>
        <w:rPr>
          <w:spacing w:val="4"/>
        </w:rPr>
        <w:t xml:space="preserve">  </w:t>
      </w:r>
      <w:r>
        <w:rPr/>
        <w:t>of</w:t>
      </w:r>
      <w:r>
        <w:rPr>
          <w:spacing w:val="11"/>
        </w:rPr>
        <w:t xml:space="preserve">  </w:t>
      </w:r>
      <w:r>
        <w:rPr/>
        <w:t>tachicardiomyopathy</w:t>
      </w:r>
      <w:r>
        <w:rPr>
          <w:spacing w:val="4"/>
        </w:rPr>
        <w:t>,</w:t>
      </w:r>
      <w:hyperlink w:history="true" w:anchor="bookmark219">
        <w:r>
          <w:rPr>
            <w:sz w:val="11"/>
            <w:szCs w:val="11"/>
            <w:color w:val="0000FF"/>
            <w:spacing w:val="4"/>
            <w:position w:val="7"/>
          </w:rPr>
          <w:t>131</w:t>
        </w:r>
      </w:hyperlink>
      <w:r>
        <w:rPr>
          <w:sz w:val="11"/>
          <w:szCs w:val="11"/>
          <w:spacing w:val="4"/>
          <w:position w:val="7"/>
        </w:rPr>
        <w:t>-</w:t>
      </w:r>
      <w:hyperlink w:history="true" w:anchor="bookmark220">
        <w:r>
          <w:rPr>
            <w:sz w:val="11"/>
            <w:szCs w:val="11"/>
            <w:color w:val="0000FF"/>
            <w:spacing w:val="4"/>
            <w:position w:val="7"/>
          </w:rPr>
          <w:t>133</w:t>
        </w:r>
      </w:hyperlink>
      <w:r>
        <w:rPr>
          <w:sz w:val="11"/>
          <w:szCs w:val="11"/>
          <w:color w:val="0000FF"/>
          <w:spacing w:val="1"/>
          <w:position w:val="7"/>
        </w:rPr>
        <w:t xml:space="preserve"> </w:t>
      </w:r>
      <w:r>
        <w:rPr>
          <w:spacing w:val="-1"/>
        </w:rPr>
        <w:t>left</w:t>
      </w:r>
      <w:r>
        <w:rPr>
          <w:spacing w:val="50"/>
        </w:rPr>
        <w:t xml:space="preserve"> </w:t>
      </w:r>
      <w:r>
        <w:rPr>
          <w:spacing w:val="-1"/>
        </w:rPr>
        <w:t>atrium  morphology</w:t>
      </w:r>
      <w:r>
        <w:rPr>
          <w:spacing w:val="47"/>
          <w:w w:val="101"/>
        </w:rPr>
        <w:t xml:space="preserve"> </w:t>
      </w:r>
      <w:r>
        <w:rPr>
          <w:spacing w:val="-1"/>
        </w:rPr>
        <w:t>and</w:t>
      </w:r>
      <w:r>
        <w:rPr>
          <w:spacing w:val="48"/>
          <w:w w:val="101"/>
        </w:rPr>
        <w:t xml:space="preserve"> </w:t>
      </w:r>
      <w:r>
        <w:rPr>
          <w:spacing w:val="-1"/>
        </w:rPr>
        <w:t>functi</w:t>
      </w:r>
      <w:r>
        <w:rPr>
          <w:spacing w:val="-2"/>
        </w:rPr>
        <w:t>on:</w:t>
      </w:r>
      <w:r>
        <w:rPr>
          <w:spacing w:val="49"/>
          <w:w w:val="101"/>
        </w:rPr>
        <w:t xml:space="preserve"> </w:t>
      </w:r>
      <w:r>
        <w:rPr>
          <w:spacing w:val="-2"/>
        </w:rPr>
        <w:t>all</w:t>
      </w:r>
      <w:r>
        <w:rPr>
          <w:spacing w:val="48"/>
        </w:rPr>
        <w:t xml:space="preserve"> </w:t>
      </w:r>
      <w:r>
        <w:rPr>
          <w:spacing w:val="-2"/>
        </w:rPr>
        <w:t>of</w:t>
      </w:r>
      <w:r>
        <w:rPr>
          <w:spacing w:val="48"/>
        </w:rPr>
        <w:t xml:space="preserve"> </w:t>
      </w:r>
      <w:r>
        <w:rPr>
          <w:spacing w:val="-2"/>
        </w:rPr>
        <w:t>them</w:t>
      </w:r>
      <w:r>
        <w:rPr>
          <w:spacing w:val="49"/>
        </w:rPr>
        <w:t xml:space="preserve"> </w:t>
      </w:r>
      <w:r>
        <w:rPr>
          <w:spacing w:val="-2"/>
        </w:rPr>
        <w:t>are</w:t>
      </w:r>
      <w:r>
        <w:rPr/>
        <w:t xml:space="preserve"> </w:t>
      </w:r>
      <w:bookmarkStart w:name="bookmark221" w:id="96"/>
      <w:bookmarkEnd w:id="96"/>
      <w:r>
        <w:rPr>
          <w:spacing w:val="-1"/>
        </w:rPr>
        <w:t>important</w:t>
      </w:r>
      <w:r>
        <w:rPr>
          <w:spacing w:val="29"/>
          <w:w w:val="101"/>
        </w:rPr>
        <w:t xml:space="preserve"> </w:t>
      </w:r>
      <w:r>
        <w:rPr>
          <w:spacing w:val="-1"/>
        </w:rPr>
        <w:t>features</w:t>
      </w:r>
      <w:r>
        <w:rPr>
          <w:spacing w:val="29"/>
        </w:rPr>
        <w:t xml:space="preserve"> </w:t>
      </w:r>
      <w:r>
        <w:rPr>
          <w:spacing w:val="-1"/>
        </w:rPr>
        <w:t>for</w:t>
      </w:r>
      <w:r>
        <w:rPr>
          <w:spacing w:val="30"/>
        </w:rPr>
        <w:t xml:space="preserve"> </w:t>
      </w:r>
      <w:r>
        <w:rPr>
          <w:spacing w:val="-1"/>
        </w:rPr>
        <w:t>the</w:t>
      </w:r>
      <w:r>
        <w:rPr>
          <w:spacing w:val="35"/>
        </w:rPr>
        <w:t xml:space="preserve"> </w:t>
      </w:r>
      <w:r>
        <w:rPr>
          <w:spacing w:val="-1"/>
        </w:rPr>
        <w:t>prediction</w:t>
      </w:r>
      <w:r>
        <w:rPr>
          <w:spacing w:val="28"/>
          <w:w w:val="101"/>
        </w:rPr>
        <w:t xml:space="preserve"> </w:t>
      </w:r>
      <w:r>
        <w:rPr>
          <w:spacing w:val="-1"/>
        </w:rPr>
        <w:t>of</w:t>
      </w:r>
      <w:r>
        <w:rPr>
          <w:spacing w:val="29"/>
        </w:rPr>
        <w:t xml:space="preserve"> </w:t>
      </w:r>
      <w:r>
        <w:rPr>
          <w:spacing w:val="-1"/>
        </w:rPr>
        <w:t>the</w:t>
      </w:r>
      <w:r>
        <w:rPr>
          <w:spacing w:val="29"/>
          <w:w w:val="101"/>
        </w:rPr>
        <w:t xml:space="preserve"> </w:t>
      </w:r>
      <w:r>
        <w:rPr>
          <w:spacing w:val="-2"/>
        </w:rPr>
        <w:t>success</w:t>
      </w:r>
      <w:r>
        <w:rPr>
          <w:spacing w:val="28"/>
        </w:rPr>
        <w:t xml:space="preserve"> </w:t>
      </w:r>
      <w:r>
        <w:rPr>
          <w:spacing w:val="-2"/>
        </w:rPr>
        <w:t>of</w:t>
      </w:r>
      <w:r>
        <w:rPr/>
        <w:t xml:space="preserve"> </w:t>
      </w:r>
      <w:r>
        <w:rPr/>
        <w:t>cardioversion</w:t>
      </w:r>
      <w:r>
        <w:rPr>
          <w:spacing w:val="6"/>
        </w:rPr>
        <w:t xml:space="preserve"> </w:t>
      </w:r>
      <w:r>
        <w:rPr/>
        <w:t>and</w:t>
      </w:r>
      <w:r>
        <w:rPr>
          <w:spacing w:val="6"/>
        </w:rPr>
        <w:t xml:space="preserve"> </w:t>
      </w:r>
      <w:r>
        <w:rPr/>
        <w:t>recurrence</w:t>
      </w:r>
      <w:r>
        <w:rPr>
          <w:spacing w:val="6"/>
        </w:rPr>
        <w:t xml:space="preserve"> </w:t>
      </w:r>
      <w:r>
        <w:rPr/>
        <w:t>risk</w:t>
      </w:r>
      <w:r>
        <w:rPr>
          <w:spacing w:val="6"/>
        </w:rPr>
        <w:t>.</w:t>
      </w:r>
      <w:hyperlink w:history="true" w:anchor="bookmark222">
        <w:r>
          <w:rPr>
            <w:sz w:val="11"/>
            <w:szCs w:val="11"/>
            <w:color w:val="0000FF"/>
            <w:spacing w:val="6"/>
            <w:position w:val="7"/>
          </w:rPr>
          <w:t>134</w:t>
        </w:r>
      </w:hyperlink>
      <w:r>
        <w:rPr>
          <w:sz w:val="11"/>
          <w:szCs w:val="11"/>
          <w:spacing w:val="6"/>
          <w:position w:val="7"/>
        </w:rPr>
        <w:t>-</w:t>
      </w:r>
      <w:hyperlink w:history="true" w:anchor="bookmark223">
        <w:r>
          <w:rPr>
            <w:sz w:val="11"/>
            <w:szCs w:val="11"/>
            <w:color w:val="0000FF"/>
            <w:spacing w:val="6"/>
            <w:position w:val="7"/>
          </w:rPr>
          <w:t>136</w:t>
        </w:r>
      </w:hyperlink>
    </w:p>
    <w:p>
      <w:pPr>
        <w:pStyle w:val="BodyText"/>
        <w:ind w:left="327" w:right="379" w:firstLine="180"/>
        <w:spacing w:before="3" w:line="239" w:lineRule="auto"/>
        <w:jc w:val="both"/>
        <w:rPr>
          <w:sz w:val="11"/>
          <w:szCs w:val="11"/>
        </w:rPr>
      </w:pPr>
      <w:r>
        <w:rPr>
          <w:spacing w:val="-3"/>
        </w:rPr>
        <w:t>The</w:t>
      </w:r>
      <w:r>
        <w:rPr>
          <w:spacing w:val="25"/>
          <w:w w:val="101"/>
        </w:rPr>
        <w:t xml:space="preserve"> </w:t>
      </w:r>
      <w:r>
        <w:rPr>
          <w:spacing w:val="-3"/>
        </w:rPr>
        <w:t>technique</w:t>
      </w:r>
      <w:r>
        <w:rPr>
          <w:spacing w:val="26"/>
          <w:w w:val="101"/>
        </w:rPr>
        <w:t xml:space="preserve"> </w:t>
      </w:r>
      <w:r>
        <w:rPr>
          <w:spacing w:val="-3"/>
        </w:rPr>
        <w:t>is</w:t>
      </w:r>
      <w:r>
        <w:rPr>
          <w:spacing w:val="25"/>
          <w:w w:val="101"/>
        </w:rPr>
        <w:t xml:space="preserve"> </w:t>
      </w:r>
      <w:r>
        <w:rPr>
          <w:spacing w:val="-3"/>
        </w:rPr>
        <w:t>also</w:t>
      </w:r>
      <w:r>
        <w:rPr>
          <w:spacing w:val="25"/>
        </w:rPr>
        <w:t xml:space="preserve"> </w:t>
      </w:r>
      <w:r>
        <w:rPr>
          <w:spacing w:val="-3"/>
        </w:rPr>
        <w:t>able</w:t>
      </w:r>
      <w:r>
        <w:rPr>
          <w:spacing w:val="25"/>
          <w:w w:val="101"/>
        </w:rPr>
        <w:t xml:space="preserve"> </w:t>
      </w:r>
      <w:r>
        <w:rPr>
          <w:spacing w:val="-3"/>
        </w:rPr>
        <w:t>to</w:t>
      </w:r>
      <w:r>
        <w:rPr>
          <w:spacing w:val="26"/>
        </w:rPr>
        <w:t xml:space="preserve"> </w:t>
      </w:r>
      <w:r>
        <w:rPr>
          <w:spacing w:val="-3"/>
        </w:rPr>
        <w:t>identify</w:t>
      </w:r>
      <w:r>
        <w:rPr>
          <w:spacing w:val="25"/>
          <w:w w:val="101"/>
        </w:rPr>
        <w:t xml:space="preserve"> </w:t>
      </w:r>
      <w:r>
        <w:rPr>
          <w:spacing w:val="-3"/>
        </w:rPr>
        <w:t>the</w:t>
      </w:r>
      <w:r>
        <w:rPr>
          <w:spacing w:val="31"/>
        </w:rPr>
        <w:t xml:space="preserve"> </w:t>
      </w:r>
      <w:r>
        <w:rPr>
          <w:spacing w:val="-3"/>
        </w:rPr>
        <w:t>prese</w:t>
      </w:r>
      <w:r>
        <w:rPr>
          <w:spacing w:val="-4"/>
        </w:rPr>
        <w:t>nce</w:t>
      </w:r>
      <w:r>
        <w:rPr>
          <w:spacing w:val="24"/>
        </w:rPr>
        <w:t xml:space="preserve"> </w:t>
      </w:r>
      <w:r>
        <w:rPr>
          <w:spacing w:val="-4"/>
        </w:rPr>
        <w:t>of</w:t>
      </w:r>
      <w:r>
        <w:rPr/>
        <w:t xml:space="preserve"> </w:t>
      </w:r>
      <w:r>
        <w:rPr>
          <w:spacing w:val="-2"/>
        </w:rPr>
        <w:t>pericardial  effusion,</w:t>
      </w:r>
      <w:r>
        <w:rPr>
          <w:spacing w:val="10"/>
        </w:rPr>
        <w:t xml:space="preserve">  </w:t>
      </w:r>
      <w:r>
        <w:rPr>
          <w:spacing w:val="-2"/>
        </w:rPr>
        <w:t>sometimes</w:t>
      </w:r>
      <w:r>
        <w:rPr>
          <w:spacing w:val="11"/>
        </w:rPr>
        <w:t xml:space="preserve">  </w:t>
      </w:r>
      <w:r>
        <w:rPr>
          <w:spacing w:val="-2"/>
        </w:rPr>
        <w:t>associated</w:t>
      </w:r>
      <w:r>
        <w:rPr>
          <w:spacing w:val="10"/>
        </w:rPr>
        <w:t xml:space="preserve">  </w:t>
      </w:r>
      <w:r>
        <w:rPr>
          <w:spacing w:val="-2"/>
        </w:rPr>
        <w:t>to</w:t>
      </w:r>
      <w:r>
        <w:rPr>
          <w:spacing w:val="7"/>
        </w:rPr>
        <w:t xml:space="preserve">  </w:t>
      </w:r>
      <w:r>
        <w:rPr>
          <w:spacing w:val="-2"/>
        </w:rPr>
        <w:t>AF</w:t>
      </w:r>
      <w:r>
        <w:rPr>
          <w:spacing w:val="11"/>
        </w:rPr>
        <w:t xml:space="preserve">  </w:t>
      </w:r>
      <w:r>
        <w:rPr>
          <w:spacing w:val="-2"/>
        </w:rPr>
        <w:t>and</w:t>
      </w:r>
      <w:r>
        <w:rPr/>
        <w:t xml:space="preserve"> </w:t>
      </w:r>
      <w:r>
        <w:rPr>
          <w:spacing w:val="-3"/>
        </w:rPr>
        <w:t>valvular  heart  disease.  Specifically,  TTE  might  improve</w:t>
      </w:r>
      <w:r>
        <w:rPr>
          <w:spacing w:val="2"/>
        </w:rPr>
        <w:t xml:space="preserve"> </w:t>
      </w:r>
      <w:r>
        <w:rPr>
          <w:spacing w:val="-2"/>
        </w:rPr>
        <w:t>the  diagnosis</w:t>
      </w:r>
      <w:r>
        <w:rPr>
          <w:spacing w:val="8"/>
        </w:rPr>
        <w:t xml:space="preserve">  </w:t>
      </w:r>
      <w:r>
        <w:rPr>
          <w:spacing w:val="-2"/>
        </w:rPr>
        <w:t>of</w:t>
      </w:r>
      <w:r>
        <w:rPr>
          <w:spacing w:val="8"/>
        </w:rPr>
        <w:t xml:space="preserve">  </w:t>
      </w:r>
      <w:r>
        <w:rPr>
          <w:spacing w:val="-2"/>
        </w:rPr>
        <w:t>cardiac</w:t>
      </w:r>
      <w:r>
        <w:rPr>
          <w:spacing w:val="6"/>
        </w:rPr>
        <w:t xml:space="preserve">  </w:t>
      </w:r>
      <w:r>
        <w:rPr>
          <w:spacing w:val="-2"/>
        </w:rPr>
        <w:t>valvular</w:t>
      </w:r>
      <w:r>
        <w:rPr>
          <w:spacing w:val="9"/>
        </w:rPr>
        <w:t xml:space="preserve">  </w:t>
      </w:r>
      <w:r>
        <w:rPr>
          <w:spacing w:val="-2"/>
        </w:rPr>
        <w:t>dysfunction</w:t>
      </w:r>
      <w:r>
        <w:rPr>
          <w:spacing w:val="8"/>
        </w:rPr>
        <w:t xml:space="preserve">  </w:t>
      </w:r>
      <w:r>
        <w:rPr>
          <w:spacing w:val="-2"/>
        </w:rPr>
        <w:t>suc</w:t>
      </w:r>
      <w:r>
        <w:rPr>
          <w:spacing w:val="-3"/>
        </w:rPr>
        <w:t>h</w:t>
      </w:r>
      <w:r>
        <w:rPr>
          <w:spacing w:val="9"/>
        </w:rPr>
        <w:t xml:space="preserve">  </w:t>
      </w:r>
      <w:r>
        <w:rPr>
          <w:spacing w:val="-3"/>
        </w:rPr>
        <w:t>as</w:t>
      </w:r>
      <w:r>
        <w:rPr>
          <w:spacing w:val="1"/>
        </w:rPr>
        <w:t xml:space="preserve"> </w:t>
      </w:r>
      <w:r>
        <w:rPr>
          <w:spacing w:val="-2"/>
        </w:rPr>
        <w:t>moderate-to-severe</w:t>
      </w:r>
      <w:r>
        <w:rPr>
          <w:spacing w:val="22"/>
        </w:rPr>
        <w:t xml:space="preserve"> </w:t>
      </w:r>
      <w:r>
        <w:rPr>
          <w:spacing w:val="-2"/>
        </w:rPr>
        <w:t>mitral</w:t>
      </w:r>
      <w:r>
        <w:rPr>
          <w:spacing w:val="15"/>
        </w:rPr>
        <w:t xml:space="preserve"> </w:t>
      </w:r>
      <w:r>
        <w:rPr>
          <w:spacing w:val="-2"/>
        </w:rPr>
        <w:t>stenosis which</w:t>
      </w:r>
      <w:r>
        <w:rPr>
          <w:spacing w:val="16"/>
        </w:rPr>
        <w:t xml:space="preserve"> </w:t>
      </w:r>
      <w:r>
        <w:rPr>
          <w:spacing w:val="-2"/>
        </w:rPr>
        <w:t>contraind</w:t>
      </w:r>
      <w:r>
        <w:rPr>
          <w:spacing w:val="-3"/>
        </w:rPr>
        <w:t>icates</w:t>
      </w:r>
      <w:r>
        <w:rPr/>
        <w:t xml:space="preserve"> </w:t>
      </w:r>
      <w:r>
        <w:rPr>
          <w:position w:val="-2"/>
        </w:rPr>
        <w:t>DOAC use.</w:t>
      </w:r>
      <w:hyperlink w:history="true" w:anchor="bookmark37">
        <w:r>
          <w:rPr>
            <w:sz w:val="11"/>
            <w:szCs w:val="11"/>
            <w:color w:val="0000FF"/>
            <w:position w:val="5"/>
          </w:rPr>
          <w:t>24</w:t>
        </w:r>
      </w:hyperlink>
    </w:p>
    <w:p>
      <w:pPr>
        <w:pStyle w:val="BodyText"/>
        <w:ind w:left="327" w:right="380" w:firstLine="196"/>
        <w:spacing w:before="4" w:line="241" w:lineRule="auto"/>
        <w:jc w:val="both"/>
        <w:rPr>
          <w:sz w:val="11"/>
          <w:szCs w:val="11"/>
        </w:rPr>
      </w:pPr>
      <w:r>
        <w:rPr>
          <w:spacing w:val="-2"/>
        </w:rPr>
        <w:t>It</w:t>
      </w:r>
      <w:r>
        <w:rPr>
          <w:spacing w:val="-11"/>
        </w:rPr>
        <w:t xml:space="preserve"> </w:t>
      </w:r>
      <w:r>
        <w:rPr>
          <w:spacing w:val="-2"/>
        </w:rPr>
        <w:t>is</w:t>
      </w:r>
      <w:r>
        <w:rPr>
          <w:spacing w:val="-10"/>
        </w:rPr>
        <w:t xml:space="preserve"> </w:t>
      </w:r>
      <w:r>
        <w:rPr>
          <w:spacing w:val="-2"/>
        </w:rPr>
        <w:t>advisable the physicia</w:t>
      </w:r>
      <w:r>
        <w:rPr>
          <w:spacing w:val="-3"/>
        </w:rPr>
        <w:t>ns</w:t>
      </w:r>
      <w:r>
        <w:rPr>
          <w:spacing w:val="-16"/>
        </w:rPr>
        <w:t xml:space="preserve"> </w:t>
      </w:r>
      <w:r>
        <w:rPr>
          <w:spacing w:val="-3"/>
        </w:rPr>
        <w:t>working</w:t>
      </w:r>
      <w:r>
        <w:rPr>
          <w:spacing w:val="-11"/>
        </w:rPr>
        <w:t xml:space="preserve"> </w:t>
      </w:r>
      <w:r>
        <w:rPr>
          <w:spacing w:val="-3"/>
        </w:rPr>
        <w:t>in the ED</w:t>
      </w:r>
      <w:r>
        <w:rPr>
          <w:spacing w:val="-11"/>
        </w:rPr>
        <w:t xml:space="preserve"> </w:t>
      </w:r>
      <w:r>
        <w:rPr>
          <w:spacing w:val="-3"/>
        </w:rPr>
        <w:t>should be</w:t>
      </w:r>
      <w:r>
        <w:rPr/>
        <w:t xml:space="preserve"> </w:t>
      </w:r>
      <w:r>
        <w:rPr>
          <w:spacing w:val="-1"/>
        </w:rPr>
        <w:t>trained in echocardiography in order to correctly manage</w:t>
      </w:r>
      <w:r>
        <w:rPr>
          <w:spacing w:val="18"/>
        </w:rPr>
        <w:t xml:space="preserve"> </w:t>
      </w:r>
      <w:r>
        <w:rPr>
          <w:spacing w:val="-1"/>
        </w:rPr>
        <w:t>AF</w:t>
      </w:r>
      <w:r>
        <w:rPr>
          <w:spacing w:val="41"/>
          <w:w w:val="101"/>
        </w:rPr>
        <w:t xml:space="preserve"> </w:t>
      </w:r>
      <w:r>
        <w:rPr>
          <w:spacing w:val="-1"/>
        </w:rPr>
        <w:t>patients</w:t>
      </w:r>
      <w:r>
        <w:rPr>
          <w:spacing w:val="36"/>
        </w:rPr>
        <w:t xml:space="preserve"> </w:t>
      </w:r>
      <w:r>
        <w:rPr>
          <w:spacing w:val="-1"/>
        </w:rPr>
        <w:t>since</w:t>
      </w:r>
      <w:r>
        <w:rPr>
          <w:spacing w:val="36"/>
          <w:w w:val="101"/>
        </w:rPr>
        <w:t xml:space="preserve"> </w:t>
      </w:r>
      <w:r>
        <w:rPr>
          <w:spacing w:val="-1"/>
        </w:rPr>
        <w:t>the</w:t>
      </w:r>
      <w:r>
        <w:rPr>
          <w:spacing w:val="44"/>
        </w:rPr>
        <w:t xml:space="preserve"> </w:t>
      </w:r>
      <w:r>
        <w:rPr>
          <w:spacing w:val="-1"/>
        </w:rPr>
        <w:t>ED</w:t>
      </w:r>
      <w:r>
        <w:rPr>
          <w:spacing w:val="41"/>
        </w:rPr>
        <w:t xml:space="preserve"> </w:t>
      </w:r>
      <w:r>
        <w:rPr>
          <w:spacing w:val="-1"/>
        </w:rPr>
        <w:t>b</w:t>
      </w:r>
      <w:r>
        <w:rPr>
          <w:spacing w:val="-2"/>
        </w:rPr>
        <w:t>y</w:t>
      </w:r>
      <w:r>
        <w:rPr>
          <w:spacing w:val="36"/>
        </w:rPr>
        <w:t xml:space="preserve"> </w:t>
      </w:r>
      <w:r>
        <w:rPr>
          <w:spacing w:val="-2"/>
        </w:rPr>
        <w:t>fast</w:t>
      </w:r>
      <w:r>
        <w:rPr>
          <w:spacing w:val="36"/>
        </w:rPr>
        <w:t xml:space="preserve"> </w:t>
      </w:r>
      <w:r>
        <w:rPr>
          <w:spacing w:val="-2"/>
        </w:rPr>
        <w:t>obtaining</w:t>
      </w:r>
      <w:r>
        <w:rPr>
          <w:spacing w:val="36"/>
        </w:rPr>
        <w:t xml:space="preserve"> </w:t>
      </w:r>
      <w:r>
        <w:rPr>
          <w:spacing w:val="-2"/>
        </w:rPr>
        <w:t>information</w:t>
      </w:r>
      <w:r>
        <w:rPr/>
        <w:t xml:space="preserve"> </w:t>
      </w:r>
      <w:r>
        <w:rPr>
          <w:spacing w:val="-1"/>
        </w:rPr>
        <w:t>about</w:t>
      </w:r>
      <w:r>
        <w:rPr>
          <w:spacing w:val="35"/>
          <w:w w:val="101"/>
        </w:rPr>
        <w:t xml:space="preserve"> </w:t>
      </w:r>
      <w:r>
        <w:rPr>
          <w:spacing w:val="-1"/>
        </w:rPr>
        <w:t>the</w:t>
      </w:r>
      <w:r>
        <w:rPr>
          <w:spacing w:val="17"/>
        </w:rPr>
        <w:t xml:space="preserve"> </w:t>
      </w:r>
      <w:r>
        <w:rPr>
          <w:spacing w:val="-1"/>
        </w:rPr>
        <w:t>dimension</w:t>
      </w:r>
      <w:r>
        <w:rPr>
          <w:spacing w:val="16"/>
        </w:rPr>
        <w:t xml:space="preserve"> </w:t>
      </w:r>
      <w:r>
        <w:rPr>
          <w:spacing w:val="-1"/>
        </w:rPr>
        <w:t>of</w:t>
      </w:r>
      <w:r>
        <w:rPr>
          <w:spacing w:val="15"/>
          <w:w w:val="101"/>
        </w:rPr>
        <w:t xml:space="preserve"> </w:t>
      </w:r>
      <w:r>
        <w:rPr>
          <w:spacing w:val="-1"/>
        </w:rPr>
        <w:t>atrial</w:t>
      </w:r>
      <w:r>
        <w:rPr>
          <w:spacing w:val="17"/>
        </w:rPr>
        <w:t xml:space="preserve"> </w:t>
      </w:r>
      <w:r>
        <w:rPr>
          <w:spacing w:val="-1"/>
        </w:rPr>
        <w:t>and ventricular</w:t>
      </w:r>
      <w:r>
        <w:rPr>
          <w:spacing w:val="15"/>
        </w:rPr>
        <w:t xml:space="preserve"> </w:t>
      </w:r>
      <w:r>
        <w:rPr>
          <w:spacing w:val="-1"/>
        </w:rPr>
        <w:t>chambers,</w:t>
      </w:r>
      <w:r>
        <w:rPr/>
        <w:t xml:space="preserve"> </w:t>
      </w:r>
      <w:bookmarkStart w:name="bookmark224" w:id="97"/>
      <w:bookmarkEnd w:id="97"/>
      <w:r>
        <w:rPr>
          <w:spacing w:val="-1"/>
        </w:rPr>
        <w:t>left</w:t>
      </w:r>
      <w:r>
        <w:rPr>
          <w:spacing w:val="32"/>
          <w:w w:val="101"/>
        </w:rPr>
        <w:t xml:space="preserve"> </w:t>
      </w:r>
      <w:r>
        <w:rPr>
          <w:spacing w:val="-1"/>
        </w:rPr>
        <w:t>ventricle</w:t>
      </w:r>
      <w:r>
        <w:rPr>
          <w:spacing w:val="28"/>
          <w:w w:val="101"/>
        </w:rPr>
        <w:t xml:space="preserve"> </w:t>
      </w:r>
      <w:r>
        <w:rPr>
          <w:spacing w:val="-1"/>
        </w:rPr>
        <w:t>ejection</w:t>
      </w:r>
      <w:r>
        <w:rPr>
          <w:spacing w:val="30"/>
        </w:rPr>
        <w:t xml:space="preserve"> </w:t>
      </w:r>
      <w:r>
        <w:rPr>
          <w:spacing w:val="-1"/>
        </w:rPr>
        <w:t>fraction,</w:t>
      </w:r>
      <w:r>
        <w:rPr>
          <w:spacing w:val="35"/>
        </w:rPr>
        <w:t xml:space="preserve"> </w:t>
      </w:r>
      <w:r>
        <w:rPr>
          <w:spacing w:val="-1"/>
        </w:rPr>
        <w:t>presence</w:t>
      </w:r>
      <w:r>
        <w:rPr>
          <w:spacing w:val="29"/>
          <w:w w:val="101"/>
        </w:rPr>
        <w:t xml:space="preserve"> </w:t>
      </w:r>
      <w:r>
        <w:rPr>
          <w:spacing w:val="-1"/>
        </w:rPr>
        <w:t>of</w:t>
      </w:r>
      <w:r>
        <w:rPr>
          <w:spacing w:val="35"/>
        </w:rPr>
        <w:t xml:space="preserve"> </w:t>
      </w:r>
      <w:r>
        <w:rPr>
          <w:spacing w:val="-1"/>
        </w:rPr>
        <w:t>pericardial</w:t>
      </w:r>
      <w:r>
        <w:rPr/>
        <w:t xml:space="preserve"> </w:t>
      </w:r>
      <w:r>
        <w:rPr/>
        <w:t>effusion,</w:t>
      </w:r>
      <w:r>
        <w:rPr>
          <w:spacing w:val="-16"/>
        </w:rPr>
        <w:t xml:space="preserve"> </w:t>
      </w:r>
      <w:r>
        <w:rPr/>
        <w:t>valve heart</w:t>
      </w:r>
      <w:r>
        <w:rPr>
          <w:spacing w:val="-12"/>
        </w:rPr>
        <w:t xml:space="preserve"> </w:t>
      </w:r>
      <w:r>
        <w:rPr/>
        <w:t>disease</w:t>
      </w:r>
      <w:r>
        <w:rPr>
          <w:spacing w:val="-9"/>
        </w:rPr>
        <w:t xml:space="preserve"> </w:t>
      </w:r>
      <w:r>
        <w:rPr/>
        <w:t>and/or</w:t>
      </w:r>
      <w:r>
        <w:rPr>
          <w:spacing w:val="-11"/>
        </w:rPr>
        <w:t xml:space="preserve"> </w:t>
      </w:r>
      <w:r>
        <w:rPr/>
        <w:t>ao</w:t>
      </w:r>
      <w:r>
        <w:rPr>
          <w:spacing w:val="-1"/>
        </w:rPr>
        <w:t>rtic pathologies.</w:t>
      </w:r>
      <w:hyperlink w:history="true" w:anchor="bookmark225">
        <w:r>
          <w:rPr>
            <w:sz w:val="11"/>
            <w:szCs w:val="11"/>
            <w:color w:val="0000FF"/>
            <w:spacing w:val="-1"/>
            <w:position w:val="7"/>
          </w:rPr>
          <w:t>137</w:t>
        </w:r>
      </w:hyperlink>
    </w:p>
    <w:p>
      <w:pPr>
        <w:spacing w:line="14" w:lineRule="auto"/>
        <w:rPr>
          <w:rFonts w:ascii="Arial"/>
          <w:sz w:val="2"/>
        </w:rPr>
      </w:pPr>
      <w:r>
        <w:rPr>
          <w:rFonts w:ascii="Arial" w:hAnsi="Arial" w:eastAsia="Arial" w:cs="Arial"/>
          <w:sz w:val="2"/>
          <w:szCs w:val="2"/>
        </w:rPr>
        <w:br w:type="column"/>
      </w:r>
    </w:p>
    <w:p>
      <w:pPr>
        <w:pStyle w:val="BodyText"/>
        <w:ind w:left="5" w:right="262" w:firstLine="159"/>
        <w:spacing w:before="43" w:line="242" w:lineRule="auto"/>
        <w:jc w:val="both"/>
        <w:rPr>
          <w:sz w:val="11"/>
          <w:szCs w:val="11"/>
        </w:rPr>
      </w:pPr>
      <w:r>
        <w:rPr>
          <w:spacing w:val="-1"/>
        </w:rPr>
        <w:t>‘Focused</w:t>
      </w:r>
      <w:r>
        <w:rPr>
          <w:spacing w:val="42"/>
        </w:rPr>
        <w:t xml:space="preserve"> </w:t>
      </w:r>
      <w:r>
        <w:rPr>
          <w:spacing w:val="-1"/>
        </w:rPr>
        <w:t>cardiac</w:t>
      </w:r>
      <w:r>
        <w:rPr>
          <w:spacing w:val="47"/>
        </w:rPr>
        <w:t xml:space="preserve"> </w:t>
      </w:r>
      <w:r>
        <w:rPr>
          <w:spacing w:val="-1"/>
        </w:rPr>
        <w:t>ultrasound’</w:t>
      </w:r>
      <w:r>
        <w:rPr>
          <w:spacing w:val="52"/>
        </w:rPr>
        <w:t xml:space="preserve"> </w:t>
      </w:r>
      <w:r>
        <w:rPr>
          <w:spacing w:val="-1"/>
        </w:rPr>
        <w:t>(FoCU</w:t>
      </w:r>
      <w:r>
        <w:rPr>
          <w:spacing w:val="-2"/>
        </w:rPr>
        <w:t>S)</w:t>
      </w:r>
      <w:r>
        <w:rPr>
          <w:spacing w:val="48"/>
        </w:rPr>
        <w:t xml:space="preserve"> </w:t>
      </w:r>
      <w:r>
        <w:rPr>
          <w:spacing w:val="-2"/>
        </w:rPr>
        <w:t>might</w:t>
      </w:r>
      <w:r>
        <w:rPr>
          <w:spacing w:val="48"/>
        </w:rPr>
        <w:t xml:space="preserve"> </w:t>
      </w:r>
      <w:r>
        <w:rPr>
          <w:spacing w:val="-2"/>
        </w:rPr>
        <w:t>be</w:t>
      </w:r>
      <w:r>
        <w:rPr>
          <w:spacing w:val="46"/>
          <w:w w:val="101"/>
        </w:rPr>
        <w:t xml:space="preserve"> </w:t>
      </w:r>
      <w:r>
        <w:rPr>
          <w:spacing w:val="-2"/>
        </w:rPr>
        <w:t>used</w:t>
      </w:r>
      <w:r>
        <w:rPr/>
        <w:t xml:space="preserve"> </w:t>
      </w:r>
      <w:r>
        <w:rPr>
          <w:spacing w:val="-1"/>
        </w:rPr>
        <w:t>by   physicians</w:t>
      </w:r>
      <w:r>
        <w:rPr>
          <w:spacing w:val="7"/>
        </w:rPr>
        <w:t xml:space="preserve">   </w:t>
      </w:r>
      <w:r>
        <w:rPr>
          <w:spacing w:val="-1"/>
        </w:rPr>
        <w:t>not   specifically</w:t>
      </w:r>
      <w:r>
        <w:rPr>
          <w:spacing w:val="4"/>
        </w:rPr>
        <w:t xml:space="preserve">   </w:t>
      </w:r>
      <w:r>
        <w:rPr>
          <w:spacing w:val="-1"/>
        </w:rPr>
        <w:t>trained</w:t>
      </w:r>
      <w:r>
        <w:rPr>
          <w:spacing w:val="4"/>
        </w:rPr>
        <w:t xml:space="preserve">   </w:t>
      </w:r>
      <w:r>
        <w:rPr>
          <w:spacing w:val="-1"/>
        </w:rPr>
        <w:t>in</w:t>
      </w:r>
      <w:r>
        <w:rPr>
          <w:spacing w:val="3"/>
        </w:rPr>
        <w:t xml:space="preserve">   </w:t>
      </w:r>
      <w:r>
        <w:rPr>
          <w:spacing w:val="-1"/>
        </w:rPr>
        <w:t>standard</w:t>
      </w:r>
      <w:r>
        <w:rPr>
          <w:spacing w:val="1"/>
        </w:rPr>
        <w:t xml:space="preserve"> </w:t>
      </w:r>
      <w:r>
        <w:rPr>
          <w:spacing w:val="-2"/>
        </w:rPr>
        <w:t>echocardiography</w:t>
      </w:r>
      <w:r>
        <w:rPr>
          <w:spacing w:val="39"/>
        </w:rPr>
        <w:t xml:space="preserve"> </w:t>
      </w:r>
      <w:r>
        <w:rPr>
          <w:spacing w:val="-2"/>
        </w:rPr>
        <w:t>but</w:t>
      </w:r>
      <w:r>
        <w:rPr>
          <w:spacing w:val="21"/>
        </w:rPr>
        <w:t xml:space="preserve"> </w:t>
      </w:r>
      <w:r>
        <w:rPr>
          <w:spacing w:val="-2"/>
        </w:rPr>
        <w:t>rather</w:t>
      </w:r>
      <w:r>
        <w:rPr>
          <w:spacing w:val="15"/>
          <w:w w:val="101"/>
        </w:rPr>
        <w:t xml:space="preserve"> </w:t>
      </w:r>
      <w:r>
        <w:rPr>
          <w:spacing w:val="-2"/>
        </w:rPr>
        <w:t>in</w:t>
      </w:r>
      <w:r>
        <w:rPr>
          <w:spacing w:val="22"/>
          <w:w w:val="101"/>
        </w:rPr>
        <w:t xml:space="preserve"> </w:t>
      </w:r>
      <w:r>
        <w:rPr>
          <w:spacing w:val="-2"/>
        </w:rPr>
        <w:t>FoCUS,</w:t>
      </w:r>
      <w:r>
        <w:rPr>
          <w:spacing w:val="15"/>
        </w:rPr>
        <w:t xml:space="preserve"> </w:t>
      </w:r>
      <w:r>
        <w:rPr>
          <w:spacing w:val="-2"/>
        </w:rPr>
        <w:t>as</w:t>
      </w:r>
      <w:r>
        <w:rPr>
          <w:spacing w:val="21"/>
          <w:w w:val="101"/>
        </w:rPr>
        <w:t xml:space="preserve"> </w:t>
      </w:r>
      <w:r>
        <w:rPr>
          <w:spacing w:val="-2"/>
        </w:rPr>
        <w:t>recommended</w:t>
      </w:r>
      <w:r>
        <w:rPr/>
        <w:t xml:space="preserve"> </w:t>
      </w:r>
      <w:bookmarkStart w:name="bookmark226" w:id="98"/>
      <w:bookmarkEnd w:id="98"/>
      <w:r>
        <w:rPr/>
        <w:t>in the</w:t>
      </w:r>
      <w:r>
        <w:rPr>
          <w:spacing w:val="18"/>
        </w:rPr>
        <w:t xml:space="preserve"> </w:t>
      </w:r>
      <w:r>
        <w:rPr/>
        <w:t>position statemen</w:t>
      </w:r>
      <w:r>
        <w:rPr>
          <w:spacing w:val="-1"/>
        </w:rPr>
        <w:t>t of</w:t>
      </w:r>
      <w:r>
        <w:rPr>
          <w:spacing w:val="10"/>
        </w:rPr>
        <w:t xml:space="preserve"> </w:t>
      </w:r>
      <w:r>
        <w:rPr>
          <w:spacing w:val="-1"/>
        </w:rPr>
        <w:t>the</w:t>
      </w:r>
      <w:r>
        <w:rPr>
          <w:spacing w:val="19"/>
          <w:w w:val="101"/>
        </w:rPr>
        <w:t xml:space="preserve"> </w:t>
      </w:r>
      <w:r>
        <w:rPr>
          <w:spacing w:val="-1"/>
        </w:rPr>
        <w:t>European</w:t>
      </w:r>
      <w:r>
        <w:rPr>
          <w:spacing w:val="6"/>
        </w:rPr>
        <w:t xml:space="preserve"> </w:t>
      </w:r>
      <w:r>
        <w:rPr>
          <w:spacing w:val="-1"/>
        </w:rPr>
        <w:t>Association</w:t>
      </w:r>
      <w:r>
        <w:rPr>
          <w:spacing w:val="11"/>
        </w:rPr>
        <w:t xml:space="preserve"> </w:t>
      </w:r>
      <w:r>
        <w:rPr>
          <w:spacing w:val="-1"/>
        </w:rPr>
        <w:t>of</w:t>
      </w:r>
      <w:r>
        <w:rPr/>
        <w:t xml:space="preserve"> </w:t>
      </w:r>
      <w:r>
        <w:rPr/>
        <w:t>Cardiovascular</w:t>
      </w:r>
      <w:r>
        <w:rPr>
          <w:spacing w:val="1"/>
        </w:rPr>
        <w:t xml:space="preserve"> </w:t>
      </w:r>
      <w:r>
        <w:rPr/>
        <w:t>Imaging</w:t>
      </w:r>
      <w:r>
        <w:rPr>
          <w:spacing w:val="17"/>
        </w:rPr>
        <w:t xml:space="preserve"> </w:t>
      </w:r>
      <w:r>
        <w:rPr>
          <w:spacing w:val="1"/>
        </w:rPr>
        <w:t>(</w:t>
      </w:r>
      <w:r>
        <w:rPr/>
        <w:t>EACVI</w:t>
      </w:r>
      <w:r>
        <w:rPr>
          <w:spacing w:val="1"/>
        </w:rPr>
        <w:t>).</w:t>
      </w:r>
      <w:hyperlink w:history="true" w:anchor="bookmark227">
        <w:r>
          <w:rPr>
            <w:sz w:val="11"/>
            <w:szCs w:val="11"/>
            <w:color w:val="0000FF"/>
            <w:spacing w:val="1"/>
            <w:position w:val="7"/>
          </w:rPr>
          <w:t>138</w:t>
        </w:r>
      </w:hyperlink>
    </w:p>
    <w:p>
      <w:pPr>
        <w:spacing w:line="418" w:lineRule="auto"/>
        <w:rPr>
          <w:rFonts w:ascii="Arial"/>
          <w:sz w:val="21"/>
        </w:rPr>
      </w:pPr>
      <w:r/>
    </w:p>
    <w:p>
      <w:pPr>
        <w:pStyle w:val="BodyText"/>
        <w:ind w:left="1"/>
        <w:spacing w:before="64" w:line="242" w:lineRule="auto"/>
        <w:rPr>
          <w:sz w:val="22"/>
          <w:szCs w:val="22"/>
        </w:rPr>
      </w:pPr>
      <w:bookmarkStart w:name="bookmark228" w:id="99"/>
      <w:bookmarkEnd w:id="99"/>
      <w:r>
        <w:rPr>
          <w:sz w:val="22"/>
          <w:szCs w:val="22"/>
          <w:b/>
          <w:bCs/>
          <w:color w:val="AD1229"/>
          <w:spacing w:val="-1"/>
        </w:rPr>
        <w:t>Transoesophageal echocard</w:t>
      </w:r>
      <w:r>
        <w:rPr>
          <w:sz w:val="22"/>
          <w:szCs w:val="22"/>
          <w:b/>
          <w:bCs/>
          <w:color w:val="AD1229"/>
          <w:spacing w:val="-2"/>
        </w:rPr>
        <w:t>iography:</w:t>
      </w:r>
    </w:p>
    <w:p>
      <w:pPr>
        <w:pStyle w:val="BodyText"/>
        <w:ind w:left="6" w:right="1201"/>
        <w:spacing w:line="244" w:lineRule="auto"/>
        <w:rPr>
          <w:sz w:val="22"/>
          <w:szCs w:val="22"/>
        </w:rPr>
      </w:pPr>
      <w:r>
        <w:rPr>
          <w:sz w:val="22"/>
          <w:szCs w:val="22"/>
          <w:b/>
          <w:bCs/>
          <w:color w:val="AD1229"/>
          <w:spacing w:val="-1"/>
        </w:rPr>
        <w:t>indications and use in the setting of</w:t>
      </w:r>
      <w:r>
        <w:rPr>
          <w:sz w:val="22"/>
          <w:szCs w:val="22"/>
          <w:b/>
          <w:bCs/>
          <w:color w:val="AD1229"/>
          <w:spacing w:val="5"/>
        </w:rPr>
        <w:t xml:space="preserve"> </w:t>
      </w:r>
      <w:bookmarkStart w:name="bookmark229" w:id="100"/>
      <w:bookmarkEnd w:id="100"/>
      <w:r>
        <w:rPr>
          <w:sz w:val="22"/>
          <w:szCs w:val="22"/>
          <w:b/>
          <w:bCs/>
          <w:color w:val="AD1229"/>
          <w:spacing w:val="-1"/>
        </w:rPr>
        <w:t>emergency</w:t>
      </w:r>
    </w:p>
    <w:p>
      <w:pPr>
        <w:pStyle w:val="BodyText"/>
        <w:ind w:right="262"/>
        <w:spacing w:before="104" w:line="241" w:lineRule="auto"/>
        <w:jc w:val="both"/>
        <w:rPr/>
      </w:pPr>
      <w:r>
        <w:rPr>
          <w:spacing w:val="-2"/>
        </w:rPr>
        <w:t>Transoesophageal</w:t>
      </w:r>
      <w:r>
        <w:rPr>
          <w:spacing w:val="48"/>
        </w:rPr>
        <w:t xml:space="preserve"> </w:t>
      </w:r>
      <w:r>
        <w:rPr>
          <w:spacing w:val="-2"/>
        </w:rPr>
        <w:t>Echocardiography</w:t>
      </w:r>
      <w:r>
        <w:rPr>
          <w:spacing w:val="38"/>
        </w:rPr>
        <w:t xml:space="preserve"> </w:t>
      </w:r>
      <w:r>
        <w:rPr>
          <w:spacing w:val="-2"/>
        </w:rPr>
        <w:t>(TOE)</w:t>
      </w:r>
      <w:r>
        <w:rPr>
          <w:spacing w:val="29"/>
          <w:w w:val="101"/>
        </w:rPr>
        <w:t xml:space="preserve"> </w:t>
      </w:r>
      <w:r>
        <w:rPr>
          <w:spacing w:val="-2"/>
        </w:rPr>
        <w:t>is</w:t>
      </w:r>
      <w:r>
        <w:rPr>
          <w:spacing w:val="28"/>
          <w:w w:val="101"/>
        </w:rPr>
        <w:t xml:space="preserve"> </w:t>
      </w:r>
      <w:r>
        <w:rPr>
          <w:spacing w:val="-2"/>
        </w:rPr>
        <w:t>an</w:t>
      </w:r>
      <w:r>
        <w:rPr>
          <w:spacing w:val="28"/>
          <w:w w:val="101"/>
        </w:rPr>
        <w:t xml:space="preserve"> </w:t>
      </w:r>
      <w:r>
        <w:rPr>
          <w:spacing w:val="-2"/>
        </w:rPr>
        <w:t>imaging</w:t>
      </w:r>
      <w:r>
        <w:rPr/>
        <w:t xml:space="preserve"> </w:t>
      </w:r>
      <w:r>
        <w:rPr>
          <w:spacing w:val="-1"/>
        </w:rPr>
        <w:t>technique   that    m</w:t>
      </w:r>
      <w:r>
        <w:rPr>
          <w:spacing w:val="-2"/>
        </w:rPr>
        <w:t>ay   play    a   pivotal    role   in    the</w:t>
      </w:r>
      <w:r>
        <w:rPr/>
        <w:t xml:space="preserve"> </w:t>
      </w:r>
      <w:r>
        <w:rPr/>
        <w:t>emergency/urgency</w:t>
      </w:r>
      <w:r>
        <w:rPr>
          <w:spacing w:val="28"/>
        </w:rPr>
        <w:t xml:space="preserve"> </w:t>
      </w:r>
      <w:r>
        <w:rPr/>
        <w:t>setting</w:t>
      </w:r>
      <w:r>
        <w:rPr>
          <w:spacing w:val="29"/>
          <w:w w:val="101"/>
        </w:rPr>
        <w:t xml:space="preserve"> </w:t>
      </w:r>
      <w:r>
        <w:rPr/>
        <w:t>in</w:t>
      </w:r>
      <w:r>
        <w:rPr>
          <w:spacing w:val="34"/>
        </w:rPr>
        <w:t xml:space="preserve"> </w:t>
      </w:r>
      <w:r>
        <w:rPr/>
        <w:t>patients</w:t>
      </w:r>
      <w:r>
        <w:rPr>
          <w:spacing w:val="23"/>
          <w:w w:val="101"/>
        </w:rPr>
        <w:t xml:space="preserve"> </w:t>
      </w:r>
      <w:r>
        <w:rPr/>
        <w:t>wit</w:t>
      </w:r>
      <w:r>
        <w:rPr>
          <w:spacing w:val="-1"/>
        </w:rPr>
        <w:t>h</w:t>
      </w:r>
      <w:r>
        <w:rPr>
          <w:spacing w:val="22"/>
          <w:w w:val="101"/>
        </w:rPr>
        <w:t xml:space="preserve"> </w:t>
      </w:r>
      <w:r>
        <w:rPr>
          <w:spacing w:val="-1"/>
        </w:rPr>
        <w:t>AF.</w:t>
      </w:r>
      <w:hyperlink w:history="true" w:anchor="bookmark230">
        <w:r>
          <w:rPr>
            <w:sz w:val="11"/>
            <w:szCs w:val="11"/>
            <w:color w:val="0000FF"/>
            <w:spacing w:val="-1"/>
            <w:position w:val="7"/>
          </w:rPr>
          <w:t>139</w:t>
        </w:r>
      </w:hyperlink>
      <w:r>
        <w:rPr>
          <w:sz w:val="11"/>
          <w:szCs w:val="11"/>
          <w:color w:val="0000FF"/>
          <w:spacing w:val="-1"/>
          <w:position w:val="7"/>
        </w:rPr>
        <w:t xml:space="preserve">  </w:t>
      </w:r>
      <w:r>
        <w:rPr>
          <w:spacing w:val="-1"/>
        </w:rPr>
        <w:t>2020</w:t>
      </w:r>
      <w:r>
        <w:rPr/>
        <w:t xml:space="preserve"> </w:t>
      </w:r>
      <w:r>
        <w:rPr>
          <w:spacing w:val="-1"/>
        </w:rPr>
        <w:t>ESC  Guidelines</w:t>
      </w:r>
      <w:r>
        <w:rPr>
          <w:spacing w:val="15"/>
          <w:w w:val="101"/>
        </w:rPr>
        <w:t xml:space="preserve">  </w:t>
      </w:r>
      <w:r>
        <w:rPr>
          <w:spacing w:val="-1"/>
        </w:rPr>
        <w:t>recommend</w:t>
      </w:r>
      <w:r>
        <w:rPr>
          <w:spacing w:val="7"/>
        </w:rPr>
        <w:t xml:space="preserve">  </w:t>
      </w:r>
      <w:r>
        <w:rPr>
          <w:spacing w:val="-1"/>
        </w:rPr>
        <w:t>TOE</w:t>
      </w:r>
      <w:r>
        <w:rPr>
          <w:spacing w:val="10"/>
        </w:rPr>
        <w:t xml:space="preserve">  </w:t>
      </w:r>
      <w:r>
        <w:rPr>
          <w:spacing w:val="-1"/>
        </w:rPr>
        <w:t>in</w:t>
      </w:r>
      <w:r>
        <w:rPr>
          <w:spacing w:val="13"/>
        </w:rPr>
        <w:t xml:space="preserve">  </w:t>
      </w:r>
      <w:r>
        <w:rPr>
          <w:spacing w:val="-1"/>
        </w:rPr>
        <w:t>patients</w:t>
      </w:r>
      <w:r>
        <w:rPr>
          <w:spacing w:val="7"/>
        </w:rPr>
        <w:t xml:space="preserve">  </w:t>
      </w:r>
      <w:r>
        <w:rPr>
          <w:spacing w:val="-1"/>
        </w:rPr>
        <w:t>with</w:t>
      </w:r>
      <w:r>
        <w:rPr>
          <w:spacing w:val="6"/>
        </w:rPr>
        <w:t xml:space="preserve">  </w:t>
      </w:r>
      <w:r>
        <w:rPr>
          <w:spacing w:val="-1"/>
        </w:rPr>
        <w:t>AF</w:t>
      </w:r>
      <w:r>
        <w:rPr>
          <w:spacing w:val="1"/>
        </w:rPr>
        <w:t xml:space="preserve"> </w:t>
      </w:r>
      <w:r>
        <w:rPr>
          <w:spacing w:val="-1"/>
        </w:rPr>
        <w:t>whose  temporal  onset</w:t>
      </w:r>
      <w:r>
        <w:rPr>
          <w:spacing w:val="10"/>
        </w:rPr>
        <w:t xml:space="preserve">  </w:t>
      </w:r>
      <w:r>
        <w:rPr>
          <w:spacing w:val="-1"/>
        </w:rPr>
        <w:t>is</w:t>
      </w:r>
      <w:r>
        <w:rPr>
          <w:spacing w:val="8"/>
        </w:rPr>
        <w:t xml:space="preserve">  </w:t>
      </w:r>
      <w:r>
        <w:rPr>
          <w:spacing w:val="-1"/>
        </w:rPr>
        <w:t>unknown</w:t>
      </w:r>
      <w:r>
        <w:rPr>
          <w:spacing w:val="5"/>
        </w:rPr>
        <w:t xml:space="preserve">  </w:t>
      </w:r>
      <w:r>
        <w:rPr>
          <w:spacing w:val="-1"/>
        </w:rPr>
        <w:t>or </w:t>
      </w:r>
      <w:r>
        <w:rPr>
          <w:rFonts w:ascii="Arial" w:hAnsi="Arial" w:eastAsia="Arial" w:cs="Arial"/>
          <w:spacing w:val="-1"/>
        </w:rPr>
        <w:t>&gt;</w:t>
      </w:r>
      <w:r>
        <w:rPr>
          <w:rFonts w:ascii="Arial" w:hAnsi="Arial" w:eastAsia="Arial" w:cs="Arial"/>
          <w:spacing w:val="-12"/>
        </w:rPr>
        <w:t xml:space="preserve"> </w:t>
      </w:r>
      <w:r>
        <w:rPr>
          <w:spacing w:val="-1"/>
        </w:rPr>
        <w:t>48 h,  with</w:t>
      </w:r>
      <w:r>
        <w:rPr>
          <w:spacing w:val="8"/>
        </w:rPr>
        <w:t xml:space="preserve">  </w:t>
      </w:r>
      <w:r>
        <w:rPr>
          <w:spacing w:val="-1"/>
        </w:rPr>
        <w:t>no</w:t>
      </w:r>
      <w:r>
        <w:rPr/>
        <w:t xml:space="preserve"> </w:t>
      </w:r>
      <w:r>
        <w:rPr>
          <w:spacing w:val="-1"/>
        </w:rPr>
        <w:t>anticoagulation</w:t>
      </w:r>
      <w:r>
        <w:rPr>
          <w:spacing w:val="24"/>
          <w:w w:val="101"/>
        </w:rPr>
        <w:t xml:space="preserve">  </w:t>
      </w:r>
      <w:r>
        <w:rPr>
          <w:spacing w:val="-1"/>
        </w:rPr>
        <w:t>therapy,</w:t>
      </w:r>
      <w:r>
        <w:rPr>
          <w:spacing w:val="23"/>
          <w:w w:val="101"/>
        </w:rPr>
        <w:t xml:space="preserve">  </w:t>
      </w:r>
      <w:r>
        <w:rPr>
          <w:spacing w:val="-1"/>
        </w:rPr>
        <w:t>or</w:t>
      </w:r>
      <w:r>
        <w:rPr>
          <w:spacing w:val="24"/>
        </w:rPr>
        <w:t xml:space="preserve">  </w:t>
      </w:r>
      <w:r>
        <w:rPr>
          <w:spacing w:val="-1"/>
        </w:rPr>
        <w:t>i</w:t>
      </w:r>
      <w:r>
        <w:rPr>
          <w:spacing w:val="-2"/>
        </w:rPr>
        <w:t>n</w:t>
      </w:r>
      <w:r>
        <w:rPr>
          <w:spacing w:val="24"/>
        </w:rPr>
        <w:t xml:space="preserve">  </w:t>
      </w:r>
      <w:r>
        <w:rPr>
          <w:spacing w:val="-2"/>
        </w:rPr>
        <w:t>case</w:t>
      </w:r>
      <w:r>
        <w:rPr>
          <w:spacing w:val="23"/>
          <w:w w:val="101"/>
        </w:rPr>
        <w:t xml:space="preserve">  </w:t>
      </w:r>
      <w:r>
        <w:rPr>
          <w:spacing w:val="-2"/>
        </w:rPr>
        <w:t>of</w:t>
      </w:r>
      <w:r>
        <w:rPr>
          <w:spacing w:val="23"/>
          <w:w w:val="101"/>
        </w:rPr>
        <w:t xml:space="preserve">  </w:t>
      </w:r>
      <w:r>
        <w:rPr>
          <w:spacing w:val="-2"/>
        </w:rPr>
        <w:t>accelerated</w:t>
      </w:r>
      <w:r>
        <w:rPr/>
        <w:t xml:space="preserve"> </w:t>
      </w:r>
      <w:r>
        <w:rPr>
          <w:spacing w:val="-1"/>
        </w:rPr>
        <w:t>cardioversion</w:t>
      </w:r>
      <w:r>
        <w:rPr>
          <w:spacing w:val="20"/>
        </w:rPr>
        <w:t xml:space="preserve">  </w:t>
      </w:r>
      <w:r>
        <w:rPr>
          <w:spacing w:val="-1"/>
        </w:rPr>
        <w:t>in</w:t>
      </w:r>
      <w:r>
        <w:rPr>
          <w:spacing w:val="20"/>
        </w:rPr>
        <w:t xml:space="preserve">  </w:t>
      </w:r>
      <w:r>
        <w:rPr>
          <w:spacing w:val="-1"/>
        </w:rPr>
        <w:t>order</w:t>
      </w:r>
      <w:r>
        <w:rPr>
          <w:spacing w:val="20"/>
        </w:rPr>
        <w:t xml:space="preserve">  </w:t>
      </w:r>
      <w:r>
        <w:rPr>
          <w:spacing w:val="-1"/>
        </w:rPr>
        <w:t>to</w:t>
      </w:r>
      <w:r>
        <w:rPr>
          <w:spacing w:val="19"/>
          <w:w w:val="101"/>
        </w:rPr>
        <w:t xml:space="preserve">  </w:t>
      </w:r>
      <w:r>
        <w:rPr>
          <w:spacing w:val="-1"/>
        </w:rPr>
        <w:t>exclude</w:t>
      </w:r>
      <w:r>
        <w:rPr>
          <w:spacing w:val="20"/>
          <w:w w:val="101"/>
        </w:rPr>
        <w:t xml:space="preserve">  </w:t>
      </w:r>
      <w:r>
        <w:rPr>
          <w:spacing w:val="-1"/>
        </w:rPr>
        <w:t>th</w:t>
      </w:r>
      <w:r>
        <w:rPr>
          <w:spacing w:val="-2"/>
        </w:rPr>
        <w:t>e</w:t>
      </w:r>
      <w:r>
        <w:rPr>
          <w:spacing w:val="22"/>
          <w:w w:val="101"/>
        </w:rPr>
        <w:t xml:space="preserve">  </w:t>
      </w:r>
      <w:r>
        <w:rPr>
          <w:spacing w:val="-2"/>
        </w:rPr>
        <w:t>presence</w:t>
      </w:r>
      <w:r>
        <w:rPr>
          <w:spacing w:val="20"/>
        </w:rPr>
        <w:t xml:space="preserve">  </w:t>
      </w:r>
      <w:r>
        <w:rPr>
          <w:spacing w:val="-2"/>
        </w:rPr>
        <w:t>of</w:t>
      </w:r>
      <w:r>
        <w:rPr/>
        <w:t xml:space="preserve"> </w:t>
      </w:r>
      <w:r>
        <w:rPr>
          <w:spacing w:val="-2"/>
        </w:rPr>
        <w:t>thrombus</w:t>
      </w:r>
      <w:r>
        <w:rPr>
          <w:spacing w:val="56"/>
        </w:rPr>
        <w:t xml:space="preserve"> </w:t>
      </w:r>
      <w:r>
        <w:rPr>
          <w:spacing w:val="-2"/>
        </w:rPr>
        <w:t>in</w:t>
      </w:r>
      <w:r>
        <w:rPr>
          <w:spacing w:val="39"/>
        </w:rPr>
        <w:t xml:space="preserve"> </w:t>
      </w:r>
      <w:r>
        <w:rPr>
          <w:spacing w:val="-2"/>
        </w:rPr>
        <w:t>atrium</w:t>
      </w:r>
      <w:r>
        <w:rPr>
          <w:spacing w:val="38"/>
        </w:rPr>
        <w:t xml:space="preserve"> </w:t>
      </w:r>
      <w:r>
        <w:rPr>
          <w:spacing w:val="-2"/>
        </w:rPr>
        <w:t>or</w:t>
      </w:r>
      <w:r>
        <w:rPr>
          <w:spacing w:val="44"/>
        </w:rPr>
        <w:t xml:space="preserve"> </w:t>
      </w:r>
      <w:r>
        <w:rPr>
          <w:spacing w:val="-2"/>
        </w:rPr>
        <w:t>left</w:t>
      </w:r>
      <w:r>
        <w:rPr>
          <w:spacing w:val="39"/>
        </w:rPr>
        <w:t xml:space="preserve"> </w:t>
      </w:r>
      <w:r>
        <w:rPr>
          <w:spacing w:val="-2"/>
        </w:rPr>
        <w:t>atrium</w:t>
      </w:r>
      <w:r>
        <w:rPr>
          <w:spacing w:val="39"/>
          <w:w w:val="101"/>
        </w:rPr>
        <w:t xml:space="preserve"> </w:t>
      </w:r>
      <w:r>
        <w:rPr>
          <w:spacing w:val="-2"/>
        </w:rPr>
        <w:t>appendage</w:t>
      </w:r>
      <w:r>
        <w:rPr>
          <w:spacing w:val="48"/>
        </w:rPr>
        <w:t xml:space="preserve"> </w:t>
      </w:r>
      <w:r>
        <w:rPr>
          <w:spacing w:val="-2"/>
        </w:rPr>
        <w:t>(class</w:t>
      </w:r>
      <w:r>
        <w:rPr>
          <w:spacing w:val="38"/>
        </w:rPr>
        <w:t xml:space="preserve"> </w:t>
      </w:r>
      <w:r>
        <w:rPr>
          <w:spacing w:val="-2"/>
        </w:rPr>
        <w:t>of</w:t>
      </w:r>
      <w:r>
        <w:rPr/>
        <w:t xml:space="preserve"> </w:t>
      </w:r>
      <w:r>
        <w:rPr>
          <w:spacing w:val="-1"/>
        </w:rPr>
        <w:t>recommendation</w:t>
      </w:r>
      <w:r>
        <w:rPr>
          <w:spacing w:val="50"/>
          <w:w w:val="101"/>
        </w:rPr>
        <w:t xml:space="preserve"> </w:t>
      </w:r>
      <w:r>
        <w:rPr>
          <w:spacing w:val="-1"/>
        </w:rPr>
        <w:t>I,</w:t>
      </w:r>
      <w:r>
        <w:rPr>
          <w:spacing w:val="38"/>
        </w:rPr>
        <w:t xml:space="preserve"> </w:t>
      </w:r>
      <w:r>
        <w:rPr>
          <w:spacing w:val="-1"/>
        </w:rPr>
        <w:t>evidence</w:t>
      </w:r>
      <w:r>
        <w:rPr>
          <w:spacing w:val="46"/>
        </w:rPr>
        <w:t xml:space="preserve"> </w:t>
      </w:r>
      <w:r>
        <w:rPr>
          <w:spacing w:val="-1"/>
        </w:rPr>
        <w:t>level</w:t>
      </w:r>
      <w:r>
        <w:rPr>
          <w:spacing w:val="46"/>
          <w:w w:val="101"/>
        </w:rPr>
        <w:t xml:space="preserve"> </w:t>
      </w:r>
      <w:r>
        <w:rPr>
          <w:spacing w:val="-1"/>
        </w:rPr>
        <w:t>B).</w:t>
      </w:r>
      <w:hyperlink w:history="true" w:anchor="bookmark37">
        <w:r>
          <w:rPr>
            <w:sz w:val="11"/>
            <w:szCs w:val="11"/>
            <w:color w:val="0000FF"/>
            <w:spacing w:val="-1"/>
            <w:position w:val="7"/>
          </w:rPr>
          <w:t>24</w:t>
        </w:r>
      </w:hyperlink>
      <w:r>
        <w:rPr>
          <w:sz w:val="11"/>
          <w:szCs w:val="11"/>
          <w:color w:val="0000FF"/>
          <w:spacing w:val="11"/>
          <w:w w:val="101"/>
          <w:position w:val="7"/>
        </w:rPr>
        <w:t xml:space="preserve">  </w:t>
      </w:r>
      <w:r>
        <w:rPr>
          <w:spacing w:val="-1"/>
        </w:rPr>
        <w:t>T</w:t>
      </w:r>
      <w:r>
        <w:rPr>
          <w:spacing w:val="-2"/>
        </w:rPr>
        <w:t>OE</w:t>
      </w:r>
      <w:r>
        <w:rPr>
          <w:spacing w:val="39"/>
        </w:rPr>
        <w:t xml:space="preserve"> </w:t>
      </w:r>
      <w:r>
        <w:rPr>
          <w:spacing w:val="-2"/>
        </w:rPr>
        <w:t>should</w:t>
      </w:r>
      <w:r>
        <w:rPr>
          <w:spacing w:val="45"/>
        </w:rPr>
        <w:t xml:space="preserve"> </w:t>
      </w:r>
      <w:r>
        <w:rPr>
          <w:spacing w:val="-2"/>
        </w:rPr>
        <w:t>be</w:t>
      </w:r>
      <w:r>
        <w:rPr/>
        <w:t xml:space="preserve"> </w:t>
      </w:r>
      <w:r>
        <w:rPr>
          <w:spacing w:val="-1"/>
        </w:rPr>
        <w:t>repeated</w:t>
      </w:r>
      <w:r>
        <w:rPr>
          <w:spacing w:val="15"/>
        </w:rPr>
        <w:t xml:space="preserve">   </w:t>
      </w:r>
      <w:r>
        <w:rPr>
          <w:spacing w:val="-1"/>
        </w:rPr>
        <w:t>in</w:t>
      </w:r>
      <w:r>
        <w:rPr>
          <w:spacing w:val="15"/>
        </w:rPr>
        <w:t xml:space="preserve">   </w:t>
      </w:r>
      <w:r>
        <w:rPr>
          <w:spacing w:val="-1"/>
        </w:rPr>
        <w:t>case</w:t>
      </w:r>
      <w:r>
        <w:rPr>
          <w:spacing w:val="15"/>
        </w:rPr>
        <w:t xml:space="preserve">   </w:t>
      </w:r>
      <w:r>
        <w:rPr>
          <w:spacing w:val="-1"/>
        </w:rPr>
        <w:t>of</w:t>
      </w:r>
      <w:r>
        <w:rPr>
          <w:spacing w:val="15"/>
        </w:rPr>
        <w:t xml:space="preserve">   </w:t>
      </w:r>
      <w:r>
        <w:rPr>
          <w:spacing w:val="-1"/>
        </w:rPr>
        <w:t>thrombus</w:t>
      </w:r>
      <w:r>
        <w:rPr>
          <w:spacing w:val="15"/>
        </w:rPr>
        <w:t xml:space="preserve">   </w:t>
      </w:r>
      <w:r>
        <w:rPr>
          <w:spacing w:val="-1"/>
        </w:rPr>
        <w:t>i</w:t>
      </w:r>
      <w:r>
        <w:rPr>
          <w:spacing w:val="-2"/>
        </w:rPr>
        <w:t>dentification</w:t>
      </w:r>
      <w:r>
        <w:rPr>
          <w:spacing w:val="15"/>
        </w:rPr>
        <w:t xml:space="preserve">   </w:t>
      </w:r>
      <w:r>
        <w:rPr>
          <w:spacing w:val="-2"/>
        </w:rPr>
        <w:t>or</w:t>
      </w:r>
      <w:r>
        <w:rPr>
          <w:spacing w:val="1"/>
        </w:rPr>
        <w:t xml:space="preserve"> </w:t>
      </w:r>
      <w:r>
        <w:rPr/>
        <w:t>spontaneous</w:t>
      </w:r>
      <w:r>
        <w:rPr>
          <w:spacing w:val="49"/>
        </w:rPr>
        <w:t xml:space="preserve"> </w:t>
      </w:r>
      <w:r>
        <w:rPr/>
        <w:t>echo</w:t>
      </w:r>
      <w:r>
        <w:rPr>
          <w:spacing w:val="49"/>
        </w:rPr>
        <w:t xml:space="preserve"> </w:t>
      </w:r>
      <w:r>
        <w:rPr/>
        <w:t>contras</w:t>
      </w:r>
      <w:r>
        <w:rPr>
          <w:spacing w:val="-1"/>
        </w:rPr>
        <w:t>t  (‘sludge’</w:t>
      </w:r>
      <w:r>
        <w:rPr>
          <w:spacing w:val="31"/>
          <w:w w:val="101"/>
        </w:rPr>
        <w:t xml:space="preserve"> </w:t>
      </w:r>
      <w:r>
        <w:rPr>
          <w:spacing w:val="-1"/>
        </w:rPr>
        <w:t>effect)</w:t>
      </w:r>
      <w:r>
        <w:rPr>
          <w:spacing w:val="45"/>
          <w:w w:val="101"/>
        </w:rPr>
        <w:t xml:space="preserve"> </w:t>
      </w:r>
      <w:r>
        <w:rPr>
          <w:spacing w:val="-1"/>
        </w:rPr>
        <w:t>with  slow</w:t>
      </w:r>
      <w:r>
        <w:rPr/>
        <w:t xml:space="preserve"> </w:t>
      </w:r>
      <w:r>
        <w:rPr/>
        <w:t>emptying   velocities   after</w:t>
      </w:r>
      <w:r>
        <w:rPr>
          <w:spacing w:val="4"/>
        </w:rPr>
        <w:t xml:space="preserve">   </w:t>
      </w:r>
      <w:r>
        <w:rPr/>
        <w:t>adequate</w:t>
      </w:r>
      <w:r>
        <w:rPr>
          <w:spacing w:val="5"/>
        </w:rPr>
        <w:t xml:space="preserve">   </w:t>
      </w:r>
      <w:r>
        <w:rPr/>
        <w:t>anticoagulati</w:t>
      </w:r>
      <w:r>
        <w:rPr>
          <w:spacing w:val="-1"/>
        </w:rPr>
        <w:t>on</w:t>
      </w:r>
      <w:r>
        <w:rPr>
          <w:spacing w:val="2"/>
        </w:rPr>
        <w:t xml:space="preserve"> </w:t>
      </w:r>
      <w:r>
        <w:rPr/>
        <w:t>periods in order to eval</w:t>
      </w:r>
      <w:r>
        <w:rPr>
          <w:spacing w:val="-1"/>
        </w:rPr>
        <w:t>uate thrombus disappearing.</w:t>
      </w:r>
    </w:p>
    <w:p>
      <w:pPr>
        <w:pStyle w:val="BodyText"/>
        <w:ind w:left="5" w:right="263" w:firstLine="173"/>
        <w:spacing w:before="1" w:line="239" w:lineRule="auto"/>
        <w:jc w:val="both"/>
        <w:rPr/>
      </w:pPr>
      <w:bookmarkStart w:name="bookmark231" w:id="101"/>
      <w:bookmarkEnd w:id="101"/>
      <w:r>
        <w:rPr/>
        <w:t>AF might effectively pr</w:t>
      </w:r>
      <w:r>
        <w:rPr>
          <w:spacing w:val="-1"/>
        </w:rPr>
        <w:t>omote the formation of thrombi</w:t>
      </w:r>
      <w:r>
        <w:rPr/>
        <w:t xml:space="preserve"> </w:t>
      </w:r>
      <w:r>
        <w:rPr/>
        <w:t>in  the  left  atrial  appendage</w:t>
      </w:r>
      <w:hyperlink w:history="true" w:anchor="bookmark232">
        <w:r>
          <w:rPr>
            <w:sz w:val="11"/>
            <w:szCs w:val="11"/>
            <w:color w:val="0000FF"/>
            <w:position w:val="7"/>
          </w:rPr>
          <w:t>140</w:t>
        </w:r>
      </w:hyperlink>
      <w:r>
        <w:rPr>
          <w:sz w:val="11"/>
          <w:szCs w:val="11"/>
          <w:color w:val="0000FF"/>
          <w:position w:val="7"/>
        </w:rPr>
        <w:t xml:space="preserve">   </w:t>
      </w:r>
      <w:r>
        <w:rPr/>
        <w:t>as  this  m</w:t>
      </w:r>
      <w:r>
        <w:rPr>
          <w:spacing w:val="-1"/>
        </w:rPr>
        <w:t>ight</w:t>
      </w:r>
      <w:r>
        <w:rPr>
          <w:spacing w:val="3"/>
        </w:rPr>
        <w:t xml:space="preserve">  </w:t>
      </w:r>
      <w:r>
        <w:rPr>
          <w:spacing w:val="-1"/>
        </w:rPr>
        <w:t>become</w:t>
      </w:r>
      <w:r>
        <w:rPr>
          <w:spacing w:val="1"/>
        </w:rPr>
        <w:t xml:space="preserve"> </w:t>
      </w:r>
      <w:r>
        <w:rPr>
          <w:spacing w:val="-1"/>
        </w:rPr>
        <w:t>emboli in case of sinus rhythm</w:t>
      </w:r>
      <w:r>
        <w:rPr>
          <w:spacing w:val="9"/>
        </w:rPr>
        <w:t xml:space="preserve"> </w:t>
      </w:r>
      <w:r>
        <w:rPr>
          <w:spacing w:val="-1"/>
        </w:rPr>
        <w:t>recovery.</w:t>
      </w:r>
    </w:p>
    <w:p>
      <w:pPr>
        <w:pStyle w:val="BodyText"/>
        <w:ind w:right="263" w:firstLine="179"/>
        <w:spacing w:before="1" w:line="239" w:lineRule="auto"/>
        <w:jc w:val="both"/>
        <w:rPr>
          <w:sz w:val="11"/>
          <w:szCs w:val="11"/>
        </w:rPr>
      </w:pPr>
      <w:r>
        <w:rPr>
          <w:spacing w:val="-1"/>
        </w:rPr>
        <w:t>TOE</w:t>
      </w:r>
      <w:r>
        <w:rPr>
          <w:spacing w:val="19"/>
        </w:rPr>
        <w:t xml:space="preserve"> </w:t>
      </w:r>
      <w:r>
        <w:rPr>
          <w:spacing w:val="-1"/>
        </w:rPr>
        <w:t>before cardioversion</w:t>
      </w:r>
      <w:r>
        <w:rPr>
          <w:spacing w:val="16"/>
          <w:w w:val="101"/>
        </w:rPr>
        <w:t xml:space="preserve"> </w:t>
      </w:r>
      <w:r>
        <w:rPr>
          <w:spacing w:val="-1"/>
        </w:rPr>
        <w:t>might</w:t>
      </w:r>
      <w:r>
        <w:rPr>
          <w:spacing w:val="16"/>
          <w:w w:val="101"/>
        </w:rPr>
        <w:t xml:space="preserve"> </w:t>
      </w:r>
      <w:r>
        <w:rPr>
          <w:spacing w:val="-1"/>
        </w:rPr>
        <w:t>be avoided in</w:t>
      </w:r>
      <w:r>
        <w:rPr>
          <w:spacing w:val="15"/>
          <w:w w:val="101"/>
        </w:rPr>
        <w:t xml:space="preserve"> </w:t>
      </w:r>
      <w:r>
        <w:rPr>
          <w:spacing w:val="-1"/>
        </w:rPr>
        <w:t>patients</w:t>
      </w:r>
      <w:r>
        <w:rPr/>
        <w:t xml:space="preserve"> </w:t>
      </w:r>
      <w:r>
        <w:rPr>
          <w:spacing w:val="-1"/>
        </w:rPr>
        <w:t>with  AF   lasting </w:t>
      </w:r>
      <w:r>
        <w:rPr>
          <w:rFonts w:ascii="Arial" w:hAnsi="Arial" w:eastAsia="Arial" w:cs="Arial"/>
          <w:spacing w:val="-1"/>
        </w:rPr>
        <w:t>&lt;</w:t>
      </w:r>
      <w:r>
        <w:rPr>
          <w:rFonts w:ascii="Arial" w:hAnsi="Arial" w:eastAsia="Arial" w:cs="Arial"/>
          <w:spacing w:val="-13"/>
        </w:rPr>
        <w:t xml:space="preserve"> </w:t>
      </w:r>
      <w:r>
        <w:rPr>
          <w:spacing w:val="-1"/>
        </w:rPr>
        <w:t>48 h</w:t>
      </w:r>
      <w:r>
        <w:rPr>
          <w:spacing w:val="17"/>
          <w:w w:val="101"/>
        </w:rPr>
        <w:t xml:space="preserve">  </w:t>
      </w:r>
      <w:r>
        <w:rPr>
          <w:spacing w:val="-1"/>
        </w:rPr>
        <w:t>(</w:t>
      </w:r>
      <w:r>
        <w:rPr>
          <w:spacing w:val="-2"/>
        </w:rPr>
        <w:t>class  of   recommendation</w:t>
      </w:r>
      <w:r>
        <w:rPr>
          <w:spacing w:val="17"/>
          <w:w w:val="101"/>
        </w:rPr>
        <w:t xml:space="preserve">  </w:t>
      </w:r>
      <w:r>
        <w:rPr>
          <w:spacing w:val="-2"/>
        </w:rPr>
        <w:t>IIa,</w:t>
      </w:r>
      <w:r>
        <w:rPr/>
        <w:t xml:space="preserve"> </w:t>
      </w:r>
      <w:r>
        <w:rPr/>
        <w:t>evidence</w:t>
      </w:r>
      <w:r>
        <w:rPr>
          <w:spacing w:val="1"/>
        </w:rPr>
        <w:t xml:space="preserve"> </w:t>
      </w:r>
      <w:r>
        <w:rPr/>
        <w:t>level</w:t>
      </w:r>
      <w:r>
        <w:rPr>
          <w:spacing w:val="10"/>
        </w:rPr>
        <w:t xml:space="preserve"> </w:t>
      </w:r>
      <w:r>
        <w:rPr/>
        <w:t>B</w:t>
      </w:r>
      <w:r>
        <w:rPr>
          <w:spacing w:val="1"/>
        </w:rPr>
        <w:t>).</w:t>
      </w:r>
      <w:hyperlink w:history="true" w:anchor="bookmark37">
        <w:r>
          <w:rPr>
            <w:sz w:val="11"/>
            <w:szCs w:val="11"/>
            <w:color w:val="0000FF"/>
            <w:spacing w:val="1"/>
            <w:position w:val="7"/>
          </w:rPr>
          <w:t>24</w:t>
        </w:r>
      </w:hyperlink>
    </w:p>
    <w:p>
      <w:pPr>
        <w:pStyle w:val="BodyText"/>
        <w:ind w:right="230" w:firstLine="179"/>
        <w:spacing w:before="9"/>
        <w:jc w:val="both"/>
        <w:rPr/>
      </w:pPr>
      <w:r>
        <w:rPr>
          <w:spacing w:val="-4"/>
        </w:rPr>
        <w:t>Training courses should be performed in order to use</w:t>
      </w:r>
      <w:r>
        <w:rPr>
          <w:spacing w:val="-11"/>
        </w:rPr>
        <w:t xml:space="preserve"> </w:t>
      </w:r>
      <w:r>
        <w:rPr>
          <w:spacing w:val="-4"/>
        </w:rPr>
        <w:t>TOE</w:t>
      </w:r>
      <w:r>
        <w:rPr/>
        <w:t xml:space="preserve"> </w:t>
      </w:r>
      <w:r>
        <w:rPr>
          <w:spacing w:val="-2"/>
        </w:rPr>
        <w:t>within  the  ED  since  the  first</w:t>
      </w:r>
      <w:r>
        <w:rPr>
          <w:spacing w:val="8"/>
        </w:rPr>
        <w:t xml:space="preserve">  </w:t>
      </w:r>
      <w:r>
        <w:rPr>
          <w:spacing w:val="-2"/>
        </w:rPr>
        <w:t>moments</w:t>
      </w:r>
      <w:r>
        <w:rPr>
          <w:spacing w:val="2"/>
        </w:rPr>
        <w:t xml:space="preserve">  </w:t>
      </w:r>
      <w:r>
        <w:rPr>
          <w:spacing w:val="-2"/>
        </w:rPr>
        <w:t>after</w:t>
      </w:r>
      <w:r>
        <w:rPr>
          <w:spacing w:val="4"/>
        </w:rPr>
        <w:t xml:space="preserve">  </w:t>
      </w:r>
      <w:r>
        <w:rPr>
          <w:spacing w:val="-2"/>
        </w:rPr>
        <w:t>patients’</w:t>
      </w:r>
      <w:r>
        <w:rPr/>
        <w:t xml:space="preserve"> </w:t>
      </w:r>
      <w:r>
        <w:rPr>
          <w:spacing w:val="-2"/>
        </w:rPr>
        <w:t>admission.</w:t>
      </w:r>
      <w:r>
        <w:rPr>
          <w:spacing w:val="17"/>
          <w:w w:val="101"/>
        </w:rPr>
        <w:t xml:space="preserve"> </w:t>
      </w:r>
      <w:r>
        <w:rPr>
          <w:spacing w:val="-2"/>
        </w:rPr>
        <w:t>This</w:t>
      </w:r>
      <w:r>
        <w:rPr>
          <w:spacing w:val="17"/>
        </w:rPr>
        <w:t xml:space="preserve"> </w:t>
      </w:r>
      <w:r>
        <w:rPr>
          <w:spacing w:val="-2"/>
        </w:rPr>
        <w:t>will</w:t>
      </w:r>
      <w:r>
        <w:rPr>
          <w:spacing w:val="28"/>
          <w:w w:val="101"/>
        </w:rPr>
        <w:t xml:space="preserve"> </w:t>
      </w:r>
      <w:r>
        <w:rPr>
          <w:spacing w:val="-2"/>
        </w:rPr>
        <w:t>pr</w:t>
      </w:r>
      <w:r>
        <w:rPr>
          <w:spacing w:val="-3"/>
        </w:rPr>
        <w:t>omote</w:t>
      </w:r>
      <w:r>
        <w:rPr>
          <w:spacing w:val="22"/>
          <w:w w:val="101"/>
        </w:rPr>
        <w:t xml:space="preserve"> </w:t>
      </w:r>
      <w:r>
        <w:rPr>
          <w:spacing w:val="-3"/>
        </w:rPr>
        <w:t>fast</w:t>
      </w:r>
      <w:r>
        <w:rPr>
          <w:spacing w:val="23"/>
        </w:rPr>
        <w:t xml:space="preserve"> </w:t>
      </w:r>
      <w:r>
        <w:rPr>
          <w:spacing w:val="-3"/>
        </w:rPr>
        <w:t>therapeutic</w:t>
      </w:r>
      <w:r>
        <w:rPr>
          <w:spacing w:val="23"/>
          <w:w w:val="101"/>
        </w:rPr>
        <w:t xml:space="preserve"> </w:t>
      </w:r>
      <w:r>
        <w:rPr>
          <w:spacing w:val="-3"/>
        </w:rPr>
        <w:t>action</w:t>
      </w:r>
      <w:r>
        <w:rPr>
          <w:spacing w:val="24"/>
        </w:rPr>
        <w:t xml:space="preserve"> </w:t>
      </w:r>
      <w:r>
        <w:rPr>
          <w:spacing w:val="-3"/>
        </w:rPr>
        <w:t>and</w:t>
      </w:r>
      <w:r>
        <w:rPr/>
        <w:t xml:space="preserve"> </w:t>
      </w:r>
      <w:r>
        <w:rPr>
          <w:spacing w:val="-1"/>
        </w:rPr>
        <w:t>avoid un-necessary delays.</w:t>
      </w:r>
      <w:hyperlink w:history="true" w:anchor="bookmark233">
        <w:r>
          <w:rPr>
            <w:sz w:val="11"/>
            <w:szCs w:val="11"/>
            <w:color w:val="0000FF"/>
            <w:spacing w:val="-1"/>
            <w:position w:val="7"/>
          </w:rPr>
          <w:t>141</w:t>
        </w:r>
      </w:hyperlink>
      <w:r>
        <w:rPr>
          <w:sz w:val="11"/>
          <w:szCs w:val="11"/>
          <w:color w:val="0000FF"/>
          <w:spacing w:val="29"/>
          <w:position w:val="7"/>
        </w:rPr>
        <w:t xml:space="preserve"> </w:t>
      </w:r>
      <w:r>
        <w:rPr>
          <w:spacing w:val="-1"/>
        </w:rPr>
        <w:t>Wray </w:t>
      </w:r>
      <w:r>
        <w:rPr>
          <w:i/>
          <w:iCs/>
          <w:spacing w:val="-1"/>
        </w:rPr>
        <w:t>et al.</w:t>
      </w:r>
      <w:hyperlink w:history="true" w:anchor="bookmark234">
        <w:r>
          <w:rPr>
            <w:sz w:val="11"/>
            <w:szCs w:val="11"/>
            <w:color w:val="0000FF"/>
            <w:spacing w:val="-1"/>
            <w:position w:val="7"/>
          </w:rPr>
          <w:t>142</w:t>
        </w:r>
      </w:hyperlink>
      <w:r>
        <w:rPr>
          <w:sz w:val="11"/>
          <w:szCs w:val="11"/>
          <w:color w:val="0000FF"/>
          <w:spacing w:val="-1"/>
          <w:position w:val="7"/>
        </w:rPr>
        <w:t xml:space="preserve">  </w:t>
      </w:r>
      <w:r>
        <w:rPr>
          <w:spacing w:val="-1"/>
        </w:rPr>
        <w:t>demonstrated</w:t>
      </w:r>
      <w:r>
        <w:rPr/>
        <w:t xml:space="preserve"> </w:t>
      </w:r>
      <w:r>
        <w:rPr>
          <w:spacing w:val="-2"/>
        </w:rPr>
        <w:t>the   feasibility    of   TOE    in</w:t>
      </w:r>
      <w:r>
        <w:rPr>
          <w:spacing w:val="9"/>
        </w:rPr>
        <w:t xml:space="preserve">   </w:t>
      </w:r>
      <w:r>
        <w:rPr>
          <w:spacing w:val="-3"/>
        </w:rPr>
        <w:t>the</w:t>
      </w:r>
      <w:r>
        <w:rPr>
          <w:spacing w:val="8"/>
        </w:rPr>
        <w:t xml:space="preserve">   </w:t>
      </w:r>
      <w:r>
        <w:rPr>
          <w:spacing w:val="-3"/>
        </w:rPr>
        <w:t>emergency</w:t>
      </w:r>
      <w:r>
        <w:rPr>
          <w:spacing w:val="9"/>
        </w:rPr>
        <w:t xml:space="preserve">   </w:t>
      </w:r>
      <w:r>
        <w:rPr>
          <w:spacing w:val="-3"/>
        </w:rPr>
        <w:t>setting</w:t>
      </w:r>
      <w:r>
        <w:rPr>
          <w:spacing w:val="1"/>
        </w:rPr>
        <w:t xml:space="preserve"> </w:t>
      </w:r>
      <w:r>
        <w:rPr>
          <w:spacing w:val="-3"/>
        </w:rPr>
        <w:t>independently</w:t>
      </w:r>
      <w:r>
        <w:rPr>
          <w:spacing w:val="58"/>
        </w:rPr>
        <w:t xml:space="preserve"> </w:t>
      </w:r>
      <w:r>
        <w:rPr>
          <w:spacing w:val="-3"/>
        </w:rPr>
        <w:t>from</w:t>
      </w:r>
      <w:r>
        <w:rPr>
          <w:spacing w:val="44"/>
          <w:w w:val="101"/>
        </w:rPr>
        <w:t xml:space="preserve"> </w:t>
      </w:r>
      <w:r>
        <w:rPr>
          <w:spacing w:val="-3"/>
        </w:rPr>
        <w:t>the</w:t>
      </w:r>
      <w:r>
        <w:rPr>
          <w:spacing w:val="42"/>
          <w:w w:val="101"/>
        </w:rPr>
        <w:t xml:space="preserve"> </w:t>
      </w:r>
      <w:r>
        <w:rPr>
          <w:spacing w:val="-3"/>
        </w:rPr>
        <w:t>clinical</w:t>
      </w:r>
      <w:r>
        <w:rPr>
          <w:spacing w:val="49"/>
          <w:w w:val="101"/>
        </w:rPr>
        <w:t xml:space="preserve"> </w:t>
      </w:r>
      <w:r>
        <w:rPr>
          <w:spacing w:val="-3"/>
        </w:rPr>
        <w:t>reason</w:t>
      </w:r>
      <w:r>
        <w:rPr>
          <w:spacing w:val="42"/>
        </w:rPr>
        <w:t xml:space="preserve"> </w:t>
      </w:r>
      <w:r>
        <w:rPr>
          <w:spacing w:val="-3"/>
        </w:rPr>
        <w:t>for</w:t>
      </w:r>
      <w:r>
        <w:rPr>
          <w:spacing w:val="43"/>
          <w:w w:val="101"/>
        </w:rPr>
        <w:t xml:space="preserve"> </w:t>
      </w:r>
      <w:r>
        <w:rPr>
          <w:spacing w:val="-3"/>
        </w:rPr>
        <w:t>it.</w:t>
      </w:r>
      <w:r>
        <w:rPr>
          <w:spacing w:val="38"/>
        </w:rPr>
        <w:t xml:space="preserve"> </w:t>
      </w:r>
      <w:r>
        <w:rPr>
          <w:spacing w:val="-3"/>
        </w:rPr>
        <w:t>Although</w:t>
      </w:r>
      <w:r>
        <w:rPr/>
        <w:t xml:space="preserve"> </w:t>
      </w:r>
      <w:r>
        <w:rPr>
          <w:spacing w:val="-2"/>
        </w:rPr>
        <w:t>advanced  imaging  techniques—such  as  tree-d</w:t>
      </w:r>
      <w:r>
        <w:rPr>
          <w:spacing w:val="-3"/>
        </w:rPr>
        <w:t>imensional</w:t>
      </w:r>
      <w:r>
        <w:rPr/>
        <w:t xml:space="preserve"> </w:t>
      </w:r>
      <w:r>
        <w:rPr>
          <w:spacing w:val="-2"/>
        </w:rPr>
        <w:t>ones</w:t>
      </w:r>
      <w:hyperlink w:history="true" w:anchor="bookmark235">
        <w:r>
          <w:rPr>
            <w:sz w:val="11"/>
            <w:szCs w:val="11"/>
            <w:color w:val="0000FF"/>
            <w:spacing w:val="-2"/>
            <w:position w:val="7"/>
          </w:rPr>
          <w:t>143</w:t>
        </w:r>
      </w:hyperlink>
      <w:r>
        <w:rPr>
          <w:spacing w:val="-2"/>
        </w:rPr>
        <w:t>—might</w:t>
      </w:r>
      <w:r>
        <w:rPr>
          <w:spacing w:val="47"/>
          <w:w w:val="101"/>
        </w:rPr>
        <w:t xml:space="preserve"> </w:t>
      </w:r>
      <w:r>
        <w:rPr>
          <w:spacing w:val="-2"/>
        </w:rPr>
        <w:t>ameliorate</w:t>
      </w:r>
      <w:r>
        <w:rPr>
          <w:spacing w:val="42"/>
          <w:w w:val="101"/>
        </w:rPr>
        <w:t xml:space="preserve"> </w:t>
      </w:r>
      <w:r>
        <w:rPr>
          <w:spacing w:val="-2"/>
        </w:rPr>
        <w:t>the</w:t>
      </w:r>
      <w:r>
        <w:rPr>
          <w:spacing w:val="43"/>
        </w:rPr>
        <w:t xml:space="preserve"> </w:t>
      </w:r>
      <w:r>
        <w:rPr>
          <w:spacing w:val="-2"/>
        </w:rPr>
        <w:t>evaluation</w:t>
      </w:r>
      <w:r>
        <w:rPr>
          <w:spacing w:val="41"/>
          <w:w w:val="101"/>
        </w:rPr>
        <w:t xml:space="preserve"> </w:t>
      </w:r>
      <w:r>
        <w:rPr>
          <w:spacing w:val="-2"/>
        </w:rPr>
        <w:t>of</w:t>
      </w:r>
      <w:r>
        <w:rPr>
          <w:spacing w:val="48"/>
        </w:rPr>
        <w:t xml:space="preserve"> </w:t>
      </w:r>
      <w:r>
        <w:rPr>
          <w:spacing w:val="-2"/>
        </w:rPr>
        <w:t>left</w:t>
      </w:r>
      <w:r>
        <w:rPr>
          <w:spacing w:val="43"/>
        </w:rPr>
        <w:t xml:space="preserve"> </w:t>
      </w:r>
      <w:r>
        <w:rPr>
          <w:spacing w:val="-2"/>
        </w:rPr>
        <w:t>atrium</w:t>
      </w:r>
      <w:r>
        <w:rPr/>
        <w:t xml:space="preserve"> </w:t>
      </w:r>
      <w:r>
        <w:rPr>
          <w:spacing w:val="-3"/>
        </w:rPr>
        <w:t>during</w:t>
      </w:r>
      <w:r>
        <w:rPr>
          <w:spacing w:val="39"/>
          <w:w w:val="101"/>
        </w:rPr>
        <w:t xml:space="preserve"> </w:t>
      </w:r>
      <w:r>
        <w:rPr>
          <w:spacing w:val="-3"/>
        </w:rPr>
        <w:t>AF,</w:t>
      </w:r>
      <w:r>
        <w:rPr>
          <w:spacing w:val="45"/>
        </w:rPr>
        <w:t xml:space="preserve"> </w:t>
      </w:r>
      <w:r>
        <w:rPr>
          <w:spacing w:val="-3"/>
        </w:rPr>
        <w:t>standard</w:t>
      </w:r>
      <w:r>
        <w:rPr>
          <w:spacing w:val="42"/>
        </w:rPr>
        <w:t xml:space="preserve"> </w:t>
      </w:r>
      <w:r>
        <w:rPr>
          <w:spacing w:val="-3"/>
        </w:rPr>
        <w:t>TOE</w:t>
      </w:r>
      <w:r>
        <w:rPr>
          <w:spacing w:val="45"/>
        </w:rPr>
        <w:t xml:space="preserve"> </w:t>
      </w:r>
      <w:r>
        <w:rPr>
          <w:spacing w:val="-3"/>
        </w:rPr>
        <w:t>examination</w:t>
      </w:r>
      <w:r>
        <w:rPr>
          <w:spacing w:val="46"/>
        </w:rPr>
        <w:t xml:space="preserve"> </w:t>
      </w:r>
      <w:r>
        <w:rPr>
          <w:spacing w:val="-3"/>
        </w:rPr>
        <w:t>i</w:t>
      </w:r>
      <w:r>
        <w:rPr>
          <w:spacing w:val="-4"/>
        </w:rPr>
        <w:t>s</w:t>
      </w:r>
      <w:r>
        <w:rPr>
          <w:spacing w:val="39"/>
        </w:rPr>
        <w:t xml:space="preserve"> </w:t>
      </w:r>
      <w:r>
        <w:rPr>
          <w:i/>
          <w:iCs/>
          <w:spacing w:val="-4"/>
        </w:rPr>
        <w:t>per</w:t>
      </w:r>
      <w:r>
        <w:rPr>
          <w:i/>
          <w:iCs/>
          <w:spacing w:val="37"/>
        </w:rPr>
        <w:t xml:space="preserve"> </w:t>
      </w:r>
      <w:r>
        <w:rPr>
          <w:i/>
          <w:iCs/>
          <w:spacing w:val="-4"/>
        </w:rPr>
        <w:t>se</w:t>
      </w:r>
      <w:r>
        <w:rPr>
          <w:i/>
          <w:iCs/>
          <w:spacing w:val="46"/>
        </w:rPr>
        <w:t xml:space="preserve"> </w:t>
      </w:r>
      <w:r>
        <w:rPr>
          <w:spacing w:val="-4"/>
        </w:rPr>
        <w:t>able</w:t>
      </w:r>
      <w:r>
        <w:rPr>
          <w:spacing w:val="47"/>
        </w:rPr>
        <w:t xml:space="preserve"> </w:t>
      </w:r>
      <w:r>
        <w:rPr>
          <w:spacing w:val="-4"/>
        </w:rPr>
        <w:t>to</w:t>
      </w:r>
      <w:r>
        <w:rPr/>
        <w:t xml:space="preserve"> </w:t>
      </w:r>
      <w:r>
        <w:rPr>
          <w:spacing w:val="-3"/>
        </w:rPr>
        <w:t>identify</w:t>
      </w:r>
      <w:r>
        <w:rPr>
          <w:spacing w:val="36"/>
          <w:w w:val="101"/>
        </w:rPr>
        <w:t xml:space="preserve"> </w:t>
      </w:r>
      <w:r>
        <w:rPr>
          <w:spacing w:val="-3"/>
        </w:rPr>
        <w:t>the</w:t>
      </w:r>
      <w:r>
        <w:rPr>
          <w:spacing w:val="20"/>
        </w:rPr>
        <w:t xml:space="preserve"> </w:t>
      </w:r>
      <w:r>
        <w:rPr>
          <w:spacing w:val="-3"/>
        </w:rPr>
        <w:t>essential</w:t>
      </w:r>
      <w:r>
        <w:rPr>
          <w:spacing w:val="21"/>
          <w:w w:val="101"/>
        </w:rPr>
        <w:t xml:space="preserve"> </w:t>
      </w:r>
      <w:r>
        <w:rPr>
          <w:spacing w:val="-3"/>
        </w:rPr>
        <w:t>features</w:t>
      </w:r>
      <w:r>
        <w:rPr>
          <w:spacing w:val="21"/>
          <w:w w:val="101"/>
        </w:rPr>
        <w:t xml:space="preserve"> </w:t>
      </w:r>
      <w:r>
        <w:rPr>
          <w:spacing w:val="-3"/>
        </w:rPr>
        <w:t>of</w:t>
      </w:r>
      <w:r>
        <w:rPr>
          <w:spacing w:val="20"/>
          <w:w w:val="101"/>
        </w:rPr>
        <w:t xml:space="preserve"> </w:t>
      </w:r>
      <w:r>
        <w:rPr>
          <w:spacing w:val="-3"/>
        </w:rPr>
        <w:t>thromboembolic</w:t>
      </w:r>
      <w:r>
        <w:rPr>
          <w:spacing w:val="28"/>
          <w:w w:val="101"/>
        </w:rPr>
        <w:t xml:space="preserve"> </w:t>
      </w:r>
      <w:r>
        <w:rPr>
          <w:spacing w:val="-3"/>
        </w:rPr>
        <w:t>risk</w:t>
      </w:r>
      <w:r>
        <w:rPr>
          <w:spacing w:val="20"/>
          <w:w w:val="101"/>
        </w:rPr>
        <w:t xml:space="preserve"> </w:t>
      </w:r>
      <w:r>
        <w:rPr>
          <w:spacing w:val="-3"/>
        </w:rPr>
        <w:t>of</w:t>
      </w:r>
      <w:r>
        <w:rPr/>
        <w:t xml:space="preserve"> </w:t>
      </w:r>
      <w:r>
        <w:rPr>
          <w:spacing w:val="-2"/>
        </w:rPr>
        <w:t>patient and ameliorate the clinical approach</w:t>
      </w:r>
      <w:r>
        <w:rPr>
          <w:spacing w:val="-3"/>
        </w:rPr>
        <w:t xml:space="preserve"> to patients.</w:t>
      </w:r>
    </w:p>
    <w:p>
      <w:pPr>
        <w:spacing w:line="418" w:lineRule="auto"/>
        <w:rPr>
          <w:rFonts w:ascii="Arial"/>
          <w:sz w:val="21"/>
        </w:rPr>
      </w:pPr>
      <w:r/>
    </w:p>
    <w:p>
      <w:pPr>
        <w:pStyle w:val="BodyText"/>
        <w:ind w:left="8"/>
        <w:spacing w:before="64" w:line="275" w:lineRule="exact"/>
        <w:outlineLvl w:val="1"/>
        <w:rPr>
          <w:sz w:val="22"/>
          <w:szCs w:val="22"/>
        </w:rPr>
      </w:pPr>
      <w:r>
        <w:rPr>
          <w:sz w:val="22"/>
          <w:szCs w:val="22"/>
          <w:b/>
          <w:bCs/>
          <w:color w:val="AD1229"/>
          <w:spacing w:val="-1"/>
          <w:position w:val="2"/>
        </w:rPr>
        <w:t>Complex clinical scenarios</w:t>
      </w:r>
    </w:p>
    <w:p>
      <w:pPr>
        <w:pStyle w:val="BodyText"/>
        <w:spacing w:before="115" w:line="266" w:lineRule="exact"/>
        <w:outlineLvl w:val="2"/>
        <w:rPr>
          <w:sz w:val="22"/>
          <w:szCs w:val="22"/>
        </w:rPr>
      </w:pPr>
      <w:bookmarkStart w:name="bookmark236" w:id="102"/>
      <w:bookmarkEnd w:id="102"/>
      <w:r>
        <w:rPr>
          <w:sz w:val="22"/>
          <w:szCs w:val="22"/>
          <w:b/>
          <w:bCs/>
          <w:spacing w:val="-1"/>
          <w:position w:val="2"/>
        </w:rPr>
        <w:t>AF in pregnancy</w:t>
      </w:r>
    </w:p>
    <w:p>
      <w:pPr>
        <w:pStyle w:val="BodyText"/>
        <w:ind w:right="262"/>
        <w:spacing w:line="237" w:lineRule="auto"/>
        <w:jc w:val="both"/>
        <w:rPr>
          <w:sz w:val="11"/>
          <w:szCs w:val="11"/>
        </w:rPr>
      </w:pPr>
      <w:r>
        <w:rPr>
          <w:spacing w:val="-1"/>
        </w:rPr>
        <w:t>AF is one of the</w:t>
      </w:r>
      <w:r>
        <w:rPr>
          <w:spacing w:val="12"/>
        </w:rPr>
        <w:t xml:space="preserve"> </w:t>
      </w:r>
      <w:r>
        <w:rPr>
          <w:spacing w:val="-1"/>
        </w:rPr>
        <w:t>most frequent</w:t>
      </w:r>
      <w:r>
        <w:rPr>
          <w:spacing w:val="6"/>
        </w:rPr>
        <w:t xml:space="preserve"> </w:t>
      </w:r>
      <w:r>
        <w:rPr>
          <w:spacing w:val="-1"/>
        </w:rPr>
        <w:t>arrhythmias</w:t>
      </w:r>
      <w:r>
        <w:rPr>
          <w:spacing w:val="7"/>
        </w:rPr>
        <w:t xml:space="preserve"> </w:t>
      </w:r>
      <w:r>
        <w:rPr>
          <w:spacing w:val="-2"/>
        </w:rPr>
        <w:t>in</w:t>
      </w:r>
      <w:r>
        <w:rPr>
          <w:spacing w:val="12"/>
        </w:rPr>
        <w:t xml:space="preserve"> </w:t>
      </w:r>
      <w:r>
        <w:rPr>
          <w:spacing w:val="-2"/>
        </w:rPr>
        <w:t>pregnancy,</w:t>
      </w:r>
      <w:r>
        <w:rPr/>
        <w:t xml:space="preserve"> </w:t>
      </w:r>
      <w:r>
        <w:rPr>
          <w:spacing w:val="-1"/>
        </w:rPr>
        <w:t>whose</w:t>
      </w:r>
      <w:r>
        <w:rPr>
          <w:spacing w:val="14"/>
          <w:w w:val="101"/>
        </w:rPr>
        <w:t xml:space="preserve">  </w:t>
      </w:r>
      <w:r>
        <w:rPr>
          <w:spacing w:val="-1"/>
        </w:rPr>
        <w:t>incidence</w:t>
      </w:r>
      <w:r>
        <w:rPr>
          <w:spacing w:val="15"/>
        </w:rPr>
        <w:t xml:space="preserve">  </w:t>
      </w:r>
      <w:r>
        <w:rPr>
          <w:spacing w:val="-1"/>
        </w:rPr>
        <w:t>is</w:t>
      </w:r>
      <w:r>
        <w:rPr>
          <w:spacing w:val="15"/>
        </w:rPr>
        <w:t xml:space="preserve">  </w:t>
      </w:r>
      <w:r>
        <w:rPr>
          <w:spacing w:val="-1"/>
        </w:rPr>
        <w:t>increasing</w:t>
      </w:r>
      <w:r>
        <w:rPr>
          <w:spacing w:val="14"/>
        </w:rPr>
        <w:t xml:space="preserve">  </w:t>
      </w:r>
      <w:r>
        <w:rPr>
          <w:spacing w:val="-1"/>
        </w:rPr>
        <w:t>ab</w:t>
      </w:r>
      <w:r>
        <w:rPr>
          <w:spacing w:val="-2"/>
        </w:rPr>
        <w:t>ove</w:t>
      </w:r>
      <w:r>
        <w:rPr>
          <w:spacing w:val="15"/>
        </w:rPr>
        <w:t xml:space="preserve">  </w:t>
      </w:r>
      <w:r>
        <w:rPr>
          <w:spacing w:val="-2"/>
        </w:rPr>
        <w:t>all</w:t>
      </w:r>
      <w:r>
        <w:rPr>
          <w:spacing w:val="15"/>
        </w:rPr>
        <w:t xml:space="preserve">  </w:t>
      </w:r>
      <w:r>
        <w:rPr>
          <w:spacing w:val="-2"/>
        </w:rPr>
        <w:t>in</w:t>
      </w:r>
      <w:r>
        <w:rPr>
          <w:spacing w:val="14"/>
          <w:w w:val="101"/>
        </w:rPr>
        <w:t xml:space="preserve">  </w:t>
      </w:r>
      <w:r>
        <w:rPr>
          <w:spacing w:val="-2"/>
        </w:rPr>
        <w:t>case</w:t>
      </w:r>
      <w:r>
        <w:rPr>
          <w:spacing w:val="14"/>
        </w:rPr>
        <w:t xml:space="preserve">  </w:t>
      </w:r>
      <w:r>
        <w:rPr>
          <w:spacing w:val="-2"/>
        </w:rPr>
        <w:t>of</w:t>
      </w:r>
      <w:r>
        <w:rPr/>
        <w:t xml:space="preserve"> </w:t>
      </w:r>
      <w:r>
        <w:rPr/>
        <w:t>congenital     cardiomyopathies</w:t>
      </w:r>
      <w:r>
        <w:rPr>
          <w:spacing w:val="4"/>
        </w:rPr>
        <w:t xml:space="preserve">     </w:t>
      </w:r>
      <w:r>
        <w:rPr/>
        <w:t>a</w:t>
      </w:r>
      <w:r>
        <w:rPr>
          <w:spacing w:val="-1"/>
        </w:rPr>
        <w:t>nd</w:t>
      </w:r>
      <w:r>
        <w:rPr>
          <w:spacing w:val="4"/>
        </w:rPr>
        <w:t xml:space="preserve">     </w:t>
      </w:r>
      <w:r>
        <w:rPr>
          <w:spacing w:val="-1"/>
        </w:rPr>
        <w:t>in</w:t>
      </w:r>
      <w:r>
        <w:rPr>
          <w:spacing w:val="4"/>
        </w:rPr>
        <w:t xml:space="preserve">     </w:t>
      </w:r>
      <w:r>
        <w:rPr>
          <w:spacing w:val="-1"/>
        </w:rPr>
        <w:t>advanced</w:t>
      </w:r>
      <w:r>
        <w:rPr>
          <w:spacing w:val="1"/>
        </w:rPr>
        <w:t xml:space="preserve"> </w:t>
      </w:r>
      <w:r>
        <w:rPr>
          <w:position w:val="-5"/>
        </w:rPr>
        <w:t>age</w:t>
      </w:r>
      <w:r>
        <w:rPr>
          <w:spacing w:val="11"/>
          <w:position w:val="-5"/>
        </w:rPr>
        <w:t>.</w:t>
      </w:r>
      <w:hyperlink w:history="true" w:anchor="bookmark37">
        <w:r>
          <w:rPr>
            <w:sz w:val="11"/>
            <w:szCs w:val="11"/>
            <w:color w:val="0000FF"/>
            <w:spacing w:val="11"/>
            <w:position w:val="2"/>
          </w:rPr>
          <w:t>24</w:t>
        </w:r>
      </w:hyperlink>
      <w:r>
        <w:rPr>
          <w:sz w:val="11"/>
          <w:szCs w:val="11"/>
          <w:spacing w:val="11"/>
          <w:position w:val="2"/>
        </w:rPr>
        <w:t>,</w:t>
      </w:r>
      <w:hyperlink w:history="true" w:anchor="bookmark237">
        <w:r>
          <w:rPr>
            <w:sz w:val="11"/>
            <w:szCs w:val="11"/>
            <w:color w:val="0000FF"/>
            <w:spacing w:val="11"/>
            <w:position w:val="2"/>
          </w:rPr>
          <w:t>144</w:t>
        </w:r>
      </w:hyperlink>
      <w:r>
        <w:rPr>
          <w:sz w:val="11"/>
          <w:szCs w:val="11"/>
          <w:spacing w:val="11"/>
          <w:position w:val="2"/>
        </w:rPr>
        <w:t>,</w:t>
      </w:r>
      <w:hyperlink w:history="true" w:anchor="bookmark238">
        <w:r>
          <w:rPr>
            <w:sz w:val="11"/>
            <w:szCs w:val="11"/>
            <w:color w:val="0000FF"/>
            <w:spacing w:val="11"/>
            <w:position w:val="2"/>
          </w:rPr>
          <w:t>145</w:t>
        </w:r>
      </w:hyperlink>
    </w:p>
    <w:p>
      <w:pPr>
        <w:pStyle w:val="BodyText"/>
        <w:ind w:left="1" w:right="262" w:firstLine="193"/>
        <w:spacing w:before="8" w:line="241" w:lineRule="auto"/>
        <w:jc w:val="both"/>
        <w:rPr/>
      </w:pPr>
      <w:r>
        <w:rPr>
          <w:spacing w:val="-4"/>
        </w:rPr>
        <w:t>It is common in the</w:t>
      </w:r>
      <w:r>
        <w:rPr>
          <w:spacing w:val="-8"/>
        </w:rPr>
        <w:t xml:space="preserve"> </w:t>
      </w:r>
      <w:r>
        <w:rPr>
          <w:spacing w:val="-4"/>
        </w:rPr>
        <w:t>third</w:t>
      </w:r>
      <w:r>
        <w:rPr>
          <w:spacing w:val="-9"/>
        </w:rPr>
        <w:t xml:space="preserve"> </w:t>
      </w:r>
      <w:r>
        <w:rPr>
          <w:spacing w:val="-4"/>
        </w:rPr>
        <w:t>trimester</w:t>
      </w:r>
      <w:r>
        <w:rPr>
          <w:spacing w:val="-8"/>
        </w:rPr>
        <w:t xml:space="preserve"> </w:t>
      </w:r>
      <w:r>
        <w:rPr>
          <w:spacing w:val="-4"/>
        </w:rPr>
        <w:t>and</w:t>
      </w:r>
      <w:r>
        <w:rPr>
          <w:spacing w:val="-9"/>
        </w:rPr>
        <w:t xml:space="preserve"> </w:t>
      </w:r>
      <w:r>
        <w:rPr>
          <w:spacing w:val="-4"/>
        </w:rPr>
        <w:t>in</w:t>
      </w:r>
      <w:r>
        <w:rPr>
          <w:spacing w:val="-9"/>
        </w:rPr>
        <w:t xml:space="preserve"> </w:t>
      </w:r>
      <w:r>
        <w:rPr>
          <w:spacing w:val="-4"/>
        </w:rPr>
        <w:t>those</w:t>
      </w:r>
      <w:r>
        <w:rPr>
          <w:spacing w:val="-14"/>
        </w:rPr>
        <w:t xml:space="preserve"> </w:t>
      </w:r>
      <w:r>
        <w:rPr>
          <w:spacing w:val="-4"/>
        </w:rPr>
        <w:t>who</w:t>
      </w:r>
      <w:r>
        <w:rPr>
          <w:spacing w:val="-5"/>
        </w:rPr>
        <w:t xml:space="preserve"> </w:t>
      </w:r>
      <w:r>
        <w:rPr>
          <w:spacing w:val="-4"/>
        </w:rPr>
        <w:t>have</w:t>
      </w:r>
      <w:r>
        <w:rPr/>
        <w:t xml:space="preserve"> </w:t>
      </w:r>
      <w:r>
        <w:rPr>
          <w:spacing w:val="-2"/>
        </w:rPr>
        <w:t>already</w:t>
      </w:r>
      <w:r>
        <w:rPr>
          <w:spacing w:val="33"/>
          <w:w w:val="101"/>
        </w:rPr>
        <w:t xml:space="preserve"> </w:t>
      </w:r>
      <w:r>
        <w:rPr>
          <w:spacing w:val="-2"/>
        </w:rPr>
        <w:t>experienced</w:t>
      </w:r>
      <w:r>
        <w:rPr>
          <w:spacing w:val="40"/>
          <w:w w:val="101"/>
        </w:rPr>
        <w:t xml:space="preserve"> </w:t>
      </w:r>
      <w:r>
        <w:rPr>
          <w:spacing w:val="-2"/>
        </w:rPr>
        <w:t>pre</w:t>
      </w:r>
      <w:r>
        <w:rPr>
          <w:spacing w:val="-3"/>
        </w:rPr>
        <w:t>vious</w:t>
      </w:r>
      <w:r>
        <w:rPr>
          <w:spacing w:val="33"/>
          <w:w w:val="101"/>
        </w:rPr>
        <w:t xml:space="preserve"> </w:t>
      </w:r>
      <w:r>
        <w:rPr>
          <w:spacing w:val="-3"/>
        </w:rPr>
        <w:t>episodes.</w:t>
      </w:r>
      <w:r>
        <w:rPr>
          <w:spacing w:val="28"/>
          <w:w w:val="101"/>
        </w:rPr>
        <w:t xml:space="preserve"> </w:t>
      </w:r>
      <w:r>
        <w:rPr>
          <w:spacing w:val="-3"/>
        </w:rPr>
        <w:t>The</w:t>
      </w:r>
      <w:r>
        <w:rPr>
          <w:spacing w:val="34"/>
          <w:w w:val="101"/>
        </w:rPr>
        <w:t xml:space="preserve"> </w:t>
      </w:r>
      <w:r>
        <w:rPr>
          <w:spacing w:val="-3"/>
        </w:rPr>
        <w:t>substrate</w:t>
      </w:r>
      <w:r>
        <w:rPr>
          <w:spacing w:val="34"/>
          <w:w w:val="101"/>
        </w:rPr>
        <w:t xml:space="preserve"> </w:t>
      </w:r>
      <w:r>
        <w:rPr>
          <w:spacing w:val="-3"/>
        </w:rPr>
        <w:t>is</w:t>
      </w:r>
      <w:r>
        <w:rPr/>
        <w:t xml:space="preserve"> </w:t>
      </w:r>
      <w:r>
        <w:rPr>
          <w:spacing w:val="-2"/>
        </w:rPr>
        <w:t>related   to   alterations    during   pregnancy:</w:t>
      </w:r>
      <w:r>
        <w:rPr>
          <w:spacing w:val="4"/>
        </w:rPr>
        <w:t xml:space="preserve">   </w:t>
      </w:r>
      <w:r>
        <w:rPr>
          <w:spacing w:val="-2"/>
        </w:rPr>
        <w:t>anatomi</w:t>
      </w:r>
      <w:r>
        <w:rPr>
          <w:spacing w:val="-3"/>
        </w:rPr>
        <w:t>c,</w:t>
      </w:r>
      <w:r>
        <w:rPr>
          <w:spacing w:val="1"/>
        </w:rPr>
        <w:t xml:space="preserve"> </w:t>
      </w:r>
      <w:r>
        <w:rPr>
          <w:spacing w:val="-2"/>
        </w:rPr>
        <w:t>hemodynamic,   and    electric    </w:t>
      </w:r>
      <w:r>
        <w:rPr>
          <w:spacing w:val="-3"/>
        </w:rPr>
        <w:t>(i.e.   tendency    to</w:t>
      </w:r>
      <w:r>
        <w:rPr>
          <w:spacing w:val="8"/>
        </w:rPr>
        <w:t xml:space="preserve">   </w:t>
      </w:r>
      <w:r>
        <w:rPr>
          <w:spacing w:val="-3"/>
        </w:rPr>
        <w:t>QT</w:t>
      </w:r>
      <w:r>
        <w:rPr>
          <w:spacing w:val="2"/>
        </w:rPr>
        <w:t xml:space="preserve"> </w:t>
      </w:r>
      <w:r>
        <w:rPr>
          <w:spacing w:val="-3"/>
        </w:rPr>
        <w:t>prolongation).</w:t>
      </w:r>
      <w:r>
        <w:rPr>
          <w:spacing w:val="43"/>
          <w:w w:val="101"/>
        </w:rPr>
        <w:t xml:space="preserve"> </w:t>
      </w:r>
      <w:r>
        <w:rPr>
          <w:spacing w:val="-3"/>
        </w:rPr>
        <w:t>AF</w:t>
      </w:r>
      <w:r>
        <w:rPr>
          <w:spacing w:val="42"/>
        </w:rPr>
        <w:t xml:space="preserve"> </w:t>
      </w:r>
      <w:r>
        <w:rPr>
          <w:spacing w:val="-3"/>
        </w:rPr>
        <w:t>is</w:t>
      </w:r>
      <w:r>
        <w:rPr>
          <w:spacing w:val="41"/>
          <w:w w:val="101"/>
        </w:rPr>
        <w:t xml:space="preserve"> </w:t>
      </w:r>
      <w:r>
        <w:rPr>
          <w:spacing w:val="-3"/>
        </w:rPr>
        <w:t>associated</w:t>
      </w:r>
      <w:r>
        <w:rPr>
          <w:spacing w:val="42"/>
        </w:rPr>
        <w:t xml:space="preserve"> </w:t>
      </w:r>
      <w:r>
        <w:rPr>
          <w:spacing w:val="-3"/>
        </w:rPr>
        <w:t>to</w:t>
      </w:r>
      <w:r>
        <w:rPr>
          <w:spacing w:val="42"/>
        </w:rPr>
        <w:t xml:space="preserve"> </w:t>
      </w:r>
      <w:r>
        <w:rPr>
          <w:spacing w:val="-3"/>
        </w:rPr>
        <w:t>the</w:t>
      </w:r>
      <w:r>
        <w:rPr>
          <w:spacing w:val="42"/>
        </w:rPr>
        <w:t xml:space="preserve"> </w:t>
      </w:r>
      <w:r>
        <w:rPr>
          <w:spacing w:val="-3"/>
        </w:rPr>
        <w:t>increased</w:t>
      </w:r>
      <w:r>
        <w:rPr>
          <w:spacing w:val="48"/>
        </w:rPr>
        <w:t xml:space="preserve"> </w:t>
      </w:r>
      <w:r>
        <w:rPr>
          <w:spacing w:val="-3"/>
        </w:rPr>
        <w:t>risk</w:t>
      </w:r>
      <w:r>
        <w:rPr>
          <w:spacing w:val="41"/>
        </w:rPr>
        <w:t xml:space="preserve"> </w:t>
      </w:r>
      <w:r>
        <w:rPr>
          <w:spacing w:val="-3"/>
        </w:rPr>
        <w:t>of</w:t>
      </w:r>
      <w:r>
        <w:rPr/>
        <w:t xml:space="preserve"> </w:t>
      </w:r>
      <w:r>
        <w:rPr>
          <w:spacing w:val="-3"/>
        </w:rPr>
        <w:t>all-cause</w:t>
      </w:r>
      <w:r>
        <w:rPr>
          <w:spacing w:val="29"/>
          <w:w w:val="101"/>
        </w:rPr>
        <w:t xml:space="preserve"> </w:t>
      </w:r>
      <w:r>
        <w:rPr>
          <w:spacing w:val="-3"/>
        </w:rPr>
        <w:t>death</w:t>
      </w:r>
      <w:r>
        <w:rPr>
          <w:spacing w:val="22"/>
        </w:rPr>
        <w:t xml:space="preserve"> </w:t>
      </w:r>
      <w:r>
        <w:rPr>
          <w:spacing w:val="-3"/>
        </w:rPr>
        <w:t>and</w:t>
      </w:r>
      <w:r>
        <w:rPr>
          <w:spacing w:val="21"/>
        </w:rPr>
        <w:t xml:space="preserve"> </w:t>
      </w:r>
      <w:r>
        <w:rPr>
          <w:spacing w:val="-3"/>
        </w:rPr>
        <w:t>complications</w:t>
      </w:r>
      <w:r>
        <w:rPr>
          <w:spacing w:val="21"/>
          <w:w w:val="101"/>
        </w:rPr>
        <w:t xml:space="preserve"> </w:t>
      </w:r>
      <w:r>
        <w:rPr>
          <w:spacing w:val="-3"/>
        </w:rPr>
        <w:t>to</w:t>
      </w:r>
      <w:r>
        <w:rPr>
          <w:spacing w:val="26"/>
          <w:w w:val="101"/>
        </w:rPr>
        <w:t xml:space="preserve"> </w:t>
      </w:r>
      <w:r>
        <w:rPr>
          <w:spacing w:val="-3"/>
        </w:rPr>
        <w:t>mother</w:t>
      </w:r>
      <w:r>
        <w:rPr>
          <w:spacing w:val="22"/>
        </w:rPr>
        <w:t xml:space="preserve"> </w:t>
      </w:r>
      <w:r>
        <w:rPr>
          <w:spacing w:val="-3"/>
        </w:rPr>
        <w:t>and</w:t>
      </w:r>
      <w:r>
        <w:rPr>
          <w:spacing w:val="20"/>
          <w:w w:val="101"/>
        </w:rPr>
        <w:t xml:space="preserve"> </w:t>
      </w:r>
      <w:r>
        <w:rPr>
          <w:spacing w:val="-3"/>
        </w:rPr>
        <w:t>foetus,</w:t>
      </w:r>
      <w:r>
        <w:rPr/>
        <w:t xml:space="preserve"> </w:t>
      </w:r>
      <w:r>
        <w:rPr>
          <w:spacing w:val="-2"/>
        </w:rPr>
        <w:t>in  particular</w:t>
      </w:r>
      <w:r>
        <w:rPr>
          <w:spacing w:val="8"/>
        </w:rPr>
        <w:t xml:space="preserve">  </w:t>
      </w:r>
      <w:r>
        <w:rPr>
          <w:spacing w:val="-2"/>
        </w:rPr>
        <w:t>in</w:t>
      </w:r>
      <w:r>
        <w:rPr>
          <w:spacing w:val="8"/>
        </w:rPr>
        <w:t xml:space="preserve">  </w:t>
      </w:r>
      <w:r>
        <w:rPr>
          <w:spacing w:val="-2"/>
        </w:rPr>
        <w:t>case</w:t>
      </w:r>
      <w:r>
        <w:rPr>
          <w:spacing w:val="9"/>
        </w:rPr>
        <w:t xml:space="preserve">  </w:t>
      </w:r>
      <w:r>
        <w:rPr>
          <w:spacing w:val="-2"/>
        </w:rPr>
        <w:t>of</w:t>
      </w:r>
      <w:r>
        <w:rPr>
          <w:spacing w:val="10"/>
        </w:rPr>
        <w:t xml:space="preserve">  </w:t>
      </w:r>
      <w:r>
        <w:rPr>
          <w:spacing w:val="-2"/>
        </w:rPr>
        <w:t>underneath</w:t>
      </w:r>
      <w:r>
        <w:rPr>
          <w:spacing w:val="8"/>
        </w:rPr>
        <w:t xml:space="preserve">  </w:t>
      </w:r>
      <w:r>
        <w:rPr>
          <w:spacing w:val="-2"/>
        </w:rPr>
        <w:t>c</w:t>
      </w:r>
      <w:r>
        <w:rPr>
          <w:spacing w:val="-3"/>
        </w:rPr>
        <w:t>ardiac</w:t>
      </w:r>
      <w:r>
        <w:rPr>
          <w:spacing w:val="8"/>
        </w:rPr>
        <w:t xml:space="preserve">  </w:t>
      </w:r>
      <w:r>
        <w:rPr>
          <w:spacing w:val="-3"/>
        </w:rPr>
        <w:t>diseases.</w:t>
      </w:r>
      <w:r>
        <w:rPr/>
        <w:t xml:space="preserve"> </w:t>
      </w:r>
      <w:r>
        <w:rPr>
          <w:spacing w:val="-3"/>
        </w:rPr>
        <w:t>Therefore,</w:t>
      </w:r>
      <w:r>
        <w:rPr>
          <w:spacing w:val="16"/>
          <w:w w:val="101"/>
        </w:rPr>
        <w:t xml:space="preserve"> </w:t>
      </w:r>
      <w:r>
        <w:rPr>
          <w:spacing w:val="-3"/>
        </w:rPr>
        <w:t>the</w:t>
      </w:r>
      <w:r>
        <w:rPr>
          <w:spacing w:val="22"/>
          <w:w w:val="101"/>
        </w:rPr>
        <w:t xml:space="preserve"> </w:t>
      </w:r>
      <w:r>
        <w:rPr>
          <w:spacing w:val="-3"/>
        </w:rPr>
        <w:t>need</w:t>
      </w:r>
      <w:r>
        <w:rPr>
          <w:spacing w:val="15"/>
        </w:rPr>
        <w:t xml:space="preserve"> </w:t>
      </w:r>
      <w:r>
        <w:rPr>
          <w:spacing w:val="-3"/>
        </w:rPr>
        <w:t>for</w:t>
      </w:r>
      <w:r>
        <w:rPr>
          <w:spacing w:val="17"/>
          <w:w w:val="101"/>
        </w:rPr>
        <w:t xml:space="preserve"> </w:t>
      </w:r>
      <w:r>
        <w:rPr>
          <w:spacing w:val="-3"/>
        </w:rPr>
        <w:t>an</w:t>
      </w:r>
      <w:r>
        <w:rPr>
          <w:spacing w:val="16"/>
        </w:rPr>
        <w:t xml:space="preserve"> </w:t>
      </w:r>
      <w:r>
        <w:rPr>
          <w:spacing w:val="-3"/>
        </w:rPr>
        <w:t>early</w:t>
      </w:r>
      <w:r>
        <w:rPr>
          <w:spacing w:val="16"/>
          <w:w w:val="101"/>
        </w:rPr>
        <w:t xml:space="preserve"> </w:t>
      </w:r>
      <w:r>
        <w:rPr>
          <w:spacing w:val="-3"/>
        </w:rPr>
        <w:t>treatment</w:t>
      </w:r>
      <w:r>
        <w:rPr>
          <w:spacing w:val="17"/>
          <w:w w:val="101"/>
        </w:rPr>
        <w:t xml:space="preserve"> </w:t>
      </w:r>
      <w:r>
        <w:rPr>
          <w:spacing w:val="-3"/>
        </w:rPr>
        <w:t>is</w:t>
      </w:r>
      <w:r>
        <w:rPr>
          <w:spacing w:val="21"/>
        </w:rPr>
        <w:t xml:space="preserve"> </w:t>
      </w:r>
      <w:r>
        <w:rPr>
          <w:spacing w:val="-3"/>
        </w:rPr>
        <w:t>mandat</w:t>
      </w:r>
      <w:r>
        <w:rPr>
          <w:spacing w:val="-4"/>
        </w:rPr>
        <w:t>ory</w:t>
      </w:r>
      <w:r>
        <w:rPr/>
        <w:t xml:space="preserve"> </w:t>
      </w:r>
      <w:r>
        <w:rPr>
          <w:spacing w:val="-2"/>
        </w:rPr>
        <w:t>although  physicians  should  cautionally</w:t>
      </w:r>
      <w:r>
        <w:rPr>
          <w:spacing w:val="4"/>
        </w:rPr>
        <w:t xml:space="preserve">  </w:t>
      </w:r>
      <w:r>
        <w:rPr>
          <w:spacing w:val="-2"/>
        </w:rPr>
        <w:t>consider</w:t>
      </w:r>
      <w:r>
        <w:rPr>
          <w:spacing w:val="5"/>
        </w:rPr>
        <w:t xml:space="preserve">  </w:t>
      </w:r>
      <w:r>
        <w:rPr>
          <w:spacing w:val="-2"/>
        </w:rPr>
        <w:t>use</w:t>
      </w:r>
      <w:r>
        <w:rPr>
          <w:spacing w:val="3"/>
        </w:rPr>
        <w:t xml:space="preserve">  </w:t>
      </w:r>
      <w:r>
        <w:rPr>
          <w:spacing w:val="-2"/>
        </w:rPr>
        <w:t>of</w:t>
      </w:r>
      <w:r>
        <w:rPr>
          <w:spacing w:val="1"/>
        </w:rPr>
        <w:t xml:space="preserve"> </w:t>
      </w:r>
      <w:r>
        <w:rPr>
          <w:spacing w:val="-3"/>
        </w:rPr>
        <w:t>drugs</w:t>
      </w:r>
      <w:r>
        <w:rPr>
          <w:spacing w:val="31"/>
        </w:rPr>
        <w:t xml:space="preserve"> </w:t>
      </w:r>
      <w:r>
        <w:rPr>
          <w:spacing w:val="-3"/>
        </w:rPr>
        <w:t>due</w:t>
      </w:r>
      <w:r>
        <w:rPr>
          <w:spacing w:val="32"/>
        </w:rPr>
        <w:t xml:space="preserve"> </w:t>
      </w:r>
      <w:r>
        <w:rPr>
          <w:spacing w:val="-3"/>
        </w:rPr>
        <w:t>to</w:t>
      </w:r>
      <w:r>
        <w:rPr>
          <w:spacing w:val="30"/>
          <w:w w:val="101"/>
        </w:rPr>
        <w:t xml:space="preserve"> </w:t>
      </w:r>
      <w:r>
        <w:rPr>
          <w:spacing w:val="-3"/>
        </w:rPr>
        <w:t>scarce</w:t>
      </w:r>
      <w:r>
        <w:rPr>
          <w:spacing w:val="30"/>
          <w:w w:val="101"/>
        </w:rPr>
        <w:t xml:space="preserve"> </w:t>
      </w:r>
      <w:r>
        <w:rPr>
          <w:spacing w:val="-3"/>
        </w:rPr>
        <w:t>evidence</w:t>
      </w:r>
      <w:r>
        <w:rPr>
          <w:spacing w:val="32"/>
        </w:rPr>
        <w:t xml:space="preserve"> </w:t>
      </w:r>
      <w:r>
        <w:rPr>
          <w:spacing w:val="-3"/>
        </w:rPr>
        <w:t>in</w:t>
      </w:r>
      <w:r>
        <w:rPr>
          <w:spacing w:val="37"/>
        </w:rPr>
        <w:t xml:space="preserve"> </w:t>
      </w:r>
      <w:r>
        <w:rPr>
          <w:spacing w:val="-3"/>
        </w:rPr>
        <w:t>pregnancy</w:t>
      </w:r>
      <w:r>
        <w:rPr>
          <w:spacing w:val="32"/>
        </w:rPr>
        <w:t xml:space="preserve"> </w:t>
      </w:r>
      <w:r>
        <w:rPr>
          <w:spacing w:val="-3"/>
        </w:rPr>
        <w:t>and</w:t>
      </w:r>
      <w:r>
        <w:rPr>
          <w:spacing w:val="37"/>
          <w:w w:val="101"/>
        </w:rPr>
        <w:t xml:space="preserve"> </w:t>
      </w:r>
      <w:r>
        <w:rPr>
          <w:spacing w:val="-3"/>
        </w:rPr>
        <w:t>possi</w:t>
      </w:r>
      <w:r>
        <w:rPr>
          <w:spacing w:val="-4"/>
        </w:rPr>
        <w:t>ble</w:t>
      </w:r>
      <w:r>
        <w:rPr/>
        <w:t xml:space="preserve"> </w:t>
      </w:r>
      <w:r>
        <w:rPr>
          <w:spacing w:val="-1"/>
        </w:rPr>
        <w:t>pro-arrhythmic      effe</w:t>
      </w:r>
      <w:r>
        <w:rPr>
          <w:spacing w:val="-2"/>
        </w:rPr>
        <w:t>cts      which</w:t>
      </w:r>
      <w:r>
        <w:rPr>
          <w:spacing w:val="1"/>
        </w:rPr>
        <w:t xml:space="preserve">      </w:t>
      </w:r>
      <w:r>
        <w:rPr>
          <w:spacing w:val="-2"/>
        </w:rPr>
        <w:t>might      increase</w:t>
      </w:r>
      <w:r>
        <w:rPr>
          <w:spacing w:val="4"/>
        </w:rPr>
        <w:t xml:space="preserve"> </w:t>
      </w:r>
      <w:r>
        <w:rPr>
          <w:spacing w:val="-3"/>
        </w:rPr>
        <w:t>atrioventricular</w:t>
      </w:r>
      <w:r>
        <w:rPr>
          <w:spacing w:val="16"/>
          <w:w w:val="101"/>
        </w:rPr>
        <w:t xml:space="preserve">   </w:t>
      </w:r>
      <w:r>
        <w:rPr>
          <w:spacing w:val="-3"/>
        </w:rPr>
        <w:t>conduction</w:t>
      </w:r>
      <w:r>
        <w:rPr>
          <w:spacing w:val="11"/>
        </w:rPr>
        <w:t xml:space="preserve">   </w:t>
      </w:r>
      <w:r>
        <w:rPr>
          <w:spacing w:val="-3"/>
        </w:rPr>
        <w:t>and</w:t>
      </w:r>
      <w:r>
        <w:rPr>
          <w:spacing w:val="12"/>
        </w:rPr>
        <w:t xml:space="preserve">   </w:t>
      </w:r>
      <w:r>
        <w:rPr>
          <w:spacing w:val="-3"/>
        </w:rPr>
        <w:t>significantly</w:t>
      </w:r>
      <w:r>
        <w:rPr>
          <w:spacing w:val="11"/>
        </w:rPr>
        <w:t xml:space="preserve">   </w:t>
      </w:r>
      <w:r>
        <w:rPr>
          <w:spacing w:val="-3"/>
        </w:rPr>
        <w:t>impair</w:t>
      </w:r>
      <w:r>
        <w:rPr>
          <w:spacing w:val="2"/>
        </w:rPr>
        <w:t xml:space="preserve"> </w:t>
      </w:r>
      <w:r>
        <w:rPr>
          <w:spacing w:val="-2"/>
        </w:rPr>
        <w:t>maternal and foetus hemodyn</w:t>
      </w:r>
      <w:r>
        <w:rPr>
          <w:spacing w:val="-3"/>
        </w:rPr>
        <w:t>amics.</w:t>
      </w:r>
    </w:p>
    <w:p>
      <w:pPr>
        <w:spacing w:line="241" w:lineRule="auto"/>
        <w:sectPr>
          <w:type w:val="continuous"/>
          <w:pgSz w:w="11906" w:h="15875"/>
          <w:pgMar w:top="949" w:right="757" w:bottom="0" w:left="863" w:header="640" w:footer="0" w:gutter="0"/>
          <w:cols w:equalWidth="0" w:num="2">
            <w:col w:w="5315" w:space="100"/>
            <w:col w:w="4870" w:space="0"/>
          </w:cols>
        </w:sectPr>
        <w:rPr/>
      </w:pPr>
    </w:p>
    <w:p>
      <w:pPr>
        <w:spacing w:line="397" w:lineRule="auto"/>
        <w:rPr>
          <w:rFonts w:ascii="Arial"/>
          <w:sz w:val="21"/>
        </w:rPr>
      </w:pPr>
      <w:r/>
    </w:p>
    <w:p>
      <w:pPr>
        <w:pStyle w:val="BodyText"/>
        <w:ind w:left="121"/>
        <w:spacing w:before="43" w:line="200" w:lineRule="exact"/>
        <w:rPr>
          <w:sz w:val="15"/>
          <w:szCs w:val="15"/>
        </w:rPr>
      </w:pPr>
      <w:r>
        <w:rPr>
          <w:sz w:val="15"/>
          <w:szCs w:val="15"/>
          <w:b/>
          <w:bCs/>
          <w:color w:val="AD1229"/>
          <w:spacing w:val="4"/>
          <w:position w:val="2"/>
        </w:rPr>
        <w:t>Table</w:t>
      </w:r>
      <w:r>
        <w:rPr>
          <w:sz w:val="15"/>
          <w:szCs w:val="15"/>
          <w:b/>
          <w:bCs/>
          <w:color w:val="AD1229"/>
          <w:spacing w:val="-7"/>
          <w:position w:val="2"/>
        </w:rPr>
        <w:t xml:space="preserve"> </w:t>
      </w:r>
      <w:r>
        <w:rPr>
          <w:sz w:val="15"/>
          <w:szCs w:val="15"/>
          <w:b/>
          <w:bCs/>
          <w:color w:val="AD1229"/>
          <w:spacing w:val="4"/>
          <w:position w:val="2"/>
        </w:rPr>
        <w:t>9   </w:t>
      </w:r>
      <w:r>
        <w:rPr>
          <w:sz w:val="15"/>
          <w:szCs w:val="15"/>
          <w:b/>
          <w:bCs/>
          <w:spacing w:val="4"/>
          <w:position w:val="2"/>
        </w:rPr>
        <w:t>Pharmacological</w:t>
      </w:r>
      <w:r>
        <w:rPr>
          <w:sz w:val="15"/>
          <w:szCs w:val="15"/>
          <w:b/>
          <w:bCs/>
          <w:spacing w:val="-11"/>
          <w:position w:val="2"/>
        </w:rPr>
        <w:t xml:space="preserve"> </w:t>
      </w:r>
      <w:r>
        <w:rPr>
          <w:sz w:val="15"/>
          <w:szCs w:val="15"/>
          <w:b/>
          <w:bCs/>
          <w:spacing w:val="4"/>
          <w:position w:val="2"/>
        </w:rPr>
        <w:t>control</w:t>
      </w:r>
      <w:r>
        <w:rPr>
          <w:sz w:val="15"/>
          <w:szCs w:val="15"/>
          <w:b/>
          <w:bCs/>
          <w:spacing w:val="-12"/>
          <w:position w:val="2"/>
        </w:rPr>
        <w:t xml:space="preserve"> </w:t>
      </w:r>
      <w:r>
        <w:rPr>
          <w:sz w:val="15"/>
          <w:szCs w:val="15"/>
          <w:b/>
          <w:bCs/>
          <w:spacing w:val="4"/>
          <w:position w:val="2"/>
        </w:rPr>
        <w:t>of</w:t>
      </w:r>
      <w:r>
        <w:rPr>
          <w:sz w:val="15"/>
          <w:szCs w:val="15"/>
          <w:b/>
          <w:bCs/>
          <w:spacing w:val="-9"/>
          <w:position w:val="2"/>
        </w:rPr>
        <w:t xml:space="preserve"> </w:t>
      </w:r>
      <w:r>
        <w:rPr>
          <w:sz w:val="15"/>
          <w:szCs w:val="15"/>
          <w:b/>
          <w:bCs/>
          <w:spacing w:val="4"/>
          <w:position w:val="2"/>
        </w:rPr>
        <w:t>mean</w:t>
      </w:r>
      <w:r>
        <w:rPr>
          <w:sz w:val="15"/>
          <w:szCs w:val="15"/>
          <w:b/>
          <w:bCs/>
          <w:spacing w:val="-15"/>
          <w:position w:val="2"/>
        </w:rPr>
        <w:t xml:space="preserve"> </w:t>
      </w:r>
      <w:r>
        <w:rPr>
          <w:sz w:val="15"/>
          <w:szCs w:val="15"/>
          <w:b/>
          <w:bCs/>
          <w:spacing w:val="4"/>
          <w:position w:val="2"/>
        </w:rPr>
        <w:t>ventricular</w:t>
      </w:r>
      <w:r>
        <w:rPr>
          <w:sz w:val="15"/>
          <w:szCs w:val="15"/>
          <w:b/>
          <w:bCs/>
          <w:spacing w:val="-6"/>
          <w:position w:val="2"/>
        </w:rPr>
        <w:t xml:space="preserve"> </w:t>
      </w:r>
      <w:r>
        <w:rPr>
          <w:sz w:val="15"/>
          <w:szCs w:val="15"/>
          <w:b/>
          <w:bCs/>
          <w:spacing w:val="4"/>
          <w:position w:val="2"/>
        </w:rPr>
        <w:t>rate</w:t>
      </w:r>
      <w:r>
        <w:rPr>
          <w:sz w:val="15"/>
          <w:szCs w:val="15"/>
          <w:b/>
          <w:bCs/>
          <w:spacing w:val="-11"/>
          <w:position w:val="2"/>
        </w:rPr>
        <w:t xml:space="preserve"> </w:t>
      </w:r>
      <w:r>
        <w:rPr>
          <w:sz w:val="15"/>
          <w:szCs w:val="15"/>
          <w:b/>
          <w:bCs/>
          <w:spacing w:val="4"/>
          <w:position w:val="2"/>
        </w:rPr>
        <w:t>in</w:t>
      </w:r>
      <w:r>
        <w:rPr>
          <w:sz w:val="15"/>
          <w:szCs w:val="15"/>
          <w:b/>
          <w:bCs/>
          <w:spacing w:val="-14"/>
          <w:position w:val="2"/>
        </w:rPr>
        <w:t xml:space="preserve"> </w:t>
      </w:r>
      <w:r>
        <w:rPr>
          <w:sz w:val="15"/>
          <w:szCs w:val="15"/>
          <w:spacing w:val="4"/>
          <w:position w:val="2"/>
        </w:rPr>
        <w:t>AF</w:t>
      </w:r>
      <w:r>
        <w:rPr>
          <w:sz w:val="15"/>
          <w:szCs w:val="15"/>
          <w:b/>
          <w:bCs/>
          <w:spacing w:val="4"/>
          <w:position w:val="2"/>
        </w:rPr>
        <w:t>:</w:t>
      </w:r>
      <w:r>
        <w:rPr>
          <w:sz w:val="15"/>
          <w:szCs w:val="15"/>
          <w:b/>
          <w:bCs/>
          <w:spacing w:val="-10"/>
          <w:position w:val="2"/>
        </w:rPr>
        <w:t xml:space="preserve"> </w:t>
      </w:r>
      <w:r>
        <w:rPr>
          <w:sz w:val="15"/>
          <w:szCs w:val="15"/>
          <w:b/>
          <w:bCs/>
          <w:spacing w:val="4"/>
          <w:position w:val="2"/>
        </w:rPr>
        <w:t>drugs</w:t>
      </w:r>
      <w:r>
        <w:rPr>
          <w:sz w:val="15"/>
          <w:szCs w:val="15"/>
          <w:b/>
          <w:bCs/>
          <w:spacing w:val="-13"/>
          <w:position w:val="2"/>
        </w:rPr>
        <w:t xml:space="preserve"> </w:t>
      </w:r>
      <w:r>
        <w:rPr>
          <w:sz w:val="15"/>
          <w:szCs w:val="15"/>
          <w:b/>
          <w:bCs/>
          <w:spacing w:val="4"/>
          <w:position w:val="2"/>
        </w:rPr>
        <w:t>to</w:t>
      </w:r>
      <w:r>
        <w:rPr>
          <w:sz w:val="15"/>
          <w:szCs w:val="15"/>
          <w:b/>
          <w:bCs/>
          <w:spacing w:val="-6"/>
          <w:position w:val="2"/>
        </w:rPr>
        <w:t xml:space="preserve"> </w:t>
      </w:r>
      <w:r>
        <w:rPr>
          <w:sz w:val="15"/>
          <w:szCs w:val="15"/>
          <w:b/>
          <w:bCs/>
          <w:spacing w:val="4"/>
          <w:position w:val="2"/>
        </w:rPr>
        <w:t>be used,</w:t>
      </w:r>
      <w:r>
        <w:rPr>
          <w:sz w:val="15"/>
          <w:szCs w:val="15"/>
          <w:b/>
          <w:bCs/>
          <w:spacing w:val="-11"/>
          <w:position w:val="2"/>
        </w:rPr>
        <w:t xml:space="preserve"> </w:t>
      </w:r>
      <w:r>
        <w:rPr>
          <w:sz w:val="15"/>
          <w:szCs w:val="15"/>
          <w:b/>
          <w:bCs/>
          <w:spacing w:val="4"/>
          <w:position w:val="2"/>
        </w:rPr>
        <w:t>administration use</w:t>
      </w:r>
      <w:r>
        <w:rPr>
          <w:sz w:val="15"/>
          <w:szCs w:val="15"/>
          <w:b/>
          <w:bCs/>
          <w:spacing w:val="3"/>
          <w:position w:val="2"/>
        </w:rPr>
        <w:t>,</w:t>
      </w:r>
      <w:r>
        <w:rPr>
          <w:sz w:val="15"/>
          <w:szCs w:val="15"/>
          <w:b/>
          <w:bCs/>
          <w:spacing w:val="-7"/>
          <w:position w:val="2"/>
        </w:rPr>
        <w:t xml:space="preserve"> </w:t>
      </w:r>
      <w:r>
        <w:rPr>
          <w:sz w:val="15"/>
          <w:szCs w:val="15"/>
          <w:b/>
          <w:bCs/>
          <w:spacing w:val="3"/>
          <w:position w:val="2"/>
        </w:rPr>
        <w:t>pharmacokinetics,</w:t>
      </w:r>
      <w:r>
        <w:rPr>
          <w:sz w:val="15"/>
          <w:szCs w:val="15"/>
          <w:b/>
          <w:bCs/>
          <w:spacing w:val="-11"/>
          <w:position w:val="2"/>
        </w:rPr>
        <w:t xml:space="preserve"> </w:t>
      </w:r>
      <w:r>
        <w:rPr>
          <w:sz w:val="15"/>
          <w:szCs w:val="15"/>
          <w:b/>
          <w:bCs/>
          <w:spacing w:val="3"/>
          <w:position w:val="2"/>
        </w:rPr>
        <w:t>adverse</w:t>
      </w:r>
    </w:p>
    <w:p>
      <w:pPr>
        <w:pStyle w:val="BodyText"/>
        <w:ind w:left="125"/>
        <w:spacing w:line="199" w:lineRule="exact"/>
        <w:rPr>
          <w:sz w:val="15"/>
          <w:szCs w:val="15"/>
        </w:rPr>
      </w:pPr>
      <w:r>
        <w:pict>
          <v:shape id="_x0000_s138" style="position:absolute;margin-left:12.3291pt;margin-top:560.629pt;mso-position-vertical-relative:text;mso-position-horizontal-relative:text;width:135.75pt;height:7.65pt;z-index:251735040;" filled="false" stroked="false" type="#_x0000_t202">
            <v:fill on="false"/>
            <v:stroke on="false"/>
            <v:path/>
            <v:imagedata o:title=""/>
            <o:lock v:ext="edit" aspectratio="false"/>
            <v:textbox inset="0mm,0mm,0mm,0mm">
              <w:txbxContent>
                <w:p>
                  <w:pPr>
                    <w:pStyle w:val="BodyText"/>
                    <w:ind w:left="20"/>
                    <w:spacing w:before="20" w:line="112" w:lineRule="exact"/>
                    <w:rPr>
                      <w:sz w:val="9"/>
                      <w:szCs w:val="9"/>
                    </w:rPr>
                  </w:pPr>
                  <w:r>
                    <w:rPr>
                      <w:sz w:val="9"/>
                      <w:szCs w:val="9"/>
                      <w:spacing w:val="5"/>
                      <w:position w:val="1"/>
                    </w:rPr>
                    <w:t>b</w:t>
                  </w:r>
                  <w:r>
                    <w:rPr>
                      <w:sz w:val="9"/>
                      <w:szCs w:val="9"/>
                      <w:spacing w:val="16"/>
                      <w:position w:val="1"/>
                    </w:rPr>
                    <w:t xml:space="preserve"> </w:t>
                  </w:r>
                  <w:r>
                    <w:rPr>
                      <w:sz w:val="9"/>
                      <w:szCs w:val="9"/>
                      <w:spacing w:val="5"/>
                      <w:position w:val="1"/>
                    </w:rPr>
                    <w:t>i</w:t>
                  </w:r>
                  <w:r>
                    <w:rPr>
                      <w:sz w:val="9"/>
                      <w:szCs w:val="9"/>
                      <w:spacing w:val="15"/>
                      <w:w w:val="101"/>
                      <w:position w:val="1"/>
                    </w:rPr>
                    <w:t xml:space="preserve"> </w:t>
                  </w:r>
                  <w:r>
                    <w:rPr>
                      <w:sz w:val="9"/>
                      <w:szCs w:val="9"/>
                      <w:spacing w:val="5"/>
                      <w:position w:val="1"/>
                    </w:rPr>
                    <w:t>d    bis</w:t>
                  </w:r>
                  <w:r>
                    <w:rPr>
                      <w:sz w:val="9"/>
                      <w:szCs w:val="9"/>
                      <w:spacing w:val="17"/>
                      <w:w w:val="101"/>
                      <w:position w:val="1"/>
                    </w:rPr>
                    <w:t xml:space="preserve"> </w:t>
                  </w:r>
                  <w:r>
                    <w:rPr>
                      <w:sz w:val="9"/>
                      <w:szCs w:val="9"/>
                      <w:spacing w:val="5"/>
                      <w:position w:val="1"/>
                    </w:rPr>
                    <w:t>in</w:t>
                  </w:r>
                  <w:r>
                    <w:rPr>
                      <w:sz w:val="9"/>
                      <w:szCs w:val="9"/>
                      <w:spacing w:val="15"/>
                      <w:w w:val="101"/>
                      <w:position w:val="1"/>
                    </w:rPr>
                    <w:t xml:space="preserve"> </w:t>
                  </w:r>
                  <w:r>
                    <w:rPr>
                      <w:sz w:val="9"/>
                      <w:szCs w:val="9"/>
                      <w:spacing w:val="5"/>
                      <w:position w:val="1"/>
                    </w:rPr>
                    <w:t>die;</w:t>
                  </w:r>
                  <w:r>
                    <w:rPr>
                      <w:sz w:val="9"/>
                      <w:szCs w:val="9"/>
                      <w:spacing w:val="15"/>
                      <w:w w:val="102"/>
                      <w:position w:val="1"/>
                    </w:rPr>
                    <w:t xml:space="preserve"> </w:t>
                  </w:r>
                  <w:r>
                    <w:rPr>
                      <w:sz w:val="9"/>
                      <w:szCs w:val="9"/>
                      <w:spacing w:val="5"/>
                      <w:position w:val="1"/>
                    </w:rPr>
                    <w:t>o</w:t>
                  </w:r>
                  <w:r>
                    <w:rPr>
                      <w:sz w:val="9"/>
                      <w:szCs w:val="9"/>
                      <w:spacing w:val="15"/>
                      <w:w w:val="101"/>
                      <w:position w:val="1"/>
                    </w:rPr>
                    <w:t xml:space="preserve"> </w:t>
                  </w:r>
                  <w:r>
                    <w:rPr>
                      <w:sz w:val="9"/>
                      <w:szCs w:val="9"/>
                      <w:spacing w:val="5"/>
                      <w:position w:val="1"/>
                    </w:rPr>
                    <w:t>d    once</w:t>
                  </w:r>
                  <w:r>
                    <w:rPr>
                      <w:sz w:val="9"/>
                      <w:szCs w:val="9"/>
                      <w:spacing w:val="15"/>
                      <w:w w:val="103"/>
                      <w:position w:val="1"/>
                    </w:rPr>
                    <w:t xml:space="preserve"> </w:t>
                  </w:r>
                  <w:r>
                    <w:rPr>
                      <w:sz w:val="9"/>
                      <w:szCs w:val="9"/>
                      <w:spacing w:val="5"/>
                      <w:position w:val="1"/>
                    </w:rPr>
                    <w:t>da</w:t>
                  </w:r>
                  <w:r>
                    <w:rPr>
                      <w:sz w:val="9"/>
                      <w:szCs w:val="9"/>
                      <w:spacing w:val="4"/>
                      <w:position w:val="1"/>
                    </w:rPr>
                    <w:t>ily;</w:t>
                  </w:r>
                  <w:r>
                    <w:rPr>
                      <w:sz w:val="9"/>
                      <w:szCs w:val="9"/>
                      <w:spacing w:val="16"/>
                      <w:position w:val="1"/>
                    </w:rPr>
                    <w:t xml:space="preserve"> </w:t>
                  </w:r>
                  <w:r>
                    <w:rPr>
                      <w:sz w:val="9"/>
                      <w:szCs w:val="9"/>
                      <w:spacing w:val="4"/>
                      <w:position w:val="1"/>
                    </w:rPr>
                    <w:t>and</w:t>
                  </w:r>
                  <w:r>
                    <w:rPr>
                      <w:sz w:val="9"/>
                      <w:szCs w:val="9"/>
                      <w:spacing w:val="17"/>
                      <w:position w:val="1"/>
                    </w:rPr>
                    <w:t xml:space="preserve"> </w:t>
                  </w:r>
                  <w:r>
                    <w:rPr>
                      <w:sz w:val="9"/>
                      <w:szCs w:val="9"/>
                      <w:spacing w:val="4"/>
                      <w:position w:val="1"/>
                    </w:rPr>
                    <w:t>t</w:t>
                  </w:r>
                  <w:r>
                    <w:rPr>
                      <w:sz w:val="9"/>
                      <w:szCs w:val="9"/>
                      <w:spacing w:val="15"/>
                      <w:w w:val="102"/>
                      <w:position w:val="1"/>
                    </w:rPr>
                    <w:t xml:space="preserve"> </w:t>
                  </w:r>
                  <w:r>
                    <w:rPr>
                      <w:sz w:val="9"/>
                      <w:szCs w:val="9"/>
                      <w:spacing w:val="4"/>
                      <w:position w:val="1"/>
                    </w:rPr>
                    <w:t>i</w:t>
                  </w:r>
                  <w:r>
                    <w:rPr>
                      <w:sz w:val="9"/>
                      <w:szCs w:val="9"/>
                      <w:spacing w:val="15"/>
                      <w:w w:val="101"/>
                      <w:position w:val="1"/>
                    </w:rPr>
                    <w:t xml:space="preserve"> </w:t>
                  </w:r>
                  <w:r>
                    <w:rPr>
                      <w:sz w:val="9"/>
                      <w:szCs w:val="9"/>
                      <w:spacing w:val="4"/>
                      <w:position w:val="1"/>
                    </w:rPr>
                    <w:t>d</w:t>
                  </w:r>
                  <w:r>
                    <w:rPr>
                      <w:sz w:val="9"/>
                      <w:szCs w:val="9"/>
                      <w:spacing w:val="2"/>
                      <w:position w:val="1"/>
                    </w:rPr>
                    <w:t xml:space="preserve">    </w:t>
                  </w:r>
                  <w:r>
                    <w:rPr>
                      <w:sz w:val="9"/>
                      <w:szCs w:val="9"/>
                      <w:spacing w:val="4"/>
                      <w:position w:val="1"/>
                    </w:rPr>
                    <w:t>ter</w:t>
                  </w:r>
                  <w:r>
                    <w:rPr>
                      <w:sz w:val="9"/>
                      <w:szCs w:val="9"/>
                      <w:spacing w:val="20"/>
                      <w:w w:val="101"/>
                      <w:position w:val="1"/>
                    </w:rPr>
                    <w:t xml:space="preserve"> </w:t>
                  </w:r>
                  <w:r>
                    <w:rPr>
                      <w:sz w:val="9"/>
                      <w:szCs w:val="9"/>
                      <w:spacing w:val="4"/>
                      <w:position w:val="1"/>
                    </w:rPr>
                    <w:t>in</w:t>
                  </w:r>
                  <w:r>
                    <w:rPr>
                      <w:sz w:val="9"/>
                      <w:szCs w:val="9"/>
                      <w:spacing w:val="15"/>
                      <w:w w:val="102"/>
                      <w:position w:val="1"/>
                    </w:rPr>
                    <w:t xml:space="preserve"> </w:t>
                  </w:r>
                  <w:r>
                    <w:rPr>
                      <w:sz w:val="9"/>
                      <w:szCs w:val="9"/>
                      <w:spacing w:val="4"/>
                      <w:position w:val="1"/>
                    </w:rPr>
                    <w:t>die</w:t>
                  </w:r>
                </w:p>
              </w:txbxContent>
            </v:textbox>
          </v:shape>
        </w:pict>
      </w:r>
      <w:bookmarkStart w:name="bookmark196" w:id="103"/>
      <w:bookmarkEnd w:id="103"/>
      <w:r>
        <w:rPr>
          <w:sz w:val="15"/>
          <w:szCs w:val="15"/>
          <w:b/>
          <w:bCs/>
          <w:spacing w:val="4"/>
          <w:position w:val="2"/>
        </w:rPr>
        <w:t>events, and contraindications</w:t>
      </w:r>
    </w:p>
    <w:p>
      <w:pPr>
        <w:spacing w:line="47" w:lineRule="exact"/>
        <w:rPr/>
      </w:pPr>
      <w:r/>
    </w:p>
    <w:tbl>
      <w:tblPr>
        <w:tblStyle w:val="TableNormal"/>
        <w:tblW w:w="9455" w:type="dxa"/>
        <w:tblInd w:w="1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88"/>
        <w:gridCol w:w="1653"/>
        <w:gridCol w:w="1548"/>
        <w:gridCol w:w="1253"/>
        <w:gridCol w:w="805"/>
        <w:gridCol w:w="1067"/>
        <w:gridCol w:w="1841"/>
      </w:tblGrid>
      <w:tr>
        <w:trPr>
          <w:trHeight w:val="524" w:hRule="atLeast"/>
        </w:trPr>
        <w:tc>
          <w:tcPr>
            <w:tcW w:w="1288" w:type="dxa"/>
            <w:vAlign w:val="top"/>
            <w:tcBorders>
              <w:bottom w:val="single" w:color="000000" w:sz="4" w:space="0"/>
              <w:top w:val="single" w:color="000000" w:sz="4" w:space="0"/>
            </w:tcBorders>
          </w:tcPr>
          <w:p>
            <w:pPr>
              <w:pStyle w:val="TableText"/>
              <w:ind w:left="6" w:right="153" w:hanging="6"/>
              <w:spacing w:before="98" w:line="253" w:lineRule="auto"/>
              <w:rPr>
                <w:sz w:val="15"/>
                <w:szCs w:val="15"/>
              </w:rPr>
            </w:pPr>
            <w:r>
              <w:rPr>
                <w:sz w:val="15"/>
                <w:szCs w:val="15"/>
                <w:b/>
                <w:bCs/>
                <w:spacing w:val="5"/>
              </w:rPr>
              <w:t>Antiarrhythmic</w:t>
            </w:r>
            <w:r>
              <w:rPr>
                <w:sz w:val="15"/>
                <w:szCs w:val="15"/>
                <w:b/>
                <w:bCs/>
              </w:rPr>
              <w:t xml:space="preserve"> </w:t>
            </w:r>
            <w:r>
              <w:rPr>
                <w:sz w:val="15"/>
                <w:szCs w:val="15"/>
                <w:b/>
                <w:bCs/>
                <w:spacing w:val="3"/>
              </w:rPr>
              <w:t>drugs</w:t>
            </w:r>
          </w:p>
        </w:tc>
        <w:tc>
          <w:tcPr>
            <w:tcW w:w="3201" w:type="dxa"/>
            <w:vAlign w:val="top"/>
            <w:gridSpan w:val="2"/>
            <w:tcBorders>
              <w:bottom w:val="single" w:color="000000" w:sz="4" w:space="0"/>
              <w:top w:val="single" w:color="000000" w:sz="4" w:space="0"/>
            </w:tcBorders>
          </w:tcPr>
          <w:p>
            <w:pPr>
              <w:pStyle w:val="TableText"/>
              <w:ind w:left="152"/>
              <w:spacing w:before="63" w:line="200" w:lineRule="exact"/>
              <w:rPr>
                <w:sz w:val="15"/>
                <w:szCs w:val="15"/>
              </w:rPr>
            </w:pPr>
            <w:r>
              <w:rPr>
                <w:sz w:val="15"/>
                <w:szCs w:val="15"/>
                <w:b/>
                <w:bCs/>
                <w:spacing w:val="3"/>
                <w:position w:val="1"/>
              </w:rPr>
              <w:t>I.V. administration</w:t>
            </w:r>
            <w:r>
              <w:rPr>
                <w:sz w:val="15"/>
                <w:szCs w:val="15"/>
                <w:b/>
                <w:bCs/>
                <w:spacing w:val="10"/>
                <w:position w:val="1"/>
              </w:rPr>
              <w:t xml:space="preserve">     </w:t>
            </w:r>
            <w:r>
              <w:rPr>
                <w:sz w:val="15"/>
                <w:szCs w:val="15"/>
                <w:b/>
                <w:bCs/>
                <w:spacing w:val="3"/>
                <w:position w:val="1"/>
              </w:rPr>
              <w:t>OS administration</w:t>
            </w:r>
          </w:p>
        </w:tc>
        <w:tc>
          <w:tcPr>
            <w:tcW w:w="1253" w:type="dxa"/>
            <w:vAlign w:val="top"/>
            <w:tcBorders>
              <w:bottom w:val="single" w:color="000000" w:sz="4" w:space="0"/>
              <w:top w:val="single" w:color="000000" w:sz="4" w:space="0"/>
            </w:tcBorders>
          </w:tcPr>
          <w:p>
            <w:pPr>
              <w:pStyle w:val="TableText"/>
              <w:ind w:left="376"/>
              <w:spacing w:before="63" w:line="200" w:lineRule="exact"/>
              <w:rPr>
                <w:sz w:val="15"/>
                <w:szCs w:val="15"/>
              </w:rPr>
            </w:pPr>
            <w:r>
              <w:rPr>
                <w:sz w:val="15"/>
                <w:szCs w:val="15"/>
                <w:b/>
                <w:bCs/>
                <w:spacing w:val="2"/>
              </w:rPr>
              <w:t>Peak of</w:t>
            </w:r>
          </w:p>
          <w:p>
            <w:pPr>
              <w:pStyle w:val="TableText"/>
              <w:ind w:left="122"/>
              <w:spacing w:line="199" w:lineRule="exact"/>
              <w:rPr>
                <w:sz w:val="15"/>
                <w:szCs w:val="15"/>
              </w:rPr>
            </w:pPr>
            <w:r>
              <w:rPr>
                <w:sz w:val="15"/>
                <w:szCs w:val="15"/>
                <w:b/>
                <w:bCs/>
                <w:spacing w:val="4"/>
                <w:position w:val="1"/>
              </w:rPr>
              <w:t>concentration</w:t>
            </w:r>
          </w:p>
        </w:tc>
        <w:tc>
          <w:tcPr>
            <w:tcW w:w="805" w:type="dxa"/>
            <w:vAlign w:val="top"/>
            <w:tcBorders>
              <w:bottom w:val="single" w:color="000000" w:sz="4" w:space="0"/>
              <w:top w:val="single" w:color="000000" w:sz="4" w:space="0"/>
            </w:tcBorders>
          </w:tcPr>
          <w:p>
            <w:pPr>
              <w:pStyle w:val="TableText"/>
              <w:ind w:left="118"/>
              <w:spacing w:before="63" w:line="200" w:lineRule="exact"/>
              <w:rPr>
                <w:sz w:val="15"/>
                <w:szCs w:val="15"/>
              </w:rPr>
            </w:pPr>
            <w:r>
              <w:rPr>
                <w:sz w:val="15"/>
                <w:szCs w:val="15"/>
                <w:b/>
                <w:bCs/>
                <w:spacing w:val="2"/>
              </w:rPr>
              <w:t>Half-life</w:t>
            </w:r>
          </w:p>
        </w:tc>
        <w:tc>
          <w:tcPr>
            <w:tcW w:w="1067" w:type="dxa"/>
            <w:vAlign w:val="top"/>
            <w:tcBorders>
              <w:bottom w:val="single" w:color="000000" w:sz="4" w:space="0"/>
              <w:top w:val="single" w:color="000000" w:sz="4" w:space="0"/>
            </w:tcBorders>
          </w:tcPr>
          <w:p>
            <w:pPr>
              <w:pStyle w:val="TableText"/>
              <w:ind w:left="120"/>
              <w:spacing w:before="99" w:line="213" w:lineRule="auto"/>
              <w:rPr>
                <w:sz w:val="15"/>
                <w:szCs w:val="15"/>
              </w:rPr>
            </w:pPr>
            <w:r>
              <w:rPr>
                <w:sz w:val="15"/>
                <w:szCs w:val="15"/>
                <w:b/>
                <w:bCs/>
                <w:spacing w:val="3"/>
              </w:rPr>
              <w:t>Elimination</w:t>
            </w:r>
          </w:p>
        </w:tc>
        <w:tc>
          <w:tcPr>
            <w:tcW w:w="1841" w:type="dxa"/>
            <w:vAlign w:val="top"/>
            <w:tcBorders>
              <w:bottom w:val="single" w:color="000000" w:sz="4" w:space="0"/>
              <w:top w:val="single" w:color="000000" w:sz="4" w:space="0"/>
            </w:tcBorders>
          </w:tcPr>
          <w:p>
            <w:pPr>
              <w:pStyle w:val="TableText"/>
              <w:ind w:left="282"/>
              <w:spacing w:before="99" w:line="213" w:lineRule="auto"/>
              <w:rPr>
                <w:sz w:val="15"/>
                <w:szCs w:val="15"/>
              </w:rPr>
            </w:pPr>
            <w:r>
              <w:rPr>
                <w:sz w:val="15"/>
                <w:szCs w:val="15"/>
                <w:b/>
                <w:bCs/>
                <w:spacing w:val="4"/>
              </w:rPr>
              <w:t>Contraindications/</w:t>
            </w:r>
          </w:p>
          <w:p>
            <w:pPr>
              <w:pStyle w:val="TableText"/>
              <w:ind w:left="531"/>
              <w:spacing w:before="9" w:line="200" w:lineRule="exact"/>
              <w:rPr>
                <w:sz w:val="15"/>
                <w:szCs w:val="15"/>
              </w:rPr>
            </w:pPr>
            <w:r>
              <w:rPr>
                <w:sz w:val="15"/>
                <w:szCs w:val="15"/>
                <w:b/>
                <w:bCs/>
                <w:spacing w:val="4"/>
                <w:position w:val="2"/>
              </w:rPr>
              <w:t>precautions</w:t>
            </w:r>
          </w:p>
        </w:tc>
      </w:tr>
      <w:tr>
        <w:trPr>
          <w:trHeight w:val="255" w:hRule="atLeast"/>
        </w:trPr>
        <w:tc>
          <w:tcPr>
            <w:tcW w:w="4489" w:type="dxa"/>
            <w:vAlign w:val="top"/>
            <w:gridSpan w:val="3"/>
            <w:tcBorders>
              <w:top w:val="single" w:color="000000" w:sz="4" w:space="0"/>
            </w:tcBorders>
          </w:tcPr>
          <w:p>
            <w:pPr>
              <w:pStyle w:val="TableText"/>
              <w:ind w:left="11"/>
              <w:spacing w:before="97" w:line="203" w:lineRule="auto"/>
              <w:rPr>
                <w:sz w:val="15"/>
                <w:szCs w:val="15"/>
              </w:rPr>
            </w:pPr>
            <w:r>
              <w:rPr>
                <w:sz w:val="15"/>
                <w:szCs w:val="15"/>
                <w:b/>
                <w:bCs/>
                <w:spacing w:val="3"/>
              </w:rPr>
              <w:t>BETA-BLOCKERS</w:t>
            </w:r>
          </w:p>
        </w:tc>
        <w:tc>
          <w:tcPr>
            <w:tcW w:w="1253" w:type="dxa"/>
            <w:vAlign w:val="top"/>
            <w:tcBorders>
              <w:top w:val="single" w:color="000000" w:sz="4" w:space="0"/>
            </w:tcBorders>
          </w:tcPr>
          <w:p>
            <w:pPr>
              <w:rPr>
                <w:rFonts w:ascii="Arial"/>
                <w:sz w:val="21"/>
              </w:rPr>
            </w:pPr>
            <w:r/>
          </w:p>
        </w:tc>
        <w:tc>
          <w:tcPr>
            <w:tcW w:w="805" w:type="dxa"/>
            <w:vAlign w:val="top"/>
            <w:tcBorders>
              <w:top w:val="single" w:color="000000" w:sz="4" w:space="0"/>
            </w:tcBorders>
          </w:tcPr>
          <w:p>
            <w:pPr>
              <w:rPr>
                <w:rFonts w:ascii="Arial"/>
                <w:sz w:val="21"/>
              </w:rPr>
            </w:pPr>
            <w:r/>
          </w:p>
        </w:tc>
        <w:tc>
          <w:tcPr>
            <w:tcW w:w="1067" w:type="dxa"/>
            <w:vAlign w:val="top"/>
            <w:tcBorders>
              <w:top w:val="single" w:color="000000" w:sz="4" w:space="0"/>
            </w:tcBorders>
          </w:tcPr>
          <w:p>
            <w:pPr>
              <w:rPr>
                <w:rFonts w:ascii="Arial"/>
                <w:sz w:val="21"/>
              </w:rPr>
            </w:pPr>
            <w:r/>
          </w:p>
        </w:tc>
        <w:tc>
          <w:tcPr>
            <w:tcW w:w="1841" w:type="dxa"/>
            <w:vAlign w:val="top"/>
            <w:tcBorders>
              <w:top w:val="single" w:color="000000" w:sz="4" w:space="0"/>
            </w:tcBorders>
          </w:tcPr>
          <w:p>
            <w:pPr>
              <w:rPr>
                <w:rFonts w:ascii="Arial"/>
                <w:sz w:val="21"/>
              </w:rPr>
            </w:pPr>
            <w:r/>
          </w:p>
        </w:tc>
      </w:tr>
      <w:tr>
        <w:trPr>
          <w:trHeight w:val="216" w:hRule="atLeast"/>
        </w:trPr>
        <w:tc>
          <w:tcPr>
            <w:tcW w:w="4489" w:type="dxa"/>
            <w:vAlign w:val="top"/>
            <w:gridSpan w:val="3"/>
          </w:tcPr>
          <w:p>
            <w:pPr>
              <w:pStyle w:val="TableText"/>
              <w:ind w:left="1"/>
              <w:spacing w:before="9" w:line="193" w:lineRule="exact"/>
              <w:rPr>
                <w:sz w:val="15"/>
                <w:szCs w:val="15"/>
              </w:rPr>
            </w:pPr>
            <w:r>
              <w:rPr>
                <w:sz w:val="15"/>
                <w:szCs w:val="15"/>
                <w:b/>
                <w:bCs/>
                <w:position w:val="2"/>
              </w:rPr>
              <w:t>Metoprolol</w:t>
            </w:r>
            <w:r>
              <w:rPr>
                <w:sz w:val="15"/>
                <w:szCs w:val="15"/>
                <w:b/>
                <w:bCs/>
                <w:spacing w:val="4"/>
                <w:position w:val="2"/>
              </w:rPr>
              <w:t xml:space="preserve">            </w:t>
            </w:r>
            <w:r>
              <w:rPr>
                <w:sz w:val="15"/>
                <w:szCs w:val="15"/>
                <w:spacing w:val="4"/>
                <w:position w:val="2"/>
              </w:rPr>
              <w:t>2.5-5 </w:t>
            </w:r>
            <w:r>
              <w:rPr>
                <w:sz w:val="15"/>
                <w:szCs w:val="15"/>
                <w:position w:val="2"/>
              </w:rPr>
              <w:t>mg</w:t>
            </w:r>
            <w:r>
              <w:rPr>
                <w:sz w:val="15"/>
                <w:szCs w:val="15"/>
                <w:spacing w:val="4"/>
                <w:position w:val="2"/>
              </w:rPr>
              <w:t xml:space="preserve"> </w:t>
            </w:r>
            <w:r>
              <w:rPr>
                <w:sz w:val="15"/>
                <w:szCs w:val="15"/>
                <w:position w:val="2"/>
              </w:rPr>
              <w:t>i</w:t>
            </w:r>
            <w:r>
              <w:rPr>
                <w:sz w:val="15"/>
                <w:szCs w:val="15"/>
                <w:spacing w:val="4"/>
                <w:position w:val="2"/>
              </w:rPr>
              <w:t>.v. </w:t>
            </w:r>
            <w:r>
              <w:rPr>
                <w:sz w:val="15"/>
                <w:szCs w:val="15"/>
                <w:position w:val="2"/>
              </w:rPr>
              <w:t>bolus</w:t>
            </w:r>
            <w:r>
              <w:rPr>
                <w:sz w:val="15"/>
                <w:szCs w:val="15"/>
                <w:spacing w:val="4"/>
                <w:position w:val="2"/>
              </w:rPr>
              <w:t xml:space="preserve"> </w:t>
            </w:r>
            <w:r>
              <w:rPr>
                <w:sz w:val="15"/>
                <w:szCs w:val="15"/>
                <w:position w:val="2"/>
              </w:rPr>
              <w:t>to</w:t>
            </w:r>
            <w:r>
              <w:rPr>
                <w:sz w:val="15"/>
                <w:szCs w:val="15"/>
                <w:spacing w:val="4"/>
                <w:position w:val="2"/>
              </w:rPr>
              <w:t xml:space="preserve">    25-100 </w:t>
            </w:r>
            <w:r>
              <w:rPr>
                <w:sz w:val="15"/>
                <w:szCs w:val="15"/>
                <w:position w:val="2"/>
              </w:rPr>
              <w:t>mg</w:t>
            </w:r>
            <w:r>
              <w:rPr>
                <w:sz w:val="15"/>
                <w:szCs w:val="15"/>
                <w:spacing w:val="4"/>
                <w:position w:val="2"/>
              </w:rPr>
              <w:t xml:space="preserve"> </w:t>
            </w:r>
            <w:r>
              <w:rPr>
                <w:sz w:val="15"/>
                <w:szCs w:val="15"/>
                <w:position w:val="2"/>
              </w:rPr>
              <w:t>b</w:t>
            </w:r>
            <w:r>
              <w:rPr>
                <w:sz w:val="15"/>
                <w:szCs w:val="15"/>
                <w:spacing w:val="4"/>
                <w:position w:val="2"/>
              </w:rPr>
              <w:t>.i.d.</w:t>
            </w:r>
          </w:p>
        </w:tc>
        <w:tc>
          <w:tcPr>
            <w:tcW w:w="1253" w:type="dxa"/>
            <w:vAlign w:val="top"/>
          </w:tcPr>
          <w:p>
            <w:pPr>
              <w:pStyle w:val="TableText"/>
              <w:ind w:left="118"/>
              <w:spacing w:before="9" w:line="193" w:lineRule="exact"/>
              <w:rPr>
                <w:sz w:val="15"/>
                <w:szCs w:val="15"/>
              </w:rPr>
            </w:pPr>
            <w:r>
              <w:rPr>
                <w:sz w:val="15"/>
                <w:szCs w:val="15"/>
              </w:rPr>
              <w:t>1-2h</w:t>
            </w:r>
          </w:p>
        </w:tc>
        <w:tc>
          <w:tcPr>
            <w:tcW w:w="805" w:type="dxa"/>
            <w:vAlign w:val="top"/>
          </w:tcPr>
          <w:p>
            <w:pPr>
              <w:pStyle w:val="TableText"/>
              <w:ind w:left="116"/>
              <w:spacing w:before="9" w:line="193" w:lineRule="exact"/>
              <w:rPr>
                <w:sz w:val="15"/>
                <w:szCs w:val="15"/>
              </w:rPr>
            </w:pPr>
            <w:r>
              <w:rPr>
                <w:sz w:val="15"/>
                <w:szCs w:val="15"/>
                <w:spacing w:val="-1"/>
              </w:rPr>
              <w:t>1-9</w:t>
            </w:r>
            <w:r>
              <w:rPr>
                <w:sz w:val="15"/>
                <w:szCs w:val="15"/>
                <w:spacing w:val="6"/>
              </w:rPr>
              <w:t xml:space="preserve"> </w:t>
            </w:r>
            <w:r>
              <w:rPr>
                <w:sz w:val="15"/>
                <w:szCs w:val="15"/>
                <w:spacing w:val="-1"/>
              </w:rPr>
              <w:t>h</w:t>
            </w:r>
          </w:p>
        </w:tc>
        <w:tc>
          <w:tcPr>
            <w:tcW w:w="1067" w:type="dxa"/>
            <w:vAlign w:val="top"/>
          </w:tcPr>
          <w:p>
            <w:pPr>
              <w:pStyle w:val="TableText"/>
              <w:ind w:left="104"/>
              <w:spacing w:before="9" w:line="193" w:lineRule="exact"/>
              <w:rPr>
                <w:sz w:val="15"/>
                <w:szCs w:val="15"/>
              </w:rPr>
            </w:pPr>
            <w:r>
              <w:rPr>
                <w:sz w:val="15"/>
                <w:szCs w:val="15"/>
                <w:position w:val="2"/>
              </w:rPr>
              <w:t>Renal</w:t>
            </w:r>
            <w:r>
              <w:rPr>
                <w:sz w:val="15"/>
                <w:szCs w:val="15"/>
                <w:spacing w:val="14"/>
                <w:w w:val="101"/>
                <w:position w:val="2"/>
              </w:rPr>
              <w:t xml:space="preserve"> </w:t>
            </w:r>
            <w:r>
              <w:rPr>
                <w:sz w:val="15"/>
                <w:szCs w:val="15"/>
                <w:spacing w:val="3"/>
                <w:position w:val="2"/>
              </w:rPr>
              <w:t>(95%)</w:t>
            </w:r>
          </w:p>
        </w:tc>
        <w:tc>
          <w:tcPr>
            <w:tcW w:w="1841" w:type="dxa"/>
            <w:vAlign w:val="top"/>
          </w:tcPr>
          <w:p>
            <w:pPr>
              <w:pStyle w:val="TableText"/>
              <w:ind w:left="97"/>
              <w:spacing w:before="41" w:line="213" w:lineRule="auto"/>
              <w:rPr>
                <w:sz w:val="15"/>
                <w:szCs w:val="15"/>
              </w:rPr>
            </w:pPr>
            <w:r>
              <w:rPr>
                <w:sz w:val="15"/>
                <w:szCs w:val="15"/>
                <w:spacing w:val="3"/>
              </w:rPr>
              <w:t>Bradycardia,</w:t>
            </w:r>
          </w:p>
        </w:tc>
      </w:tr>
      <w:tr>
        <w:trPr>
          <w:trHeight w:val="199" w:hRule="atLeast"/>
        </w:trPr>
        <w:tc>
          <w:tcPr>
            <w:tcW w:w="4489" w:type="dxa"/>
            <w:vAlign w:val="top"/>
            <w:gridSpan w:val="3"/>
          </w:tcPr>
          <w:p>
            <w:pPr>
              <w:pStyle w:val="TableText"/>
              <w:ind w:left="163"/>
              <w:spacing w:line="188" w:lineRule="exact"/>
              <w:rPr>
                <w:sz w:val="15"/>
                <w:szCs w:val="15"/>
              </w:rPr>
            </w:pPr>
            <w:r>
              <w:rPr>
                <w:sz w:val="15"/>
                <w:szCs w:val="15"/>
                <w:b/>
                <w:bCs/>
                <w:spacing w:val="3"/>
              </w:rPr>
              <w:t>tartrate</w:t>
            </w:r>
            <w:r>
              <w:rPr>
                <w:sz w:val="15"/>
                <w:szCs w:val="15"/>
                <w:b/>
                <w:bCs/>
                <w:spacing w:val="2"/>
              </w:rPr>
              <w:t xml:space="preserve">                 </w:t>
            </w:r>
            <w:r>
              <w:rPr>
                <w:sz w:val="15"/>
                <w:szCs w:val="15"/>
                <w:spacing w:val="3"/>
              </w:rPr>
              <w:t>4 doses</w:t>
            </w:r>
          </w:p>
        </w:tc>
        <w:tc>
          <w:tcPr>
            <w:tcW w:w="1253" w:type="dxa"/>
            <w:vAlign w:val="top"/>
          </w:tcPr>
          <w:p>
            <w:pPr>
              <w:spacing w:line="189" w:lineRule="exact"/>
              <w:rPr>
                <w:rFonts w:ascii="Arial"/>
                <w:sz w:val="16"/>
              </w:rPr>
            </w:pPr>
            <w:r/>
          </w:p>
        </w:tc>
        <w:tc>
          <w:tcPr>
            <w:tcW w:w="805" w:type="dxa"/>
            <w:vAlign w:val="top"/>
          </w:tcPr>
          <w:p>
            <w:pPr>
              <w:spacing w:line="189" w:lineRule="exact"/>
              <w:rPr>
                <w:rFonts w:ascii="Arial"/>
                <w:sz w:val="16"/>
              </w:rPr>
            </w:pPr>
            <w:r/>
          </w:p>
        </w:tc>
        <w:tc>
          <w:tcPr>
            <w:tcW w:w="1067" w:type="dxa"/>
            <w:vAlign w:val="top"/>
          </w:tcPr>
          <w:p>
            <w:pPr>
              <w:spacing w:line="189" w:lineRule="exact"/>
              <w:rPr>
                <w:rFonts w:ascii="Arial"/>
                <w:sz w:val="16"/>
              </w:rPr>
            </w:pPr>
            <w:r/>
          </w:p>
        </w:tc>
        <w:tc>
          <w:tcPr>
            <w:tcW w:w="1841" w:type="dxa"/>
            <w:vAlign w:val="top"/>
          </w:tcPr>
          <w:p>
            <w:pPr>
              <w:pStyle w:val="TableText"/>
              <w:ind w:left="251"/>
              <w:spacing w:line="186" w:lineRule="exact"/>
              <w:rPr>
                <w:sz w:val="15"/>
                <w:szCs w:val="15"/>
              </w:rPr>
            </w:pPr>
            <w:r>
              <w:rPr>
                <w:sz w:val="15"/>
                <w:szCs w:val="15"/>
                <w:spacing w:val="4"/>
                <w:position w:val="2"/>
              </w:rPr>
              <w:t>cardiogenic shock,</w:t>
            </w:r>
          </w:p>
        </w:tc>
      </w:tr>
      <w:tr>
        <w:trPr>
          <w:trHeight w:val="201" w:hRule="atLeast"/>
        </w:trPr>
        <w:tc>
          <w:tcPr>
            <w:tcW w:w="4489" w:type="dxa"/>
            <w:vAlign w:val="top"/>
            <w:gridSpan w:val="3"/>
          </w:tcPr>
          <w:p>
            <w:pPr>
              <w:pStyle w:val="TableText"/>
              <w:ind w:left="1"/>
              <w:spacing w:line="187" w:lineRule="exact"/>
              <w:rPr>
                <w:sz w:val="15"/>
                <w:szCs w:val="15"/>
              </w:rPr>
            </w:pPr>
            <w:r>
              <w:rPr>
                <w:sz w:val="15"/>
                <w:szCs w:val="15"/>
                <w:b/>
                <w:bCs/>
                <w:position w:val="2"/>
              </w:rPr>
              <w:t>Metoprolol             </w:t>
            </w:r>
            <w:r>
              <w:rPr>
                <w:sz w:val="15"/>
                <w:szCs w:val="15"/>
                <w:spacing w:val="7"/>
                <w:position w:val="2"/>
              </w:rPr>
              <w:t>/</w:t>
            </w:r>
            <w:r>
              <w:rPr>
                <w:sz w:val="15"/>
                <w:szCs w:val="15"/>
                <w:position w:val="2"/>
              </w:rPr>
              <w:t xml:space="preserve">                                   </w:t>
            </w:r>
            <w:r>
              <w:rPr>
                <w:sz w:val="15"/>
                <w:szCs w:val="15"/>
                <w:spacing w:val="7"/>
                <w:position w:val="2"/>
              </w:rPr>
              <w:t>50-400 </w:t>
            </w:r>
            <w:r>
              <w:rPr>
                <w:sz w:val="15"/>
                <w:szCs w:val="15"/>
                <w:position w:val="2"/>
              </w:rPr>
              <w:t>mg</w:t>
            </w:r>
            <w:r>
              <w:rPr>
                <w:sz w:val="15"/>
                <w:szCs w:val="15"/>
                <w:spacing w:val="7"/>
                <w:position w:val="2"/>
              </w:rPr>
              <w:t xml:space="preserve"> </w:t>
            </w:r>
            <w:r>
              <w:rPr>
                <w:sz w:val="15"/>
                <w:szCs w:val="15"/>
                <w:position w:val="2"/>
              </w:rPr>
              <w:t>o</w:t>
            </w:r>
            <w:r>
              <w:rPr>
                <w:sz w:val="15"/>
                <w:szCs w:val="15"/>
                <w:spacing w:val="7"/>
                <w:position w:val="2"/>
              </w:rPr>
              <w:t>.d.</w:t>
            </w:r>
          </w:p>
        </w:tc>
        <w:tc>
          <w:tcPr>
            <w:tcW w:w="1253" w:type="dxa"/>
            <w:vAlign w:val="top"/>
          </w:tcPr>
          <w:p>
            <w:pPr>
              <w:pStyle w:val="TableText"/>
              <w:ind w:left="118"/>
              <w:spacing w:line="187" w:lineRule="exact"/>
              <w:rPr>
                <w:sz w:val="15"/>
                <w:szCs w:val="15"/>
              </w:rPr>
            </w:pPr>
            <w:r>
              <w:rPr>
                <w:sz w:val="15"/>
                <w:szCs w:val="15"/>
              </w:rPr>
              <w:t>1-2h</w:t>
            </w:r>
          </w:p>
        </w:tc>
        <w:tc>
          <w:tcPr>
            <w:tcW w:w="805" w:type="dxa"/>
            <w:vAlign w:val="top"/>
          </w:tcPr>
          <w:p>
            <w:pPr>
              <w:pStyle w:val="TableText"/>
              <w:ind w:left="116"/>
              <w:spacing w:line="187" w:lineRule="exact"/>
              <w:rPr>
                <w:sz w:val="15"/>
                <w:szCs w:val="15"/>
              </w:rPr>
            </w:pPr>
            <w:r>
              <w:rPr>
                <w:sz w:val="15"/>
                <w:szCs w:val="15"/>
                <w:spacing w:val="-1"/>
              </w:rPr>
              <w:t>1-9</w:t>
            </w:r>
            <w:r>
              <w:rPr>
                <w:sz w:val="15"/>
                <w:szCs w:val="15"/>
                <w:spacing w:val="6"/>
              </w:rPr>
              <w:t xml:space="preserve"> </w:t>
            </w:r>
            <w:r>
              <w:rPr>
                <w:sz w:val="15"/>
                <w:szCs w:val="15"/>
                <w:spacing w:val="-1"/>
              </w:rPr>
              <w:t>h</w:t>
            </w:r>
          </w:p>
        </w:tc>
        <w:tc>
          <w:tcPr>
            <w:tcW w:w="1067" w:type="dxa"/>
            <w:vAlign w:val="top"/>
          </w:tcPr>
          <w:p>
            <w:pPr>
              <w:pStyle w:val="TableText"/>
              <w:ind w:left="104"/>
              <w:spacing w:line="187" w:lineRule="exact"/>
              <w:rPr>
                <w:sz w:val="15"/>
                <w:szCs w:val="15"/>
              </w:rPr>
            </w:pPr>
            <w:r>
              <w:rPr>
                <w:sz w:val="15"/>
                <w:szCs w:val="15"/>
                <w:position w:val="2"/>
              </w:rPr>
              <w:t>Renal</w:t>
            </w:r>
            <w:r>
              <w:rPr>
                <w:sz w:val="15"/>
                <w:szCs w:val="15"/>
                <w:spacing w:val="14"/>
                <w:w w:val="101"/>
                <w:position w:val="2"/>
              </w:rPr>
              <w:t xml:space="preserve"> </w:t>
            </w:r>
            <w:r>
              <w:rPr>
                <w:sz w:val="15"/>
                <w:szCs w:val="15"/>
                <w:spacing w:val="3"/>
                <w:position w:val="2"/>
              </w:rPr>
              <w:t>(95%)</w:t>
            </w:r>
          </w:p>
        </w:tc>
        <w:tc>
          <w:tcPr>
            <w:tcW w:w="1841" w:type="dxa"/>
            <w:vAlign w:val="top"/>
          </w:tcPr>
          <w:p>
            <w:pPr>
              <w:pStyle w:val="TableText"/>
              <w:ind w:left="251"/>
              <w:spacing w:line="187" w:lineRule="exact"/>
              <w:rPr>
                <w:sz w:val="15"/>
                <w:szCs w:val="15"/>
              </w:rPr>
            </w:pPr>
            <w:r>
              <w:rPr>
                <w:sz w:val="15"/>
                <w:szCs w:val="15"/>
                <w:spacing w:val="4"/>
                <w:position w:val="2"/>
              </w:rPr>
              <w:t>congestive heart</w:t>
            </w:r>
          </w:p>
        </w:tc>
      </w:tr>
      <w:tr>
        <w:trPr>
          <w:trHeight w:val="183" w:hRule="atLeast"/>
        </w:trPr>
        <w:tc>
          <w:tcPr>
            <w:tcW w:w="4489" w:type="dxa"/>
            <w:vAlign w:val="top"/>
            <w:gridSpan w:val="3"/>
          </w:tcPr>
          <w:p>
            <w:pPr>
              <w:pStyle w:val="TableText"/>
              <w:ind w:left="165"/>
              <w:spacing w:line="238" w:lineRule="auto"/>
              <w:rPr>
                <w:sz w:val="15"/>
                <w:szCs w:val="15"/>
              </w:rPr>
            </w:pPr>
            <w:r>
              <w:rPr>
                <w:sz w:val="15"/>
                <w:szCs w:val="15"/>
                <w:b/>
                <w:bCs/>
                <w:spacing w:val="4"/>
              </w:rPr>
              <w:t>succinate</w:t>
            </w:r>
          </w:p>
        </w:tc>
        <w:tc>
          <w:tcPr>
            <w:tcW w:w="1253" w:type="dxa"/>
            <w:vAlign w:val="top"/>
          </w:tcPr>
          <w:p>
            <w:pPr>
              <w:spacing w:line="173" w:lineRule="exact"/>
              <w:rPr>
                <w:rFonts w:ascii="Arial"/>
                <w:sz w:val="15"/>
              </w:rPr>
            </w:pPr>
            <w:r/>
          </w:p>
        </w:tc>
        <w:tc>
          <w:tcPr>
            <w:tcW w:w="805" w:type="dxa"/>
            <w:vAlign w:val="top"/>
          </w:tcPr>
          <w:p>
            <w:pPr>
              <w:spacing w:line="173" w:lineRule="exact"/>
              <w:rPr>
                <w:rFonts w:ascii="Arial"/>
                <w:sz w:val="15"/>
              </w:rPr>
            </w:pPr>
            <w:r/>
          </w:p>
        </w:tc>
        <w:tc>
          <w:tcPr>
            <w:tcW w:w="1067" w:type="dxa"/>
            <w:vAlign w:val="top"/>
          </w:tcPr>
          <w:p>
            <w:pPr>
              <w:spacing w:line="173" w:lineRule="exact"/>
              <w:rPr>
                <w:rFonts w:ascii="Arial"/>
                <w:sz w:val="15"/>
              </w:rPr>
            </w:pPr>
            <w:r/>
          </w:p>
        </w:tc>
        <w:tc>
          <w:tcPr>
            <w:tcW w:w="1841" w:type="dxa"/>
            <w:vAlign w:val="top"/>
          </w:tcPr>
          <w:p>
            <w:pPr>
              <w:pStyle w:val="TableText"/>
              <w:ind w:left="251"/>
              <w:spacing w:line="238" w:lineRule="auto"/>
              <w:rPr>
                <w:sz w:val="15"/>
                <w:szCs w:val="15"/>
              </w:rPr>
            </w:pPr>
            <w:r>
              <w:rPr>
                <w:sz w:val="15"/>
                <w:szCs w:val="15"/>
                <w:spacing w:val="2"/>
              </w:rPr>
              <w:t>failure. No</w:t>
            </w:r>
            <w:r>
              <w:rPr>
                <w:sz w:val="15"/>
                <w:szCs w:val="15"/>
                <w:spacing w:val="22"/>
              </w:rPr>
              <w:t xml:space="preserve"> </w:t>
            </w:r>
            <w:r>
              <w:rPr>
                <w:sz w:val="15"/>
                <w:szCs w:val="15"/>
                <w:spacing w:val="2"/>
              </w:rPr>
              <w:t>use</w:t>
            </w:r>
            <w:r>
              <w:rPr>
                <w:sz w:val="15"/>
                <w:szCs w:val="15"/>
                <w:spacing w:val="6"/>
              </w:rPr>
              <w:t xml:space="preserve"> </w:t>
            </w:r>
            <w:r>
              <w:rPr>
                <w:sz w:val="15"/>
                <w:szCs w:val="15"/>
                <w:spacing w:val="2"/>
              </w:rPr>
              <w:t>in</w:t>
            </w:r>
          </w:p>
        </w:tc>
      </w:tr>
      <w:tr>
        <w:trPr>
          <w:trHeight w:val="615" w:hRule="atLeast"/>
        </w:trPr>
        <w:tc>
          <w:tcPr>
            <w:tcW w:w="4489" w:type="dxa"/>
            <w:vAlign w:val="top"/>
            <w:gridSpan w:val="3"/>
          </w:tcPr>
          <w:p>
            <w:pPr>
              <w:pStyle w:val="TableText"/>
              <w:ind w:left="12"/>
              <w:spacing w:before="10" w:line="193" w:lineRule="exact"/>
              <w:rPr>
                <w:sz w:val="15"/>
                <w:szCs w:val="15"/>
              </w:rPr>
            </w:pPr>
            <w:r>
              <w:rPr>
                <w:sz w:val="15"/>
                <w:szCs w:val="15"/>
                <w:b/>
                <w:bCs/>
                <w:position w:val="2"/>
              </w:rPr>
              <w:t>Bisoprolol</w:t>
            </w:r>
            <w:r>
              <w:rPr>
                <w:sz w:val="15"/>
                <w:szCs w:val="15"/>
                <w:b/>
                <w:bCs/>
                <w:spacing w:val="1"/>
                <w:position w:val="2"/>
              </w:rPr>
              <w:t xml:space="preserve">              </w:t>
            </w:r>
            <w:r>
              <w:rPr>
                <w:sz w:val="15"/>
                <w:szCs w:val="15"/>
                <w:spacing w:val="3"/>
                <w:position w:val="2"/>
              </w:rPr>
              <w:t>/                          </w:t>
            </w:r>
            <w:r>
              <w:rPr>
                <w:sz w:val="15"/>
                <w:szCs w:val="15"/>
                <w:spacing w:val="2"/>
                <w:position w:val="2"/>
              </w:rPr>
              <w:t xml:space="preserve">        1.25-10 </w:t>
            </w:r>
            <w:r>
              <w:rPr>
                <w:sz w:val="15"/>
                <w:szCs w:val="15"/>
                <w:position w:val="2"/>
              </w:rPr>
              <w:t>mg</w:t>
            </w:r>
            <w:r>
              <w:rPr>
                <w:sz w:val="15"/>
                <w:szCs w:val="15"/>
                <w:spacing w:val="2"/>
                <w:position w:val="2"/>
              </w:rPr>
              <w:t xml:space="preserve"> </w:t>
            </w:r>
            <w:r>
              <w:rPr>
                <w:sz w:val="15"/>
                <w:szCs w:val="15"/>
                <w:position w:val="2"/>
              </w:rPr>
              <w:t>o</w:t>
            </w:r>
            <w:r>
              <w:rPr>
                <w:sz w:val="15"/>
                <w:szCs w:val="15"/>
                <w:spacing w:val="2"/>
                <w:position w:val="2"/>
              </w:rPr>
              <w:t>.d.</w:t>
            </w:r>
          </w:p>
        </w:tc>
        <w:tc>
          <w:tcPr>
            <w:tcW w:w="1253" w:type="dxa"/>
            <w:vAlign w:val="top"/>
          </w:tcPr>
          <w:p>
            <w:pPr>
              <w:pStyle w:val="TableText"/>
              <w:ind w:left="119"/>
              <w:spacing w:before="10" w:line="193" w:lineRule="exact"/>
              <w:rPr>
                <w:sz w:val="15"/>
                <w:szCs w:val="15"/>
              </w:rPr>
            </w:pPr>
            <w:r>
              <w:rPr>
                <w:sz w:val="15"/>
                <w:szCs w:val="15"/>
              </w:rPr>
              <w:t>1-3h</w:t>
            </w:r>
          </w:p>
        </w:tc>
        <w:tc>
          <w:tcPr>
            <w:tcW w:w="805" w:type="dxa"/>
            <w:vAlign w:val="top"/>
          </w:tcPr>
          <w:p>
            <w:pPr>
              <w:pStyle w:val="TableText"/>
              <w:ind w:left="116"/>
              <w:spacing w:before="10" w:line="193" w:lineRule="exact"/>
              <w:rPr>
                <w:sz w:val="15"/>
                <w:szCs w:val="15"/>
              </w:rPr>
            </w:pPr>
            <w:r>
              <w:rPr>
                <w:sz w:val="15"/>
                <w:szCs w:val="15"/>
                <w:spacing w:val="1"/>
              </w:rPr>
              <w:t>10-12</w:t>
            </w:r>
            <w:r>
              <w:rPr>
                <w:sz w:val="15"/>
                <w:szCs w:val="15"/>
                <w:spacing w:val="7"/>
              </w:rPr>
              <w:t xml:space="preserve"> </w:t>
            </w:r>
            <w:r>
              <w:rPr>
                <w:sz w:val="15"/>
                <w:szCs w:val="15"/>
                <w:spacing w:val="1"/>
              </w:rPr>
              <w:t>h</w:t>
            </w:r>
          </w:p>
        </w:tc>
        <w:tc>
          <w:tcPr>
            <w:tcW w:w="1067" w:type="dxa"/>
            <w:vAlign w:val="top"/>
          </w:tcPr>
          <w:p>
            <w:pPr>
              <w:pStyle w:val="TableText"/>
              <w:ind w:left="104"/>
              <w:spacing w:before="41" w:line="211" w:lineRule="auto"/>
              <w:rPr>
                <w:sz w:val="15"/>
                <w:szCs w:val="15"/>
              </w:rPr>
            </w:pPr>
            <w:r>
              <w:rPr>
                <w:sz w:val="15"/>
                <w:szCs w:val="15"/>
                <w:spacing w:val="2"/>
              </w:rPr>
              <w:t>Renal/liver</w:t>
            </w:r>
          </w:p>
          <w:p>
            <w:pPr>
              <w:pStyle w:val="TableText"/>
              <w:ind w:left="263" w:right="407" w:firstLine="4"/>
              <w:spacing w:before="15" w:line="272" w:lineRule="auto"/>
              <w:rPr>
                <w:sz w:val="15"/>
                <w:szCs w:val="15"/>
              </w:rPr>
            </w:pPr>
            <w:r>
              <w:rPr>
                <w:sz w:val="15"/>
                <w:szCs w:val="15"/>
                <w:spacing w:val="2"/>
              </w:rPr>
              <w:t>(50%/</w:t>
            </w:r>
            <w:r>
              <w:rPr>
                <w:sz w:val="15"/>
                <w:szCs w:val="15"/>
              </w:rPr>
              <w:t xml:space="preserve"> </w:t>
            </w:r>
            <w:r>
              <w:rPr>
                <w:sz w:val="15"/>
                <w:szCs w:val="15"/>
                <w:spacing w:val="2"/>
              </w:rPr>
              <w:t>50%)</w:t>
            </w:r>
          </w:p>
        </w:tc>
        <w:tc>
          <w:tcPr>
            <w:tcW w:w="1841" w:type="dxa"/>
            <w:vAlign w:val="top"/>
          </w:tcPr>
          <w:p>
            <w:pPr>
              <w:pStyle w:val="TableText"/>
              <w:ind w:left="256"/>
              <w:spacing w:before="43" w:line="211" w:lineRule="auto"/>
              <w:rPr>
                <w:sz w:val="15"/>
                <w:szCs w:val="15"/>
              </w:rPr>
            </w:pPr>
            <w:r>
              <w:rPr>
                <w:sz w:val="15"/>
                <w:szCs w:val="15"/>
                <w:spacing w:val="2"/>
              </w:rPr>
              <w:t>pregnancy. Severe</w:t>
            </w:r>
          </w:p>
          <w:p>
            <w:pPr>
              <w:pStyle w:val="TableText"/>
              <w:ind w:left="252"/>
              <w:spacing w:before="13" w:line="193" w:lineRule="exact"/>
              <w:rPr>
                <w:sz w:val="15"/>
                <w:szCs w:val="15"/>
              </w:rPr>
            </w:pPr>
            <w:r>
              <w:rPr>
                <w:sz w:val="15"/>
                <w:szCs w:val="15"/>
                <w:spacing w:val="3"/>
              </w:rPr>
              <w:t>asthma.</w:t>
            </w:r>
            <w:r>
              <w:rPr>
                <w:sz w:val="15"/>
                <w:szCs w:val="15"/>
                <w:spacing w:val="20"/>
              </w:rPr>
              <w:t xml:space="preserve"> </w:t>
            </w:r>
            <w:r>
              <w:rPr>
                <w:sz w:val="15"/>
                <w:szCs w:val="15"/>
                <w:spacing w:val="3"/>
              </w:rPr>
              <w:t>In asthma</w:t>
            </w:r>
          </w:p>
          <w:p>
            <w:pPr>
              <w:pStyle w:val="TableText"/>
              <w:ind w:left="256"/>
              <w:spacing w:before="7" w:line="193" w:lineRule="exact"/>
              <w:rPr>
                <w:sz w:val="15"/>
                <w:szCs w:val="15"/>
              </w:rPr>
            </w:pPr>
            <w:r>
              <w:rPr>
                <w:sz w:val="15"/>
                <w:szCs w:val="15"/>
                <w:spacing w:val="3"/>
              </w:rPr>
              <w:t>better use</w:t>
            </w:r>
            <w:r>
              <w:rPr>
                <w:sz w:val="15"/>
                <w:szCs w:val="15"/>
                <w:spacing w:val="10"/>
              </w:rPr>
              <w:t xml:space="preserve"> </w:t>
            </w:r>
            <w:r>
              <w:rPr>
                <w:sz w:val="15"/>
                <w:szCs w:val="15"/>
                <w:spacing w:val="3"/>
              </w:rPr>
              <w:t>Beta1</w:t>
            </w:r>
          </w:p>
        </w:tc>
      </w:tr>
      <w:tr>
        <w:trPr>
          <w:trHeight w:val="385" w:hRule="atLeast"/>
        </w:trPr>
        <w:tc>
          <w:tcPr>
            <w:tcW w:w="4489" w:type="dxa"/>
            <w:vAlign w:val="top"/>
            <w:gridSpan w:val="3"/>
          </w:tcPr>
          <w:p>
            <w:pPr>
              <w:pStyle w:val="TableText"/>
              <w:ind w:left="12"/>
              <w:spacing w:line="188" w:lineRule="exact"/>
              <w:rPr>
                <w:sz w:val="15"/>
                <w:szCs w:val="15"/>
              </w:rPr>
            </w:pPr>
            <w:r>
              <w:rPr>
                <w:sz w:val="15"/>
                <w:szCs w:val="15"/>
                <w:b/>
                <w:bCs/>
                <w:position w:val="2"/>
              </w:rPr>
              <w:t>Esmolol                  </w:t>
            </w:r>
            <w:r>
              <w:rPr>
                <w:sz w:val="15"/>
                <w:szCs w:val="15"/>
                <w:spacing w:val="4"/>
                <w:position w:val="2"/>
              </w:rPr>
              <w:t>500 </w:t>
            </w:r>
            <w:r>
              <w:rPr>
                <w:sz w:val="15"/>
                <w:szCs w:val="15"/>
                <w:position w:val="2"/>
              </w:rPr>
              <w:t>mg</w:t>
            </w:r>
            <w:r>
              <w:rPr>
                <w:sz w:val="15"/>
                <w:szCs w:val="15"/>
                <w:spacing w:val="4"/>
                <w:position w:val="2"/>
              </w:rPr>
              <w:t>/</w:t>
            </w:r>
            <w:r>
              <w:rPr>
                <w:sz w:val="15"/>
                <w:szCs w:val="15"/>
                <w:position w:val="2"/>
              </w:rPr>
              <w:t>kg</w:t>
            </w:r>
            <w:r>
              <w:rPr>
                <w:sz w:val="15"/>
                <w:szCs w:val="15"/>
                <w:spacing w:val="4"/>
                <w:position w:val="2"/>
              </w:rPr>
              <w:t xml:space="preserve"> </w:t>
            </w:r>
            <w:r>
              <w:rPr>
                <w:sz w:val="15"/>
                <w:szCs w:val="15"/>
                <w:position w:val="2"/>
              </w:rPr>
              <w:t>i</w:t>
            </w:r>
            <w:r>
              <w:rPr>
                <w:sz w:val="15"/>
                <w:szCs w:val="15"/>
                <w:spacing w:val="4"/>
                <w:position w:val="2"/>
              </w:rPr>
              <w:t>.v.</w:t>
            </w:r>
            <w:r>
              <w:rPr>
                <w:sz w:val="15"/>
                <w:szCs w:val="15"/>
                <w:spacing w:val="23"/>
                <w:w w:val="101"/>
                <w:position w:val="2"/>
              </w:rPr>
              <w:t xml:space="preserve"> </w:t>
            </w:r>
            <w:r>
              <w:rPr>
                <w:sz w:val="15"/>
                <w:szCs w:val="15"/>
                <w:position w:val="2"/>
              </w:rPr>
              <w:t>bolus</w:t>
            </w:r>
            <w:r>
              <w:rPr>
                <w:sz w:val="15"/>
                <w:szCs w:val="15"/>
                <w:spacing w:val="4"/>
                <w:position w:val="2"/>
              </w:rPr>
              <w:t xml:space="preserve">     /</w:t>
            </w:r>
          </w:p>
          <w:p>
            <w:pPr>
              <w:pStyle w:val="TableText"/>
              <w:ind w:left="1544"/>
              <w:spacing w:before="7" w:line="179" w:lineRule="exact"/>
              <w:rPr>
                <w:sz w:val="15"/>
                <w:szCs w:val="15"/>
              </w:rPr>
            </w:pPr>
            <w:r>
              <w:rPr>
                <w:sz w:val="15"/>
                <w:szCs w:val="15"/>
              </w:rPr>
              <w:t>in</w:t>
            </w:r>
            <w:r>
              <w:rPr>
                <w:sz w:val="15"/>
                <w:szCs w:val="15"/>
                <w:spacing w:val="15"/>
                <w:w w:val="101"/>
              </w:rPr>
              <w:t xml:space="preserve"> </w:t>
            </w:r>
            <w:r>
              <w:rPr>
                <w:sz w:val="15"/>
                <w:szCs w:val="15"/>
                <w:spacing w:val="8"/>
              </w:rPr>
              <w:t>1 </w:t>
            </w:r>
            <w:r>
              <w:rPr>
                <w:sz w:val="15"/>
                <w:szCs w:val="15"/>
              </w:rPr>
              <w:t>min</w:t>
            </w:r>
            <w:r>
              <w:rPr>
                <w:sz w:val="15"/>
                <w:szCs w:val="15"/>
                <w:spacing w:val="6"/>
              </w:rPr>
              <w:t xml:space="preserve"> </w:t>
            </w:r>
            <w:r>
              <w:rPr>
                <w:sz w:val="15"/>
                <w:szCs w:val="15"/>
              </w:rPr>
              <w:t>then</w:t>
            </w:r>
          </w:p>
        </w:tc>
        <w:tc>
          <w:tcPr>
            <w:tcW w:w="1253" w:type="dxa"/>
            <w:vAlign w:val="top"/>
          </w:tcPr>
          <w:p>
            <w:pPr>
              <w:pStyle w:val="TableText"/>
              <w:ind w:left="118"/>
              <w:spacing w:line="188" w:lineRule="exact"/>
              <w:rPr>
                <w:sz w:val="15"/>
                <w:szCs w:val="15"/>
              </w:rPr>
            </w:pPr>
            <w:r>
              <w:rPr>
                <w:sz w:val="15"/>
                <w:szCs w:val="15"/>
              </w:rPr>
              <w:t>/</w:t>
            </w:r>
          </w:p>
        </w:tc>
        <w:tc>
          <w:tcPr>
            <w:tcW w:w="805" w:type="dxa"/>
            <w:vAlign w:val="top"/>
          </w:tcPr>
          <w:p>
            <w:pPr>
              <w:pStyle w:val="TableText"/>
              <w:ind w:left="106"/>
              <w:spacing w:line="188" w:lineRule="exact"/>
              <w:rPr>
                <w:sz w:val="15"/>
                <w:szCs w:val="15"/>
              </w:rPr>
            </w:pPr>
            <w:r>
              <w:rPr>
                <w:sz w:val="15"/>
                <w:szCs w:val="15"/>
                <w:spacing w:val="5"/>
              </w:rPr>
              <w:t>9 </w:t>
            </w:r>
            <w:r>
              <w:rPr>
                <w:sz w:val="15"/>
                <w:szCs w:val="15"/>
              </w:rPr>
              <w:t>min</w:t>
            </w:r>
          </w:p>
        </w:tc>
        <w:tc>
          <w:tcPr>
            <w:tcW w:w="1067" w:type="dxa"/>
            <w:vAlign w:val="top"/>
          </w:tcPr>
          <w:p>
            <w:pPr>
              <w:pStyle w:val="TableText"/>
              <w:ind w:left="104"/>
              <w:spacing w:before="26" w:line="211" w:lineRule="auto"/>
              <w:rPr>
                <w:sz w:val="15"/>
                <w:szCs w:val="15"/>
              </w:rPr>
            </w:pPr>
            <w:r>
              <w:rPr>
                <w:sz w:val="15"/>
                <w:szCs w:val="15"/>
                <w:spacing w:val="1"/>
              </w:rPr>
              <w:t>Renal</w:t>
            </w:r>
          </w:p>
        </w:tc>
        <w:tc>
          <w:tcPr>
            <w:tcW w:w="1841" w:type="dxa"/>
            <w:vAlign w:val="top"/>
          </w:tcPr>
          <w:p>
            <w:pPr>
              <w:pStyle w:val="TableText"/>
              <w:ind w:left="252"/>
              <w:spacing w:line="188" w:lineRule="exact"/>
              <w:rPr>
                <w:sz w:val="15"/>
                <w:szCs w:val="15"/>
              </w:rPr>
            </w:pPr>
            <w:r>
              <w:rPr>
                <w:sz w:val="15"/>
                <w:szCs w:val="15"/>
                <w:spacing w:val="3"/>
                <w:position w:val="2"/>
              </w:rPr>
              <w:t>antagonists.</w:t>
            </w:r>
          </w:p>
        </w:tc>
      </w:tr>
      <w:tr>
        <w:trPr>
          <w:trHeight w:val="199" w:hRule="atLeast"/>
        </w:trPr>
        <w:tc>
          <w:tcPr>
            <w:tcW w:w="4489" w:type="dxa"/>
            <w:vAlign w:val="top"/>
            <w:gridSpan w:val="3"/>
          </w:tcPr>
          <w:p>
            <w:pPr>
              <w:pStyle w:val="TableText"/>
              <w:ind w:left="1544"/>
              <w:spacing w:before="10" w:line="179" w:lineRule="exact"/>
              <w:rPr>
                <w:sz w:val="15"/>
                <w:szCs w:val="15"/>
              </w:rPr>
            </w:pPr>
            <w:r>
              <w:rPr>
                <w:sz w:val="15"/>
                <w:szCs w:val="15"/>
              </w:rPr>
              <w:t>infusion</w:t>
            </w:r>
            <w:r>
              <w:rPr>
                <w:sz w:val="15"/>
                <w:szCs w:val="15"/>
                <w:spacing w:val="10"/>
              </w:rPr>
              <w:t xml:space="preserve"> </w:t>
            </w:r>
            <w:r>
              <w:rPr>
                <w:sz w:val="15"/>
                <w:szCs w:val="15"/>
              </w:rPr>
              <w:t>at</w:t>
            </w:r>
            <w:r>
              <w:rPr>
                <w:sz w:val="15"/>
                <w:szCs w:val="15"/>
                <w:spacing w:val="10"/>
              </w:rPr>
              <w:t xml:space="preserve"> 50-</w:t>
            </w:r>
          </w:p>
        </w:tc>
        <w:tc>
          <w:tcPr>
            <w:tcW w:w="1253" w:type="dxa"/>
            <w:vAlign w:val="top"/>
          </w:tcPr>
          <w:p>
            <w:pPr>
              <w:spacing w:line="189" w:lineRule="exact"/>
              <w:rPr>
                <w:rFonts w:ascii="Arial"/>
                <w:sz w:val="16"/>
              </w:rPr>
            </w:pPr>
            <w:r/>
          </w:p>
        </w:tc>
        <w:tc>
          <w:tcPr>
            <w:tcW w:w="805" w:type="dxa"/>
            <w:vAlign w:val="top"/>
          </w:tcPr>
          <w:p>
            <w:pPr>
              <w:spacing w:line="189" w:lineRule="exact"/>
              <w:rPr>
                <w:rFonts w:ascii="Arial"/>
                <w:sz w:val="16"/>
              </w:rPr>
            </w:pPr>
            <w:r/>
          </w:p>
        </w:tc>
        <w:tc>
          <w:tcPr>
            <w:tcW w:w="1067" w:type="dxa"/>
            <w:vAlign w:val="top"/>
          </w:tcPr>
          <w:p>
            <w:pPr>
              <w:spacing w:line="189" w:lineRule="exact"/>
              <w:rPr>
                <w:rFonts w:ascii="Arial"/>
                <w:sz w:val="16"/>
              </w:rPr>
            </w:pPr>
            <w:r/>
          </w:p>
        </w:tc>
        <w:tc>
          <w:tcPr>
            <w:tcW w:w="1841" w:type="dxa"/>
            <w:vAlign w:val="top"/>
          </w:tcPr>
          <w:p>
            <w:pPr>
              <w:spacing w:line="189" w:lineRule="exact"/>
              <w:rPr>
                <w:rFonts w:ascii="Arial"/>
                <w:sz w:val="16"/>
              </w:rPr>
            </w:pPr>
            <w:r/>
          </w:p>
        </w:tc>
      </w:tr>
      <w:tr>
        <w:trPr>
          <w:trHeight w:val="215" w:hRule="atLeast"/>
        </w:trPr>
        <w:tc>
          <w:tcPr>
            <w:tcW w:w="4489" w:type="dxa"/>
            <w:vAlign w:val="top"/>
            <w:gridSpan w:val="3"/>
          </w:tcPr>
          <w:p>
            <w:pPr>
              <w:pStyle w:val="TableText"/>
              <w:ind w:left="1546"/>
              <w:spacing w:before="11" w:line="192" w:lineRule="exact"/>
              <w:rPr>
                <w:sz w:val="15"/>
                <w:szCs w:val="15"/>
              </w:rPr>
            </w:pPr>
            <w:r>
              <w:rPr>
                <w:sz w:val="15"/>
                <w:szCs w:val="15"/>
                <w:spacing w:val="8"/>
                <w:position w:val="2"/>
              </w:rPr>
              <w:t>300 </w:t>
            </w:r>
            <w:r>
              <w:rPr>
                <w:sz w:val="15"/>
                <w:szCs w:val="15"/>
                <w:position w:val="2"/>
              </w:rPr>
              <w:t>mg</w:t>
            </w:r>
            <w:r>
              <w:rPr>
                <w:sz w:val="15"/>
                <w:szCs w:val="15"/>
                <w:spacing w:val="8"/>
                <w:position w:val="2"/>
              </w:rPr>
              <w:t>/</w:t>
            </w:r>
            <w:r>
              <w:rPr>
                <w:sz w:val="15"/>
                <w:szCs w:val="15"/>
                <w:position w:val="2"/>
              </w:rPr>
              <w:t>kg</w:t>
            </w:r>
            <w:r>
              <w:rPr>
                <w:sz w:val="15"/>
                <w:szCs w:val="15"/>
                <w:spacing w:val="8"/>
                <w:position w:val="2"/>
              </w:rPr>
              <w:t>/</w:t>
            </w:r>
            <w:r>
              <w:rPr>
                <w:sz w:val="15"/>
                <w:szCs w:val="15"/>
                <w:position w:val="2"/>
              </w:rPr>
              <w:t>min</w:t>
            </w:r>
          </w:p>
        </w:tc>
        <w:tc>
          <w:tcPr>
            <w:tcW w:w="1253" w:type="dxa"/>
            <w:vAlign w:val="top"/>
          </w:tcPr>
          <w:p>
            <w:pPr>
              <w:spacing w:line="205" w:lineRule="exact"/>
              <w:rPr>
                <w:rFonts w:ascii="Arial"/>
                <w:sz w:val="17"/>
              </w:rPr>
            </w:pPr>
            <w:r/>
          </w:p>
        </w:tc>
        <w:tc>
          <w:tcPr>
            <w:tcW w:w="805" w:type="dxa"/>
            <w:vAlign w:val="top"/>
          </w:tcPr>
          <w:p>
            <w:pPr>
              <w:spacing w:line="205" w:lineRule="exact"/>
              <w:rPr>
                <w:rFonts w:ascii="Arial"/>
                <w:sz w:val="17"/>
              </w:rPr>
            </w:pPr>
            <w:r/>
          </w:p>
        </w:tc>
        <w:tc>
          <w:tcPr>
            <w:tcW w:w="1067" w:type="dxa"/>
            <w:vAlign w:val="top"/>
          </w:tcPr>
          <w:p>
            <w:pPr>
              <w:spacing w:line="205" w:lineRule="exact"/>
              <w:rPr>
                <w:rFonts w:ascii="Arial"/>
                <w:sz w:val="17"/>
              </w:rPr>
            </w:pPr>
            <w:r/>
          </w:p>
        </w:tc>
        <w:tc>
          <w:tcPr>
            <w:tcW w:w="1841" w:type="dxa"/>
            <w:vAlign w:val="top"/>
          </w:tcPr>
          <w:p>
            <w:pPr>
              <w:spacing w:line="205" w:lineRule="exact"/>
              <w:rPr>
                <w:rFonts w:ascii="Arial"/>
                <w:sz w:val="17"/>
              </w:rPr>
            </w:pPr>
            <w:r/>
          </w:p>
        </w:tc>
      </w:tr>
      <w:tr>
        <w:trPr>
          <w:trHeight w:val="385" w:hRule="atLeast"/>
        </w:trPr>
        <w:tc>
          <w:tcPr>
            <w:tcW w:w="4489" w:type="dxa"/>
            <w:vAlign w:val="top"/>
            <w:gridSpan w:val="3"/>
          </w:tcPr>
          <w:p>
            <w:pPr>
              <w:pStyle w:val="TableText"/>
              <w:ind w:left="12"/>
              <w:spacing w:line="189" w:lineRule="exact"/>
              <w:rPr>
                <w:sz w:val="15"/>
                <w:szCs w:val="15"/>
              </w:rPr>
            </w:pPr>
            <w:r>
              <w:rPr>
                <w:sz w:val="15"/>
                <w:szCs w:val="15"/>
                <w:b/>
                <w:bCs/>
                <w:position w:val="2"/>
              </w:rPr>
              <w:t>Landiolol</w:t>
            </w:r>
            <w:r>
              <w:rPr>
                <w:sz w:val="15"/>
                <w:szCs w:val="15"/>
                <w:b/>
                <w:bCs/>
                <w:spacing w:val="3"/>
                <w:position w:val="2"/>
              </w:rPr>
              <w:t xml:space="preserve">               </w:t>
            </w:r>
            <w:r>
              <w:rPr>
                <w:sz w:val="15"/>
                <w:szCs w:val="15"/>
                <w:spacing w:val="3"/>
                <w:position w:val="2"/>
              </w:rPr>
              <w:t>100 </w:t>
            </w:r>
            <w:r>
              <w:rPr>
                <w:sz w:val="15"/>
                <w:szCs w:val="15"/>
                <w:position w:val="2"/>
              </w:rPr>
              <w:t>mg</w:t>
            </w:r>
            <w:r>
              <w:rPr>
                <w:sz w:val="15"/>
                <w:szCs w:val="15"/>
                <w:spacing w:val="3"/>
                <w:position w:val="2"/>
              </w:rPr>
              <w:t>/</w:t>
            </w:r>
            <w:r>
              <w:rPr>
                <w:sz w:val="15"/>
                <w:szCs w:val="15"/>
                <w:position w:val="2"/>
              </w:rPr>
              <w:t>kg</w:t>
            </w:r>
            <w:r>
              <w:rPr>
                <w:sz w:val="15"/>
                <w:szCs w:val="15"/>
                <w:spacing w:val="3"/>
                <w:position w:val="2"/>
              </w:rPr>
              <w:t xml:space="preserve"> </w:t>
            </w:r>
            <w:r>
              <w:rPr>
                <w:sz w:val="15"/>
                <w:szCs w:val="15"/>
                <w:position w:val="2"/>
              </w:rPr>
              <w:t>i</w:t>
            </w:r>
            <w:r>
              <w:rPr>
                <w:sz w:val="15"/>
                <w:szCs w:val="15"/>
                <w:spacing w:val="3"/>
                <w:position w:val="2"/>
              </w:rPr>
              <w:t>.v.</w:t>
            </w:r>
            <w:r>
              <w:rPr>
                <w:sz w:val="15"/>
                <w:szCs w:val="15"/>
                <w:spacing w:val="27"/>
                <w:w w:val="101"/>
                <w:position w:val="2"/>
              </w:rPr>
              <w:t xml:space="preserve"> </w:t>
            </w:r>
            <w:r>
              <w:rPr>
                <w:sz w:val="15"/>
                <w:szCs w:val="15"/>
                <w:position w:val="2"/>
              </w:rPr>
              <w:t>bolus</w:t>
            </w:r>
            <w:r>
              <w:rPr>
                <w:sz w:val="15"/>
                <w:szCs w:val="15"/>
                <w:spacing w:val="2"/>
                <w:position w:val="2"/>
              </w:rPr>
              <w:t xml:space="preserve">     </w:t>
            </w:r>
            <w:r>
              <w:rPr>
                <w:sz w:val="15"/>
                <w:szCs w:val="15"/>
                <w:spacing w:val="3"/>
                <w:position w:val="2"/>
              </w:rPr>
              <w:t>/</w:t>
            </w:r>
          </w:p>
          <w:p>
            <w:pPr>
              <w:pStyle w:val="TableText"/>
              <w:ind w:left="1544"/>
              <w:spacing w:before="6" w:line="179" w:lineRule="exact"/>
              <w:rPr>
                <w:sz w:val="15"/>
                <w:szCs w:val="15"/>
              </w:rPr>
            </w:pPr>
            <w:r>
              <w:rPr>
                <w:sz w:val="15"/>
                <w:szCs w:val="15"/>
              </w:rPr>
              <w:t>in</w:t>
            </w:r>
            <w:r>
              <w:rPr>
                <w:sz w:val="15"/>
                <w:szCs w:val="15"/>
                <w:spacing w:val="15"/>
                <w:w w:val="101"/>
              </w:rPr>
              <w:t xml:space="preserve"> </w:t>
            </w:r>
            <w:r>
              <w:rPr>
                <w:sz w:val="15"/>
                <w:szCs w:val="15"/>
                <w:spacing w:val="8"/>
              </w:rPr>
              <w:t>1 </w:t>
            </w:r>
            <w:r>
              <w:rPr>
                <w:sz w:val="15"/>
                <w:szCs w:val="15"/>
              </w:rPr>
              <w:t>min</w:t>
            </w:r>
            <w:r>
              <w:rPr>
                <w:sz w:val="15"/>
                <w:szCs w:val="15"/>
                <w:spacing w:val="6"/>
              </w:rPr>
              <w:t xml:space="preserve"> </w:t>
            </w:r>
            <w:r>
              <w:rPr>
                <w:sz w:val="15"/>
                <w:szCs w:val="15"/>
              </w:rPr>
              <w:t>then</w:t>
            </w:r>
          </w:p>
        </w:tc>
        <w:tc>
          <w:tcPr>
            <w:tcW w:w="1253" w:type="dxa"/>
            <w:vAlign w:val="top"/>
          </w:tcPr>
          <w:p>
            <w:pPr>
              <w:pStyle w:val="TableText"/>
              <w:ind w:left="118"/>
              <w:spacing w:line="189" w:lineRule="exact"/>
              <w:rPr>
                <w:sz w:val="15"/>
                <w:szCs w:val="15"/>
              </w:rPr>
            </w:pPr>
            <w:r>
              <w:rPr>
                <w:sz w:val="15"/>
                <w:szCs w:val="15"/>
              </w:rPr>
              <w:t>/</w:t>
            </w:r>
          </w:p>
        </w:tc>
        <w:tc>
          <w:tcPr>
            <w:tcW w:w="805" w:type="dxa"/>
            <w:vAlign w:val="top"/>
          </w:tcPr>
          <w:p>
            <w:pPr>
              <w:pStyle w:val="TableText"/>
              <w:ind w:left="103"/>
              <w:spacing w:line="189" w:lineRule="exact"/>
              <w:rPr>
                <w:sz w:val="15"/>
                <w:szCs w:val="15"/>
              </w:rPr>
            </w:pPr>
            <w:r>
              <w:rPr>
                <w:sz w:val="15"/>
                <w:szCs w:val="15"/>
                <w:spacing w:val="9"/>
              </w:rPr>
              <w:t>4</w:t>
            </w:r>
            <w:r>
              <w:rPr>
                <w:sz w:val="15"/>
                <w:szCs w:val="15"/>
                <w:spacing w:val="5"/>
              </w:rPr>
              <w:t xml:space="preserve"> </w:t>
            </w:r>
            <w:r>
              <w:rPr>
                <w:sz w:val="15"/>
                <w:szCs w:val="15"/>
              </w:rPr>
              <w:t>min</w:t>
            </w:r>
          </w:p>
        </w:tc>
        <w:tc>
          <w:tcPr>
            <w:tcW w:w="1067" w:type="dxa"/>
            <w:vAlign w:val="top"/>
          </w:tcPr>
          <w:p>
            <w:pPr>
              <w:pStyle w:val="TableText"/>
              <w:ind w:left="104"/>
              <w:spacing w:before="27" w:line="211" w:lineRule="auto"/>
              <w:rPr>
                <w:sz w:val="15"/>
                <w:szCs w:val="15"/>
              </w:rPr>
            </w:pPr>
            <w:r>
              <w:rPr>
                <w:sz w:val="15"/>
                <w:szCs w:val="15"/>
                <w:spacing w:val="1"/>
              </w:rPr>
              <w:t>Renal</w:t>
            </w:r>
          </w:p>
        </w:tc>
        <w:tc>
          <w:tcPr>
            <w:tcW w:w="1841" w:type="dxa"/>
            <w:vAlign w:val="top"/>
          </w:tcPr>
          <w:p>
            <w:pPr>
              <w:rPr>
                <w:rFonts w:ascii="Arial"/>
                <w:sz w:val="21"/>
              </w:rPr>
            </w:pPr>
            <w:r/>
          </w:p>
        </w:tc>
      </w:tr>
      <w:tr>
        <w:trPr>
          <w:trHeight w:val="200" w:hRule="atLeast"/>
        </w:trPr>
        <w:tc>
          <w:tcPr>
            <w:tcW w:w="4489" w:type="dxa"/>
            <w:vAlign w:val="top"/>
            <w:gridSpan w:val="3"/>
          </w:tcPr>
          <w:p>
            <w:pPr>
              <w:pStyle w:val="TableText"/>
              <w:ind w:left="1544"/>
              <w:spacing w:before="11" w:line="178" w:lineRule="exact"/>
              <w:rPr>
                <w:sz w:val="15"/>
                <w:szCs w:val="15"/>
              </w:rPr>
            </w:pPr>
            <w:r>
              <w:rPr>
                <w:sz w:val="15"/>
                <w:szCs w:val="15"/>
              </w:rPr>
              <w:t>infusion</w:t>
            </w:r>
            <w:r>
              <w:rPr>
                <w:sz w:val="15"/>
                <w:szCs w:val="15"/>
                <w:spacing w:val="9"/>
              </w:rPr>
              <w:t xml:space="preserve"> </w:t>
            </w:r>
            <w:r>
              <w:rPr>
                <w:sz w:val="15"/>
                <w:szCs w:val="15"/>
              </w:rPr>
              <w:t>at</w:t>
            </w:r>
            <w:r>
              <w:rPr>
                <w:sz w:val="15"/>
                <w:szCs w:val="15"/>
                <w:spacing w:val="14"/>
                <w:w w:val="101"/>
              </w:rPr>
              <w:t xml:space="preserve"> </w:t>
            </w:r>
            <w:r>
              <w:rPr>
                <w:sz w:val="15"/>
                <w:szCs w:val="15"/>
                <w:spacing w:val="9"/>
              </w:rPr>
              <w:t>10-</w:t>
            </w:r>
          </w:p>
        </w:tc>
        <w:tc>
          <w:tcPr>
            <w:tcW w:w="1253" w:type="dxa"/>
            <w:vAlign w:val="top"/>
          </w:tcPr>
          <w:p>
            <w:pPr>
              <w:spacing w:line="190" w:lineRule="exact"/>
              <w:rPr>
                <w:rFonts w:ascii="Arial"/>
                <w:sz w:val="16"/>
              </w:rPr>
            </w:pPr>
            <w:r/>
          </w:p>
        </w:tc>
        <w:tc>
          <w:tcPr>
            <w:tcW w:w="805" w:type="dxa"/>
            <w:vAlign w:val="top"/>
          </w:tcPr>
          <w:p>
            <w:pPr>
              <w:spacing w:line="190" w:lineRule="exact"/>
              <w:rPr>
                <w:rFonts w:ascii="Arial"/>
                <w:sz w:val="16"/>
              </w:rPr>
            </w:pPr>
            <w:r/>
          </w:p>
        </w:tc>
        <w:tc>
          <w:tcPr>
            <w:tcW w:w="1067" w:type="dxa"/>
            <w:vAlign w:val="top"/>
          </w:tcPr>
          <w:p>
            <w:pPr>
              <w:spacing w:line="190" w:lineRule="exact"/>
              <w:rPr>
                <w:rFonts w:ascii="Arial"/>
                <w:sz w:val="16"/>
              </w:rPr>
            </w:pPr>
            <w:r/>
          </w:p>
        </w:tc>
        <w:tc>
          <w:tcPr>
            <w:tcW w:w="1841" w:type="dxa"/>
            <w:vAlign w:val="top"/>
          </w:tcPr>
          <w:p>
            <w:pPr>
              <w:spacing w:line="190" w:lineRule="exact"/>
              <w:rPr>
                <w:rFonts w:ascii="Arial"/>
                <w:sz w:val="16"/>
              </w:rPr>
            </w:pPr>
            <w:r/>
          </w:p>
        </w:tc>
      </w:tr>
      <w:tr>
        <w:trPr>
          <w:trHeight w:val="214" w:hRule="atLeast"/>
        </w:trPr>
        <w:tc>
          <w:tcPr>
            <w:tcW w:w="4489" w:type="dxa"/>
            <w:vAlign w:val="top"/>
            <w:gridSpan w:val="3"/>
          </w:tcPr>
          <w:p>
            <w:pPr>
              <w:pStyle w:val="TableText"/>
              <w:ind w:left="1539"/>
              <w:spacing w:before="11" w:line="193" w:lineRule="exact"/>
              <w:rPr>
                <w:sz w:val="15"/>
                <w:szCs w:val="15"/>
              </w:rPr>
            </w:pPr>
            <w:r>
              <w:rPr>
                <w:sz w:val="15"/>
                <w:szCs w:val="15"/>
                <w:spacing w:val="10"/>
                <w:position w:val="2"/>
              </w:rPr>
              <w:t>40 </w:t>
            </w:r>
            <w:r>
              <w:rPr>
                <w:sz w:val="15"/>
                <w:szCs w:val="15"/>
                <w:position w:val="2"/>
              </w:rPr>
              <w:t>mg</w:t>
            </w:r>
            <w:r>
              <w:rPr>
                <w:sz w:val="15"/>
                <w:szCs w:val="15"/>
                <w:spacing w:val="10"/>
                <w:position w:val="2"/>
              </w:rPr>
              <w:t>/</w:t>
            </w:r>
            <w:r>
              <w:rPr>
                <w:sz w:val="15"/>
                <w:szCs w:val="15"/>
                <w:position w:val="2"/>
              </w:rPr>
              <w:t>kg</w:t>
            </w:r>
            <w:r>
              <w:rPr>
                <w:sz w:val="15"/>
                <w:szCs w:val="15"/>
                <w:spacing w:val="10"/>
                <w:position w:val="2"/>
              </w:rPr>
              <w:t>/</w:t>
            </w:r>
            <w:r>
              <w:rPr>
                <w:sz w:val="15"/>
                <w:szCs w:val="15"/>
                <w:position w:val="2"/>
              </w:rPr>
              <w:t>min</w:t>
            </w:r>
          </w:p>
        </w:tc>
        <w:tc>
          <w:tcPr>
            <w:tcW w:w="1253" w:type="dxa"/>
            <w:vAlign w:val="top"/>
          </w:tcPr>
          <w:p>
            <w:pPr>
              <w:spacing w:line="204" w:lineRule="exact"/>
              <w:rPr>
                <w:rFonts w:ascii="Arial"/>
                <w:sz w:val="17"/>
              </w:rPr>
            </w:pPr>
            <w:r/>
          </w:p>
        </w:tc>
        <w:tc>
          <w:tcPr>
            <w:tcW w:w="805" w:type="dxa"/>
            <w:vAlign w:val="top"/>
          </w:tcPr>
          <w:p>
            <w:pPr>
              <w:spacing w:line="204" w:lineRule="exact"/>
              <w:rPr>
                <w:rFonts w:ascii="Arial"/>
                <w:sz w:val="17"/>
              </w:rPr>
            </w:pPr>
            <w:r/>
          </w:p>
        </w:tc>
        <w:tc>
          <w:tcPr>
            <w:tcW w:w="1067" w:type="dxa"/>
            <w:vAlign w:val="top"/>
          </w:tcPr>
          <w:p>
            <w:pPr>
              <w:spacing w:line="204" w:lineRule="exact"/>
              <w:rPr>
                <w:rFonts w:ascii="Arial"/>
                <w:sz w:val="17"/>
              </w:rPr>
            </w:pPr>
            <w:r/>
          </w:p>
        </w:tc>
        <w:tc>
          <w:tcPr>
            <w:tcW w:w="1841" w:type="dxa"/>
            <w:vAlign w:val="top"/>
          </w:tcPr>
          <w:p>
            <w:pPr>
              <w:spacing w:line="204" w:lineRule="exact"/>
              <w:rPr>
                <w:rFonts w:ascii="Arial"/>
                <w:sz w:val="17"/>
              </w:rPr>
            </w:pPr>
            <w:r/>
          </w:p>
        </w:tc>
      </w:tr>
      <w:tr>
        <w:trPr>
          <w:trHeight w:val="200" w:hRule="atLeast"/>
        </w:trPr>
        <w:tc>
          <w:tcPr>
            <w:tcW w:w="4489" w:type="dxa"/>
            <w:vAlign w:val="top"/>
            <w:gridSpan w:val="3"/>
          </w:tcPr>
          <w:p>
            <w:pPr>
              <w:pStyle w:val="TableText"/>
              <w:ind w:left="12"/>
              <w:spacing w:line="189" w:lineRule="exact"/>
              <w:rPr>
                <w:sz w:val="15"/>
                <w:szCs w:val="15"/>
              </w:rPr>
            </w:pPr>
            <w:r>
              <w:rPr>
                <w:sz w:val="15"/>
                <w:szCs w:val="15"/>
                <w:b/>
                <w:bCs/>
                <w:position w:val="2"/>
              </w:rPr>
              <w:t>Nebivolol</w:t>
            </w:r>
            <w:r>
              <w:rPr>
                <w:sz w:val="15"/>
                <w:szCs w:val="15"/>
                <w:b/>
                <w:bCs/>
                <w:spacing w:val="1"/>
                <w:position w:val="2"/>
              </w:rPr>
              <w:t xml:space="preserve">               </w:t>
            </w:r>
            <w:r>
              <w:rPr>
                <w:sz w:val="15"/>
                <w:szCs w:val="15"/>
                <w:spacing w:val="5"/>
                <w:position w:val="2"/>
              </w:rPr>
              <w:t>/</w:t>
            </w:r>
            <w:r>
              <w:rPr>
                <w:sz w:val="15"/>
                <w:szCs w:val="15"/>
                <w:spacing w:val="2"/>
                <w:position w:val="2"/>
              </w:rPr>
              <w:t xml:space="preserve">                   </w:t>
            </w:r>
            <w:r>
              <w:rPr>
                <w:sz w:val="15"/>
                <w:szCs w:val="15"/>
                <w:spacing w:val="1"/>
                <w:position w:val="2"/>
              </w:rPr>
              <w:t xml:space="preserve">               </w:t>
            </w:r>
            <w:r>
              <w:rPr>
                <w:sz w:val="15"/>
                <w:szCs w:val="15"/>
                <w:spacing w:val="5"/>
                <w:position w:val="2"/>
              </w:rPr>
              <w:t>2.5-10 </w:t>
            </w:r>
            <w:r>
              <w:rPr>
                <w:sz w:val="15"/>
                <w:szCs w:val="15"/>
                <w:position w:val="2"/>
              </w:rPr>
              <w:t>mg</w:t>
            </w:r>
            <w:r>
              <w:rPr>
                <w:sz w:val="15"/>
                <w:szCs w:val="15"/>
                <w:spacing w:val="5"/>
                <w:position w:val="2"/>
              </w:rPr>
              <w:t xml:space="preserve"> </w:t>
            </w:r>
            <w:r>
              <w:rPr>
                <w:sz w:val="15"/>
                <w:szCs w:val="15"/>
                <w:position w:val="2"/>
              </w:rPr>
              <w:t>o</w:t>
            </w:r>
            <w:r>
              <w:rPr>
                <w:sz w:val="15"/>
                <w:szCs w:val="15"/>
                <w:spacing w:val="5"/>
                <w:position w:val="2"/>
              </w:rPr>
              <w:t>.d.</w:t>
            </w:r>
          </w:p>
        </w:tc>
        <w:tc>
          <w:tcPr>
            <w:tcW w:w="1253" w:type="dxa"/>
            <w:vAlign w:val="top"/>
          </w:tcPr>
          <w:p>
            <w:pPr>
              <w:pStyle w:val="TableText"/>
              <w:ind w:left="108"/>
              <w:spacing w:line="189" w:lineRule="exact"/>
              <w:rPr>
                <w:sz w:val="15"/>
                <w:szCs w:val="15"/>
              </w:rPr>
            </w:pPr>
            <w:r>
              <w:rPr>
                <w:sz w:val="15"/>
                <w:szCs w:val="15"/>
                <w:spacing w:val="3"/>
              </w:rPr>
              <w:t>0.5-4 h</w:t>
            </w:r>
          </w:p>
        </w:tc>
        <w:tc>
          <w:tcPr>
            <w:tcW w:w="805" w:type="dxa"/>
            <w:vAlign w:val="top"/>
          </w:tcPr>
          <w:p>
            <w:pPr>
              <w:pStyle w:val="TableText"/>
              <w:ind w:left="117"/>
              <w:spacing w:line="189" w:lineRule="exact"/>
              <w:rPr>
                <w:sz w:val="15"/>
                <w:szCs w:val="15"/>
              </w:rPr>
            </w:pPr>
            <w:r>
              <w:rPr>
                <w:sz w:val="15"/>
                <w:szCs w:val="15"/>
                <w:spacing w:val="1"/>
              </w:rPr>
              <w:t>13-56</w:t>
            </w:r>
            <w:r>
              <w:rPr>
                <w:sz w:val="15"/>
                <w:szCs w:val="15"/>
                <w:spacing w:val="7"/>
              </w:rPr>
              <w:t xml:space="preserve"> </w:t>
            </w:r>
            <w:r>
              <w:rPr>
                <w:sz w:val="15"/>
                <w:szCs w:val="15"/>
                <w:spacing w:val="1"/>
              </w:rPr>
              <w:t>h</w:t>
            </w:r>
          </w:p>
        </w:tc>
        <w:tc>
          <w:tcPr>
            <w:tcW w:w="1067" w:type="dxa"/>
            <w:vAlign w:val="top"/>
          </w:tcPr>
          <w:p>
            <w:pPr>
              <w:pStyle w:val="TableText"/>
              <w:ind w:left="104"/>
              <w:spacing w:before="30" w:line="207" w:lineRule="auto"/>
              <w:rPr>
                <w:sz w:val="15"/>
                <w:szCs w:val="15"/>
              </w:rPr>
            </w:pPr>
            <w:r>
              <w:rPr>
                <w:sz w:val="15"/>
                <w:szCs w:val="15"/>
                <w:spacing w:val="2"/>
              </w:rPr>
              <w:t>Liver</w:t>
            </w:r>
          </w:p>
        </w:tc>
        <w:tc>
          <w:tcPr>
            <w:tcW w:w="1841" w:type="dxa"/>
            <w:vAlign w:val="top"/>
          </w:tcPr>
          <w:p>
            <w:pPr>
              <w:spacing w:line="190" w:lineRule="exact"/>
              <w:rPr>
                <w:rFonts w:ascii="Arial"/>
                <w:sz w:val="16"/>
              </w:rPr>
            </w:pPr>
            <w:r/>
          </w:p>
        </w:tc>
      </w:tr>
      <w:tr>
        <w:trPr>
          <w:trHeight w:val="201" w:hRule="atLeast"/>
        </w:trPr>
        <w:tc>
          <w:tcPr>
            <w:tcW w:w="4489" w:type="dxa"/>
            <w:vAlign w:val="top"/>
            <w:gridSpan w:val="3"/>
          </w:tcPr>
          <w:p>
            <w:pPr>
              <w:pStyle w:val="TableText"/>
              <w:ind w:left="7"/>
              <w:spacing w:line="190" w:lineRule="exact"/>
              <w:rPr>
                <w:sz w:val="15"/>
                <w:szCs w:val="15"/>
              </w:rPr>
            </w:pPr>
            <w:r>
              <w:rPr>
                <w:sz w:val="15"/>
                <w:szCs w:val="15"/>
                <w:b/>
                <w:bCs/>
                <w:position w:val="2"/>
              </w:rPr>
              <w:t>Carvedilol</w:t>
            </w:r>
            <w:r>
              <w:rPr>
                <w:sz w:val="15"/>
                <w:szCs w:val="15"/>
                <w:b/>
                <w:bCs/>
                <w:spacing w:val="1"/>
                <w:position w:val="2"/>
              </w:rPr>
              <w:t xml:space="preserve">              </w:t>
            </w:r>
            <w:r>
              <w:rPr>
                <w:sz w:val="15"/>
                <w:szCs w:val="15"/>
                <w:spacing w:val="5"/>
                <w:position w:val="2"/>
              </w:rPr>
              <w:t>/</w:t>
            </w:r>
            <w:r>
              <w:rPr>
                <w:sz w:val="15"/>
                <w:szCs w:val="15"/>
                <w:position w:val="2"/>
              </w:rPr>
              <w:t xml:space="preserve">                                   </w:t>
            </w:r>
            <w:r>
              <w:rPr>
                <w:sz w:val="15"/>
                <w:szCs w:val="15"/>
                <w:spacing w:val="5"/>
                <w:position w:val="2"/>
              </w:rPr>
              <w:t>3.125-50 </w:t>
            </w:r>
            <w:r>
              <w:rPr>
                <w:sz w:val="15"/>
                <w:szCs w:val="15"/>
                <w:position w:val="2"/>
              </w:rPr>
              <w:t>mg</w:t>
            </w:r>
            <w:r>
              <w:rPr>
                <w:sz w:val="15"/>
                <w:szCs w:val="15"/>
                <w:spacing w:val="5"/>
                <w:position w:val="2"/>
              </w:rPr>
              <w:t xml:space="preserve"> </w:t>
            </w:r>
            <w:r>
              <w:rPr>
                <w:sz w:val="15"/>
                <w:szCs w:val="15"/>
                <w:position w:val="2"/>
              </w:rPr>
              <w:t>b</w:t>
            </w:r>
            <w:r>
              <w:rPr>
                <w:sz w:val="15"/>
                <w:szCs w:val="15"/>
                <w:spacing w:val="5"/>
                <w:position w:val="2"/>
              </w:rPr>
              <w:t>.i.d.</w:t>
            </w:r>
          </w:p>
        </w:tc>
        <w:tc>
          <w:tcPr>
            <w:tcW w:w="1253" w:type="dxa"/>
            <w:vAlign w:val="top"/>
          </w:tcPr>
          <w:p>
            <w:pPr>
              <w:pStyle w:val="TableText"/>
              <w:ind w:left="119"/>
              <w:spacing w:line="190" w:lineRule="exact"/>
              <w:rPr>
                <w:sz w:val="15"/>
                <w:szCs w:val="15"/>
              </w:rPr>
            </w:pPr>
            <w:r>
              <w:rPr>
                <w:sz w:val="15"/>
                <w:szCs w:val="15"/>
                <w:spacing w:val="-1"/>
              </w:rPr>
              <w:t>1-2</w:t>
            </w:r>
            <w:r>
              <w:rPr>
                <w:sz w:val="15"/>
                <w:szCs w:val="15"/>
                <w:spacing w:val="6"/>
              </w:rPr>
              <w:t xml:space="preserve"> </w:t>
            </w:r>
            <w:r>
              <w:rPr>
                <w:sz w:val="15"/>
                <w:szCs w:val="15"/>
                <w:spacing w:val="-1"/>
              </w:rPr>
              <w:t>h</w:t>
            </w:r>
          </w:p>
        </w:tc>
        <w:tc>
          <w:tcPr>
            <w:tcW w:w="805" w:type="dxa"/>
            <w:vAlign w:val="top"/>
          </w:tcPr>
          <w:p>
            <w:pPr>
              <w:pStyle w:val="TableText"/>
              <w:ind w:left="103"/>
              <w:spacing w:line="190" w:lineRule="exact"/>
              <w:rPr>
                <w:sz w:val="15"/>
                <w:szCs w:val="15"/>
              </w:rPr>
            </w:pPr>
            <w:r>
              <w:rPr>
                <w:sz w:val="15"/>
                <w:szCs w:val="15"/>
                <w:spacing w:val="3"/>
              </w:rPr>
              <w:t>4-6</w:t>
            </w:r>
            <w:r>
              <w:rPr>
                <w:sz w:val="15"/>
                <w:szCs w:val="15"/>
                <w:spacing w:val="5"/>
              </w:rPr>
              <w:t xml:space="preserve"> </w:t>
            </w:r>
            <w:r>
              <w:rPr>
                <w:sz w:val="15"/>
                <w:szCs w:val="15"/>
                <w:spacing w:val="3"/>
              </w:rPr>
              <w:t>h</w:t>
            </w:r>
          </w:p>
        </w:tc>
        <w:tc>
          <w:tcPr>
            <w:tcW w:w="1067" w:type="dxa"/>
            <w:vAlign w:val="top"/>
          </w:tcPr>
          <w:p>
            <w:pPr>
              <w:pStyle w:val="TableText"/>
              <w:ind w:left="99"/>
              <w:spacing w:line="190" w:lineRule="exact"/>
              <w:rPr>
                <w:sz w:val="15"/>
                <w:szCs w:val="15"/>
              </w:rPr>
            </w:pPr>
            <w:r>
              <w:rPr>
                <w:sz w:val="15"/>
                <w:szCs w:val="15"/>
                <w:spacing w:val="4"/>
                <w:position w:val="2"/>
              </w:rPr>
              <w:t>84%</w:t>
            </w:r>
            <w:r>
              <w:rPr>
                <w:sz w:val="15"/>
                <w:szCs w:val="15"/>
                <w:spacing w:val="13"/>
                <w:position w:val="2"/>
              </w:rPr>
              <w:t xml:space="preserve"> </w:t>
            </w:r>
            <w:r>
              <w:rPr>
                <w:sz w:val="15"/>
                <w:szCs w:val="15"/>
                <w:position w:val="2"/>
              </w:rPr>
              <w:t>liver</w:t>
            </w:r>
            <w:r>
              <w:rPr>
                <w:sz w:val="15"/>
                <w:szCs w:val="15"/>
                <w:spacing w:val="4"/>
                <w:position w:val="2"/>
              </w:rPr>
              <w:t>,</w:t>
            </w:r>
          </w:p>
        </w:tc>
        <w:tc>
          <w:tcPr>
            <w:tcW w:w="1841" w:type="dxa"/>
            <w:vAlign w:val="top"/>
          </w:tcPr>
          <w:p>
            <w:pPr>
              <w:spacing w:line="190" w:lineRule="exact"/>
              <w:rPr>
                <w:rFonts w:ascii="Arial"/>
                <w:sz w:val="16"/>
              </w:rPr>
            </w:pPr>
            <w:r/>
          </w:p>
        </w:tc>
      </w:tr>
      <w:tr>
        <w:trPr>
          <w:trHeight w:val="185" w:hRule="atLeast"/>
        </w:trPr>
        <w:tc>
          <w:tcPr>
            <w:tcW w:w="4489" w:type="dxa"/>
            <w:vAlign w:val="top"/>
            <w:gridSpan w:val="3"/>
          </w:tcPr>
          <w:p>
            <w:pPr>
              <w:spacing w:line="175" w:lineRule="exact"/>
              <w:rPr>
                <w:rFonts w:ascii="Arial"/>
                <w:sz w:val="15"/>
              </w:rPr>
            </w:pPr>
            <w:r/>
          </w:p>
        </w:tc>
        <w:tc>
          <w:tcPr>
            <w:tcW w:w="1253" w:type="dxa"/>
            <w:vAlign w:val="top"/>
          </w:tcPr>
          <w:p>
            <w:pPr>
              <w:spacing w:line="175" w:lineRule="exact"/>
              <w:rPr>
                <w:rFonts w:ascii="Arial"/>
                <w:sz w:val="15"/>
              </w:rPr>
            </w:pPr>
            <w:r/>
          </w:p>
        </w:tc>
        <w:tc>
          <w:tcPr>
            <w:tcW w:w="805" w:type="dxa"/>
            <w:vAlign w:val="top"/>
          </w:tcPr>
          <w:p>
            <w:pPr>
              <w:spacing w:line="175" w:lineRule="exact"/>
              <w:rPr>
                <w:rFonts w:ascii="Arial"/>
                <w:sz w:val="15"/>
              </w:rPr>
            </w:pPr>
            <w:r/>
          </w:p>
        </w:tc>
        <w:tc>
          <w:tcPr>
            <w:tcW w:w="1067" w:type="dxa"/>
            <w:vAlign w:val="top"/>
          </w:tcPr>
          <w:p>
            <w:pPr>
              <w:pStyle w:val="TableText"/>
              <w:ind w:left="269"/>
              <w:spacing w:line="241" w:lineRule="auto"/>
              <w:rPr>
                <w:sz w:val="15"/>
                <w:szCs w:val="15"/>
              </w:rPr>
            </w:pPr>
            <w:r>
              <w:rPr>
                <w:sz w:val="15"/>
                <w:szCs w:val="15"/>
                <w:spacing w:val="3"/>
              </w:rPr>
              <w:t>16%</w:t>
            </w:r>
            <w:r>
              <w:rPr>
                <w:sz w:val="15"/>
                <w:szCs w:val="15"/>
                <w:spacing w:val="13"/>
              </w:rPr>
              <w:t xml:space="preserve"> </w:t>
            </w:r>
            <w:r>
              <w:rPr>
                <w:sz w:val="15"/>
                <w:szCs w:val="15"/>
              </w:rPr>
              <w:t>renal</w:t>
            </w:r>
          </w:p>
        </w:tc>
        <w:tc>
          <w:tcPr>
            <w:tcW w:w="1841" w:type="dxa"/>
            <w:vAlign w:val="top"/>
          </w:tcPr>
          <w:p>
            <w:pPr>
              <w:spacing w:line="175" w:lineRule="exact"/>
              <w:rPr>
                <w:rFonts w:ascii="Arial"/>
                <w:sz w:val="15"/>
              </w:rPr>
            </w:pPr>
            <w:r/>
          </w:p>
        </w:tc>
      </w:tr>
      <w:tr>
        <w:trPr>
          <w:trHeight w:val="198" w:hRule="atLeast"/>
        </w:trPr>
        <w:tc>
          <w:tcPr>
            <w:tcW w:w="4489" w:type="dxa"/>
            <w:vAlign w:val="top"/>
            <w:gridSpan w:val="3"/>
          </w:tcPr>
          <w:p>
            <w:pPr>
              <w:pStyle w:val="TableText"/>
              <w:ind w:left="12"/>
              <w:spacing w:before="43" w:line="199" w:lineRule="auto"/>
              <w:rPr>
                <w:sz w:val="15"/>
                <w:szCs w:val="15"/>
              </w:rPr>
            </w:pPr>
            <w:r>
              <w:rPr>
                <w:sz w:val="15"/>
                <w:szCs w:val="15"/>
                <w:b/>
                <w:bCs/>
                <w:spacing w:val="5"/>
              </w:rPr>
              <w:t>NON-DIHYDROPYRIDINE CALCIUM </w:t>
            </w:r>
            <w:r>
              <w:rPr>
                <w:sz w:val="15"/>
                <w:szCs w:val="15"/>
                <w:b/>
                <w:bCs/>
                <w:spacing w:val="4"/>
              </w:rPr>
              <w:t>ANTAGONIST</w:t>
            </w:r>
          </w:p>
        </w:tc>
        <w:tc>
          <w:tcPr>
            <w:tcW w:w="1253" w:type="dxa"/>
            <w:vAlign w:val="top"/>
          </w:tcPr>
          <w:p>
            <w:pPr>
              <w:spacing w:line="187" w:lineRule="exact"/>
              <w:rPr>
                <w:rFonts w:ascii="Arial"/>
                <w:sz w:val="16"/>
              </w:rPr>
            </w:pPr>
            <w:r/>
          </w:p>
        </w:tc>
        <w:tc>
          <w:tcPr>
            <w:tcW w:w="805" w:type="dxa"/>
            <w:vAlign w:val="top"/>
          </w:tcPr>
          <w:p>
            <w:pPr>
              <w:spacing w:line="187" w:lineRule="exact"/>
              <w:rPr>
                <w:rFonts w:ascii="Arial"/>
                <w:sz w:val="16"/>
              </w:rPr>
            </w:pPr>
            <w:r/>
          </w:p>
        </w:tc>
        <w:tc>
          <w:tcPr>
            <w:tcW w:w="1067" w:type="dxa"/>
            <w:vAlign w:val="top"/>
          </w:tcPr>
          <w:p>
            <w:pPr>
              <w:spacing w:line="187" w:lineRule="exact"/>
              <w:rPr>
                <w:rFonts w:ascii="Arial"/>
                <w:sz w:val="16"/>
              </w:rPr>
            </w:pPr>
            <w:r/>
          </w:p>
        </w:tc>
        <w:tc>
          <w:tcPr>
            <w:tcW w:w="1841" w:type="dxa"/>
            <w:vAlign w:val="top"/>
          </w:tcPr>
          <w:p>
            <w:pPr>
              <w:spacing w:line="187" w:lineRule="exact"/>
              <w:rPr>
                <w:rFonts w:ascii="Arial"/>
                <w:sz w:val="16"/>
              </w:rPr>
            </w:pPr>
            <w:r/>
          </w:p>
        </w:tc>
      </w:tr>
      <w:tr>
        <w:trPr>
          <w:trHeight w:val="216" w:hRule="atLeast"/>
        </w:trPr>
        <w:tc>
          <w:tcPr>
            <w:tcW w:w="4489" w:type="dxa"/>
            <w:vAlign w:val="top"/>
            <w:gridSpan w:val="3"/>
          </w:tcPr>
          <w:p>
            <w:pPr>
              <w:pStyle w:val="TableText"/>
              <w:ind w:left="1"/>
              <w:spacing w:before="13" w:line="192" w:lineRule="exact"/>
              <w:rPr>
                <w:sz w:val="15"/>
                <w:szCs w:val="15"/>
              </w:rPr>
            </w:pPr>
            <w:r>
              <w:rPr>
                <w:sz w:val="15"/>
                <w:szCs w:val="15"/>
                <w:b/>
                <w:bCs/>
                <w:position w:val="2"/>
              </w:rPr>
              <w:t>Verapamil</w:t>
            </w:r>
            <w:r>
              <w:rPr>
                <w:sz w:val="15"/>
                <w:szCs w:val="15"/>
                <w:b/>
                <w:bCs/>
                <w:spacing w:val="1"/>
                <w:position w:val="2"/>
              </w:rPr>
              <w:t xml:space="preserve">              </w:t>
            </w:r>
            <w:r>
              <w:rPr>
                <w:sz w:val="15"/>
                <w:szCs w:val="15"/>
                <w:spacing w:val="4"/>
                <w:position w:val="2"/>
              </w:rPr>
              <w:t>2.5-10 </w:t>
            </w:r>
            <w:r>
              <w:rPr>
                <w:sz w:val="15"/>
                <w:szCs w:val="15"/>
                <w:position w:val="2"/>
              </w:rPr>
              <w:t>mg</w:t>
            </w:r>
            <w:r>
              <w:rPr>
                <w:sz w:val="15"/>
                <w:szCs w:val="15"/>
                <w:spacing w:val="4"/>
                <w:position w:val="2"/>
              </w:rPr>
              <w:t xml:space="preserve"> </w:t>
            </w:r>
            <w:r>
              <w:rPr>
                <w:sz w:val="15"/>
                <w:szCs w:val="15"/>
                <w:position w:val="2"/>
              </w:rPr>
              <w:t>i</w:t>
            </w:r>
            <w:r>
              <w:rPr>
                <w:sz w:val="15"/>
                <w:szCs w:val="15"/>
                <w:spacing w:val="4"/>
                <w:position w:val="2"/>
              </w:rPr>
              <w:t>.v. </w:t>
            </w:r>
            <w:r>
              <w:rPr>
                <w:sz w:val="15"/>
                <w:szCs w:val="15"/>
                <w:position w:val="2"/>
              </w:rPr>
              <w:t>bolus</w:t>
            </w:r>
            <w:r>
              <w:rPr>
                <w:sz w:val="15"/>
                <w:szCs w:val="15"/>
                <w:spacing w:val="4"/>
                <w:position w:val="2"/>
              </w:rPr>
              <w:t xml:space="preserve">      40 </w:t>
            </w:r>
            <w:r>
              <w:rPr>
                <w:sz w:val="15"/>
                <w:szCs w:val="15"/>
                <w:position w:val="2"/>
              </w:rPr>
              <w:t>mg</w:t>
            </w:r>
            <w:r>
              <w:rPr>
                <w:sz w:val="15"/>
                <w:szCs w:val="15"/>
                <w:spacing w:val="4"/>
                <w:position w:val="2"/>
              </w:rPr>
              <w:t xml:space="preserve"> </w:t>
            </w:r>
            <w:r>
              <w:rPr>
                <w:sz w:val="15"/>
                <w:szCs w:val="15"/>
                <w:position w:val="2"/>
              </w:rPr>
              <w:t>b</w:t>
            </w:r>
            <w:r>
              <w:rPr>
                <w:sz w:val="15"/>
                <w:szCs w:val="15"/>
                <w:spacing w:val="4"/>
                <w:position w:val="2"/>
              </w:rPr>
              <w:t>.i.d. </w:t>
            </w:r>
            <w:r>
              <w:rPr>
                <w:sz w:val="15"/>
                <w:szCs w:val="15"/>
                <w:position w:val="2"/>
              </w:rPr>
              <w:t>to</w:t>
            </w:r>
          </w:p>
        </w:tc>
        <w:tc>
          <w:tcPr>
            <w:tcW w:w="1253" w:type="dxa"/>
            <w:vAlign w:val="top"/>
          </w:tcPr>
          <w:p>
            <w:pPr>
              <w:pStyle w:val="TableText"/>
              <w:ind w:left="119"/>
              <w:spacing w:before="13" w:line="192" w:lineRule="exact"/>
              <w:rPr>
                <w:sz w:val="15"/>
                <w:szCs w:val="15"/>
              </w:rPr>
            </w:pPr>
            <w:r>
              <w:rPr>
                <w:sz w:val="15"/>
                <w:szCs w:val="15"/>
                <w:spacing w:val="-1"/>
              </w:rPr>
              <w:t>1-2</w:t>
            </w:r>
            <w:r>
              <w:rPr>
                <w:sz w:val="15"/>
                <w:szCs w:val="15"/>
                <w:spacing w:val="6"/>
              </w:rPr>
              <w:t xml:space="preserve"> </w:t>
            </w:r>
            <w:r>
              <w:rPr>
                <w:sz w:val="15"/>
                <w:szCs w:val="15"/>
                <w:spacing w:val="-1"/>
              </w:rPr>
              <w:t>h</w:t>
            </w:r>
          </w:p>
        </w:tc>
        <w:tc>
          <w:tcPr>
            <w:tcW w:w="805" w:type="dxa"/>
            <w:vAlign w:val="top"/>
          </w:tcPr>
          <w:p>
            <w:pPr>
              <w:pStyle w:val="TableText"/>
              <w:ind w:left="111"/>
              <w:spacing w:before="13" w:line="192" w:lineRule="exact"/>
              <w:rPr>
                <w:sz w:val="15"/>
                <w:szCs w:val="15"/>
              </w:rPr>
            </w:pPr>
            <w:r>
              <w:rPr>
                <w:sz w:val="15"/>
                <w:szCs w:val="15"/>
                <w:spacing w:val="1"/>
              </w:rPr>
              <w:t>5-12</w:t>
            </w:r>
            <w:r>
              <w:rPr>
                <w:sz w:val="15"/>
                <w:szCs w:val="15"/>
                <w:spacing w:val="8"/>
              </w:rPr>
              <w:t xml:space="preserve"> </w:t>
            </w:r>
            <w:r>
              <w:rPr>
                <w:sz w:val="15"/>
                <w:szCs w:val="15"/>
                <w:spacing w:val="1"/>
              </w:rPr>
              <w:t>h</w:t>
            </w:r>
          </w:p>
        </w:tc>
        <w:tc>
          <w:tcPr>
            <w:tcW w:w="1067" w:type="dxa"/>
            <w:vAlign w:val="top"/>
          </w:tcPr>
          <w:p>
            <w:pPr>
              <w:pStyle w:val="TableText"/>
              <w:ind w:left="99"/>
              <w:spacing w:before="13" w:line="192" w:lineRule="exact"/>
              <w:rPr>
                <w:sz w:val="15"/>
                <w:szCs w:val="15"/>
              </w:rPr>
            </w:pPr>
            <w:r>
              <w:rPr>
                <w:sz w:val="15"/>
                <w:szCs w:val="15"/>
                <w:spacing w:val="6"/>
                <w:position w:val="2"/>
              </w:rPr>
              <w:t>70%</w:t>
            </w:r>
            <w:r>
              <w:rPr>
                <w:sz w:val="15"/>
                <w:szCs w:val="15"/>
                <w:spacing w:val="12"/>
                <w:position w:val="2"/>
              </w:rPr>
              <w:t xml:space="preserve"> </w:t>
            </w:r>
            <w:r>
              <w:rPr>
                <w:sz w:val="15"/>
                <w:szCs w:val="15"/>
                <w:position w:val="2"/>
              </w:rPr>
              <w:t>renal</w:t>
            </w:r>
            <w:r>
              <w:rPr>
                <w:sz w:val="15"/>
                <w:szCs w:val="15"/>
                <w:spacing w:val="6"/>
                <w:position w:val="2"/>
              </w:rPr>
              <w:t>,</w:t>
            </w:r>
          </w:p>
        </w:tc>
        <w:tc>
          <w:tcPr>
            <w:tcW w:w="1841" w:type="dxa"/>
            <w:vAlign w:val="top"/>
          </w:tcPr>
          <w:p>
            <w:pPr>
              <w:pStyle w:val="TableText"/>
              <w:ind w:left="93"/>
              <w:spacing w:before="13" w:line="192" w:lineRule="exact"/>
              <w:rPr>
                <w:sz w:val="15"/>
                <w:szCs w:val="15"/>
              </w:rPr>
            </w:pPr>
            <w:r>
              <w:rPr>
                <w:sz w:val="15"/>
                <w:szCs w:val="15"/>
                <w:spacing w:val="4"/>
              </w:rPr>
              <w:t>Controindicated in ca</w:t>
            </w:r>
            <w:r>
              <w:rPr>
                <w:sz w:val="15"/>
                <w:szCs w:val="15"/>
                <w:spacing w:val="3"/>
              </w:rPr>
              <w:t>se</w:t>
            </w:r>
          </w:p>
        </w:tc>
      </w:tr>
      <w:tr>
        <w:trPr>
          <w:trHeight w:val="200" w:hRule="atLeast"/>
        </w:trPr>
        <w:tc>
          <w:tcPr>
            <w:tcW w:w="4489" w:type="dxa"/>
            <w:vAlign w:val="top"/>
            <w:gridSpan w:val="3"/>
          </w:tcPr>
          <w:p>
            <w:pPr>
              <w:pStyle w:val="TableText"/>
              <w:ind w:left="1544"/>
              <w:spacing w:line="189" w:lineRule="exact"/>
              <w:rPr>
                <w:sz w:val="15"/>
                <w:szCs w:val="15"/>
              </w:rPr>
            </w:pPr>
            <w:r>
              <w:rPr>
                <w:sz w:val="15"/>
                <w:szCs w:val="15"/>
                <w:position w:val="2"/>
              </w:rPr>
              <w:t>in</w:t>
            </w:r>
            <w:r>
              <w:rPr>
                <w:sz w:val="15"/>
                <w:szCs w:val="15"/>
                <w:spacing w:val="6"/>
                <w:position w:val="2"/>
              </w:rPr>
              <w:t xml:space="preserve"> 5</w:t>
            </w:r>
            <w:r>
              <w:rPr>
                <w:sz w:val="15"/>
                <w:szCs w:val="15"/>
                <w:spacing w:val="5"/>
                <w:position w:val="2"/>
              </w:rPr>
              <w:t xml:space="preserve"> </w:t>
            </w:r>
            <w:r>
              <w:rPr>
                <w:sz w:val="15"/>
                <w:szCs w:val="15"/>
                <w:position w:val="2"/>
              </w:rPr>
              <w:t>min                        </w:t>
            </w:r>
            <w:r>
              <w:rPr>
                <w:sz w:val="15"/>
                <w:szCs w:val="15"/>
                <w:spacing w:val="6"/>
                <w:position w:val="2"/>
              </w:rPr>
              <w:t>480</w:t>
            </w:r>
            <w:r>
              <w:rPr>
                <w:sz w:val="15"/>
                <w:szCs w:val="15"/>
                <w:spacing w:val="15"/>
                <w:position w:val="2"/>
              </w:rPr>
              <w:t xml:space="preserve"> </w:t>
            </w:r>
            <w:r>
              <w:rPr>
                <w:sz w:val="15"/>
                <w:szCs w:val="15"/>
                <w:position w:val="2"/>
              </w:rPr>
              <w:t>mg</w:t>
            </w:r>
            <w:r>
              <w:rPr>
                <w:sz w:val="15"/>
                <w:szCs w:val="15"/>
                <w:spacing w:val="15"/>
                <w:position w:val="2"/>
              </w:rPr>
              <w:t xml:space="preserve"> </w:t>
            </w:r>
            <w:r>
              <w:rPr>
                <w:sz w:val="15"/>
                <w:szCs w:val="15"/>
                <w:spacing w:val="6"/>
                <w:position w:val="2"/>
              </w:rPr>
              <w:t>(</w:t>
            </w:r>
            <w:r>
              <w:rPr>
                <w:sz w:val="15"/>
                <w:szCs w:val="15"/>
                <w:position w:val="2"/>
              </w:rPr>
              <w:t>slow</w:t>
            </w:r>
          </w:p>
        </w:tc>
        <w:tc>
          <w:tcPr>
            <w:tcW w:w="1253" w:type="dxa"/>
            <w:vAlign w:val="top"/>
          </w:tcPr>
          <w:p>
            <w:pPr>
              <w:spacing w:line="190" w:lineRule="exact"/>
              <w:rPr>
                <w:rFonts w:ascii="Arial"/>
                <w:sz w:val="16"/>
              </w:rPr>
            </w:pPr>
            <w:r/>
          </w:p>
        </w:tc>
        <w:tc>
          <w:tcPr>
            <w:tcW w:w="805" w:type="dxa"/>
            <w:vAlign w:val="top"/>
          </w:tcPr>
          <w:p>
            <w:pPr>
              <w:spacing w:line="190" w:lineRule="exact"/>
              <w:rPr>
                <w:rFonts w:ascii="Arial"/>
                <w:sz w:val="16"/>
              </w:rPr>
            </w:pPr>
            <w:r/>
          </w:p>
        </w:tc>
        <w:tc>
          <w:tcPr>
            <w:tcW w:w="1067" w:type="dxa"/>
            <w:vAlign w:val="top"/>
          </w:tcPr>
          <w:p>
            <w:pPr>
              <w:pStyle w:val="TableText"/>
              <w:ind w:left="269"/>
              <w:spacing w:line="189" w:lineRule="exact"/>
              <w:rPr>
                <w:sz w:val="15"/>
                <w:szCs w:val="15"/>
              </w:rPr>
            </w:pPr>
            <w:r>
              <w:rPr>
                <w:sz w:val="15"/>
                <w:szCs w:val="15"/>
                <w:spacing w:val="3"/>
              </w:rPr>
              <w:t>16%</w:t>
            </w:r>
            <w:r>
              <w:rPr>
                <w:sz w:val="15"/>
                <w:szCs w:val="15"/>
                <w:spacing w:val="11"/>
              </w:rPr>
              <w:t xml:space="preserve"> </w:t>
            </w:r>
            <w:r>
              <w:rPr>
                <w:sz w:val="15"/>
                <w:szCs w:val="15"/>
              </w:rPr>
              <w:t>liver</w:t>
            </w:r>
          </w:p>
        </w:tc>
        <w:tc>
          <w:tcPr>
            <w:tcW w:w="1841" w:type="dxa"/>
            <w:vAlign w:val="top"/>
          </w:tcPr>
          <w:p>
            <w:pPr>
              <w:pStyle w:val="TableText"/>
              <w:ind w:left="251"/>
              <w:spacing w:line="189" w:lineRule="exact"/>
              <w:rPr>
                <w:sz w:val="15"/>
                <w:szCs w:val="15"/>
              </w:rPr>
            </w:pPr>
            <w:r>
              <w:rPr>
                <w:sz w:val="15"/>
                <w:szCs w:val="15"/>
                <w:spacing w:val="3"/>
              </w:rPr>
              <w:t>of heart failure with</w:t>
            </w:r>
          </w:p>
        </w:tc>
      </w:tr>
      <w:tr>
        <w:trPr>
          <w:trHeight w:val="199" w:hRule="atLeast"/>
        </w:trPr>
        <w:tc>
          <w:tcPr>
            <w:tcW w:w="4489" w:type="dxa"/>
            <w:vAlign w:val="top"/>
            <w:gridSpan w:val="3"/>
          </w:tcPr>
          <w:p>
            <w:pPr>
              <w:pStyle w:val="TableText"/>
              <w:ind w:left="3208"/>
              <w:spacing w:line="189" w:lineRule="exact"/>
              <w:rPr>
                <w:sz w:val="15"/>
                <w:szCs w:val="15"/>
              </w:rPr>
            </w:pPr>
            <w:r>
              <w:rPr>
                <w:sz w:val="15"/>
                <w:szCs w:val="15"/>
                <w:position w:val="2"/>
              </w:rPr>
              <w:t>release</w:t>
            </w:r>
            <w:r>
              <w:rPr>
                <w:sz w:val="15"/>
                <w:szCs w:val="15"/>
                <w:spacing w:val="7"/>
                <w:position w:val="2"/>
              </w:rPr>
              <w:t>) o.d.</w:t>
            </w:r>
          </w:p>
        </w:tc>
        <w:tc>
          <w:tcPr>
            <w:tcW w:w="1253" w:type="dxa"/>
            <w:vAlign w:val="top"/>
          </w:tcPr>
          <w:p>
            <w:pPr>
              <w:spacing w:line="189" w:lineRule="exact"/>
              <w:rPr>
                <w:rFonts w:ascii="Arial"/>
                <w:sz w:val="16"/>
              </w:rPr>
            </w:pPr>
            <w:r/>
          </w:p>
        </w:tc>
        <w:tc>
          <w:tcPr>
            <w:tcW w:w="805" w:type="dxa"/>
            <w:vAlign w:val="top"/>
          </w:tcPr>
          <w:p>
            <w:pPr>
              <w:spacing w:line="189" w:lineRule="exact"/>
              <w:rPr>
                <w:rFonts w:ascii="Arial"/>
                <w:sz w:val="16"/>
              </w:rPr>
            </w:pPr>
            <w:r/>
          </w:p>
        </w:tc>
        <w:tc>
          <w:tcPr>
            <w:tcW w:w="1067" w:type="dxa"/>
            <w:vAlign w:val="top"/>
          </w:tcPr>
          <w:p>
            <w:pPr>
              <w:spacing w:line="189" w:lineRule="exact"/>
              <w:rPr>
                <w:rFonts w:ascii="Arial"/>
                <w:sz w:val="16"/>
              </w:rPr>
            </w:pPr>
            <w:r/>
          </w:p>
        </w:tc>
        <w:tc>
          <w:tcPr>
            <w:tcW w:w="1841" w:type="dxa"/>
            <w:vAlign w:val="top"/>
          </w:tcPr>
          <w:p>
            <w:pPr>
              <w:pStyle w:val="TableText"/>
              <w:ind w:left="258"/>
              <w:spacing w:line="189" w:lineRule="exact"/>
              <w:rPr>
                <w:sz w:val="15"/>
                <w:szCs w:val="15"/>
              </w:rPr>
            </w:pPr>
            <w:r>
              <w:rPr>
                <w:sz w:val="15"/>
                <w:szCs w:val="15"/>
                <w:spacing w:val="3"/>
                <w:position w:val="2"/>
              </w:rPr>
              <w:t>reduced ejection</w:t>
            </w:r>
          </w:p>
        </w:tc>
      </w:tr>
      <w:tr>
        <w:trPr>
          <w:trHeight w:val="200" w:hRule="atLeast"/>
        </w:trPr>
        <w:tc>
          <w:tcPr>
            <w:tcW w:w="4489" w:type="dxa"/>
            <w:vAlign w:val="top"/>
            <w:gridSpan w:val="3"/>
          </w:tcPr>
          <w:p>
            <w:pPr>
              <w:pStyle w:val="TableText"/>
              <w:ind w:left="12"/>
              <w:spacing w:line="190" w:lineRule="exact"/>
              <w:rPr>
                <w:sz w:val="15"/>
                <w:szCs w:val="15"/>
              </w:rPr>
            </w:pPr>
            <w:r>
              <w:rPr>
                <w:sz w:val="15"/>
                <w:szCs w:val="15"/>
                <w:b/>
                <w:bCs/>
                <w:position w:val="2"/>
              </w:rPr>
              <w:t>Diltiazem</w:t>
            </w:r>
            <w:r>
              <w:rPr>
                <w:sz w:val="15"/>
                <w:szCs w:val="15"/>
                <w:b/>
                <w:bCs/>
                <w:spacing w:val="4"/>
                <w:position w:val="2"/>
              </w:rPr>
              <w:t xml:space="preserve">              </w:t>
            </w:r>
            <w:r>
              <w:rPr>
                <w:sz w:val="15"/>
                <w:szCs w:val="15"/>
                <w:spacing w:val="4"/>
                <w:position w:val="2"/>
              </w:rPr>
              <w:t>0.25 </w:t>
            </w:r>
            <w:r>
              <w:rPr>
                <w:sz w:val="15"/>
                <w:szCs w:val="15"/>
                <w:position w:val="2"/>
              </w:rPr>
              <w:t>mg</w:t>
            </w:r>
            <w:r>
              <w:rPr>
                <w:sz w:val="15"/>
                <w:szCs w:val="15"/>
                <w:spacing w:val="4"/>
                <w:position w:val="2"/>
              </w:rPr>
              <w:t>/</w:t>
            </w:r>
            <w:r>
              <w:rPr>
                <w:sz w:val="15"/>
                <w:szCs w:val="15"/>
                <w:position w:val="2"/>
              </w:rPr>
              <w:t>kg</w:t>
            </w:r>
            <w:r>
              <w:rPr>
                <w:sz w:val="15"/>
                <w:szCs w:val="15"/>
                <w:spacing w:val="4"/>
                <w:position w:val="2"/>
              </w:rPr>
              <w:t xml:space="preserve"> </w:t>
            </w:r>
            <w:r>
              <w:rPr>
                <w:sz w:val="15"/>
                <w:szCs w:val="15"/>
                <w:position w:val="2"/>
              </w:rPr>
              <w:t>i</w:t>
            </w:r>
            <w:r>
              <w:rPr>
                <w:sz w:val="15"/>
                <w:szCs w:val="15"/>
                <w:spacing w:val="4"/>
                <w:position w:val="2"/>
              </w:rPr>
              <w:t>.v. </w:t>
            </w:r>
            <w:r>
              <w:rPr>
                <w:sz w:val="15"/>
                <w:szCs w:val="15"/>
                <w:position w:val="2"/>
              </w:rPr>
              <w:t>bolus</w:t>
            </w:r>
            <w:r>
              <w:rPr>
                <w:sz w:val="15"/>
                <w:szCs w:val="15"/>
                <w:spacing w:val="4"/>
                <w:position w:val="2"/>
              </w:rPr>
              <w:t xml:space="preserve">    60 </w:t>
            </w:r>
            <w:r>
              <w:rPr>
                <w:sz w:val="15"/>
                <w:szCs w:val="15"/>
                <w:position w:val="2"/>
              </w:rPr>
              <w:t>mg</w:t>
            </w:r>
            <w:r>
              <w:rPr>
                <w:sz w:val="15"/>
                <w:szCs w:val="15"/>
                <w:spacing w:val="4"/>
                <w:position w:val="2"/>
              </w:rPr>
              <w:t xml:space="preserve"> </w:t>
            </w:r>
            <w:r>
              <w:rPr>
                <w:sz w:val="15"/>
                <w:szCs w:val="15"/>
                <w:position w:val="2"/>
              </w:rPr>
              <w:t>t</w:t>
            </w:r>
            <w:r>
              <w:rPr>
                <w:sz w:val="15"/>
                <w:szCs w:val="15"/>
                <w:spacing w:val="4"/>
                <w:position w:val="2"/>
              </w:rPr>
              <w:t>.i.d.</w:t>
            </w:r>
            <w:r>
              <w:rPr>
                <w:sz w:val="15"/>
                <w:szCs w:val="15"/>
                <w:spacing w:val="11"/>
                <w:position w:val="2"/>
              </w:rPr>
              <w:t xml:space="preserve"> </w:t>
            </w:r>
            <w:r>
              <w:rPr>
                <w:sz w:val="15"/>
                <w:szCs w:val="15"/>
                <w:position w:val="2"/>
              </w:rPr>
              <w:t>to</w:t>
            </w:r>
          </w:p>
        </w:tc>
        <w:tc>
          <w:tcPr>
            <w:tcW w:w="1253" w:type="dxa"/>
            <w:vAlign w:val="top"/>
          </w:tcPr>
          <w:p>
            <w:pPr>
              <w:pStyle w:val="TableText"/>
              <w:ind w:left="119"/>
              <w:spacing w:line="190" w:lineRule="exact"/>
              <w:rPr>
                <w:sz w:val="15"/>
                <w:szCs w:val="15"/>
              </w:rPr>
            </w:pPr>
            <w:r>
              <w:rPr>
                <w:sz w:val="15"/>
                <w:szCs w:val="15"/>
                <w:spacing w:val="-1"/>
              </w:rPr>
              <w:t>1-4</w:t>
            </w:r>
            <w:r>
              <w:rPr>
                <w:sz w:val="15"/>
                <w:szCs w:val="15"/>
                <w:spacing w:val="6"/>
              </w:rPr>
              <w:t xml:space="preserve"> </w:t>
            </w:r>
            <w:r>
              <w:rPr>
                <w:sz w:val="15"/>
                <w:szCs w:val="15"/>
                <w:spacing w:val="-1"/>
              </w:rPr>
              <w:t>h</w:t>
            </w:r>
          </w:p>
        </w:tc>
        <w:tc>
          <w:tcPr>
            <w:tcW w:w="805" w:type="dxa"/>
            <w:vAlign w:val="top"/>
          </w:tcPr>
          <w:p>
            <w:pPr>
              <w:pStyle w:val="TableText"/>
              <w:ind w:left="106"/>
              <w:spacing w:line="190" w:lineRule="exact"/>
              <w:rPr>
                <w:sz w:val="15"/>
                <w:szCs w:val="15"/>
              </w:rPr>
            </w:pPr>
            <w:r>
              <w:rPr>
                <w:sz w:val="15"/>
                <w:szCs w:val="15"/>
                <w:spacing w:val="3"/>
              </w:rPr>
              <w:t>2.1-</w:t>
            </w:r>
          </w:p>
        </w:tc>
        <w:tc>
          <w:tcPr>
            <w:tcW w:w="1067" w:type="dxa"/>
            <w:vAlign w:val="top"/>
          </w:tcPr>
          <w:p>
            <w:pPr>
              <w:pStyle w:val="TableText"/>
              <w:ind w:left="105"/>
              <w:spacing w:line="190" w:lineRule="exact"/>
              <w:rPr>
                <w:sz w:val="15"/>
                <w:szCs w:val="15"/>
              </w:rPr>
            </w:pPr>
            <w:r>
              <w:rPr>
                <w:sz w:val="15"/>
                <w:szCs w:val="15"/>
              </w:rPr>
              <w:t>Renal</w:t>
            </w:r>
            <w:r>
              <w:rPr>
                <w:sz w:val="15"/>
                <w:szCs w:val="15"/>
                <w:spacing w:val="10"/>
              </w:rPr>
              <w:t xml:space="preserve"> </w:t>
            </w:r>
            <w:r>
              <w:rPr>
                <w:sz w:val="15"/>
                <w:szCs w:val="15"/>
              </w:rPr>
              <w:t>e</w:t>
            </w:r>
            <w:r>
              <w:rPr>
                <w:sz w:val="15"/>
                <w:szCs w:val="15"/>
                <w:spacing w:val="10"/>
              </w:rPr>
              <w:t xml:space="preserve"> </w:t>
            </w:r>
            <w:r>
              <w:rPr>
                <w:sz w:val="15"/>
                <w:szCs w:val="15"/>
              </w:rPr>
              <w:t>liver</w:t>
            </w:r>
          </w:p>
        </w:tc>
        <w:tc>
          <w:tcPr>
            <w:tcW w:w="1841" w:type="dxa"/>
            <w:vAlign w:val="top"/>
          </w:tcPr>
          <w:p>
            <w:pPr>
              <w:pStyle w:val="TableText"/>
              <w:ind w:left="251"/>
              <w:spacing w:line="190" w:lineRule="exact"/>
              <w:rPr>
                <w:sz w:val="15"/>
                <w:szCs w:val="15"/>
              </w:rPr>
            </w:pPr>
            <w:r>
              <w:rPr>
                <w:sz w:val="15"/>
                <w:szCs w:val="15"/>
                <w:spacing w:val="3"/>
                <w:position w:val="2"/>
              </w:rPr>
              <w:t>fraction. Modify</w:t>
            </w:r>
          </w:p>
        </w:tc>
      </w:tr>
      <w:tr>
        <w:trPr>
          <w:trHeight w:val="200" w:hRule="atLeast"/>
        </w:trPr>
        <w:tc>
          <w:tcPr>
            <w:tcW w:w="4489" w:type="dxa"/>
            <w:vAlign w:val="top"/>
            <w:gridSpan w:val="3"/>
          </w:tcPr>
          <w:p>
            <w:pPr>
              <w:pStyle w:val="TableText"/>
              <w:ind w:left="1544"/>
              <w:spacing w:line="189" w:lineRule="exact"/>
              <w:rPr>
                <w:sz w:val="15"/>
                <w:szCs w:val="15"/>
              </w:rPr>
            </w:pPr>
            <w:r>
              <w:rPr>
                <w:sz w:val="15"/>
                <w:szCs w:val="15"/>
                <w:position w:val="2"/>
              </w:rPr>
              <w:t>in</w:t>
            </w:r>
            <w:r>
              <w:rPr>
                <w:sz w:val="15"/>
                <w:szCs w:val="15"/>
                <w:spacing w:val="6"/>
                <w:position w:val="2"/>
              </w:rPr>
              <w:t xml:space="preserve"> 5 </w:t>
            </w:r>
            <w:r>
              <w:rPr>
                <w:sz w:val="15"/>
                <w:szCs w:val="15"/>
                <w:position w:val="2"/>
              </w:rPr>
              <w:t>min</w:t>
            </w:r>
            <w:r>
              <w:rPr>
                <w:sz w:val="15"/>
                <w:szCs w:val="15"/>
                <w:spacing w:val="6"/>
                <w:position w:val="2"/>
              </w:rPr>
              <w:t>,</w:t>
            </w:r>
            <w:r>
              <w:rPr>
                <w:sz w:val="15"/>
                <w:szCs w:val="15"/>
                <w:spacing w:val="11"/>
                <w:position w:val="2"/>
              </w:rPr>
              <w:t xml:space="preserve"> </w:t>
            </w:r>
            <w:r>
              <w:rPr>
                <w:sz w:val="15"/>
                <w:szCs w:val="15"/>
                <w:position w:val="2"/>
              </w:rPr>
              <w:t>then</w:t>
            </w:r>
            <w:r>
              <w:rPr>
                <w:sz w:val="15"/>
                <w:szCs w:val="15"/>
                <w:spacing w:val="2"/>
                <w:position w:val="2"/>
              </w:rPr>
              <w:t xml:space="preserve">              </w:t>
            </w:r>
            <w:r>
              <w:rPr>
                <w:sz w:val="15"/>
                <w:szCs w:val="15"/>
                <w:spacing w:val="6"/>
                <w:position w:val="2"/>
              </w:rPr>
              <w:t>360</w:t>
            </w:r>
            <w:r>
              <w:rPr>
                <w:sz w:val="15"/>
                <w:szCs w:val="15"/>
                <w:spacing w:val="15"/>
                <w:position w:val="2"/>
              </w:rPr>
              <w:t xml:space="preserve"> </w:t>
            </w:r>
            <w:r>
              <w:rPr>
                <w:sz w:val="15"/>
                <w:szCs w:val="15"/>
                <w:position w:val="2"/>
              </w:rPr>
              <w:t>mg</w:t>
            </w:r>
            <w:r>
              <w:rPr>
                <w:sz w:val="15"/>
                <w:szCs w:val="15"/>
                <w:spacing w:val="15"/>
                <w:w w:val="101"/>
                <w:position w:val="2"/>
              </w:rPr>
              <w:t xml:space="preserve"> </w:t>
            </w:r>
            <w:r>
              <w:rPr>
                <w:sz w:val="15"/>
                <w:szCs w:val="15"/>
                <w:spacing w:val="6"/>
                <w:position w:val="2"/>
              </w:rPr>
              <w:t>(</w:t>
            </w:r>
            <w:r>
              <w:rPr>
                <w:sz w:val="15"/>
                <w:szCs w:val="15"/>
                <w:position w:val="2"/>
              </w:rPr>
              <w:t>slow</w:t>
            </w:r>
          </w:p>
        </w:tc>
        <w:tc>
          <w:tcPr>
            <w:tcW w:w="1253" w:type="dxa"/>
            <w:vAlign w:val="top"/>
          </w:tcPr>
          <w:p>
            <w:pPr>
              <w:spacing w:line="190" w:lineRule="exact"/>
              <w:rPr>
                <w:rFonts w:ascii="Arial"/>
                <w:sz w:val="16"/>
              </w:rPr>
            </w:pPr>
            <w:r/>
          </w:p>
        </w:tc>
        <w:tc>
          <w:tcPr>
            <w:tcW w:w="805" w:type="dxa"/>
            <w:vAlign w:val="top"/>
          </w:tcPr>
          <w:p>
            <w:pPr>
              <w:pStyle w:val="TableText"/>
              <w:ind w:left="271"/>
              <w:spacing w:line="189" w:lineRule="exact"/>
              <w:rPr>
                <w:sz w:val="15"/>
                <w:szCs w:val="15"/>
              </w:rPr>
            </w:pPr>
            <w:r>
              <w:rPr>
                <w:sz w:val="15"/>
                <w:szCs w:val="15"/>
              </w:rPr>
              <w:t>5.9</w:t>
            </w:r>
            <w:r>
              <w:rPr>
                <w:sz w:val="15"/>
                <w:szCs w:val="15"/>
                <w:spacing w:val="8"/>
              </w:rPr>
              <w:t xml:space="preserve"> </w:t>
            </w:r>
            <w:r>
              <w:rPr>
                <w:sz w:val="15"/>
                <w:szCs w:val="15"/>
              </w:rPr>
              <w:t>h</w:t>
            </w:r>
          </w:p>
        </w:tc>
        <w:tc>
          <w:tcPr>
            <w:tcW w:w="1067" w:type="dxa"/>
            <w:vAlign w:val="top"/>
          </w:tcPr>
          <w:p>
            <w:pPr>
              <w:spacing w:line="190" w:lineRule="exact"/>
              <w:rPr>
                <w:rFonts w:ascii="Arial"/>
                <w:sz w:val="16"/>
              </w:rPr>
            </w:pPr>
            <w:r/>
          </w:p>
        </w:tc>
        <w:tc>
          <w:tcPr>
            <w:tcW w:w="1841" w:type="dxa"/>
            <w:vAlign w:val="top"/>
          </w:tcPr>
          <w:p>
            <w:pPr>
              <w:pStyle w:val="TableText"/>
              <w:ind w:left="252"/>
              <w:spacing w:line="190" w:lineRule="exact"/>
              <w:rPr>
                <w:sz w:val="15"/>
                <w:szCs w:val="15"/>
              </w:rPr>
            </w:pPr>
            <w:r>
              <w:rPr>
                <w:sz w:val="15"/>
                <w:szCs w:val="15"/>
                <w:spacing w:val="3"/>
                <w:position w:val="2"/>
              </w:rPr>
              <w:t>dosage in</w:t>
            </w:r>
            <w:r>
              <w:rPr>
                <w:sz w:val="15"/>
                <w:szCs w:val="15"/>
                <w:spacing w:val="15"/>
                <w:w w:val="101"/>
                <w:position w:val="2"/>
              </w:rPr>
              <w:t xml:space="preserve"> </w:t>
            </w:r>
            <w:r>
              <w:rPr>
                <w:sz w:val="15"/>
                <w:szCs w:val="15"/>
                <w:spacing w:val="3"/>
                <w:position w:val="2"/>
              </w:rPr>
              <w:t>relation to</w:t>
            </w:r>
          </w:p>
        </w:tc>
      </w:tr>
      <w:tr>
        <w:trPr>
          <w:trHeight w:val="200" w:hRule="atLeast"/>
        </w:trPr>
        <w:tc>
          <w:tcPr>
            <w:tcW w:w="4489" w:type="dxa"/>
            <w:vAlign w:val="top"/>
            <w:gridSpan w:val="3"/>
          </w:tcPr>
          <w:p>
            <w:pPr>
              <w:pStyle w:val="TableText"/>
              <w:ind w:left="1544"/>
              <w:spacing w:line="190" w:lineRule="exact"/>
              <w:rPr>
                <w:sz w:val="15"/>
                <w:szCs w:val="15"/>
              </w:rPr>
            </w:pPr>
            <w:r>
              <w:rPr>
                <w:sz w:val="15"/>
                <w:szCs w:val="15"/>
                <w:position w:val="2"/>
              </w:rPr>
              <w:t>infusion</w:t>
            </w:r>
            <w:r>
              <w:rPr>
                <w:sz w:val="15"/>
                <w:szCs w:val="15"/>
                <w:spacing w:val="8"/>
                <w:position w:val="2"/>
              </w:rPr>
              <w:t xml:space="preserve"> </w:t>
            </w:r>
            <w:r>
              <w:rPr>
                <w:sz w:val="15"/>
                <w:szCs w:val="15"/>
                <w:position w:val="2"/>
              </w:rPr>
              <w:t>at</w:t>
            </w:r>
            <w:r>
              <w:rPr>
                <w:sz w:val="15"/>
                <w:szCs w:val="15"/>
                <w:spacing w:val="8"/>
                <w:position w:val="2"/>
              </w:rPr>
              <w:t xml:space="preserve"> 5-</w:t>
            </w:r>
            <w:r>
              <w:rPr>
                <w:sz w:val="15"/>
                <w:szCs w:val="15"/>
                <w:position w:val="2"/>
              </w:rPr>
              <w:t xml:space="preserve">                release</w:t>
            </w:r>
            <w:r>
              <w:rPr>
                <w:sz w:val="15"/>
                <w:szCs w:val="15"/>
                <w:spacing w:val="8"/>
                <w:position w:val="2"/>
              </w:rPr>
              <w:t>) o.d.</w:t>
            </w:r>
          </w:p>
        </w:tc>
        <w:tc>
          <w:tcPr>
            <w:tcW w:w="1253" w:type="dxa"/>
            <w:vAlign w:val="top"/>
          </w:tcPr>
          <w:p>
            <w:pPr>
              <w:spacing w:line="190" w:lineRule="exact"/>
              <w:rPr>
                <w:rFonts w:ascii="Arial"/>
                <w:sz w:val="16"/>
              </w:rPr>
            </w:pPr>
            <w:r/>
          </w:p>
        </w:tc>
        <w:tc>
          <w:tcPr>
            <w:tcW w:w="805" w:type="dxa"/>
            <w:vAlign w:val="top"/>
          </w:tcPr>
          <w:p>
            <w:pPr>
              <w:spacing w:line="190" w:lineRule="exact"/>
              <w:rPr>
                <w:rFonts w:ascii="Arial"/>
                <w:sz w:val="16"/>
              </w:rPr>
            </w:pPr>
            <w:r/>
          </w:p>
        </w:tc>
        <w:tc>
          <w:tcPr>
            <w:tcW w:w="1067" w:type="dxa"/>
            <w:vAlign w:val="top"/>
          </w:tcPr>
          <w:p>
            <w:pPr>
              <w:spacing w:line="190" w:lineRule="exact"/>
              <w:rPr>
                <w:rFonts w:ascii="Arial"/>
                <w:sz w:val="16"/>
              </w:rPr>
            </w:pPr>
            <w:r/>
          </w:p>
        </w:tc>
        <w:tc>
          <w:tcPr>
            <w:tcW w:w="1841" w:type="dxa"/>
            <w:vAlign w:val="top"/>
          </w:tcPr>
          <w:p>
            <w:pPr>
              <w:pStyle w:val="TableText"/>
              <w:ind w:left="258"/>
              <w:spacing w:line="190" w:lineRule="exact"/>
              <w:rPr>
                <w:sz w:val="15"/>
                <w:szCs w:val="15"/>
              </w:rPr>
            </w:pPr>
            <w:r>
              <w:rPr>
                <w:sz w:val="15"/>
                <w:szCs w:val="15"/>
                <w:spacing w:val="2"/>
              </w:rPr>
              <w:t>liver and</w:t>
            </w:r>
            <w:r>
              <w:rPr>
                <w:sz w:val="15"/>
                <w:szCs w:val="15"/>
                <w:spacing w:val="16"/>
                <w:w w:val="102"/>
              </w:rPr>
              <w:t xml:space="preserve"> </w:t>
            </w:r>
            <w:r>
              <w:rPr>
                <w:sz w:val="15"/>
                <w:szCs w:val="15"/>
                <w:spacing w:val="2"/>
              </w:rPr>
              <w:t>renal</w:t>
            </w:r>
          </w:p>
        </w:tc>
      </w:tr>
      <w:tr>
        <w:trPr>
          <w:trHeight w:val="200" w:hRule="atLeast"/>
        </w:trPr>
        <w:tc>
          <w:tcPr>
            <w:tcW w:w="4489" w:type="dxa"/>
            <w:vAlign w:val="top"/>
            <w:gridSpan w:val="3"/>
          </w:tcPr>
          <w:p>
            <w:pPr>
              <w:pStyle w:val="TableText"/>
              <w:ind w:left="1553"/>
              <w:spacing w:line="190" w:lineRule="exact"/>
              <w:rPr>
                <w:sz w:val="15"/>
                <w:szCs w:val="15"/>
              </w:rPr>
            </w:pPr>
            <w:r>
              <w:rPr>
                <w:sz w:val="15"/>
                <w:szCs w:val="15"/>
                <w:spacing w:val="2"/>
                <w:position w:val="2"/>
              </w:rPr>
              <w:t>15 </w:t>
            </w:r>
            <w:r>
              <w:rPr>
                <w:sz w:val="15"/>
                <w:szCs w:val="15"/>
                <w:position w:val="2"/>
              </w:rPr>
              <w:t>mg</w:t>
            </w:r>
            <w:r>
              <w:rPr>
                <w:sz w:val="15"/>
                <w:szCs w:val="15"/>
                <w:spacing w:val="2"/>
                <w:position w:val="2"/>
              </w:rPr>
              <w:t>/h</w:t>
            </w:r>
          </w:p>
        </w:tc>
        <w:tc>
          <w:tcPr>
            <w:tcW w:w="1253" w:type="dxa"/>
            <w:vAlign w:val="top"/>
          </w:tcPr>
          <w:p>
            <w:pPr>
              <w:spacing w:line="190" w:lineRule="exact"/>
              <w:rPr>
                <w:rFonts w:ascii="Arial"/>
                <w:sz w:val="16"/>
              </w:rPr>
            </w:pPr>
            <w:r/>
          </w:p>
        </w:tc>
        <w:tc>
          <w:tcPr>
            <w:tcW w:w="805" w:type="dxa"/>
            <w:vAlign w:val="top"/>
          </w:tcPr>
          <w:p>
            <w:pPr>
              <w:spacing w:line="190" w:lineRule="exact"/>
              <w:rPr>
                <w:rFonts w:ascii="Arial"/>
                <w:sz w:val="16"/>
              </w:rPr>
            </w:pPr>
            <w:r/>
          </w:p>
        </w:tc>
        <w:tc>
          <w:tcPr>
            <w:tcW w:w="1067" w:type="dxa"/>
            <w:vAlign w:val="top"/>
          </w:tcPr>
          <w:p>
            <w:pPr>
              <w:spacing w:line="190" w:lineRule="exact"/>
              <w:rPr>
                <w:rFonts w:ascii="Arial"/>
                <w:sz w:val="16"/>
              </w:rPr>
            </w:pPr>
            <w:r/>
          </w:p>
        </w:tc>
        <w:tc>
          <w:tcPr>
            <w:tcW w:w="1841" w:type="dxa"/>
            <w:vAlign w:val="top"/>
          </w:tcPr>
          <w:p>
            <w:pPr>
              <w:pStyle w:val="TableText"/>
              <w:ind w:left="251"/>
              <w:spacing w:line="190" w:lineRule="exact"/>
              <w:rPr>
                <w:sz w:val="15"/>
                <w:szCs w:val="15"/>
              </w:rPr>
            </w:pPr>
            <w:r>
              <w:rPr>
                <w:sz w:val="15"/>
                <w:szCs w:val="15"/>
                <w:spacing w:val="3"/>
              </w:rPr>
              <w:t>function.</w:t>
            </w:r>
          </w:p>
        </w:tc>
      </w:tr>
      <w:tr>
        <w:trPr>
          <w:trHeight w:val="184" w:hRule="atLeast"/>
        </w:trPr>
        <w:tc>
          <w:tcPr>
            <w:tcW w:w="4489" w:type="dxa"/>
            <w:vAlign w:val="top"/>
            <w:gridSpan w:val="3"/>
          </w:tcPr>
          <w:p>
            <w:pPr>
              <w:pStyle w:val="TableText"/>
              <w:ind w:left="12"/>
              <w:spacing w:before="30" w:line="198" w:lineRule="auto"/>
              <w:rPr>
                <w:sz w:val="15"/>
                <w:szCs w:val="15"/>
              </w:rPr>
            </w:pPr>
            <w:r>
              <w:rPr>
                <w:sz w:val="15"/>
                <w:szCs w:val="15"/>
                <w:b/>
                <w:bCs/>
                <w:spacing w:val="3"/>
              </w:rPr>
              <w:t>DIGITALIS GLYCOSIDES</w:t>
            </w:r>
          </w:p>
        </w:tc>
        <w:tc>
          <w:tcPr>
            <w:tcW w:w="1253" w:type="dxa"/>
            <w:vAlign w:val="top"/>
          </w:tcPr>
          <w:p>
            <w:pPr>
              <w:spacing w:line="174" w:lineRule="exact"/>
              <w:rPr>
                <w:rFonts w:ascii="Arial"/>
                <w:sz w:val="15"/>
              </w:rPr>
            </w:pPr>
            <w:r/>
          </w:p>
        </w:tc>
        <w:tc>
          <w:tcPr>
            <w:tcW w:w="805" w:type="dxa"/>
            <w:vAlign w:val="top"/>
          </w:tcPr>
          <w:p>
            <w:pPr>
              <w:spacing w:line="174" w:lineRule="exact"/>
              <w:rPr>
                <w:rFonts w:ascii="Arial"/>
                <w:sz w:val="15"/>
              </w:rPr>
            </w:pPr>
            <w:r/>
          </w:p>
        </w:tc>
        <w:tc>
          <w:tcPr>
            <w:tcW w:w="1067" w:type="dxa"/>
            <w:vAlign w:val="top"/>
          </w:tcPr>
          <w:p>
            <w:pPr>
              <w:spacing w:line="174" w:lineRule="exact"/>
              <w:rPr>
                <w:rFonts w:ascii="Arial"/>
                <w:sz w:val="15"/>
              </w:rPr>
            </w:pPr>
            <w:r/>
          </w:p>
        </w:tc>
        <w:tc>
          <w:tcPr>
            <w:tcW w:w="1841" w:type="dxa"/>
            <w:vAlign w:val="top"/>
          </w:tcPr>
          <w:p>
            <w:pPr>
              <w:spacing w:line="174" w:lineRule="exact"/>
              <w:rPr>
                <w:rFonts w:ascii="Arial"/>
                <w:sz w:val="15"/>
              </w:rPr>
            </w:pPr>
            <w:r/>
          </w:p>
        </w:tc>
      </w:tr>
      <w:tr>
        <w:trPr>
          <w:trHeight w:val="215" w:hRule="atLeast"/>
        </w:trPr>
        <w:tc>
          <w:tcPr>
            <w:tcW w:w="4489" w:type="dxa"/>
            <w:vAlign w:val="top"/>
            <w:gridSpan w:val="3"/>
          </w:tcPr>
          <w:p>
            <w:pPr>
              <w:pStyle w:val="TableText"/>
              <w:ind w:left="12"/>
              <w:spacing w:before="13" w:line="192" w:lineRule="exact"/>
              <w:rPr>
                <w:sz w:val="15"/>
                <w:szCs w:val="15"/>
              </w:rPr>
            </w:pPr>
            <w:r>
              <w:rPr>
                <w:sz w:val="15"/>
                <w:szCs w:val="15"/>
                <w:b/>
                <w:bCs/>
                <w:position w:val="2"/>
              </w:rPr>
              <w:t>Digossina</w:t>
            </w:r>
            <w:r>
              <w:rPr>
                <w:sz w:val="15"/>
                <w:szCs w:val="15"/>
                <w:b/>
                <w:bCs/>
                <w:spacing w:val="1"/>
                <w:position w:val="2"/>
              </w:rPr>
              <w:t xml:space="preserve">               </w:t>
            </w:r>
            <w:r>
              <w:rPr>
                <w:sz w:val="15"/>
                <w:szCs w:val="15"/>
                <w:spacing w:val="4"/>
                <w:position w:val="2"/>
              </w:rPr>
              <w:t>0.5 </w:t>
            </w:r>
            <w:r>
              <w:rPr>
                <w:sz w:val="15"/>
                <w:szCs w:val="15"/>
                <w:position w:val="2"/>
              </w:rPr>
              <w:t>mg</w:t>
            </w:r>
            <w:r>
              <w:rPr>
                <w:sz w:val="15"/>
                <w:szCs w:val="15"/>
                <w:spacing w:val="4"/>
                <w:position w:val="2"/>
              </w:rPr>
              <w:t xml:space="preserve"> </w:t>
            </w:r>
            <w:r>
              <w:rPr>
                <w:sz w:val="15"/>
                <w:szCs w:val="15"/>
                <w:position w:val="2"/>
              </w:rPr>
              <w:t>i</w:t>
            </w:r>
            <w:r>
              <w:rPr>
                <w:sz w:val="15"/>
                <w:szCs w:val="15"/>
                <w:spacing w:val="4"/>
                <w:position w:val="2"/>
              </w:rPr>
              <w:t>.v. </w:t>
            </w:r>
            <w:r>
              <w:rPr>
                <w:sz w:val="15"/>
                <w:szCs w:val="15"/>
                <w:position w:val="2"/>
              </w:rPr>
              <w:t>bolo</w:t>
            </w:r>
            <w:r>
              <w:rPr>
                <w:sz w:val="15"/>
                <w:szCs w:val="15"/>
                <w:spacing w:val="4"/>
                <w:position w:val="2"/>
              </w:rPr>
              <w:t xml:space="preserve">            0.0625-0.25 </w:t>
            </w:r>
            <w:r>
              <w:rPr>
                <w:sz w:val="15"/>
                <w:szCs w:val="15"/>
                <w:position w:val="2"/>
              </w:rPr>
              <w:t>mg</w:t>
            </w:r>
          </w:p>
        </w:tc>
        <w:tc>
          <w:tcPr>
            <w:tcW w:w="1253" w:type="dxa"/>
            <w:vAlign w:val="top"/>
          </w:tcPr>
          <w:p>
            <w:pPr>
              <w:pStyle w:val="TableText"/>
              <w:ind w:left="108"/>
              <w:spacing w:before="13" w:line="192" w:lineRule="exact"/>
              <w:rPr>
                <w:sz w:val="15"/>
                <w:szCs w:val="15"/>
              </w:rPr>
            </w:pPr>
            <w:r>
              <w:rPr>
                <w:sz w:val="15"/>
                <w:szCs w:val="15"/>
                <w:spacing w:val="2"/>
              </w:rPr>
              <w:t>2-5</w:t>
            </w:r>
            <w:r>
              <w:rPr>
                <w:sz w:val="15"/>
                <w:szCs w:val="15"/>
                <w:spacing w:val="5"/>
              </w:rPr>
              <w:t xml:space="preserve"> </w:t>
            </w:r>
            <w:r>
              <w:rPr>
                <w:sz w:val="15"/>
                <w:szCs w:val="15"/>
                <w:spacing w:val="2"/>
              </w:rPr>
              <w:t>h</w:t>
            </w:r>
          </w:p>
        </w:tc>
        <w:tc>
          <w:tcPr>
            <w:tcW w:w="805" w:type="dxa"/>
            <w:vAlign w:val="top"/>
          </w:tcPr>
          <w:p>
            <w:pPr>
              <w:pStyle w:val="TableText"/>
              <w:ind w:left="110"/>
              <w:spacing w:before="13" w:line="192" w:lineRule="exact"/>
              <w:rPr>
                <w:sz w:val="15"/>
                <w:szCs w:val="15"/>
              </w:rPr>
            </w:pPr>
            <w:r>
              <w:rPr>
                <w:sz w:val="15"/>
                <w:szCs w:val="15"/>
                <w:spacing w:val="3"/>
              </w:rPr>
              <w:t>36-48 h</w:t>
            </w:r>
          </w:p>
        </w:tc>
        <w:tc>
          <w:tcPr>
            <w:tcW w:w="1067" w:type="dxa"/>
            <w:vAlign w:val="top"/>
          </w:tcPr>
          <w:p>
            <w:pPr>
              <w:pStyle w:val="TableText"/>
              <w:ind w:left="105"/>
              <w:spacing w:before="44" w:line="211" w:lineRule="auto"/>
              <w:rPr>
                <w:sz w:val="15"/>
                <w:szCs w:val="15"/>
              </w:rPr>
            </w:pPr>
            <w:r>
              <w:rPr>
                <w:sz w:val="15"/>
                <w:szCs w:val="15"/>
                <w:spacing w:val="1"/>
              </w:rPr>
              <w:t>Renal</w:t>
            </w:r>
          </w:p>
        </w:tc>
        <w:tc>
          <w:tcPr>
            <w:tcW w:w="1841" w:type="dxa"/>
            <w:vAlign w:val="top"/>
          </w:tcPr>
          <w:p>
            <w:pPr>
              <w:pStyle w:val="TableText"/>
              <w:ind w:left="98"/>
              <w:spacing w:before="44" w:line="213" w:lineRule="auto"/>
              <w:rPr>
                <w:sz w:val="15"/>
                <w:szCs w:val="15"/>
              </w:rPr>
            </w:pPr>
            <w:r>
              <w:rPr>
                <w:sz w:val="15"/>
                <w:szCs w:val="15"/>
                <w:spacing w:val="3"/>
              </w:rPr>
              <w:t>Higher serum</w:t>
            </w:r>
          </w:p>
        </w:tc>
      </w:tr>
      <w:tr>
        <w:trPr>
          <w:trHeight w:val="200" w:hRule="atLeast"/>
        </w:trPr>
        <w:tc>
          <w:tcPr>
            <w:tcW w:w="4489" w:type="dxa"/>
            <w:vAlign w:val="top"/>
            <w:gridSpan w:val="3"/>
          </w:tcPr>
          <w:p>
            <w:pPr>
              <w:pStyle w:val="TableText"/>
              <w:ind w:left="1553"/>
              <w:spacing w:line="190" w:lineRule="exact"/>
              <w:rPr>
                <w:sz w:val="15"/>
                <w:szCs w:val="15"/>
              </w:rPr>
            </w:pPr>
            <w:r>
              <w:rPr>
                <w:sz w:val="15"/>
                <w:szCs w:val="15"/>
                <w:spacing w:val="3"/>
                <w:position w:val="2"/>
              </w:rPr>
              <w:t>(0.75-1.5 </w:t>
            </w:r>
            <w:r>
              <w:rPr>
                <w:sz w:val="15"/>
                <w:szCs w:val="15"/>
                <w:position w:val="2"/>
              </w:rPr>
              <w:t>mg</w:t>
            </w:r>
            <w:r>
              <w:rPr>
                <w:sz w:val="15"/>
                <w:szCs w:val="15"/>
                <w:spacing w:val="3"/>
                <w:position w:val="2"/>
              </w:rPr>
              <w:t xml:space="preserve"> </w:t>
            </w:r>
            <w:r>
              <w:rPr>
                <w:sz w:val="15"/>
                <w:szCs w:val="15"/>
                <w:position w:val="2"/>
              </w:rPr>
              <w:t>in</w:t>
            </w:r>
            <w:r>
              <w:rPr>
                <w:sz w:val="15"/>
                <w:szCs w:val="15"/>
                <w:spacing w:val="4"/>
                <w:position w:val="2"/>
              </w:rPr>
              <w:t xml:space="preserve">            </w:t>
            </w:r>
            <w:r>
              <w:rPr>
                <w:sz w:val="15"/>
                <w:szCs w:val="15"/>
                <w:position w:val="2"/>
              </w:rPr>
              <w:t>o</w:t>
            </w:r>
            <w:r>
              <w:rPr>
                <w:sz w:val="15"/>
                <w:szCs w:val="15"/>
                <w:spacing w:val="3"/>
                <w:position w:val="2"/>
              </w:rPr>
              <w:t>.d.</w:t>
            </w:r>
          </w:p>
        </w:tc>
        <w:tc>
          <w:tcPr>
            <w:tcW w:w="1253" w:type="dxa"/>
            <w:vAlign w:val="top"/>
          </w:tcPr>
          <w:p>
            <w:pPr>
              <w:spacing w:line="190" w:lineRule="exact"/>
              <w:rPr>
                <w:rFonts w:ascii="Arial"/>
                <w:sz w:val="16"/>
              </w:rPr>
            </w:pPr>
            <w:r/>
          </w:p>
        </w:tc>
        <w:tc>
          <w:tcPr>
            <w:tcW w:w="805" w:type="dxa"/>
            <w:vAlign w:val="top"/>
          </w:tcPr>
          <w:p>
            <w:pPr>
              <w:spacing w:line="190" w:lineRule="exact"/>
              <w:rPr>
                <w:rFonts w:ascii="Arial"/>
                <w:sz w:val="16"/>
              </w:rPr>
            </w:pPr>
            <w:r/>
          </w:p>
        </w:tc>
        <w:tc>
          <w:tcPr>
            <w:tcW w:w="1067" w:type="dxa"/>
            <w:vAlign w:val="top"/>
          </w:tcPr>
          <w:p>
            <w:pPr>
              <w:spacing w:line="190" w:lineRule="exact"/>
              <w:rPr>
                <w:rFonts w:ascii="Arial"/>
                <w:sz w:val="16"/>
              </w:rPr>
            </w:pPr>
            <w:r/>
          </w:p>
        </w:tc>
        <w:tc>
          <w:tcPr>
            <w:tcW w:w="1841" w:type="dxa"/>
            <w:vAlign w:val="top"/>
          </w:tcPr>
          <w:p>
            <w:pPr>
              <w:pStyle w:val="TableText"/>
              <w:ind w:left="252"/>
              <w:spacing w:line="190" w:lineRule="exact"/>
              <w:rPr>
                <w:sz w:val="15"/>
                <w:szCs w:val="15"/>
              </w:rPr>
            </w:pPr>
            <w:r>
              <w:rPr>
                <w:sz w:val="15"/>
                <w:szCs w:val="15"/>
                <w:spacing w:val="4"/>
              </w:rPr>
              <w:t>concentrations</w:t>
            </w:r>
          </w:p>
        </w:tc>
      </w:tr>
      <w:tr>
        <w:trPr>
          <w:trHeight w:val="168" w:hRule="atLeast"/>
        </w:trPr>
        <w:tc>
          <w:tcPr>
            <w:tcW w:w="4489" w:type="dxa"/>
            <w:vAlign w:val="top"/>
            <w:gridSpan w:val="3"/>
          </w:tcPr>
          <w:p>
            <w:pPr>
              <w:pStyle w:val="TableText"/>
              <w:ind w:left="1543"/>
              <w:spacing w:line="217" w:lineRule="auto"/>
              <w:rPr>
                <w:sz w:val="15"/>
                <w:szCs w:val="15"/>
              </w:rPr>
            </w:pPr>
            <w:r>
              <w:rPr>
                <w:sz w:val="15"/>
                <w:szCs w:val="15"/>
                <w:spacing w:val="9"/>
              </w:rPr>
              <w:t>24 </w:t>
            </w:r>
            <w:r>
              <w:rPr>
                <w:sz w:val="15"/>
                <w:szCs w:val="15"/>
              </w:rPr>
              <w:t>h</w:t>
            </w:r>
            <w:r>
              <w:rPr>
                <w:sz w:val="15"/>
                <w:szCs w:val="15"/>
                <w:spacing w:val="6"/>
              </w:rPr>
              <w:t xml:space="preserve"> </w:t>
            </w:r>
            <w:r>
              <w:rPr>
                <w:sz w:val="15"/>
                <w:szCs w:val="15"/>
              </w:rPr>
              <w:t>in</w:t>
            </w:r>
            <w:r>
              <w:rPr>
                <w:sz w:val="15"/>
                <w:szCs w:val="15"/>
                <w:spacing w:val="9"/>
              </w:rPr>
              <w:t xml:space="preserve"> </w:t>
            </w:r>
            <w:r>
              <w:rPr>
                <w:sz w:val="15"/>
                <w:szCs w:val="15"/>
              </w:rPr>
              <w:t>shared</w:t>
            </w:r>
          </w:p>
        </w:tc>
        <w:tc>
          <w:tcPr>
            <w:tcW w:w="1253" w:type="dxa"/>
            <w:vAlign w:val="top"/>
          </w:tcPr>
          <w:p>
            <w:pPr>
              <w:spacing w:line="157" w:lineRule="exact"/>
              <w:rPr>
                <w:rFonts w:ascii="Arial"/>
                <w:sz w:val="13"/>
              </w:rPr>
            </w:pPr>
            <w:r/>
          </w:p>
        </w:tc>
        <w:tc>
          <w:tcPr>
            <w:tcW w:w="805" w:type="dxa"/>
            <w:vAlign w:val="top"/>
          </w:tcPr>
          <w:p>
            <w:pPr>
              <w:spacing w:line="157" w:lineRule="exact"/>
              <w:rPr>
                <w:rFonts w:ascii="Arial"/>
                <w:sz w:val="13"/>
              </w:rPr>
            </w:pPr>
            <w:r/>
          </w:p>
        </w:tc>
        <w:tc>
          <w:tcPr>
            <w:tcW w:w="1067" w:type="dxa"/>
            <w:vAlign w:val="top"/>
          </w:tcPr>
          <w:p>
            <w:pPr>
              <w:spacing w:line="157" w:lineRule="exact"/>
              <w:rPr>
                <w:rFonts w:ascii="Arial"/>
                <w:sz w:val="13"/>
              </w:rPr>
            </w:pPr>
            <w:r/>
          </w:p>
        </w:tc>
        <w:tc>
          <w:tcPr>
            <w:tcW w:w="1841" w:type="dxa"/>
            <w:vAlign w:val="top"/>
          </w:tcPr>
          <w:p>
            <w:pPr>
              <w:pStyle w:val="TableText"/>
              <w:spacing w:line="217" w:lineRule="auto"/>
              <w:jc w:val="right"/>
              <w:rPr>
                <w:sz w:val="15"/>
                <w:szCs w:val="15"/>
              </w:rPr>
            </w:pPr>
            <w:r>
              <w:rPr>
                <w:sz w:val="15"/>
                <w:szCs w:val="15"/>
                <w:spacing w:val="3"/>
              </w:rPr>
              <w:t>increase risk of death.</w:t>
            </w:r>
          </w:p>
        </w:tc>
      </w:tr>
      <w:tr>
        <w:trPr>
          <w:trHeight w:val="415" w:hRule="atLeast"/>
        </w:trPr>
        <w:tc>
          <w:tcPr>
            <w:tcW w:w="4489" w:type="dxa"/>
            <w:vAlign w:val="top"/>
            <w:gridSpan w:val="3"/>
          </w:tcPr>
          <w:p>
            <w:pPr>
              <w:pStyle w:val="TableText"/>
              <w:ind w:left="1544"/>
              <w:spacing w:before="30" w:line="192" w:lineRule="exact"/>
              <w:rPr>
                <w:sz w:val="15"/>
                <w:szCs w:val="15"/>
              </w:rPr>
            </w:pPr>
            <w:r>
              <w:rPr>
                <w:sz w:val="15"/>
                <w:szCs w:val="15"/>
                <w:spacing w:val="3"/>
                <w:position w:val="2"/>
              </w:rPr>
              <w:t>doses)</w:t>
            </w:r>
          </w:p>
        </w:tc>
        <w:tc>
          <w:tcPr>
            <w:tcW w:w="1253" w:type="dxa"/>
            <w:vAlign w:val="top"/>
          </w:tcPr>
          <w:p>
            <w:pPr>
              <w:rPr>
                <w:rFonts w:ascii="Arial"/>
                <w:sz w:val="21"/>
              </w:rPr>
            </w:pPr>
            <w:r/>
          </w:p>
        </w:tc>
        <w:tc>
          <w:tcPr>
            <w:tcW w:w="805" w:type="dxa"/>
            <w:vAlign w:val="top"/>
          </w:tcPr>
          <w:p>
            <w:pPr>
              <w:rPr>
                <w:rFonts w:ascii="Arial"/>
                <w:sz w:val="21"/>
              </w:rPr>
            </w:pPr>
            <w:r/>
          </w:p>
        </w:tc>
        <w:tc>
          <w:tcPr>
            <w:tcW w:w="1067" w:type="dxa"/>
            <w:vAlign w:val="top"/>
          </w:tcPr>
          <w:p>
            <w:pPr>
              <w:rPr>
                <w:rFonts w:ascii="Arial"/>
                <w:sz w:val="21"/>
              </w:rPr>
            </w:pPr>
            <w:r/>
          </w:p>
        </w:tc>
        <w:tc>
          <w:tcPr>
            <w:tcW w:w="1841" w:type="dxa"/>
            <w:vAlign w:val="top"/>
          </w:tcPr>
          <w:p>
            <w:pPr>
              <w:pStyle w:val="TableText"/>
              <w:ind w:left="258" w:firstLine="2"/>
              <w:spacing w:before="30" w:line="258" w:lineRule="auto"/>
              <w:rPr>
                <w:sz w:val="15"/>
                <w:szCs w:val="15"/>
              </w:rPr>
            </w:pPr>
            <w:r>
              <w:rPr>
                <w:sz w:val="15"/>
                <w:szCs w:val="15"/>
                <w:spacing w:val="2"/>
              </w:rPr>
              <w:t>It is useful to</w:t>
            </w:r>
            <w:r>
              <w:rPr>
                <w:sz w:val="15"/>
                <w:szCs w:val="15"/>
                <w:spacing w:val="20"/>
                <w:w w:val="101"/>
              </w:rPr>
              <w:t xml:space="preserve"> </w:t>
            </w:r>
            <w:r>
              <w:rPr>
                <w:sz w:val="15"/>
                <w:szCs w:val="15"/>
                <w:spacing w:val="2"/>
              </w:rPr>
              <w:t>evaluate</w:t>
            </w:r>
            <w:r>
              <w:rPr>
                <w:sz w:val="15"/>
                <w:szCs w:val="15"/>
              </w:rPr>
              <w:t xml:space="preserve"> </w:t>
            </w:r>
            <w:r>
              <w:rPr>
                <w:sz w:val="15"/>
                <w:szCs w:val="15"/>
                <w:spacing w:val="3"/>
              </w:rPr>
              <w:t>renal function before</w:t>
            </w:r>
          </w:p>
        </w:tc>
      </w:tr>
      <w:tr>
        <w:trPr>
          <w:trHeight w:val="215" w:hRule="atLeast"/>
        </w:trPr>
        <w:tc>
          <w:tcPr>
            <w:tcW w:w="4489" w:type="dxa"/>
            <w:vAlign w:val="top"/>
            <w:gridSpan w:val="3"/>
          </w:tcPr>
          <w:p>
            <w:pPr>
              <w:spacing w:line="205" w:lineRule="exact"/>
              <w:rPr>
                <w:rFonts w:ascii="Arial"/>
                <w:sz w:val="17"/>
              </w:rPr>
            </w:pPr>
            <w:r/>
          </w:p>
        </w:tc>
        <w:tc>
          <w:tcPr>
            <w:tcW w:w="1253" w:type="dxa"/>
            <w:vAlign w:val="top"/>
          </w:tcPr>
          <w:p>
            <w:pPr>
              <w:spacing w:line="205" w:lineRule="exact"/>
              <w:rPr>
                <w:rFonts w:ascii="Arial"/>
                <w:sz w:val="17"/>
              </w:rPr>
            </w:pPr>
            <w:r/>
          </w:p>
        </w:tc>
        <w:tc>
          <w:tcPr>
            <w:tcW w:w="805" w:type="dxa"/>
            <w:vAlign w:val="top"/>
          </w:tcPr>
          <w:p>
            <w:pPr>
              <w:spacing w:line="205" w:lineRule="exact"/>
              <w:rPr>
                <w:rFonts w:ascii="Arial"/>
                <w:sz w:val="17"/>
              </w:rPr>
            </w:pPr>
            <w:r/>
          </w:p>
        </w:tc>
        <w:tc>
          <w:tcPr>
            <w:tcW w:w="1067" w:type="dxa"/>
            <w:vAlign w:val="top"/>
          </w:tcPr>
          <w:p>
            <w:pPr>
              <w:spacing w:line="205" w:lineRule="exact"/>
              <w:rPr>
                <w:rFonts w:ascii="Arial"/>
                <w:sz w:val="17"/>
              </w:rPr>
            </w:pPr>
            <w:r/>
          </w:p>
        </w:tc>
        <w:tc>
          <w:tcPr>
            <w:tcW w:w="1841" w:type="dxa"/>
            <w:vAlign w:val="top"/>
          </w:tcPr>
          <w:p>
            <w:pPr>
              <w:pStyle w:val="TableText"/>
              <w:ind w:left="253"/>
              <w:spacing w:before="15" w:line="190" w:lineRule="exact"/>
              <w:rPr>
                <w:sz w:val="15"/>
                <w:szCs w:val="15"/>
              </w:rPr>
            </w:pPr>
            <w:r>
              <w:rPr>
                <w:sz w:val="15"/>
                <w:szCs w:val="15"/>
                <w:spacing w:val="3"/>
                <w:position w:val="2"/>
              </w:rPr>
              <w:t>the beginning</w:t>
            </w:r>
            <w:r>
              <w:rPr>
                <w:sz w:val="15"/>
                <w:szCs w:val="15"/>
                <w:spacing w:val="14"/>
                <w:w w:val="102"/>
                <w:position w:val="2"/>
              </w:rPr>
              <w:t xml:space="preserve"> </w:t>
            </w:r>
            <w:r>
              <w:rPr>
                <w:sz w:val="15"/>
                <w:szCs w:val="15"/>
                <w:spacing w:val="3"/>
                <w:position w:val="2"/>
              </w:rPr>
              <w:t>of</w:t>
            </w:r>
          </w:p>
        </w:tc>
      </w:tr>
      <w:tr>
        <w:trPr>
          <w:trHeight w:val="599" w:hRule="atLeast"/>
        </w:trPr>
        <w:tc>
          <w:tcPr>
            <w:tcW w:w="4489" w:type="dxa"/>
            <w:vAlign w:val="top"/>
            <w:gridSpan w:val="3"/>
          </w:tcPr>
          <w:p>
            <w:pPr>
              <w:rPr>
                <w:rFonts w:ascii="Arial"/>
                <w:sz w:val="21"/>
              </w:rPr>
            </w:pPr>
            <w:r/>
          </w:p>
        </w:tc>
        <w:tc>
          <w:tcPr>
            <w:tcW w:w="1253" w:type="dxa"/>
            <w:vAlign w:val="top"/>
          </w:tcPr>
          <w:p>
            <w:pPr>
              <w:rPr>
                <w:rFonts w:ascii="Arial"/>
                <w:sz w:val="21"/>
              </w:rPr>
            </w:pPr>
            <w:r/>
          </w:p>
        </w:tc>
        <w:tc>
          <w:tcPr>
            <w:tcW w:w="805" w:type="dxa"/>
            <w:vAlign w:val="top"/>
          </w:tcPr>
          <w:p>
            <w:pPr>
              <w:rPr>
                <w:rFonts w:ascii="Arial"/>
                <w:sz w:val="21"/>
              </w:rPr>
            </w:pPr>
            <w:r/>
          </w:p>
        </w:tc>
        <w:tc>
          <w:tcPr>
            <w:tcW w:w="1067" w:type="dxa"/>
            <w:vAlign w:val="top"/>
          </w:tcPr>
          <w:p>
            <w:pPr>
              <w:rPr>
                <w:rFonts w:ascii="Arial"/>
                <w:sz w:val="21"/>
              </w:rPr>
            </w:pPr>
            <w:r/>
          </w:p>
        </w:tc>
        <w:tc>
          <w:tcPr>
            <w:tcW w:w="1841" w:type="dxa"/>
            <w:vAlign w:val="top"/>
          </w:tcPr>
          <w:p>
            <w:pPr>
              <w:pStyle w:val="TableText"/>
              <w:ind w:left="253"/>
              <w:spacing w:line="192" w:lineRule="exact"/>
              <w:rPr>
                <w:sz w:val="15"/>
                <w:szCs w:val="15"/>
              </w:rPr>
            </w:pPr>
            <w:r>
              <w:rPr>
                <w:sz w:val="15"/>
                <w:szCs w:val="15"/>
                <w:spacing w:val="3"/>
                <w:position w:val="2"/>
              </w:rPr>
              <w:t>therapy in</w:t>
            </w:r>
            <w:r>
              <w:rPr>
                <w:sz w:val="15"/>
                <w:szCs w:val="15"/>
                <w:spacing w:val="16"/>
                <w:w w:val="101"/>
                <w:position w:val="2"/>
              </w:rPr>
              <w:t xml:space="preserve"> </w:t>
            </w:r>
            <w:r>
              <w:rPr>
                <w:sz w:val="15"/>
                <w:szCs w:val="15"/>
                <w:spacing w:val="3"/>
                <w:position w:val="2"/>
              </w:rPr>
              <w:t>patients</w:t>
            </w:r>
          </w:p>
          <w:p>
            <w:pPr>
              <w:pStyle w:val="TableText"/>
              <w:ind w:left="253" w:right="193" w:hanging="5"/>
              <w:spacing w:before="7" w:line="268" w:lineRule="auto"/>
              <w:rPr>
                <w:sz w:val="15"/>
                <w:szCs w:val="15"/>
              </w:rPr>
            </w:pPr>
            <w:r>
              <w:rPr>
                <w:sz w:val="15"/>
                <w:szCs w:val="15"/>
                <w:spacing w:val="4"/>
              </w:rPr>
              <w:t>with chronic kidney</w:t>
            </w:r>
            <w:r>
              <w:rPr>
                <w:sz w:val="15"/>
                <w:szCs w:val="15"/>
                <w:spacing w:val="2"/>
              </w:rPr>
              <w:t xml:space="preserve"> </w:t>
            </w:r>
            <w:r>
              <w:rPr>
                <w:sz w:val="15"/>
                <w:szCs w:val="15"/>
                <w:spacing w:val="2"/>
              </w:rPr>
              <w:t>insufficiency.</w:t>
            </w:r>
          </w:p>
        </w:tc>
      </w:tr>
      <w:tr>
        <w:trPr>
          <w:trHeight w:val="200" w:hRule="atLeast"/>
        </w:trPr>
        <w:tc>
          <w:tcPr>
            <w:tcW w:w="4489" w:type="dxa"/>
            <w:vAlign w:val="top"/>
            <w:gridSpan w:val="3"/>
          </w:tcPr>
          <w:p>
            <w:pPr>
              <w:pStyle w:val="TableText"/>
              <w:ind w:left="12"/>
              <w:spacing w:line="190" w:lineRule="exact"/>
              <w:rPr>
                <w:sz w:val="15"/>
                <w:szCs w:val="15"/>
              </w:rPr>
            </w:pPr>
            <w:r>
              <w:rPr>
                <w:sz w:val="15"/>
                <w:szCs w:val="15"/>
                <w:b/>
                <w:bCs/>
                <w:position w:val="2"/>
              </w:rPr>
              <w:t>Digitossina</w:t>
            </w:r>
            <w:r>
              <w:rPr>
                <w:sz w:val="15"/>
                <w:szCs w:val="15"/>
                <w:b/>
                <w:bCs/>
                <w:spacing w:val="4"/>
                <w:position w:val="2"/>
              </w:rPr>
              <w:t xml:space="preserve">            </w:t>
            </w:r>
            <w:r>
              <w:rPr>
                <w:sz w:val="15"/>
                <w:szCs w:val="15"/>
                <w:spacing w:val="4"/>
                <w:position w:val="2"/>
              </w:rPr>
              <w:t>0.4-0.6 </w:t>
            </w:r>
            <w:r>
              <w:rPr>
                <w:sz w:val="15"/>
                <w:szCs w:val="15"/>
                <w:position w:val="2"/>
              </w:rPr>
              <w:t>mg</w:t>
            </w:r>
            <w:r>
              <w:rPr>
                <w:sz w:val="15"/>
                <w:szCs w:val="15"/>
                <w:spacing w:val="4"/>
                <w:position w:val="2"/>
              </w:rPr>
              <w:t xml:space="preserve">                   0.05-0.1 </w:t>
            </w:r>
            <w:r>
              <w:rPr>
                <w:sz w:val="15"/>
                <w:szCs w:val="15"/>
                <w:position w:val="2"/>
              </w:rPr>
              <w:t>mg</w:t>
            </w:r>
            <w:r>
              <w:rPr>
                <w:sz w:val="15"/>
                <w:szCs w:val="15"/>
                <w:spacing w:val="4"/>
                <w:position w:val="2"/>
              </w:rPr>
              <w:t xml:space="preserve"> </w:t>
            </w:r>
            <w:r>
              <w:rPr>
                <w:sz w:val="15"/>
                <w:szCs w:val="15"/>
                <w:position w:val="2"/>
              </w:rPr>
              <w:t>o</w:t>
            </w:r>
            <w:r>
              <w:rPr>
                <w:sz w:val="15"/>
                <w:szCs w:val="15"/>
                <w:spacing w:val="4"/>
                <w:position w:val="2"/>
              </w:rPr>
              <w:t>.d.</w:t>
            </w:r>
          </w:p>
        </w:tc>
        <w:tc>
          <w:tcPr>
            <w:tcW w:w="1253" w:type="dxa"/>
            <w:vAlign w:val="top"/>
          </w:tcPr>
          <w:p>
            <w:pPr>
              <w:pStyle w:val="TableText"/>
              <w:ind w:left="109"/>
              <w:spacing w:line="190" w:lineRule="exact"/>
              <w:rPr>
                <w:sz w:val="15"/>
                <w:szCs w:val="15"/>
              </w:rPr>
            </w:pPr>
            <w:r>
              <w:rPr>
                <w:sz w:val="15"/>
                <w:szCs w:val="15"/>
                <w:spacing w:val="3"/>
              </w:rPr>
              <w:t>0.5-2 h</w:t>
            </w:r>
          </w:p>
        </w:tc>
        <w:tc>
          <w:tcPr>
            <w:tcW w:w="805" w:type="dxa"/>
            <w:vAlign w:val="top"/>
          </w:tcPr>
          <w:p>
            <w:pPr>
              <w:pStyle w:val="TableText"/>
              <w:ind w:left="110"/>
              <w:spacing w:line="190" w:lineRule="exact"/>
              <w:rPr>
                <w:sz w:val="15"/>
                <w:szCs w:val="15"/>
              </w:rPr>
            </w:pPr>
            <w:r>
              <w:rPr>
                <w:sz w:val="15"/>
                <w:szCs w:val="15"/>
                <w:spacing w:val="2"/>
              </w:rPr>
              <w:t>3-16</w:t>
            </w:r>
          </w:p>
        </w:tc>
        <w:tc>
          <w:tcPr>
            <w:tcW w:w="1067" w:type="dxa"/>
            <w:vAlign w:val="top"/>
          </w:tcPr>
          <w:p>
            <w:pPr>
              <w:pStyle w:val="TableText"/>
              <w:ind w:left="97"/>
              <w:spacing w:line="190" w:lineRule="exact"/>
              <w:rPr>
                <w:sz w:val="15"/>
                <w:szCs w:val="15"/>
              </w:rPr>
            </w:pPr>
            <w:r>
              <w:rPr>
                <w:sz w:val="15"/>
                <w:szCs w:val="15"/>
                <w:spacing w:val="8"/>
              </w:rPr>
              <w:t>20% </w:t>
            </w:r>
            <w:r>
              <w:rPr>
                <w:sz w:val="15"/>
                <w:szCs w:val="15"/>
              </w:rPr>
              <w:t>feces</w:t>
            </w:r>
          </w:p>
        </w:tc>
        <w:tc>
          <w:tcPr>
            <w:tcW w:w="1841" w:type="dxa"/>
            <w:vAlign w:val="top"/>
          </w:tcPr>
          <w:p>
            <w:pPr>
              <w:pStyle w:val="TableText"/>
              <w:ind w:left="98"/>
              <w:spacing w:before="31" w:line="213" w:lineRule="auto"/>
              <w:rPr>
                <w:sz w:val="15"/>
                <w:szCs w:val="15"/>
              </w:rPr>
            </w:pPr>
            <w:r>
              <w:rPr>
                <w:sz w:val="15"/>
                <w:szCs w:val="15"/>
                <w:spacing w:val="3"/>
              </w:rPr>
              <w:t>Higher serum</w:t>
            </w:r>
          </w:p>
        </w:tc>
      </w:tr>
      <w:tr>
        <w:trPr>
          <w:trHeight w:val="200" w:hRule="atLeast"/>
        </w:trPr>
        <w:tc>
          <w:tcPr>
            <w:tcW w:w="4489" w:type="dxa"/>
            <w:vAlign w:val="top"/>
            <w:gridSpan w:val="3"/>
          </w:tcPr>
          <w:p>
            <w:pPr>
              <w:spacing w:line="190" w:lineRule="exact"/>
              <w:rPr>
                <w:rFonts w:ascii="Arial"/>
                <w:sz w:val="16"/>
              </w:rPr>
            </w:pPr>
            <w:r/>
          </w:p>
        </w:tc>
        <w:tc>
          <w:tcPr>
            <w:tcW w:w="1253" w:type="dxa"/>
            <w:vAlign w:val="top"/>
          </w:tcPr>
          <w:p>
            <w:pPr>
              <w:spacing w:line="190" w:lineRule="exact"/>
              <w:rPr>
                <w:rFonts w:ascii="Arial"/>
                <w:sz w:val="16"/>
              </w:rPr>
            </w:pPr>
            <w:r/>
          </w:p>
        </w:tc>
        <w:tc>
          <w:tcPr>
            <w:tcW w:w="805" w:type="dxa"/>
            <w:vAlign w:val="top"/>
          </w:tcPr>
          <w:p>
            <w:pPr>
              <w:pStyle w:val="TableText"/>
              <w:ind w:left="267"/>
              <w:spacing w:line="190" w:lineRule="exact"/>
              <w:rPr>
                <w:sz w:val="15"/>
                <w:szCs w:val="15"/>
              </w:rPr>
            </w:pPr>
            <w:r>
              <w:rPr>
                <w:sz w:val="15"/>
                <w:szCs w:val="15"/>
                <w:spacing w:val="3"/>
                <w:position w:val="2"/>
              </w:rPr>
              <w:t>days</w:t>
            </w:r>
          </w:p>
        </w:tc>
        <w:tc>
          <w:tcPr>
            <w:tcW w:w="1067" w:type="dxa"/>
            <w:vAlign w:val="top"/>
          </w:tcPr>
          <w:p>
            <w:pPr>
              <w:spacing w:line="190" w:lineRule="exact"/>
              <w:rPr>
                <w:rFonts w:ascii="Arial"/>
                <w:sz w:val="16"/>
              </w:rPr>
            </w:pPr>
            <w:r/>
          </w:p>
        </w:tc>
        <w:tc>
          <w:tcPr>
            <w:tcW w:w="1841" w:type="dxa"/>
            <w:vAlign w:val="top"/>
          </w:tcPr>
          <w:p>
            <w:pPr>
              <w:pStyle w:val="TableText"/>
              <w:ind w:left="252"/>
              <w:spacing w:line="190" w:lineRule="exact"/>
              <w:rPr>
                <w:sz w:val="15"/>
                <w:szCs w:val="15"/>
              </w:rPr>
            </w:pPr>
            <w:r>
              <w:rPr>
                <w:sz w:val="15"/>
                <w:szCs w:val="15"/>
                <w:spacing w:val="4"/>
              </w:rPr>
              <w:t>concentrations</w:t>
            </w:r>
          </w:p>
        </w:tc>
      </w:tr>
      <w:tr>
        <w:trPr>
          <w:trHeight w:val="185" w:hRule="atLeast"/>
        </w:trPr>
        <w:tc>
          <w:tcPr>
            <w:tcW w:w="4489" w:type="dxa"/>
            <w:vAlign w:val="top"/>
            <w:gridSpan w:val="3"/>
          </w:tcPr>
          <w:p>
            <w:pPr>
              <w:spacing w:line="175" w:lineRule="exact"/>
              <w:rPr>
                <w:rFonts w:ascii="Arial"/>
                <w:sz w:val="15"/>
              </w:rPr>
            </w:pPr>
            <w:r/>
          </w:p>
        </w:tc>
        <w:tc>
          <w:tcPr>
            <w:tcW w:w="1253" w:type="dxa"/>
            <w:vAlign w:val="top"/>
          </w:tcPr>
          <w:p>
            <w:pPr>
              <w:spacing w:line="175" w:lineRule="exact"/>
              <w:rPr>
                <w:rFonts w:ascii="Arial"/>
                <w:sz w:val="15"/>
              </w:rPr>
            </w:pPr>
            <w:r/>
          </w:p>
        </w:tc>
        <w:tc>
          <w:tcPr>
            <w:tcW w:w="805" w:type="dxa"/>
            <w:vAlign w:val="top"/>
          </w:tcPr>
          <w:p>
            <w:pPr>
              <w:spacing w:line="175" w:lineRule="exact"/>
              <w:rPr>
                <w:rFonts w:ascii="Arial"/>
                <w:sz w:val="15"/>
              </w:rPr>
            </w:pPr>
            <w:r/>
          </w:p>
        </w:tc>
        <w:tc>
          <w:tcPr>
            <w:tcW w:w="1067" w:type="dxa"/>
            <w:vAlign w:val="top"/>
          </w:tcPr>
          <w:p>
            <w:pPr>
              <w:spacing w:line="175" w:lineRule="exact"/>
              <w:rPr>
                <w:rFonts w:ascii="Arial"/>
                <w:sz w:val="15"/>
              </w:rPr>
            </w:pPr>
            <w:r/>
          </w:p>
        </w:tc>
        <w:tc>
          <w:tcPr>
            <w:tcW w:w="1841" w:type="dxa"/>
            <w:vAlign w:val="top"/>
          </w:tcPr>
          <w:p>
            <w:pPr>
              <w:pStyle w:val="TableText"/>
              <w:spacing w:line="241" w:lineRule="auto"/>
              <w:jc w:val="right"/>
              <w:rPr>
                <w:sz w:val="15"/>
                <w:szCs w:val="15"/>
              </w:rPr>
            </w:pPr>
            <w:r>
              <w:rPr>
                <w:sz w:val="15"/>
                <w:szCs w:val="15"/>
                <w:spacing w:val="3"/>
              </w:rPr>
              <w:t>increase risk of death.</w:t>
            </w:r>
          </w:p>
        </w:tc>
      </w:tr>
      <w:tr>
        <w:trPr>
          <w:trHeight w:val="198" w:hRule="atLeast"/>
        </w:trPr>
        <w:tc>
          <w:tcPr>
            <w:tcW w:w="4489" w:type="dxa"/>
            <w:vAlign w:val="top"/>
            <w:gridSpan w:val="3"/>
          </w:tcPr>
          <w:p>
            <w:pPr>
              <w:pStyle w:val="TableText"/>
              <w:ind w:left="7"/>
              <w:spacing w:before="48" w:line="192" w:lineRule="auto"/>
              <w:rPr>
                <w:sz w:val="15"/>
                <w:szCs w:val="15"/>
              </w:rPr>
            </w:pPr>
            <w:r>
              <w:rPr>
                <w:sz w:val="15"/>
                <w:szCs w:val="15"/>
                <w:b/>
                <w:bCs/>
                <w:spacing w:val="5"/>
              </w:rPr>
              <w:t>OTHERS</w:t>
            </w:r>
          </w:p>
        </w:tc>
        <w:tc>
          <w:tcPr>
            <w:tcW w:w="1253" w:type="dxa"/>
            <w:vAlign w:val="top"/>
          </w:tcPr>
          <w:p>
            <w:pPr>
              <w:spacing w:line="187" w:lineRule="exact"/>
              <w:rPr>
                <w:rFonts w:ascii="Arial"/>
                <w:sz w:val="16"/>
              </w:rPr>
            </w:pPr>
            <w:r/>
          </w:p>
        </w:tc>
        <w:tc>
          <w:tcPr>
            <w:tcW w:w="805" w:type="dxa"/>
            <w:vAlign w:val="top"/>
          </w:tcPr>
          <w:p>
            <w:pPr>
              <w:spacing w:line="187" w:lineRule="exact"/>
              <w:rPr>
                <w:rFonts w:ascii="Arial"/>
                <w:sz w:val="16"/>
              </w:rPr>
            </w:pPr>
            <w:r/>
          </w:p>
        </w:tc>
        <w:tc>
          <w:tcPr>
            <w:tcW w:w="1067" w:type="dxa"/>
            <w:vAlign w:val="top"/>
          </w:tcPr>
          <w:p>
            <w:pPr>
              <w:spacing w:line="187" w:lineRule="exact"/>
              <w:rPr>
                <w:rFonts w:ascii="Arial"/>
                <w:sz w:val="16"/>
              </w:rPr>
            </w:pPr>
            <w:r/>
          </w:p>
        </w:tc>
        <w:tc>
          <w:tcPr>
            <w:tcW w:w="1841" w:type="dxa"/>
            <w:vAlign w:val="top"/>
          </w:tcPr>
          <w:p>
            <w:pPr>
              <w:spacing w:line="187" w:lineRule="exact"/>
              <w:rPr>
                <w:rFonts w:ascii="Arial"/>
                <w:sz w:val="16"/>
              </w:rPr>
            </w:pPr>
            <w:r/>
          </w:p>
        </w:tc>
      </w:tr>
      <w:tr>
        <w:trPr>
          <w:trHeight w:val="215" w:hRule="atLeast"/>
        </w:trPr>
        <w:tc>
          <w:tcPr>
            <w:tcW w:w="4489" w:type="dxa"/>
            <w:vAlign w:val="top"/>
            <w:gridSpan w:val="3"/>
          </w:tcPr>
          <w:p>
            <w:pPr>
              <w:pStyle w:val="TableText"/>
              <w:ind w:left="1"/>
              <w:spacing w:before="17" w:line="187" w:lineRule="exact"/>
              <w:rPr>
                <w:sz w:val="15"/>
                <w:szCs w:val="15"/>
              </w:rPr>
            </w:pPr>
            <w:r>
              <w:rPr>
                <w:sz w:val="15"/>
                <w:szCs w:val="15"/>
                <w:b/>
                <w:bCs/>
                <w:position w:val="2"/>
              </w:rPr>
              <w:t>Amiodarone</w:t>
            </w:r>
            <w:r>
              <w:rPr>
                <w:sz w:val="15"/>
                <w:szCs w:val="15"/>
                <w:b/>
                <w:bCs/>
                <w:spacing w:val="4"/>
                <w:position w:val="2"/>
              </w:rPr>
              <w:t xml:space="preserve">          </w:t>
            </w:r>
            <w:r>
              <w:rPr>
                <w:sz w:val="15"/>
                <w:szCs w:val="15"/>
                <w:spacing w:val="4"/>
                <w:position w:val="2"/>
              </w:rPr>
              <w:t>300 </w:t>
            </w:r>
            <w:r>
              <w:rPr>
                <w:sz w:val="15"/>
                <w:szCs w:val="15"/>
                <w:position w:val="2"/>
              </w:rPr>
              <w:t>mg</w:t>
            </w:r>
            <w:r>
              <w:rPr>
                <w:sz w:val="15"/>
                <w:szCs w:val="15"/>
                <w:spacing w:val="4"/>
                <w:position w:val="2"/>
              </w:rPr>
              <w:t xml:space="preserve"> </w:t>
            </w:r>
            <w:r>
              <w:rPr>
                <w:sz w:val="15"/>
                <w:szCs w:val="15"/>
                <w:position w:val="2"/>
              </w:rPr>
              <w:t>i</w:t>
            </w:r>
            <w:r>
              <w:rPr>
                <w:sz w:val="15"/>
                <w:szCs w:val="15"/>
                <w:spacing w:val="4"/>
                <w:position w:val="2"/>
              </w:rPr>
              <w:t>.v. </w:t>
            </w:r>
            <w:r>
              <w:rPr>
                <w:sz w:val="15"/>
                <w:szCs w:val="15"/>
                <w:position w:val="2"/>
              </w:rPr>
              <w:t>in</w:t>
            </w:r>
            <w:r>
              <w:rPr>
                <w:sz w:val="15"/>
                <w:szCs w:val="15"/>
                <w:spacing w:val="4"/>
                <w:position w:val="2"/>
              </w:rPr>
              <w:t xml:space="preserve"> 250 </w:t>
            </w:r>
            <w:r>
              <w:rPr>
                <w:sz w:val="15"/>
                <w:szCs w:val="15"/>
                <w:position w:val="2"/>
              </w:rPr>
              <w:t>mL</w:t>
            </w:r>
            <w:r>
              <w:rPr>
                <w:sz w:val="15"/>
                <w:szCs w:val="15"/>
                <w:spacing w:val="4"/>
                <w:position w:val="2"/>
              </w:rPr>
              <w:t xml:space="preserve">    3</w:t>
            </w:r>
            <w:r>
              <w:rPr>
                <w:sz w:val="15"/>
                <w:szCs w:val="15"/>
                <w:spacing w:val="9"/>
                <w:position w:val="2"/>
              </w:rPr>
              <w:t xml:space="preserve"> </w:t>
            </w:r>
            <w:r>
              <w:rPr>
                <w:rFonts w:ascii="Arial" w:hAnsi="Arial" w:eastAsia="Arial" w:cs="Arial"/>
                <w:sz w:val="15"/>
                <w:szCs w:val="15"/>
                <w:spacing w:val="4"/>
                <w:position w:val="2"/>
              </w:rPr>
              <w:t>×</w:t>
            </w:r>
            <w:r>
              <w:rPr>
                <w:rFonts w:ascii="Arial" w:hAnsi="Arial" w:eastAsia="Arial" w:cs="Arial"/>
                <w:sz w:val="15"/>
                <w:szCs w:val="15"/>
                <w:spacing w:val="-6"/>
                <w:position w:val="2"/>
              </w:rPr>
              <w:t xml:space="preserve"> </w:t>
            </w:r>
            <w:r>
              <w:rPr>
                <w:sz w:val="15"/>
                <w:szCs w:val="15"/>
                <w:spacing w:val="4"/>
                <w:position w:val="2"/>
              </w:rPr>
              <w:t>200 </w:t>
            </w:r>
            <w:r>
              <w:rPr>
                <w:sz w:val="15"/>
                <w:szCs w:val="15"/>
                <w:position w:val="2"/>
              </w:rPr>
              <w:t>mg</w:t>
            </w:r>
            <w:r>
              <w:rPr>
                <w:sz w:val="15"/>
                <w:szCs w:val="15"/>
                <w:spacing w:val="4"/>
                <w:position w:val="2"/>
              </w:rPr>
              <w:t xml:space="preserve"> </w:t>
            </w:r>
            <w:r>
              <w:rPr>
                <w:sz w:val="15"/>
                <w:szCs w:val="15"/>
                <w:position w:val="2"/>
              </w:rPr>
              <w:t>o</w:t>
            </w:r>
            <w:r>
              <w:rPr>
                <w:sz w:val="15"/>
                <w:szCs w:val="15"/>
                <w:spacing w:val="4"/>
                <w:position w:val="2"/>
              </w:rPr>
              <w:t>.d. </w:t>
            </w:r>
            <w:r>
              <w:rPr>
                <w:sz w:val="15"/>
                <w:szCs w:val="15"/>
                <w:position w:val="2"/>
              </w:rPr>
              <w:t>for</w:t>
            </w:r>
          </w:p>
        </w:tc>
        <w:tc>
          <w:tcPr>
            <w:tcW w:w="1253" w:type="dxa"/>
            <w:vAlign w:val="top"/>
          </w:tcPr>
          <w:p>
            <w:pPr>
              <w:pStyle w:val="TableText"/>
              <w:ind w:left="112"/>
              <w:spacing w:before="16" w:line="188" w:lineRule="exact"/>
              <w:rPr>
                <w:sz w:val="15"/>
                <w:szCs w:val="15"/>
              </w:rPr>
            </w:pPr>
            <w:r>
              <w:rPr>
                <w:sz w:val="15"/>
                <w:szCs w:val="15"/>
                <w:spacing w:val="1"/>
              </w:rPr>
              <w:t>3-7</w:t>
            </w:r>
            <w:r>
              <w:rPr>
                <w:sz w:val="15"/>
                <w:szCs w:val="15"/>
                <w:spacing w:val="5"/>
              </w:rPr>
              <w:t xml:space="preserve"> </w:t>
            </w:r>
            <w:r>
              <w:rPr>
                <w:sz w:val="15"/>
                <w:szCs w:val="15"/>
                <w:spacing w:val="1"/>
              </w:rPr>
              <w:t>h</w:t>
            </w:r>
          </w:p>
        </w:tc>
        <w:tc>
          <w:tcPr>
            <w:tcW w:w="805" w:type="dxa"/>
            <w:vAlign w:val="top"/>
          </w:tcPr>
          <w:p>
            <w:pPr>
              <w:pStyle w:val="TableText"/>
              <w:ind w:left="117"/>
              <w:spacing w:before="16" w:line="188" w:lineRule="exact"/>
              <w:rPr>
                <w:sz w:val="15"/>
                <w:szCs w:val="15"/>
              </w:rPr>
            </w:pPr>
            <w:r>
              <w:rPr>
                <w:sz w:val="15"/>
                <w:szCs w:val="15"/>
                <w:spacing w:val="2"/>
              </w:rPr>
              <w:t>15-142</w:t>
            </w:r>
          </w:p>
        </w:tc>
        <w:tc>
          <w:tcPr>
            <w:tcW w:w="1067" w:type="dxa"/>
            <w:vAlign w:val="top"/>
          </w:tcPr>
          <w:p>
            <w:pPr>
              <w:pStyle w:val="TableText"/>
              <w:ind w:left="104"/>
              <w:spacing w:before="50" w:line="207" w:lineRule="auto"/>
              <w:rPr>
                <w:sz w:val="15"/>
                <w:szCs w:val="15"/>
              </w:rPr>
            </w:pPr>
            <w:r>
              <w:rPr>
                <w:sz w:val="15"/>
                <w:szCs w:val="15"/>
                <w:spacing w:val="2"/>
              </w:rPr>
              <w:t>Liver</w:t>
            </w:r>
          </w:p>
        </w:tc>
        <w:tc>
          <w:tcPr>
            <w:tcW w:w="1841" w:type="dxa"/>
            <w:vAlign w:val="top"/>
          </w:tcPr>
          <w:p>
            <w:pPr>
              <w:pStyle w:val="TableText"/>
              <w:ind w:left="98"/>
              <w:spacing w:before="16" w:line="188" w:lineRule="exact"/>
              <w:rPr>
                <w:sz w:val="15"/>
                <w:szCs w:val="15"/>
              </w:rPr>
            </w:pPr>
            <w:r>
              <w:rPr>
                <w:sz w:val="15"/>
                <w:szCs w:val="15"/>
                <w:spacing w:val="3"/>
                <w:position w:val="2"/>
              </w:rPr>
              <w:t>Pay attention in case</w:t>
            </w:r>
            <w:r>
              <w:rPr>
                <w:sz w:val="15"/>
                <w:szCs w:val="15"/>
                <w:spacing w:val="5"/>
                <w:position w:val="2"/>
              </w:rPr>
              <w:t xml:space="preserve"> </w:t>
            </w:r>
            <w:r>
              <w:rPr>
                <w:sz w:val="15"/>
                <w:szCs w:val="15"/>
                <w:spacing w:val="3"/>
                <w:position w:val="2"/>
              </w:rPr>
              <w:t>of</w:t>
            </w:r>
          </w:p>
        </w:tc>
      </w:tr>
      <w:tr>
        <w:trPr>
          <w:trHeight w:val="400" w:hRule="atLeast"/>
        </w:trPr>
        <w:tc>
          <w:tcPr>
            <w:tcW w:w="2941" w:type="dxa"/>
            <w:vAlign w:val="top"/>
            <w:gridSpan w:val="2"/>
          </w:tcPr>
          <w:p>
            <w:pPr>
              <w:pStyle w:val="TableText"/>
              <w:ind w:left="1544"/>
              <w:spacing w:before="2" w:line="192" w:lineRule="exact"/>
              <w:rPr>
                <w:sz w:val="15"/>
                <w:szCs w:val="15"/>
              </w:rPr>
            </w:pPr>
            <w:r>
              <w:rPr>
                <w:sz w:val="15"/>
                <w:szCs w:val="15"/>
                <w:spacing w:val="3"/>
                <w:position w:val="2"/>
              </w:rPr>
              <w:t>glucose solution</w:t>
            </w:r>
          </w:p>
          <w:p>
            <w:pPr>
              <w:pStyle w:val="TableText"/>
              <w:ind w:left="1548"/>
              <w:spacing w:before="7" w:line="188" w:lineRule="exact"/>
              <w:rPr>
                <w:sz w:val="15"/>
                <w:szCs w:val="15"/>
              </w:rPr>
            </w:pPr>
            <w:r>
              <w:rPr>
                <w:sz w:val="15"/>
                <w:szCs w:val="15"/>
                <w:spacing w:val="4"/>
              </w:rPr>
              <w:t>5% </w:t>
            </w:r>
            <w:r>
              <w:rPr>
                <w:sz w:val="15"/>
                <w:szCs w:val="15"/>
              </w:rPr>
              <w:t>in</w:t>
            </w:r>
            <w:r>
              <w:rPr>
                <w:sz w:val="15"/>
                <w:szCs w:val="15"/>
                <w:spacing w:val="8"/>
              </w:rPr>
              <w:t xml:space="preserve"> </w:t>
            </w:r>
            <w:r>
              <w:rPr>
                <w:sz w:val="15"/>
                <w:szCs w:val="15"/>
                <w:spacing w:val="4"/>
              </w:rPr>
              <w:t>30-60 </w:t>
            </w:r>
            <w:r>
              <w:rPr>
                <w:sz w:val="15"/>
                <w:szCs w:val="15"/>
              </w:rPr>
              <w:t>min</w:t>
            </w:r>
          </w:p>
        </w:tc>
        <w:tc>
          <w:tcPr>
            <w:tcW w:w="1548" w:type="dxa"/>
            <w:vAlign w:val="top"/>
          </w:tcPr>
          <w:p>
            <w:pPr>
              <w:pStyle w:val="TableText"/>
              <w:ind w:left="258"/>
              <w:spacing w:before="1" w:line="193" w:lineRule="exact"/>
              <w:rPr>
                <w:sz w:val="15"/>
                <w:szCs w:val="15"/>
              </w:rPr>
            </w:pPr>
            <w:r>
              <w:rPr>
                <w:sz w:val="15"/>
                <w:szCs w:val="15"/>
                <w:spacing w:val="13"/>
                <w:position w:val="2"/>
              </w:rPr>
              <w:t>4 </w:t>
            </w:r>
            <w:r>
              <w:rPr>
                <w:sz w:val="15"/>
                <w:szCs w:val="15"/>
                <w:position w:val="2"/>
              </w:rPr>
              <w:t>weeks</w:t>
            </w:r>
            <w:r>
              <w:rPr>
                <w:sz w:val="15"/>
                <w:szCs w:val="15"/>
                <w:spacing w:val="13"/>
                <w:position w:val="2"/>
              </w:rPr>
              <w:t>, </w:t>
            </w:r>
            <w:r>
              <w:rPr>
                <w:sz w:val="15"/>
                <w:szCs w:val="15"/>
                <w:position w:val="2"/>
              </w:rPr>
              <w:t>then</w:t>
            </w:r>
          </w:p>
          <w:p>
            <w:pPr>
              <w:pStyle w:val="TableText"/>
              <w:ind w:left="260"/>
              <w:spacing w:before="7" w:line="188" w:lineRule="exact"/>
              <w:rPr>
                <w:sz w:val="15"/>
                <w:szCs w:val="15"/>
              </w:rPr>
            </w:pPr>
            <w:r>
              <w:rPr>
                <w:sz w:val="15"/>
                <w:szCs w:val="15"/>
                <w:spacing w:val="4"/>
                <w:position w:val="2"/>
              </w:rPr>
              <w:t>200 </w:t>
            </w:r>
            <w:r>
              <w:rPr>
                <w:sz w:val="15"/>
                <w:szCs w:val="15"/>
                <w:position w:val="2"/>
              </w:rPr>
              <w:t>mg</w:t>
            </w:r>
            <w:r>
              <w:rPr>
                <w:sz w:val="15"/>
                <w:szCs w:val="15"/>
                <w:spacing w:val="4"/>
                <w:position w:val="2"/>
              </w:rPr>
              <w:t xml:space="preserve"> </w:t>
            </w:r>
            <w:r>
              <w:rPr>
                <w:sz w:val="15"/>
                <w:szCs w:val="15"/>
                <w:position w:val="2"/>
              </w:rPr>
              <w:t>o</w:t>
            </w:r>
            <w:r>
              <w:rPr>
                <w:sz w:val="15"/>
                <w:szCs w:val="15"/>
                <w:spacing w:val="4"/>
                <w:position w:val="2"/>
              </w:rPr>
              <w:t>.d.</w:t>
            </w:r>
          </w:p>
        </w:tc>
        <w:tc>
          <w:tcPr>
            <w:tcW w:w="1253" w:type="dxa"/>
            <w:vAlign w:val="top"/>
          </w:tcPr>
          <w:p>
            <w:pPr>
              <w:rPr>
                <w:rFonts w:ascii="Arial"/>
                <w:sz w:val="21"/>
              </w:rPr>
            </w:pPr>
            <w:r/>
          </w:p>
        </w:tc>
        <w:tc>
          <w:tcPr>
            <w:tcW w:w="805" w:type="dxa"/>
            <w:vAlign w:val="top"/>
          </w:tcPr>
          <w:p>
            <w:pPr>
              <w:pStyle w:val="TableText"/>
              <w:ind w:left="267"/>
              <w:spacing w:before="1" w:line="193" w:lineRule="exact"/>
              <w:rPr>
                <w:sz w:val="15"/>
                <w:szCs w:val="15"/>
              </w:rPr>
            </w:pPr>
            <w:r>
              <w:rPr>
                <w:sz w:val="15"/>
                <w:szCs w:val="15"/>
                <w:spacing w:val="3"/>
                <w:position w:val="2"/>
              </w:rPr>
              <w:t>days</w:t>
            </w:r>
          </w:p>
        </w:tc>
        <w:tc>
          <w:tcPr>
            <w:tcW w:w="1067" w:type="dxa"/>
            <w:vAlign w:val="top"/>
          </w:tcPr>
          <w:p>
            <w:pPr>
              <w:rPr>
                <w:rFonts w:ascii="Arial"/>
                <w:sz w:val="21"/>
              </w:rPr>
            </w:pPr>
            <w:r/>
          </w:p>
        </w:tc>
        <w:tc>
          <w:tcPr>
            <w:tcW w:w="1841" w:type="dxa"/>
            <w:vAlign w:val="top"/>
          </w:tcPr>
          <w:p>
            <w:pPr>
              <w:pStyle w:val="TableText"/>
              <w:ind w:left="253"/>
              <w:spacing w:before="1" w:line="193" w:lineRule="exact"/>
              <w:rPr>
                <w:sz w:val="15"/>
                <w:szCs w:val="15"/>
              </w:rPr>
            </w:pPr>
            <w:r>
              <w:rPr>
                <w:sz w:val="15"/>
                <w:szCs w:val="15"/>
                <w:spacing w:val="3"/>
                <w:position w:val="2"/>
              </w:rPr>
              <w:t>thyroid diseases</w:t>
            </w:r>
          </w:p>
        </w:tc>
      </w:tr>
      <w:tr>
        <w:trPr>
          <w:trHeight w:val="984" w:hRule="atLeast"/>
        </w:trPr>
        <w:tc>
          <w:tcPr>
            <w:tcW w:w="2941" w:type="dxa"/>
            <w:vAlign w:val="top"/>
            <w:gridSpan w:val="2"/>
          </w:tcPr>
          <w:p>
            <w:pPr>
              <w:pStyle w:val="TableText"/>
              <w:ind w:left="1553"/>
              <w:spacing w:before="2" w:line="192" w:lineRule="exact"/>
              <w:rPr>
                <w:sz w:val="15"/>
                <w:szCs w:val="15"/>
              </w:rPr>
            </w:pPr>
            <w:r>
              <w:rPr>
                <w:sz w:val="15"/>
                <w:szCs w:val="15"/>
                <w:spacing w:val="3"/>
                <w:position w:val="2"/>
              </w:rPr>
              <w:t>(better in central</w:t>
            </w:r>
          </w:p>
          <w:p>
            <w:pPr>
              <w:pStyle w:val="TableText"/>
              <w:ind w:left="1539"/>
              <w:spacing w:before="7" w:line="193" w:lineRule="exact"/>
              <w:rPr>
                <w:sz w:val="15"/>
                <w:szCs w:val="15"/>
              </w:rPr>
            </w:pPr>
            <w:r>
              <w:rPr>
                <w:sz w:val="15"/>
                <w:szCs w:val="15"/>
                <w:position w:val="2"/>
              </w:rPr>
              <w:t>vein</w:t>
            </w:r>
            <w:r>
              <w:rPr>
                <w:sz w:val="15"/>
                <w:szCs w:val="15"/>
                <w:spacing w:val="7"/>
                <w:position w:val="2"/>
              </w:rPr>
              <w:t>), </w:t>
            </w:r>
            <w:r>
              <w:rPr>
                <w:sz w:val="15"/>
                <w:szCs w:val="15"/>
                <w:position w:val="2"/>
              </w:rPr>
              <w:t>then</w:t>
            </w:r>
            <w:r>
              <w:rPr>
                <w:sz w:val="15"/>
                <w:szCs w:val="15"/>
                <w:spacing w:val="7"/>
                <w:position w:val="2"/>
              </w:rPr>
              <w:t xml:space="preserve"> 900-</w:t>
            </w:r>
          </w:p>
          <w:p>
            <w:pPr>
              <w:pStyle w:val="TableText"/>
              <w:ind w:left="1554"/>
              <w:spacing w:before="6" w:line="193" w:lineRule="exact"/>
              <w:rPr>
                <w:sz w:val="15"/>
                <w:szCs w:val="15"/>
              </w:rPr>
            </w:pPr>
            <w:r>
              <w:rPr>
                <w:sz w:val="15"/>
                <w:szCs w:val="15"/>
                <w:position w:val="2"/>
              </w:rPr>
              <w:t>1200 mg</w:t>
            </w:r>
            <w:r>
              <w:rPr>
                <w:sz w:val="15"/>
                <w:szCs w:val="15"/>
                <w:spacing w:val="8"/>
                <w:position w:val="2"/>
              </w:rPr>
              <w:t xml:space="preserve"> </w:t>
            </w:r>
            <w:r>
              <w:rPr>
                <w:sz w:val="15"/>
                <w:szCs w:val="15"/>
                <w:position w:val="2"/>
              </w:rPr>
              <w:t>i.v.</w:t>
            </w:r>
            <w:r>
              <w:rPr>
                <w:sz w:val="15"/>
                <w:szCs w:val="15"/>
                <w:spacing w:val="7"/>
                <w:position w:val="2"/>
              </w:rPr>
              <w:t xml:space="preserve"> </w:t>
            </w:r>
            <w:r>
              <w:rPr>
                <w:sz w:val="15"/>
                <w:szCs w:val="15"/>
                <w:position w:val="2"/>
              </w:rPr>
              <w:t>in</w:t>
            </w:r>
          </w:p>
          <w:p>
            <w:pPr>
              <w:pStyle w:val="TableText"/>
              <w:ind w:left="1548" w:right="375" w:hanging="5"/>
              <w:spacing w:before="7" w:line="256" w:lineRule="auto"/>
              <w:rPr>
                <w:sz w:val="15"/>
                <w:szCs w:val="15"/>
              </w:rPr>
            </w:pPr>
            <w:r>
              <w:rPr>
                <w:sz w:val="15"/>
                <w:szCs w:val="15"/>
                <w:spacing w:val="9"/>
              </w:rPr>
              <w:t>24 </w:t>
            </w:r>
            <w:r>
              <w:rPr>
                <w:sz w:val="15"/>
                <w:szCs w:val="15"/>
              </w:rPr>
              <w:t>h</w:t>
            </w:r>
            <w:r>
              <w:rPr>
                <w:sz w:val="15"/>
                <w:szCs w:val="15"/>
                <w:spacing w:val="9"/>
              </w:rPr>
              <w:t xml:space="preserve"> </w:t>
            </w:r>
            <w:r>
              <w:rPr>
                <w:sz w:val="15"/>
                <w:szCs w:val="15"/>
              </w:rPr>
              <w:t>diluted</w:t>
            </w:r>
            <w:r>
              <w:rPr>
                <w:sz w:val="15"/>
                <w:szCs w:val="15"/>
                <w:spacing w:val="8"/>
              </w:rPr>
              <w:t xml:space="preserve"> </w:t>
            </w:r>
            <w:r>
              <w:rPr>
                <w:sz w:val="15"/>
                <w:szCs w:val="15"/>
              </w:rPr>
              <w:t>in </w:t>
            </w:r>
            <w:r>
              <w:rPr>
                <w:sz w:val="15"/>
                <w:szCs w:val="15"/>
                <w:spacing w:val="4"/>
              </w:rPr>
              <w:t>500-1000 </w:t>
            </w:r>
            <w:r>
              <w:rPr>
                <w:sz w:val="15"/>
                <w:szCs w:val="15"/>
              </w:rPr>
              <w:t>mL</w:t>
            </w:r>
          </w:p>
        </w:tc>
        <w:tc>
          <w:tcPr>
            <w:tcW w:w="1548" w:type="dxa"/>
            <w:vAlign w:val="top"/>
          </w:tcPr>
          <w:p>
            <w:pPr>
              <w:pStyle w:val="TableText"/>
              <w:ind w:left="271"/>
              <w:spacing w:before="1" w:line="193" w:lineRule="exact"/>
              <w:rPr>
                <w:sz w:val="15"/>
                <w:szCs w:val="15"/>
              </w:rPr>
            </w:pPr>
            <w:r>
              <w:rPr>
                <w:sz w:val="15"/>
                <w:szCs w:val="15"/>
                <w:spacing w:val="3"/>
                <w:position w:val="2"/>
              </w:rPr>
              <w:t>(reduce dose of</w:t>
            </w:r>
          </w:p>
          <w:p>
            <w:pPr>
              <w:pStyle w:val="TableText"/>
              <w:ind w:left="261"/>
              <w:spacing w:before="7" w:line="193" w:lineRule="exact"/>
              <w:rPr>
                <w:sz w:val="15"/>
                <w:szCs w:val="15"/>
              </w:rPr>
            </w:pPr>
            <w:r>
              <w:rPr>
                <w:sz w:val="15"/>
                <w:szCs w:val="15"/>
                <w:spacing w:val="3"/>
                <w:position w:val="2"/>
              </w:rPr>
              <w:t>other drugs for</w:t>
            </w:r>
          </w:p>
          <w:p>
            <w:pPr>
              <w:pStyle w:val="TableText"/>
              <w:ind w:left="266" w:right="237" w:hanging="5"/>
              <w:spacing w:before="6" w:line="272" w:lineRule="auto"/>
              <w:rPr>
                <w:sz w:val="15"/>
                <w:szCs w:val="15"/>
              </w:rPr>
            </w:pPr>
            <w:r>
              <w:rPr>
                <w:sz w:val="15"/>
                <w:szCs w:val="15"/>
                <w:spacing w:val="3"/>
              </w:rPr>
              <w:t>controlling the</w:t>
            </w:r>
            <w:r>
              <w:rPr>
                <w:sz w:val="15"/>
                <w:szCs w:val="15"/>
                <w:spacing w:val="11"/>
              </w:rPr>
              <w:t xml:space="preserve"> </w:t>
            </w:r>
            <w:r>
              <w:rPr>
                <w:sz w:val="15"/>
                <w:szCs w:val="15"/>
                <w:spacing w:val="2"/>
              </w:rPr>
              <w:t>heart</w:t>
            </w:r>
            <w:r>
              <w:rPr>
                <w:sz w:val="15"/>
                <w:szCs w:val="15"/>
                <w:spacing w:val="13"/>
                <w:w w:val="101"/>
              </w:rPr>
              <w:t xml:space="preserve"> </w:t>
            </w:r>
            <w:r>
              <w:rPr>
                <w:sz w:val="15"/>
                <w:szCs w:val="15"/>
                <w:spacing w:val="2"/>
              </w:rPr>
              <w:t>rate)</w:t>
            </w:r>
          </w:p>
        </w:tc>
        <w:tc>
          <w:tcPr>
            <w:tcW w:w="1253" w:type="dxa"/>
            <w:vAlign w:val="top"/>
          </w:tcPr>
          <w:p>
            <w:pPr>
              <w:rPr>
                <w:rFonts w:ascii="Arial"/>
                <w:sz w:val="21"/>
              </w:rPr>
            </w:pPr>
            <w:r/>
          </w:p>
        </w:tc>
        <w:tc>
          <w:tcPr>
            <w:tcW w:w="805" w:type="dxa"/>
            <w:vAlign w:val="top"/>
          </w:tcPr>
          <w:p>
            <w:pPr>
              <w:rPr>
                <w:rFonts w:ascii="Arial"/>
                <w:sz w:val="21"/>
              </w:rPr>
            </w:pPr>
            <w:r/>
          </w:p>
        </w:tc>
        <w:tc>
          <w:tcPr>
            <w:tcW w:w="1067" w:type="dxa"/>
            <w:vAlign w:val="top"/>
          </w:tcPr>
          <w:p>
            <w:pPr>
              <w:rPr>
                <w:rFonts w:ascii="Arial"/>
                <w:sz w:val="21"/>
              </w:rPr>
            </w:pPr>
            <w:r/>
          </w:p>
        </w:tc>
        <w:tc>
          <w:tcPr>
            <w:tcW w:w="1841" w:type="dxa"/>
            <w:vAlign w:val="top"/>
          </w:tcPr>
          <w:p>
            <w:pPr>
              <w:rPr>
                <w:rFonts w:ascii="Arial"/>
                <w:sz w:val="21"/>
              </w:rPr>
            </w:pPr>
            <w:r/>
          </w:p>
        </w:tc>
      </w:tr>
      <w:tr>
        <w:trPr>
          <w:trHeight w:val="472" w:hRule="atLeast"/>
        </w:trPr>
        <w:tc>
          <w:tcPr>
            <w:tcW w:w="4489" w:type="dxa"/>
            <w:vAlign w:val="top"/>
            <w:gridSpan w:val="3"/>
            <w:tcBorders>
              <w:bottom w:val="single" w:color="000000" w:sz="4" w:space="0"/>
            </w:tcBorders>
          </w:tcPr>
          <w:p>
            <w:pPr>
              <w:pStyle w:val="TableText"/>
              <w:ind w:left="1544"/>
              <w:spacing w:before="18" w:line="192" w:lineRule="exact"/>
              <w:rPr>
                <w:sz w:val="15"/>
                <w:szCs w:val="15"/>
              </w:rPr>
            </w:pPr>
            <w:r>
              <w:rPr>
                <w:sz w:val="15"/>
                <w:szCs w:val="15"/>
                <w:spacing w:val="3"/>
                <w:position w:val="2"/>
              </w:rPr>
              <w:t>glucose solution</w:t>
            </w:r>
          </w:p>
          <w:p>
            <w:pPr>
              <w:pStyle w:val="TableText"/>
              <w:ind w:left="1548"/>
              <w:spacing w:before="7" w:line="193" w:lineRule="exact"/>
              <w:rPr>
                <w:sz w:val="15"/>
                <w:szCs w:val="15"/>
              </w:rPr>
            </w:pPr>
            <w:r>
              <w:rPr>
                <w:sz w:val="15"/>
                <w:szCs w:val="15"/>
                <w:spacing w:val="11"/>
              </w:rPr>
              <w:t>5% </w:t>
            </w:r>
            <w:r>
              <w:rPr>
                <w:sz w:val="15"/>
                <w:szCs w:val="15"/>
              </w:rPr>
              <w:t>in</w:t>
            </w:r>
            <w:r>
              <w:rPr>
                <w:sz w:val="15"/>
                <w:szCs w:val="15"/>
                <w:spacing w:val="11"/>
              </w:rPr>
              <w:t xml:space="preserve"> </w:t>
            </w:r>
            <w:r>
              <w:rPr>
                <w:sz w:val="15"/>
                <w:szCs w:val="15"/>
              </w:rPr>
              <w:t>central</w:t>
            </w:r>
            <w:r>
              <w:rPr>
                <w:sz w:val="15"/>
                <w:szCs w:val="15"/>
                <w:spacing w:val="11"/>
              </w:rPr>
              <w:t xml:space="preserve"> </w:t>
            </w:r>
            <w:r>
              <w:rPr>
                <w:sz w:val="15"/>
                <w:szCs w:val="15"/>
              </w:rPr>
              <w:t>vein</w:t>
            </w:r>
          </w:p>
        </w:tc>
        <w:tc>
          <w:tcPr>
            <w:tcW w:w="1253" w:type="dxa"/>
            <w:vAlign w:val="top"/>
            <w:tcBorders>
              <w:bottom w:val="single" w:color="000000" w:sz="4" w:space="0"/>
            </w:tcBorders>
          </w:tcPr>
          <w:p>
            <w:pPr>
              <w:rPr>
                <w:rFonts w:ascii="Arial"/>
                <w:sz w:val="21"/>
              </w:rPr>
            </w:pPr>
            <w:r/>
          </w:p>
        </w:tc>
        <w:tc>
          <w:tcPr>
            <w:tcW w:w="805" w:type="dxa"/>
            <w:vAlign w:val="top"/>
            <w:tcBorders>
              <w:bottom w:val="single" w:color="000000" w:sz="4" w:space="0"/>
            </w:tcBorders>
          </w:tcPr>
          <w:p>
            <w:pPr>
              <w:rPr>
                <w:rFonts w:ascii="Arial"/>
                <w:sz w:val="21"/>
              </w:rPr>
            </w:pPr>
            <w:r/>
          </w:p>
        </w:tc>
        <w:tc>
          <w:tcPr>
            <w:tcW w:w="1067" w:type="dxa"/>
            <w:vAlign w:val="top"/>
            <w:tcBorders>
              <w:bottom w:val="single" w:color="000000" w:sz="4" w:space="0"/>
            </w:tcBorders>
          </w:tcPr>
          <w:p>
            <w:pPr>
              <w:rPr>
                <w:rFonts w:ascii="Arial"/>
                <w:sz w:val="21"/>
              </w:rPr>
            </w:pPr>
            <w:r/>
          </w:p>
        </w:tc>
        <w:tc>
          <w:tcPr>
            <w:tcW w:w="1841" w:type="dxa"/>
            <w:vAlign w:val="top"/>
            <w:tcBorders>
              <w:bottom w:val="single" w:color="000000" w:sz="4" w:space="0"/>
            </w:tcBorders>
          </w:tcPr>
          <w:p>
            <w:pPr>
              <w:rPr>
                <w:rFonts w:ascii="Arial"/>
                <w:sz w:val="21"/>
              </w:rPr>
            </w:pPr>
            <w:r/>
          </w:p>
        </w:tc>
      </w:tr>
    </w:tbl>
    <w:p>
      <w:pPr>
        <w:pStyle w:val="BodyText"/>
        <w:spacing w:before="180" w:line="120" w:lineRule="exact"/>
        <w:rPr/>
      </w:pPr>
      <w:r>
        <w:rPr>
          <w:position w:val="-2"/>
        </w:rPr>
        <w:pict>
          <v:shape id="_x0000_s140" style="mso-position-vertical-relative:line;mso-position-horizontal-relative:char;width:484.75pt;height:6pt;" fillcolor="#F7E3DE" filled="true" stroked="false" type="#_x0000_t202">
            <v:fill on="true"/>
            <v:stroke on="false"/>
            <v:path/>
            <v:imagedata o:title=""/>
            <o:lock v:ext="edit" aspectratio="false"/>
            <v:textbox inset="0mm,0mm,0mm,0mm">
              <w:txbxContent>
                <w:p>
                  <w:pPr>
                    <w:ind w:left="328"/>
                    <w:spacing w:before="10" w:line="33" w:lineRule="exact"/>
                    <w:rPr>
                      <w:rFonts w:ascii="Trebuchet MS" w:hAnsi="Trebuchet MS" w:eastAsia="Trebuchet MS" w:cs="Trebuchet MS"/>
                      <w:sz w:val="9"/>
                      <w:szCs w:val="9"/>
                    </w:rPr>
                  </w:pPr>
                  <w:r>
                    <w:rPr>
                      <w:rFonts w:ascii="Trebuchet MS" w:hAnsi="Trebuchet MS" w:eastAsia="Trebuchet MS" w:cs="Trebuchet MS"/>
                      <w:sz w:val="9"/>
                      <w:szCs w:val="9"/>
                      <w:spacing w:val="-2"/>
                      <w:position w:val="1"/>
                    </w:rPr>
                    <w:t>.</w:t>
                  </w:r>
                  <w:r>
                    <w:rPr>
                      <w:rFonts w:ascii="Trebuchet MS" w:hAnsi="Trebuchet MS" w:eastAsia="Trebuchet MS" w:cs="Trebuchet MS"/>
                      <w:sz w:val="9"/>
                      <w:szCs w:val="9"/>
                      <w:spacing w:val="26"/>
                      <w:w w:val="103"/>
                      <w:position w:val="1"/>
                    </w:rPr>
                    <w:t xml:space="preserve"> </w:t>
                  </w:r>
                  <w:r>
                    <w:rPr>
                      <w:rFonts w:ascii="Trebuchet MS" w:hAnsi="Trebuchet MS" w:eastAsia="Trebuchet MS" w:cs="Trebuchet MS"/>
                      <w:sz w:val="9"/>
                      <w:szCs w:val="9"/>
                      <w:spacing w:val="-2"/>
                      <w:position w:val="1"/>
                    </w:rPr>
                    <w:t>.</w:t>
                  </w:r>
                  <w:r>
                    <w:rPr>
                      <w:rFonts w:ascii="Trebuchet MS" w:hAnsi="Trebuchet MS" w:eastAsia="Trebuchet MS" w:cs="Trebuchet MS"/>
                      <w:sz w:val="9"/>
                      <w:szCs w:val="9"/>
                      <w:spacing w:val="7"/>
                      <w:w w:val="101"/>
                      <w:position w:val="1"/>
                    </w:rPr>
                    <w:t xml:space="preserve">  </w:t>
                  </w:r>
                  <w:r>
                    <w:rPr>
                      <w:rFonts w:ascii="Trebuchet MS" w:hAnsi="Trebuchet MS" w:eastAsia="Trebuchet MS" w:cs="Trebuchet MS"/>
                      <w:sz w:val="9"/>
                      <w:szCs w:val="9"/>
                      <w:spacing w:val="-2"/>
                      <w:position w:val="1"/>
                    </w:rPr>
                    <w:t>.,</w:t>
                  </w:r>
                  <w:r>
                    <w:rPr>
                      <w:rFonts w:ascii="Trebuchet MS" w:hAnsi="Trebuchet MS" w:eastAsia="Trebuchet MS" w:cs="Trebuchet MS"/>
                      <w:sz w:val="9"/>
                      <w:szCs w:val="9"/>
                      <w:position w:val="1"/>
                    </w:rPr>
                    <w:t xml:space="preserve">                       </w:t>
                  </w:r>
                  <w:r>
                    <w:rPr>
                      <w:rFonts w:ascii="Trebuchet MS" w:hAnsi="Trebuchet MS" w:eastAsia="Trebuchet MS" w:cs="Trebuchet MS"/>
                      <w:sz w:val="9"/>
                      <w:szCs w:val="9"/>
                      <w:spacing w:val="-2"/>
                      <w:position w:val="1"/>
                    </w:rPr>
                    <w:t>.</w:t>
                  </w:r>
                  <w:r>
                    <w:rPr>
                      <w:rFonts w:ascii="Trebuchet MS" w:hAnsi="Trebuchet MS" w:eastAsia="Trebuchet MS" w:cs="Trebuchet MS"/>
                      <w:sz w:val="9"/>
                      <w:szCs w:val="9"/>
                      <w:spacing w:val="8"/>
                      <w:w w:val="103"/>
                      <w:position w:val="1"/>
                    </w:rPr>
                    <w:t xml:space="preserve">  </w:t>
                  </w:r>
                  <w:r>
                    <w:rPr>
                      <w:rFonts w:ascii="Trebuchet MS" w:hAnsi="Trebuchet MS" w:eastAsia="Trebuchet MS" w:cs="Trebuchet MS"/>
                      <w:sz w:val="9"/>
                      <w:szCs w:val="9"/>
                      <w:spacing w:val="-2"/>
                      <w:position w:val="1"/>
                    </w:rPr>
                    <w:t>.,                                  .</w:t>
                  </w:r>
                  <w:r>
                    <w:rPr>
                      <w:rFonts w:ascii="Trebuchet MS" w:hAnsi="Trebuchet MS" w:eastAsia="Trebuchet MS" w:cs="Trebuchet MS"/>
                      <w:sz w:val="9"/>
                      <w:szCs w:val="9"/>
                      <w:spacing w:val="13"/>
                      <w:w w:val="102"/>
                      <w:position w:val="1"/>
                    </w:rPr>
                    <w:t xml:space="preserve"> </w:t>
                  </w:r>
                  <w:r>
                    <w:rPr>
                      <w:rFonts w:ascii="Trebuchet MS" w:hAnsi="Trebuchet MS" w:eastAsia="Trebuchet MS" w:cs="Trebuchet MS"/>
                      <w:sz w:val="9"/>
                      <w:szCs w:val="9"/>
                      <w:spacing w:val="-2"/>
                      <w:position w:val="1"/>
                    </w:rPr>
                    <w:t>.</w:t>
                  </w:r>
                  <w:r>
                    <w:rPr>
                      <w:rFonts w:ascii="Trebuchet MS" w:hAnsi="Trebuchet MS" w:eastAsia="Trebuchet MS" w:cs="Trebuchet MS"/>
                      <w:sz w:val="9"/>
                      <w:szCs w:val="9"/>
                      <w:spacing w:val="7"/>
                      <w:w w:val="101"/>
                      <w:position w:val="1"/>
                    </w:rPr>
                    <w:t xml:space="preserve">  </w:t>
                  </w:r>
                  <w:r>
                    <w:rPr>
                      <w:rFonts w:ascii="Trebuchet MS" w:hAnsi="Trebuchet MS" w:eastAsia="Trebuchet MS" w:cs="Trebuchet MS"/>
                      <w:sz w:val="9"/>
                      <w:szCs w:val="9"/>
                      <w:spacing w:val="-2"/>
                      <w:position w:val="1"/>
                    </w:rPr>
                    <w:t>.,</w:t>
                  </w:r>
                  <w:r>
                    <w:rPr>
                      <w:rFonts w:ascii="Trebuchet MS" w:hAnsi="Trebuchet MS" w:eastAsia="Trebuchet MS" w:cs="Trebuchet MS"/>
                      <w:sz w:val="9"/>
                      <w:szCs w:val="9"/>
                      <w:position w:val="1"/>
                    </w:rPr>
                    <w:t xml:space="preserve">                  </w:t>
                  </w:r>
                  <w:r>
                    <w:rPr>
                      <w:rFonts w:ascii="Trebuchet MS" w:hAnsi="Trebuchet MS" w:eastAsia="Trebuchet MS" w:cs="Trebuchet MS"/>
                      <w:sz w:val="9"/>
                      <w:szCs w:val="9"/>
                      <w:spacing w:val="-2"/>
                      <w:position w:val="1"/>
                    </w:rPr>
                    <w:t>.</w:t>
                  </w:r>
                </w:p>
              </w:txbxContent>
            </v:textbox>
          </v:shape>
        </w:pict>
      </w:r>
    </w:p>
    <w:p>
      <w:pPr>
        <w:spacing w:before="108"/>
        <w:rPr/>
      </w:pPr>
      <w:r/>
    </w:p>
    <w:p>
      <w:pPr>
        <w:spacing w:before="108"/>
        <w:rPr/>
      </w:pPr>
      <w:r/>
    </w:p>
    <w:p>
      <w:pPr>
        <w:sectPr>
          <w:headerReference w:type="default" r:id="rId16"/>
          <w:pgSz w:w="11906" w:h="15875"/>
          <w:pgMar w:top="949" w:right="757" w:bottom="0" w:left="1020" w:header="641" w:footer="0" w:gutter="0"/>
          <w:cols w:equalWidth="0" w:num="1">
            <w:col w:w="10128" w:space="0"/>
          </w:cols>
        </w:sectPr>
        <w:rPr/>
      </w:pPr>
    </w:p>
    <w:p>
      <w:pPr>
        <w:pStyle w:val="BodyText"/>
        <w:ind w:left="5" w:right="385" w:firstLine="174"/>
        <w:spacing w:before="44" w:line="243" w:lineRule="auto"/>
        <w:jc w:val="both"/>
        <w:rPr/>
      </w:pPr>
      <w:r>
        <w:rPr>
          <w:spacing w:val="-1"/>
        </w:rPr>
        <w:t>Although</w:t>
      </w:r>
      <w:r>
        <w:rPr>
          <w:spacing w:val="15"/>
          <w:w w:val="101"/>
        </w:rPr>
        <w:t xml:space="preserve">   </w:t>
      </w:r>
      <w:r>
        <w:rPr>
          <w:spacing w:val="-1"/>
        </w:rPr>
        <w:t>pregnancy   is    commonly</w:t>
      </w:r>
      <w:r>
        <w:rPr>
          <w:spacing w:val="10"/>
        </w:rPr>
        <w:t xml:space="preserve">   </w:t>
      </w:r>
      <w:r>
        <w:rPr>
          <w:spacing w:val="-1"/>
        </w:rPr>
        <w:t>associated</w:t>
      </w:r>
      <w:r>
        <w:rPr>
          <w:spacing w:val="10"/>
        </w:rPr>
        <w:t xml:space="preserve">   </w:t>
      </w:r>
      <w:r>
        <w:rPr>
          <w:spacing w:val="-1"/>
        </w:rPr>
        <w:t>to</w:t>
      </w:r>
      <w:r>
        <w:rPr>
          <w:spacing w:val="1"/>
        </w:rPr>
        <w:t xml:space="preserve"> </w:t>
      </w:r>
      <w:r>
        <w:rPr>
          <w:spacing w:val="-1"/>
        </w:rPr>
        <w:t>enhanced</w:t>
      </w:r>
      <w:r>
        <w:rPr>
          <w:spacing w:val="11"/>
        </w:rPr>
        <w:t xml:space="preserve">     </w:t>
      </w:r>
      <w:r>
        <w:rPr>
          <w:spacing w:val="-1"/>
        </w:rPr>
        <w:t>coagulation</w:t>
      </w:r>
      <w:r>
        <w:rPr>
          <w:spacing w:val="10"/>
        </w:rPr>
        <w:t xml:space="preserve">     </w:t>
      </w:r>
      <w:r>
        <w:rPr>
          <w:spacing w:val="-1"/>
        </w:rPr>
        <w:t>status</w:t>
      </w:r>
      <w:r>
        <w:rPr>
          <w:spacing w:val="11"/>
        </w:rPr>
        <w:t xml:space="preserve">     </w:t>
      </w:r>
      <w:r>
        <w:rPr>
          <w:spacing w:val="-1"/>
        </w:rPr>
        <w:t>thus      increasing</w:t>
      </w:r>
      <w:r>
        <w:rPr/>
        <w:t xml:space="preserve"> </w:t>
      </w:r>
      <w:r>
        <w:rPr>
          <w:spacing w:val="-1"/>
        </w:rPr>
        <w:t>thromboembolic</w:t>
      </w:r>
      <w:r>
        <w:rPr>
          <w:spacing w:val="30"/>
        </w:rPr>
        <w:t xml:space="preserve"> </w:t>
      </w:r>
      <w:r>
        <w:rPr>
          <w:spacing w:val="-1"/>
        </w:rPr>
        <w:t>risk, there are</w:t>
      </w:r>
      <w:r>
        <w:rPr>
          <w:spacing w:val="14"/>
          <w:w w:val="101"/>
        </w:rPr>
        <w:t xml:space="preserve"> </w:t>
      </w:r>
      <w:r>
        <w:rPr>
          <w:spacing w:val="-1"/>
        </w:rPr>
        <w:t>no specific</w:t>
      </w:r>
      <w:r>
        <w:rPr>
          <w:spacing w:val="8"/>
        </w:rPr>
        <w:t xml:space="preserve"> </w:t>
      </w:r>
      <w:r>
        <w:rPr>
          <w:spacing w:val="-1"/>
        </w:rPr>
        <w:t>studies which</w:t>
      </w:r>
      <w:r>
        <w:rPr/>
        <w:t xml:space="preserve"> </w:t>
      </w:r>
      <w:r>
        <w:rPr>
          <w:spacing w:val="-1"/>
        </w:rPr>
        <w:t>addressed</w:t>
      </w:r>
      <w:r>
        <w:rPr>
          <w:spacing w:val="16"/>
          <w:w w:val="101"/>
        </w:rPr>
        <w:t xml:space="preserve"> </w:t>
      </w:r>
      <w:r>
        <w:rPr>
          <w:spacing w:val="-1"/>
        </w:rPr>
        <w:t>such</w:t>
      </w:r>
      <w:r>
        <w:rPr>
          <w:spacing w:val="18"/>
        </w:rPr>
        <w:t xml:space="preserve"> </w:t>
      </w:r>
      <w:r>
        <w:rPr>
          <w:spacing w:val="-1"/>
        </w:rPr>
        <w:t>a</w:t>
      </w:r>
      <w:r>
        <w:rPr>
          <w:spacing w:val="16"/>
        </w:rPr>
        <w:t xml:space="preserve"> </w:t>
      </w:r>
      <w:r>
        <w:rPr>
          <w:spacing w:val="-1"/>
        </w:rPr>
        <w:t>subject,</w:t>
      </w:r>
      <w:r>
        <w:rPr>
          <w:spacing w:val="17"/>
          <w:w w:val="101"/>
        </w:rPr>
        <w:t xml:space="preserve"> </w:t>
      </w:r>
      <w:r>
        <w:rPr>
          <w:spacing w:val="-1"/>
        </w:rPr>
        <w:t>therefore</w:t>
      </w:r>
      <w:r>
        <w:rPr>
          <w:spacing w:val="16"/>
          <w:w w:val="101"/>
        </w:rPr>
        <w:t xml:space="preserve"> </w:t>
      </w:r>
      <w:r>
        <w:rPr>
          <w:spacing w:val="-1"/>
        </w:rPr>
        <w:t>commo</w:t>
      </w:r>
      <w:r>
        <w:rPr>
          <w:spacing w:val="-2"/>
        </w:rPr>
        <w:t>n</w:t>
      </w:r>
      <w:r>
        <w:rPr>
          <w:spacing w:val="23"/>
          <w:w w:val="101"/>
        </w:rPr>
        <w:t xml:space="preserve"> </w:t>
      </w:r>
      <w:r>
        <w:rPr>
          <w:spacing w:val="-2"/>
        </w:rPr>
        <w:t>risk</w:t>
      </w:r>
      <w:r>
        <w:rPr>
          <w:spacing w:val="16"/>
          <w:w w:val="101"/>
        </w:rPr>
        <w:t xml:space="preserve"> </w:t>
      </w:r>
      <w:r>
        <w:rPr>
          <w:spacing w:val="-2"/>
        </w:rPr>
        <w:t>scores</w:t>
      </w:r>
    </w:p>
    <w:p>
      <w:pPr>
        <w:spacing w:line="14" w:lineRule="auto"/>
        <w:rPr>
          <w:rFonts w:ascii="Arial"/>
          <w:sz w:val="2"/>
        </w:rPr>
      </w:pPr>
      <w:r>
        <w:rPr>
          <w:rFonts w:ascii="Arial" w:hAnsi="Arial" w:eastAsia="Arial" w:cs="Arial"/>
          <w:sz w:val="2"/>
          <w:szCs w:val="2"/>
        </w:rPr>
        <w:br w:type="column"/>
      </w:r>
    </w:p>
    <w:p>
      <w:pPr>
        <w:pStyle w:val="BodyText"/>
        <w:ind w:left="6" w:right="434" w:hanging="6"/>
        <w:spacing w:before="42" w:line="245" w:lineRule="auto"/>
        <w:rPr/>
      </w:pPr>
      <w:r>
        <w:rPr/>
        <w:t>for  the  evaluation  of  </w:t>
      </w:r>
      <w:r>
        <w:rPr>
          <w:spacing w:val="-1"/>
        </w:rPr>
        <w:t>thromboembolic  risk  in</w:t>
      </w:r>
      <w:r>
        <w:rPr>
          <w:spacing w:val="2"/>
        </w:rPr>
        <w:t xml:space="preserve">  </w:t>
      </w:r>
      <w:r>
        <w:rPr>
          <w:spacing w:val="-1"/>
        </w:rPr>
        <w:t>general</w:t>
      </w:r>
      <w:r>
        <w:rPr/>
        <w:t xml:space="preserve"> </w:t>
      </w:r>
      <w:r>
        <w:rPr/>
        <w:t>population are adopted (CHA</w:t>
      </w:r>
      <w:r>
        <w:rPr>
          <w:sz w:val="11"/>
          <w:szCs w:val="11"/>
          <w:position w:val="-2"/>
        </w:rPr>
        <w:t>2</w:t>
      </w:r>
      <w:r>
        <w:rPr/>
        <w:t>DS</w:t>
      </w:r>
      <w:r>
        <w:rPr>
          <w:sz w:val="11"/>
          <w:szCs w:val="11"/>
          <w:position w:val="-2"/>
        </w:rPr>
        <w:t>2</w:t>
      </w:r>
      <w:r>
        <w:rPr/>
        <w:t>-VASc score</w:t>
      </w:r>
      <w:r>
        <w:rPr>
          <w:spacing w:val="-1"/>
        </w:rPr>
        <w:t>).</w:t>
      </w:r>
    </w:p>
    <w:p>
      <w:pPr>
        <w:pStyle w:val="BodyText"/>
        <w:ind w:right="433" w:firstLine="174"/>
        <w:spacing w:before="1" w:line="238" w:lineRule="auto"/>
        <w:rPr/>
      </w:pPr>
      <w:r>
        <w:rPr>
          <w:spacing w:val="-1"/>
        </w:rPr>
        <w:t>The most appropriate anticoagulation regimen </w:t>
      </w:r>
      <w:r>
        <w:rPr>
          <w:spacing w:val="-2"/>
        </w:rPr>
        <w:t>depends</w:t>
      </w:r>
      <w:r>
        <w:rPr/>
        <w:t xml:space="preserve"> </w:t>
      </w:r>
      <w:r>
        <w:rPr>
          <w:spacing w:val="-1"/>
        </w:rPr>
        <w:t>on</w:t>
      </w:r>
      <w:r>
        <w:rPr>
          <w:spacing w:val="25"/>
        </w:rPr>
        <w:t xml:space="preserve">  </w:t>
      </w:r>
      <w:r>
        <w:rPr>
          <w:spacing w:val="-1"/>
        </w:rPr>
        <w:t>the   gestational   trimester   as   LMWH</w:t>
      </w:r>
      <w:r>
        <w:rPr>
          <w:spacing w:val="-2"/>
        </w:rPr>
        <w:t xml:space="preserve">   are   better</w:t>
      </w:r>
    </w:p>
    <w:p>
      <w:pPr>
        <w:spacing w:line="238" w:lineRule="auto"/>
        <w:sectPr>
          <w:type w:val="continuous"/>
          <w:pgSz w:w="11906" w:h="15875"/>
          <w:pgMar w:top="949" w:right="757" w:bottom="0" w:left="1020" w:header="641" w:footer="0" w:gutter="0"/>
          <w:cols w:equalWidth="0" w:num="2">
            <w:col w:w="4994" w:space="100"/>
            <w:col w:w="5035" w:space="0"/>
          </w:cols>
        </w:sectPr>
        <w:rPr/>
      </w:pP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mc:AlternateContent xmlns:mc="http://schemas.openxmlformats.org/markup-compatibility/2006">
          <mc:Choice Requires="wps">
            <w:drawing>
              <wp:anchor distT="0" distB="0" distL="0" distR="0" simplePos="0" relativeHeight="251746304" behindDoc="0" locked="0" layoutInCell="1" allowOverlap="1">
                <wp:simplePos x="0" y="0"/>
                <wp:positionH relativeFrom="column">
                  <wp:posOffset>5686745</wp:posOffset>
                </wp:positionH>
                <wp:positionV relativeFrom="paragraph">
                  <wp:posOffset>3013190</wp:posOffset>
                </wp:positionV>
                <wp:extent cx="6174104" cy="148589"/>
                <wp:effectExtent l="0" t="0" r="0" b="0"/>
                <wp:wrapNone/>
                <wp:docPr id="22" name="TextBox 22"/>
                <wp:cNvGraphicFramePr/>
                <a:graphic>
                  <a:graphicData uri="http://schemas.microsoft.com/office/word/2010/wordprocessingShape">
                    <wps:wsp>
                      <wps:cNvPr id="22" name="TextBox 22"/>
                      <wps:cNvSpPr txBox="1"/>
                      <wps:spPr>
                        <a:xfrm rot="5400000">
                          <a:off x="5686745" y="3013190"/>
                          <a:ext cx="6174104" cy="14858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93" w:lineRule="exact"/>
                              <w:rPr>
                                <w:sz w:val="15"/>
                                <w:szCs w:val="15"/>
                              </w:rPr>
                            </w:pPr>
                            <w:r>
                              <w:rPr>
                                <w:sz w:val="15"/>
                                <w:szCs w:val="15"/>
                                <w:em w:val="dot"/>
                                <w:spacing w:val="9"/>
                                <w:position w:val="2"/>
                              </w:rPr>
                              <w:t>D254</w:t>
                            </w:r>
                            <w:r>
                              <w:rPr>
                                <w:sz w:val="15"/>
                                <w:szCs w:val="15"/>
                                <w:spacing w:val="1"/>
                                <w:position w:val="2"/>
                              </w:rPr>
                              <w:t xml:space="preserve">                                  </w:t>
                            </w:r>
                            <w:r>
                              <w:rPr>
                                <w:sz w:val="15"/>
                                <w:szCs w:val="15"/>
                                <w:position w:val="2"/>
                              </w:rPr>
                              <w:t xml:space="preserve">                                                                                                                                                </w:t>
                            </w:r>
                            <w:r>
                              <w:rPr>
                                <w:sz w:val="15"/>
                                <w:szCs w:val="15"/>
                                <w:em w:val="dot"/>
                                <w:position w:val="2"/>
                              </w:rPr>
                              <w:t>P</w:t>
                            </w:r>
                            <w:r>
                              <w:rPr>
                                <w:sz w:val="15"/>
                                <w:szCs w:val="15"/>
                                <w:spacing w:val="36"/>
                                <w:w w:val="101"/>
                                <w:position w:val="2"/>
                              </w:rPr>
                              <w:t xml:space="preserve"> </w:t>
                            </w:r>
                            <w:r>
                              <w:rPr>
                                <w:sz w:val="15"/>
                                <w:szCs w:val="15"/>
                                <w:em w:val="dot"/>
                                <w:position w:val="2"/>
                              </w:rPr>
                              <w:t>Caldarola</w:t>
                            </w:r>
                            <w:r>
                              <w:rPr>
                                <w:sz w:val="15"/>
                                <w:szCs w:val="15"/>
                                <w:spacing w:val="9"/>
                                <w:position w:val="2"/>
                              </w:rPr>
                              <w:t xml:space="preserve"> </w:t>
                            </w:r>
                            <w:r>
                              <w:rPr>
                                <w:sz w:val="15"/>
                                <w:szCs w:val="15"/>
                                <w:i/>
                                <w:iCs/>
                                <w:em w:val="dot"/>
                                <w:position w:val="2"/>
                              </w:rPr>
                              <w:t>et</w:t>
                            </w:r>
                            <w:r>
                              <w:rPr>
                                <w:sz w:val="15"/>
                                <w:szCs w:val="15"/>
                                <w:i/>
                                <w:iCs/>
                                <w:spacing w:val="9"/>
                                <w:position w:val="2"/>
                              </w:rPr>
                              <w:t xml:space="preserve"> </w:t>
                            </w:r>
                            <w:r>
                              <w:rPr>
                                <w:sz w:val="15"/>
                                <w:szCs w:val="15"/>
                                <w:i/>
                                <w:iCs/>
                                <w:em w:val="dot"/>
                                <w:position w:val="2"/>
                              </w:rPr>
                              <w:t>al</w:t>
                            </w:r>
                            <w:r>
                              <w:rPr>
                                <w:sz w:val="15"/>
                                <w:szCs w:val="15"/>
                                <w:i/>
                                <w:iCs/>
                                <w:position w:val="2"/>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46" style="position:absolute;margin-left:447.775pt;margin-top:237.259pt;mso-position-vertical-relative:text;mso-position-horizontal-relative:text;width:486.15pt;height:11.7pt;z-index:251746304;rotation:90;" filled="false" stroked="false" type="#_x0000_t202">
                <v:fill on="false"/>
                <v:stroke on="false"/>
                <v:path/>
                <v:imagedata o:title=""/>
                <o:lock v:ext="edit" aspectratio="false"/>
                <v:textbox inset="0mm,0mm,0mm,0mm">
                  <w:txbxContent>
                    <w:p>
                      <w:pPr>
                        <w:pStyle w:val="BodyText"/>
                        <w:ind w:left="20"/>
                        <w:spacing w:before="20" w:line="193" w:lineRule="exact"/>
                        <w:rPr>
                          <w:sz w:val="15"/>
                          <w:szCs w:val="15"/>
                        </w:rPr>
                      </w:pPr>
                      <w:r>
                        <w:rPr>
                          <w:sz w:val="15"/>
                          <w:szCs w:val="15"/>
                          <w:em w:val="dot"/>
                          <w:spacing w:val="9"/>
                          <w:position w:val="2"/>
                        </w:rPr>
                        <w:t>D254</w:t>
                      </w:r>
                      <w:r>
                        <w:rPr>
                          <w:sz w:val="15"/>
                          <w:szCs w:val="15"/>
                          <w:spacing w:val="1"/>
                          <w:position w:val="2"/>
                        </w:rPr>
                        <w:t xml:space="preserve">                                  </w:t>
                      </w:r>
                      <w:r>
                        <w:rPr>
                          <w:sz w:val="15"/>
                          <w:szCs w:val="15"/>
                          <w:position w:val="2"/>
                        </w:rPr>
                        <w:t xml:space="preserve">                                                                                                                                                </w:t>
                      </w:r>
                      <w:r>
                        <w:rPr>
                          <w:sz w:val="15"/>
                          <w:szCs w:val="15"/>
                          <w:em w:val="dot"/>
                          <w:position w:val="2"/>
                        </w:rPr>
                        <w:t>P</w:t>
                      </w:r>
                      <w:r>
                        <w:rPr>
                          <w:sz w:val="15"/>
                          <w:szCs w:val="15"/>
                          <w:spacing w:val="36"/>
                          <w:w w:val="101"/>
                          <w:position w:val="2"/>
                        </w:rPr>
                        <w:t xml:space="preserve"> </w:t>
                      </w:r>
                      <w:r>
                        <w:rPr>
                          <w:sz w:val="15"/>
                          <w:szCs w:val="15"/>
                          <w:em w:val="dot"/>
                          <w:position w:val="2"/>
                        </w:rPr>
                        <w:t>Caldarola</w:t>
                      </w:r>
                      <w:r>
                        <w:rPr>
                          <w:sz w:val="15"/>
                          <w:szCs w:val="15"/>
                          <w:spacing w:val="9"/>
                          <w:position w:val="2"/>
                        </w:rPr>
                        <w:t xml:space="preserve"> </w:t>
                      </w:r>
                      <w:r>
                        <w:rPr>
                          <w:sz w:val="15"/>
                          <w:szCs w:val="15"/>
                          <w:i/>
                          <w:iCs/>
                          <w:em w:val="dot"/>
                          <w:position w:val="2"/>
                        </w:rPr>
                        <w:t>et</w:t>
                      </w:r>
                      <w:r>
                        <w:rPr>
                          <w:sz w:val="15"/>
                          <w:szCs w:val="15"/>
                          <w:i/>
                          <w:iCs/>
                          <w:spacing w:val="9"/>
                          <w:position w:val="2"/>
                        </w:rPr>
                        <w:t xml:space="preserve"> </w:t>
                      </w:r>
                      <w:r>
                        <w:rPr>
                          <w:sz w:val="15"/>
                          <w:szCs w:val="15"/>
                          <w:i/>
                          <w:iCs/>
                          <w:em w:val="dot"/>
                          <w:position w:val="2"/>
                        </w:rPr>
                        <w:t>al</w:t>
                      </w:r>
                      <w:r>
                        <w:rPr>
                          <w:sz w:val="15"/>
                          <w:szCs w:val="15"/>
                          <w:i/>
                          <w:iCs/>
                          <w:position w:val="2"/>
                        </w:rPr>
                        <w:t xml:space="preserve">  </w:t>
                      </w:r>
                    </w:p>
                  </w:txbxContent>
                </v:textbox>
              </v:shape>
            </w:pict>
          </mc:Fallback>
        </mc:AlternateContent>
      </w:r>
      <w:r>
        <w:pict>
          <v:shape id="_x0000_s148" style="position:absolute;margin-left:682.88pt;margin-top:0.438477pt;mso-position-vertical-relative:text;mso-position-horizontal-relative:text;width:0.5pt;height:484.75pt;z-index:251747328;" fillcolor="#AD1229" filled="true" stroked="false" coordsize="10,9695" coordorigin="0,0" path="m0,9694l0,0l10,0l10,9694e"/>
        </w:pict>
      </w: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spacing w:line="364" w:lineRule="exact"/>
        <w:rPr/>
      </w:pPr>
      <w:r>
        <w:rPr>
          <w:position w:val="-7"/>
        </w:rPr>
        <w:pict>
          <v:shape id="_x0000_s150" style="mso-position-vertical-relative:line;mso-position-horizontal-relative:char;width:667.55pt;height:18.2pt;" fillcolor="#F7E3DE" filled="true" stroked="false" type="#_x0000_t202">
            <v:fill on="true"/>
            <v:stroke on="false"/>
            <v:path/>
            <v:imagedata o:title=""/>
            <o:lock v:ext="edit" aspectratio="false"/>
            <v:textbox inset="0mm,0mm,0mm,0mm">
              <w:txbxContent>
                <w:p>
                  <w:pPr>
                    <w:ind w:left="121"/>
                    <w:spacing w:before="163" w:line="200" w:lineRule="exact"/>
                    <w:rPr>
                      <w:rFonts w:ascii="Trebuchet MS" w:hAnsi="Trebuchet MS" w:eastAsia="Trebuchet MS" w:cs="Trebuchet MS"/>
                      <w:sz w:val="15"/>
                      <w:szCs w:val="15"/>
                    </w:rPr>
                  </w:pPr>
                  <w:bookmarkStart w:name="bookmark215" w:id="104"/>
                  <w:bookmarkEnd w:id="104"/>
                  <w:r>
                    <w:rPr>
                      <w:rFonts w:ascii="Trebuchet MS" w:hAnsi="Trebuchet MS" w:eastAsia="Trebuchet MS" w:cs="Trebuchet MS"/>
                      <w:sz w:val="15"/>
                      <w:szCs w:val="15"/>
                      <w:b/>
                      <w:bCs/>
                      <w:color w:val="AD1229"/>
                      <w:spacing w:val="5"/>
                      <w:position w:val="2"/>
                    </w:rPr>
                    <w:t>Table</w:t>
                  </w:r>
                  <w:r>
                    <w:rPr>
                      <w:rFonts w:ascii="Trebuchet MS" w:hAnsi="Trebuchet MS" w:eastAsia="Trebuchet MS" w:cs="Trebuchet MS"/>
                      <w:sz w:val="15"/>
                      <w:szCs w:val="15"/>
                      <w:b/>
                      <w:bCs/>
                      <w:color w:val="AD1229"/>
                      <w:spacing w:val="20"/>
                      <w:position w:val="2"/>
                    </w:rPr>
                    <w:t xml:space="preserve"> </w:t>
                  </w:r>
                  <w:r>
                    <w:rPr>
                      <w:rFonts w:ascii="Trebuchet MS" w:hAnsi="Trebuchet MS" w:eastAsia="Trebuchet MS" w:cs="Trebuchet MS"/>
                      <w:sz w:val="15"/>
                      <w:szCs w:val="15"/>
                      <w:b/>
                      <w:bCs/>
                      <w:color w:val="AD1229"/>
                      <w:spacing w:val="5"/>
                      <w:position w:val="2"/>
                    </w:rPr>
                    <w:t>10   </w:t>
                  </w:r>
                  <w:r>
                    <w:rPr>
                      <w:rFonts w:ascii="Trebuchet MS" w:hAnsi="Trebuchet MS" w:eastAsia="Trebuchet MS" w:cs="Trebuchet MS"/>
                      <w:sz w:val="15"/>
                      <w:szCs w:val="15"/>
                      <w:b/>
                      <w:bCs/>
                      <w:spacing w:val="5"/>
                      <w:position w:val="2"/>
                    </w:rPr>
                    <w:t>Anticoagulant drugs: pharma</w:t>
                  </w:r>
                  <w:r>
                    <w:rPr>
                      <w:rFonts w:ascii="Trebuchet MS" w:hAnsi="Trebuchet MS" w:eastAsia="Trebuchet MS" w:cs="Trebuchet MS"/>
                      <w:sz w:val="15"/>
                      <w:szCs w:val="15"/>
                      <w:b/>
                      <w:bCs/>
                      <w:spacing w:val="4"/>
                      <w:position w:val="2"/>
                    </w:rPr>
                    <w:t>cokinetic features, pharmacodynamics, and dosages</w:t>
                  </w:r>
                </w:p>
              </w:txbxContent>
            </v:textbox>
          </v:shape>
        </w:pict>
      </w:r>
    </w:p>
    <w:p>
      <w:pPr>
        <w:spacing w:line="46" w:lineRule="exact"/>
        <w:rPr/>
      </w:pPr>
      <w:r/>
    </w:p>
    <w:tbl>
      <w:tblPr>
        <w:tblStyle w:val="TableNormal"/>
        <w:tblW w:w="13110" w:type="dxa"/>
        <w:tblInd w:w="1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03"/>
        <w:gridCol w:w="1080"/>
        <w:gridCol w:w="1313"/>
        <w:gridCol w:w="1091"/>
        <w:gridCol w:w="1137"/>
        <w:gridCol w:w="1337"/>
        <w:gridCol w:w="1272"/>
        <w:gridCol w:w="1259"/>
        <w:gridCol w:w="1551"/>
        <w:gridCol w:w="1667"/>
      </w:tblGrid>
      <w:tr>
        <w:trPr>
          <w:trHeight w:val="324" w:hRule="atLeast"/>
        </w:trPr>
        <w:tc>
          <w:tcPr>
            <w:tcW w:w="1403" w:type="dxa"/>
            <w:vAlign w:val="top"/>
            <w:vMerge w:val="restart"/>
            <w:tcBorders>
              <w:bottom w:val="nil"/>
              <w:top w:val="single" w:color="000000" w:sz="4" w:space="0"/>
            </w:tcBorders>
          </w:tcPr>
          <w:p>
            <w:pPr>
              <w:spacing w:line="386" w:lineRule="auto"/>
              <w:rPr>
                <w:rFonts w:ascii="Arial"/>
                <w:sz w:val="21"/>
              </w:rPr>
            </w:pPr>
            <w:r/>
          </w:p>
          <w:p>
            <w:pPr>
              <w:pStyle w:val="TableText"/>
              <w:ind w:left="11"/>
              <w:spacing w:before="44" w:line="210" w:lineRule="auto"/>
              <w:rPr>
                <w:sz w:val="15"/>
                <w:szCs w:val="15"/>
              </w:rPr>
            </w:pPr>
            <w:r>
              <mc:AlternateContent xmlns:mc="http://schemas.openxmlformats.org/markup-compatibility/2006">
                <mc:Choice Requires="wps">
                  <w:drawing>
                    <wp:anchor distT="0" distB="0" distL="0" distR="0" simplePos="0" relativeHeight="251743232" behindDoc="1" locked="0" layoutInCell="1" allowOverlap="1">
                      <wp:simplePos x="0" y="0"/>
                      <wp:positionH relativeFrom="column">
                        <wp:posOffset>-76130</wp:posOffset>
                      </wp:positionH>
                      <wp:positionV relativeFrom="paragraph">
                        <wp:posOffset>-310271</wp:posOffset>
                      </wp:positionV>
                      <wp:extent cx="8477884" cy="4096384"/>
                      <wp:effectExtent l="0" t="0" r="0" b="0"/>
                      <wp:wrapNone/>
                      <wp:docPr id="24" name="Rect 24"/>
                      <wp:cNvGraphicFramePr/>
                      <a:graphic>
                        <a:graphicData uri="http://schemas.microsoft.com/office/word/2010/wordprocessingShape">
                          <wps:wsp>
                            <wps:cNvPr id="24" name="Rect 24"/>
                            <wps:cNvSpPr/>
                            <wps:spPr>
                              <a:xfrm>
                                <a:off x="-76130" y="-310271"/>
                                <a:ext cx="8477884" cy="4096384"/>
                              </a:xfrm>
                              <a:prstGeom prst="rect">
                                <a:avLst/>
                              </a:prstGeom>
                              <a:solidFill>
                                <a:srgbClr val="F7E3D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52" style="position:absolute;margin-left:-5.99456pt;margin-top:-24.4308pt;mso-position-vertical-relative:text;mso-position-horizontal-relative:text;width:667.55pt;height:322.55pt;z-index:-251573248;" fillcolor="#F7E3DE" filled="true" stroked="false"/>
                  </w:pict>
                </mc:Fallback>
              </mc:AlternateContent>
            </w:r>
            <w:r>
              <w:rPr>
                <w:sz w:val="15"/>
                <w:szCs w:val="15"/>
                <w:b/>
                <w:bCs/>
                <w:spacing w:val="2"/>
              </w:rPr>
              <w:t>Drug</w:t>
            </w:r>
          </w:p>
        </w:tc>
        <w:tc>
          <w:tcPr>
            <w:tcW w:w="1080" w:type="dxa"/>
            <w:vAlign w:val="top"/>
            <w:vMerge w:val="restart"/>
            <w:tcBorders>
              <w:bottom w:val="nil"/>
              <w:top w:val="single" w:color="000000" w:sz="4" w:space="0"/>
            </w:tcBorders>
          </w:tcPr>
          <w:p>
            <w:pPr>
              <w:spacing w:line="387" w:lineRule="auto"/>
              <w:rPr>
                <w:rFonts w:ascii="Arial"/>
                <w:sz w:val="21"/>
              </w:rPr>
            </w:pPr>
            <w:r/>
          </w:p>
          <w:p>
            <w:pPr>
              <w:pStyle w:val="TableText"/>
              <w:ind w:left="414"/>
              <w:spacing w:before="44" w:line="206" w:lineRule="auto"/>
              <w:rPr>
                <w:sz w:val="15"/>
                <w:szCs w:val="15"/>
              </w:rPr>
            </w:pPr>
            <w:r>
              <w:rPr>
                <w:sz w:val="15"/>
                <w:szCs w:val="15"/>
                <w:b/>
                <w:bCs/>
                <w:spacing w:val="2"/>
              </w:rPr>
              <w:t>UFH</w:t>
            </w:r>
          </w:p>
        </w:tc>
        <w:tc>
          <w:tcPr>
            <w:tcW w:w="3541" w:type="dxa"/>
            <w:vAlign w:val="top"/>
            <w:gridSpan w:val="3"/>
            <w:tcBorders>
              <w:bottom w:val="single" w:color="000000" w:sz="4" w:space="0"/>
              <w:top w:val="single" w:color="000000" w:sz="4" w:space="0"/>
            </w:tcBorders>
          </w:tcPr>
          <w:p>
            <w:pPr>
              <w:pStyle w:val="TableText"/>
              <w:ind w:left="1553"/>
              <w:spacing w:before="103" w:line="206" w:lineRule="auto"/>
              <w:rPr>
                <w:sz w:val="15"/>
                <w:szCs w:val="15"/>
              </w:rPr>
            </w:pPr>
            <w:r>
              <w:rPr>
                <w:sz w:val="15"/>
                <w:szCs w:val="15"/>
                <w:b/>
                <w:bCs/>
                <w:spacing w:val="4"/>
              </w:rPr>
              <w:t>LMWH</w:t>
            </w:r>
          </w:p>
        </w:tc>
        <w:tc>
          <w:tcPr>
            <w:tcW w:w="1337" w:type="dxa"/>
            <w:vAlign w:val="top"/>
            <w:vMerge w:val="restart"/>
            <w:tcBorders>
              <w:bottom w:val="nil"/>
              <w:top w:val="single" w:color="000000" w:sz="4" w:space="0"/>
            </w:tcBorders>
          </w:tcPr>
          <w:p>
            <w:pPr>
              <w:spacing w:line="384" w:lineRule="auto"/>
              <w:rPr>
                <w:rFonts w:ascii="Arial"/>
                <w:sz w:val="21"/>
              </w:rPr>
            </w:pPr>
            <w:r/>
          </w:p>
          <w:p>
            <w:pPr>
              <w:pStyle w:val="TableText"/>
              <w:ind w:left="316"/>
              <w:spacing w:before="43" w:line="211" w:lineRule="auto"/>
              <w:rPr>
                <w:sz w:val="15"/>
                <w:szCs w:val="15"/>
              </w:rPr>
            </w:pPr>
            <w:r>
              <w:rPr>
                <w:sz w:val="15"/>
                <w:szCs w:val="15"/>
                <w:b/>
                <w:bCs/>
                <w:spacing w:val="4"/>
              </w:rPr>
              <w:t>Warfarin/</w:t>
            </w:r>
          </w:p>
          <w:p>
            <w:pPr>
              <w:pStyle w:val="TableText"/>
              <w:ind w:left="137"/>
              <w:spacing w:before="44" w:line="213" w:lineRule="auto"/>
              <w:rPr>
                <w:sz w:val="15"/>
                <w:szCs w:val="15"/>
              </w:rPr>
            </w:pPr>
            <w:r>
              <w:rPr>
                <w:sz w:val="15"/>
                <w:szCs w:val="15"/>
                <w:b/>
                <w:bCs/>
                <w:spacing w:val="5"/>
              </w:rPr>
              <w:t>Acenocumarol</w:t>
            </w:r>
          </w:p>
        </w:tc>
        <w:tc>
          <w:tcPr>
            <w:tcW w:w="5749" w:type="dxa"/>
            <w:vAlign w:val="top"/>
            <w:gridSpan w:val="4"/>
            <w:tcBorders>
              <w:bottom w:val="single" w:color="000000" w:sz="4" w:space="0"/>
              <w:top w:val="single" w:color="000000" w:sz="4" w:space="0"/>
            </w:tcBorders>
          </w:tcPr>
          <w:p>
            <w:pPr>
              <w:pStyle w:val="TableText"/>
              <w:ind w:left="2680"/>
              <w:spacing w:before="101" w:line="209" w:lineRule="auto"/>
              <w:rPr>
                <w:sz w:val="15"/>
                <w:szCs w:val="15"/>
              </w:rPr>
            </w:pPr>
            <w:r>
              <w:rPr>
                <w:sz w:val="15"/>
                <w:szCs w:val="15"/>
                <w:b/>
                <w:bCs/>
                <w:spacing w:val="3"/>
              </w:rPr>
              <w:t>DOAC</w:t>
            </w:r>
          </w:p>
        </w:tc>
      </w:tr>
      <w:tr>
        <w:trPr>
          <w:trHeight w:val="519" w:hRule="atLeast"/>
        </w:trPr>
        <w:tc>
          <w:tcPr>
            <w:tcW w:w="1403" w:type="dxa"/>
            <w:vAlign w:val="top"/>
            <w:vMerge w:val="continue"/>
            <w:tcBorders>
              <w:bottom w:val="single" w:color="000000" w:sz="4" w:space="0"/>
              <w:top w:val="nil"/>
            </w:tcBorders>
          </w:tcPr>
          <w:p>
            <w:pPr>
              <w:rPr>
                <w:rFonts w:ascii="Arial"/>
                <w:sz w:val="21"/>
              </w:rPr>
            </w:pPr>
            <w:r/>
          </w:p>
        </w:tc>
        <w:tc>
          <w:tcPr>
            <w:tcW w:w="1080" w:type="dxa"/>
            <w:vAlign w:val="top"/>
            <w:vMerge w:val="continue"/>
            <w:tcBorders>
              <w:bottom w:val="single" w:color="000000" w:sz="4" w:space="0"/>
              <w:top w:val="nil"/>
            </w:tcBorders>
          </w:tcPr>
          <w:p>
            <w:pPr>
              <w:rPr>
                <w:rFonts w:ascii="Arial"/>
                <w:sz w:val="21"/>
              </w:rPr>
            </w:pPr>
            <w:r/>
          </w:p>
        </w:tc>
        <w:tc>
          <w:tcPr>
            <w:tcW w:w="1313" w:type="dxa"/>
            <w:vAlign w:val="top"/>
            <w:tcBorders>
              <w:bottom w:val="single" w:color="000000" w:sz="4" w:space="0"/>
              <w:top w:val="single" w:color="000000" w:sz="4" w:space="0"/>
            </w:tcBorders>
          </w:tcPr>
          <w:p>
            <w:pPr>
              <w:pStyle w:val="TableText"/>
              <w:ind w:left="183"/>
              <w:spacing w:before="97" w:line="211" w:lineRule="auto"/>
              <w:rPr>
                <w:sz w:val="15"/>
                <w:szCs w:val="15"/>
              </w:rPr>
            </w:pPr>
            <w:r>
              <w:rPr>
                <w:sz w:val="15"/>
                <w:szCs w:val="15"/>
                <w:b/>
                <w:bCs/>
                <w:spacing w:val="4"/>
              </w:rPr>
              <w:t>Enoxaparine</w:t>
            </w:r>
          </w:p>
        </w:tc>
        <w:tc>
          <w:tcPr>
            <w:tcW w:w="1091" w:type="dxa"/>
            <w:vAlign w:val="top"/>
            <w:tcBorders>
              <w:bottom w:val="single" w:color="000000" w:sz="4" w:space="0"/>
              <w:top w:val="single" w:color="000000" w:sz="4" w:space="0"/>
            </w:tcBorders>
          </w:tcPr>
          <w:p>
            <w:pPr>
              <w:pStyle w:val="TableText"/>
              <w:ind w:left="102"/>
              <w:spacing w:before="97" w:line="211" w:lineRule="auto"/>
              <w:rPr>
                <w:sz w:val="15"/>
                <w:szCs w:val="15"/>
              </w:rPr>
            </w:pPr>
            <w:r>
              <w:rPr>
                <w:sz w:val="15"/>
                <w:szCs w:val="15"/>
                <w:b/>
                <w:bCs/>
                <w:spacing w:val="4"/>
              </w:rPr>
              <w:t>Tinzaparine</w:t>
            </w:r>
          </w:p>
        </w:tc>
        <w:tc>
          <w:tcPr>
            <w:tcW w:w="1137" w:type="dxa"/>
            <w:vAlign w:val="top"/>
            <w:tcBorders>
              <w:bottom w:val="single" w:color="000000" w:sz="4" w:space="0"/>
              <w:top w:val="single" w:color="000000" w:sz="4" w:space="0"/>
            </w:tcBorders>
          </w:tcPr>
          <w:p>
            <w:pPr>
              <w:pStyle w:val="TableText"/>
              <w:ind w:left="161"/>
              <w:spacing w:before="94" w:line="216" w:lineRule="auto"/>
              <w:rPr>
                <w:sz w:val="15"/>
                <w:szCs w:val="15"/>
              </w:rPr>
            </w:pPr>
            <w:r>
              <w:rPr>
                <w:sz w:val="15"/>
                <w:szCs w:val="15"/>
                <w:b/>
                <w:bCs/>
                <w:spacing w:val="3"/>
              </w:rPr>
              <w:t>Dalteparine</w:t>
            </w:r>
          </w:p>
        </w:tc>
        <w:tc>
          <w:tcPr>
            <w:tcW w:w="1337" w:type="dxa"/>
            <w:vAlign w:val="top"/>
            <w:vMerge w:val="continue"/>
            <w:tcBorders>
              <w:bottom w:val="single" w:color="000000" w:sz="4" w:space="0"/>
              <w:top w:val="nil"/>
            </w:tcBorders>
          </w:tcPr>
          <w:p>
            <w:pPr>
              <w:rPr>
                <w:rFonts w:ascii="Arial"/>
                <w:sz w:val="21"/>
              </w:rPr>
            </w:pPr>
            <w:r/>
          </w:p>
        </w:tc>
        <w:tc>
          <w:tcPr>
            <w:tcW w:w="1272" w:type="dxa"/>
            <w:vAlign w:val="top"/>
            <w:tcBorders>
              <w:bottom w:val="single" w:color="000000" w:sz="4" w:space="0"/>
              <w:top w:val="single" w:color="000000" w:sz="4" w:space="0"/>
            </w:tcBorders>
          </w:tcPr>
          <w:p>
            <w:pPr>
              <w:pStyle w:val="TableText"/>
              <w:ind w:left="236"/>
              <w:spacing w:before="94" w:line="216" w:lineRule="auto"/>
              <w:rPr>
                <w:sz w:val="15"/>
                <w:szCs w:val="15"/>
              </w:rPr>
            </w:pPr>
            <w:r>
              <w:rPr>
                <w:sz w:val="15"/>
                <w:szCs w:val="15"/>
                <w:b/>
                <w:bCs/>
                <w:spacing w:val="3"/>
              </w:rPr>
              <w:t>Dabigatran</w:t>
            </w:r>
          </w:p>
        </w:tc>
        <w:tc>
          <w:tcPr>
            <w:tcW w:w="1259" w:type="dxa"/>
            <w:vAlign w:val="top"/>
            <w:tcBorders>
              <w:bottom w:val="single" w:color="000000" w:sz="4" w:space="0"/>
              <w:top w:val="single" w:color="000000" w:sz="4" w:space="0"/>
            </w:tcBorders>
          </w:tcPr>
          <w:p>
            <w:pPr>
              <w:pStyle w:val="TableText"/>
              <w:ind w:left="190"/>
              <w:spacing w:before="94" w:line="213" w:lineRule="auto"/>
              <w:rPr>
                <w:sz w:val="15"/>
                <w:szCs w:val="15"/>
              </w:rPr>
            </w:pPr>
            <w:r>
              <w:rPr>
                <w:sz w:val="15"/>
                <w:szCs w:val="15"/>
                <w:b/>
                <w:bCs/>
                <w:spacing w:val="4"/>
              </w:rPr>
              <w:t>Rivaroxaban</w:t>
            </w:r>
          </w:p>
        </w:tc>
        <w:tc>
          <w:tcPr>
            <w:tcW w:w="1551" w:type="dxa"/>
            <w:vAlign w:val="top"/>
            <w:tcBorders>
              <w:bottom w:val="single" w:color="000000" w:sz="4" w:space="0"/>
              <w:top w:val="single" w:color="000000" w:sz="4" w:space="0"/>
            </w:tcBorders>
          </w:tcPr>
          <w:p>
            <w:pPr>
              <w:pStyle w:val="TableText"/>
              <w:ind w:left="432"/>
              <w:spacing w:before="94" w:line="216" w:lineRule="auto"/>
              <w:rPr>
                <w:sz w:val="15"/>
                <w:szCs w:val="15"/>
              </w:rPr>
            </w:pPr>
            <w:r>
              <w:rPr>
                <w:sz w:val="15"/>
                <w:szCs w:val="15"/>
                <w:b/>
                <w:bCs/>
                <w:spacing w:val="5"/>
              </w:rPr>
              <w:t>Apixaban</w:t>
            </w:r>
          </w:p>
        </w:tc>
        <w:tc>
          <w:tcPr>
            <w:tcW w:w="1667" w:type="dxa"/>
            <w:vAlign w:val="top"/>
            <w:tcBorders>
              <w:bottom w:val="single" w:color="000000" w:sz="4" w:space="0"/>
              <w:top w:val="single" w:color="000000" w:sz="4" w:space="0"/>
            </w:tcBorders>
          </w:tcPr>
          <w:p>
            <w:pPr>
              <w:pStyle w:val="TableText"/>
              <w:ind w:left="496"/>
              <w:spacing w:before="94" w:line="213" w:lineRule="auto"/>
              <w:rPr>
                <w:sz w:val="15"/>
                <w:szCs w:val="15"/>
              </w:rPr>
            </w:pPr>
            <w:r>
              <w:rPr>
                <w:sz w:val="15"/>
                <w:szCs w:val="15"/>
                <w:b/>
                <w:bCs/>
                <w:spacing w:val="4"/>
              </w:rPr>
              <w:t>Edoxaban</w:t>
            </w:r>
          </w:p>
        </w:tc>
      </w:tr>
      <w:tr>
        <w:trPr>
          <w:trHeight w:val="1436" w:hRule="atLeast"/>
        </w:trPr>
        <w:tc>
          <w:tcPr>
            <w:tcW w:w="1403" w:type="dxa"/>
            <w:vAlign w:val="top"/>
            <w:tcBorders>
              <w:top w:val="single" w:color="000000" w:sz="4" w:space="0"/>
            </w:tcBorders>
          </w:tcPr>
          <w:p>
            <w:pPr>
              <w:pStyle w:val="TableText"/>
              <w:ind w:left="11"/>
              <w:spacing w:before="99" w:line="207" w:lineRule="auto"/>
              <w:rPr>
                <w:sz w:val="15"/>
                <w:szCs w:val="15"/>
              </w:rPr>
            </w:pPr>
            <w:r>
              <w:rPr>
                <w:sz w:val="15"/>
                <w:szCs w:val="15"/>
                <w:b/>
                <w:bCs/>
                <w:spacing w:val="2"/>
              </w:rPr>
              <w:t>Dose</w:t>
            </w:r>
          </w:p>
        </w:tc>
        <w:tc>
          <w:tcPr>
            <w:tcW w:w="1080" w:type="dxa"/>
            <w:vAlign w:val="top"/>
            <w:tcBorders>
              <w:top w:val="single" w:color="000000" w:sz="4" w:space="0"/>
            </w:tcBorders>
          </w:tcPr>
          <w:p>
            <w:pPr>
              <w:pStyle w:val="TableText"/>
              <w:ind w:left="137"/>
              <w:spacing w:before="65" w:line="193" w:lineRule="exact"/>
              <w:rPr>
                <w:sz w:val="15"/>
                <w:szCs w:val="15"/>
              </w:rPr>
            </w:pPr>
            <w:r>
              <w:rPr>
                <w:sz w:val="15"/>
                <w:szCs w:val="15"/>
              </w:rPr>
              <w:t>Bolus</w:t>
            </w:r>
            <w:r>
              <w:rPr>
                <w:sz w:val="15"/>
                <w:szCs w:val="15"/>
                <w:spacing w:val="6"/>
              </w:rPr>
              <w:t xml:space="preserve"> 80</w:t>
            </w:r>
            <w:r>
              <w:rPr>
                <w:sz w:val="15"/>
                <w:szCs w:val="15"/>
                <w:spacing w:val="11"/>
                <w:w w:val="102"/>
              </w:rPr>
              <w:t xml:space="preserve"> </w:t>
            </w:r>
            <w:r>
              <w:rPr>
                <w:sz w:val="15"/>
                <w:szCs w:val="15"/>
              </w:rPr>
              <w:t>UI</w:t>
            </w:r>
            <w:r>
              <w:rPr>
                <w:sz w:val="15"/>
                <w:szCs w:val="15"/>
                <w:spacing w:val="6"/>
              </w:rPr>
              <w:t>/</w:t>
            </w:r>
          </w:p>
          <w:p>
            <w:pPr>
              <w:pStyle w:val="TableText"/>
              <w:ind w:left="269"/>
              <w:spacing w:before="7" w:line="193" w:lineRule="exact"/>
              <w:rPr>
                <w:sz w:val="15"/>
                <w:szCs w:val="15"/>
              </w:rPr>
            </w:pPr>
            <w:r>
              <w:rPr>
                <w:sz w:val="15"/>
                <w:szCs w:val="15"/>
                <w:position w:val="2"/>
              </w:rPr>
              <w:t>Kg</w:t>
            </w:r>
            <w:r>
              <w:rPr>
                <w:sz w:val="15"/>
                <w:szCs w:val="15"/>
                <w:spacing w:val="11"/>
                <w:position w:val="2"/>
              </w:rPr>
              <w:t>, </w:t>
            </w:r>
            <w:r>
              <w:rPr>
                <w:sz w:val="15"/>
                <w:szCs w:val="15"/>
                <w:position w:val="2"/>
              </w:rPr>
              <w:t>then</w:t>
            </w:r>
          </w:p>
          <w:p>
            <w:pPr>
              <w:pStyle w:val="TableText"/>
              <w:ind w:left="188"/>
              <w:spacing w:before="6" w:line="193" w:lineRule="exact"/>
              <w:rPr>
                <w:sz w:val="15"/>
                <w:szCs w:val="15"/>
              </w:rPr>
            </w:pPr>
            <w:r>
              <w:rPr>
                <w:sz w:val="15"/>
                <w:szCs w:val="15"/>
                <w:spacing w:val="3"/>
              </w:rPr>
              <w:t>infusion at</w:t>
            </w:r>
          </w:p>
          <w:p>
            <w:pPr>
              <w:pStyle w:val="TableText"/>
              <w:ind w:left="186"/>
              <w:spacing w:before="7" w:line="193" w:lineRule="exact"/>
              <w:rPr>
                <w:sz w:val="15"/>
                <w:szCs w:val="15"/>
              </w:rPr>
            </w:pPr>
            <w:r>
              <w:rPr>
                <w:sz w:val="15"/>
                <w:szCs w:val="15"/>
                <w:spacing w:val="3"/>
                <w:position w:val="2"/>
              </w:rPr>
              <w:t>18</w:t>
            </w:r>
            <w:r>
              <w:rPr>
                <w:sz w:val="15"/>
                <w:szCs w:val="15"/>
                <w:spacing w:val="13"/>
                <w:w w:val="101"/>
                <w:position w:val="2"/>
              </w:rPr>
              <w:t xml:space="preserve"> </w:t>
            </w:r>
            <w:r>
              <w:rPr>
                <w:sz w:val="15"/>
                <w:szCs w:val="15"/>
                <w:position w:val="2"/>
              </w:rPr>
              <w:t>UI</w:t>
            </w:r>
            <w:r>
              <w:rPr>
                <w:sz w:val="15"/>
                <w:szCs w:val="15"/>
                <w:spacing w:val="3"/>
                <w:position w:val="2"/>
              </w:rPr>
              <w:t>/</w:t>
            </w:r>
            <w:r>
              <w:rPr>
                <w:sz w:val="15"/>
                <w:szCs w:val="15"/>
                <w:position w:val="2"/>
              </w:rPr>
              <w:t>kg</w:t>
            </w:r>
            <w:r>
              <w:rPr>
                <w:sz w:val="15"/>
                <w:szCs w:val="15"/>
                <w:spacing w:val="3"/>
                <w:position w:val="2"/>
              </w:rPr>
              <w:t>/h</w:t>
            </w:r>
          </w:p>
        </w:tc>
        <w:tc>
          <w:tcPr>
            <w:tcW w:w="1313" w:type="dxa"/>
            <w:vAlign w:val="top"/>
            <w:tcBorders>
              <w:top w:val="single" w:color="000000" w:sz="4" w:space="0"/>
            </w:tcBorders>
          </w:tcPr>
          <w:p>
            <w:pPr>
              <w:pStyle w:val="TableText"/>
              <w:ind w:left="162"/>
              <w:spacing w:before="65" w:line="193" w:lineRule="exact"/>
              <w:rPr>
                <w:sz w:val="15"/>
                <w:szCs w:val="15"/>
              </w:rPr>
            </w:pPr>
            <w:r>
              <w:rPr>
                <w:sz w:val="15"/>
                <w:szCs w:val="15"/>
                <w:spacing w:val="5"/>
                <w:position w:val="2"/>
              </w:rPr>
              <w:t>1 </w:t>
            </w:r>
            <w:r>
              <w:rPr>
                <w:sz w:val="15"/>
                <w:szCs w:val="15"/>
                <w:position w:val="2"/>
              </w:rPr>
              <w:t>mg</w:t>
            </w:r>
            <w:r>
              <w:rPr>
                <w:sz w:val="15"/>
                <w:szCs w:val="15"/>
                <w:spacing w:val="5"/>
                <w:position w:val="2"/>
              </w:rPr>
              <w:t>/</w:t>
            </w:r>
            <w:r>
              <w:rPr>
                <w:sz w:val="15"/>
                <w:szCs w:val="15"/>
                <w:position w:val="2"/>
              </w:rPr>
              <w:t>kg</w:t>
            </w:r>
            <w:r>
              <w:rPr>
                <w:sz w:val="15"/>
                <w:szCs w:val="15"/>
                <w:spacing w:val="10"/>
                <w:position w:val="2"/>
              </w:rPr>
              <w:t xml:space="preserve"> </w:t>
            </w:r>
            <w:r>
              <w:rPr>
                <w:sz w:val="15"/>
                <w:szCs w:val="15"/>
                <w:position w:val="2"/>
              </w:rPr>
              <w:t>bid</w:t>
            </w:r>
            <w:r>
              <w:rPr>
                <w:sz w:val="15"/>
                <w:szCs w:val="15"/>
                <w:spacing w:val="5"/>
                <w:position w:val="2"/>
              </w:rPr>
              <w:t xml:space="preserve"> </w:t>
            </w:r>
            <w:r>
              <w:rPr>
                <w:sz w:val="15"/>
                <w:szCs w:val="15"/>
                <w:position w:val="2"/>
              </w:rPr>
              <w:t>o</w:t>
            </w:r>
          </w:p>
          <w:p>
            <w:pPr>
              <w:pStyle w:val="TableText"/>
              <w:ind w:left="151"/>
              <w:spacing w:before="7" w:line="193" w:lineRule="exact"/>
              <w:rPr>
                <w:sz w:val="15"/>
                <w:szCs w:val="15"/>
              </w:rPr>
            </w:pPr>
            <w:r>
              <w:rPr>
                <w:sz w:val="15"/>
                <w:szCs w:val="15"/>
                <w:spacing w:val="5"/>
                <w:position w:val="2"/>
              </w:rPr>
              <w:t>1.5 </w:t>
            </w:r>
            <w:r>
              <w:rPr>
                <w:sz w:val="15"/>
                <w:szCs w:val="15"/>
                <w:position w:val="2"/>
              </w:rPr>
              <w:t>mg</w:t>
            </w:r>
            <w:r>
              <w:rPr>
                <w:sz w:val="15"/>
                <w:szCs w:val="15"/>
                <w:spacing w:val="5"/>
                <w:position w:val="2"/>
              </w:rPr>
              <w:t>/</w:t>
            </w:r>
            <w:r>
              <w:rPr>
                <w:sz w:val="15"/>
                <w:szCs w:val="15"/>
                <w:position w:val="2"/>
              </w:rPr>
              <w:t>kg</w:t>
            </w:r>
            <w:r>
              <w:rPr>
                <w:sz w:val="15"/>
                <w:szCs w:val="15"/>
                <w:spacing w:val="5"/>
                <w:position w:val="2"/>
              </w:rPr>
              <w:t xml:space="preserve"> </w:t>
            </w:r>
            <w:r>
              <w:rPr>
                <w:sz w:val="15"/>
                <w:szCs w:val="15"/>
                <w:position w:val="2"/>
              </w:rPr>
              <w:t>od</w:t>
            </w:r>
            <w:r>
              <w:rPr>
                <w:sz w:val="15"/>
                <w:szCs w:val="15"/>
                <w:spacing w:val="5"/>
                <w:position w:val="2"/>
              </w:rPr>
              <w:t>;</w:t>
            </w:r>
          </w:p>
          <w:p>
            <w:pPr>
              <w:pStyle w:val="TableText"/>
              <w:ind w:left="73"/>
              <w:spacing w:before="6" w:line="193" w:lineRule="exact"/>
              <w:rPr>
                <w:sz w:val="15"/>
                <w:szCs w:val="15"/>
              </w:rPr>
            </w:pPr>
            <w:r>
              <w:rPr>
                <w:sz w:val="15"/>
                <w:szCs w:val="15"/>
                <w:position w:val="2"/>
              </w:rPr>
              <w:t>reduce</w:t>
            </w:r>
            <w:r>
              <w:rPr>
                <w:sz w:val="15"/>
                <w:szCs w:val="15"/>
                <w:spacing w:val="7"/>
                <w:position w:val="2"/>
              </w:rPr>
              <w:t xml:space="preserve"> </w:t>
            </w:r>
            <w:r>
              <w:rPr>
                <w:sz w:val="15"/>
                <w:szCs w:val="15"/>
                <w:position w:val="2"/>
              </w:rPr>
              <w:t>to</w:t>
            </w:r>
            <w:r>
              <w:rPr>
                <w:sz w:val="15"/>
                <w:szCs w:val="15"/>
                <w:spacing w:val="16"/>
                <w:w w:val="101"/>
                <w:position w:val="2"/>
              </w:rPr>
              <w:t xml:space="preserve"> </w:t>
            </w:r>
            <w:r>
              <w:rPr>
                <w:sz w:val="15"/>
                <w:szCs w:val="15"/>
                <w:spacing w:val="7"/>
                <w:position w:val="2"/>
              </w:rPr>
              <w:t>1 </w:t>
            </w:r>
            <w:r>
              <w:rPr>
                <w:sz w:val="15"/>
                <w:szCs w:val="15"/>
                <w:position w:val="2"/>
              </w:rPr>
              <w:t>mg</w:t>
            </w:r>
            <w:r>
              <w:rPr>
                <w:sz w:val="15"/>
                <w:szCs w:val="15"/>
                <w:spacing w:val="7"/>
                <w:position w:val="2"/>
              </w:rPr>
              <w:t>/</w:t>
            </w:r>
          </w:p>
          <w:p>
            <w:pPr>
              <w:pStyle w:val="TableText"/>
              <w:ind w:left="90"/>
              <w:spacing w:before="7" w:line="193" w:lineRule="exact"/>
              <w:rPr>
                <w:sz w:val="15"/>
                <w:szCs w:val="15"/>
              </w:rPr>
            </w:pPr>
            <w:r>
              <w:rPr>
                <w:sz w:val="15"/>
                <w:szCs w:val="15"/>
                <w:spacing w:val="2"/>
                <w:position w:val="2"/>
              </w:rPr>
              <w:t>kg od or</w:t>
            </w:r>
            <w:r>
              <w:rPr>
                <w:sz w:val="15"/>
                <w:szCs w:val="15"/>
                <w:spacing w:val="11"/>
                <w:position w:val="2"/>
              </w:rPr>
              <w:t xml:space="preserve"> </w:t>
            </w:r>
            <w:r>
              <w:rPr>
                <w:sz w:val="15"/>
                <w:szCs w:val="15"/>
                <w:spacing w:val="2"/>
                <w:position w:val="2"/>
              </w:rPr>
              <w:t>pass</w:t>
            </w:r>
            <w:r>
              <w:rPr>
                <w:sz w:val="15"/>
                <w:szCs w:val="15"/>
                <w:spacing w:val="6"/>
                <w:position w:val="2"/>
              </w:rPr>
              <w:t xml:space="preserve"> </w:t>
            </w:r>
            <w:r>
              <w:rPr>
                <w:sz w:val="15"/>
                <w:szCs w:val="15"/>
                <w:spacing w:val="2"/>
                <w:position w:val="2"/>
              </w:rPr>
              <w:t>to</w:t>
            </w:r>
          </w:p>
          <w:p>
            <w:pPr>
              <w:pStyle w:val="TableText"/>
              <w:ind w:left="168"/>
              <w:spacing w:before="6" w:line="193" w:lineRule="exact"/>
              <w:rPr>
                <w:rFonts w:ascii="Arial" w:hAnsi="Arial" w:eastAsia="Arial" w:cs="Arial"/>
                <w:sz w:val="15"/>
                <w:szCs w:val="15"/>
              </w:rPr>
            </w:pPr>
            <w:r>
              <w:rPr>
                <w:sz w:val="15"/>
                <w:szCs w:val="15"/>
              </w:rPr>
              <w:t>UFH</w:t>
            </w:r>
            <w:r>
              <w:rPr>
                <w:sz w:val="15"/>
                <w:szCs w:val="15"/>
                <w:spacing w:val="10"/>
              </w:rPr>
              <w:t xml:space="preserve"> </w:t>
            </w:r>
            <w:r>
              <w:rPr>
                <w:sz w:val="15"/>
                <w:szCs w:val="15"/>
              </w:rPr>
              <w:t>if</w:t>
            </w:r>
            <w:r>
              <w:rPr>
                <w:sz w:val="15"/>
                <w:szCs w:val="15"/>
                <w:spacing w:val="10"/>
              </w:rPr>
              <w:t xml:space="preserve"> </w:t>
            </w:r>
            <w:r>
              <w:rPr>
                <w:sz w:val="15"/>
                <w:szCs w:val="15"/>
              </w:rPr>
              <w:t>CrCl</w:t>
            </w:r>
            <w:r>
              <w:rPr>
                <w:sz w:val="15"/>
                <w:szCs w:val="15"/>
                <w:spacing w:val="10"/>
              </w:rPr>
              <w:t xml:space="preserve"> </w:t>
            </w:r>
            <w:r>
              <w:rPr>
                <w:rFonts w:ascii="Arial" w:hAnsi="Arial" w:eastAsia="Arial" w:cs="Arial"/>
                <w:sz w:val="15"/>
                <w:szCs w:val="15"/>
                <w:spacing w:val="10"/>
              </w:rPr>
              <w:t>&lt;</w:t>
            </w:r>
          </w:p>
          <w:p>
            <w:pPr>
              <w:pStyle w:val="TableText"/>
              <w:ind w:left="260"/>
              <w:spacing w:before="7" w:line="193" w:lineRule="exact"/>
              <w:rPr>
                <w:sz w:val="15"/>
                <w:szCs w:val="15"/>
              </w:rPr>
            </w:pPr>
            <w:r>
              <w:rPr>
                <w:sz w:val="15"/>
                <w:szCs w:val="15"/>
                <w:spacing w:val="8"/>
              </w:rPr>
              <w:t>30 </w:t>
            </w:r>
            <w:r>
              <w:rPr>
                <w:sz w:val="15"/>
                <w:szCs w:val="15"/>
              </w:rPr>
              <w:t>mL</w:t>
            </w:r>
            <w:r>
              <w:rPr>
                <w:sz w:val="15"/>
                <w:szCs w:val="15"/>
                <w:spacing w:val="8"/>
              </w:rPr>
              <w:t>/</w:t>
            </w:r>
            <w:r>
              <w:rPr>
                <w:sz w:val="15"/>
                <w:szCs w:val="15"/>
              </w:rPr>
              <w:t>min</w:t>
            </w:r>
          </w:p>
        </w:tc>
        <w:tc>
          <w:tcPr>
            <w:tcW w:w="1091" w:type="dxa"/>
            <w:vAlign w:val="top"/>
            <w:tcBorders>
              <w:top w:val="single" w:color="000000" w:sz="4" w:space="0"/>
            </w:tcBorders>
          </w:tcPr>
          <w:p>
            <w:pPr>
              <w:pStyle w:val="TableText"/>
              <w:ind w:left="75"/>
              <w:spacing w:before="65" w:line="193" w:lineRule="exact"/>
              <w:rPr>
                <w:sz w:val="15"/>
                <w:szCs w:val="15"/>
              </w:rPr>
            </w:pPr>
            <w:r>
              <w:rPr>
                <w:sz w:val="15"/>
                <w:szCs w:val="15"/>
                <w:spacing w:val="4"/>
                <w:position w:val="2"/>
              </w:rPr>
              <w:t>175</w:t>
            </w:r>
            <w:r>
              <w:rPr>
                <w:sz w:val="15"/>
                <w:szCs w:val="15"/>
                <w:spacing w:val="13"/>
                <w:w w:val="101"/>
                <w:position w:val="2"/>
              </w:rPr>
              <w:t xml:space="preserve"> </w:t>
            </w:r>
            <w:r>
              <w:rPr>
                <w:sz w:val="15"/>
                <w:szCs w:val="15"/>
                <w:position w:val="2"/>
              </w:rPr>
              <w:t>UI</w:t>
            </w:r>
            <w:r>
              <w:rPr>
                <w:sz w:val="15"/>
                <w:szCs w:val="15"/>
                <w:spacing w:val="4"/>
                <w:position w:val="2"/>
              </w:rPr>
              <w:t>/</w:t>
            </w:r>
            <w:r>
              <w:rPr>
                <w:sz w:val="15"/>
                <w:szCs w:val="15"/>
                <w:position w:val="2"/>
              </w:rPr>
              <w:t>kg</w:t>
            </w:r>
            <w:r>
              <w:rPr>
                <w:sz w:val="15"/>
                <w:szCs w:val="15"/>
                <w:spacing w:val="4"/>
                <w:position w:val="2"/>
              </w:rPr>
              <w:t xml:space="preserve"> </w:t>
            </w:r>
            <w:r>
              <w:rPr>
                <w:sz w:val="15"/>
                <w:szCs w:val="15"/>
                <w:position w:val="2"/>
              </w:rPr>
              <w:t>od</w:t>
            </w:r>
            <w:r>
              <w:rPr>
                <w:sz w:val="15"/>
                <w:szCs w:val="15"/>
                <w:spacing w:val="4"/>
                <w:position w:val="2"/>
              </w:rPr>
              <w:t>;</w:t>
            </w:r>
          </w:p>
          <w:p>
            <w:pPr>
              <w:pStyle w:val="TableText"/>
              <w:ind w:left="62"/>
              <w:spacing w:before="7" w:line="193" w:lineRule="exact"/>
              <w:rPr>
                <w:sz w:val="15"/>
                <w:szCs w:val="15"/>
              </w:rPr>
            </w:pPr>
            <w:r>
              <w:rPr>
                <w:sz w:val="15"/>
                <w:szCs w:val="15"/>
                <w:spacing w:val="2"/>
                <w:position w:val="2"/>
              </w:rPr>
              <w:t>pass to</w:t>
            </w:r>
            <w:r>
              <w:rPr>
                <w:sz w:val="15"/>
                <w:szCs w:val="15"/>
                <w:spacing w:val="11"/>
                <w:w w:val="101"/>
                <w:position w:val="2"/>
              </w:rPr>
              <w:t xml:space="preserve"> </w:t>
            </w:r>
            <w:r>
              <w:rPr>
                <w:sz w:val="15"/>
                <w:szCs w:val="15"/>
                <w:spacing w:val="2"/>
                <w:position w:val="2"/>
              </w:rPr>
              <w:t>UFH</w:t>
            </w:r>
            <w:r>
              <w:rPr>
                <w:sz w:val="15"/>
                <w:szCs w:val="15"/>
                <w:spacing w:val="5"/>
                <w:position w:val="2"/>
              </w:rPr>
              <w:t xml:space="preserve"> </w:t>
            </w:r>
            <w:r>
              <w:rPr>
                <w:sz w:val="15"/>
                <w:szCs w:val="15"/>
                <w:spacing w:val="2"/>
                <w:position w:val="2"/>
              </w:rPr>
              <w:t>if</w:t>
            </w:r>
          </w:p>
          <w:p>
            <w:pPr>
              <w:pStyle w:val="TableText"/>
              <w:ind w:left="60"/>
              <w:spacing w:before="6" w:line="193" w:lineRule="exact"/>
              <w:rPr>
                <w:sz w:val="15"/>
                <w:szCs w:val="15"/>
              </w:rPr>
            </w:pPr>
            <w:r>
              <w:rPr>
                <w:sz w:val="15"/>
                <w:szCs w:val="15"/>
              </w:rPr>
              <w:t>CrCl</w:t>
            </w:r>
            <w:r>
              <w:rPr>
                <w:sz w:val="15"/>
                <w:szCs w:val="15"/>
                <w:spacing w:val="5"/>
              </w:rPr>
              <w:t xml:space="preserve"> </w:t>
            </w:r>
            <w:r>
              <w:rPr>
                <w:rFonts w:ascii="Arial" w:hAnsi="Arial" w:eastAsia="Arial" w:cs="Arial"/>
                <w:sz w:val="15"/>
                <w:szCs w:val="15"/>
                <w:spacing w:val="5"/>
              </w:rPr>
              <w:t>&lt;</w:t>
            </w:r>
            <w:r>
              <w:rPr>
                <w:rFonts w:ascii="Arial" w:hAnsi="Arial" w:eastAsia="Arial" w:cs="Arial"/>
                <w:sz w:val="15"/>
                <w:szCs w:val="15"/>
                <w:spacing w:val="3"/>
              </w:rPr>
              <w:t xml:space="preserve"> </w:t>
            </w:r>
            <w:r>
              <w:rPr>
                <w:sz w:val="15"/>
                <w:szCs w:val="15"/>
                <w:spacing w:val="5"/>
              </w:rPr>
              <w:t>30 </w:t>
            </w:r>
            <w:r>
              <w:rPr>
                <w:sz w:val="15"/>
                <w:szCs w:val="15"/>
              </w:rPr>
              <w:t>mL</w:t>
            </w:r>
            <w:r>
              <w:rPr>
                <w:sz w:val="15"/>
                <w:szCs w:val="15"/>
                <w:spacing w:val="5"/>
              </w:rPr>
              <w:t>/</w:t>
            </w:r>
          </w:p>
          <w:p>
            <w:pPr>
              <w:pStyle w:val="TableText"/>
              <w:ind w:left="421"/>
              <w:spacing w:before="7" w:line="193" w:lineRule="exact"/>
              <w:rPr>
                <w:sz w:val="15"/>
                <w:szCs w:val="15"/>
              </w:rPr>
            </w:pPr>
            <w:r>
              <w:rPr>
                <w:sz w:val="15"/>
                <w:szCs w:val="15"/>
                <w:spacing w:val="1"/>
              </w:rPr>
              <w:t>min</w:t>
            </w:r>
          </w:p>
        </w:tc>
        <w:tc>
          <w:tcPr>
            <w:tcW w:w="1137" w:type="dxa"/>
            <w:vAlign w:val="top"/>
            <w:tcBorders>
              <w:top w:val="single" w:color="000000" w:sz="4" w:space="0"/>
            </w:tcBorders>
          </w:tcPr>
          <w:p>
            <w:pPr>
              <w:pStyle w:val="TableText"/>
              <w:ind w:right="6"/>
              <w:spacing w:before="65" w:line="192" w:lineRule="exact"/>
              <w:jc w:val="right"/>
              <w:rPr>
                <w:sz w:val="15"/>
                <w:szCs w:val="15"/>
              </w:rPr>
            </w:pPr>
            <w:r>
              <w:rPr>
                <w:sz w:val="15"/>
                <w:szCs w:val="15"/>
                <w:spacing w:val="4"/>
                <w:position w:val="2"/>
              </w:rPr>
              <w:t>100</w:t>
            </w:r>
            <w:r>
              <w:rPr>
                <w:sz w:val="15"/>
                <w:szCs w:val="15"/>
                <w:spacing w:val="10"/>
                <w:position w:val="2"/>
              </w:rPr>
              <w:t xml:space="preserve"> </w:t>
            </w:r>
            <w:r>
              <w:rPr>
                <w:sz w:val="15"/>
                <w:szCs w:val="15"/>
                <w:position w:val="2"/>
              </w:rPr>
              <w:t>UI</w:t>
            </w:r>
            <w:r>
              <w:rPr>
                <w:sz w:val="15"/>
                <w:szCs w:val="15"/>
                <w:spacing w:val="4"/>
                <w:position w:val="2"/>
              </w:rPr>
              <w:t>/</w:t>
            </w:r>
            <w:r>
              <w:rPr>
                <w:sz w:val="15"/>
                <w:szCs w:val="15"/>
                <w:position w:val="2"/>
              </w:rPr>
              <w:t>kg</w:t>
            </w:r>
            <w:r>
              <w:rPr>
                <w:sz w:val="15"/>
                <w:szCs w:val="15"/>
                <w:spacing w:val="10"/>
                <w:position w:val="2"/>
              </w:rPr>
              <w:t xml:space="preserve"> </w:t>
            </w:r>
            <w:r>
              <w:rPr>
                <w:sz w:val="15"/>
                <w:szCs w:val="15"/>
                <w:position w:val="2"/>
              </w:rPr>
              <w:t>bid</w:t>
            </w:r>
            <w:r>
              <w:rPr>
                <w:sz w:val="15"/>
                <w:szCs w:val="15"/>
                <w:spacing w:val="4"/>
                <w:position w:val="2"/>
              </w:rPr>
              <w:t xml:space="preserve"> </w:t>
            </w:r>
            <w:r>
              <w:rPr>
                <w:sz w:val="15"/>
                <w:szCs w:val="15"/>
                <w:position w:val="2"/>
              </w:rPr>
              <w:t>o</w:t>
            </w:r>
          </w:p>
          <w:p>
            <w:pPr>
              <w:pStyle w:val="TableText"/>
              <w:ind w:left="107"/>
              <w:spacing w:before="7" w:line="193" w:lineRule="exact"/>
              <w:rPr>
                <w:sz w:val="15"/>
                <w:szCs w:val="15"/>
              </w:rPr>
            </w:pPr>
            <w:r>
              <w:rPr>
                <w:sz w:val="15"/>
                <w:szCs w:val="15"/>
                <w:spacing w:val="6"/>
                <w:position w:val="2"/>
              </w:rPr>
              <w:t>200</w:t>
            </w:r>
            <w:r>
              <w:rPr>
                <w:sz w:val="15"/>
                <w:szCs w:val="15"/>
                <w:spacing w:val="12"/>
                <w:w w:val="101"/>
                <w:position w:val="2"/>
              </w:rPr>
              <w:t xml:space="preserve"> </w:t>
            </w:r>
            <w:r>
              <w:rPr>
                <w:sz w:val="15"/>
                <w:szCs w:val="15"/>
                <w:position w:val="2"/>
              </w:rPr>
              <w:t>UI</w:t>
            </w:r>
            <w:r>
              <w:rPr>
                <w:sz w:val="15"/>
                <w:szCs w:val="15"/>
                <w:spacing w:val="6"/>
                <w:position w:val="2"/>
              </w:rPr>
              <w:t>/</w:t>
            </w:r>
            <w:r>
              <w:rPr>
                <w:sz w:val="15"/>
                <w:szCs w:val="15"/>
                <w:position w:val="2"/>
              </w:rPr>
              <w:t>kg</w:t>
            </w:r>
            <w:r>
              <w:rPr>
                <w:sz w:val="15"/>
                <w:szCs w:val="15"/>
                <w:spacing w:val="6"/>
                <w:position w:val="2"/>
              </w:rPr>
              <w:t xml:space="preserve"> </w:t>
            </w:r>
            <w:r>
              <w:rPr>
                <w:sz w:val="15"/>
                <w:szCs w:val="15"/>
                <w:position w:val="2"/>
              </w:rPr>
              <w:t>od</w:t>
            </w:r>
            <w:r>
              <w:rPr>
                <w:sz w:val="15"/>
                <w:szCs w:val="15"/>
                <w:spacing w:val="6"/>
                <w:position w:val="2"/>
              </w:rPr>
              <w:t>;</w:t>
            </w:r>
          </w:p>
          <w:p>
            <w:pPr>
              <w:pStyle w:val="TableText"/>
              <w:ind w:left="124"/>
              <w:spacing w:before="6" w:line="193" w:lineRule="exact"/>
              <w:rPr>
                <w:sz w:val="15"/>
                <w:szCs w:val="15"/>
              </w:rPr>
            </w:pPr>
            <w:r>
              <w:rPr>
                <w:sz w:val="15"/>
                <w:szCs w:val="15"/>
                <w:spacing w:val="3"/>
                <w:position w:val="2"/>
              </w:rPr>
              <w:t>aggiustare se</w:t>
            </w:r>
          </w:p>
          <w:p>
            <w:pPr>
              <w:pStyle w:val="TableText"/>
              <w:ind w:left="103"/>
              <w:spacing w:before="7" w:line="193" w:lineRule="exact"/>
              <w:rPr>
                <w:sz w:val="15"/>
                <w:szCs w:val="15"/>
              </w:rPr>
            </w:pPr>
            <w:r>
              <w:rPr>
                <w:sz w:val="15"/>
                <w:szCs w:val="15"/>
              </w:rPr>
              <w:t>CrCl</w:t>
            </w:r>
            <w:r>
              <w:rPr>
                <w:sz w:val="15"/>
                <w:szCs w:val="15"/>
                <w:spacing w:val="5"/>
              </w:rPr>
              <w:t xml:space="preserve"> </w:t>
            </w:r>
            <w:r>
              <w:rPr>
                <w:rFonts w:ascii="Arial" w:hAnsi="Arial" w:eastAsia="Arial" w:cs="Arial"/>
                <w:sz w:val="15"/>
                <w:szCs w:val="15"/>
                <w:spacing w:val="5"/>
              </w:rPr>
              <w:t>&lt;</w:t>
            </w:r>
            <w:r>
              <w:rPr>
                <w:rFonts w:ascii="Arial" w:hAnsi="Arial" w:eastAsia="Arial" w:cs="Arial"/>
                <w:sz w:val="15"/>
                <w:szCs w:val="15"/>
                <w:spacing w:val="3"/>
              </w:rPr>
              <w:t xml:space="preserve"> </w:t>
            </w:r>
            <w:r>
              <w:rPr>
                <w:sz w:val="15"/>
                <w:szCs w:val="15"/>
                <w:spacing w:val="5"/>
              </w:rPr>
              <w:t>30 </w:t>
            </w:r>
            <w:r>
              <w:rPr>
                <w:sz w:val="15"/>
                <w:szCs w:val="15"/>
              </w:rPr>
              <w:t>mL</w:t>
            </w:r>
            <w:r>
              <w:rPr>
                <w:sz w:val="15"/>
                <w:szCs w:val="15"/>
                <w:spacing w:val="5"/>
              </w:rPr>
              <w:t>/</w:t>
            </w:r>
          </w:p>
          <w:p>
            <w:pPr>
              <w:pStyle w:val="TableText"/>
              <w:ind w:left="464"/>
              <w:spacing w:before="7" w:line="193" w:lineRule="exact"/>
              <w:rPr>
                <w:sz w:val="15"/>
                <w:szCs w:val="15"/>
              </w:rPr>
            </w:pPr>
            <w:r>
              <w:rPr>
                <w:sz w:val="15"/>
                <w:szCs w:val="15"/>
                <w:spacing w:val="1"/>
              </w:rPr>
              <w:t>min</w:t>
            </w:r>
          </w:p>
        </w:tc>
        <w:tc>
          <w:tcPr>
            <w:tcW w:w="1337" w:type="dxa"/>
            <w:vAlign w:val="top"/>
            <w:tcBorders>
              <w:top w:val="single" w:color="000000" w:sz="4" w:space="0"/>
            </w:tcBorders>
          </w:tcPr>
          <w:p>
            <w:pPr>
              <w:pStyle w:val="TableText"/>
              <w:ind w:left="182"/>
              <w:spacing w:before="64" w:line="193" w:lineRule="exact"/>
              <w:rPr>
                <w:sz w:val="15"/>
                <w:szCs w:val="15"/>
              </w:rPr>
            </w:pPr>
            <w:r>
              <w:rPr>
                <w:sz w:val="15"/>
                <w:szCs w:val="15"/>
                <w:position w:val="2"/>
              </w:rPr>
              <w:t>Variable</w:t>
            </w:r>
            <w:r>
              <w:rPr>
                <w:sz w:val="15"/>
                <w:szCs w:val="15"/>
                <w:spacing w:val="7"/>
                <w:position w:val="2"/>
              </w:rPr>
              <w:t>, o.d.</w:t>
            </w:r>
          </w:p>
        </w:tc>
        <w:tc>
          <w:tcPr>
            <w:tcW w:w="1272" w:type="dxa"/>
            <w:vAlign w:val="top"/>
            <w:tcBorders>
              <w:top w:val="single" w:color="000000" w:sz="4" w:space="0"/>
            </w:tcBorders>
          </w:tcPr>
          <w:p>
            <w:pPr>
              <w:pStyle w:val="TableText"/>
              <w:ind w:left="224"/>
              <w:spacing w:before="64" w:line="193" w:lineRule="exact"/>
              <w:rPr>
                <w:sz w:val="15"/>
                <w:szCs w:val="15"/>
              </w:rPr>
            </w:pPr>
            <w:r>
              <w:rPr>
                <w:sz w:val="15"/>
                <w:szCs w:val="15"/>
                <w:spacing w:val="2"/>
                <w:position w:val="2"/>
              </w:rPr>
              <w:t>150 </w:t>
            </w:r>
            <w:r>
              <w:rPr>
                <w:sz w:val="15"/>
                <w:szCs w:val="15"/>
                <w:position w:val="2"/>
              </w:rPr>
              <w:t>mg</w:t>
            </w:r>
            <w:r>
              <w:rPr>
                <w:sz w:val="15"/>
                <w:szCs w:val="15"/>
                <w:spacing w:val="14"/>
                <w:w w:val="101"/>
                <w:position w:val="2"/>
              </w:rPr>
              <w:t xml:space="preserve"> </w:t>
            </w:r>
            <w:r>
              <w:rPr>
                <w:sz w:val="15"/>
                <w:szCs w:val="15"/>
                <w:position w:val="2"/>
              </w:rPr>
              <w:t>bid</w:t>
            </w:r>
            <w:r>
              <w:rPr>
                <w:sz w:val="15"/>
                <w:szCs w:val="15"/>
                <w:spacing w:val="2"/>
                <w:position w:val="2"/>
              </w:rPr>
              <w:t>;</w:t>
            </w:r>
          </w:p>
          <w:p>
            <w:pPr>
              <w:pStyle w:val="TableText"/>
              <w:ind w:left="16"/>
              <w:spacing w:before="7" w:line="193" w:lineRule="exact"/>
              <w:rPr>
                <w:sz w:val="15"/>
                <w:szCs w:val="15"/>
              </w:rPr>
            </w:pPr>
            <w:r>
              <w:rPr>
                <w:sz w:val="15"/>
                <w:szCs w:val="15"/>
                <w:spacing w:val="5"/>
                <w:position w:val="2"/>
              </w:rPr>
              <w:t>110 </w:t>
            </w:r>
            <w:r>
              <w:rPr>
                <w:sz w:val="15"/>
                <w:szCs w:val="15"/>
                <w:position w:val="2"/>
              </w:rPr>
              <w:t>mg</w:t>
            </w:r>
            <w:r>
              <w:rPr>
                <w:sz w:val="15"/>
                <w:szCs w:val="15"/>
                <w:spacing w:val="9"/>
                <w:position w:val="2"/>
              </w:rPr>
              <w:t xml:space="preserve"> </w:t>
            </w:r>
            <w:r>
              <w:rPr>
                <w:sz w:val="15"/>
                <w:szCs w:val="15"/>
                <w:position w:val="2"/>
              </w:rPr>
              <w:t>bid</w:t>
            </w:r>
            <w:r>
              <w:rPr>
                <w:sz w:val="15"/>
                <w:szCs w:val="15"/>
                <w:spacing w:val="6"/>
                <w:position w:val="2"/>
              </w:rPr>
              <w:t xml:space="preserve"> </w:t>
            </w:r>
            <w:r>
              <w:rPr>
                <w:sz w:val="15"/>
                <w:szCs w:val="15"/>
                <w:position w:val="2"/>
              </w:rPr>
              <w:t>if</w:t>
            </w:r>
            <w:r>
              <w:rPr>
                <w:sz w:val="15"/>
                <w:szCs w:val="15"/>
                <w:spacing w:val="5"/>
                <w:position w:val="2"/>
              </w:rPr>
              <w:t xml:space="preserve"> </w:t>
            </w:r>
            <w:r>
              <w:rPr>
                <w:sz w:val="15"/>
                <w:szCs w:val="15"/>
                <w:position w:val="2"/>
              </w:rPr>
              <w:t>age</w:t>
            </w:r>
          </w:p>
          <w:p>
            <w:pPr>
              <w:pStyle w:val="TableText"/>
              <w:ind w:left="106"/>
              <w:spacing w:before="6" w:line="193" w:lineRule="exact"/>
              <w:rPr>
                <w:sz w:val="15"/>
                <w:szCs w:val="15"/>
              </w:rPr>
            </w:pPr>
            <w:r>
              <w:rPr>
                <w:rFonts w:ascii="Arial" w:hAnsi="Arial" w:eastAsia="Arial" w:cs="Arial"/>
                <w:sz w:val="15"/>
                <w:szCs w:val="15"/>
                <w:spacing w:val="6"/>
                <w:position w:val="2"/>
              </w:rPr>
              <w:t>&gt; </w:t>
            </w:r>
            <w:r>
              <w:rPr>
                <w:sz w:val="15"/>
                <w:szCs w:val="15"/>
                <w:spacing w:val="6"/>
                <w:position w:val="2"/>
              </w:rPr>
              <w:t>80 </w:t>
            </w:r>
            <w:r>
              <w:rPr>
                <w:sz w:val="15"/>
                <w:szCs w:val="15"/>
                <w:position w:val="2"/>
              </w:rPr>
              <w:t>aa</w:t>
            </w:r>
            <w:r>
              <w:rPr>
                <w:sz w:val="15"/>
                <w:szCs w:val="15"/>
                <w:spacing w:val="6"/>
                <w:position w:val="2"/>
              </w:rPr>
              <w:t>, </w:t>
            </w:r>
            <w:r>
              <w:rPr>
                <w:sz w:val="15"/>
                <w:szCs w:val="15"/>
                <w:position w:val="2"/>
              </w:rPr>
              <w:t>use</w:t>
            </w:r>
            <w:r>
              <w:rPr>
                <w:sz w:val="15"/>
                <w:szCs w:val="15"/>
                <w:spacing w:val="8"/>
                <w:position w:val="2"/>
              </w:rPr>
              <w:t xml:space="preserve"> </w:t>
            </w:r>
            <w:r>
              <w:rPr>
                <w:sz w:val="15"/>
                <w:szCs w:val="15"/>
                <w:position w:val="2"/>
              </w:rPr>
              <w:t>of</w:t>
            </w:r>
          </w:p>
          <w:p>
            <w:pPr>
              <w:pStyle w:val="TableText"/>
              <w:ind w:left="66"/>
              <w:spacing w:before="7" w:line="193" w:lineRule="exact"/>
              <w:rPr>
                <w:sz w:val="15"/>
                <w:szCs w:val="15"/>
              </w:rPr>
            </w:pPr>
            <w:r>
              <w:rPr>
                <w:sz w:val="15"/>
                <w:szCs w:val="15"/>
                <w:spacing w:val="3"/>
                <w:position w:val="2"/>
              </w:rPr>
              <w:t>Verapamil, high</w:t>
            </w:r>
          </w:p>
          <w:p>
            <w:pPr>
              <w:pStyle w:val="TableText"/>
              <w:ind w:left="180"/>
              <w:spacing w:before="7" w:line="193" w:lineRule="exact"/>
              <w:rPr>
                <w:sz w:val="15"/>
                <w:szCs w:val="15"/>
              </w:rPr>
            </w:pPr>
            <w:r>
              <w:rPr>
                <w:sz w:val="15"/>
                <w:szCs w:val="15"/>
                <w:spacing w:val="2"/>
                <w:position w:val="2"/>
              </w:rPr>
              <w:t>bleeding</w:t>
            </w:r>
            <w:r>
              <w:rPr>
                <w:sz w:val="15"/>
                <w:szCs w:val="15"/>
                <w:spacing w:val="18"/>
                <w:w w:val="101"/>
                <w:position w:val="2"/>
              </w:rPr>
              <w:t xml:space="preserve"> </w:t>
            </w:r>
            <w:r>
              <w:rPr>
                <w:sz w:val="15"/>
                <w:szCs w:val="15"/>
                <w:spacing w:val="2"/>
                <w:position w:val="2"/>
              </w:rPr>
              <w:t>risk</w:t>
            </w:r>
          </w:p>
        </w:tc>
        <w:tc>
          <w:tcPr>
            <w:tcW w:w="1259" w:type="dxa"/>
            <w:vAlign w:val="top"/>
            <w:tcBorders>
              <w:top w:val="single" w:color="000000" w:sz="4" w:space="0"/>
            </w:tcBorders>
          </w:tcPr>
          <w:p>
            <w:pPr>
              <w:pStyle w:val="TableText"/>
              <w:ind w:left="60"/>
              <w:spacing w:before="64" w:line="193" w:lineRule="exact"/>
              <w:rPr>
                <w:sz w:val="15"/>
                <w:szCs w:val="15"/>
              </w:rPr>
            </w:pPr>
            <w:r>
              <w:rPr>
                <w:sz w:val="15"/>
                <w:szCs w:val="15"/>
                <w:spacing w:val="3"/>
                <w:position w:val="2"/>
              </w:rPr>
              <w:t>20 </w:t>
            </w:r>
            <w:r>
              <w:rPr>
                <w:sz w:val="15"/>
                <w:szCs w:val="15"/>
                <w:position w:val="2"/>
              </w:rPr>
              <w:t>mg</w:t>
            </w:r>
            <w:r>
              <w:rPr>
                <w:sz w:val="15"/>
                <w:szCs w:val="15"/>
                <w:spacing w:val="3"/>
                <w:position w:val="2"/>
              </w:rPr>
              <w:t xml:space="preserve"> </w:t>
            </w:r>
            <w:r>
              <w:rPr>
                <w:sz w:val="15"/>
                <w:szCs w:val="15"/>
                <w:position w:val="2"/>
              </w:rPr>
              <w:t>od</w:t>
            </w:r>
            <w:r>
              <w:rPr>
                <w:sz w:val="15"/>
                <w:szCs w:val="15"/>
                <w:spacing w:val="3"/>
                <w:position w:val="2"/>
              </w:rPr>
              <w:t>;</w:t>
            </w:r>
            <w:r>
              <w:rPr>
                <w:sz w:val="15"/>
                <w:szCs w:val="15"/>
                <w:spacing w:val="18"/>
                <w:w w:val="101"/>
                <w:position w:val="2"/>
              </w:rPr>
              <w:t xml:space="preserve"> </w:t>
            </w:r>
            <w:r>
              <w:rPr>
                <w:sz w:val="15"/>
                <w:szCs w:val="15"/>
                <w:spacing w:val="3"/>
                <w:position w:val="2"/>
              </w:rPr>
              <w:t>15</w:t>
            </w:r>
            <w:r>
              <w:rPr>
                <w:sz w:val="15"/>
                <w:szCs w:val="15"/>
                <w:spacing w:val="5"/>
                <w:position w:val="2"/>
              </w:rPr>
              <w:t xml:space="preserve"> </w:t>
            </w:r>
            <w:r>
              <w:rPr>
                <w:sz w:val="15"/>
                <w:szCs w:val="15"/>
                <w:position w:val="2"/>
              </w:rPr>
              <w:t>mg</w:t>
            </w:r>
          </w:p>
          <w:p>
            <w:pPr>
              <w:pStyle w:val="TableText"/>
              <w:ind w:left="172"/>
              <w:spacing w:before="7" w:line="193" w:lineRule="exact"/>
              <w:rPr>
                <w:sz w:val="15"/>
                <w:szCs w:val="15"/>
              </w:rPr>
            </w:pPr>
            <w:r>
              <w:rPr>
                <w:sz w:val="15"/>
                <w:szCs w:val="15"/>
              </w:rPr>
              <w:t>od</w:t>
            </w:r>
            <w:r>
              <w:rPr>
                <w:sz w:val="15"/>
                <w:szCs w:val="15"/>
                <w:spacing w:val="5"/>
              </w:rPr>
              <w:t xml:space="preserve"> </w:t>
            </w:r>
            <w:r>
              <w:rPr>
                <w:sz w:val="15"/>
                <w:szCs w:val="15"/>
              </w:rPr>
              <w:t>if</w:t>
            </w:r>
            <w:r>
              <w:rPr>
                <w:sz w:val="15"/>
                <w:szCs w:val="15"/>
                <w:spacing w:val="7"/>
              </w:rPr>
              <w:t xml:space="preserve"> </w:t>
            </w:r>
            <w:r>
              <w:rPr>
                <w:sz w:val="15"/>
                <w:szCs w:val="15"/>
              </w:rPr>
              <w:t>CrCl</w:t>
            </w:r>
            <w:r>
              <w:rPr>
                <w:sz w:val="15"/>
                <w:szCs w:val="15"/>
                <w:spacing w:val="16"/>
              </w:rPr>
              <w:t xml:space="preserve"> </w:t>
            </w:r>
            <w:r>
              <w:rPr>
                <w:sz w:val="15"/>
                <w:szCs w:val="15"/>
                <w:spacing w:val="5"/>
              </w:rPr>
              <w:t>15-</w:t>
            </w:r>
          </w:p>
          <w:p>
            <w:pPr>
              <w:pStyle w:val="TableText"/>
              <w:ind w:left="254"/>
              <w:spacing w:before="6" w:line="193" w:lineRule="exact"/>
              <w:rPr>
                <w:sz w:val="15"/>
                <w:szCs w:val="15"/>
              </w:rPr>
            </w:pPr>
            <w:r>
              <w:rPr>
                <w:sz w:val="15"/>
                <w:szCs w:val="15"/>
                <w:spacing w:val="9"/>
              </w:rPr>
              <w:t>49 </w:t>
            </w:r>
            <w:r>
              <w:rPr>
                <w:sz w:val="15"/>
                <w:szCs w:val="15"/>
              </w:rPr>
              <w:t>mL</w:t>
            </w:r>
            <w:r>
              <w:rPr>
                <w:sz w:val="15"/>
                <w:szCs w:val="15"/>
                <w:spacing w:val="9"/>
              </w:rPr>
              <w:t>/</w:t>
            </w:r>
            <w:r>
              <w:rPr>
                <w:sz w:val="15"/>
                <w:szCs w:val="15"/>
              </w:rPr>
              <w:t>min</w:t>
            </w:r>
          </w:p>
        </w:tc>
        <w:tc>
          <w:tcPr>
            <w:tcW w:w="1551" w:type="dxa"/>
            <w:vAlign w:val="top"/>
            <w:tcBorders>
              <w:top w:val="single" w:color="000000" w:sz="4" w:space="0"/>
            </w:tcBorders>
          </w:tcPr>
          <w:p>
            <w:pPr>
              <w:pStyle w:val="TableText"/>
              <w:ind w:left="49"/>
              <w:spacing w:before="64" w:line="193" w:lineRule="exact"/>
              <w:rPr>
                <w:sz w:val="15"/>
                <w:szCs w:val="15"/>
              </w:rPr>
            </w:pPr>
            <w:r>
              <w:rPr>
                <w:sz w:val="15"/>
                <w:szCs w:val="15"/>
                <w:spacing w:val="3"/>
                <w:position w:val="2"/>
              </w:rPr>
              <w:t>5 </w:t>
            </w:r>
            <w:r>
              <w:rPr>
                <w:sz w:val="15"/>
                <w:szCs w:val="15"/>
                <w:position w:val="2"/>
              </w:rPr>
              <w:t>mg</w:t>
            </w:r>
            <w:r>
              <w:rPr>
                <w:sz w:val="15"/>
                <w:szCs w:val="15"/>
                <w:spacing w:val="3"/>
                <w:position w:val="2"/>
              </w:rPr>
              <w:t xml:space="preserve"> </w:t>
            </w:r>
            <w:r>
              <w:rPr>
                <w:sz w:val="15"/>
                <w:szCs w:val="15"/>
                <w:position w:val="2"/>
              </w:rPr>
              <w:t>bid</w:t>
            </w:r>
            <w:r>
              <w:rPr>
                <w:sz w:val="15"/>
                <w:szCs w:val="15"/>
                <w:spacing w:val="3"/>
                <w:position w:val="2"/>
              </w:rPr>
              <w:t>;</w:t>
            </w:r>
            <w:r>
              <w:rPr>
                <w:sz w:val="15"/>
                <w:szCs w:val="15"/>
                <w:spacing w:val="-8"/>
                <w:position w:val="2"/>
              </w:rPr>
              <w:t xml:space="preserve"> </w:t>
            </w:r>
            <w:r>
              <w:rPr>
                <w:sz w:val="15"/>
                <w:szCs w:val="15"/>
                <w:spacing w:val="3"/>
                <w:position w:val="2"/>
              </w:rPr>
              <w:t>2.5 </w:t>
            </w:r>
            <w:r>
              <w:rPr>
                <w:sz w:val="15"/>
                <w:szCs w:val="15"/>
                <w:position w:val="2"/>
              </w:rPr>
              <w:t>mg</w:t>
            </w:r>
            <w:r>
              <w:rPr>
                <w:sz w:val="15"/>
                <w:szCs w:val="15"/>
                <w:spacing w:val="-8"/>
                <w:position w:val="2"/>
              </w:rPr>
              <w:t xml:space="preserve"> </w:t>
            </w:r>
            <w:r>
              <w:rPr>
                <w:sz w:val="15"/>
                <w:szCs w:val="15"/>
                <w:position w:val="2"/>
              </w:rPr>
              <w:t>if</w:t>
            </w:r>
            <w:r>
              <w:rPr>
                <w:sz w:val="15"/>
                <w:szCs w:val="15"/>
                <w:spacing w:val="-10"/>
                <w:position w:val="2"/>
              </w:rPr>
              <w:t xml:space="preserve"> </w:t>
            </w:r>
            <w:r>
              <w:rPr>
                <w:sz w:val="15"/>
                <w:szCs w:val="15"/>
                <w:position w:val="2"/>
              </w:rPr>
              <w:t>at</w:t>
            </w:r>
          </w:p>
          <w:p>
            <w:pPr>
              <w:pStyle w:val="TableText"/>
              <w:ind w:left="249"/>
              <w:spacing w:before="7" w:line="193" w:lineRule="exact"/>
              <w:rPr>
                <w:sz w:val="15"/>
                <w:szCs w:val="15"/>
              </w:rPr>
            </w:pPr>
            <w:r>
              <w:rPr>
                <w:sz w:val="15"/>
                <w:szCs w:val="15"/>
              </w:rPr>
              <w:t>least</w:t>
            </w:r>
            <w:r>
              <w:rPr>
                <w:sz w:val="15"/>
                <w:szCs w:val="15"/>
                <w:spacing w:val="8"/>
              </w:rPr>
              <w:t xml:space="preserve"> 2 </w:t>
            </w:r>
            <w:r>
              <w:rPr>
                <w:sz w:val="15"/>
                <w:szCs w:val="15"/>
              </w:rPr>
              <w:t>out</w:t>
            </w:r>
            <w:r>
              <w:rPr>
                <w:sz w:val="15"/>
                <w:szCs w:val="15"/>
                <w:spacing w:val="6"/>
              </w:rPr>
              <w:t xml:space="preserve"> </w:t>
            </w:r>
            <w:r>
              <w:rPr>
                <w:sz w:val="15"/>
                <w:szCs w:val="15"/>
              </w:rPr>
              <w:t>of</w:t>
            </w:r>
            <w:r>
              <w:rPr>
                <w:sz w:val="15"/>
                <w:szCs w:val="15"/>
                <w:spacing w:val="7"/>
              </w:rPr>
              <w:t xml:space="preserve"> </w:t>
            </w:r>
            <w:r>
              <w:rPr>
                <w:sz w:val="15"/>
                <w:szCs w:val="15"/>
                <w:spacing w:val="8"/>
              </w:rPr>
              <w:t>3</w:t>
            </w:r>
          </w:p>
          <w:p>
            <w:pPr>
              <w:pStyle w:val="TableText"/>
              <w:ind w:left="44"/>
              <w:spacing w:before="6" w:line="193" w:lineRule="exact"/>
              <w:rPr>
                <w:sz w:val="15"/>
                <w:szCs w:val="15"/>
              </w:rPr>
            </w:pPr>
            <w:r>
              <w:rPr>
                <w:sz w:val="15"/>
                <w:szCs w:val="15"/>
                <w:position w:val="2"/>
              </w:rPr>
              <w:t>criteria</w:t>
            </w:r>
            <w:r>
              <w:rPr>
                <w:sz w:val="15"/>
                <w:szCs w:val="15"/>
                <w:spacing w:val="8"/>
                <w:position w:val="2"/>
              </w:rPr>
              <w:t>:</w:t>
            </w:r>
            <w:r>
              <w:rPr>
                <w:sz w:val="15"/>
                <w:szCs w:val="15"/>
                <w:spacing w:val="-1"/>
                <w:position w:val="2"/>
              </w:rPr>
              <w:t xml:space="preserve"> </w:t>
            </w:r>
            <w:r>
              <w:rPr>
                <w:sz w:val="15"/>
                <w:szCs w:val="15"/>
                <w:position w:val="2"/>
              </w:rPr>
              <w:t>age</w:t>
            </w:r>
            <w:r>
              <w:rPr>
                <w:sz w:val="15"/>
                <w:szCs w:val="15"/>
                <w:spacing w:val="8"/>
                <w:position w:val="2"/>
              </w:rPr>
              <w:t xml:space="preserve"> </w:t>
            </w:r>
            <w:r>
              <w:rPr>
                <w:rFonts w:ascii="Arial" w:hAnsi="Arial" w:eastAsia="Arial" w:cs="Arial"/>
                <w:sz w:val="15"/>
                <w:szCs w:val="15"/>
                <w:spacing w:val="8"/>
                <w:position w:val="2"/>
              </w:rPr>
              <w:t>≥ </w:t>
            </w:r>
            <w:r>
              <w:rPr>
                <w:sz w:val="15"/>
                <w:szCs w:val="15"/>
                <w:spacing w:val="8"/>
                <w:position w:val="2"/>
              </w:rPr>
              <w:t>80</w:t>
            </w:r>
            <w:r>
              <w:rPr>
                <w:sz w:val="15"/>
                <w:szCs w:val="15"/>
                <w:spacing w:val="-6"/>
                <w:position w:val="2"/>
              </w:rPr>
              <w:t xml:space="preserve"> </w:t>
            </w:r>
            <w:r>
              <w:rPr>
                <w:sz w:val="15"/>
                <w:szCs w:val="15"/>
                <w:position w:val="2"/>
              </w:rPr>
              <w:t>aa</w:t>
            </w:r>
            <w:r>
              <w:rPr>
                <w:sz w:val="15"/>
                <w:szCs w:val="15"/>
                <w:spacing w:val="8"/>
                <w:position w:val="2"/>
              </w:rPr>
              <w:t>,</w:t>
            </w:r>
          </w:p>
          <w:p>
            <w:pPr>
              <w:pStyle w:val="TableText"/>
              <w:ind w:left="228"/>
              <w:spacing w:before="7" w:line="193" w:lineRule="exact"/>
              <w:rPr>
                <w:sz w:val="15"/>
                <w:szCs w:val="15"/>
              </w:rPr>
            </w:pPr>
            <w:r>
              <w:rPr>
                <w:sz w:val="15"/>
                <w:szCs w:val="15"/>
                <w:position w:val="2"/>
              </w:rPr>
              <w:t>weight</w:t>
            </w:r>
            <w:r>
              <w:rPr>
                <w:sz w:val="15"/>
                <w:szCs w:val="15"/>
                <w:spacing w:val="10"/>
                <w:position w:val="2"/>
              </w:rPr>
              <w:t xml:space="preserve"> </w:t>
            </w:r>
            <w:r>
              <w:rPr>
                <w:rFonts w:ascii="Arial" w:hAnsi="Arial" w:eastAsia="Arial" w:cs="Arial"/>
                <w:sz w:val="15"/>
                <w:szCs w:val="15"/>
                <w:spacing w:val="10"/>
                <w:position w:val="2"/>
              </w:rPr>
              <w:t>≤</w:t>
            </w:r>
            <w:r>
              <w:rPr>
                <w:rFonts w:ascii="Arial" w:hAnsi="Arial" w:eastAsia="Arial" w:cs="Arial"/>
                <w:sz w:val="15"/>
                <w:szCs w:val="15"/>
                <w:spacing w:val="-4"/>
                <w:position w:val="2"/>
              </w:rPr>
              <w:t xml:space="preserve"> </w:t>
            </w:r>
            <w:r>
              <w:rPr>
                <w:sz w:val="15"/>
                <w:szCs w:val="15"/>
                <w:spacing w:val="10"/>
                <w:position w:val="2"/>
              </w:rPr>
              <w:t>60 </w:t>
            </w:r>
            <w:r>
              <w:rPr>
                <w:sz w:val="15"/>
                <w:szCs w:val="15"/>
                <w:position w:val="2"/>
              </w:rPr>
              <w:t>Kg</w:t>
            </w:r>
            <w:r>
              <w:rPr>
                <w:sz w:val="15"/>
                <w:szCs w:val="15"/>
                <w:spacing w:val="10"/>
                <w:position w:val="2"/>
              </w:rPr>
              <w:t>,</w:t>
            </w:r>
          </w:p>
          <w:p>
            <w:pPr>
              <w:pStyle w:val="TableText"/>
              <w:ind w:left="48"/>
              <w:spacing w:before="6" w:line="193" w:lineRule="exact"/>
              <w:rPr>
                <w:sz w:val="15"/>
                <w:szCs w:val="15"/>
              </w:rPr>
            </w:pPr>
            <w:r>
              <w:rPr>
                <w:sz w:val="15"/>
                <w:szCs w:val="15"/>
                <w:position w:val="2"/>
              </w:rPr>
              <w:t>creatinine</w:t>
            </w:r>
            <w:r>
              <w:rPr>
                <w:sz w:val="15"/>
                <w:szCs w:val="15"/>
                <w:spacing w:val="8"/>
                <w:position w:val="2"/>
              </w:rPr>
              <w:t xml:space="preserve"> </w:t>
            </w:r>
            <w:r>
              <w:rPr>
                <w:rFonts w:ascii="Arial" w:hAnsi="Arial" w:eastAsia="Arial" w:cs="Arial"/>
                <w:sz w:val="15"/>
                <w:szCs w:val="15"/>
                <w:spacing w:val="8"/>
                <w:position w:val="2"/>
              </w:rPr>
              <w:t>≥ </w:t>
            </w:r>
            <w:r>
              <w:rPr>
                <w:sz w:val="15"/>
                <w:szCs w:val="15"/>
                <w:spacing w:val="8"/>
                <w:position w:val="2"/>
              </w:rPr>
              <w:t>1.5 </w:t>
            </w:r>
            <w:r>
              <w:rPr>
                <w:sz w:val="15"/>
                <w:szCs w:val="15"/>
                <w:position w:val="2"/>
              </w:rPr>
              <w:t>mg</w:t>
            </w:r>
            <w:r>
              <w:rPr>
                <w:sz w:val="15"/>
                <w:szCs w:val="15"/>
                <w:spacing w:val="8"/>
                <w:position w:val="2"/>
              </w:rPr>
              <w:t>/</w:t>
            </w:r>
          </w:p>
          <w:p>
            <w:pPr>
              <w:pStyle w:val="TableText"/>
              <w:ind w:left="697"/>
              <w:spacing w:before="38" w:line="211" w:lineRule="auto"/>
              <w:rPr>
                <w:sz w:val="15"/>
                <w:szCs w:val="15"/>
              </w:rPr>
            </w:pPr>
            <w:r>
              <w:rPr>
                <w:sz w:val="15"/>
                <w:szCs w:val="15"/>
                <w:spacing w:val="2"/>
              </w:rPr>
              <w:t>dL</w:t>
            </w:r>
          </w:p>
        </w:tc>
        <w:tc>
          <w:tcPr>
            <w:tcW w:w="1667" w:type="dxa"/>
            <w:vAlign w:val="top"/>
            <w:tcBorders>
              <w:top w:val="single" w:color="000000" w:sz="4" w:space="0"/>
            </w:tcBorders>
          </w:tcPr>
          <w:p>
            <w:pPr>
              <w:pStyle w:val="TableText"/>
              <w:ind w:left="84"/>
              <w:spacing w:before="64" w:line="193" w:lineRule="exact"/>
              <w:rPr>
                <w:sz w:val="15"/>
                <w:szCs w:val="15"/>
              </w:rPr>
            </w:pPr>
            <w:r>
              <w:rPr>
                <w:sz w:val="15"/>
                <w:szCs w:val="15"/>
                <w:spacing w:val="5"/>
                <w:position w:val="2"/>
              </w:rPr>
              <w:t>60 </w:t>
            </w:r>
            <w:r>
              <w:rPr>
                <w:sz w:val="15"/>
                <w:szCs w:val="15"/>
                <w:position w:val="2"/>
              </w:rPr>
              <w:t>mg</w:t>
            </w:r>
            <w:r>
              <w:rPr>
                <w:sz w:val="15"/>
                <w:szCs w:val="15"/>
                <w:spacing w:val="5"/>
                <w:position w:val="2"/>
              </w:rPr>
              <w:t xml:space="preserve"> </w:t>
            </w:r>
            <w:r>
              <w:rPr>
                <w:sz w:val="15"/>
                <w:szCs w:val="15"/>
                <w:position w:val="2"/>
              </w:rPr>
              <w:t>od</w:t>
            </w:r>
            <w:r>
              <w:rPr>
                <w:sz w:val="15"/>
                <w:szCs w:val="15"/>
                <w:spacing w:val="5"/>
                <w:position w:val="2"/>
              </w:rPr>
              <w:t>;</w:t>
            </w:r>
            <w:r>
              <w:rPr>
                <w:sz w:val="15"/>
                <w:szCs w:val="15"/>
                <w:spacing w:val="8"/>
                <w:position w:val="2"/>
              </w:rPr>
              <w:t xml:space="preserve"> </w:t>
            </w:r>
            <w:r>
              <w:rPr>
                <w:sz w:val="15"/>
                <w:szCs w:val="15"/>
                <w:spacing w:val="5"/>
                <w:position w:val="2"/>
              </w:rPr>
              <w:t>30</w:t>
            </w:r>
            <w:r>
              <w:rPr>
                <w:sz w:val="15"/>
                <w:szCs w:val="15"/>
                <w:spacing w:val="7"/>
                <w:position w:val="2"/>
              </w:rPr>
              <w:t xml:space="preserve"> </w:t>
            </w:r>
            <w:r>
              <w:rPr>
                <w:sz w:val="15"/>
                <w:szCs w:val="15"/>
                <w:position w:val="2"/>
              </w:rPr>
              <w:t>mg</w:t>
            </w:r>
            <w:r>
              <w:rPr>
                <w:sz w:val="15"/>
                <w:szCs w:val="15"/>
                <w:spacing w:val="5"/>
                <w:position w:val="2"/>
              </w:rPr>
              <w:t xml:space="preserve"> </w:t>
            </w:r>
            <w:r>
              <w:rPr>
                <w:sz w:val="15"/>
                <w:szCs w:val="15"/>
                <w:position w:val="2"/>
              </w:rPr>
              <w:t>od</w:t>
            </w:r>
            <w:r>
              <w:rPr>
                <w:sz w:val="15"/>
                <w:szCs w:val="15"/>
                <w:spacing w:val="6"/>
                <w:position w:val="2"/>
              </w:rPr>
              <w:t xml:space="preserve"> </w:t>
            </w:r>
            <w:r>
              <w:rPr>
                <w:sz w:val="15"/>
                <w:szCs w:val="15"/>
                <w:position w:val="2"/>
              </w:rPr>
              <w:t>if</w:t>
            </w:r>
          </w:p>
          <w:p>
            <w:pPr>
              <w:pStyle w:val="TableText"/>
              <w:ind w:left="44"/>
              <w:spacing w:before="7" w:line="193" w:lineRule="exact"/>
              <w:rPr>
                <w:sz w:val="15"/>
                <w:szCs w:val="15"/>
              </w:rPr>
            </w:pPr>
            <w:r>
              <w:rPr>
                <w:sz w:val="15"/>
                <w:szCs w:val="15"/>
                <w:spacing w:val="3"/>
              </w:rPr>
              <w:t>at least one</w:t>
            </w:r>
            <w:r>
              <w:rPr>
                <w:sz w:val="15"/>
                <w:szCs w:val="15"/>
                <w:spacing w:val="17"/>
                <w:w w:val="101"/>
              </w:rPr>
              <w:t xml:space="preserve"> </w:t>
            </w:r>
            <w:r>
              <w:rPr>
                <w:sz w:val="15"/>
                <w:szCs w:val="15"/>
                <w:spacing w:val="3"/>
              </w:rPr>
              <w:t>criterium:</w:t>
            </w:r>
          </w:p>
          <w:p>
            <w:pPr>
              <w:pStyle w:val="TableText"/>
              <w:ind w:left="198"/>
              <w:spacing w:before="6" w:line="193" w:lineRule="exact"/>
              <w:rPr>
                <w:sz w:val="15"/>
                <w:szCs w:val="15"/>
              </w:rPr>
            </w:pPr>
            <w:r>
              <w:rPr>
                <w:sz w:val="15"/>
                <w:szCs w:val="15"/>
                <w:position w:val="2"/>
              </w:rPr>
              <w:t>CrCl</w:t>
            </w:r>
            <w:r>
              <w:rPr>
                <w:sz w:val="15"/>
                <w:szCs w:val="15"/>
                <w:spacing w:val="7"/>
                <w:position w:val="2"/>
              </w:rPr>
              <w:t xml:space="preserve"> 30-50 </w:t>
            </w:r>
            <w:r>
              <w:rPr>
                <w:sz w:val="15"/>
                <w:szCs w:val="15"/>
                <w:position w:val="2"/>
              </w:rPr>
              <w:t>mg</w:t>
            </w:r>
            <w:r>
              <w:rPr>
                <w:sz w:val="15"/>
                <w:szCs w:val="15"/>
                <w:spacing w:val="7"/>
                <w:position w:val="2"/>
              </w:rPr>
              <w:t>/</w:t>
            </w:r>
            <w:r>
              <w:rPr>
                <w:sz w:val="15"/>
                <w:szCs w:val="15"/>
                <w:position w:val="2"/>
              </w:rPr>
              <w:t>dL</w:t>
            </w:r>
            <w:r>
              <w:rPr>
                <w:sz w:val="15"/>
                <w:szCs w:val="15"/>
                <w:spacing w:val="7"/>
                <w:position w:val="2"/>
              </w:rPr>
              <w:t>,</w:t>
            </w:r>
          </w:p>
          <w:p>
            <w:pPr>
              <w:pStyle w:val="TableText"/>
              <w:ind w:left="296"/>
              <w:spacing w:before="7" w:line="193" w:lineRule="exact"/>
              <w:rPr>
                <w:sz w:val="15"/>
                <w:szCs w:val="15"/>
              </w:rPr>
            </w:pPr>
            <w:r>
              <w:rPr>
                <w:sz w:val="15"/>
                <w:szCs w:val="15"/>
                <w:position w:val="2"/>
              </w:rPr>
              <w:t>weight</w:t>
            </w:r>
            <w:r>
              <w:rPr>
                <w:sz w:val="15"/>
                <w:szCs w:val="15"/>
                <w:spacing w:val="10"/>
                <w:position w:val="2"/>
              </w:rPr>
              <w:t xml:space="preserve"> </w:t>
            </w:r>
            <w:r>
              <w:rPr>
                <w:rFonts w:ascii="Arial" w:hAnsi="Arial" w:eastAsia="Arial" w:cs="Arial"/>
                <w:sz w:val="15"/>
                <w:szCs w:val="15"/>
                <w:spacing w:val="10"/>
                <w:position w:val="2"/>
              </w:rPr>
              <w:t>≤</w:t>
            </w:r>
            <w:r>
              <w:rPr>
                <w:rFonts w:ascii="Arial" w:hAnsi="Arial" w:eastAsia="Arial" w:cs="Arial"/>
                <w:sz w:val="15"/>
                <w:szCs w:val="15"/>
                <w:spacing w:val="-4"/>
                <w:position w:val="2"/>
              </w:rPr>
              <w:t xml:space="preserve"> </w:t>
            </w:r>
            <w:r>
              <w:rPr>
                <w:sz w:val="15"/>
                <w:szCs w:val="15"/>
                <w:spacing w:val="10"/>
                <w:position w:val="2"/>
              </w:rPr>
              <w:t>60 </w:t>
            </w:r>
            <w:r>
              <w:rPr>
                <w:sz w:val="15"/>
                <w:szCs w:val="15"/>
                <w:position w:val="2"/>
              </w:rPr>
              <w:t>Kg</w:t>
            </w:r>
            <w:r>
              <w:rPr>
                <w:sz w:val="15"/>
                <w:szCs w:val="15"/>
                <w:spacing w:val="10"/>
                <w:position w:val="2"/>
              </w:rPr>
              <w:t>,</w:t>
            </w:r>
          </w:p>
          <w:p>
            <w:pPr>
              <w:pStyle w:val="TableText"/>
              <w:ind w:left="165"/>
              <w:spacing w:before="6" w:line="193" w:lineRule="exact"/>
              <w:rPr>
                <w:sz w:val="15"/>
                <w:szCs w:val="15"/>
              </w:rPr>
            </w:pPr>
            <w:r>
              <w:rPr>
                <w:sz w:val="15"/>
                <w:szCs w:val="15"/>
                <w:spacing w:val="4"/>
              </w:rPr>
              <w:t>concomitant use of</w:t>
            </w:r>
          </w:p>
          <w:p>
            <w:pPr>
              <w:pStyle w:val="TableText"/>
              <w:ind w:left="77"/>
              <w:spacing w:before="7" w:line="193" w:lineRule="exact"/>
              <w:rPr>
                <w:sz w:val="15"/>
                <w:szCs w:val="15"/>
              </w:rPr>
            </w:pPr>
            <w:r>
              <w:rPr>
                <w:sz w:val="15"/>
                <w:szCs w:val="15"/>
                <w:spacing w:val="4"/>
                <w:position w:val="2"/>
              </w:rPr>
              <w:t>verapamil, quinidine,</w:t>
            </w:r>
          </w:p>
          <w:p>
            <w:pPr>
              <w:pStyle w:val="TableText"/>
              <w:ind w:left="396"/>
              <w:spacing w:before="7" w:line="222" w:lineRule="auto"/>
              <w:rPr>
                <w:sz w:val="15"/>
                <w:szCs w:val="15"/>
              </w:rPr>
            </w:pPr>
            <w:r>
              <w:rPr>
                <w:sz w:val="15"/>
                <w:szCs w:val="15"/>
                <w:spacing w:val="4"/>
              </w:rPr>
              <w:t>dronedarone</w:t>
            </w:r>
          </w:p>
        </w:tc>
      </w:tr>
      <w:tr>
        <w:trPr>
          <w:trHeight w:val="436" w:hRule="atLeast"/>
        </w:trPr>
        <w:tc>
          <w:tcPr>
            <w:tcW w:w="1403" w:type="dxa"/>
            <w:vAlign w:val="top"/>
          </w:tcPr>
          <w:p>
            <w:pPr>
              <w:pStyle w:val="TableText"/>
              <w:ind w:left="1"/>
              <w:spacing w:before="62" w:line="209" w:lineRule="auto"/>
              <w:rPr>
                <w:sz w:val="15"/>
                <w:szCs w:val="15"/>
              </w:rPr>
            </w:pPr>
            <w:r>
              <w:rPr>
                <w:sz w:val="15"/>
                <w:szCs w:val="15"/>
                <w:b/>
                <w:bCs/>
                <w:spacing w:val="2"/>
              </w:rPr>
              <w:t>Target</w:t>
            </w:r>
          </w:p>
        </w:tc>
        <w:tc>
          <w:tcPr>
            <w:tcW w:w="1080" w:type="dxa"/>
            <w:vAlign w:val="top"/>
          </w:tcPr>
          <w:p>
            <w:pPr>
              <w:pStyle w:val="TableText"/>
              <w:ind w:left="166"/>
              <w:spacing w:before="63" w:line="206" w:lineRule="auto"/>
              <w:rPr>
                <w:sz w:val="15"/>
                <w:szCs w:val="15"/>
              </w:rPr>
            </w:pPr>
            <w:r>
              <w:rPr>
                <w:sz w:val="15"/>
                <w:szCs w:val="15"/>
                <w:spacing w:val="2"/>
              </w:rPr>
              <w:t>Factor Xa e</w:t>
            </w:r>
          </w:p>
          <w:p>
            <w:pPr>
              <w:pStyle w:val="TableText"/>
              <w:ind w:left="486"/>
              <w:spacing w:before="16" w:line="193" w:lineRule="exact"/>
              <w:rPr>
                <w:sz w:val="15"/>
                <w:szCs w:val="15"/>
              </w:rPr>
            </w:pPr>
            <w:r>
              <w:rPr>
                <w:sz w:val="15"/>
                <w:szCs w:val="15"/>
                <w:spacing w:val="-1"/>
              </w:rPr>
              <w:t>IIa</w:t>
            </w:r>
          </w:p>
        </w:tc>
        <w:tc>
          <w:tcPr>
            <w:tcW w:w="1313" w:type="dxa"/>
            <w:vAlign w:val="top"/>
          </w:tcPr>
          <w:p>
            <w:pPr>
              <w:pStyle w:val="TableText"/>
              <w:ind w:left="70"/>
              <w:spacing w:before="28" w:line="193" w:lineRule="exact"/>
              <w:rPr>
                <w:sz w:val="15"/>
                <w:szCs w:val="15"/>
              </w:rPr>
            </w:pPr>
            <w:r>
              <w:rPr>
                <w:sz w:val="15"/>
                <w:szCs w:val="15"/>
              </w:rPr>
              <w:t>Factor</w:t>
            </w:r>
            <w:r>
              <w:rPr>
                <w:sz w:val="15"/>
                <w:szCs w:val="15"/>
                <w:spacing w:val="17"/>
              </w:rPr>
              <w:t xml:space="preserve"> </w:t>
            </w:r>
            <w:r>
              <w:rPr>
                <w:sz w:val="15"/>
                <w:szCs w:val="15"/>
              </w:rPr>
              <w:t>Xa</w:t>
            </w:r>
            <w:r>
              <w:rPr>
                <w:sz w:val="15"/>
                <w:szCs w:val="15"/>
                <w:spacing w:val="17"/>
              </w:rPr>
              <w:t xml:space="preserve"> </w:t>
            </w:r>
            <w:r>
              <w:rPr>
                <w:rFonts w:ascii="Arial" w:hAnsi="Arial" w:eastAsia="Arial" w:cs="Arial"/>
                <w:sz w:val="15"/>
                <w:szCs w:val="15"/>
                <w:spacing w:val="17"/>
              </w:rPr>
              <w:t>&gt;&gt;</w:t>
            </w:r>
            <w:r>
              <w:rPr>
                <w:rFonts w:ascii="Arial" w:hAnsi="Arial" w:eastAsia="Arial" w:cs="Arial"/>
                <w:sz w:val="15"/>
                <w:szCs w:val="15"/>
                <w:spacing w:val="17"/>
                <w:w w:val="101"/>
              </w:rPr>
              <w:t xml:space="preserve"> </w:t>
            </w:r>
            <w:r>
              <w:rPr>
                <w:sz w:val="15"/>
                <w:szCs w:val="15"/>
              </w:rPr>
              <w:t>IIa</w:t>
            </w:r>
          </w:p>
          <w:p>
            <w:pPr>
              <w:pStyle w:val="TableText"/>
              <w:ind w:left="27"/>
              <w:spacing w:before="7" w:line="193" w:lineRule="exact"/>
              <w:rPr>
                <w:sz w:val="15"/>
                <w:szCs w:val="15"/>
              </w:rPr>
            </w:pPr>
            <w:r>
              <w:rPr>
                <w:sz w:val="15"/>
                <w:szCs w:val="15"/>
                <w:spacing w:val="7"/>
                <w:position w:val="2"/>
              </w:rPr>
              <w:t>(</w:t>
            </w:r>
            <w:r>
              <w:rPr>
                <w:sz w:val="15"/>
                <w:szCs w:val="15"/>
                <w:position w:val="2"/>
              </w:rPr>
              <w:t>ratio</w:t>
            </w:r>
            <w:r>
              <w:rPr>
                <w:sz w:val="15"/>
                <w:szCs w:val="15"/>
                <w:spacing w:val="7"/>
                <w:position w:val="2"/>
              </w:rPr>
              <w:t xml:space="preserve"> </w:t>
            </w:r>
            <w:r>
              <w:rPr>
                <w:sz w:val="15"/>
                <w:szCs w:val="15"/>
                <w:position w:val="2"/>
              </w:rPr>
              <w:t>from</w:t>
            </w:r>
            <w:r>
              <w:rPr>
                <w:sz w:val="15"/>
                <w:szCs w:val="15"/>
                <w:spacing w:val="7"/>
                <w:position w:val="2"/>
              </w:rPr>
              <w:t xml:space="preserve"> 4:1 </w:t>
            </w:r>
            <w:r>
              <w:rPr>
                <w:sz w:val="15"/>
                <w:szCs w:val="15"/>
                <w:position w:val="2"/>
              </w:rPr>
              <w:t>to</w:t>
            </w:r>
          </w:p>
        </w:tc>
        <w:tc>
          <w:tcPr>
            <w:tcW w:w="1091" w:type="dxa"/>
            <w:vAlign w:val="top"/>
          </w:tcPr>
          <w:p>
            <w:pPr>
              <w:pStyle w:val="TableText"/>
              <w:ind w:left="85"/>
              <w:spacing w:before="63" w:line="209" w:lineRule="auto"/>
              <w:rPr>
                <w:rFonts w:ascii="Arial" w:hAnsi="Arial" w:eastAsia="Arial" w:cs="Arial"/>
                <w:sz w:val="15"/>
                <w:szCs w:val="15"/>
              </w:rPr>
            </w:pPr>
            <w:r>
              <w:rPr>
                <w:sz w:val="15"/>
                <w:szCs w:val="15"/>
              </w:rPr>
              <w:t>Factor</w:t>
            </w:r>
            <w:r>
              <w:rPr>
                <w:sz w:val="15"/>
                <w:szCs w:val="15"/>
                <w:spacing w:val="17"/>
              </w:rPr>
              <w:t xml:space="preserve"> </w:t>
            </w:r>
            <w:r>
              <w:rPr>
                <w:sz w:val="15"/>
                <w:szCs w:val="15"/>
              </w:rPr>
              <w:t>Xa</w:t>
            </w:r>
            <w:r>
              <w:rPr>
                <w:sz w:val="15"/>
                <w:szCs w:val="15"/>
                <w:spacing w:val="17"/>
              </w:rPr>
              <w:t xml:space="preserve"> </w:t>
            </w:r>
            <w:r>
              <w:rPr>
                <w:rFonts w:ascii="Arial" w:hAnsi="Arial" w:eastAsia="Arial" w:cs="Arial"/>
                <w:sz w:val="15"/>
                <w:szCs w:val="15"/>
                <w:spacing w:val="17"/>
              </w:rPr>
              <w:t>&gt;&gt;</w:t>
            </w:r>
          </w:p>
          <w:p>
            <w:pPr>
              <w:pStyle w:val="TableText"/>
              <w:ind w:left="57"/>
              <w:spacing w:before="14" w:line="193" w:lineRule="exact"/>
              <w:rPr>
                <w:sz w:val="15"/>
                <w:szCs w:val="15"/>
              </w:rPr>
            </w:pPr>
            <w:r>
              <w:rPr>
                <w:sz w:val="15"/>
                <w:szCs w:val="15"/>
                <w:position w:val="2"/>
              </w:rPr>
              <w:t>IIa</w:t>
            </w:r>
            <w:r>
              <w:rPr>
                <w:sz w:val="15"/>
                <w:szCs w:val="15"/>
                <w:spacing w:val="14"/>
                <w:w w:val="101"/>
                <w:position w:val="2"/>
              </w:rPr>
              <w:t xml:space="preserve"> </w:t>
            </w:r>
            <w:r>
              <w:rPr>
                <w:sz w:val="15"/>
                <w:szCs w:val="15"/>
                <w:spacing w:val="13"/>
                <w:position w:val="2"/>
              </w:rPr>
              <w:t>(</w:t>
            </w:r>
            <w:r>
              <w:rPr>
                <w:sz w:val="15"/>
                <w:szCs w:val="15"/>
                <w:position w:val="2"/>
              </w:rPr>
              <w:t>ratio</w:t>
            </w:r>
            <w:r>
              <w:rPr>
                <w:sz w:val="15"/>
                <w:szCs w:val="15"/>
                <w:spacing w:val="13"/>
                <w:position w:val="2"/>
              </w:rPr>
              <w:t xml:space="preserve"> </w:t>
            </w:r>
            <w:r>
              <w:rPr>
                <w:sz w:val="15"/>
                <w:szCs w:val="15"/>
                <w:position w:val="2"/>
              </w:rPr>
              <w:t>from</w:t>
            </w:r>
          </w:p>
        </w:tc>
        <w:tc>
          <w:tcPr>
            <w:tcW w:w="1137" w:type="dxa"/>
            <w:vAlign w:val="top"/>
          </w:tcPr>
          <w:p>
            <w:pPr>
              <w:pStyle w:val="TableText"/>
              <w:ind w:left="127"/>
              <w:spacing w:before="62" w:line="209" w:lineRule="auto"/>
              <w:rPr>
                <w:rFonts w:ascii="Arial" w:hAnsi="Arial" w:eastAsia="Arial" w:cs="Arial"/>
                <w:sz w:val="15"/>
                <w:szCs w:val="15"/>
              </w:rPr>
            </w:pPr>
            <w:r>
              <w:rPr>
                <w:sz w:val="15"/>
                <w:szCs w:val="15"/>
              </w:rPr>
              <w:t>Factor</w:t>
            </w:r>
            <w:r>
              <w:rPr>
                <w:sz w:val="15"/>
                <w:szCs w:val="15"/>
                <w:spacing w:val="17"/>
              </w:rPr>
              <w:t xml:space="preserve"> </w:t>
            </w:r>
            <w:r>
              <w:rPr>
                <w:sz w:val="15"/>
                <w:szCs w:val="15"/>
              </w:rPr>
              <w:t>Xa</w:t>
            </w:r>
            <w:r>
              <w:rPr>
                <w:sz w:val="15"/>
                <w:szCs w:val="15"/>
                <w:spacing w:val="17"/>
              </w:rPr>
              <w:t xml:space="preserve"> </w:t>
            </w:r>
            <w:r>
              <w:rPr>
                <w:rFonts w:ascii="Arial" w:hAnsi="Arial" w:eastAsia="Arial" w:cs="Arial"/>
                <w:sz w:val="15"/>
                <w:szCs w:val="15"/>
                <w:spacing w:val="17"/>
              </w:rPr>
              <w:t>&gt;&gt;</w:t>
            </w:r>
          </w:p>
          <w:p>
            <w:pPr>
              <w:pStyle w:val="TableText"/>
              <w:ind w:left="100"/>
              <w:spacing w:before="14" w:line="193" w:lineRule="exact"/>
              <w:rPr>
                <w:sz w:val="15"/>
                <w:szCs w:val="15"/>
              </w:rPr>
            </w:pPr>
            <w:r>
              <w:rPr>
                <w:sz w:val="15"/>
                <w:szCs w:val="15"/>
                <w:position w:val="2"/>
              </w:rPr>
              <w:t>IIa</w:t>
            </w:r>
            <w:r>
              <w:rPr>
                <w:sz w:val="15"/>
                <w:szCs w:val="15"/>
                <w:spacing w:val="14"/>
                <w:w w:val="101"/>
                <w:position w:val="2"/>
              </w:rPr>
              <w:t xml:space="preserve"> </w:t>
            </w:r>
            <w:r>
              <w:rPr>
                <w:sz w:val="15"/>
                <w:szCs w:val="15"/>
                <w:spacing w:val="13"/>
                <w:position w:val="2"/>
              </w:rPr>
              <w:t>(</w:t>
            </w:r>
            <w:r>
              <w:rPr>
                <w:sz w:val="15"/>
                <w:szCs w:val="15"/>
                <w:position w:val="2"/>
              </w:rPr>
              <w:t>ratio</w:t>
            </w:r>
            <w:r>
              <w:rPr>
                <w:sz w:val="15"/>
                <w:szCs w:val="15"/>
                <w:spacing w:val="13"/>
                <w:position w:val="2"/>
              </w:rPr>
              <w:t xml:space="preserve"> </w:t>
            </w:r>
            <w:r>
              <w:rPr>
                <w:sz w:val="15"/>
                <w:szCs w:val="15"/>
                <w:position w:val="2"/>
              </w:rPr>
              <w:t>from</w:t>
            </w:r>
          </w:p>
        </w:tc>
        <w:tc>
          <w:tcPr>
            <w:tcW w:w="1337" w:type="dxa"/>
            <w:vAlign w:val="top"/>
          </w:tcPr>
          <w:p>
            <w:pPr>
              <w:pStyle w:val="TableText"/>
              <w:ind w:left="205"/>
              <w:spacing w:before="27" w:line="193" w:lineRule="exact"/>
              <w:rPr>
                <w:sz w:val="15"/>
                <w:szCs w:val="15"/>
              </w:rPr>
            </w:pPr>
            <w:r>
              <w:rPr>
                <w:sz w:val="15"/>
                <w:szCs w:val="15"/>
              </w:rPr>
              <w:t>Factors</w:t>
            </w:r>
            <w:r>
              <w:rPr>
                <w:sz w:val="15"/>
                <w:szCs w:val="15"/>
                <w:spacing w:val="11"/>
              </w:rPr>
              <w:t xml:space="preserve"> </w:t>
            </w:r>
            <w:r>
              <w:rPr>
                <w:sz w:val="15"/>
                <w:szCs w:val="15"/>
              </w:rPr>
              <w:t>vit</w:t>
            </w:r>
            <w:r>
              <w:rPr>
                <w:sz w:val="15"/>
                <w:szCs w:val="15"/>
                <w:spacing w:val="11"/>
              </w:rPr>
              <w:t>. K</w:t>
            </w:r>
          </w:p>
          <w:p>
            <w:pPr>
              <w:pStyle w:val="TableText"/>
              <w:ind w:left="291"/>
              <w:spacing w:before="7" w:line="193" w:lineRule="exact"/>
              <w:rPr>
                <w:sz w:val="15"/>
                <w:szCs w:val="15"/>
              </w:rPr>
            </w:pPr>
            <w:r>
              <w:rPr>
                <w:sz w:val="15"/>
                <w:szCs w:val="15"/>
                <w:spacing w:val="4"/>
                <w:position w:val="2"/>
              </w:rPr>
              <w:t>dependent</w:t>
            </w:r>
          </w:p>
        </w:tc>
        <w:tc>
          <w:tcPr>
            <w:tcW w:w="1272" w:type="dxa"/>
            <w:vAlign w:val="top"/>
          </w:tcPr>
          <w:p>
            <w:pPr>
              <w:pStyle w:val="TableText"/>
              <w:ind w:left="299"/>
              <w:spacing w:before="27" w:line="193" w:lineRule="exact"/>
              <w:rPr>
                <w:sz w:val="15"/>
                <w:szCs w:val="15"/>
              </w:rPr>
            </w:pPr>
            <w:r>
              <w:rPr>
                <w:sz w:val="15"/>
                <w:szCs w:val="15"/>
                <w:spacing w:val="1"/>
              </w:rPr>
              <w:t>Factor</w:t>
            </w:r>
            <w:r>
              <w:rPr>
                <w:sz w:val="15"/>
                <w:szCs w:val="15"/>
                <w:spacing w:val="18"/>
                <w:w w:val="101"/>
              </w:rPr>
              <w:t xml:space="preserve"> </w:t>
            </w:r>
            <w:r>
              <w:rPr>
                <w:sz w:val="15"/>
                <w:szCs w:val="15"/>
                <w:spacing w:val="1"/>
              </w:rPr>
              <w:t>IIa</w:t>
            </w:r>
          </w:p>
        </w:tc>
        <w:tc>
          <w:tcPr>
            <w:tcW w:w="1259" w:type="dxa"/>
            <w:vAlign w:val="top"/>
          </w:tcPr>
          <w:p>
            <w:pPr>
              <w:pStyle w:val="TableText"/>
              <w:ind w:left="312"/>
              <w:spacing w:before="62" w:line="206" w:lineRule="auto"/>
              <w:rPr>
                <w:sz w:val="15"/>
                <w:szCs w:val="15"/>
              </w:rPr>
            </w:pPr>
            <w:r>
              <w:rPr>
                <w:sz w:val="15"/>
                <w:szCs w:val="15"/>
                <w:spacing w:val="3"/>
              </w:rPr>
              <w:t>Factor Xa</w:t>
            </w:r>
          </w:p>
        </w:tc>
        <w:tc>
          <w:tcPr>
            <w:tcW w:w="1551" w:type="dxa"/>
            <w:vAlign w:val="top"/>
          </w:tcPr>
          <w:p>
            <w:pPr>
              <w:pStyle w:val="TableText"/>
              <w:ind w:left="449"/>
              <w:spacing w:before="62" w:line="206" w:lineRule="auto"/>
              <w:rPr>
                <w:sz w:val="15"/>
                <w:szCs w:val="15"/>
              </w:rPr>
            </w:pPr>
            <w:r>
              <w:rPr>
                <w:sz w:val="15"/>
                <w:szCs w:val="15"/>
                <w:spacing w:val="3"/>
              </w:rPr>
              <w:t>Factor Xa</w:t>
            </w:r>
          </w:p>
        </w:tc>
        <w:tc>
          <w:tcPr>
            <w:tcW w:w="1667" w:type="dxa"/>
            <w:vAlign w:val="top"/>
          </w:tcPr>
          <w:p>
            <w:pPr>
              <w:pStyle w:val="TableText"/>
              <w:ind w:left="518"/>
              <w:spacing w:before="62" w:line="206" w:lineRule="auto"/>
              <w:rPr>
                <w:sz w:val="15"/>
                <w:szCs w:val="15"/>
              </w:rPr>
            </w:pPr>
            <w:r>
              <w:rPr>
                <w:sz w:val="15"/>
                <w:szCs w:val="15"/>
                <w:spacing w:val="3"/>
              </w:rPr>
              <w:t>Factor Xa</w:t>
            </w:r>
          </w:p>
        </w:tc>
      </w:tr>
      <w:tr>
        <w:trPr>
          <w:trHeight w:val="578" w:hRule="atLeast"/>
        </w:trPr>
        <w:tc>
          <w:tcPr>
            <w:tcW w:w="1403" w:type="dxa"/>
            <w:vAlign w:val="top"/>
          </w:tcPr>
          <w:p>
            <w:pPr>
              <w:pStyle w:val="TableText"/>
              <w:ind w:left="11"/>
              <w:spacing w:before="185" w:line="200" w:lineRule="exact"/>
              <w:rPr>
                <w:sz w:val="15"/>
                <w:szCs w:val="15"/>
              </w:rPr>
            </w:pPr>
            <w:r>
              <w:rPr>
                <w:sz w:val="15"/>
                <w:szCs w:val="15"/>
                <w:b/>
                <w:bCs/>
                <w:spacing w:val="2"/>
              </w:rPr>
              <w:t>Half-life</w:t>
            </w:r>
          </w:p>
        </w:tc>
        <w:tc>
          <w:tcPr>
            <w:tcW w:w="1080" w:type="dxa"/>
            <w:vAlign w:val="top"/>
          </w:tcPr>
          <w:p>
            <w:pPr>
              <w:pStyle w:val="TableText"/>
              <w:ind w:left="469"/>
              <w:spacing w:before="191" w:line="193" w:lineRule="exact"/>
              <w:rPr>
                <w:sz w:val="15"/>
                <w:szCs w:val="15"/>
              </w:rPr>
            </w:pPr>
            <w:r>
              <w:rPr>
                <w:sz w:val="15"/>
                <w:szCs w:val="15"/>
                <w:spacing w:val="-6"/>
              </w:rPr>
              <w:t>1</w:t>
            </w:r>
            <w:r>
              <w:rPr>
                <w:sz w:val="15"/>
                <w:szCs w:val="15"/>
                <w:spacing w:val="5"/>
              </w:rPr>
              <w:t xml:space="preserve"> </w:t>
            </w:r>
            <w:r>
              <w:rPr>
                <w:sz w:val="15"/>
                <w:szCs w:val="15"/>
                <w:spacing w:val="-6"/>
              </w:rPr>
              <w:t>h</w:t>
            </w:r>
          </w:p>
        </w:tc>
        <w:tc>
          <w:tcPr>
            <w:tcW w:w="1313" w:type="dxa"/>
            <w:vAlign w:val="top"/>
          </w:tcPr>
          <w:p>
            <w:pPr>
              <w:pStyle w:val="TableText"/>
              <w:ind w:left="499"/>
              <w:spacing w:line="185" w:lineRule="exact"/>
              <w:rPr>
                <w:sz w:val="15"/>
                <w:szCs w:val="15"/>
              </w:rPr>
            </w:pPr>
            <w:r>
              <w:rPr>
                <w:sz w:val="15"/>
                <w:szCs w:val="15"/>
                <w:spacing w:val="3"/>
                <w:position w:val="2"/>
              </w:rPr>
              <w:t>2:1)</w:t>
            </w:r>
          </w:p>
          <w:p>
            <w:pPr>
              <w:pStyle w:val="TableText"/>
              <w:ind w:left="463"/>
              <w:spacing w:before="6" w:line="193" w:lineRule="exact"/>
              <w:rPr>
                <w:sz w:val="15"/>
                <w:szCs w:val="15"/>
              </w:rPr>
            </w:pPr>
            <w:r>
              <w:rPr>
                <w:sz w:val="15"/>
                <w:szCs w:val="15"/>
                <w:spacing w:val="3"/>
              </w:rPr>
              <w:t>4.5</w:t>
            </w:r>
            <w:r>
              <w:rPr>
                <w:sz w:val="15"/>
                <w:szCs w:val="15"/>
                <w:spacing w:val="5"/>
              </w:rPr>
              <w:t xml:space="preserve"> </w:t>
            </w:r>
            <w:r>
              <w:rPr>
                <w:sz w:val="15"/>
                <w:szCs w:val="15"/>
                <w:spacing w:val="3"/>
              </w:rPr>
              <w:t>h</w:t>
            </w:r>
          </w:p>
        </w:tc>
        <w:tc>
          <w:tcPr>
            <w:tcW w:w="1091" w:type="dxa"/>
            <w:vAlign w:val="top"/>
          </w:tcPr>
          <w:p>
            <w:pPr>
              <w:pStyle w:val="TableText"/>
              <w:ind w:left="170"/>
              <w:spacing w:line="185" w:lineRule="exact"/>
              <w:rPr>
                <w:sz w:val="15"/>
                <w:szCs w:val="15"/>
              </w:rPr>
            </w:pPr>
            <w:r>
              <w:rPr>
                <w:sz w:val="15"/>
                <w:szCs w:val="15"/>
                <w:spacing w:val="4"/>
                <w:position w:val="2"/>
              </w:rPr>
              <w:t>4:1 </w:t>
            </w:r>
            <w:r>
              <w:rPr>
                <w:sz w:val="15"/>
                <w:szCs w:val="15"/>
                <w:position w:val="2"/>
              </w:rPr>
              <w:t>to</w:t>
            </w:r>
            <w:r>
              <w:rPr>
                <w:sz w:val="15"/>
                <w:szCs w:val="15"/>
                <w:spacing w:val="4"/>
                <w:position w:val="2"/>
              </w:rPr>
              <w:t xml:space="preserve"> 2:1)</w:t>
            </w:r>
          </w:p>
          <w:p>
            <w:pPr>
              <w:pStyle w:val="TableText"/>
              <w:ind w:left="375"/>
              <w:spacing w:before="6" w:line="193" w:lineRule="exact"/>
              <w:rPr>
                <w:sz w:val="15"/>
                <w:szCs w:val="15"/>
              </w:rPr>
            </w:pPr>
            <w:r>
              <w:rPr>
                <w:sz w:val="15"/>
                <w:szCs w:val="15"/>
                <w:spacing w:val="1"/>
              </w:rPr>
              <w:t>3.7</w:t>
            </w:r>
            <w:r>
              <w:rPr>
                <w:sz w:val="15"/>
                <w:szCs w:val="15"/>
                <w:spacing w:val="5"/>
              </w:rPr>
              <w:t xml:space="preserve"> </w:t>
            </w:r>
            <w:r>
              <w:rPr>
                <w:sz w:val="15"/>
                <w:szCs w:val="15"/>
                <w:spacing w:val="1"/>
              </w:rPr>
              <w:t>h</w:t>
            </w:r>
          </w:p>
        </w:tc>
        <w:tc>
          <w:tcPr>
            <w:tcW w:w="1137" w:type="dxa"/>
            <w:vAlign w:val="top"/>
          </w:tcPr>
          <w:p>
            <w:pPr>
              <w:pStyle w:val="TableText"/>
              <w:ind w:left="213"/>
              <w:spacing w:line="185" w:lineRule="exact"/>
              <w:rPr>
                <w:sz w:val="15"/>
                <w:szCs w:val="15"/>
              </w:rPr>
            </w:pPr>
            <w:r>
              <w:rPr>
                <w:sz w:val="15"/>
                <w:szCs w:val="15"/>
                <w:spacing w:val="4"/>
                <w:position w:val="2"/>
              </w:rPr>
              <w:t>4:1 </w:t>
            </w:r>
            <w:r>
              <w:rPr>
                <w:sz w:val="15"/>
                <w:szCs w:val="15"/>
                <w:position w:val="2"/>
              </w:rPr>
              <w:t>to</w:t>
            </w:r>
            <w:r>
              <w:rPr>
                <w:sz w:val="15"/>
                <w:szCs w:val="15"/>
                <w:spacing w:val="4"/>
                <w:position w:val="2"/>
              </w:rPr>
              <w:t xml:space="preserve"> 2:1)</w:t>
            </w:r>
          </w:p>
          <w:p>
            <w:pPr>
              <w:pStyle w:val="TableText"/>
              <w:ind w:left="483"/>
              <w:spacing w:before="6" w:line="193" w:lineRule="exact"/>
              <w:rPr>
                <w:sz w:val="15"/>
                <w:szCs w:val="15"/>
              </w:rPr>
            </w:pPr>
            <w:r>
              <w:rPr>
                <w:sz w:val="15"/>
                <w:szCs w:val="15"/>
                <w:spacing w:val="1"/>
              </w:rPr>
              <w:t>4</w:t>
            </w:r>
            <w:r>
              <w:rPr>
                <w:sz w:val="15"/>
                <w:szCs w:val="15"/>
                <w:spacing w:val="5"/>
              </w:rPr>
              <w:t xml:space="preserve"> </w:t>
            </w:r>
            <w:r>
              <w:rPr>
                <w:sz w:val="15"/>
                <w:szCs w:val="15"/>
                <w:spacing w:val="1"/>
              </w:rPr>
              <w:t>h</w:t>
            </w:r>
          </w:p>
        </w:tc>
        <w:tc>
          <w:tcPr>
            <w:tcW w:w="1337" w:type="dxa"/>
            <w:vAlign w:val="top"/>
          </w:tcPr>
          <w:p>
            <w:pPr>
              <w:pStyle w:val="TableText"/>
              <w:ind w:left="81"/>
              <w:spacing w:before="191" w:line="193" w:lineRule="exact"/>
              <w:rPr>
                <w:sz w:val="15"/>
                <w:szCs w:val="15"/>
              </w:rPr>
            </w:pPr>
            <w:r>
              <w:rPr>
                <w:sz w:val="15"/>
                <w:szCs w:val="15"/>
              </w:rPr>
              <w:t>Warfarin</w:t>
            </w:r>
            <w:r>
              <w:rPr>
                <w:sz w:val="15"/>
                <w:szCs w:val="15"/>
                <w:spacing w:val="7"/>
              </w:rPr>
              <w:t xml:space="preserve"> 32-36 h</w:t>
            </w:r>
          </w:p>
          <w:p>
            <w:pPr>
              <w:pStyle w:val="TableText"/>
              <w:ind w:left="134"/>
              <w:spacing w:before="38" w:line="199" w:lineRule="auto"/>
              <w:rPr>
                <w:sz w:val="15"/>
                <w:szCs w:val="15"/>
              </w:rPr>
            </w:pPr>
            <w:r>
              <w:rPr>
                <w:sz w:val="15"/>
                <w:szCs w:val="15"/>
                <w:spacing w:val="5"/>
              </w:rPr>
              <w:t>Acenocumarol:</w:t>
            </w:r>
          </w:p>
        </w:tc>
        <w:tc>
          <w:tcPr>
            <w:tcW w:w="1272" w:type="dxa"/>
            <w:vAlign w:val="top"/>
          </w:tcPr>
          <w:p>
            <w:pPr>
              <w:pStyle w:val="TableText"/>
              <w:ind w:left="413"/>
              <w:spacing w:before="191" w:line="193" w:lineRule="exact"/>
              <w:rPr>
                <w:sz w:val="15"/>
                <w:szCs w:val="15"/>
              </w:rPr>
            </w:pPr>
            <w:r>
              <w:rPr>
                <w:sz w:val="15"/>
                <w:szCs w:val="15"/>
                <w:spacing w:val="2"/>
              </w:rPr>
              <w:t>7-17</w:t>
            </w:r>
            <w:r>
              <w:rPr>
                <w:sz w:val="15"/>
                <w:szCs w:val="15"/>
                <w:spacing w:val="7"/>
              </w:rPr>
              <w:t xml:space="preserve"> </w:t>
            </w:r>
            <w:r>
              <w:rPr>
                <w:sz w:val="15"/>
                <w:szCs w:val="15"/>
                <w:spacing w:val="2"/>
              </w:rPr>
              <w:t>h</w:t>
            </w:r>
          </w:p>
        </w:tc>
        <w:tc>
          <w:tcPr>
            <w:tcW w:w="1259" w:type="dxa"/>
            <w:vAlign w:val="top"/>
          </w:tcPr>
          <w:p>
            <w:pPr>
              <w:pStyle w:val="TableText"/>
              <w:ind w:left="425"/>
              <w:spacing w:before="191" w:line="193" w:lineRule="exact"/>
              <w:rPr>
                <w:sz w:val="15"/>
                <w:szCs w:val="15"/>
              </w:rPr>
            </w:pPr>
            <w:r>
              <w:rPr>
                <w:sz w:val="15"/>
                <w:szCs w:val="15"/>
                <w:spacing w:val="2"/>
              </w:rPr>
              <w:t>7-13</w:t>
            </w:r>
            <w:r>
              <w:rPr>
                <w:sz w:val="15"/>
                <w:szCs w:val="15"/>
                <w:spacing w:val="7"/>
              </w:rPr>
              <w:t xml:space="preserve"> </w:t>
            </w:r>
            <w:r>
              <w:rPr>
                <w:sz w:val="15"/>
                <w:szCs w:val="15"/>
                <w:spacing w:val="2"/>
              </w:rPr>
              <w:t>h</w:t>
            </w:r>
          </w:p>
        </w:tc>
        <w:tc>
          <w:tcPr>
            <w:tcW w:w="1551" w:type="dxa"/>
            <w:vAlign w:val="top"/>
          </w:tcPr>
          <w:p>
            <w:pPr>
              <w:pStyle w:val="TableText"/>
              <w:ind w:left="565"/>
              <w:spacing w:before="191" w:line="193" w:lineRule="exact"/>
              <w:rPr>
                <w:sz w:val="15"/>
                <w:szCs w:val="15"/>
              </w:rPr>
            </w:pPr>
            <w:r>
              <w:rPr>
                <w:sz w:val="15"/>
                <w:szCs w:val="15"/>
                <w:spacing w:val="2"/>
              </w:rPr>
              <w:t>8-15</w:t>
            </w:r>
            <w:r>
              <w:rPr>
                <w:sz w:val="15"/>
                <w:szCs w:val="15"/>
                <w:spacing w:val="6"/>
              </w:rPr>
              <w:t xml:space="preserve"> </w:t>
            </w:r>
            <w:r>
              <w:rPr>
                <w:sz w:val="15"/>
                <w:szCs w:val="15"/>
                <w:spacing w:val="2"/>
              </w:rPr>
              <w:t>h</w:t>
            </w:r>
          </w:p>
        </w:tc>
        <w:tc>
          <w:tcPr>
            <w:tcW w:w="1667" w:type="dxa"/>
            <w:vAlign w:val="top"/>
          </w:tcPr>
          <w:p>
            <w:pPr>
              <w:pStyle w:val="TableText"/>
              <w:ind w:left="632"/>
              <w:spacing w:before="191" w:line="193" w:lineRule="exact"/>
              <w:rPr>
                <w:sz w:val="15"/>
                <w:szCs w:val="15"/>
              </w:rPr>
            </w:pPr>
            <w:r>
              <w:rPr>
                <w:sz w:val="15"/>
                <w:szCs w:val="15"/>
                <w:spacing w:val="2"/>
              </w:rPr>
              <w:t>9-11</w:t>
            </w:r>
            <w:r>
              <w:rPr>
                <w:sz w:val="15"/>
                <w:szCs w:val="15"/>
                <w:spacing w:val="7"/>
              </w:rPr>
              <w:t xml:space="preserve"> </w:t>
            </w:r>
            <w:r>
              <w:rPr>
                <w:sz w:val="15"/>
                <w:szCs w:val="15"/>
                <w:spacing w:val="2"/>
              </w:rPr>
              <w:t>h</w:t>
            </w:r>
          </w:p>
        </w:tc>
      </w:tr>
      <w:tr>
        <w:trPr>
          <w:trHeight w:val="199" w:hRule="atLeast"/>
        </w:trPr>
        <w:tc>
          <w:tcPr>
            <w:tcW w:w="1403" w:type="dxa"/>
            <w:vAlign w:val="top"/>
            <w:vMerge w:val="restart"/>
            <w:tcBorders>
              <w:bottom w:val="nil"/>
            </w:tcBorders>
          </w:tcPr>
          <w:p>
            <w:pPr>
              <w:pStyle w:val="TableText"/>
              <w:ind w:left="11"/>
              <w:spacing w:before="244" w:line="213" w:lineRule="auto"/>
              <w:rPr>
                <w:sz w:val="15"/>
                <w:szCs w:val="15"/>
              </w:rPr>
            </w:pPr>
            <w:r>
              <w:rPr>
                <w:sz w:val="15"/>
                <w:szCs w:val="15"/>
                <w:b/>
                <w:bCs/>
                <w:spacing w:val="3"/>
              </w:rPr>
              <w:t>Renal Clearance</w:t>
            </w:r>
          </w:p>
          <w:p>
            <w:pPr>
              <w:pStyle w:val="TableText"/>
              <w:ind w:left="163" w:right="175" w:hanging="152"/>
              <w:spacing w:before="9" w:line="297" w:lineRule="auto"/>
              <w:rPr>
                <w:sz w:val="15"/>
                <w:szCs w:val="15"/>
              </w:rPr>
            </w:pPr>
            <w:r>
              <w:rPr>
                <w:sz w:val="15"/>
                <w:szCs w:val="15"/>
                <w:b/>
                <w:bCs/>
                <w:spacing w:val="3"/>
              </w:rPr>
              <w:t>Inhibition action</w:t>
            </w:r>
            <w:r>
              <w:rPr>
                <w:sz w:val="15"/>
                <w:szCs w:val="15"/>
                <w:b/>
                <w:bCs/>
                <w:spacing w:val="10"/>
              </w:rPr>
              <w:t xml:space="preserve"> </w:t>
            </w:r>
            <w:r>
              <w:rPr>
                <w:sz w:val="15"/>
                <w:szCs w:val="15"/>
                <w:b/>
                <w:bCs/>
                <w:spacing w:val="4"/>
              </w:rPr>
              <w:t>onset</w:t>
            </w:r>
          </w:p>
          <w:p>
            <w:pPr>
              <w:pStyle w:val="TableText"/>
              <w:ind w:left="1"/>
              <w:spacing w:before="7" w:line="211" w:lineRule="auto"/>
              <w:rPr>
                <w:sz w:val="15"/>
                <w:szCs w:val="15"/>
              </w:rPr>
            </w:pPr>
            <w:r>
              <w:rPr>
                <w:sz w:val="15"/>
                <w:szCs w:val="15"/>
                <w:b/>
                <w:bCs/>
                <w:spacing w:val="4"/>
              </w:rPr>
              <w:t>Monitoring</w:t>
            </w:r>
          </w:p>
          <w:p>
            <w:pPr>
              <w:pStyle w:val="TableText"/>
              <w:ind w:left="164" w:right="91"/>
              <w:spacing w:before="7" w:line="297" w:lineRule="auto"/>
              <w:rPr>
                <w:sz w:val="15"/>
                <w:szCs w:val="15"/>
              </w:rPr>
            </w:pPr>
            <w:r>
              <w:rPr>
                <w:sz w:val="15"/>
                <w:szCs w:val="15"/>
                <w:b/>
                <w:bCs/>
                <w:spacing w:val="4"/>
              </w:rPr>
              <w:t>anticoagulation</w:t>
            </w:r>
            <w:r>
              <w:rPr>
                <w:sz w:val="15"/>
                <w:szCs w:val="15"/>
                <w:b/>
                <w:bCs/>
                <w:spacing w:val="5"/>
              </w:rPr>
              <w:t xml:space="preserve"> </w:t>
            </w:r>
            <w:r>
              <w:rPr>
                <w:sz w:val="15"/>
                <w:szCs w:val="15"/>
                <w:b/>
                <w:bCs/>
                <w:spacing w:val="3"/>
              </w:rPr>
              <w:t>status</w:t>
            </w:r>
          </w:p>
        </w:tc>
        <w:tc>
          <w:tcPr>
            <w:tcW w:w="1080" w:type="dxa"/>
            <w:vAlign w:val="top"/>
          </w:tcPr>
          <w:p>
            <w:pPr>
              <w:spacing w:line="189" w:lineRule="exact"/>
              <w:rPr>
                <w:rFonts w:ascii="Arial"/>
                <w:sz w:val="16"/>
              </w:rPr>
            </w:pPr>
            <w:r/>
          </w:p>
        </w:tc>
        <w:tc>
          <w:tcPr>
            <w:tcW w:w="1313" w:type="dxa"/>
            <w:vAlign w:val="top"/>
          </w:tcPr>
          <w:p>
            <w:pPr>
              <w:spacing w:line="189" w:lineRule="exact"/>
              <w:rPr>
                <w:rFonts w:ascii="Arial"/>
                <w:sz w:val="16"/>
              </w:rPr>
            </w:pPr>
            <w:r/>
          </w:p>
        </w:tc>
        <w:tc>
          <w:tcPr>
            <w:tcW w:w="1091" w:type="dxa"/>
            <w:vAlign w:val="top"/>
          </w:tcPr>
          <w:p>
            <w:pPr>
              <w:spacing w:line="189" w:lineRule="exact"/>
              <w:rPr>
                <w:rFonts w:ascii="Arial"/>
                <w:sz w:val="16"/>
              </w:rPr>
            </w:pPr>
            <w:r/>
          </w:p>
        </w:tc>
        <w:tc>
          <w:tcPr>
            <w:tcW w:w="1137" w:type="dxa"/>
            <w:vAlign w:val="top"/>
          </w:tcPr>
          <w:p>
            <w:pPr>
              <w:spacing w:line="189" w:lineRule="exact"/>
              <w:rPr>
                <w:rFonts w:ascii="Arial"/>
                <w:sz w:val="16"/>
              </w:rPr>
            </w:pPr>
            <w:r/>
          </w:p>
        </w:tc>
        <w:tc>
          <w:tcPr>
            <w:tcW w:w="1337" w:type="dxa"/>
            <w:vAlign w:val="top"/>
          </w:tcPr>
          <w:p>
            <w:pPr>
              <w:pStyle w:val="TableText"/>
              <w:ind w:left="538"/>
              <w:spacing w:before="14" w:line="241" w:lineRule="auto"/>
              <w:rPr>
                <w:sz w:val="15"/>
                <w:szCs w:val="15"/>
              </w:rPr>
            </w:pPr>
            <w:r>
              <w:rPr>
                <w:sz w:val="15"/>
                <w:szCs w:val="15"/>
                <w:spacing w:val="-2"/>
              </w:rPr>
              <w:t>12</w:t>
            </w:r>
            <w:r>
              <w:rPr>
                <w:sz w:val="15"/>
                <w:szCs w:val="15"/>
                <w:spacing w:val="5"/>
              </w:rPr>
              <w:t xml:space="preserve"> </w:t>
            </w:r>
            <w:r>
              <w:rPr>
                <w:sz w:val="15"/>
                <w:szCs w:val="15"/>
                <w:spacing w:val="-2"/>
              </w:rPr>
              <w:t>h</w:t>
            </w:r>
          </w:p>
        </w:tc>
        <w:tc>
          <w:tcPr>
            <w:tcW w:w="1272" w:type="dxa"/>
            <w:vAlign w:val="top"/>
          </w:tcPr>
          <w:p>
            <w:pPr>
              <w:spacing w:line="189" w:lineRule="exact"/>
              <w:rPr>
                <w:rFonts w:ascii="Arial"/>
                <w:sz w:val="16"/>
              </w:rPr>
            </w:pPr>
            <w:r/>
          </w:p>
        </w:tc>
        <w:tc>
          <w:tcPr>
            <w:tcW w:w="1259" w:type="dxa"/>
            <w:vAlign w:val="top"/>
          </w:tcPr>
          <w:p>
            <w:pPr>
              <w:spacing w:line="189" w:lineRule="exact"/>
              <w:rPr>
                <w:rFonts w:ascii="Arial"/>
                <w:sz w:val="16"/>
              </w:rPr>
            </w:pPr>
            <w:r/>
          </w:p>
        </w:tc>
        <w:tc>
          <w:tcPr>
            <w:tcW w:w="1551" w:type="dxa"/>
            <w:vAlign w:val="top"/>
          </w:tcPr>
          <w:p>
            <w:pPr>
              <w:spacing w:line="189" w:lineRule="exact"/>
              <w:rPr>
                <w:rFonts w:ascii="Arial"/>
                <w:sz w:val="16"/>
              </w:rPr>
            </w:pPr>
            <w:r/>
          </w:p>
        </w:tc>
        <w:tc>
          <w:tcPr>
            <w:tcW w:w="1667" w:type="dxa"/>
            <w:vAlign w:val="top"/>
          </w:tcPr>
          <w:p>
            <w:pPr>
              <w:spacing w:line="189" w:lineRule="exact"/>
              <w:rPr>
                <w:rFonts w:ascii="Arial"/>
                <w:sz w:val="16"/>
              </w:rPr>
            </w:pPr>
            <w:r/>
          </w:p>
        </w:tc>
      </w:tr>
      <w:tr>
        <w:trPr>
          <w:trHeight w:val="201" w:hRule="atLeast"/>
        </w:trPr>
        <w:tc>
          <w:tcPr>
            <w:tcW w:w="1403" w:type="dxa"/>
            <w:vAlign w:val="top"/>
            <w:vMerge w:val="continue"/>
            <w:tcBorders>
              <w:top w:val="nil"/>
              <w:bottom w:val="nil"/>
            </w:tcBorders>
          </w:tcPr>
          <w:p>
            <w:pPr>
              <w:rPr>
                <w:rFonts w:ascii="Arial"/>
                <w:sz w:val="21"/>
              </w:rPr>
            </w:pPr>
            <w:r/>
          </w:p>
        </w:tc>
        <w:tc>
          <w:tcPr>
            <w:tcW w:w="1080" w:type="dxa"/>
            <w:vAlign w:val="top"/>
          </w:tcPr>
          <w:p>
            <w:pPr>
              <w:pStyle w:val="TableText"/>
              <w:ind w:left="476"/>
              <w:spacing w:before="50" w:line="194" w:lineRule="auto"/>
              <w:rPr>
                <w:sz w:val="15"/>
                <w:szCs w:val="15"/>
              </w:rPr>
            </w:pPr>
            <w:r>
              <w:rPr>
                <w:sz w:val="15"/>
                <w:szCs w:val="15"/>
              </w:rPr>
              <w:t>No</w:t>
            </w:r>
          </w:p>
        </w:tc>
        <w:tc>
          <w:tcPr>
            <w:tcW w:w="1313" w:type="dxa"/>
            <w:vAlign w:val="top"/>
          </w:tcPr>
          <w:p>
            <w:pPr>
              <w:pStyle w:val="TableText"/>
              <w:ind w:left="309"/>
              <w:spacing w:before="46" w:line="199" w:lineRule="auto"/>
              <w:rPr>
                <w:sz w:val="15"/>
                <w:szCs w:val="15"/>
              </w:rPr>
            </w:pPr>
            <w:r>
              <w:rPr>
                <w:sz w:val="15"/>
                <w:szCs w:val="15"/>
                <w:spacing w:val="2"/>
              </w:rPr>
              <w:t>Prevalent</w:t>
            </w:r>
          </w:p>
        </w:tc>
        <w:tc>
          <w:tcPr>
            <w:tcW w:w="1091" w:type="dxa"/>
            <w:vAlign w:val="top"/>
          </w:tcPr>
          <w:p>
            <w:pPr>
              <w:pStyle w:val="TableText"/>
              <w:ind w:left="215"/>
              <w:spacing w:before="46" w:line="199" w:lineRule="auto"/>
              <w:rPr>
                <w:sz w:val="15"/>
                <w:szCs w:val="15"/>
              </w:rPr>
            </w:pPr>
            <w:r>
              <w:rPr>
                <w:sz w:val="15"/>
                <w:szCs w:val="15"/>
                <w:spacing w:val="2"/>
              </w:rPr>
              <w:t>Prevalent</w:t>
            </w:r>
          </w:p>
        </w:tc>
        <w:tc>
          <w:tcPr>
            <w:tcW w:w="1137" w:type="dxa"/>
            <w:vAlign w:val="top"/>
          </w:tcPr>
          <w:p>
            <w:pPr>
              <w:pStyle w:val="TableText"/>
              <w:ind w:left="258"/>
              <w:spacing w:before="46" w:line="199" w:lineRule="auto"/>
              <w:rPr>
                <w:sz w:val="15"/>
                <w:szCs w:val="15"/>
              </w:rPr>
            </w:pPr>
            <w:r>
              <w:rPr>
                <w:sz w:val="15"/>
                <w:szCs w:val="15"/>
                <w:spacing w:val="2"/>
              </w:rPr>
              <w:t>Prevalent</w:t>
            </w:r>
          </w:p>
        </w:tc>
        <w:tc>
          <w:tcPr>
            <w:tcW w:w="1337" w:type="dxa"/>
            <w:vAlign w:val="top"/>
          </w:tcPr>
          <w:p>
            <w:pPr>
              <w:pStyle w:val="TableText"/>
              <w:ind w:left="584"/>
              <w:spacing w:before="15" w:line="242" w:lineRule="auto"/>
              <w:rPr>
                <w:sz w:val="15"/>
                <w:szCs w:val="15"/>
              </w:rPr>
            </w:pPr>
            <w:r>
              <w:rPr>
                <w:sz w:val="15"/>
                <w:szCs w:val="15"/>
                <w:spacing w:val="3"/>
              </w:rPr>
              <w:t>0%</w:t>
            </w:r>
          </w:p>
        </w:tc>
        <w:tc>
          <w:tcPr>
            <w:tcW w:w="1272" w:type="dxa"/>
            <w:vAlign w:val="top"/>
          </w:tcPr>
          <w:p>
            <w:pPr>
              <w:pStyle w:val="TableText"/>
              <w:ind w:left="500"/>
              <w:spacing w:before="15" w:line="242" w:lineRule="auto"/>
              <w:rPr>
                <w:sz w:val="15"/>
                <w:szCs w:val="15"/>
              </w:rPr>
            </w:pPr>
            <w:r>
              <w:rPr>
                <w:sz w:val="15"/>
                <w:szCs w:val="15"/>
                <w:spacing w:val="3"/>
              </w:rPr>
              <w:t>80%</w:t>
            </w:r>
          </w:p>
        </w:tc>
        <w:tc>
          <w:tcPr>
            <w:tcW w:w="1259" w:type="dxa"/>
            <w:vAlign w:val="top"/>
          </w:tcPr>
          <w:p>
            <w:pPr>
              <w:pStyle w:val="TableText"/>
              <w:ind w:left="513"/>
              <w:spacing w:before="15" w:line="242" w:lineRule="auto"/>
              <w:rPr>
                <w:sz w:val="15"/>
                <w:szCs w:val="15"/>
              </w:rPr>
            </w:pPr>
            <w:r>
              <w:rPr>
                <w:sz w:val="15"/>
                <w:szCs w:val="15"/>
                <w:spacing w:val="3"/>
              </w:rPr>
              <w:t>60%</w:t>
            </w:r>
          </w:p>
        </w:tc>
        <w:tc>
          <w:tcPr>
            <w:tcW w:w="1551" w:type="dxa"/>
            <w:vAlign w:val="top"/>
          </w:tcPr>
          <w:p>
            <w:pPr>
              <w:pStyle w:val="TableText"/>
              <w:ind w:left="649"/>
              <w:spacing w:before="15" w:line="242" w:lineRule="auto"/>
              <w:rPr>
                <w:sz w:val="15"/>
                <w:szCs w:val="15"/>
              </w:rPr>
            </w:pPr>
            <w:r>
              <w:rPr>
                <w:sz w:val="15"/>
                <w:szCs w:val="15"/>
                <w:spacing w:val="3"/>
              </w:rPr>
              <w:t>25%</w:t>
            </w:r>
          </w:p>
        </w:tc>
        <w:tc>
          <w:tcPr>
            <w:tcW w:w="1667" w:type="dxa"/>
            <w:vAlign w:val="top"/>
          </w:tcPr>
          <w:p>
            <w:pPr>
              <w:pStyle w:val="TableText"/>
              <w:ind w:left="714"/>
              <w:spacing w:before="15" w:line="242" w:lineRule="auto"/>
              <w:rPr>
                <w:sz w:val="15"/>
                <w:szCs w:val="15"/>
              </w:rPr>
            </w:pPr>
            <w:r>
              <w:rPr>
                <w:sz w:val="15"/>
                <w:szCs w:val="15"/>
                <w:spacing w:val="4"/>
              </w:rPr>
              <w:t>40%</w:t>
            </w:r>
          </w:p>
        </w:tc>
      </w:tr>
      <w:tr>
        <w:trPr>
          <w:trHeight w:val="283" w:hRule="atLeast"/>
        </w:trPr>
        <w:tc>
          <w:tcPr>
            <w:tcW w:w="1403" w:type="dxa"/>
            <w:vAlign w:val="top"/>
            <w:vMerge w:val="continue"/>
            <w:tcBorders>
              <w:top w:val="nil"/>
              <w:bottom w:val="nil"/>
            </w:tcBorders>
          </w:tcPr>
          <w:p>
            <w:pPr>
              <w:rPr>
                <w:rFonts w:ascii="Arial"/>
                <w:sz w:val="21"/>
              </w:rPr>
            </w:pPr>
            <w:r/>
          </w:p>
        </w:tc>
        <w:tc>
          <w:tcPr>
            <w:tcW w:w="1080" w:type="dxa"/>
            <w:vAlign w:val="top"/>
          </w:tcPr>
          <w:p>
            <w:pPr>
              <w:pStyle w:val="TableText"/>
              <w:ind w:left="469"/>
              <w:spacing w:before="14" w:line="192" w:lineRule="exact"/>
              <w:rPr>
                <w:sz w:val="15"/>
                <w:szCs w:val="15"/>
              </w:rPr>
            </w:pPr>
            <w:r>
              <w:rPr>
                <w:sz w:val="15"/>
                <w:szCs w:val="15"/>
                <w:spacing w:val="-6"/>
              </w:rPr>
              <w:t>1</w:t>
            </w:r>
            <w:r>
              <w:rPr>
                <w:sz w:val="15"/>
                <w:szCs w:val="15"/>
                <w:spacing w:val="5"/>
              </w:rPr>
              <w:t xml:space="preserve"> </w:t>
            </w:r>
            <w:r>
              <w:rPr>
                <w:sz w:val="15"/>
                <w:szCs w:val="15"/>
                <w:spacing w:val="-6"/>
              </w:rPr>
              <w:t>h</w:t>
            </w:r>
          </w:p>
        </w:tc>
        <w:tc>
          <w:tcPr>
            <w:tcW w:w="1313" w:type="dxa"/>
            <w:vAlign w:val="top"/>
          </w:tcPr>
          <w:p>
            <w:pPr>
              <w:pStyle w:val="TableText"/>
              <w:ind w:left="540"/>
              <w:spacing w:before="14" w:line="192" w:lineRule="exact"/>
              <w:rPr>
                <w:sz w:val="15"/>
                <w:szCs w:val="15"/>
              </w:rPr>
            </w:pPr>
            <w:r>
              <w:rPr>
                <w:sz w:val="15"/>
                <w:szCs w:val="15"/>
                <w:spacing w:val="-2"/>
              </w:rPr>
              <w:t>3</w:t>
            </w:r>
            <w:r>
              <w:rPr>
                <w:sz w:val="15"/>
                <w:szCs w:val="15"/>
                <w:spacing w:val="6"/>
              </w:rPr>
              <w:t xml:space="preserve"> </w:t>
            </w:r>
            <w:r>
              <w:rPr>
                <w:sz w:val="15"/>
                <w:szCs w:val="15"/>
                <w:spacing w:val="-2"/>
              </w:rPr>
              <w:t>h</w:t>
            </w:r>
          </w:p>
        </w:tc>
        <w:tc>
          <w:tcPr>
            <w:tcW w:w="1091" w:type="dxa"/>
            <w:vAlign w:val="top"/>
          </w:tcPr>
          <w:p>
            <w:pPr>
              <w:pStyle w:val="TableText"/>
              <w:ind w:left="369"/>
              <w:spacing w:before="14" w:line="192" w:lineRule="exact"/>
              <w:rPr>
                <w:sz w:val="15"/>
                <w:szCs w:val="15"/>
              </w:rPr>
            </w:pPr>
            <w:r>
              <w:rPr>
                <w:sz w:val="15"/>
                <w:szCs w:val="15"/>
                <w:spacing w:val="3"/>
              </w:rPr>
              <w:t>4-6</w:t>
            </w:r>
            <w:r>
              <w:rPr>
                <w:sz w:val="15"/>
                <w:szCs w:val="15"/>
                <w:spacing w:val="5"/>
              </w:rPr>
              <w:t xml:space="preserve"> </w:t>
            </w:r>
            <w:r>
              <w:rPr>
                <w:sz w:val="15"/>
                <w:szCs w:val="15"/>
                <w:spacing w:val="3"/>
              </w:rPr>
              <w:t>h</w:t>
            </w:r>
          </w:p>
        </w:tc>
        <w:tc>
          <w:tcPr>
            <w:tcW w:w="1137" w:type="dxa"/>
            <w:vAlign w:val="top"/>
          </w:tcPr>
          <w:p>
            <w:pPr>
              <w:pStyle w:val="TableText"/>
              <w:ind w:left="418"/>
              <w:spacing w:before="14" w:line="192" w:lineRule="exact"/>
              <w:rPr>
                <w:sz w:val="15"/>
                <w:szCs w:val="15"/>
              </w:rPr>
            </w:pPr>
            <w:r>
              <w:rPr>
                <w:sz w:val="15"/>
                <w:szCs w:val="15"/>
                <w:spacing w:val="1"/>
              </w:rPr>
              <w:t>3-4</w:t>
            </w:r>
            <w:r>
              <w:rPr>
                <w:sz w:val="15"/>
                <w:szCs w:val="15"/>
                <w:spacing w:val="5"/>
              </w:rPr>
              <w:t xml:space="preserve"> </w:t>
            </w:r>
            <w:r>
              <w:rPr>
                <w:sz w:val="15"/>
                <w:szCs w:val="15"/>
                <w:spacing w:val="1"/>
              </w:rPr>
              <w:t>h</w:t>
            </w:r>
          </w:p>
        </w:tc>
        <w:tc>
          <w:tcPr>
            <w:tcW w:w="1337" w:type="dxa"/>
            <w:vAlign w:val="top"/>
          </w:tcPr>
          <w:p>
            <w:pPr>
              <w:pStyle w:val="TableText"/>
              <w:ind w:left="501"/>
              <w:spacing w:before="14" w:line="192" w:lineRule="exact"/>
              <w:rPr>
                <w:sz w:val="15"/>
                <w:szCs w:val="15"/>
              </w:rPr>
            </w:pPr>
            <w:r>
              <w:rPr>
                <w:sz w:val="15"/>
                <w:szCs w:val="15"/>
                <w:spacing w:val="1"/>
              </w:rPr>
              <w:t>3-5</w:t>
            </w:r>
            <w:r>
              <w:rPr>
                <w:sz w:val="15"/>
                <w:szCs w:val="15"/>
                <w:spacing w:val="5"/>
              </w:rPr>
              <w:t xml:space="preserve"> </w:t>
            </w:r>
            <w:r>
              <w:rPr>
                <w:sz w:val="15"/>
                <w:szCs w:val="15"/>
                <w:spacing w:val="1"/>
              </w:rPr>
              <w:t>h</w:t>
            </w:r>
          </w:p>
        </w:tc>
        <w:tc>
          <w:tcPr>
            <w:tcW w:w="1272" w:type="dxa"/>
            <w:vAlign w:val="top"/>
          </w:tcPr>
          <w:p>
            <w:pPr>
              <w:pStyle w:val="TableText"/>
              <w:ind w:left="535"/>
              <w:spacing w:before="14" w:line="192" w:lineRule="exact"/>
              <w:rPr>
                <w:sz w:val="15"/>
                <w:szCs w:val="15"/>
              </w:rPr>
            </w:pPr>
            <w:r>
              <w:rPr>
                <w:sz w:val="15"/>
                <w:szCs w:val="15"/>
                <w:spacing w:val="-6"/>
              </w:rPr>
              <w:t>1</w:t>
            </w:r>
            <w:r>
              <w:rPr>
                <w:sz w:val="15"/>
                <w:szCs w:val="15"/>
                <w:spacing w:val="5"/>
              </w:rPr>
              <w:t xml:space="preserve"> </w:t>
            </w:r>
            <w:r>
              <w:rPr>
                <w:sz w:val="15"/>
                <w:szCs w:val="15"/>
                <w:spacing w:val="-6"/>
              </w:rPr>
              <w:t>h</w:t>
            </w:r>
          </w:p>
        </w:tc>
        <w:tc>
          <w:tcPr>
            <w:tcW w:w="1259" w:type="dxa"/>
            <w:vAlign w:val="top"/>
          </w:tcPr>
          <w:p>
            <w:pPr>
              <w:pStyle w:val="TableText"/>
              <w:ind w:left="537"/>
              <w:spacing w:before="14" w:line="192" w:lineRule="exact"/>
              <w:rPr>
                <w:sz w:val="15"/>
                <w:szCs w:val="15"/>
              </w:rPr>
            </w:pPr>
            <w:r>
              <w:rPr>
                <w:sz w:val="15"/>
                <w:szCs w:val="15"/>
              </w:rPr>
              <w:t>2</w:t>
            </w:r>
            <w:r>
              <w:rPr>
                <w:sz w:val="15"/>
                <w:szCs w:val="15"/>
                <w:spacing w:val="6"/>
              </w:rPr>
              <w:t xml:space="preserve"> </w:t>
            </w:r>
            <w:r>
              <w:rPr>
                <w:sz w:val="15"/>
                <w:szCs w:val="15"/>
              </w:rPr>
              <w:t>h</w:t>
            </w:r>
          </w:p>
        </w:tc>
        <w:tc>
          <w:tcPr>
            <w:tcW w:w="1551" w:type="dxa"/>
            <w:vAlign w:val="top"/>
          </w:tcPr>
          <w:p>
            <w:pPr>
              <w:pStyle w:val="TableText"/>
              <w:ind w:left="679"/>
              <w:spacing w:before="14" w:line="192" w:lineRule="exact"/>
              <w:rPr>
                <w:sz w:val="15"/>
                <w:szCs w:val="15"/>
              </w:rPr>
            </w:pPr>
            <w:r>
              <w:rPr>
                <w:sz w:val="15"/>
                <w:szCs w:val="15"/>
                <w:spacing w:val="-2"/>
              </w:rPr>
              <w:t>3</w:t>
            </w:r>
            <w:r>
              <w:rPr>
                <w:sz w:val="15"/>
                <w:szCs w:val="15"/>
                <w:spacing w:val="6"/>
              </w:rPr>
              <w:t xml:space="preserve"> </w:t>
            </w:r>
            <w:r>
              <w:rPr>
                <w:sz w:val="15"/>
                <w:szCs w:val="15"/>
                <w:spacing w:val="-2"/>
              </w:rPr>
              <w:t>h</w:t>
            </w:r>
          </w:p>
        </w:tc>
        <w:tc>
          <w:tcPr>
            <w:tcW w:w="1667" w:type="dxa"/>
            <w:vAlign w:val="top"/>
          </w:tcPr>
          <w:p>
            <w:pPr>
              <w:pStyle w:val="TableText"/>
              <w:ind w:left="754"/>
              <w:spacing w:before="14" w:line="192" w:lineRule="exact"/>
              <w:rPr>
                <w:sz w:val="15"/>
                <w:szCs w:val="15"/>
              </w:rPr>
            </w:pPr>
            <w:r>
              <w:rPr>
                <w:sz w:val="15"/>
                <w:szCs w:val="15"/>
                <w:spacing w:val="-6"/>
              </w:rPr>
              <w:t>1</w:t>
            </w:r>
            <w:r>
              <w:rPr>
                <w:sz w:val="15"/>
                <w:szCs w:val="15"/>
                <w:spacing w:val="6"/>
              </w:rPr>
              <w:t xml:space="preserve"> </w:t>
            </w:r>
            <w:r>
              <w:rPr>
                <w:sz w:val="15"/>
                <w:szCs w:val="15"/>
                <w:spacing w:val="-6"/>
              </w:rPr>
              <w:t>h</w:t>
            </w:r>
          </w:p>
        </w:tc>
      </w:tr>
      <w:tr>
        <w:trPr>
          <w:trHeight w:val="735" w:hRule="atLeast"/>
        </w:trPr>
        <w:tc>
          <w:tcPr>
            <w:tcW w:w="1403" w:type="dxa"/>
            <w:vAlign w:val="top"/>
            <w:vMerge w:val="continue"/>
            <w:tcBorders>
              <w:top w:val="nil"/>
              <w:bottom w:val="nil"/>
            </w:tcBorders>
          </w:tcPr>
          <w:p>
            <w:pPr>
              <w:rPr>
                <w:rFonts w:ascii="Arial"/>
                <w:sz w:val="21"/>
              </w:rPr>
            </w:pPr>
            <w:r/>
          </w:p>
        </w:tc>
        <w:tc>
          <w:tcPr>
            <w:tcW w:w="1080" w:type="dxa"/>
            <w:vAlign w:val="top"/>
          </w:tcPr>
          <w:p>
            <w:pPr>
              <w:pStyle w:val="TableText"/>
              <w:ind w:left="201"/>
              <w:spacing w:before="131" w:line="193" w:lineRule="exact"/>
              <w:rPr>
                <w:sz w:val="15"/>
                <w:szCs w:val="15"/>
              </w:rPr>
            </w:pPr>
            <w:r>
              <w:rPr>
                <w:sz w:val="15"/>
                <w:szCs w:val="15"/>
                <w:spacing w:val="2"/>
              </w:rPr>
              <w:t>aPTT</w:t>
            </w:r>
            <w:r>
              <w:rPr>
                <w:sz w:val="15"/>
                <w:szCs w:val="15"/>
              </w:rPr>
              <w:t xml:space="preserve"> </w:t>
            </w:r>
            <w:r>
              <w:rPr>
                <w:sz w:val="15"/>
                <w:szCs w:val="15"/>
                <w:spacing w:val="2"/>
              </w:rPr>
              <w:t>ratio</w:t>
            </w:r>
          </w:p>
          <w:p>
            <w:pPr>
              <w:pStyle w:val="TableText"/>
              <w:ind w:left="318"/>
              <w:spacing w:before="6" w:line="193" w:lineRule="exact"/>
              <w:rPr>
                <w:sz w:val="15"/>
                <w:szCs w:val="15"/>
              </w:rPr>
            </w:pPr>
            <w:r>
              <w:rPr>
                <w:sz w:val="15"/>
                <w:szCs w:val="15"/>
                <w:spacing w:val="2"/>
              </w:rPr>
              <w:t>1.5-2.5</w:t>
            </w:r>
          </w:p>
          <w:p>
            <w:pPr>
              <w:pStyle w:val="TableText"/>
              <w:ind w:left="288"/>
              <w:spacing w:before="6" w:line="193" w:lineRule="exact"/>
              <w:rPr>
                <w:sz w:val="15"/>
                <w:szCs w:val="15"/>
              </w:rPr>
            </w:pPr>
            <w:r>
              <w:rPr>
                <w:sz w:val="15"/>
                <w:szCs w:val="15"/>
                <w:spacing w:val="10"/>
                <w:position w:val="2"/>
              </w:rPr>
              <w:t>(</w:t>
            </w:r>
            <w:r>
              <w:rPr>
                <w:sz w:val="15"/>
                <w:szCs w:val="15"/>
                <w:position w:val="2"/>
              </w:rPr>
              <w:t>anti</w:t>
            </w:r>
            <w:r>
              <w:rPr>
                <w:sz w:val="15"/>
                <w:szCs w:val="15"/>
                <w:spacing w:val="10"/>
                <w:position w:val="2"/>
              </w:rPr>
              <w:t>-</w:t>
            </w:r>
            <w:r>
              <w:rPr>
                <w:sz w:val="15"/>
                <w:szCs w:val="15"/>
                <w:position w:val="2"/>
              </w:rPr>
              <w:t>Xa</w:t>
            </w:r>
          </w:p>
        </w:tc>
        <w:tc>
          <w:tcPr>
            <w:tcW w:w="1313" w:type="dxa"/>
            <w:vAlign w:val="top"/>
          </w:tcPr>
          <w:p>
            <w:pPr>
              <w:pStyle w:val="TableText"/>
              <w:ind w:left="55"/>
              <w:spacing w:before="131" w:line="192" w:lineRule="exact"/>
              <w:rPr>
                <w:sz w:val="15"/>
                <w:szCs w:val="15"/>
              </w:rPr>
            </w:pPr>
            <w:r>
              <w:rPr>
                <w:sz w:val="15"/>
                <w:szCs w:val="15"/>
                <w:spacing w:val="4"/>
                <w:position w:val="2"/>
              </w:rPr>
              <w:t>Anti-Xa activity:</w:t>
            </w:r>
          </w:p>
          <w:p>
            <w:pPr>
              <w:pStyle w:val="TableText"/>
              <w:ind w:left="144"/>
              <w:spacing w:before="6" w:line="193" w:lineRule="exact"/>
              <w:rPr>
                <w:sz w:val="15"/>
                <w:szCs w:val="15"/>
              </w:rPr>
            </w:pPr>
            <w:r>
              <w:rPr>
                <w:sz w:val="15"/>
                <w:szCs w:val="15"/>
                <w:spacing w:val="5"/>
              </w:rPr>
              <w:t>0.5-1.1 </w:t>
            </w:r>
            <w:r>
              <w:rPr>
                <w:sz w:val="15"/>
                <w:szCs w:val="15"/>
              </w:rPr>
              <w:t>IU</w:t>
            </w:r>
            <w:r>
              <w:rPr>
                <w:sz w:val="15"/>
                <w:szCs w:val="15"/>
                <w:spacing w:val="5"/>
              </w:rPr>
              <w:t>/</w:t>
            </w:r>
            <w:r>
              <w:rPr>
                <w:sz w:val="15"/>
                <w:szCs w:val="15"/>
              </w:rPr>
              <w:t>mL</w:t>
            </w:r>
          </w:p>
        </w:tc>
        <w:tc>
          <w:tcPr>
            <w:tcW w:w="1091" w:type="dxa"/>
            <w:vAlign w:val="top"/>
          </w:tcPr>
          <w:p>
            <w:pPr>
              <w:pStyle w:val="TableText"/>
              <w:ind w:left="282"/>
              <w:spacing w:before="164" w:line="208" w:lineRule="auto"/>
              <w:rPr>
                <w:sz w:val="15"/>
                <w:szCs w:val="15"/>
              </w:rPr>
            </w:pPr>
            <w:r>
              <w:rPr>
                <w:sz w:val="15"/>
                <w:szCs w:val="15"/>
                <w:spacing w:val="4"/>
              </w:rPr>
              <w:t>Anti-Xa</w:t>
            </w:r>
          </w:p>
          <w:p>
            <w:pPr>
              <w:pStyle w:val="TableText"/>
              <w:ind w:left="86"/>
              <w:spacing w:before="15" w:line="193" w:lineRule="exact"/>
              <w:rPr>
                <w:sz w:val="15"/>
                <w:szCs w:val="15"/>
              </w:rPr>
            </w:pPr>
            <w:r>
              <w:rPr>
                <w:sz w:val="15"/>
                <w:szCs w:val="15"/>
                <w:position w:val="2"/>
              </w:rPr>
              <w:t>activity</w:t>
            </w:r>
            <w:r>
              <w:rPr>
                <w:sz w:val="15"/>
                <w:szCs w:val="15"/>
                <w:spacing w:val="7"/>
                <w:position w:val="2"/>
              </w:rPr>
              <w:t>: 0.8-</w:t>
            </w:r>
          </w:p>
          <w:p>
            <w:pPr>
              <w:pStyle w:val="TableText"/>
              <w:ind w:left="203"/>
              <w:spacing w:before="6" w:line="193" w:lineRule="exact"/>
              <w:rPr>
                <w:sz w:val="15"/>
                <w:szCs w:val="15"/>
              </w:rPr>
            </w:pPr>
            <w:r>
              <w:rPr>
                <w:sz w:val="15"/>
                <w:szCs w:val="15"/>
                <w:spacing w:val="2"/>
              </w:rPr>
              <w:t>1.6</w:t>
            </w:r>
            <w:r>
              <w:rPr>
                <w:sz w:val="15"/>
                <w:szCs w:val="15"/>
                <w:spacing w:val="11"/>
                <w:w w:val="101"/>
              </w:rPr>
              <w:t xml:space="preserve"> </w:t>
            </w:r>
            <w:r>
              <w:rPr>
                <w:sz w:val="15"/>
                <w:szCs w:val="15"/>
              </w:rPr>
              <w:t>IU</w:t>
            </w:r>
            <w:r>
              <w:rPr>
                <w:sz w:val="15"/>
                <w:szCs w:val="15"/>
                <w:spacing w:val="2"/>
              </w:rPr>
              <w:t>/</w:t>
            </w:r>
            <w:r>
              <w:rPr>
                <w:sz w:val="15"/>
                <w:szCs w:val="15"/>
              </w:rPr>
              <w:t>mL</w:t>
            </w:r>
          </w:p>
        </w:tc>
        <w:tc>
          <w:tcPr>
            <w:tcW w:w="1137" w:type="dxa"/>
            <w:vAlign w:val="top"/>
          </w:tcPr>
          <w:p>
            <w:pPr>
              <w:pStyle w:val="TableText"/>
              <w:ind w:left="325"/>
              <w:spacing w:before="164" w:line="208" w:lineRule="auto"/>
              <w:rPr>
                <w:sz w:val="15"/>
                <w:szCs w:val="15"/>
              </w:rPr>
            </w:pPr>
            <w:r>
              <w:rPr>
                <w:sz w:val="15"/>
                <w:szCs w:val="15"/>
                <w:spacing w:val="4"/>
              </w:rPr>
              <w:t>Anti-Xa</w:t>
            </w:r>
          </w:p>
          <w:p>
            <w:pPr>
              <w:pStyle w:val="TableText"/>
              <w:ind w:left="129"/>
              <w:spacing w:before="15" w:line="193" w:lineRule="exact"/>
              <w:rPr>
                <w:sz w:val="15"/>
                <w:szCs w:val="15"/>
              </w:rPr>
            </w:pPr>
            <w:r>
              <w:rPr>
                <w:sz w:val="15"/>
                <w:szCs w:val="15"/>
                <w:position w:val="2"/>
              </w:rPr>
              <w:t>activity</w:t>
            </w:r>
            <w:r>
              <w:rPr>
                <w:sz w:val="15"/>
                <w:szCs w:val="15"/>
                <w:spacing w:val="7"/>
                <w:position w:val="2"/>
              </w:rPr>
              <w:t>: 0.5-</w:t>
            </w:r>
          </w:p>
          <w:p>
            <w:pPr>
              <w:pStyle w:val="TableText"/>
              <w:ind w:left="246"/>
              <w:spacing w:before="6" w:line="193" w:lineRule="exact"/>
              <w:rPr>
                <w:sz w:val="15"/>
                <w:szCs w:val="15"/>
              </w:rPr>
            </w:pPr>
            <w:r>
              <w:rPr>
                <w:sz w:val="15"/>
                <w:szCs w:val="15"/>
                <w:spacing w:val="2"/>
              </w:rPr>
              <w:t>1.1</w:t>
            </w:r>
            <w:r>
              <w:rPr>
                <w:sz w:val="15"/>
                <w:szCs w:val="15"/>
                <w:spacing w:val="11"/>
                <w:w w:val="101"/>
              </w:rPr>
              <w:t xml:space="preserve"> </w:t>
            </w:r>
            <w:r>
              <w:rPr>
                <w:sz w:val="15"/>
                <w:szCs w:val="15"/>
              </w:rPr>
              <w:t>IU</w:t>
            </w:r>
            <w:r>
              <w:rPr>
                <w:sz w:val="15"/>
                <w:szCs w:val="15"/>
                <w:spacing w:val="2"/>
              </w:rPr>
              <w:t>/</w:t>
            </w:r>
            <w:r>
              <w:rPr>
                <w:sz w:val="15"/>
                <w:szCs w:val="15"/>
              </w:rPr>
              <w:t>mL</w:t>
            </w:r>
          </w:p>
        </w:tc>
        <w:tc>
          <w:tcPr>
            <w:tcW w:w="1337" w:type="dxa"/>
            <w:vAlign w:val="top"/>
          </w:tcPr>
          <w:p>
            <w:pPr>
              <w:pStyle w:val="TableText"/>
              <w:ind w:left="428"/>
              <w:spacing w:before="130" w:line="193" w:lineRule="exact"/>
              <w:rPr>
                <w:sz w:val="15"/>
                <w:szCs w:val="15"/>
              </w:rPr>
            </w:pPr>
            <w:r>
              <w:rPr>
                <w:sz w:val="15"/>
                <w:szCs w:val="15"/>
              </w:rPr>
              <w:t>INR</w:t>
            </w:r>
            <w:r>
              <w:rPr>
                <w:sz w:val="15"/>
                <w:szCs w:val="15"/>
                <w:spacing w:val="3"/>
              </w:rPr>
              <w:t xml:space="preserve"> 2-3</w:t>
            </w:r>
          </w:p>
        </w:tc>
        <w:tc>
          <w:tcPr>
            <w:tcW w:w="1272" w:type="dxa"/>
            <w:vAlign w:val="top"/>
          </w:tcPr>
          <w:p>
            <w:pPr>
              <w:pStyle w:val="TableText"/>
              <w:ind w:left="345"/>
              <w:spacing w:before="130" w:line="193" w:lineRule="exact"/>
              <w:rPr>
                <w:sz w:val="15"/>
                <w:szCs w:val="15"/>
              </w:rPr>
            </w:pPr>
            <w:r>
              <w:rPr>
                <w:sz w:val="15"/>
                <w:szCs w:val="15"/>
                <w:spacing w:val="1"/>
              </w:rPr>
              <w:t>No</w:t>
            </w:r>
            <w:r>
              <w:rPr>
                <w:sz w:val="15"/>
                <w:szCs w:val="15"/>
                <w:spacing w:val="14"/>
              </w:rPr>
              <w:t xml:space="preserve"> </w:t>
            </w:r>
            <w:r>
              <w:rPr>
                <w:sz w:val="15"/>
                <w:szCs w:val="15"/>
                <w:spacing w:val="1"/>
              </w:rPr>
              <w:t>need</w:t>
            </w:r>
          </w:p>
        </w:tc>
        <w:tc>
          <w:tcPr>
            <w:tcW w:w="1259" w:type="dxa"/>
            <w:vAlign w:val="top"/>
          </w:tcPr>
          <w:p>
            <w:pPr>
              <w:pStyle w:val="TableText"/>
              <w:ind w:left="358"/>
              <w:spacing w:before="130" w:line="193" w:lineRule="exact"/>
              <w:rPr>
                <w:sz w:val="15"/>
                <w:szCs w:val="15"/>
              </w:rPr>
            </w:pPr>
            <w:r>
              <w:rPr>
                <w:sz w:val="15"/>
                <w:szCs w:val="15"/>
                <w:spacing w:val="1"/>
              </w:rPr>
              <w:t>No</w:t>
            </w:r>
            <w:r>
              <w:rPr>
                <w:sz w:val="15"/>
                <w:szCs w:val="15"/>
                <w:spacing w:val="14"/>
              </w:rPr>
              <w:t xml:space="preserve"> </w:t>
            </w:r>
            <w:r>
              <w:rPr>
                <w:sz w:val="15"/>
                <w:szCs w:val="15"/>
                <w:spacing w:val="1"/>
              </w:rPr>
              <w:t>need</w:t>
            </w:r>
          </w:p>
        </w:tc>
        <w:tc>
          <w:tcPr>
            <w:tcW w:w="1551" w:type="dxa"/>
            <w:vAlign w:val="top"/>
          </w:tcPr>
          <w:p>
            <w:pPr>
              <w:pStyle w:val="TableText"/>
              <w:ind w:left="496"/>
              <w:spacing w:before="130" w:line="193" w:lineRule="exact"/>
              <w:rPr>
                <w:sz w:val="15"/>
                <w:szCs w:val="15"/>
              </w:rPr>
            </w:pPr>
            <w:r>
              <w:rPr>
                <w:sz w:val="15"/>
                <w:szCs w:val="15"/>
                <w:spacing w:val="1"/>
              </w:rPr>
              <w:t>No</w:t>
            </w:r>
            <w:r>
              <w:rPr>
                <w:sz w:val="15"/>
                <w:szCs w:val="15"/>
                <w:spacing w:val="15"/>
              </w:rPr>
              <w:t xml:space="preserve"> </w:t>
            </w:r>
            <w:r>
              <w:rPr>
                <w:sz w:val="15"/>
                <w:szCs w:val="15"/>
                <w:spacing w:val="1"/>
              </w:rPr>
              <w:t>need</w:t>
            </w:r>
          </w:p>
        </w:tc>
        <w:tc>
          <w:tcPr>
            <w:tcW w:w="1667" w:type="dxa"/>
            <w:vAlign w:val="top"/>
          </w:tcPr>
          <w:p>
            <w:pPr>
              <w:pStyle w:val="TableText"/>
              <w:ind w:left="564"/>
              <w:spacing w:before="130" w:line="193" w:lineRule="exact"/>
              <w:rPr>
                <w:sz w:val="15"/>
                <w:szCs w:val="15"/>
              </w:rPr>
            </w:pPr>
            <w:r>
              <w:rPr>
                <w:sz w:val="15"/>
                <w:szCs w:val="15"/>
                <w:spacing w:val="1"/>
              </w:rPr>
              <w:t>No</w:t>
            </w:r>
            <w:r>
              <w:rPr>
                <w:sz w:val="15"/>
                <w:szCs w:val="15"/>
                <w:spacing w:val="14"/>
              </w:rPr>
              <w:t xml:space="preserve"> </w:t>
            </w:r>
            <w:r>
              <w:rPr>
                <w:sz w:val="15"/>
                <w:szCs w:val="15"/>
                <w:spacing w:val="1"/>
              </w:rPr>
              <w:t>need</w:t>
            </w:r>
          </w:p>
        </w:tc>
      </w:tr>
      <w:tr>
        <w:trPr>
          <w:trHeight w:val="179" w:hRule="atLeast"/>
        </w:trPr>
        <w:tc>
          <w:tcPr>
            <w:tcW w:w="1403" w:type="dxa"/>
            <w:vAlign w:val="top"/>
            <w:vMerge w:val="continue"/>
            <w:tcBorders>
              <w:top w:val="nil"/>
            </w:tcBorders>
          </w:tcPr>
          <w:p>
            <w:pPr>
              <w:rPr>
                <w:rFonts w:ascii="Arial"/>
                <w:sz w:val="21"/>
              </w:rPr>
            </w:pPr>
            <w:r/>
          </w:p>
        </w:tc>
        <w:tc>
          <w:tcPr>
            <w:tcW w:w="1080" w:type="dxa"/>
            <w:vAlign w:val="top"/>
          </w:tcPr>
          <w:p>
            <w:pPr>
              <w:pStyle w:val="TableText"/>
              <w:ind w:left="103"/>
              <w:spacing w:line="232" w:lineRule="auto"/>
              <w:rPr>
                <w:sz w:val="15"/>
                <w:szCs w:val="15"/>
              </w:rPr>
            </w:pPr>
            <w:r>
              <w:rPr>
                <w:sz w:val="15"/>
                <w:szCs w:val="15"/>
              </w:rPr>
              <w:t>activity</w:t>
            </w:r>
            <w:r>
              <w:rPr>
                <w:sz w:val="15"/>
                <w:szCs w:val="15"/>
                <w:spacing w:val="7"/>
              </w:rPr>
              <w:t>: 0.3-</w:t>
            </w:r>
          </w:p>
        </w:tc>
        <w:tc>
          <w:tcPr>
            <w:tcW w:w="1313" w:type="dxa"/>
            <w:vAlign w:val="top"/>
          </w:tcPr>
          <w:p>
            <w:pPr>
              <w:spacing w:line="168" w:lineRule="exact"/>
              <w:rPr>
                <w:rFonts w:ascii="Arial"/>
                <w:sz w:val="14"/>
              </w:rPr>
            </w:pPr>
            <w:r/>
          </w:p>
        </w:tc>
        <w:tc>
          <w:tcPr>
            <w:tcW w:w="1091" w:type="dxa"/>
            <w:vAlign w:val="top"/>
          </w:tcPr>
          <w:p>
            <w:pPr>
              <w:spacing w:line="168" w:lineRule="exact"/>
              <w:rPr>
                <w:rFonts w:ascii="Arial"/>
                <w:sz w:val="14"/>
              </w:rPr>
            </w:pPr>
            <w:r/>
          </w:p>
        </w:tc>
        <w:tc>
          <w:tcPr>
            <w:tcW w:w="1137" w:type="dxa"/>
            <w:vAlign w:val="top"/>
          </w:tcPr>
          <w:p>
            <w:pPr>
              <w:spacing w:line="168" w:lineRule="exact"/>
              <w:rPr>
                <w:rFonts w:ascii="Arial"/>
                <w:sz w:val="14"/>
              </w:rPr>
            </w:pPr>
            <w:r/>
          </w:p>
        </w:tc>
        <w:tc>
          <w:tcPr>
            <w:tcW w:w="1337" w:type="dxa"/>
            <w:vAlign w:val="top"/>
          </w:tcPr>
          <w:p>
            <w:pPr>
              <w:spacing w:line="168" w:lineRule="exact"/>
              <w:rPr>
                <w:rFonts w:ascii="Arial"/>
                <w:sz w:val="14"/>
              </w:rPr>
            </w:pPr>
            <w:r/>
          </w:p>
        </w:tc>
        <w:tc>
          <w:tcPr>
            <w:tcW w:w="1272" w:type="dxa"/>
            <w:vAlign w:val="top"/>
          </w:tcPr>
          <w:p>
            <w:pPr>
              <w:spacing w:line="168" w:lineRule="exact"/>
              <w:rPr>
                <w:rFonts w:ascii="Arial"/>
                <w:sz w:val="14"/>
              </w:rPr>
            </w:pPr>
            <w:r/>
          </w:p>
        </w:tc>
        <w:tc>
          <w:tcPr>
            <w:tcW w:w="1259" w:type="dxa"/>
            <w:vAlign w:val="top"/>
          </w:tcPr>
          <w:p>
            <w:pPr>
              <w:spacing w:line="168" w:lineRule="exact"/>
              <w:rPr>
                <w:rFonts w:ascii="Arial"/>
                <w:sz w:val="14"/>
              </w:rPr>
            </w:pPr>
            <w:r/>
          </w:p>
        </w:tc>
        <w:tc>
          <w:tcPr>
            <w:tcW w:w="1551" w:type="dxa"/>
            <w:vAlign w:val="top"/>
          </w:tcPr>
          <w:p>
            <w:pPr>
              <w:spacing w:line="168" w:lineRule="exact"/>
              <w:rPr>
                <w:rFonts w:ascii="Arial"/>
                <w:sz w:val="14"/>
              </w:rPr>
            </w:pPr>
            <w:r/>
          </w:p>
        </w:tc>
        <w:tc>
          <w:tcPr>
            <w:tcW w:w="1667" w:type="dxa"/>
            <w:vAlign w:val="top"/>
          </w:tcPr>
          <w:p>
            <w:pPr>
              <w:spacing w:line="168" w:lineRule="exact"/>
              <w:rPr>
                <w:rFonts w:ascii="Arial"/>
                <w:sz w:val="14"/>
              </w:rPr>
            </w:pPr>
            <w:r/>
          </w:p>
        </w:tc>
      </w:tr>
      <w:tr>
        <w:trPr>
          <w:trHeight w:val="1070" w:hRule="atLeast"/>
        </w:trPr>
        <w:tc>
          <w:tcPr>
            <w:tcW w:w="1403" w:type="dxa"/>
            <w:vAlign w:val="top"/>
            <w:tcBorders>
              <w:bottom w:val="single" w:color="000000" w:sz="4" w:space="0"/>
            </w:tcBorders>
          </w:tcPr>
          <w:p>
            <w:pPr>
              <w:pStyle w:val="TableText"/>
              <w:ind w:right="512" w:firstLine="11"/>
              <w:spacing w:before="211" w:line="283" w:lineRule="auto"/>
              <w:rPr>
                <w:sz w:val="15"/>
                <w:szCs w:val="15"/>
              </w:rPr>
            </w:pPr>
            <w:r>
              <w:rPr>
                <w:sz w:val="15"/>
                <w:szCs w:val="15"/>
                <w:b/>
                <w:bCs/>
                <w:spacing w:val="3"/>
              </w:rPr>
              <w:t>Interactions</w:t>
            </w:r>
            <w:r>
              <w:rPr>
                <w:sz w:val="15"/>
                <w:szCs w:val="15"/>
                <w:b/>
                <w:bCs/>
                <w:spacing w:val="2"/>
              </w:rPr>
              <w:t xml:space="preserve"> </w:t>
            </w:r>
            <w:r>
              <w:rPr>
                <w:sz w:val="15"/>
                <w:szCs w:val="15"/>
                <w:b/>
                <w:bCs/>
                <w:spacing w:val="4"/>
              </w:rPr>
              <w:t>Antidote</w:t>
            </w:r>
          </w:p>
        </w:tc>
        <w:tc>
          <w:tcPr>
            <w:tcW w:w="1080" w:type="dxa"/>
            <w:vAlign w:val="top"/>
            <w:tcBorders>
              <w:bottom w:val="single" w:color="000000" w:sz="4" w:space="0"/>
            </w:tcBorders>
          </w:tcPr>
          <w:p>
            <w:pPr>
              <w:pStyle w:val="TableText"/>
              <w:ind w:left="179"/>
              <w:spacing w:before="16" w:line="193" w:lineRule="exact"/>
              <w:rPr>
                <w:sz w:val="15"/>
                <w:szCs w:val="15"/>
              </w:rPr>
            </w:pPr>
            <w:r>
              <w:rPr>
                <w:sz w:val="15"/>
                <w:szCs w:val="15"/>
                <w:spacing w:val="5"/>
                <w:position w:val="2"/>
              </w:rPr>
              <w:t>0.7</w:t>
            </w:r>
            <w:r>
              <w:rPr>
                <w:sz w:val="15"/>
                <w:szCs w:val="15"/>
                <w:spacing w:val="9"/>
                <w:position w:val="2"/>
              </w:rPr>
              <w:t xml:space="preserve"> </w:t>
            </w:r>
            <w:r>
              <w:rPr>
                <w:sz w:val="15"/>
                <w:szCs w:val="15"/>
                <w:position w:val="2"/>
              </w:rPr>
              <w:t>IU</w:t>
            </w:r>
            <w:r>
              <w:rPr>
                <w:sz w:val="15"/>
                <w:szCs w:val="15"/>
                <w:spacing w:val="5"/>
                <w:position w:val="2"/>
              </w:rPr>
              <w:t>/</w:t>
            </w:r>
            <w:r>
              <w:rPr>
                <w:sz w:val="15"/>
                <w:szCs w:val="15"/>
                <w:position w:val="2"/>
              </w:rPr>
              <w:t>mL</w:t>
            </w:r>
            <w:r>
              <w:rPr>
                <w:sz w:val="15"/>
                <w:szCs w:val="15"/>
                <w:spacing w:val="5"/>
                <w:position w:val="2"/>
              </w:rPr>
              <w:t>)</w:t>
            </w:r>
          </w:p>
          <w:p>
            <w:pPr>
              <w:pStyle w:val="TableText"/>
              <w:ind w:left="532"/>
              <w:spacing w:before="7" w:line="193" w:lineRule="exact"/>
              <w:rPr>
                <w:sz w:val="15"/>
                <w:szCs w:val="15"/>
              </w:rPr>
            </w:pPr>
            <w:r>
              <w:rPr>
                <w:sz w:val="15"/>
                <w:szCs w:val="15"/>
              </w:rPr>
              <w:t>/</w:t>
            </w:r>
          </w:p>
          <w:p>
            <w:pPr>
              <w:pStyle w:val="TableText"/>
              <w:ind w:left="204"/>
              <w:spacing w:before="40" w:line="207" w:lineRule="auto"/>
              <w:rPr>
                <w:sz w:val="15"/>
                <w:szCs w:val="15"/>
              </w:rPr>
            </w:pPr>
            <w:r>
              <w:rPr>
                <w:sz w:val="15"/>
                <w:szCs w:val="15"/>
                <w:spacing w:val="3"/>
              </w:rPr>
              <w:t>Protamine</w:t>
            </w:r>
          </w:p>
        </w:tc>
        <w:tc>
          <w:tcPr>
            <w:tcW w:w="1313" w:type="dxa"/>
            <w:vAlign w:val="top"/>
            <w:tcBorders>
              <w:bottom w:val="single" w:color="000000" w:sz="4" w:space="0"/>
            </w:tcBorders>
          </w:tcPr>
          <w:p>
            <w:pPr>
              <w:pStyle w:val="TableText"/>
              <w:ind w:left="610"/>
              <w:spacing w:before="216" w:line="193" w:lineRule="exact"/>
              <w:rPr>
                <w:sz w:val="15"/>
                <w:szCs w:val="15"/>
              </w:rPr>
            </w:pPr>
            <w:r>
              <w:rPr>
                <w:sz w:val="15"/>
                <w:szCs w:val="15"/>
              </w:rPr>
              <w:t>/</w:t>
            </w:r>
          </w:p>
          <w:p>
            <w:pPr>
              <w:pStyle w:val="TableText"/>
              <w:ind w:left="20"/>
              <w:spacing w:before="6" w:line="193" w:lineRule="exact"/>
              <w:rPr>
                <w:sz w:val="15"/>
                <w:szCs w:val="15"/>
              </w:rPr>
            </w:pPr>
            <w:r>
              <w:rPr>
                <w:sz w:val="15"/>
                <w:szCs w:val="15"/>
                <w:spacing w:val="3"/>
                <w:position w:val="2"/>
              </w:rPr>
              <w:t>Partially reversed</w:t>
            </w:r>
          </w:p>
          <w:p>
            <w:pPr>
              <w:pStyle w:val="TableText"/>
              <w:ind w:left="172"/>
              <w:spacing w:before="6" w:line="193" w:lineRule="exact"/>
              <w:rPr>
                <w:sz w:val="15"/>
                <w:szCs w:val="15"/>
              </w:rPr>
            </w:pPr>
            <w:r>
              <w:rPr>
                <w:sz w:val="15"/>
                <w:szCs w:val="15"/>
                <w:spacing w:val="3"/>
                <w:position w:val="2"/>
              </w:rPr>
              <w:t>by</w:t>
            </w:r>
            <w:r>
              <w:rPr>
                <w:sz w:val="15"/>
                <w:szCs w:val="15"/>
                <w:spacing w:val="11"/>
                <w:w w:val="101"/>
                <w:position w:val="2"/>
              </w:rPr>
              <w:t xml:space="preserve"> </w:t>
            </w:r>
            <w:r>
              <w:rPr>
                <w:sz w:val="15"/>
                <w:szCs w:val="15"/>
                <w:spacing w:val="3"/>
                <w:position w:val="2"/>
              </w:rPr>
              <w:t>protamine</w:t>
            </w:r>
          </w:p>
        </w:tc>
        <w:tc>
          <w:tcPr>
            <w:tcW w:w="1091" w:type="dxa"/>
            <w:vAlign w:val="top"/>
            <w:tcBorders>
              <w:bottom w:val="single" w:color="000000" w:sz="4" w:space="0"/>
            </w:tcBorders>
          </w:tcPr>
          <w:p>
            <w:pPr>
              <w:pStyle w:val="TableText"/>
              <w:ind w:left="516"/>
              <w:spacing w:before="216" w:line="193" w:lineRule="exact"/>
              <w:rPr>
                <w:sz w:val="15"/>
                <w:szCs w:val="15"/>
              </w:rPr>
            </w:pPr>
            <w:r>
              <w:rPr>
                <w:sz w:val="15"/>
                <w:szCs w:val="15"/>
              </w:rPr>
              <w:t>/</w:t>
            </w:r>
          </w:p>
          <w:p>
            <w:pPr>
              <w:pStyle w:val="TableText"/>
              <w:ind w:left="257"/>
              <w:spacing w:before="38" w:line="213" w:lineRule="auto"/>
              <w:rPr>
                <w:sz w:val="15"/>
                <w:szCs w:val="15"/>
              </w:rPr>
            </w:pPr>
            <w:r>
              <w:rPr>
                <w:sz w:val="15"/>
                <w:szCs w:val="15"/>
                <w:spacing w:val="2"/>
              </w:rPr>
              <w:t>Partially</w:t>
            </w:r>
          </w:p>
          <w:p>
            <w:pPr>
              <w:pStyle w:val="TableText"/>
              <w:ind w:left="139"/>
              <w:spacing w:before="13" w:line="193" w:lineRule="exact"/>
              <w:rPr>
                <w:sz w:val="15"/>
                <w:szCs w:val="15"/>
              </w:rPr>
            </w:pPr>
            <w:r>
              <w:rPr>
                <w:sz w:val="15"/>
                <w:szCs w:val="15"/>
                <w:spacing w:val="2"/>
                <w:position w:val="2"/>
              </w:rPr>
              <w:t>reversed</w:t>
            </w:r>
            <w:r>
              <w:rPr>
                <w:sz w:val="15"/>
                <w:szCs w:val="15"/>
                <w:spacing w:val="16"/>
                <w:position w:val="2"/>
              </w:rPr>
              <w:t xml:space="preserve"> </w:t>
            </w:r>
            <w:r>
              <w:rPr>
                <w:sz w:val="15"/>
                <w:szCs w:val="15"/>
                <w:spacing w:val="2"/>
                <w:position w:val="2"/>
              </w:rPr>
              <w:t>by</w:t>
            </w:r>
          </w:p>
          <w:p>
            <w:pPr>
              <w:pStyle w:val="TableText"/>
              <w:ind w:left="185"/>
              <w:spacing w:before="7" w:line="193" w:lineRule="exact"/>
              <w:rPr>
                <w:sz w:val="15"/>
                <w:szCs w:val="15"/>
              </w:rPr>
            </w:pPr>
            <w:r>
              <w:rPr>
                <w:sz w:val="15"/>
                <w:szCs w:val="15"/>
                <w:spacing w:val="3"/>
                <w:position w:val="2"/>
              </w:rPr>
              <w:t>protamine</w:t>
            </w:r>
          </w:p>
        </w:tc>
        <w:tc>
          <w:tcPr>
            <w:tcW w:w="1137" w:type="dxa"/>
            <w:vAlign w:val="top"/>
            <w:tcBorders>
              <w:bottom w:val="single" w:color="000000" w:sz="4" w:space="0"/>
            </w:tcBorders>
          </w:tcPr>
          <w:p>
            <w:pPr>
              <w:pStyle w:val="TableText"/>
              <w:ind w:left="559"/>
              <w:spacing w:before="216" w:line="193" w:lineRule="exact"/>
              <w:rPr>
                <w:sz w:val="15"/>
                <w:szCs w:val="15"/>
              </w:rPr>
            </w:pPr>
            <w:r>
              <w:rPr>
                <w:sz w:val="15"/>
                <w:szCs w:val="15"/>
              </w:rPr>
              <w:t>/</w:t>
            </w:r>
          </w:p>
          <w:p>
            <w:pPr>
              <w:pStyle w:val="TableText"/>
              <w:ind w:left="300"/>
              <w:spacing w:before="38" w:line="213" w:lineRule="auto"/>
              <w:rPr>
                <w:sz w:val="15"/>
                <w:szCs w:val="15"/>
              </w:rPr>
            </w:pPr>
            <w:r>
              <w:rPr>
                <w:sz w:val="15"/>
                <w:szCs w:val="15"/>
                <w:spacing w:val="2"/>
              </w:rPr>
              <w:t>Partially</w:t>
            </w:r>
          </w:p>
          <w:p>
            <w:pPr>
              <w:pStyle w:val="TableText"/>
              <w:ind w:left="182"/>
              <w:spacing w:before="13" w:line="193" w:lineRule="exact"/>
              <w:rPr>
                <w:sz w:val="15"/>
                <w:szCs w:val="15"/>
              </w:rPr>
            </w:pPr>
            <w:r>
              <w:rPr>
                <w:sz w:val="15"/>
                <w:szCs w:val="15"/>
                <w:spacing w:val="2"/>
                <w:position w:val="2"/>
              </w:rPr>
              <w:t>reversed</w:t>
            </w:r>
            <w:r>
              <w:rPr>
                <w:sz w:val="15"/>
                <w:szCs w:val="15"/>
                <w:spacing w:val="16"/>
                <w:position w:val="2"/>
              </w:rPr>
              <w:t xml:space="preserve"> </w:t>
            </w:r>
            <w:r>
              <w:rPr>
                <w:sz w:val="15"/>
                <w:szCs w:val="15"/>
                <w:spacing w:val="2"/>
                <w:position w:val="2"/>
              </w:rPr>
              <w:t>by</w:t>
            </w:r>
          </w:p>
          <w:p>
            <w:pPr>
              <w:pStyle w:val="TableText"/>
              <w:ind w:left="227"/>
              <w:spacing w:before="7" w:line="193" w:lineRule="exact"/>
              <w:rPr>
                <w:sz w:val="15"/>
                <w:szCs w:val="15"/>
              </w:rPr>
            </w:pPr>
            <w:r>
              <w:rPr>
                <w:sz w:val="15"/>
                <w:szCs w:val="15"/>
                <w:spacing w:val="3"/>
                <w:position w:val="2"/>
              </w:rPr>
              <w:t>protamine</w:t>
            </w:r>
          </w:p>
        </w:tc>
        <w:tc>
          <w:tcPr>
            <w:tcW w:w="1337" w:type="dxa"/>
            <w:vAlign w:val="top"/>
            <w:tcBorders>
              <w:bottom w:val="single" w:color="000000" w:sz="4" w:space="0"/>
            </w:tcBorders>
          </w:tcPr>
          <w:p>
            <w:pPr>
              <w:pStyle w:val="TableText"/>
              <w:ind w:left="381"/>
              <w:spacing w:before="248" w:line="213" w:lineRule="auto"/>
              <w:rPr>
                <w:sz w:val="15"/>
                <w:szCs w:val="15"/>
              </w:rPr>
            </w:pPr>
            <w:r>
              <w:rPr>
                <w:sz w:val="15"/>
                <w:szCs w:val="15"/>
                <w:spacing w:val="4"/>
              </w:rPr>
              <w:t>Multiple</w:t>
            </w:r>
          </w:p>
          <w:p>
            <w:pPr>
              <w:pStyle w:val="TableText"/>
              <w:ind w:left="326"/>
              <w:spacing w:before="47" w:line="207" w:lineRule="auto"/>
              <w:rPr>
                <w:sz w:val="15"/>
                <w:szCs w:val="15"/>
              </w:rPr>
            </w:pPr>
            <w:r>
              <w:rPr>
                <w:sz w:val="15"/>
                <w:szCs w:val="15"/>
                <w:spacing w:val="4"/>
              </w:rPr>
              <w:t>Vitamin</w:t>
            </w:r>
            <w:r>
              <w:rPr>
                <w:sz w:val="15"/>
                <w:szCs w:val="15"/>
                <w:spacing w:val="10"/>
              </w:rPr>
              <w:t xml:space="preserve"> </w:t>
            </w:r>
            <w:r>
              <w:rPr>
                <w:sz w:val="15"/>
                <w:szCs w:val="15"/>
                <w:spacing w:val="4"/>
              </w:rPr>
              <w:t>K</w:t>
            </w:r>
          </w:p>
        </w:tc>
        <w:tc>
          <w:tcPr>
            <w:tcW w:w="1272" w:type="dxa"/>
            <w:vAlign w:val="top"/>
            <w:tcBorders>
              <w:bottom w:val="single" w:color="000000" w:sz="4" w:space="0"/>
            </w:tcBorders>
          </w:tcPr>
          <w:p>
            <w:pPr>
              <w:pStyle w:val="TableText"/>
              <w:ind w:left="478"/>
              <w:spacing w:before="250" w:line="210" w:lineRule="auto"/>
              <w:rPr>
                <w:sz w:val="15"/>
                <w:szCs w:val="15"/>
              </w:rPr>
            </w:pPr>
            <w:r>
              <w:rPr>
                <w:sz w:val="15"/>
                <w:szCs w:val="15"/>
                <w:spacing w:val="4"/>
              </w:rPr>
              <w:t>P-</w:t>
            </w:r>
            <w:r>
              <w:rPr>
                <w:sz w:val="15"/>
                <w:szCs w:val="15"/>
              </w:rPr>
              <w:t>gp</w:t>
            </w:r>
          </w:p>
          <w:p>
            <w:pPr>
              <w:pStyle w:val="TableText"/>
              <w:ind w:left="159"/>
              <w:spacing w:before="13" w:line="192" w:lineRule="exact"/>
              <w:rPr>
                <w:sz w:val="15"/>
                <w:szCs w:val="15"/>
              </w:rPr>
            </w:pPr>
            <w:r>
              <w:rPr>
                <w:sz w:val="15"/>
                <w:szCs w:val="15"/>
                <w:spacing w:val="3"/>
              </w:rPr>
              <w:t>Idarucizumab</w:t>
            </w:r>
          </w:p>
        </w:tc>
        <w:tc>
          <w:tcPr>
            <w:tcW w:w="1259" w:type="dxa"/>
            <w:vAlign w:val="top"/>
            <w:tcBorders>
              <w:bottom w:val="single" w:color="000000" w:sz="4" w:space="0"/>
            </w:tcBorders>
          </w:tcPr>
          <w:p>
            <w:pPr>
              <w:pStyle w:val="TableText"/>
              <w:ind w:left="170"/>
              <w:spacing w:before="249" w:line="211" w:lineRule="auto"/>
              <w:rPr>
                <w:sz w:val="15"/>
                <w:szCs w:val="15"/>
              </w:rPr>
            </w:pPr>
            <w:r>
              <w:rPr>
                <w:sz w:val="15"/>
                <w:szCs w:val="15"/>
                <w:spacing w:val="6"/>
              </w:rPr>
              <w:t>P-</w:t>
            </w:r>
            <w:r>
              <w:rPr>
                <w:sz w:val="15"/>
                <w:szCs w:val="15"/>
              </w:rPr>
              <w:t>gp</w:t>
            </w:r>
            <w:r>
              <w:rPr>
                <w:sz w:val="15"/>
                <w:szCs w:val="15"/>
                <w:spacing w:val="6"/>
              </w:rPr>
              <w:t>; </w:t>
            </w:r>
            <w:r>
              <w:rPr>
                <w:sz w:val="15"/>
                <w:szCs w:val="15"/>
              </w:rPr>
              <w:t>CYP</w:t>
            </w:r>
            <w:r>
              <w:rPr>
                <w:sz w:val="15"/>
                <w:szCs w:val="15"/>
                <w:spacing w:val="6"/>
              </w:rPr>
              <w:t>3A4</w:t>
            </w:r>
          </w:p>
          <w:p>
            <w:pPr>
              <w:pStyle w:val="TableText"/>
              <w:ind w:left="98"/>
              <w:spacing w:before="13" w:line="192" w:lineRule="exact"/>
              <w:rPr>
                <w:sz w:val="15"/>
                <w:szCs w:val="15"/>
              </w:rPr>
            </w:pPr>
            <w:r>
              <w:rPr>
                <w:sz w:val="15"/>
                <w:szCs w:val="15"/>
                <w:spacing w:val="4"/>
              </w:rPr>
              <w:t>Andexanet alfa</w:t>
            </w:r>
          </w:p>
        </w:tc>
        <w:tc>
          <w:tcPr>
            <w:tcW w:w="1551" w:type="dxa"/>
            <w:vAlign w:val="top"/>
            <w:tcBorders>
              <w:bottom w:val="single" w:color="000000" w:sz="4" w:space="0"/>
            </w:tcBorders>
          </w:tcPr>
          <w:p>
            <w:pPr>
              <w:pStyle w:val="TableText"/>
              <w:ind w:left="309"/>
              <w:spacing w:before="249" w:line="211" w:lineRule="auto"/>
              <w:rPr>
                <w:sz w:val="15"/>
                <w:szCs w:val="15"/>
              </w:rPr>
            </w:pPr>
            <w:r>
              <w:rPr>
                <w:sz w:val="15"/>
                <w:szCs w:val="15"/>
                <w:spacing w:val="6"/>
              </w:rPr>
              <w:t>P-</w:t>
            </w:r>
            <w:r>
              <w:rPr>
                <w:sz w:val="15"/>
                <w:szCs w:val="15"/>
              </w:rPr>
              <w:t>gp</w:t>
            </w:r>
            <w:r>
              <w:rPr>
                <w:sz w:val="15"/>
                <w:szCs w:val="15"/>
                <w:spacing w:val="6"/>
              </w:rPr>
              <w:t>; </w:t>
            </w:r>
            <w:r>
              <w:rPr>
                <w:sz w:val="15"/>
                <w:szCs w:val="15"/>
              </w:rPr>
              <w:t>CYP</w:t>
            </w:r>
            <w:r>
              <w:rPr>
                <w:sz w:val="15"/>
                <w:szCs w:val="15"/>
                <w:spacing w:val="6"/>
              </w:rPr>
              <w:t>3A4</w:t>
            </w:r>
          </w:p>
          <w:p>
            <w:pPr>
              <w:pStyle w:val="TableText"/>
              <w:ind w:left="237"/>
              <w:spacing w:before="13" w:line="192" w:lineRule="exact"/>
              <w:rPr>
                <w:sz w:val="15"/>
                <w:szCs w:val="15"/>
              </w:rPr>
            </w:pPr>
            <w:r>
              <w:rPr>
                <w:sz w:val="15"/>
                <w:szCs w:val="15"/>
                <w:spacing w:val="4"/>
              </w:rPr>
              <w:t>Andexanet alfa</w:t>
            </w:r>
          </w:p>
        </w:tc>
        <w:tc>
          <w:tcPr>
            <w:tcW w:w="1667" w:type="dxa"/>
            <w:vAlign w:val="top"/>
            <w:tcBorders>
              <w:bottom w:val="single" w:color="000000" w:sz="4" w:space="0"/>
            </w:tcBorders>
          </w:tcPr>
          <w:p>
            <w:pPr>
              <w:pStyle w:val="TableText"/>
              <w:ind w:left="377"/>
              <w:spacing w:before="249" w:line="211" w:lineRule="auto"/>
              <w:rPr>
                <w:sz w:val="15"/>
                <w:szCs w:val="15"/>
              </w:rPr>
            </w:pPr>
            <w:r>
              <w:rPr>
                <w:sz w:val="15"/>
                <w:szCs w:val="15"/>
                <w:spacing w:val="6"/>
              </w:rPr>
              <w:t>P-</w:t>
            </w:r>
            <w:r>
              <w:rPr>
                <w:sz w:val="15"/>
                <w:szCs w:val="15"/>
              </w:rPr>
              <w:t>gp</w:t>
            </w:r>
            <w:r>
              <w:rPr>
                <w:sz w:val="15"/>
                <w:szCs w:val="15"/>
                <w:spacing w:val="6"/>
              </w:rPr>
              <w:t>; </w:t>
            </w:r>
            <w:r>
              <w:rPr>
                <w:sz w:val="15"/>
                <w:szCs w:val="15"/>
              </w:rPr>
              <w:t>CYP</w:t>
            </w:r>
            <w:r>
              <w:rPr>
                <w:sz w:val="15"/>
                <w:szCs w:val="15"/>
                <w:spacing w:val="6"/>
              </w:rPr>
              <w:t>3A4</w:t>
            </w:r>
          </w:p>
          <w:p>
            <w:pPr>
              <w:pStyle w:val="TableText"/>
              <w:ind w:left="304"/>
              <w:spacing w:before="13" w:line="192" w:lineRule="exact"/>
              <w:rPr>
                <w:sz w:val="15"/>
                <w:szCs w:val="15"/>
              </w:rPr>
            </w:pPr>
            <w:r>
              <w:rPr>
                <w:sz w:val="15"/>
                <w:szCs w:val="15"/>
                <w:spacing w:val="4"/>
              </w:rPr>
              <w:t>Andexanet alfa</w:t>
            </w:r>
          </w:p>
        </w:tc>
      </w:tr>
    </w:tbl>
    <w:p>
      <w:pPr>
        <w:pStyle w:val="BodyText"/>
        <w:ind w:left="124" w:right="683" w:firstLine="140"/>
        <w:spacing w:before="48" w:line="278" w:lineRule="auto"/>
        <w:rPr>
          <w:sz w:val="13"/>
          <w:szCs w:val="13"/>
        </w:rPr>
      </w:pPr>
      <w:r>
        <w:pict>
          <v:rect id="_x0000_s154" style="position:absolute;margin-left:0pt;margin-top:24.0209pt;mso-position-vertical-relative:text;mso-position-horizontal-relative:text;width:667.55pt;height:10pt;z-index:251745280;" fillcolor="#F7E3DE" filled="true" stroked="false"/>
        </w:pict>
      </w:r>
      <w:r>
        <w:pict>
          <v:shape id="_x0000_s156" style="position:absolute;margin-left:0pt;margin-top:18.0209pt;mso-position-vertical-relative:text;mso-position-horizontal-relative:text;width:667.55pt;height:6pt;z-index:-251572224;" fillcolor="#F7E3DE" filled="true" stroked="false" coordsize="13350,120" coordorigin="0,0" path="m,l13350,0l13350,120l0,120e"/>
        </w:pict>
      </w:r>
      <w:r>
        <w:rPr>
          <w:sz w:val="13"/>
          <w:szCs w:val="13"/>
        </w:rPr>
        <w:t>aPTT</w:t>
      </w:r>
      <w:r>
        <w:rPr>
          <w:sz w:val="13"/>
          <w:szCs w:val="13"/>
          <w:spacing w:val="13"/>
        </w:rPr>
        <w:t>, </w:t>
      </w:r>
      <w:r>
        <w:rPr>
          <w:sz w:val="13"/>
          <w:szCs w:val="13"/>
        </w:rPr>
        <w:t>partial</w:t>
      </w:r>
      <w:r>
        <w:rPr>
          <w:sz w:val="13"/>
          <w:szCs w:val="13"/>
          <w:spacing w:val="13"/>
        </w:rPr>
        <w:t xml:space="preserve"> </w:t>
      </w:r>
      <w:r>
        <w:rPr>
          <w:sz w:val="13"/>
          <w:szCs w:val="13"/>
        </w:rPr>
        <w:t>thromboplastin</w:t>
      </w:r>
      <w:r>
        <w:rPr>
          <w:sz w:val="13"/>
          <w:szCs w:val="13"/>
          <w:spacing w:val="13"/>
        </w:rPr>
        <w:t xml:space="preserve"> </w:t>
      </w:r>
      <w:r>
        <w:rPr>
          <w:sz w:val="13"/>
          <w:szCs w:val="13"/>
        </w:rPr>
        <w:t>time</w:t>
      </w:r>
      <w:r>
        <w:rPr>
          <w:sz w:val="13"/>
          <w:szCs w:val="13"/>
          <w:spacing w:val="13"/>
        </w:rPr>
        <w:t>; b.i.d., </w:t>
      </w:r>
      <w:r>
        <w:rPr>
          <w:sz w:val="13"/>
          <w:szCs w:val="13"/>
        </w:rPr>
        <w:t>bis</w:t>
      </w:r>
      <w:r>
        <w:rPr>
          <w:sz w:val="13"/>
          <w:szCs w:val="13"/>
          <w:spacing w:val="13"/>
        </w:rPr>
        <w:t xml:space="preserve"> </w:t>
      </w:r>
      <w:r>
        <w:rPr>
          <w:sz w:val="13"/>
          <w:szCs w:val="13"/>
        </w:rPr>
        <w:t>in</w:t>
      </w:r>
      <w:r>
        <w:rPr>
          <w:sz w:val="13"/>
          <w:szCs w:val="13"/>
          <w:spacing w:val="13"/>
        </w:rPr>
        <w:t xml:space="preserve"> </w:t>
      </w:r>
      <w:r>
        <w:rPr>
          <w:sz w:val="13"/>
          <w:szCs w:val="13"/>
        </w:rPr>
        <w:t>die</w:t>
      </w:r>
      <w:r>
        <w:rPr>
          <w:sz w:val="13"/>
          <w:szCs w:val="13"/>
          <w:spacing w:val="13"/>
        </w:rPr>
        <w:t>; </w:t>
      </w:r>
      <w:r>
        <w:rPr>
          <w:sz w:val="13"/>
          <w:szCs w:val="13"/>
        </w:rPr>
        <w:t>CrCl</w:t>
      </w:r>
      <w:r>
        <w:rPr>
          <w:sz w:val="13"/>
          <w:szCs w:val="13"/>
          <w:spacing w:val="13"/>
        </w:rPr>
        <w:t>, </w:t>
      </w:r>
      <w:r>
        <w:rPr>
          <w:sz w:val="13"/>
          <w:szCs w:val="13"/>
        </w:rPr>
        <w:t>creatinine</w:t>
      </w:r>
      <w:r>
        <w:rPr>
          <w:sz w:val="13"/>
          <w:szCs w:val="13"/>
          <w:spacing w:val="13"/>
        </w:rPr>
        <w:t xml:space="preserve"> </w:t>
      </w:r>
      <w:r>
        <w:rPr>
          <w:sz w:val="13"/>
          <w:szCs w:val="13"/>
        </w:rPr>
        <w:t>clearance</w:t>
      </w:r>
      <w:r>
        <w:rPr>
          <w:sz w:val="13"/>
          <w:szCs w:val="13"/>
          <w:spacing w:val="13"/>
        </w:rPr>
        <w:t>; </w:t>
      </w:r>
      <w:r>
        <w:rPr>
          <w:sz w:val="13"/>
          <w:szCs w:val="13"/>
        </w:rPr>
        <w:t>DOAC</w:t>
      </w:r>
      <w:r>
        <w:rPr>
          <w:sz w:val="13"/>
          <w:szCs w:val="13"/>
          <w:spacing w:val="13"/>
        </w:rPr>
        <w:t>, </w:t>
      </w:r>
      <w:r>
        <w:rPr>
          <w:sz w:val="13"/>
          <w:szCs w:val="13"/>
        </w:rPr>
        <w:t>direct</w:t>
      </w:r>
      <w:r>
        <w:rPr>
          <w:sz w:val="13"/>
          <w:szCs w:val="13"/>
          <w:spacing w:val="13"/>
        </w:rPr>
        <w:t xml:space="preserve"> </w:t>
      </w:r>
      <w:r>
        <w:rPr>
          <w:sz w:val="13"/>
          <w:szCs w:val="13"/>
        </w:rPr>
        <w:t>oral</w:t>
      </w:r>
      <w:r>
        <w:rPr>
          <w:sz w:val="13"/>
          <w:szCs w:val="13"/>
          <w:spacing w:val="13"/>
        </w:rPr>
        <w:t xml:space="preserve"> </w:t>
      </w:r>
      <w:r>
        <w:rPr>
          <w:sz w:val="13"/>
          <w:szCs w:val="13"/>
        </w:rPr>
        <w:t>anticoagulation</w:t>
      </w:r>
      <w:r>
        <w:rPr>
          <w:sz w:val="13"/>
          <w:szCs w:val="13"/>
          <w:spacing w:val="13"/>
        </w:rPr>
        <w:t xml:space="preserve"> </w:t>
      </w:r>
      <w:r>
        <w:rPr>
          <w:sz w:val="13"/>
          <w:szCs w:val="13"/>
        </w:rPr>
        <w:t>inhibitors</w:t>
      </w:r>
      <w:r>
        <w:rPr>
          <w:sz w:val="13"/>
          <w:szCs w:val="13"/>
          <w:spacing w:val="13"/>
        </w:rPr>
        <w:t>; </w:t>
      </w:r>
      <w:r>
        <w:rPr>
          <w:sz w:val="13"/>
          <w:szCs w:val="13"/>
        </w:rPr>
        <w:t>INR</w:t>
      </w:r>
      <w:r>
        <w:rPr>
          <w:sz w:val="13"/>
          <w:szCs w:val="13"/>
          <w:spacing w:val="13"/>
        </w:rPr>
        <w:t>, </w:t>
      </w:r>
      <w:r>
        <w:rPr>
          <w:sz w:val="13"/>
          <w:szCs w:val="13"/>
        </w:rPr>
        <w:t>international</w:t>
      </w:r>
      <w:r>
        <w:rPr>
          <w:sz w:val="13"/>
          <w:szCs w:val="13"/>
          <w:spacing w:val="13"/>
        </w:rPr>
        <w:t xml:space="preserve"> </w:t>
      </w:r>
      <w:r>
        <w:rPr>
          <w:sz w:val="13"/>
          <w:szCs w:val="13"/>
        </w:rPr>
        <w:t>normalized</w:t>
      </w:r>
      <w:r>
        <w:rPr>
          <w:sz w:val="13"/>
          <w:szCs w:val="13"/>
          <w:spacing w:val="13"/>
        </w:rPr>
        <w:t xml:space="preserve"> </w:t>
      </w:r>
      <w:r>
        <w:rPr>
          <w:sz w:val="13"/>
          <w:szCs w:val="13"/>
        </w:rPr>
        <w:t>ratio</w:t>
      </w:r>
      <w:r>
        <w:rPr>
          <w:sz w:val="13"/>
          <w:szCs w:val="13"/>
          <w:spacing w:val="13"/>
        </w:rPr>
        <w:t>; </w:t>
      </w:r>
      <w:r>
        <w:rPr>
          <w:sz w:val="13"/>
          <w:szCs w:val="13"/>
        </w:rPr>
        <w:t>LMWH</w:t>
      </w:r>
      <w:r>
        <w:rPr>
          <w:sz w:val="13"/>
          <w:szCs w:val="13"/>
          <w:spacing w:val="13"/>
        </w:rPr>
        <w:t>, </w:t>
      </w:r>
      <w:r>
        <w:rPr>
          <w:sz w:val="13"/>
          <w:szCs w:val="13"/>
        </w:rPr>
        <w:t>low</w:t>
      </w:r>
      <w:r>
        <w:rPr>
          <w:sz w:val="13"/>
          <w:szCs w:val="13"/>
          <w:spacing w:val="13"/>
        </w:rPr>
        <w:t xml:space="preserve"> </w:t>
      </w:r>
      <w:r>
        <w:rPr>
          <w:sz w:val="13"/>
          <w:szCs w:val="13"/>
        </w:rPr>
        <w:t>molecular</w:t>
      </w:r>
      <w:r>
        <w:rPr>
          <w:sz w:val="13"/>
          <w:szCs w:val="13"/>
          <w:spacing w:val="-2"/>
        </w:rPr>
        <w:t xml:space="preserve"> </w:t>
      </w:r>
      <w:r>
        <w:rPr>
          <w:sz w:val="13"/>
          <w:szCs w:val="13"/>
        </w:rPr>
        <w:t>weight</w:t>
      </w:r>
      <w:r>
        <w:rPr>
          <w:sz w:val="13"/>
          <w:szCs w:val="13"/>
          <w:spacing w:val="13"/>
        </w:rPr>
        <w:t xml:space="preserve"> </w:t>
      </w:r>
      <w:r>
        <w:rPr>
          <w:sz w:val="13"/>
          <w:szCs w:val="13"/>
        </w:rPr>
        <w:t>heparin</w:t>
      </w:r>
      <w:r>
        <w:rPr>
          <w:sz w:val="13"/>
          <w:szCs w:val="13"/>
          <w:spacing w:val="13"/>
        </w:rPr>
        <w:t>; o.d.,</w:t>
      </w:r>
      <w:r>
        <w:rPr>
          <w:sz w:val="13"/>
          <w:szCs w:val="13"/>
          <w:spacing w:val="-5"/>
        </w:rPr>
        <w:t xml:space="preserve"> </w:t>
      </w:r>
      <w:r>
        <w:rPr>
          <w:sz w:val="13"/>
          <w:szCs w:val="13"/>
        </w:rPr>
        <w:t>once </w:t>
      </w:r>
      <w:r>
        <w:rPr>
          <w:sz w:val="13"/>
          <w:szCs w:val="13"/>
          <w:spacing w:val="4"/>
        </w:rPr>
        <w:t>daily; UFH, unfractionated heparin; and</w:t>
      </w:r>
      <w:r>
        <w:rPr>
          <w:sz w:val="13"/>
          <w:szCs w:val="13"/>
          <w:spacing w:val="13"/>
        </w:rPr>
        <w:t xml:space="preserve"> </w:t>
      </w:r>
      <w:r>
        <w:rPr>
          <w:sz w:val="13"/>
          <w:szCs w:val="13"/>
          <w:spacing w:val="4"/>
        </w:rPr>
        <w:t>IU, intern</w:t>
      </w:r>
      <w:r>
        <w:rPr>
          <w:sz w:val="13"/>
          <w:szCs w:val="13"/>
          <w:spacing w:val="3"/>
        </w:rPr>
        <w:t>ational</w:t>
      </w:r>
      <w:r>
        <w:rPr>
          <w:sz w:val="13"/>
          <w:szCs w:val="13"/>
          <w:spacing w:val="9"/>
        </w:rPr>
        <w:t xml:space="preserve"> </w:t>
      </w:r>
      <w:r>
        <w:rPr>
          <w:sz w:val="13"/>
          <w:szCs w:val="13"/>
          <w:spacing w:val="3"/>
        </w:rPr>
        <w:t>unit.</w:t>
      </w:r>
    </w:p>
    <w:p>
      <w:pPr>
        <w:spacing w:line="278" w:lineRule="auto"/>
        <w:sectPr>
          <w:headerReference w:type="default" r:id="rId17"/>
          <w:pgSz w:w="15875" w:h="11906"/>
          <w:pgMar w:top="400" w:right="667" w:bottom="0" w:left="1293" w:header="0" w:footer="0" w:gutter="0"/>
        </w:sectPr>
        <w:rPr>
          <w:sz w:val="13"/>
          <w:szCs w:val="13"/>
        </w:rPr>
      </w:pPr>
    </w:p>
    <w:p>
      <w:pPr>
        <w:spacing w:line="278" w:lineRule="auto"/>
        <w:rPr>
          <w:rFonts w:ascii="Arial"/>
          <w:sz w:val="21"/>
        </w:rPr>
      </w:pPr>
      <w:r/>
    </w:p>
    <w:p>
      <w:pPr>
        <w:ind w:firstLine="645"/>
        <w:spacing w:line="3700" w:lineRule="exact"/>
        <w:rPr/>
      </w:pPr>
      <w:r>
        <w:rPr>
          <w:position w:val="-73"/>
        </w:rPr>
        <w:drawing>
          <wp:inline distT="0" distB="0" distL="0" distR="0">
            <wp:extent cx="5336640" cy="2349359"/>
            <wp:effectExtent l="0" t="0" r="0" b="0"/>
            <wp:docPr id="26" name="IM 26"/>
            <wp:cNvGraphicFramePr/>
            <a:graphic>
              <a:graphicData uri="http://schemas.openxmlformats.org/drawingml/2006/picture">
                <pic:pic>
                  <pic:nvPicPr>
                    <pic:cNvPr id="26" name="IM 26"/>
                    <pic:cNvPicPr/>
                  </pic:nvPicPr>
                  <pic:blipFill>
                    <a:blip r:embed="rId19"/>
                    <a:stretch>
                      <a:fillRect/>
                    </a:stretch>
                  </pic:blipFill>
                  <pic:spPr>
                    <a:xfrm rot="0">
                      <a:off x="0" y="0"/>
                      <a:ext cx="5336640" cy="2349359"/>
                    </a:xfrm>
                    <a:prstGeom prst="rect">
                      <a:avLst/>
                    </a:prstGeom>
                  </pic:spPr>
                </pic:pic>
              </a:graphicData>
            </a:graphic>
          </wp:inline>
        </w:drawing>
      </w:r>
    </w:p>
    <w:p>
      <w:pPr>
        <w:pStyle w:val="BodyText"/>
        <w:ind w:left="4" w:right="433" w:firstLine="5"/>
        <w:spacing w:before="262" w:line="284" w:lineRule="auto"/>
        <w:jc w:val="both"/>
        <w:rPr>
          <w:sz w:val="13"/>
          <w:szCs w:val="13"/>
        </w:rPr>
      </w:pPr>
      <w:r>
        <w:rPr>
          <w:sz w:val="13"/>
          <w:szCs w:val="13"/>
          <w:b/>
          <w:bCs/>
          <w:color w:val="AD1229"/>
          <w:spacing w:val="4"/>
        </w:rPr>
        <w:t>Figure</w:t>
      </w:r>
      <w:r>
        <w:rPr>
          <w:sz w:val="13"/>
          <w:szCs w:val="13"/>
          <w:b/>
          <w:bCs/>
          <w:color w:val="AD1229"/>
          <w:spacing w:val="21"/>
          <w:w w:val="101"/>
        </w:rPr>
        <w:t xml:space="preserve"> </w:t>
      </w:r>
      <w:r>
        <w:rPr>
          <w:sz w:val="13"/>
          <w:szCs w:val="13"/>
          <w:b/>
          <w:bCs/>
          <w:color w:val="AD1229"/>
          <w:spacing w:val="4"/>
        </w:rPr>
        <w:t>1   </w:t>
      </w:r>
      <w:r>
        <w:rPr>
          <w:sz w:val="13"/>
          <w:szCs w:val="13"/>
          <w:spacing w:val="4"/>
        </w:rPr>
        <w:t>Management of anticoagulation therapy in</w:t>
      </w:r>
      <w:r>
        <w:rPr>
          <w:sz w:val="13"/>
          <w:szCs w:val="13"/>
          <w:spacing w:val="11"/>
          <w:w w:val="101"/>
        </w:rPr>
        <w:t xml:space="preserve"> </w:t>
      </w:r>
      <w:r>
        <w:rPr>
          <w:sz w:val="13"/>
          <w:szCs w:val="13"/>
          <w:spacing w:val="4"/>
        </w:rPr>
        <w:t>patients with</w:t>
      </w:r>
      <w:r>
        <w:rPr>
          <w:sz w:val="13"/>
          <w:szCs w:val="13"/>
          <w:spacing w:val="7"/>
        </w:rPr>
        <w:t xml:space="preserve"> </w:t>
      </w:r>
      <w:r>
        <w:rPr>
          <w:sz w:val="13"/>
          <w:szCs w:val="13"/>
          <w:spacing w:val="4"/>
        </w:rPr>
        <w:t>ischemic</w:t>
      </w:r>
      <w:r>
        <w:rPr>
          <w:sz w:val="13"/>
          <w:szCs w:val="13"/>
          <w:spacing w:val="7"/>
        </w:rPr>
        <w:t xml:space="preserve"> </w:t>
      </w:r>
      <w:r>
        <w:rPr>
          <w:sz w:val="13"/>
          <w:szCs w:val="13"/>
          <w:spacing w:val="4"/>
        </w:rPr>
        <w:t>stroke/transient</w:t>
      </w:r>
      <w:r>
        <w:rPr>
          <w:sz w:val="13"/>
          <w:szCs w:val="13"/>
          <w:spacing w:val="9"/>
        </w:rPr>
        <w:t xml:space="preserve"> </w:t>
      </w:r>
      <w:r>
        <w:rPr>
          <w:sz w:val="13"/>
          <w:szCs w:val="13"/>
          <w:spacing w:val="4"/>
        </w:rPr>
        <w:t>ischemic</w:t>
      </w:r>
      <w:r>
        <w:rPr>
          <w:sz w:val="13"/>
          <w:szCs w:val="13"/>
          <w:spacing w:val="7"/>
        </w:rPr>
        <w:t xml:space="preserve"> </w:t>
      </w:r>
      <w:r>
        <w:rPr>
          <w:sz w:val="13"/>
          <w:szCs w:val="13"/>
          <w:spacing w:val="4"/>
        </w:rPr>
        <w:t>attack</w:t>
      </w:r>
      <w:r>
        <w:rPr>
          <w:sz w:val="13"/>
          <w:szCs w:val="13"/>
          <w:spacing w:val="8"/>
        </w:rPr>
        <w:t xml:space="preserve"> </w:t>
      </w:r>
      <w:r>
        <w:rPr>
          <w:sz w:val="13"/>
          <w:szCs w:val="13"/>
          <w:spacing w:val="4"/>
        </w:rPr>
        <w:t>and</w:t>
      </w:r>
      <w:r>
        <w:rPr>
          <w:sz w:val="13"/>
          <w:szCs w:val="13"/>
          <w:spacing w:val="7"/>
        </w:rPr>
        <w:t xml:space="preserve"> </w:t>
      </w:r>
      <w:r>
        <w:rPr>
          <w:sz w:val="13"/>
          <w:szCs w:val="13"/>
          <w:spacing w:val="4"/>
        </w:rPr>
        <w:t>atrial</w:t>
      </w:r>
      <w:r>
        <w:rPr>
          <w:sz w:val="13"/>
          <w:szCs w:val="13"/>
          <w:spacing w:val="7"/>
        </w:rPr>
        <w:t xml:space="preserve"> </w:t>
      </w:r>
      <w:r>
        <w:rPr>
          <w:sz w:val="13"/>
          <w:szCs w:val="13"/>
          <w:spacing w:val="4"/>
        </w:rPr>
        <w:t>fibr</w:t>
      </w:r>
      <w:r>
        <w:rPr>
          <w:sz w:val="13"/>
          <w:szCs w:val="13"/>
          <w:spacing w:val="3"/>
        </w:rPr>
        <w:t>illation</w:t>
      </w:r>
      <w:r>
        <w:rPr>
          <w:sz w:val="13"/>
          <w:szCs w:val="13"/>
          <w:spacing w:val="8"/>
        </w:rPr>
        <w:t xml:space="preserve"> </w:t>
      </w:r>
      <w:r>
        <w:rPr>
          <w:sz w:val="13"/>
          <w:szCs w:val="13"/>
          <w:spacing w:val="3"/>
        </w:rPr>
        <w:t>in</w:t>
      </w:r>
      <w:r>
        <w:rPr>
          <w:sz w:val="13"/>
          <w:szCs w:val="13"/>
          <w:spacing w:val="12"/>
          <w:w w:val="101"/>
        </w:rPr>
        <w:t xml:space="preserve"> </w:t>
      </w:r>
      <w:r>
        <w:rPr>
          <w:sz w:val="13"/>
          <w:szCs w:val="13"/>
          <w:spacing w:val="3"/>
        </w:rPr>
        <w:t>relation</w:t>
      </w:r>
      <w:r>
        <w:rPr>
          <w:sz w:val="13"/>
          <w:szCs w:val="13"/>
          <w:spacing w:val="8"/>
        </w:rPr>
        <w:t xml:space="preserve"> </w:t>
      </w:r>
      <w:r>
        <w:rPr>
          <w:sz w:val="13"/>
          <w:szCs w:val="13"/>
          <w:spacing w:val="3"/>
        </w:rPr>
        <w:t>to</w:t>
      </w:r>
      <w:r>
        <w:rPr>
          <w:sz w:val="13"/>
          <w:szCs w:val="13"/>
          <w:spacing w:val="8"/>
        </w:rPr>
        <w:t xml:space="preserve"> </w:t>
      </w:r>
      <w:r>
        <w:rPr>
          <w:sz w:val="13"/>
          <w:szCs w:val="13"/>
          <w:spacing w:val="3"/>
        </w:rPr>
        <w:t>the</w:t>
      </w:r>
      <w:r>
        <w:rPr>
          <w:sz w:val="13"/>
          <w:szCs w:val="13"/>
          <w:spacing w:val="11"/>
          <w:w w:val="101"/>
        </w:rPr>
        <w:t xml:space="preserve"> </w:t>
      </w:r>
      <w:r>
        <w:rPr>
          <w:sz w:val="13"/>
          <w:szCs w:val="13"/>
          <w:spacing w:val="3"/>
        </w:rPr>
        <w:t>most</w:t>
      </w:r>
      <w:r>
        <w:rPr>
          <w:sz w:val="13"/>
          <w:szCs w:val="13"/>
        </w:rPr>
        <w:t xml:space="preserve"> </w:t>
      </w:r>
      <w:r>
        <w:rPr>
          <w:sz w:val="13"/>
          <w:szCs w:val="13"/>
          <w:spacing w:val="5"/>
        </w:rPr>
        <w:t>recent guidelines. AHA, Ame</w:t>
      </w:r>
      <w:r>
        <w:rPr>
          <w:sz w:val="13"/>
          <w:szCs w:val="13"/>
          <w:spacing w:val="4"/>
        </w:rPr>
        <w:t>rican</w:t>
      </w:r>
      <w:r>
        <w:rPr>
          <w:sz w:val="13"/>
          <w:szCs w:val="13"/>
          <w:spacing w:val="15"/>
        </w:rPr>
        <w:t xml:space="preserve"> </w:t>
      </w:r>
      <w:r>
        <w:rPr>
          <w:sz w:val="13"/>
          <w:szCs w:val="13"/>
          <w:spacing w:val="4"/>
        </w:rPr>
        <w:t>Heart Association;</w:t>
      </w:r>
      <w:r>
        <w:rPr>
          <w:sz w:val="13"/>
          <w:szCs w:val="13"/>
          <w:spacing w:val="15"/>
        </w:rPr>
        <w:t xml:space="preserve"> </w:t>
      </w:r>
      <w:r>
        <w:rPr>
          <w:sz w:val="13"/>
          <w:szCs w:val="13"/>
          <w:spacing w:val="4"/>
        </w:rPr>
        <w:t>DOAC, direct oral</w:t>
      </w:r>
      <w:r>
        <w:rPr>
          <w:sz w:val="13"/>
          <w:szCs w:val="13"/>
          <w:spacing w:val="9"/>
          <w:w w:val="102"/>
        </w:rPr>
        <w:t xml:space="preserve"> </w:t>
      </w:r>
      <w:r>
        <w:rPr>
          <w:sz w:val="13"/>
          <w:szCs w:val="13"/>
          <w:spacing w:val="4"/>
        </w:rPr>
        <w:t>anticoagulants;</w:t>
      </w:r>
      <w:r>
        <w:rPr>
          <w:sz w:val="13"/>
          <w:szCs w:val="13"/>
          <w:spacing w:val="16"/>
          <w:w w:val="101"/>
        </w:rPr>
        <w:t xml:space="preserve"> </w:t>
      </w:r>
      <w:r>
        <w:rPr>
          <w:sz w:val="13"/>
          <w:szCs w:val="13"/>
          <w:spacing w:val="4"/>
        </w:rPr>
        <w:t>EHRA,</w:t>
      </w:r>
      <w:r>
        <w:rPr>
          <w:sz w:val="13"/>
          <w:szCs w:val="13"/>
          <w:spacing w:val="15"/>
          <w:w w:val="101"/>
        </w:rPr>
        <w:t xml:space="preserve"> </w:t>
      </w:r>
      <w:r>
        <w:rPr>
          <w:sz w:val="13"/>
          <w:szCs w:val="13"/>
          <w:spacing w:val="4"/>
        </w:rPr>
        <w:t>European</w:t>
      </w:r>
      <w:r>
        <w:rPr>
          <w:sz w:val="13"/>
          <w:szCs w:val="13"/>
          <w:spacing w:val="16"/>
        </w:rPr>
        <w:t xml:space="preserve"> </w:t>
      </w:r>
      <w:r>
        <w:rPr>
          <w:sz w:val="13"/>
          <w:szCs w:val="13"/>
          <w:spacing w:val="4"/>
        </w:rPr>
        <w:t>Heart</w:t>
      </w:r>
      <w:r>
        <w:rPr>
          <w:sz w:val="13"/>
          <w:szCs w:val="13"/>
          <w:spacing w:val="16"/>
          <w:w w:val="101"/>
        </w:rPr>
        <w:t xml:space="preserve"> </w:t>
      </w:r>
      <w:r>
        <w:rPr>
          <w:sz w:val="13"/>
          <w:szCs w:val="13"/>
          <w:spacing w:val="4"/>
        </w:rPr>
        <w:t>Rhythm Association;</w:t>
      </w:r>
      <w:r>
        <w:rPr>
          <w:sz w:val="13"/>
          <w:szCs w:val="13"/>
          <w:spacing w:val="16"/>
        </w:rPr>
        <w:t xml:space="preserve"> </w:t>
      </w:r>
      <w:r>
        <w:rPr>
          <w:sz w:val="13"/>
          <w:szCs w:val="13"/>
          <w:spacing w:val="4"/>
        </w:rPr>
        <w:t>ESC,</w:t>
      </w:r>
      <w:r>
        <w:rPr>
          <w:sz w:val="13"/>
          <w:szCs w:val="13"/>
          <w:spacing w:val="15"/>
          <w:w w:val="101"/>
        </w:rPr>
        <w:t xml:space="preserve"> </w:t>
      </w:r>
      <w:r>
        <w:rPr>
          <w:sz w:val="13"/>
          <w:szCs w:val="13"/>
          <w:spacing w:val="4"/>
        </w:rPr>
        <w:t>European</w:t>
      </w:r>
      <w:r>
        <w:rPr>
          <w:sz w:val="13"/>
          <w:szCs w:val="13"/>
          <w:spacing w:val="10"/>
          <w:w w:val="101"/>
        </w:rPr>
        <w:t xml:space="preserve"> </w:t>
      </w:r>
      <w:r>
        <w:rPr>
          <w:sz w:val="13"/>
          <w:szCs w:val="13"/>
          <w:spacing w:val="4"/>
        </w:rPr>
        <w:t>Society</w:t>
      </w:r>
      <w:r>
        <w:rPr>
          <w:sz w:val="13"/>
          <w:szCs w:val="13"/>
        </w:rPr>
        <w:t xml:space="preserve"> </w:t>
      </w:r>
      <w:r>
        <w:rPr>
          <w:sz w:val="13"/>
          <w:szCs w:val="13"/>
          <w:spacing w:val="4"/>
        </w:rPr>
        <w:t>of Cardiology; MRI, magnetic resonance imaging; CT, computer tomography; and TIA, transient ischemic attack.</w:t>
      </w:r>
    </w:p>
    <w:p>
      <w:pPr>
        <w:spacing w:line="342" w:lineRule="auto"/>
        <w:rPr>
          <w:rFonts w:ascii="Arial"/>
          <w:sz w:val="21"/>
        </w:rPr>
      </w:pPr>
      <w:r/>
    </w:p>
    <w:p>
      <w:pPr>
        <w:spacing w:line="343" w:lineRule="auto"/>
        <w:rPr>
          <w:rFonts w:ascii="Arial"/>
          <w:sz w:val="21"/>
        </w:rPr>
      </w:pPr>
      <w:r/>
    </w:p>
    <w:p>
      <w:pPr>
        <w:pStyle w:val="BodyText"/>
        <w:ind w:left="121"/>
        <w:spacing w:before="43" w:line="200" w:lineRule="exact"/>
        <w:rPr>
          <w:sz w:val="15"/>
          <w:szCs w:val="15"/>
        </w:rPr>
      </w:pPr>
      <w:r>
        <mc:AlternateContent xmlns:mc="http://schemas.openxmlformats.org/markup-compatibility/2006">
          <mc:Choice Requires="wps">
            <w:drawing>
              <wp:anchor distT="0" distB="0" distL="0" distR="0" simplePos="0" relativeHeight="251753472" behindDoc="1" locked="0" layoutInCell="1" allowOverlap="1">
                <wp:simplePos x="0" y="0"/>
                <wp:positionH relativeFrom="column">
                  <wp:posOffset>0</wp:posOffset>
                </wp:positionH>
                <wp:positionV relativeFrom="paragraph">
                  <wp:posOffset>-75700</wp:posOffset>
                </wp:positionV>
                <wp:extent cx="6156325" cy="3937634"/>
                <wp:effectExtent l="0" t="0" r="0" b="0"/>
                <wp:wrapNone/>
                <wp:docPr id="28" name="Rect 28"/>
                <wp:cNvGraphicFramePr/>
                <a:graphic>
                  <a:graphicData uri="http://schemas.microsoft.com/office/word/2010/wordprocessingShape">
                    <wps:wsp>
                      <wps:cNvPr id="28" name="Rect 28"/>
                      <wps:cNvSpPr/>
                      <wps:spPr>
                        <a:xfrm>
                          <a:off x="0" y="-75700"/>
                          <a:ext cx="6156325" cy="3937634"/>
                        </a:xfrm>
                        <a:prstGeom prst="rect">
                          <a:avLst/>
                        </a:prstGeom>
                        <a:solidFill>
                          <a:srgbClr val="F7E3DE"/>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62" style="position:absolute;margin-left:0pt;margin-top:-5.96068pt;mso-position-vertical-relative:text;mso-position-horizontal-relative:text;width:484.75pt;height:310.05pt;z-index:-251563008;" fillcolor="#F7E3DE" filled="true" stroked="false"/>
            </w:pict>
          </mc:Fallback>
        </mc:AlternateContent>
      </w:r>
      <w:bookmarkStart w:name="bookmark239" w:id="105"/>
      <w:bookmarkEnd w:id="105"/>
      <w:r>
        <w:rPr>
          <w:sz w:val="15"/>
          <w:szCs w:val="15"/>
          <w:b/>
          <w:bCs/>
          <w:color w:val="AD1229"/>
          <w:spacing w:val="4"/>
          <w:position w:val="2"/>
        </w:rPr>
        <w:t>Table 11   </w:t>
      </w:r>
      <w:r>
        <w:rPr>
          <w:sz w:val="15"/>
          <w:szCs w:val="15"/>
          <w:b/>
          <w:bCs/>
          <w:spacing w:val="4"/>
          <w:position w:val="2"/>
        </w:rPr>
        <w:t>Antiarrhythmic</w:t>
      </w:r>
      <w:r>
        <w:rPr>
          <w:sz w:val="15"/>
          <w:szCs w:val="15"/>
          <w:b/>
          <w:bCs/>
          <w:spacing w:val="-7"/>
          <w:position w:val="2"/>
        </w:rPr>
        <w:t xml:space="preserve"> </w:t>
      </w:r>
      <w:r>
        <w:rPr>
          <w:sz w:val="15"/>
          <w:szCs w:val="15"/>
          <w:b/>
          <w:bCs/>
          <w:spacing w:val="4"/>
          <w:position w:val="2"/>
        </w:rPr>
        <w:t>drugs, renal</w:t>
      </w:r>
      <w:r>
        <w:rPr>
          <w:sz w:val="15"/>
          <w:szCs w:val="15"/>
          <w:b/>
          <w:bCs/>
          <w:spacing w:val="-7"/>
          <w:position w:val="2"/>
        </w:rPr>
        <w:t xml:space="preserve"> </w:t>
      </w:r>
      <w:r>
        <w:rPr>
          <w:sz w:val="15"/>
          <w:szCs w:val="15"/>
          <w:b/>
          <w:bCs/>
          <w:spacing w:val="4"/>
          <w:position w:val="2"/>
        </w:rPr>
        <w:t>excretion,</w:t>
      </w:r>
      <w:r>
        <w:rPr>
          <w:sz w:val="15"/>
          <w:szCs w:val="15"/>
          <w:b/>
          <w:bCs/>
          <w:spacing w:val="-8"/>
          <w:position w:val="2"/>
        </w:rPr>
        <w:t xml:space="preserve"> </w:t>
      </w:r>
      <w:r>
        <w:rPr>
          <w:sz w:val="15"/>
          <w:szCs w:val="15"/>
          <w:b/>
          <w:bCs/>
          <w:spacing w:val="4"/>
          <w:position w:val="2"/>
        </w:rPr>
        <w:t>and</w:t>
      </w:r>
      <w:r>
        <w:rPr>
          <w:sz w:val="15"/>
          <w:szCs w:val="15"/>
          <w:b/>
          <w:bCs/>
          <w:spacing w:val="-7"/>
          <w:position w:val="2"/>
        </w:rPr>
        <w:t xml:space="preserve"> </w:t>
      </w:r>
      <w:r>
        <w:rPr>
          <w:sz w:val="15"/>
          <w:szCs w:val="15"/>
          <w:b/>
          <w:bCs/>
          <w:spacing w:val="4"/>
          <w:position w:val="2"/>
        </w:rPr>
        <w:t>dosa</w:t>
      </w:r>
      <w:r>
        <w:rPr>
          <w:sz w:val="15"/>
          <w:szCs w:val="15"/>
          <w:b/>
          <w:bCs/>
          <w:spacing w:val="3"/>
          <w:position w:val="2"/>
        </w:rPr>
        <w:t>ges</w:t>
      </w:r>
      <w:r>
        <w:rPr>
          <w:sz w:val="15"/>
          <w:szCs w:val="15"/>
          <w:b/>
          <w:bCs/>
          <w:spacing w:val="-11"/>
          <w:position w:val="2"/>
        </w:rPr>
        <w:t xml:space="preserve"> </w:t>
      </w:r>
      <w:r>
        <w:rPr>
          <w:sz w:val="15"/>
          <w:szCs w:val="15"/>
          <w:b/>
          <w:bCs/>
          <w:spacing w:val="3"/>
          <w:position w:val="2"/>
        </w:rPr>
        <w:t>to be</w:t>
      </w:r>
      <w:r>
        <w:rPr>
          <w:sz w:val="15"/>
          <w:szCs w:val="15"/>
          <w:b/>
          <w:bCs/>
          <w:spacing w:val="-8"/>
          <w:position w:val="2"/>
        </w:rPr>
        <w:t xml:space="preserve"> </w:t>
      </w:r>
      <w:r>
        <w:rPr>
          <w:sz w:val="15"/>
          <w:szCs w:val="15"/>
          <w:b/>
          <w:bCs/>
          <w:spacing w:val="3"/>
          <w:position w:val="2"/>
        </w:rPr>
        <w:t>adopted</w:t>
      </w:r>
      <w:r>
        <w:rPr>
          <w:sz w:val="15"/>
          <w:szCs w:val="15"/>
          <w:b/>
          <w:bCs/>
          <w:spacing w:val="-9"/>
          <w:position w:val="2"/>
        </w:rPr>
        <w:t xml:space="preserve"> </w:t>
      </w:r>
      <w:r>
        <w:rPr>
          <w:sz w:val="15"/>
          <w:szCs w:val="15"/>
          <w:b/>
          <w:bCs/>
          <w:spacing w:val="3"/>
          <w:position w:val="2"/>
        </w:rPr>
        <w:t>in patients</w:t>
      </w:r>
      <w:r>
        <w:rPr>
          <w:sz w:val="15"/>
          <w:szCs w:val="15"/>
          <w:b/>
          <w:bCs/>
          <w:spacing w:val="-13"/>
          <w:position w:val="2"/>
        </w:rPr>
        <w:t xml:space="preserve"> </w:t>
      </w:r>
      <w:r>
        <w:rPr>
          <w:sz w:val="15"/>
          <w:szCs w:val="15"/>
          <w:b/>
          <w:bCs/>
          <w:spacing w:val="3"/>
          <w:position w:val="2"/>
        </w:rPr>
        <w:t>with renal</w:t>
      </w:r>
      <w:r>
        <w:rPr>
          <w:sz w:val="15"/>
          <w:szCs w:val="15"/>
          <w:b/>
          <w:bCs/>
          <w:spacing w:val="-9"/>
          <w:position w:val="2"/>
        </w:rPr>
        <w:t xml:space="preserve"> </w:t>
      </w:r>
      <w:r>
        <w:rPr>
          <w:sz w:val="15"/>
          <w:szCs w:val="15"/>
          <w:b/>
          <w:bCs/>
          <w:spacing w:val="3"/>
          <w:position w:val="2"/>
        </w:rPr>
        <w:t>insufficiency.</w:t>
      </w:r>
      <w:r>
        <w:rPr>
          <w:sz w:val="15"/>
          <w:szCs w:val="15"/>
          <w:b/>
          <w:bCs/>
          <w:spacing w:val="-7"/>
          <w:position w:val="2"/>
        </w:rPr>
        <w:t xml:space="preserve"> </w:t>
      </w:r>
      <w:r>
        <w:rPr>
          <w:sz w:val="15"/>
          <w:szCs w:val="15"/>
          <w:b/>
          <w:bCs/>
          <w:spacing w:val="3"/>
          <w:position w:val="2"/>
        </w:rPr>
        <w:t>CrCL,</w:t>
      </w:r>
      <w:r>
        <w:rPr>
          <w:sz w:val="15"/>
          <w:szCs w:val="15"/>
          <w:b/>
          <w:bCs/>
          <w:spacing w:val="-8"/>
          <w:position w:val="2"/>
        </w:rPr>
        <w:t xml:space="preserve"> </w:t>
      </w:r>
      <w:r>
        <w:rPr>
          <w:sz w:val="15"/>
          <w:szCs w:val="15"/>
          <w:b/>
          <w:bCs/>
          <w:spacing w:val="3"/>
          <w:position w:val="2"/>
        </w:rPr>
        <w:t>creatinine</w:t>
      </w:r>
    </w:p>
    <w:p>
      <w:pPr>
        <w:pStyle w:val="BodyText"/>
        <w:ind w:left="125"/>
        <w:spacing w:line="200" w:lineRule="exact"/>
        <w:rPr>
          <w:sz w:val="15"/>
          <w:szCs w:val="15"/>
        </w:rPr>
      </w:pPr>
      <w:r>
        <w:rPr>
          <w:sz w:val="15"/>
          <w:szCs w:val="15"/>
          <w:b/>
          <w:bCs/>
          <w:spacing w:val="4"/>
          <w:position w:val="2"/>
        </w:rPr>
        <w:t>clearance and CKD, chronic kidney disease</w:t>
      </w:r>
    </w:p>
    <w:p>
      <w:pPr>
        <w:spacing w:line="47" w:lineRule="exact"/>
        <w:rPr/>
      </w:pPr>
      <w:r/>
    </w:p>
    <w:tbl>
      <w:tblPr>
        <w:tblStyle w:val="TableNormal"/>
        <w:tblW w:w="9454" w:type="dxa"/>
        <w:tblInd w:w="1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89"/>
        <w:gridCol w:w="2185"/>
        <w:gridCol w:w="1801"/>
        <w:gridCol w:w="2512"/>
        <w:gridCol w:w="1667"/>
      </w:tblGrid>
      <w:tr>
        <w:trPr>
          <w:trHeight w:val="524" w:hRule="atLeast"/>
        </w:trPr>
        <w:tc>
          <w:tcPr>
            <w:tcW w:w="1289" w:type="dxa"/>
            <w:vAlign w:val="top"/>
            <w:tcBorders>
              <w:bottom w:val="single" w:color="000000" w:sz="4" w:space="0"/>
              <w:top w:val="single" w:color="000000" w:sz="4" w:space="0"/>
            </w:tcBorders>
          </w:tcPr>
          <w:p>
            <w:pPr>
              <w:pStyle w:val="TableText"/>
              <w:ind w:left="6" w:right="154" w:hanging="6"/>
              <w:spacing w:before="98" w:line="253" w:lineRule="auto"/>
              <w:rPr>
                <w:sz w:val="15"/>
                <w:szCs w:val="15"/>
              </w:rPr>
            </w:pPr>
            <w:r>
              <w:rPr>
                <w:sz w:val="15"/>
                <w:szCs w:val="15"/>
                <w:b/>
                <w:bCs/>
                <w:spacing w:val="5"/>
              </w:rPr>
              <w:t>Antiarrhythmic</w:t>
            </w:r>
            <w:r>
              <w:rPr>
                <w:sz w:val="15"/>
                <w:szCs w:val="15"/>
                <w:b/>
                <w:bCs/>
              </w:rPr>
              <w:t xml:space="preserve"> </w:t>
            </w:r>
            <w:r>
              <w:rPr>
                <w:sz w:val="15"/>
                <w:szCs w:val="15"/>
                <w:b/>
                <w:bCs/>
                <w:spacing w:val="3"/>
              </w:rPr>
              <w:t>drug</w:t>
            </w:r>
          </w:p>
        </w:tc>
        <w:tc>
          <w:tcPr>
            <w:tcW w:w="2185" w:type="dxa"/>
            <w:vAlign w:val="top"/>
            <w:tcBorders>
              <w:bottom w:val="single" w:color="000000" w:sz="4" w:space="0"/>
              <w:top w:val="single" w:color="000000" w:sz="4" w:space="0"/>
            </w:tcBorders>
          </w:tcPr>
          <w:p>
            <w:pPr>
              <w:pStyle w:val="TableText"/>
              <w:ind w:left="761"/>
              <w:spacing w:before="98" w:line="213" w:lineRule="auto"/>
              <w:rPr>
                <w:sz w:val="15"/>
                <w:szCs w:val="15"/>
              </w:rPr>
            </w:pPr>
            <w:r>
              <w:rPr>
                <w:sz w:val="15"/>
                <w:szCs w:val="15"/>
                <w:b/>
                <w:bCs/>
                <w:spacing w:val="3"/>
              </w:rPr>
              <w:t>Clearance</w:t>
            </w:r>
          </w:p>
        </w:tc>
        <w:tc>
          <w:tcPr>
            <w:tcW w:w="1801" w:type="dxa"/>
            <w:vAlign w:val="top"/>
            <w:tcBorders>
              <w:bottom w:val="single" w:color="000000" w:sz="4" w:space="0"/>
              <w:top w:val="single" w:color="000000" w:sz="4" w:space="0"/>
            </w:tcBorders>
          </w:tcPr>
          <w:p>
            <w:pPr>
              <w:pStyle w:val="TableText"/>
              <w:ind w:left="299"/>
              <w:spacing w:before="63" w:line="200" w:lineRule="exact"/>
              <w:rPr>
                <w:sz w:val="15"/>
                <w:szCs w:val="15"/>
              </w:rPr>
            </w:pPr>
            <w:r>
              <w:rPr>
                <w:sz w:val="15"/>
                <w:szCs w:val="15"/>
                <w:b/>
                <w:bCs/>
                <w:spacing w:val="4"/>
                <w:position w:val="2"/>
              </w:rPr>
              <w:t>Standard dosage</w:t>
            </w:r>
          </w:p>
        </w:tc>
        <w:tc>
          <w:tcPr>
            <w:tcW w:w="2512" w:type="dxa"/>
            <w:vAlign w:val="top"/>
            <w:tcBorders>
              <w:bottom w:val="single" w:color="000000" w:sz="4" w:space="0"/>
              <w:top w:val="single" w:color="000000" w:sz="4" w:space="0"/>
            </w:tcBorders>
          </w:tcPr>
          <w:p>
            <w:pPr>
              <w:pStyle w:val="TableText"/>
              <w:ind w:left="467"/>
              <w:spacing w:before="63" w:line="200" w:lineRule="exact"/>
              <w:rPr>
                <w:sz w:val="15"/>
                <w:szCs w:val="15"/>
              </w:rPr>
            </w:pPr>
            <w:r>
              <w:rPr>
                <w:sz w:val="15"/>
                <w:szCs w:val="15"/>
                <w:b/>
                <w:bCs/>
                <w:spacing w:val="4"/>
                <w:position w:val="2"/>
              </w:rPr>
              <w:t>Adjusted dose in CKD</w:t>
            </w:r>
          </w:p>
        </w:tc>
        <w:tc>
          <w:tcPr>
            <w:tcW w:w="1667" w:type="dxa"/>
            <w:vAlign w:val="top"/>
            <w:tcBorders>
              <w:bottom w:val="single" w:color="000000" w:sz="4" w:space="0"/>
              <w:top w:val="single" w:color="000000" w:sz="4" w:space="0"/>
            </w:tcBorders>
          </w:tcPr>
          <w:p>
            <w:pPr>
              <w:pStyle w:val="TableText"/>
              <w:ind w:left="716"/>
              <w:spacing w:before="103" w:line="206" w:lineRule="auto"/>
              <w:rPr>
                <w:sz w:val="15"/>
                <w:szCs w:val="15"/>
              </w:rPr>
            </w:pPr>
            <w:r>
              <w:rPr>
                <w:sz w:val="15"/>
                <w:szCs w:val="15"/>
                <w:b/>
                <w:bCs/>
                <w:spacing w:val="2"/>
              </w:rPr>
              <w:t>Note</w:t>
            </w:r>
          </w:p>
        </w:tc>
      </w:tr>
      <w:tr>
        <w:trPr>
          <w:trHeight w:val="654" w:hRule="atLeast"/>
        </w:trPr>
        <w:tc>
          <w:tcPr>
            <w:tcW w:w="1289" w:type="dxa"/>
            <w:vAlign w:val="top"/>
            <w:tcBorders>
              <w:top w:val="single" w:color="000000" w:sz="4" w:space="0"/>
            </w:tcBorders>
          </w:tcPr>
          <w:p>
            <w:pPr>
              <w:pStyle w:val="TableText"/>
              <w:ind w:left="11"/>
              <w:spacing w:before="94" w:line="213" w:lineRule="auto"/>
              <w:rPr>
                <w:sz w:val="15"/>
                <w:szCs w:val="15"/>
              </w:rPr>
            </w:pPr>
            <w:r>
              <w:rPr>
                <w:sz w:val="15"/>
                <w:szCs w:val="15"/>
                <w:b/>
                <w:bCs/>
                <w:spacing w:val="3"/>
              </w:rPr>
              <w:t>Flecainide</w:t>
            </w:r>
          </w:p>
        </w:tc>
        <w:tc>
          <w:tcPr>
            <w:tcW w:w="2185" w:type="dxa"/>
            <w:vAlign w:val="top"/>
            <w:tcBorders>
              <w:top w:val="single" w:color="000000" w:sz="4" w:space="0"/>
            </w:tcBorders>
          </w:tcPr>
          <w:p>
            <w:pPr>
              <w:pStyle w:val="TableText"/>
              <w:ind w:left="163"/>
              <w:spacing w:before="64" w:line="193" w:lineRule="exact"/>
              <w:rPr>
                <w:sz w:val="15"/>
                <w:szCs w:val="15"/>
              </w:rPr>
            </w:pPr>
            <w:r>
              <w:rPr>
                <w:sz w:val="15"/>
                <w:szCs w:val="15"/>
                <w:spacing w:val="17"/>
                <w:position w:val="2"/>
              </w:rPr>
              <w:t>35% </w:t>
            </w:r>
            <w:r>
              <w:rPr>
                <w:sz w:val="15"/>
                <w:szCs w:val="15"/>
                <w:position w:val="2"/>
              </w:rPr>
              <w:t>eliminated</w:t>
            </w:r>
            <w:r>
              <w:rPr>
                <w:sz w:val="15"/>
                <w:szCs w:val="15"/>
                <w:spacing w:val="17"/>
                <w:position w:val="2"/>
              </w:rPr>
              <w:t xml:space="preserve"> </w:t>
            </w:r>
            <w:r>
              <w:rPr>
                <w:sz w:val="15"/>
                <w:szCs w:val="15"/>
                <w:position w:val="2"/>
              </w:rPr>
              <w:t>by</w:t>
            </w:r>
            <w:r>
              <w:rPr>
                <w:sz w:val="15"/>
                <w:szCs w:val="15"/>
                <w:spacing w:val="12"/>
                <w:position w:val="2"/>
              </w:rPr>
              <w:t xml:space="preserve"> </w:t>
            </w:r>
            <w:r>
              <w:rPr>
                <w:sz w:val="15"/>
                <w:szCs w:val="15"/>
                <w:position w:val="2"/>
              </w:rPr>
              <w:t>kidneys</w:t>
            </w:r>
          </w:p>
        </w:tc>
        <w:tc>
          <w:tcPr>
            <w:tcW w:w="1801" w:type="dxa"/>
            <w:vAlign w:val="top"/>
            <w:tcBorders>
              <w:top w:val="single" w:color="000000" w:sz="4" w:space="0"/>
            </w:tcBorders>
          </w:tcPr>
          <w:p>
            <w:pPr>
              <w:pStyle w:val="TableText"/>
              <w:ind w:left="99"/>
              <w:spacing w:before="64" w:line="193" w:lineRule="exact"/>
              <w:rPr>
                <w:sz w:val="15"/>
                <w:szCs w:val="15"/>
              </w:rPr>
            </w:pPr>
            <w:r>
              <w:rPr>
                <w:sz w:val="15"/>
                <w:szCs w:val="15"/>
                <w:spacing w:val="5"/>
              </w:rPr>
              <w:t>50-150</w:t>
            </w:r>
            <w:r>
              <w:rPr>
                <w:sz w:val="15"/>
                <w:szCs w:val="15"/>
                <w:spacing w:val="12"/>
                <w:w w:val="101"/>
              </w:rPr>
              <w:t xml:space="preserve"> </w:t>
            </w:r>
            <w:r>
              <w:rPr>
                <w:sz w:val="15"/>
                <w:szCs w:val="15"/>
              </w:rPr>
              <w:t>bis</w:t>
            </w:r>
            <w:r>
              <w:rPr>
                <w:sz w:val="15"/>
                <w:szCs w:val="15"/>
                <w:spacing w:val="5"/>
              </w:rPr>
              <w:t xml:space="preserve"> </w:t>
            </w:r>
            <w:r>
              <w:rPr>
                <w:sz w:val="15"/>
                <w:szCs w:val="15"/>
              </w:rPr>
              <w:t>in</w:t>
            </w:r>
            <w:r>
              <w:rPr>
                <w:sz w:val="15"/>
                <w:szCs w:val="15"/>
                <w:spacing w:val="5"/>
              </w:rPr>
              <w:t xml:space="preserve"> </w:t>
            </w:r>
            <w:r>
              <w:rPr>
                <w:sz w:val="15"/>
                <w:szCs w:val="15"/>
              </w:rPr>
              <w:t>die</w:t>
            </w:r>
          </w:p>
        </w:tc>
        <w:tc>
          <w:tcPr>
            <w:tcW w:w="2512" w:type="dxa"/>
            <w:vAlign w:val="top"/>
            <w:tcBorders>
              <w:top w:val="single" w:color="000000" w:sz="4" w:space="0"/>
            </w:tcBorders>
          </w:tcPr>
          <w:p>
            <w:pPr>
              <w:pStyle w:val="TableText"/>
              <w:ind w:left="99"/>
              <w:spacing w:before="64" w:line="193" w:lineRule="exact"/>
              <w:rPr>
                <w:sz w:val="15"/>
                <w:szCs w:val="15"/>
              </w:rPr>
            </w:pPr>
            <w:r>
              <w:rPr>
                <w:sz w:val="15"/>
                <w:szCs w:val="15"/>
                <w:position w:val="2"/>
              </w:rPr>
              <w:t>CrCl</w:t>
            </w:r>
            <w:r>
              <w:rPr>
                <w:sz w:val="15"/>
                <w:szCs w:val="15"/>
                <w:spacing w:val="5"/>
                <w:position w:val="2"/>
              </w:rPr>
              <w:t xml:space="preserve"> </w:t>
            </w:r>
            <w:r>
              <w:rPr>
                <w:rFonts w:ascii="Arial" w:hAnsi="Arial" w:eastAsia="Arial" w:cs="Arial"/>
                <w:sz w:val="15"/>
                <w:szCs w:val="15"/>
                <w:spacing w:val="5"/>
                <w:position w:val="2"/>
              </w:rPr>
              <w:t>&lt; </w:t>
            </w:r>
            <w:r>
              <w:rPr>
                <w:sz w:val="15"/>
                <w:szCs w:val="15"/>
                <w:spacing w:val="5"/>
                <w:position w:val="2"/>
              </w:rPr>
              <w:t>35: 50 </w:t>
            </w:r>
            <w:r>
              <w:rPr>
                <w:sz w:val="15"/>
                <w:szCs w:val="15"/>
                <w:position w:val="2"/>
              </w:rPr>
              <w:t>mg</w:t>
            </w:r>
            <w:r>
              <w:rPr>
                <w:sz w:val="15"/>
                <w:szCs w:val="15"/>
                <w:spacing w:val="5"/>
                <w:position w:val="2"/>
              </w:rPr>
              <w:t xml:space="preserve"> </w:t>
            </w:r>
            <w:r>
              <w:rPr>
                <w:sz w:val="15"/>
                <w:szCs w:val="15"/>
                <w:position w:val="2"/>
              </w:rPr>
              <w:t>bis</w:t>
            </w:r>
            <w:r>
              <w:rPr>
                <w:sz w:val="15"/>
                <w:szCs w:val="15"/>
                <w:spacing w:val="14"/>
                <w:w w:val="101"/>
                <w:position w:val="2"/>
              </w:rPr>
              <w:t xml:space="preserve"> </w:t>
            </w:r>
            <w:r>
              <w:rPr>
                <w:sz w:val="15"/>
                <w:szCs w:val="15"/>
                <w:position w:val="2"/>
              </w:rPr>
              <w:t>in</w:t>
            </w:r>
            <w:r>
              <w:rPr>
                <w:sz w:val="15"/>
                <w:szCs w:val="15"/>
                <w:spacing w:val="6"/>
                <w:position w:val="2"/>
              </w:rPr>
              <w:t xml:space="preserve"> </w:t>
            </w:r>
            <w:r>
              <w:rPr>
                <w:sz w:val="15"/>
                <w:szCs w:val="15"/>
                <w:position w:val="2"/>
              </w:rPr>
              <w:t>die</w:t>
            </w:r>
          </w:p>
        </w:tc>
        <w:tc>
          <w:tcPr>
            <w:tcW w:w="1667" w:type="dxa"/>
            <w:vAlign w:val="top"/>
            <w:tcBorders>
              <w:top w:val="single" w:color="000000" w:sz="4" w:space="0"/>
            </w:tcBorders>
          </w:tcPr>
          <w:p>
            <w:pPr>
              <w:pStyle w:val="TableText"/>
              <w:ind w:left="258" w:right="414" w:hanging="159"/>
              <w:spacing w:before="95" w:line="252" w:lineRule="auto"/>
              <w:rPr>
                <w:sz w:val="15"/>
                <w:szCs w:val="15"/>
              </w:rPr>
            </w:pPr>
            <w:r>
              <w:rPr>
                <w:sz w:val="15"/>
                <w:szCs w:val="15"/>
                <w:spacing w:val="4"/>
              </w:rPr>
              <w:t>Consider serum</w:t>
            </w:r>
            <w:r>
              <w:rPr>
                <w:sz w:val="15"/>
                <w:szCs w:val="15"/>
                <w:spacing w:val="1"/>
              </w:rPr>
              <w:t xml:space="preserve">  </w:t>
            </w:r>
            <w:r>
              <w:rPr>
                <w:sz w:val="15"/>
                <w:szCs w:val="15"/>
                <w:spacing w:val="4"/>
              </w:rPr>
              <w:t>concentration</w:t>
            </w:r>
            <w:r>
              <w:rPr>
                <w:sz w:val="15"/>
                <w:szCs w:val="15"/>
                <w:spacing w:val="3"/>
              </w:rPr>
              <w:t xml:space="preserve"> </w:t>
            </w:r>
            <w:r>
              <w:rPr>
                <w:sz w:val="15"/>
                <w:szCs w:val="15"/>
                <w:spacing w:val="5"/>
              </w:rPr>
              <w:t>measurement</w:t>
            </w:r>
          </w:p>
        </w:tc>
      </w:tr>
      <w:tr>
        <w:trPr>
          <w:trHeight w:val="399" w:hRule="atLeast"/>
        </w:trPr>
        <w:tc>
          <w:tcPr>
            <w:tcW w:w="1289" w:type="dxa"/>
            <w:vAlign w:val="top"/>
          </w:tcPr>
          <w:p>
            <w:pPr>
              <w:pStyle w:val="TableText"/>
              <w:ind w:left="11"/>
              <w:spacing w:before="42" w:line="213" w:lineRule="auto"/>
              <w:rPr>
                <w:sz w:val="15"/>
                <w:szCs w:val="15"/>
              </w:rPr>
            </w:pPr>
            <w:r>
              <w:rPr>
                <w:sz w:val="15"/>
                <w:szCs w:val="15"/>
                <w:b/>
                <w:bCs/>
                <w:spacing w:val="4"/>
              </w:rPr>
              <w:t>Propafenone</w:t>
            </w:r>
          </w:p>
        </w:tc>
        <w:tc>
          <w:tcPr>
            <w:tcW w:w="2185" w:type="dxa"/>
            <w:vAlign w:val="top"/>
          </w:tcPr>
          <w:p>
            <w:pPr>
              <w:pStyle w:val="TableText"/>
              <w:ind w:left="323" w:right="90" w:hanging="161"/>
              <w:spacing w:before="11" w:line="260" w:lineRule="auto"/>
              <w:rPr>
                <w:sz w:val="15"/>
                <w:szCs w:val="15"/>
              </w:rPr>
            </w:pPr>
            <w:r>
              <w:rPr>
                <w:sz w:val="15"/>
                <w:szCs w:val="15"/>
                <w:spacing w:val="14"/>
              </w:rPr>
              <w:t>38-50%</w:t>
            </w:r>
            <w:r>
              <w:rPr>
                <w:sz w:val="15"/>
                <w:szCs w:val="15"/>
                <w:spacing w:val="-6"/>
              </w:rPr>
              <w:t xml:space="preserve"> </w:t>
            </w:r>
            <w:r>
              <w:rPr>
                <w:sz w:val="15"/>
                <w:szCs w:val="15"/>
              </w:rPr>
              <w:t>eliminated</w:t>
            </w:r>
            <w:r>
              <w:rPr>
                <w:sz w:val="15"/>
                <w:szCs w:val="15"/>
                <w:spacing w:val="-6"/>
              </w:rPr>
              <w:t xml:space="preserve"> </w:t>
            </w:r>
            <w:r>
              <w:rPr>
                <w:sz w:val="15"/>
                <w:szCs w:val="15"/>
              </w:rPr>
              <w:t>as</w:t>
            </w:r>
            <w:r>
              <w:rPr>
                <w:sz w:val="15"/>
                <w:szCs w:val="15"/>
                <w:spacing w:val="-9"/>
              </w:rPr>
              <w:t xml:space="preserve"> </w:t>
            </w:r>
            <w:r>
              <w:rPr>
                <w:sz w:val="15"/>
                <w:szCs w:val="15"/>
              </w:rPr>
              <w:t>active </w:t>
            </w:r>
            <w:r>
              <w:rPr>
                <w:sz w:val="15"/>
                <w:szCs w:val="15"/>
                <w:spacing w:val="3"/>
              </w:rPr>
              <w:t>metabolite</w:t>
            </w:r>
          </w:p>
        </w:tc>
        <w:tc>
          <w:tcPr>
            <w:tcW w:w="1801" w:type="dxa"/>
            <w:vAlign w:val="top"/>
          </w:tcPr>
          <w:p>
            <w:pPr>
              <w:pStyle w:val="TableText"/>
              <w:ind w:left="255" w:right="134" w:hanging="150"/>
              <w:spacing w:before="11" w:line="260" w:lineRule="auto"/>
              <w:rPr>
                <w:sz w:val="15"/>
                <w:szCs w:val="15"/>
              </w:rPr>
            </w:pPr>
            <w:r>
              <w:rPr>
                <w:sz w:val="15"/>
                <w:szCs w:val="15"/>
                <w:spacing w:val="5"/>
              </w:rPr>
              <w:t>150-300 </w:t>
            </w:r>
            <w:r>
              <w:rPr>
                <w:sz w:val="15"/>
                <w:szCs w:val="15"/>
              </w:rPr>
              <w:t>mg</w:t>
            </w:r>
            <w:r>
              <w:rPr>
                <w:sz w:val="15"/>
                <w:szCs w:val="15"/>
                <w:spacing w:val="5"/>
              </w:rPr>
              <w:t xml:space="preserve"> </w:t>
            </w:r>
            <w:r>
              <w:rPr>
                <w:sz w:val="15"/>
                <w:szCs w:val="15"/>
              </w:rPr>
              <w:t>ter</w:t>
            </w:r>
            <w:r>
              <w:rPr>
                <w:sz w:val="15"/>
                <w:szCs w:val="15"/>
                <w:spacing w:val="9"/>
              </w:rPr>
              <w:t xml:space="preserve"> </w:t>
            </w:r>
            <w:r>
              <w:rPr>
                <w:sz w:val="15"/>
                <w:szCs w:val="15"/>
              </w:rPr>
              <w:t>in</w:t>
            </w:r>
            <w:r>
              <w:rPr>
                <w:sz w:val="15"/>
                <w:szCs w:val="15"/>
                <w:spacing w:val="5"/>
              </w:rPr>
              <w:t xml:space="preserve"> </w:t>
            </w:r>
            <w:r>
              <w:rPr>
                <w:sz w:val="15"/>
                <w:szCs w:val="15"/>
              </w:rPr>
              <w:t>die</w:t>
            </w:r>
            <w:r>
              <w:rPr>
                <w:sz w:val="15"/>
                <w:szCs w:val="15"/>
                <w:spacing w:val="5"/>
              </w:rPr>
              <w:t>;</w:t>
            </w:r>
            <w:r>
              <w:rPr>
                <w:sz w:val="15"/>
                <w:szCs w:val="15"/>
              </w:rPr>
              <w:t xml:space="preserve"> </w:t>
            </w:r>
            <w:r>
              <w:rPr>
                <w:sz w:val="15"/>
                <w:szCs w:val="15"/>
              </w:rPr>
              <w:t>slow</w:t>
            </w:r>
            <w:r>
              <w:rPr>
                <w:sz w:val="15"/>
                <w:szCs w:val="15"/>
                <w:spacing w:val="10"/>
              </w:rPr>
              <w:t xml:space="preserve"> </w:t>
            </w:r>
            <w:r>
              <w:rPr>
                <w:sz w:val="15"/>
                <w:szCs w:val="15"/>
              </w:rPr>
              <w:t>release</w:t>
            </w:r>
            <w:r>
              <w:rPr>
                <w:sz w:val="15"/>
                <w:szCs w:val="15"/>
                <w:spacing w:val="10"/>
              </w:rPr>
              <w:t>:</w:t>
            </w:r>
            <w:r>
              <w:rPr>
                <w:sz w:val="15"/>
                <w:szCs w:val="15"/>
                <w:spacing w:val="8"/>
              </w:rPr>
              <w:t xml:space="preserve"> </w:t>
            </w:r>
            <w:r>
              <w:rPr>
                <w:sz w:val="15"/>
                <w:szCs w:val="15"/>
                <w:spacing w:val="10"/>
              </w:rPr>
              <w:t>325-</w:t>
            </w:r>
          </w:p>
        </w:tc>
        <w:tc>
          <w:tcPr>
            <w:tcW w:w="2512" w:type="dxa"/>
            <w:vAlign w:val="top"/>
          </w:tcPr>
          <w:p>
            <w:pPr>
              <w:pStyle w:val="TableText"/>
              <w:ind w:left="104"/>
              <w:spacing w:before="11" w:line="193" w:lineRule="exact"/>
              <w:rPr>
                <w:sz w:val="15"/>
                <w:szCs w:val="15"/>
              </w:rPr>
            </w:pPr>
            <w:r>
              <w:rPr>
                <w:sz w:val="15"/>
                <w:szCs w:val="15"/>
                <w:spacing w:val="3"/>
                <w:position w:val="2"/>
              </w:rPr>
              <w:t>No data on safety in</w:t>
            </w:r>
            <w:r>
              <w:rPr>
                <w:sz w:val="15"/>
                <w:szCs w:val="15"/>
                <w:spacing w:val="12"/>
                <w:position w:val="2"/>
              </w:rPr>
              <w:t xml:space="preserve"> </w:t>
            </w:r>
            <w:r>
              <w:rPr>
                <w:sz w:val="15"/>
                <w:szCs w:val="15"/>
                <w:spacing w:val="3"/>
                <w:position w:val="2"/>
              </w:rPr>
              <w:t>CKD</w:t>
            </w:r>
          </w:p>
        </w:tc>
        <w:tc>
          <w:tcPr>
            <w:tcW w:w="1667" w:type="dxa"/>
            <w:vAlign w:val="top"/>
          </w:tcPr>
          <w:p>
            <w:pPr>
              <w:rPr>
                <w:rFonts w:ascii="Arial"/>
                <w:sz w:val="21"/>
              </w:rPr>
            </w:pPr>
            <w:r/>
          </w:p>
        </w:tc>
      </w:tr>
      <w:tr>
        <w:trPr>
          <w:trHeight w:val="1013" w:hRule="atLeast"/>
        </w:trPr>
        <w:tc>
          <w:tcPr>
            <w:tcW w:w="1289" w:type="dxa"/>
            <w:vAlign w:val="top"/>
          </w:tcPr>
          <w:p>
            <w:pPr>
              <w:pStyle w:val="TableText"/>
              <w:spacing w:before="241" w:line="213" w:lineRule="auto"/>
              <w:rPr>
                <w:sz w:val="15"/>
                <w:szCs w:val="15"/>
              </w:rPr>
            </w:pPr>
            <w:r>
              <w:rPr>
                <w:sz w:val="15"/>
                <w:szCs w:val="15"/>
                <w:b/>
                <w:bCs/>
                <w:spacing w:val="5"/>
              </w:rPr>
              <w:t>Amiodarone</w:t>
            </w:r>
          </w:p>
        </w:tc>
        <w:tc>
          <w:tcPr>
            <w:tcW w:w="2185" w:type="dxa"/>
            <w:vAlign w:val="top"/>
          </w:tcPr>
          <w:p>
            <w:pPr>
              <w:pStyle w:val="TableText"/>
              <w:ind w:left="166"/>
              <w:spacing w:before="212" w:line="192" w:lineRule="exact"/>
              <w:rPr>
                <w:sz w:val="15"/>
                <w:szCs w:val="15"/>
              </w:rPr>
            </w:pPr>
            <w:r>
              <w:rPr>
                <w:sz w:val="15"/>
                <w:szCs w:val="15"/>
                <w:spacing w:val="3"/>
              </w:rPr>
              <w:t>No renal</w:t>
            </w:r>
            <w:r>
              <w:rPr>
                <w:sz w:val="15"/>
                <w:szCs w:val="15"/>
                <w:spacing w:val="12"/>
              </w:rPr>
              <w:t xml:space="preserve"> </w:t>
            </w:r>
            <w:r>
              <w:rPr>
                <w:sz w:val="15"/>
                <w:szCs w:val="15"/>
                <w:spacing w:val="3"/>
              </w:rPr>
              <w:t>excretion</w:t>
            </w:r>
          </w:p>
        </w:tc>
        <w:tc>
          <w:tcPr>
            <w:tcW w:w="1801" w:type="dxa"/>
            <w:vAlign w:val="top"/>
          </w:tcPr>
          <w:p>
            <w:pPr>
              <w:pStyle w:val="TableText"/>
              <w:ind w:left="252"/>
              <w:spacing w:before="11" w:line="193" w:lineRule="exact"/>
              <w:rPr>
                <w:sz w:val="15"/>
                <w:szCs w:val="15"/>
              </w:rPr>
            </w:pPr>
            <w:r>
              <w:rPr>
                <w:sz w:val="15"/>
                <w:szCs w:val="15"/>
                <w:spacing w:val="7"/>
                <w:position w:val="2"/>
              </w:rPr>
              <w:t>425 </w:t>
            </w:r>
            <w:r>
              <w:rPr>
                <w:sz w:val="15"/>
                <w:szCs w:val="15"/>
                <w:position w:val="2"/>
              </w:rPr>
              <w:t>mg</w:t>
            </w:r>
            <w:r>
              <w:rPr>
                <w:sz w:val="15"/>
                <w:szCs w:val="15"/>
                <w:spacing w:val="13"/>
                <w:w w:val="101"/>
                <w:position w:val="2"/>
              </w:rPr>
              <w:t xml:space="preserve"> </w:t>
            </w:r>
            <w:r>
              <w:rPr>
                <w:sz w:val="15"/>
                <w:szCs w:val="15"/>
                <w:position w:val="2"/>
              </w:rPr>
              <w:t>bis</w:t>
            </w:r>
            <w:r>
              <w:rPr>
                <w:sz w:val="15"/>
                <w:szCs w:val="15"/>
                <w:spacing w:val="7"/>
                <w:position w:val="2"/>
              </w:rPr>
              <w:t xml:space="preserve"> </w:t>
            </w:r>
            <w:r>
              <w:rPr>
                <w:sz w:val="15"/>
                <w:szCs w:val="15"/>
                <w:position w:val="2"/>
              </w:rPr>
              <w:t>in</w:t>
            </w:r>
            <w:r>
              <w:rPr>
                <w:sz w:val="15"/>
                <w:szCs w:val="15"/>
                <w:spacing w:val="5"/>
                <w:position w:val="2"/>
              </w:rPr>
              <w:t xml:space="preserve"> </w:t>
            </w:r>
            <w:r>
              <w:rPr>
                <w:sz w:val="15"/>
                <w:szCs w:val="15"/>
                <w:position w:val="2"/>
              </w:rPr>
              <w:t>die</w:t>
            </w:r>
          </w:p>
          <w:p>
            <w:pPr>
              <w:pStyle w:val="TableText"/>
              <w:ind w:left="96"/>
              <w:spacing w:before="7" w:line="193" w:lineRule="exact"/>
              <w:rPr>
                <w:sz w:val="15"/>
                <w:szCs w:val="15"/>
              </w:rPr>
            </w:pPr>
            <w:r>
              <w:rPr>
                <w:sz w:val="15"/>
                <w:szCs w:val="15"/>
                <w:spacing w:val="6"/>
                <w:position w:val="2"/>
              </w:rPr>
              <w:t>600-1200 </w:t>
            </w:r>
            <w:r>
              <w:rPr>
                <w:sz w:val="15"/>
                <w:szCs w:val="15"/>
                <w:position w:val="2"/>
              </w:rPr>
              <w:t>mg</w:t>
            </w:r>
            <w:r>
              <w:rPr>
                <w:sz w:val="15"/>
                <w:szCs w:val="15"/>
                <w:spacing w:val="6"/>
                <w:position w:val="2"/>
              </w:rPr>
              <w:t xml:space="preserve"> </w:t>
            </w:r>
            <w:r>
              <w:rPr>
                <w:sz w:val="15"/>
                <w:szCs w:val="15"/>
                <w:position w:val="2"/>
              </w:rPr>
              <w:t>once</w:t>
            </w:r>
          </w:p>
          <w:p>
            <w:pPr>
              <w:pStyle w:val="TableText"/>
              <w:ind w:left="265" w:right="150" w:hanging="9"/>
              <w:spacing w:before="6" w:line="273" w:lineRule="auto"/>
              <w:rPr>
                <w:sz w:val="15"/>
                <w:szCs w:val="15"/>
              </w:rPr>
            </w:pPr>
            <w:r>
              <w:rPr>
                <w:sz w:val="15"/>
                <w:szCs w:val="15"/>
              </w:rPr>
              <w:t>daily</w:t>
            </w:r>
            <w:r>
              <w:rPr>
                <w:sz w:val="15"/>
                <w:szCs w:val="15"/>
                <w:spacing w:val="5"/>
              </w:rPr>
              <w:t xml:space="preserve"> </w:t>
            </w:r>
            <w:r>
              <w:rPr>
                <w:sz w:val="15"/>
                <w:szCs w:val="15"/>
              </w:rPr>
              <w:t>till</w:t>
            </w:r>
            <w:r>
              <w:rPr>
                <w:sz w:val="15"/>
                <w:szCs w:val="15"/>
                <w:spacing w:val="15"/>
                <w:w w:val="101"/>
              </w:rPr>
              <w:t xml:space="preserve"> </w:t>
            </w:r>
            <w:r>
              <w:rPr>
                <w:sz w:val="15"/>
                <w:szCs w:val="15"/>
                <w:spacing w:val="5"/>
              </w:rPr>
              <w:t>10 </w:t>
            </w:r>
            <w:r>
              <w:rPr>
                <w:sz w:val="15"/>
                <w:szCs w:val="15"/>
              </w:rPr>
              <w:t>gr</w:t>
            </w:r>
            <w:r>
              <w:rPr>
                <w:sz w:val="15"/>
                <w:szCs w:val="15"/>
                <w:spacing w:val="5"/>
              </w:rPr>
              <w:t>,</w:t>
            </w:r>
            <w:r>
              <w:rPr>
                <w:sz w:val="15"/>
                <w:szCs w:val="15"/>
                <w:spacing w:val="6"/>
              </w:rPr>
              <w:t xml:space="preserve"> </w:t>
            </w:r>
            <w:r>
              <w:rPr>
                <w:sz w:val="15"/>
                <w:szCs w:val="15"/>
              </w:rPr>
              <w:t>then </w:t>
            </w:r>
            <w:r>
              <w:rPr>
                <w:sz w:val="15"/>
                <w:szCs w:val="15"/>
                <w:spacing w:val="5"/>
              </w:rPr>
              <w:t>100-200 </w:t>
            </w:r>
            <w:r>
              <w:rPr>
                <w:sz w:val="15"/>
                <w:szCs w:val="15"/>
              </w:rPr>
              <w:t>mg</w:t>
            </w:r>
            <w:r>
              <w:rPr>
                <w:sz w:val="15"/>
                <w:szCs w:val="15"/>
                <w:spacing w:val="5"/>
              </w:rPr>
              <w:t xml:space="preserve"> </w:t>
            </w:r>
            <w:r>
              <w:rPr>
                <w:sz w:val="15"/>
                <w:szCs w:val="15"/>
              </w:rPr>
              <w:t>once</w:t>
            </w:r>
          </w:p>
          <w:p>
            <w:pPr>
              <w:pStyle w:val="TableText"/>
              <w:ind w:left="256"/>
              <w:spacing w:before="4" w:line="191" w:lineRule="exact"/>
              <w:rPr>
                <w:sz w:val="15"/>
                <w:szCs w:val="15"/>
              </w:rPr>
            </w:pPr>
            <w:r>
              <w:rPr>
                <w:sz w:val="15"/>
                <w:szCs w:val="15"/>
                <w:spacing w:val="3"/>
                <w:position w:val="2"/>
              </w:rPr>
              <w:t>daily</w:t>
            </w:r>
          </w:p>
        </w:tc>
        <w:tc>
          <w:tcPr>
            <w:tcW w:w="2512" w:type="dxa"/>
            <w:vAlign w:val="top"/>
          </w:tcPr>
          <w:p>
            <w:pPr>
              <w:pStyle w:val="TableText"/>
              <w:ind w:left="104"/>
              <w:spacing w:before="211" w:line="193" w:lineRule="exact"/>
              <w:rPr>
                <w:sz w:val="15"/>
                <w:szCs w:val="15"/>
              </w:rPr>
            </w:pPr>
            <w:r>
              <w:rPr>
                <w:sz w:val="15"/>
                <w:szCs w:val="15"/>
                <w:spacing w:val="3"/>
                <w:position w:val="2"/>
              </w:rPr>
              <w:t>No need</w:t>
            </w:r>
            <w:r>
              <w:rPr>
                <w:sz w:val="15"/>
                <w:szCs w:val="15"/>
                <w:spacing w:val="10"/>
                <w:position w:val="2"/>
              </w:rPr>
              <w:t xml:space="preserve"> </w:t>
            </w:r>
            <w:r>
              <w:rPr>
                <w:sz w:val="15"/>
                <w:szCs w:val="15"/>
                <w:spacing w:val="3"/>
                <w:position w:val="2"/>
              </w:rPr>
              <w:t>to</w:t>
            </w:r>
            <w:r>
              <w:rPr>
                <w:sz w:val="15"/>
                <w:szCs w:val="15"/>
                <w:spacing w:val="10"/>
                <w:position w:val="2"/>
              </w:rPr>
              <w:t xml:space="preserve"> </w:t>
            </w:r>
            <w:r>
              <w:rPr>
                <w:sz w:val="15"/>
                <w:szCs w:val="15"/>
                <w:spacing w:val="3"/>
                <w:position w:val="2"/>
              </w:rPr>
              <w:t>modify dose</w:t>
            </w:r>
          </w:p>
        </w:tc>
        <w:tc>
          <w:tcPr>
            <w:tcW w:w="1667" w:type="dxa"/>
            <w:vAlign w:val="top"/>
          </w:tcPr>
          <w:p>
            <w:pPr>
              <w:rPr>
                <w:rFonts w:ascii="Arial"/>
                <w:sz w:val="21"/>
              </w:rPr>
            </w:pPr>
            <w:r/>
          </w:p>
        </w:tc>
      </w:tr>
      <w:tr>
        <w:trPr>
          <w:trHeight w:val="783" w:hRule="atLeast"/>
        </w:trPr>
        <w:tc>
          <w:tcPr>
            <w:tcW w:w="1289" w:type="dxa"/>
            <w:vAlign w:val="top"/>
          </w:tcPr>
          <w:p>
            <w:pPr>
              <w:pStyle w:val="TableText"/>
              <w:ind w:left="11" w:right="317"/>
              <w:spacing w:before="28" w:line="284" w:lineRule="auto"/>
              <w:rPr>
                <w:sz w:val="15"/>
                <w:szCs w:val="15"/>
              </w:rPr>
            </w:pPr>
            <w:r>
              <w:rPr>
                <w:sz w:val="15"/>
                <w:szCs w:val="15"/>
                <w:b/>
                <w:bCs/>
                <w:spacing w:val="4"/>
              </w:rPr>
              <w:t>Dronedarone </w:t>
            </w:r>
            <w:r>
              <w:rPr>
                <w:sz w:val="15"/>
                <w:szCs w:val="15"/>
                <w:b/>
                <w:bCs/>
                <w:spacing w:val="3"/>
              </w:rPr>
              <w:t>Dofetilide</w:t>
            </w:r>
          </w:p>
        </w:tc>
        <w:tc>
          <w:tcPr>
            <w:tcW w:w="2185" w:type="dxa"/>
            <w:vAlign w:val="top"/>
          </w:tcPr>
          <w:p>
            <w:pPr>
              <w:pStyle w:val="TableText"/>
              <w:ind w:left="160"/>
              <w:spacing w:line="191" w:lineRule="exact"/>
              <w:rPr>
                <w:sz w:val="15"/>
                <w:szCs w:val="15"/>
              </w:rPr>
            </w:pPr>
            <w:r>
              <w:rPr>
                <w:sz w:val="15"/>
                <w:szCs w:val="15"/>
                <w:spacing w:val="3"/>
                <w:position w:val="2"/>
              </w:rPr>
              <w:t>6% eliminated by</w:t>
            </w:r>
            <w:r>
              <w:rPr>
                <w:sz w:val="15"/>
                <w:szCs w:val="15"/>
                <w:spacing w:val="23"/>
                <w:w w:val="101"/>
                <w:position w:val="2"/>
              </w:rPr>
              <w:t xml:space="preserve"> </w:t>
            </w:r>
            <w:r>
              <w:rPr>
                <w:sz w:val="15"/>
                <w:szCs w:val="15"/>
                <w:spacing w:val="3"/>
                <w:position w:val="2"/>
              </w:rPr>
              <w:t>kidney</w:t>
            </w:r>
          </w:p>
          <w:p>
            <w:pPr>
              <w:pStyle w:val="TableText"/>
              <w:ind w:left="324" w:right="226" w:hanging="163"/>
              <w:spacing w:before="8" w:line="292" w:lineRule="auto"/>
              <w:rPr>
                <w:sz w:val="15"/>
                <w:szCs w:val="15"/>
              </w:rPr>
            </w:pPr>
            <w:r>
              <w:rPr>
                <w:sz w:val="15"/>
                <w:szCs w:val="15"/>
                <w:spacing w:val="17"/>
              </w:rPr>
              <w:t>80% </w:t>
            </w:r>
            <w:r>
              <w:rPr>
                <w:sz w:val="15"/>
                <w:szCs w:val="15"/>
              </w:rPr>
              <w:t>eliminated</w:t>
            </w:r>
            <w:r>
              <w:rPr>
                <w:sz w:val="15"/>
                <w:szCs w:val="15"/>
                <w:spacing w:val="17"/>
              </w:rPr>
              <w:t xml:space="preserve"> </w:t>
            </w:r>
            <w:r>
              <w:rPr>
                <w:sz w:val="15"/>
                <w:szCs w:val="15"/>
              </w:rPr>
              <w:t>by</w:t>
            </w:r>
            <w:r>
              <w:rPr>
                <w:sz w:val="15"/>
                <w:szCs w:val="15"/>
                <w:spacing w:val="9"/>
              </w:rPr>
              <w:t xml:space="preserve"> </w:t>
            </w:r>
            <w:r>
              <w:rPr>
                <w:sz w:val="15"/>
                <w:szCs w:val="15"/>
              </w:rPr>
              <w:t>kidney </w:t>
            </w:r>
            <w:r>
              <w:rPr>
                <w:sz w:val="15"/>
                <w:szCs w:val="15"/>
                <w:spacing w:val="1"/>
              </w:rPr>
              <w:t>not</w:t>
            </w:r>
            <w:r>
              <w:rPr>
                <w:sz w:val="15"/>
                <w:szCs w:val="15"/>
                <w:spacing w:val="19"/>
              </w:rPr>
              <w:t xml:space="preserve"> </w:t>
            </w:r>
            <w:r>
              <w:rPr>
                <w:sz w:val="15"/>
                <w:szCs w:val="15"/>
                <w:spacing w:val="1"/>
              </w:rPr>
              <w:t>modified</w:t>
            </w:r>
          </w:p>
        </w:tc>
        <w:tc>
          <w:tcPr>
            <w:tcW w:w="1801" w:type="dxa"/>
            <w:vAlign w:val="top"/>
          </w:tcPr>
          <w:p>
            <w:pPr>
              <w:pStyle w:val="TableText"/>
              <w:ind w:left="91"/>
              <w:spacing w:line="191" w:lineRule="exact"/>
              <w:rPr>
                <w:sz w:val="15"/>
                <w:szCs w:val="15"/>
              </w:rPr>
            </w:pPr>
            <w:r>
              <w:rPr>
                <w:sz w:val="15"/>
                <w:szCs w:val="15"/>
                <w:spacing w:val="8"/>
                <w:position w:val="2"/>
              </w:rPr>
              <w:t>400 </w:t>
            </w:r>
            <w:r>
              <w:rPr>
                <w:sz w:val="15"/>
                <w:szCs w:val="15"/>
                <w:position w:val="2"/>
              </w:rPr>
              <w:t>mg</w:t>
            </w:r>
            <w:r>
              <w:rPr>
                <w:sz w:val="15"/>
                <w:szCs w:val="15"/>
                <w:spacing w:val="11"/>
                <w:position w:val="2"/>
              </w:rPr>
              <w:t xml:space="preserve"> </w:t>
            </w:r>
            <w:r>
              <w:rPr>
                <w:sz w:val="15"/>
                <w:szCs w:val="15"/>
                <w:position w:val="2"/>
              </w:rPr>
              <w:t>bis</w:t>
            </w:r>
            <w:r>
              <w:rPr>
                <w:sz w:val="15"/>
                <w:szCs w:val="15"/>
                <w:spacing w:val="6"/>
                <w:position w:val="2"/>
              </w:rPr>
              <w:t xml:space="preserve"> </w:t>
            </w:r>
            <w:r>
              <w:rPr>
                <w:sz w:val="15"/>
                <w:szCs w:val="15"/>
                <w:position w:val="2"/>
              </w:rPr>
              <w:t>in</w:t>
            </w:r>
            <w:r>
              <w:rPr>
                <w:sz w:val="15"/>
                <w:szCs w:val="15"/>
                <w:spacing w:val="6"/>
                <w:position w:val="2"/>
              </w:rPr>
              <w:t xml:space="preserve"> </w:t>
            </w:r>
            <w:r>
              <w:rPr>
                <w:sz w:val="15"/>
                <w:szCs w:val="15"/>
                <w:position w:val="2"/>
              </w:rPr>
              <w:t>die</w:t>
            </w:r>
          </w:p>
          <w:p>
            <w:pPr>
              <w:pStyle w:val="TableText"/>
              <w:ind w:left="99"/>
              <w:spacing w:before="7" w:line="193" w:lineRule="exact"/>
              <w:rPr>
                <w:sz w:val="15"/>
                <w:szCs w:val="15"/>
              </w:rPr>
            </w:pPr>
            <w:r>
              <w:rPr>
                <w:sz w:val="15"/>
                <w:szCs w:val="15"/>
                <w:spacing w:val="8"/>
                <w:position w:val="2"/>
              </w:rPr>
              <w:t>500</w:t>
            </w:r>
            <w:r>
              <w:rPr>
                <w:sz w:val="15"/>
                <w:szCs w:val="15"/>
                <w:spacing w:val="12"/>
                <w:w w:val="101"/>
                <w:position w:val="2"/>
              </w:rPr>
              <w:t xml:space="preserve"> </w:t>
            </w:r>
            <w:r>
              <w:rPr>
                <w:sz w:val="15"/>
                <w:szCs w:val="15"/>
                <w:position w:val="2"/>
              </w:rPr>
              <w:t>mcg</w:t>
            </w:r>
            <w:r>
              <w:rPr>
                <w:sz w:val="15"/>
                <w:szCs w:val="15"/>
                <w:spacing w:val="8"/>
                <w:position w:val="2"/>
              </w:rPr>
              <w:t xml:space="preserve"> </w:t>
            </w:r>
            <w:r>
              <w:rPr>
                <w:sz w:val="15"/>
                <w:szCs w:val="15"/>
                <w:position w:val="2"/>
              </w:rPr>
              <w:t>bis</w:t>
            </w:r>
            <w:r>
              <w:rPr>
                <w:sz w:val="15"/>
                <w:szCs w:val="15"/>
                <w:spacing w:val="6"/>
                <w:position w:val="2"/>
              </w:rPr>
              <w:t xml:space="preserve"> </w:t>
            </w:r>
            <w:r>
              <w:rPr>
                <w:sz w:val="15"/>
                <w:szCs w:val="15"/>
                <w:position w:val="2"/>
              </w:rPr>
              <w:t>in</w:t>
            </w:r>
            <w:r>
              <w:rPr>
                <w:sz w:val="15"/>
                <w:szCs w:val="15"/>
                <w:spacing w:val="6"/>
                <w:position w:val="2"/>
              </w:rPr>
              <w:t xml:space="preserve"> </w:t>
            </w:r>
            <w:r>
              <w:rPr>
                <w:sz w:val="15"/>
                <w:szCs w:val="15"/>
                <w:position w:val="2"/>
              </w:rPr>
              <w:t>die</w:t>
            </w:r>
          </w:p>
        </w:tc>
        <w:tc>
          <w:tcPr>
            <w:tcW w:w="2512" w:type="dxa"/>
            <w:vAlign w:val="top"/>
          </w:tcPr>
          <w:p>
            <w:pPr>
              <w:pStyle w:val="TableText"/>
              <w:ind w:left="104"/>
              <w:spacing w:line="191" w:lineRule="exact"/>
              <w:rPr>
                <w:sz w:val="15"/>
                <w:szCs w:val="15"/>
              </w:rPr>
            </w:pPr>
            <w:r>
              <w:rPr>
                <w:sz w:val="15"/>
                <w:szCs w:val="15"/>
                <w:spacing w:val="3"/>
                <w:position w:val="2"/>
              </w:rPr>
              <w:t>No need</w:t>
            </w:r>
            <w:r>
              <w:rPr>
                <w:sz w:val="15"/>
                <w:szCs w:val="15"/>
                <w:spacing w:val="10"/>
                <w:position w:val="2"/>
              </w:rPr>
              <w:t xml:space="preserve"> </w:t>
            </w:r>
            <w:r>
              <w:rPr>
                <w:sz w:val="15"/>
                <w:szCs w:val="15"/>
                <w:spacing w:val="3"/>
                <w:position w:val="2"/>
              </w:rPr>
              <w:t>to</w:t>
            </w:r>
            <w:r>
              <w:rPr>
                <w:sz w:val="15"/>
                <w:szCs w:val="15"/>
                <w:spacing w:val="10"/>
                <w:position w:val="2"/>
              </w:rPr>
              <w:t xml:space="preserve"> </w:t>
            </w:r>
            <w:r>
              <w:rPr>
                <w:sz w:val="15"/>
                <w:szCs w:val="15"/>
                <w:spacing w:val="3"/>
                <w:position w:val="2"/>
              </w:rPr>
              <w:t>modify dose</w:t>
            </w:r>
          </w:p>
          <w:p>
            <w:pPr>
              <w:pStyle w:val="TableText"/>
              <w:ind w:left="256" w:right="86" w:hanging="158"/>
              <w:spacing w:before="7" w:line="264" w:lineRule="auto"/>
              <w:rPr>
                <w:sz w:val="15"/>
                <w:szCs w:val="15"/>
              </w:rPr>
            </w:pPr>
            <w:r>
              <w:rPr>
                <w:sz w:val="15"/>
                <w:szCs w:val="15"/>
              </w:rPr>
              <w:t>CrCl</w:t>
            </w:r>
            <w:r>
              <w:rPr>
                <w:sz w:val="15"/>
                <w:szCs w:val="15"/>
                <w:spacing w:val="-7"/>
              </w:rPr>
              <w:t xml:space="preserve"> </w:t>
            </w:r>
            <w:r>
              <w:rPr>
                <w:sz w:val="15"/>
                <w:szCs w:val="15"/>
                <w:spacing w:val="8"/>
              </w:rPr>
              <w:t>40-60:</w:t>
            </w:r>
            <w:r>
              <w:rPr>
                <w:sz w:val="15"/>
                <w:szCs w:val="15"/>
                <w:spacing w:val="-10"/>
              </w:rPr>
              <w:t xml:space="preserve"> </w:t>
            </w:r>
            <w:r>
              <w:rPr>
                <w:sz w:val="15"/>
                <w:szCs w:val="15"/>
                <w:spacing w:val="8"/>
              </w:rPr>
              <w:t>250</w:t>
            </w:r>
            <w:r>
              <w:rPr>
                <w:sz w:val="15"/>
                <w:szCs w:val="15"/>
              </w:rPr>
              <w:t>mcg</w:t>
            </w:r>
            <w:r>
              <w:rPr>
                <w:sz w:val="15"/>
                <w:szCs w:val="15"/>
                <w:spacing w:val="8"/>
              </w:rPr>
              <w:t xml:space="preserve"> </w:t>
            </w:r>
            <w:r>
              <w:rPr>
                <w:sz w:val="15"/>
                <w:szCs w:val="15"/>
              </w:rPr>
              <w:t>bis</w:t>
            </w:r>
            <w:r>
              <w:rPr>
                <w:sz w:val="15"/>
                <w:szCs w:val="15"/>
                <w:spacing w:val="-10"/>
              </w:rPr>
              <w:t xml:space="preserve"> </w:t>
            </w:r>
            <w:r>
              <w:rPr>
                <w:sz w:val="15"/>
                <w:szCs w:val="15"/>
              </w:rPr>
              <w:t>in</w:t>
            </w:r>
            <w:r>
              <w:rPr>
                <w:sz w:val="15"/>
                <w:szCs w:val="15"/>
                <w:spacing w:val="-9"/>
              </w:rPr>
              <w:t xml:space="preserve"> </w:t>
            </w:r>
            <w:r>
              <w:rPr>
                <w:sz w:val="15"/>
                <w:szCs w:val="15"/>
              </w:rPr>
              <w:t>die</w:t>
            </w:r>
            <w:r>
              <w:rPr>
                <w:sz w:val="15"/>
                <w:szCs w:val="15"/>
                <w:spacing w:val="-9"/>
              </w:rPr>
              <w:t xml:space="preserve"> </w:t>
            </w:r>
            <w:r>
              <w:rPr>
                <w:sz w:val="15"/>
                <w:szCs w:val="15"/>
              </w:rPr>
              <w:t>CrCl </w:t>
            </w:r>
            <w:r>
              <w:rPr>
                <w:sz w:val="15"/>
                <w:szCs w:val="15"/>
                <w:spacing w:val="5"/>
              </w:rPr>
              <w:t>20-40:</w:t>
            </w:r>
            <w:r>
              <w:rPr>
                <w:sz w:val="15"/>
                <w:szCs w:val="15"/>
                <w:spacing w:val="19"/>
                <w:w w:val="101"/>
              </w:rPr>
              <w:t xml:space="preserve"> </w:t>
            </w:r>
            <w:r>
              <w:rPr>
                <w:sz w:val="15"/>
                <w:szCs w:val="15"/>
                <w:spacing w:val="5"/>
              </w:rPr>
              <w:t>125</w:t>
            </w:r>
            <w:r>
              <w:rPr>
                <w:sz w:val="15"/>
                <w:szCs w:val="15"/>
              </w:rPr>
              <w:t>mcg</w:t>
            </w:r>
            <w:r>
              <w:rPr>
                <w:sz w:val="15"/>
                <w:szCs w:val="15"/>
                <w:spacing w:val="5"/>
              </w:rPr>
              <w:t xml:space="preserve"> </w:t>
            </w:r>
            <w:r>
              <w:rPr>
                <w:sz w:val="15"/>
                <w:szCs w:val="15"/>
              </w:rPr>
              <w:t>Q</w:t>
            </w:r>
            <w:r>
              <w:rPr>
                <w:sz w:val="15"/>
                <w:szCs w:val="15"/>
                <w:spacing w:val="5"/>
              </w:rPr>
              <w:t>12 </w:t>
            </w:r>
            <w:r>
              <w:rPr>
                <w:sz w:val="15"/>
                <w:szCs w:val="15"/>
              </w:rPr>
              <w:t>CrCl</w:t>
            </w:r>
            <w:r>
              <w:rPr>
                <w:sz w:val="15"/>
                <w:szCs w:val="15"/>
                <w:spacing w:val="5"/>
              </w:rPr>
              <w:t xml:space="preserve"> </w:t>
            </w:r>
            <w:r>
              <w:rPr>
                <w:rFonts w:ascii="Arial" w:hAnsi="Arial" w:eastAsia="Arial" w:cs="Arial"/>
                <w:sz w:val="15"/>
                <w:szCs w:val="15"/>
                <w:spacing w:val="5"/>
              </w:rPr>
              <w:t>&lt;</w:t>
            </w:r>
            <w:r>
              <w:rPr>
                <w:rFonts w:ascii="Arial" w:hAnsi="Arial" w:eastAsia="Arial" w:cs="Arial"/>
                <w:sz w:val="15"/>
                <w:szCs w:val="15"/>
                <w:spacing w:val="-6"/>
              </w:rPr>
              <w:t xml:space="preserve"> </w:t>
            </w:r>
            <w:r>
              <w:rPr>
                <w:sz w:val="15"/>
                <w:szCs w:val="15"/>
                <w:spacing w:val="5"/>
              </w:rPr>
              <w:t>20:</w:t>
            </w:r>
            <w:r>
              <w:rPr>
                <w:sz w:val="15"/>
                <w:szCs w:val="15"/>
              </w:rPr>
              <w:t xml:space="preserve">  </w:t>
            </w:r>
            <w:r>
              <w:rPr>
                <w:sz w:val="15"/>
                <w:szCs w:val="15"/>
                <w:spacing w:val="4"/>
              </w:rPr>
              <w:t>contraindicated</w:t>
            </w:r>
          </w:p>
        </w:tc>
        <w:tc>
          <w:tcPr>
            <w:tcW w:w="1667" w:type="dxa"/>
            <w:vAlign w:val="top"/>
          </w:tcPr>
          <w:p>
            <w:pPr>
              <w:pStyle w:val="TableText"/>
              <w:ind w:left="94"/>
              <w:spacing w:before="198" w:line="193" w:lineRule="exact"/>
              <w:rPr>
                <w:sz w:val="15"/>
                <w:szCs w:val="15"/>
              </w:rPr>
            </w:pPr>
            <w:r>
              <w:rPr>
                <w:sz w:val="15"/>
                <w:szCs w:val="15"/>
                <w:spacing w:val="4"/>
                <w:position w:val="2"/>
              </w:rPr>
              <w:t>Monitor ECG</w:t>
            </w:r>
            <w:r>
              <w:rPr>
                <w:sz w:val="15"/>
                <w:szCs w:val="15"/>
                <w:spacing w:val="9"/>
                <w:position w:val="2"/>
              </w:rPr>
              <w:t xml:space="preserve"> </w:t>
            </w:r>
            <w:r>
              <w:rPr>
                <w:sz w:val="15"/>
                <w:szCs w:val="15"/>
                <w:spacing w:val="4"/>
                <w:position w:val="2"/>
              </w:rPr>
              <w:t>during</w:t>
            </w:r>
          </w:p>
          <w:p>
            <w:pPr>
              <w:pStyle w:val="TableText"/>
              <w:ind w:left="260"/>
              <w:spacing w:before="6" w:line="193" w:lineRule="exact"/>
              <w:rPr>
                <w:sz w:val="15"/>
                <w:szCs w:val="15"/>
              </w:rPr>
            </w:pPr>
            <w:r>
              <w:rPr>
                <w:sz w:val="15"/>
                <w:szCs w:val="15"/>
                <w:position w:val="2"/>
              </w:rPr>
              <w:t>the</w:t>
            </w:r>
            <w:r>
              <w:rPr>
                <w:sz w:val="15"/>
                <w:szCs w:val="15"/>
                <w:spacing w:val="10"/>
                <w:position w:val="2"/>
              </w:rPr>
              <w:t xml:space="preserve"> </w:t>
            </w:r>
            <w:r>
              <w:rPr>
                <w:sz w:val="15"/>
                <w:szCs w:val="15"/>
                <w:position w:val="2"/>
              </w:rPr>
              <w:t>first</w:t>
            </w:r>
            <w:r>
              <w:rPr>
                <w:sz w:val="15"/>
                <w:szCs w:val="15"/>
                <w:spacing w:val="7"/>
                <w:position w:val="2"/>
              </w:rPr>
              <w:t xml:space="preserve"> </w:t>
            </w:r>
            <w:r>
              <w:rPr>
                <w:sz w:val="15"/>
                <w:szCs w:val="15"/>
                <w:spacing w:val="10"/>
                <w:position w:val="2"/>
              </w:rPr>
              <w:t>3 </w:t>
            </w:r>
            <w:r>
              <w:rPr>
                <w:sz w:val="15"/>
                <w:szCs w:val="15"/>
                <w:position w:val="2"/>
              </w:rPr>
              <w:t>days</w:t>
            </w:r>
          </w:p>
        </w:tc>
      </w:tr>
      <w:tr>
        <w:trPr>
          <w:trHeight w:val="599" w:hRule="atLeast"/>
        </w:trPr>
        <w:tc>
          <w:tcPr>
            <w:tcW w:w="1289" w:type="dxa"/>
            <w:vAlign w:val="top"/>
          </w:tcPr>
          <w:p>
            <w:pPr>
              <w:pStyle w:val="TableText"/>
              <w:ind w:left="12"/>
              <w:spacing w:before="9" w:line="200" w:lineRule="exact"/>
              <w:rPr>
                <w:sz w:val="15"/>
                <w:szCs w:val="15"/>
              </w:rPr>
            </w:pPr>
            <w:r>
              <w:rPr>
                <w:sz w:val="15"/>
                <w:szCs w:val="15"/>
                <w:b/>
                <w:bCs/>
                <w:spacing w:val="2"/>
              </w:rPr>
              <w:t>Ibutilide</w:t>
            </w:r>
          </w:p>
        </w:tc>
        <w:tc>
          <w:tcPr>
            <w:tcW w:w="2185" w:type="dxa"/>
            <w:vAlign w:val="top"/>
          </w:tcPr>
          <w:p>
            <w:pPr>
              <w:pStyle w:val="TableText"/>
              <w:ind w:left="323" w:right="89" w:hanging="158"/>
              <w:spacing w:before="15" w:line="272" w:lineRule="auto"/>
              <w:rPr>
                <w:sz w:val="15"/>
                <w:szCs w:val="15"/>
              </w:rPr>
            </w:pPr>
            <w:r>
              <w:rPr>
                <w:sz w:val="15"/>
                <w:szCs w:val="15"/>
              </w:rPr>
              <w:t>Less</w:t>
            </w:r>
            <w:r>
              <w:rPr>
                <w:sz w:val="15"/>
                <w:szCs w:val="15"/>
                <w:spacing w:val="-6"/>
              </w:rPr>
              <w:t xml:space="preserve"> </w:t>
            </w:r>
            <w:r>
              <w:rPr>
                <w:sz w:val="15"/>
                <w:szCs w:val="15"/>
              </w:rPr>
              <w:t>than</w:t>
            </w:r>
            <w:r>
              <w:rPr>
                <w:sz w:val="15"/>
                <w:szCs w:val="15"/>
                <w:spacing w:val="11"/>
              </w:rPr>
              <w:t xml:space="preserve"> 10%</w:t>
            </w:r>
            <w:r>
              <w:rPr>
                <w:sz w:val="15"/>
                <w:szCs w:val="15"/>
                <w:spacing w:val="-10"/>
              </w:rPr>
              <w:t xml:space="preserve"> </w:t>
            </w:r>
            <w:r>
              <w:rPr>
                <w:sz w:val="15"/>
                <w:szCs w:val="15"/>
              </w:rPr>
              <w:t>eliminated</w:t>
            </w:r>
            <w:r>
              <w:rPr>
                <w:sz w:val="15"/>
                <w:szCs w:val="15"/>
                <w:spacing w:val="11"/>
              </w:rPr>
              <w:t xml:space="preserve"> </w:t>
            </w:r>
            <w:r>
              <w:rPr>
                <w:sz w:val="15"/>
                <w:szCs w:val="15"/>
              </w:rPr>
              <w:t>by </w:t>
            </w:r>
            <w:r>
              <w:rPr>
                <w:sz w:val="15"/>
                <w:szCs w:val="15"/>
                <w:spacing w:val="2"/>
              </w:rPr>
              <w:t>kidney not</w:t>
            </w:r>
            <w:r>
              <w:rPr>
                <w:sz w:val="15"/>
                <w:szCs w:val="15"/>
                <w:spacing w:val="22"/>
                <w:w w:val="101"/>
              </w:rPr>
              <w:t xml:space="preserve"> </w:t>
            </w:r>
            <w:r>
              <w:rPr>
                <w:sz w:val="15"/>
                <w:szCs w:val="15"/>
                <w:spacing w:val="2"/>
              </w:rPr>
              <w:t>modified</w:t>
            </w:r>
          </w:p>
        </w:tc>
        <w:tc>
          <w:tcPr>
            <w:tcW w:w="1801" w:type="dxa"/>
            <w:vAlign w:val="top"/>
          </w:tcPr>
          <w:p>
            <w:pPr>
              <w:pStyle w:val="TableText"/>
              <w:ind w:left="256" w:right="87" w:hanging="151"/>
              <w:spacing w:before="16" w:line="263" w:lineRule="auto"/>
              <w:rPr>
                <w:sz w:val="15"/>
                <w:szCs w:val="15"/>
              </w:rPr>
            </w:pPr>
            <w:r>
              <w:rPr>
                <w:sz w:val="15"/>
                <w:szCs w:val="15"/>
                <w:spacing w:val="2"/>
              </w:rPr>
              <w:t>1 </w:t>
            </w:r>
            <w:r>
              <w:rPr>
                <w:sz w:val="15"/>
                <w:szCs w:val="15"/>
              </w:rPr>
              <w:t>mg</w:t>
            </w:r>
            <w:r>
              <w:rPr>
                <w:sz w:val="15"/>
                <w:szCs w:val="15"/>
                <w:spacing w:val="-8"/>
              </w:rPr>
              <w:t xml:space="preserve"> </w:t>
            </w:r>
            <w:r>
              <w:rPr>
                <w:sz w:val="15"/>
                <w:szCs w:val="15"/>
              </w:rPr>
              <w:t>ev</w:t>
            </w:r>
            <w:r>
              <w:rPr>
                <w:sz w:val="15"/>
                <w:szCs w:val="15"/>
                <w:spacing w:val="2"/>
              </w:rPr>
              <w:t xml:space="preserve"> </w:t>
            </w:r>
            <w:r>
              <w:rPr>
                <w:sz w:val="15"/>
                <w:szCs w:val="15"/>
              </w:rPr>
              <w:t>in</w:t>
            </w:r>
            <w:r>
              <w:rPr>
                <w:sz w:val="15"/>
                <w:szCs w:val="15"/>
                <w:spacing w:val="2"/>
              </w:rPr>
              <w:t xml:space="preserve"> 10 </w:t>
            </w:r>
            <w:r>
              <w:rPr>
                <w:sz w:val="15"/>
                <w:szCs w:val="15"/>
              </w:rPr>
              <w:t>min</w:t>
            </w:r>
            <w:r>
              <w:rPr>
                <w:sz w:val="15"/>
                <w:szCs w:val="15"/>
                <w:spacing w:val="2"/>
              </w:rPr>
              <w:t>, </w:t>
            </w:r>
            <w:r>
              <w:rPr>
                <w:sz w:val="15"/>
                <w:szCs w:val="15"/>
              </w:rPr>
              <w:t>then </w:t>
            </w:r>
            <w:r>
              <w:rPr>
                <w:sz w:val="15"/>
                <w:szCs w:val="15"/>
                <w:spacing w:val="3"/>
              </w:rPr>
              <w:t>it could be</w:t>
            </w:r>
            <w:r>
              <w:rPr>
                <w:sz w:val="15"/>
                <w:szCs w:val="15"/>
                <w:spacing w:val="16"/>
                <w:w w:val="101"/>
              </w:rPr>
              <w:t xml:space="preserve"> </w:t>
            </w:r>
            <w:r>
              <w:rPr>
                <w:sz w:val="15"/>
                <w:szCs w:val="15"/>
                <w:spacing w:val="3"/>
              </w:rPr>
              <w:t>repeated</w:t>
            </w:r>
            <w:r>
              <w:rPr>
                <w:sz w:val="15"/>
                <w:szCs w:val="15"/>
              </w:rPr>
              <w:t xml:space="preserve"> </w:t>
            </w:r>
            <w:r>
              <w:rPr>
                <w:sz w:val="15"/>
                <w:szCs w:val="15"/>
              </w:rPr>
              <w:t>in</w:t>
            </w:r>
            <w:r>
              <w:rPr>
                <w:sz w:val="15"/>
                <w:szCs w:val="15"/>
                <w:spacing w:val="14"/>
              </w:rPr>
              <w:t xml:space="preserve"> </w:t>
            </w:r>
            <w:r>
              <w:rPr>
                <w:sz w:val="15"/>
                <w:szCs w:val="15"/>
                <w:spacing w:val="1"/>
              </w:rPr>
              <w:t>10</w:t>
            </w:r>
            <w:r>
              <w:rPr>
                <w:sz w:val="15"/>
                <w:szCs w:val="15"/>
                <w:spacing w:val="6"/>
              </w:rPr>
              <w:t xml:space="preserve"> </w:t>
            </w:r>
            <w:r>
              <w:rPr>
                <w:sz w:val="15"/>
                <w:szCs w:val="15"/>
              </w:rPr>
              <w:t>min</w:t>
            </w:r>
          </w:p>
        </w:tc>
        <w:tc>
          <w:tcPr>
            <w:tcW w:w="2512" w:type="dxa"/>
            <w:vAlign w:val="top"/>
          </w:tcPr>
          <w:p>
            <w:pPr>
              <w:pStyle w:val="TableText"/>
              <w:ind w:left="104"/>
              <w:spacing w:before="15" w:line="193" w:lineRule="exact"/>
              <w:rPr>
                <w:sz w:val="15"/>
                <w:szCs w:val="15"/>
              </w:rPr>
            </w:pPr>
            <w:r>
              <w:rPr>
                <w:sz w:val="15"/>
                <w:szCs w:val="15"/>
                <w:spacing w:val="3"/>
                <w:position w:val="2"/>
              </w:rPr>
              <w:t>No need</w:t>
            </w:r>
            <w:r>
              <w:rPr>
                <w:sz w:val="15"/>
                <w:szCs w:val="15"/>
                <w:spacing w:val="10"/>
                <w:position w:val="2"/>
              </w:rPr>
              <w:t xml:space="preserve"> </w:t>
            </w:r>
            <w:r>
              <w:rPr>
                <w:sz w:val="15"/>
                <w:szCs w:val="15"/>
                <w:spacing w:val="3"/>
                <w:position w:val="2"/>
              </w:rPr>
              <w:t>to</w:t>
            </w:r>
            <w:r>
              <w:rPr>
                <w:sz w:val="15"/>
                <w:szCs w:val="15"/>
                <w:spacing w:val="10"/>
                <w:position w:val="2"/>
              </w:rPr>
              <w:t xml:space="preserve"> </w:t>
            </w:r>
            <w:r>
              <w:rPr>
                <w:sz w:val="15"/>
                <w:szCs w:val="15"/>
                <w:spacing w:val="3"/>
                <w:position w:val="2"/>
              </w:rPr>
              <w:t>modify dose</w:t>
            </w:r>
          </w:p>
        </w:tc>
        <w:tc>
          <w:tcPr>
            <w:tcW w:w="1667" w:type="dxa"/>
            <w:vAlign w:val="top"/>
          </w:tcPr>
          <w:p>
            <w:pPr>
              <w:pStyle w:val="TableText"/>
              <w:ind w:left="94"/>
              <w:spacing w:before="15" w:line="193" w:lineRule="exact"/>
              <w:rPr>
                <w:sz w:val="15"/>
                <w:szCs w:val="15"/>
              </w:rPr>
            </w:pPr>
            <w:r>
              <w:rPr>
                <w:sz w:val="15"/>
                <w:szCs w:val="15"/>
              </w:rPr>
              <w:t>Monitor</w:t>
            </w:r>
            <w:r>
              <w:rPr>
                <w:sz w:val="15"/>
                <w:szCs w:val="15"/>
                <w:spacing w:val="15"/>
              </w:rPr>
              <w:t xml:space="preserve"> </w:t>
            </w:r>
            <w:r>
              <w:rPr>
                <w:sz w:val="15"/>
                <w:szCs w:val="15"/>
              </w:rPr>
              <w:t>ECG</w:t>
            </w:r>
            <w:r>
              <w:rPr>
                <w:sz w:val="15"/>
                <w:szCs w:val="15"/>
                <w:spacing w:val="7"/>
              </w:rPr>
              <w:t xml:space="preserve"> </w:t>
            </w:r>
            <w:r>
              <w:rPr>
                <w:sz w:val="15"/>
                <w:szCs w:val="15"/>
              </w:rPr>
              <w:t>for</w:t>
            </w:r>
            <w:r>
              <w:rPr>
                <w:sz w:val="15"/>
                <w:szCs w:val="15"/>
                <w:spacing w:val="15"/>
              </w:rPr>
              <w:t xml:space="preserve"> 4</w:t>
            </w:r>
            <w:r>
              <w:rPr>
                <w:sz w:val="15"/>
                <w:szCs w:val="15"/>
                <w:spacing w:val="5"/>
              </w:rPr>
              <w:t xml:space="preserve"> </w:t>
            </w:r>
            <w:r>
              <w:rPr>
                <w:sz w:val="15"/>
                <w:szCs w:val="15"/>
                <w:spacing w:val="15"/>
              </w:rPr>
              <w:t>h</w:t>
            </w:r>
          </w:p>
        </w:tc>
      </w:tr>
      <w:tr>
        <w:trPr>
          <w:trHeight w:val="414" w:hRule="atLeast"/>
        </w:trPr>
        <w:tc>
          <w:tcPr>
            <w:tcW w:w="1289" w:type="dxa"/>
            <w:vAlign w:val="top"/>
          </w:tcPr>
          <w:p>
            <w:pPr>
              <w:pStyle w:val="TableText"/>
              <w:ind w:left="6"/>
              <w:spacing w:before="45" w:line="213" w:lineRule="auto"/>
              <w:rPr>
                <w:sz w:val="15"/>
                <w:szCs w:val="15"/>
              </w:rPr>
            </w:pPr>
            <w:r>
              <w:rPr>
                <w:sz w:val="15"/>
                <w:szCs w:val="15"/>
                <w:b/>
                <w:bCs/>
                <w:spacing w:val="3"/>
              </w:rPr>
              <w:t>Sotalol</w:t>
            </w:r>
          </w:p>
        </w:tc>
        <w:tc>
          <w:tcPr>
            <w:tcW w:w="2185" w:type="dxa"/>
            <w:vAlign w:val="top"/>
          </w:tcPr>
          <w:p>
            <w:pPr>
              <w:pStyle w:val="TableText"/>
              <w:ind w:left="323" w:right="226" w:hanging="163"/>
              <w:spacing w:before="16" w:line="267" w:lineRule="auto"/>
              <w:rPr>
                <w:sz w:val="15"/>
                <w:szCs w:val="15"/>
              </w:rPr>
            </w:pPr>
            <w:r>
              <w:rPr>
                <w:sz w:val="15"/>
                <w:szCs w:val="15"/>
                <w:spacing w:val="17"/>
              </w:rPr>
              <w:t>70% </w:t>
            </w:r>
            <w:r>
              <w:rPr>
                <w:sz w:val="15"/>
                <w:szCs w:val="15"/>
              </w:rPr>
              <w:t>eliminated</w:t>
            </w:r>
            <w:r>
              <w:rPr>
                <w:sz w:val="15"/>
                <w:szCs w:val="15"/>
                <w:spacing w:val="17"/>
              </w:rPr>
              <w:t xml:space="preserve"> </w:t>
            </w:r>
            <w:r>
              <w:rPr>
                <w:sz w:val="15"/>
                <w:szCs w:val="15"/>
              </w:rPr>
              <w:t>by</w:t>
            </w:r>
            <w:r>
              <w:rPr>
                <w:sz w:val="15"/>
                <w:szCs w:val="15"/>
                <w:spacing w:val="9"/>
              </w:rPr>
              <w:t xml:space="preserve"> </w:t>
            </w:r>
            <w:r>
              <w:rPr>
                <w:sz w:val="15"/>
                <w:szCs w:val="15"/>
              </w:rPr>
              <w:t>kidney </w:t>
            </w:r>
            <w:r>
              <w:rPr>
                <w:sz w:val="15"/>
                <w:szCs w:val="15"/>
                <w:spacing w:val="1"/>
              </w:rPr>
              <w:t>not</w:t>
            </w:r>
            <w:r>
              <w:rPr>
                <w:sz w:val="15"/>
                <w:szCs w:val="15"/>
                <w:spacing w:val="19"/>
              </w:rPr>
              <w:t xml:space="preserve"> </w:t>
            </w:r>
            <w:r>
              <w:rPr>
                <w:sz w:val="15"/>
                <w:szCs w:val="15"/>
                <w:spacing w:val="1"/>
              </w:rPr>
              <w:t>modified</w:t>
            </w:r>
          </w:p>
        </w:tc>
        <w:tc>
          <w:tcPr>
            <w:tcW w:w="1801" w:type="dxa"/>
            <w:vAlign w:val="top"/>
          </w:tcPr>
          <w:p>
            <w:pPr>
              <w:pStyle w:val="TableText"/>
              <w:ind w:left="96"/>
              <w:spacing w:before="16" w:line="193" w:lineRule="exact"/>
              <w:rPr>
                <w:sz w:val="15"/>
                <w:szCs w:val="15"/>
              </w:rPr>
            </w:pPr>
            <w:r>
              <w:rPr>
                <w:sz w:val="15"/>
                <w:szCs w:val="15"/>
                <w:spacing w:val="6"/>
                <w:position w:val="2"/>
              </w:rPr>
              <w:t>80-160 </w:t>
            </w:r>
            <w:r>
              <w:rPr>
                <w:sz w:val="15"/>
                <w:szCs w:val="15"/>
                <w:position w:val="2"/>
              </w:rPr>
              <w:t>mg</w:t>
            </w:r>
            <w:r>
              <w:rPr>
                <w:sz w:val="15"/>
                <w:szCs w:val="15"/>
                <w:spacing w:val="11"/>
                <w:position w:val="2"/>
              </w:rPr>
              <w:t xml:space="preserve"> </w:t>
            </w:r>
            <w:r>
              <w:rPr>
                <w:sz w:val="15"/>
                <w:szCs w:val="15"/>
                <w:position w:val="2"/>
              </w:rPr>
              <w:t>bis</w:t>
            </w:r>
            <w:r>
              <w:rPr>
                <w:sz w:val="15"/>
                <w:szCs w:val="15"/>
                <w:spacing w:val="6"/>
                <w:position w:val="2"/>
              </w:rPr>
              <w:t xml:space="preserve"> </w:t>
            </w:r>
            <w:r>
              <w:rPr>
                <w:sz w:val="15"/>
                <w:szCs w:val="15"/>
                <w:position w:val="2"/>
              </w:rPr>
              <w:t>in</w:t>
            </w:r>
            <w:r>
              <w:rPr>
                <w:sz w:val="15"/>
                <w:szCs w:val="15"/>
                <w:spacing w:val="4"/>
                <w:position w:val="2"/>
              </w:rPr>
              <w:t xml:space="preserve"> </w:t>
            </w:r>
            <w:r>
              <w:rPr>
                <w:sz w:val="15"/>
                <w:szCs w:val="15"/>
                <w:position w:val="2"/>
              </w:rPr>
              <w:t>die</w:t>
            </w:r>
          </w:p>
        </w:tc>
        <w:tc>
          <w:tcPr>
            <w:tcW w:w="2512" w:type="dxa"/>
            <w:vAlign w:val="top"/>
          </w:tcPr>
          <w:p>
            <w:pPr>
              <w:pStyle w:val="TableText"/>
              <w:ind w:left="256" w:right="86" w:hanging="158"/>
              <w:spacing w:before="16" w:line="267" w:lineRule="auto"/>
              <w:rPr>
                <w:sz w:val="15"/>
                <w:szCs w:val="15"/>
              </w:rPr>
            </w:pPr>
            <w:r>
              <w:rPr>
                <w:sz w:val="15"/>
                <w:szCs w:val="15"/>
              </w:rPr>
              <w:t>CrCl</w:t>
            </w:r>
            <w:r>
              <w:rPr>
                <w:sz w:val="15"/>
                <w:szCs w:val="15"/>
                <w:spacing w:val="5"/>
              </w:rPr>
              <w:t xml:space="preserve"> 40-60: 80 </w:t>
            </w:r>
            <w:r>
              <w:rPr>
                <w:sz w:val="15"/>
                <w:szCs w:val="15"/>
              </w:rPr>
              <w:t>mg</w:t>
            </w:r>
            <w:r>
              <w:rPr>
                <w:sz w:val="15"/>
                <w:szCs w:val="15"/>
                <w:spacing w:val="5"/>
              </w:rPr>
              <w:t>/</w:t>
            </w:r>
            <w:r>
              <w:rPr>
                <w:sz w:val="15"/>
                <w:szCs w:val="15"/>
              </w:rPr>
              <w:t>day</w:t>
            </w:r>
            <w:r>
              <w:rPr>
                <w:sz w:val="15"/>
                <w:szCs w:val="15"/>
                <w:spacing w:val="5"/>
              </w:rPr>
              <w:t xml:space="preserve"> </w:t>
            </w:r>
            <w:r>
              <w:rPr>
                <w:sz w:val="15"/>
                <w:szCs w:val="15"/>
              </w:rPr>
              <w:t>CrCl</w:t>
            </w:r>
            <w:r>
              <w:rPr>
                <w:sz w:val="15"/>
                <w:szCs w:val="15"/>
                <w:spacing w:val="5"/>
              </w:rPr>
              <w:t xml:space="preserve"> </w:t>
            </w:r>
            <w:r>
              <w:rPr>
                <w:rFonts w:ascii="Arial" w:hAnsi="Arial" w:eastAsia="Arial" w:cs="Arial"/>
                <w:sz w:val="15"/>
                <w:szCs w:val="15"/>
                <w:spacing w:val="5"/>
              </w:rPr>
              <w:t>&lt;</w:t>
            </w:r>
            <w:r>
              <w:rPr>
                <w:rFonts w:ascii="Arial" w:hAnsi="Arial" w:eastAsia="Arial" w:cs="Arial"/>
                <w:sz w:val="15"/>
                <w:szCs w:val="15"/>
                <w:spacing w:val="7"/>
              </w:rPr>
              <w:t xml:space="preserve"> </w:t>
            </w:r>
            <w:r>
              <w:rPr>
                <w:sz w:val="15"/>
                <w:szCs w:val="15"/>
                <w:spacing w:val="5"/>
              </w:rPr>
              <w:t>40:</w:t>
            </w:r>
            <w:r>
              <w:rPr>
                <w:sz w:val="15"/>
                <w:szCs w:val="15"/>
              </w:rPr>
              <w:t xml:space="preserve"> </w:t>
            </w:r>
            <w:r>
              <w:rPr>
                <w:sz w:val="15"/>
                <w:szCs w:val="15"/>
                <w:spacing w:val="4"/>
              </w:rPr>
              <w:t>contraindicated.</w:t>
            </w:r>
          </w:p>
        </w:tc>
        <w:tc>
          <w:tcPr>
            <w:tcW w:w="1667" w:type="dxa"/>
            <w:vAlign w:val="top"/>
          </w:tcPr>
          <w:p>
            <w:pPr>
              <w:pStyle w:val="TableText"/>
              <w:ind w:left="94"/>
              <w:spacing w:before="16" w:line="193" w:lineRule="exact"/>
              <w:rPr>
                <w:sz w:val="15"/>
                <w:szCs w:val="15"/>
              </w:rPr>
            </w:pPr>
            <w:r>
              <w:rPr>
                <w:sz w:val="15"/>
                <w:szCs w:val="15"/>
                <w:spacing w:val="4"/>
                <w:position w:val="2"/>
              </w:rPr>
              <w:t>Monitor ECG</w:t>
            </w:r>
            <w:r>
              <w:rPr>
                <w:sz w:val="15"/>
                <w:szCs w:val="15"/>
                <w:spacing w:val="9"/>
                <w:position w:val="2"/>
              </w:rPr>
              <w:t xml:space="preserve"> </w:t>
            </w:r>
            <w:r>
              <w:rPr>
                <w:sz w:val="15"/>
                <w:szCs w:val="15"/>
                <w:spacing w:val="4"/>
                <w:position w:val="2"/>
              </w:rPr>
              <w:t>during</w:t>
            </w:r>
          </w:p>
          <w:p>
            <w:pPr>
              <w:pStyle w:val="TableText"/>
              <w:ind w:left="260"/>
              <w:spacing w:before="6" w:line="188" w:lineRule="exact"/>
              <w:rPr>
                <w:sz w:val="15"/>
                <w:szCs w:val="15"/>
              </w:rPr>
            </w:pPr>
            <w:r>
              <w:rPr>
                <w:sz w:val="15"/>
                <w:szCs w:val="15"/>
                <w:position w:val="2"/>
              </w:rPr>
              <w:t>the</w:t>
            </w:r>
            <w:r>
              <w:rPr>
                <w:sz w:val="15"/>
                <w:szCs w:val="15"/>
                <w:spacing w:val="10"/>
                <w:position w:val="2"/>
              </w:rPr>
              <w:t xml:space="preserve"> </w:t>
            </w:r>
            <w:r>
              <w:rPr>
                <w:sz w:val="15"/>
                <w:szCs w:val="15"/>
                <w:position w:val="2"/>
              </w:rPr>
              <w:t>first</w:t>
            </w:r>
            <w:r>
              <w:rPr>
                <w:sz w:val="15"/>
                <w:szCs w:val="15"/>
                <w:spacing w:val="7"/>
                <w:position w:val="2"/>
              </w:rPr>
              <w:t xml:space="preserve"> </w:t>
            </w:r>
            <w:r>
              <w:rPr>
                <w:sz w:val="15"/>
                <w:szCs w:val="15"/>
                <w:spacing w:val="10"/>
                <w:position w:val="2"/>
              </w:rPr>
              <w:t>3 </w:t>
            </w:r>
            <w:r>
              <w:rPr>
                <w:sz w:val="15"/>
                <w:szCs w:val="15"/>
                <w:position w:val="2"/>
              </w:rPr>
              <w:t>days</w:t>
            </w:r>
          </w:p>
        </w:tc>
      </w:tr>
      <w:tr>
        <w:trPr>
          <w:trHeight w:val="854" w:hRule="atLeast"/>
        </w:trPr>
        <w:tc>
          <w:tcPr>
            <w:tcW w:w="1289" w:type="dxa"/>
            <w:vAlign w:val="top"/>
            <w:tcBorders>
              <w:bottom w:val="single" w:color="000000" w:sz="4" w:space="0"/>
            </w:tcBorders>
          </w:tcPr>
          <w:p>
            <w:pPr>
              <w:pStyle w:val="TableText"/>
              <w:ind w:left="11"/>
              <w:spacing w:before="31" w:line="216" w:lineRule="auto"/>
              <w:rPr>
                <w:sz w:val="15"/>
                <w:szCs w:val="15"/>
              </w:rPr>
            </w:pPr>
            <w:r>
              <w:rPr>
                <w:sz w:val="15"/>
                <w:szCs w:val="15"/>
                <w:b/>
                <w:bCs/>
                <w:spacing w:val="3"/>
              </w:rPr>
              <w:t>Disopyramide</w:t>
            </w:r>
          </w:p>
        </w:tc>
        <w:tc>
          <w:tcPr>
            <w:tcW w:w="2185" w:type="dxa"/>
            <w:vAlign w:val="top"/>
            <w:tcBorders>
              <w:bottom w:val="single" w:color="000000" w:sz="4" w:space="0"/>
            </w:tcBorders>
          </w:tcPr>
          <w:p>
            <w:pPr>
              <w:pStyle w:val="TableText"/>
              <w:ind w:left="164"/>
              <w:spacing w:before="2" w:line="193" w:lineRule="exact"/>
              <w:rPr>
                <w:sz w:val="15"/>
                <w:szCs w:val="15"/>
              </w:rPr>
            </w:pPr>
            <w:r>
              <w:rPr>
                <w:sz w:val="15"/>
                <w:szCs w:val="15"/>
                <w:spacing w:val="9"/>
                <w:position w:val="2"/>
              </w:rPr>
              <w:t>50-60% </w:t>
            </w:r>
            <w:r>
              <w:rPr>
                <w:sz w:val="15"/>
                <w:szCs w:val="15"/>
                <w:position w:val="2"/>
              </w:rPr>
              <w:t>eliminated</w:t>
            </w:r>
            <w:r>
              <w:rPr>
                <w:sz w:val="15"/>
                <w:szCs w:val="15"/>
                <w:spacing w:val="9"/>
                <w:position w:val="2"/>
              </w:rPr>
              <w:t xml:space="preserve"> </w:t>
            </w:r>
            <w:r>
              <w:rPr>
                <w:sz w:val="15"/>
                <w:szCs w:val="15"/>
                <w:position w:val="2"/>
              </w:rPr>
              <w:t>by</w:t>
            </w:r>
          </w:p>
          <w:p>
            <w:pPr>
              <w:pStyle w:val="TableText"/>
              <w:ind w:left="319" w:right="90" w:firstLine="5"/>
              <w:spacing w:before="6" w:line="276" w:lineRule="auto"/>
              <w:rPr>
                <w:sz w:val="15"/>
                <w:szCs w:val="15"/>
              </w:rPr>
            </w:pPr>
            <w:r>
              <w:rPr>
                <w:sz w:val="15"/>
                <w:szCs w:val="15"/>
              </w:rPr>
              <w:t>kidney</w:t>
            </w:r>
            <w:r>
              <w:rPr>
                <w:sz w:val="15"/>
                <w:szCs w:val="15"/>
                <w:spacing w:val="12"/>
              </w:rPr>
              <w:t xml:space="preserve"> </w:t>
            </w:r>
            <w:r>
              <w:rPr>
                <w:sz w:val="15"/>
                <w:szCs w:val="15"/>
              </w:rPr>
              <w:t>not</w:t>
            </w:r>
            <w:r>
              <w:rPr>
                <w:sz w:val="15"/>
                <w:szCs w:val="15"/>
                <w:spacing w:val="12"/>
              </w:rPr>
              <w:t xml:space="preserve"> </w:t>
            </w:r>
            <w:r>
              <w:rPr>
                <w:sz w:val="15"/>
                <w:szCs w:val="15"/>
              </w:rPr>
              <w:t>modified</w:t>
            </w:r>
            <w:r>
              <w:rPr>
                <w:sz w:val="15"/>
                <w:szCs w:val="15"/>
                <w:spacing w:val="12"/>
              </w:rPr>
              <w:t>,</w:t>
            </w:r>
            <w:r>
              <w:rPr>
                <w:sz w:val="15"/>
                <w:szCs w:val="15"/>
                <w:spacing w:val="2"/>
              </w:rPr>
              <w:t xml:space="preserve"> </w:t>
            </w:r>
            <w:r>
              <w:rPr>
                <w:sz w:val="15"/>
                <w:szCs w:val="15"/>
                <w:spacing w:val="12"/>
              </w:rPr>
              <w:t>20%</w:t>
            </w:r>
            <w:r>
              <w:rPr>
                <w:sz w:val="15"/>
                <w:szCs w:val="15"/>
              </w:rPr>
              <w:t xml:space="preserve"> </w:t>
            </w:r>
            <w:r>
              <w:rPr>
                <w:sz w:val="15"/>
                <w:szCs w:val="15"/>
                <w:spacing w:val="3"/>
              </w:rPr>
              <w:t>eliminated as a</w:t>
            </w:r>
          </w:p>
          <w:p>
            <w:pPr>
              <w:pStyle w:val="TableText"/>
              <w:ind w:left="324"/>
              <w:spacing w:line="192" w:lineRule="exact"/>
              <w:rPr>
                <w:sz w:val="15"/>
                <w:szCs w:val="15"/>
              </w:rPr>
            </w:pPr>
            <w:r>
              <w:rPr>
                <w:sz w:val="15"/>
                <w:szCs w:val="15"/>
                <w:spacing w:val="3"/>
              </w:rPr>
              <w:t>metabolite</w:t>
            </w:r>
          </w:p>
        </w:tc>
        <w:tc>
          <w:tcPr>
            <w:tcW w:w="1801" w:type="dxa"/>
            <w:vAlign w:val="top"/>
            <w:tcBorders>
              <w:bottom w:val="single" w:color="000000" w:sz="4" w:space="0"/>
            </w:tcBorders>
          </w:tcPr>
          <w:p>
            <w:pPr>
              <w:pStyle w:val="TableText"/>
              <w:ind w:left="256" w:right="121" w:hanging="165"/>
              <w:spacing w:before="2" w:line="292" w:lineRule="auto"/>
              <w:rPr>
                <w:sz w:val="15"/>
                <w:szCs w:val="15"/>
              </w:rPr>
            </w:pPr>
            <w:r>
              <w:rPr>
                <w:sz w:val="15"/>
                <w:szCs w:val="15"/>
                <w:spacing w:val="8"/>
              </w:rPr>
              <w:t>400-800 </w:t>
            </w:r>
            <w:r>
              <w:rPr>
                <w:sz w:val="15"/>
                <w:szCs w:val="15"/>
              </w:rPr>
              <w:t>mg</w:t>
            </w:r>
            <w:r>
              <w:rPr>
                <w:sz w:val="15"/>
                <w:szCs w:val="15"/>
                <w:spacing w:val="8"/>
              </w:rPr>
              <w:t xml:space="preserve"> </w:t>
            </w:r>
            <w:r>
              <w:rPr>
                <w:sz w:val="15"/>
                <w:szCs w:val="15"/>
              </w:rPr>
              <w:t>once</w:t>
            </w:r>
            <w:r>
              <w:rPr>
                <w:sz w:val="15"/>
                <w:szCs w:val="15"/>
                <w:spacing w:val="8"/>
              </w:rPr>
              <w:t xml:space="preserve"> </w:t>
            </w:r>
            <w:r>
              <w:rPr>
                <w:sz w:val="15"/>
                <w:szCs w:val="15"/>
              </w:rPr>
              <w:t>daily</w:t>
            </w:r>
            <w:r>
              <w:rPr>
                <w:sz w:val="15"/>
                <w:szCs w:val="15"/>
                <w:spacing w:val="2"/>
              </w:rPr>
              <w:t xml:space="preserve"> </w:t>
            </w:r>
            <w:r>
              <w:rPr>
                <w:sz w:val="15"/>
                <w:szCs w:val="15"/>
                <w:spacing w:val="3"/>
              </w:rPr>
              <w:t>in several doses</w:t>
            </w:r>
          </w:p>
        </w:tc>
        <w:tc>
          <w:tcPr>
            <w:tcW w:w="2512" w:type="dxa"/>
            <w:vAlign w:val="top"/>
            <w:tcBorders>
              <w:bottom w:val="single" w:color="000000" w:sz="4" w:space="0"/>
            </w:tcBorders>
          </w:tcPr>
          <w:p>
            <w:pPr>
              <w:pStyle w:val="TableText"/>
              <w:ind w:left="98"/>
              <w:spacing w:before="2" w:line="193" w:lineRule="exact"/>
              <w:rPr>
                <w:sz w:val="15"/>
                <w:szCs w:val="15"/>
              </w:rPr>
            </w:pPr>
            <w:r>
              <w:rPr>
                <w:sz w:val="15"/>
                <w:szCs w:val="15"/>
                <w:position w:val="2"/>
              </w:rPr>
              <w:t>CrCl</w:t>
            </w:r>
            <w:r>
              <w:rPr>
                <w:sz w:val="15"/>
                <w:szCs w:val="15"/>
                <w:spacing w:val="3"/>
                <w:position w:val="2"/>
              </w:rPr>
              <w:t xml:space="preserve"> 30-40: 100 </w:t>
            </w:r>
            <w:r>
              <w:rPr>
                <w:sz w:val="15"/>
                <w:szCs w:val="15"/>
                <w:position w:val="2"/>
              </w:rPr>
              <w:t>mg</w:t>
            </w:r>
            <w:r>
              <w:rPr>
                <w:sz w:val="15"/>
                <w:szCs w:val="15"/>
                <w:spacing w:val="3"/>
                <w:position w:val="2"/>
              </w:rPr>
              <w:t xml:space="preserve"> </w:t>
            </w:r>
            <w:r>
              <w:rPr>
                <w:sz w:val="15"/>
                <w:szCs w:val="15"/>
                <w:position w:val="2"/>
              </w:rPr>
              <w:t>per</w:t>
            </w:r>
            <w:r>
              <w:rPr>
                <w:sz w:val="15"/>
                <w:szCs w:val="15"/>
                <w:spacing w:val="3"/>
                <w:position w:val="2"/>
              </w:rPr>
              <w:t xml:space="preserve"> </w:t>
            </w:r>
            <w:r>
              <w:rPr>
                <w:sz w:val="15"/>
                <w:szCs w:val="15"/>
                <w:position w:val="2"/>
              </w:rPr>
              <w:t>ter</w:t>
            </w:r>
            <w:r>
              <w:rPr>
                <w:sz w:val="15"/>
                <w:szCs w:val="15"/>
                <w:spacing w:val="3"/>
                <w:position w:val="2"/>
              </w:rPr>
              <w:t xml:space="preserve"> </w:t>
            </w:r>
            <w:r>
              <w:rPr>
                <w:sz w:val="15"/>
                <w:szCs w:val="15"/>
                <w:position w:val="2"/>
              </w:rPr>
              <w:t>in</w:t>
            </w:r>
            <w:r>
              <w:rPr>
                <w:sz w:val="15"/>
                <w:szCs w:val="15"/>
                <w:spacing w:val="3"/>
                <w:position w:val="2"/>
              </w:rPr>
              <w:t xml:space="preserve"> </w:t>
            </w:r>
            <w:r>
              <w:rPr>
                <w:sz w:val="15"/>
                <w:szCs w:val="15"/>
                <w:position w:val="2"/>
              </w:rPr>
              <w:t>die</w:t>
            </w:r>
            <w:r>
              <w:rPr>
                <w:sz w:val="15"/>
                <w:szCs w:val="15"/>
                <w:spacing w:val="3"/>
                <w:position w:val="2"/>
              </w:rPr>
              <w:t>;</w:t>
            </w:r>
          </w:p>
          <w:p>
            <w:pPr>
              <w:pStyle w:val="TableText"/>
              <w:ind w:left="258"/>
              <w:spacing w:before="6" w:line="193" w:lineRule="exact"/>
              <w:rPr>
                <w:rFonts w:ascii="Arial" w:hAnsi="Arial" w:eastAsia="Arial" w:cs="Arial"/>
                <w:sz w:val="15"/>
                <w:szCs w:val="15"/>
              </w:rPr>
            </w:pPr>
            <w:r>
              <w:rPr>
                <w:sz w:val="15"/>
                <w:szCs w:val="15"/>
                <w:position w:val="2"/>
              </w:rPr>
              <w:t>CrCl</w:t>
            </w:r>
            <w:r>
              <w:rPr>
                <w:sz w:val="15"/>
                <w:szCs w:val="15"/>
                <w:spacing w:val="4"/>
                <w:position w:val="2"/>
              </w:rPr>
              <w:t xml:space="preserve"> 15-30:</w:t>
            </w:r>
            <w:r>
              <w:rPr>
                <w:sz w:val="15"/>
                <w:szCs w:val="15"/>
                <w:spacing w:val="24"/>
                <w:position w:val="2"/>
              </w:rPr>
              <w:t xml:space="preserve"> </w:t>
            </w:r>
            <w:r>
              <w:rPr>
                <w:sz w:val="15"/>
                <w:szCs w:val="15"/>
                <w:spacing w:val="4"/>
                <w:position w:val="2"/>
              </w:rPr>
              <w:t>100 </w:t>
            </w:r>
            <w:r>
              <w:rPr>
                <w:sz w:val="15"/>
                <w:szCs w:val="15"/>
                <w:position w:val="2"/>
              </w:rPr>
              <w:t>mg</w:t>
            </w:r>
            <w:r>
              <w:rPr>
                <w:sz w:val="15"/>
                <w:szCs w:val="15"/>
                <w:spacing w:val="4"/>
                <w:position w:val="2"/>
              </w:rPr>
              <w:t xml:space="preserve"> </w:t>
            </w:r>
            <w:r>
              <w:rPr>
                <w:sz w:val="15"/>
                <w:szCs w:val="15"/>
                <w:position w:val="2"/>
              </w:rPr>
              <w:t>Q</w:t>
            </w:r>
            <w:r>
              <w:rPr>
                <w:sz w:val="15"/>
                <w:szCs w:val="15"/>
                <w:spacing w:val="4"/>
                <w:position w:val="2"/>
              </w:rPr>
              <w:t>12 </w:t>
            </w:r>
            <w:r>
              <w:rPr>
                <w:sz w:val="15"/>
                <w:szCs w:val="15"/>
                <w:position w:val="2"/>
              </w:rPr>
              <w:t>CrCl</w:t>
            </w:r>
            <w:r>
              <w:rPr>
                <w:sz w:val="15"/>
                <w:szCs w:val="15"/>
                <w:spacing w:val="4"/>
                <w:position w:val="2"/>
              </w:rPr>
              <w:t xml:space="preserve"> </w:t>
            </w:r>
            <w:r>
              <w:rPr>
                <w:rFonts w:ascii="Arial" w:hAnsi="Arial" w:eastAsia="Arial" w:cs="Arial"/>
                <w:sz w:val="15"/>
                <w:szCs w:val="15"/>
                <w:spacing w:val="4"/>
                <w:position w:val="2"/>
              </w:rPr>
              <w:t>&lt;</w:t>
            </w:r>
          </w:p>
          <w:p>
            <w:pPr>
              <w:pStyle w:val="TableText"/>
              <w:ind w:left="267"/>
              <w:spacing w:before="7" w:line="193" w:lineRule="exact"/>
              <w:rPr>
                <w:sz w:val="15"/>
                <w:szCs w:val="15"/>
              </w:rPr>
            </w:pPr>
            <w:r>
              <w:rPr>
                <w:sz w:val="15"/>
                <w:szCs w:val="15"/>
                <w:spacing w:val="1"/>
                <w:position w:val="2"/>
              </w:rPr>
              <w:t>15:</w:t>
            </w:r>
            <w:r>
              <w:rPr>
                <w:sz w:val="15"/>
                <w:szCs w:val="15"/>
                <w:spacing w:val="23"/>
                <w:position w:val="2"/>
              </w:rPr>
              <w:t xml:space="preserve"> </w:t>
            </w:r>
            <w:r>
              <w:rPr>
                <w:sz w:val="15"/>
                <w:szCs w:val="15"/>
                <w:spacing w:val="1"/>
                <w:position w:val="2"/>
              </w:rPr>
              <w:t>100 </w:t>
            </w:r>
            <w:r>
              <w:rPr>
                <w:sz w:val="15"/>
                <w:szCs w:val="15"/>
                <w:position w:val="2"/>
              </w:rPr>
              <w:t>mg</w:t>
            </w:r>
            <w:r>
              <w:rPr>
                <w:sz w:val="15"/>
                <w:szCs w:val="15"/>
                <w:spacing w:val="5"/>
                <w:position w:val="2"/>
              </w:rPr>
              <w:t xml:space="preserve"> </w:t>
            </w:r>
            <w:r>
              <w:rPr>
                <w:sz w:val="15"/>
                <w:szCs w:val="15"/>
                <w:position w:val="2"/>
              </w:rPr>
              <w:t>Q</w:t>
            </w:r>
            <w:r>
              <w:rPr>
                <w:sz w:val="15"/>
                <w:szCs w:val="15"/>
                <w:spacing w:val="1"/>
                <w:position w:val="2"/>
              </w:rPr>
              <w:t>24</w:t>
            </w:r>
          </w:p>
        </w:tc>
        <w:tc>
          <w:tcPr>
            <w:tcW w:w="1667" w:type="dxa"/>
            <w:vAlign w:val="top"/>
            <w:tcBorders>
              <w:bottom w:val="single" w:color="000000" w:sz="4" w:space="0"/>
            </w:tcBorders>
          </w:tcPr>
          <w:p>
            <w:pPr>
              <w:pStyle w:val="TableText"/>
              <w:ind w:left="265" w:right="101" w:hanging="166"/>
              <w:spacing w:before="2" w:line="292" w:lineRule="auto"/>
              <w:rPr>
                <w:sz w:val="15"/>
                <w:szCs w:val="15"/>
              </w:rPr>
            </w:pPr>
            <w:r>
              <w:rPr>
                <w:sz w:val="15"/>
                <w:szCs w:val="15"/>
              </w:rPr>
              <w:t>CrCl</w:t>
            </w:r>
            <w:r>
              <w:rPr>
                <w:sz w:val="15"/>
                <w:szCs w:val="15"/>
                <w:spacing w:val="14"/>
              </w:rPr>
              <w:t xml:space="preserve"> </w:t>
            </w:r>
            <w:r>
              <w:rPr>
                <w:rFonts w:ascii="Arial" w:hAnsi="Arial" w:eastAsia="Arial" w:cs="Arial"/>
                <w:sz w:val="15"/>
                <w:szCs w:val="15"/>
                <w:spacing w:val="14"/>
              </w:rPr>
              <w:t>&lt;</w:t>
            </w:r>
            <w:r>
              <w:rPr>
                <w:sz w:val="15"/>
                <w:szCs w:val="15"/>
                <w:spacing w:val="14"/>
              </w:rPr>
              <w:t>40: </w:t>
            </w:r>
            <w:r>
              <w:rPr>
                <w:sz w:val="15"/>
                <w:szCs w:val="15"/>
              </w:rPr>
              <w:t>avoid</w:t>
            </w:r>
            <w:r>
              <w:rPr>
                <w:sz w:val="15"/>
                <w:szCs w:val="15"/>
                <w:spacing w:val="7"/>
              </w:rPr>
              <w:t xml:space="preserve"> </w:t>
            </w:r>
            <w:r>
              <w:rPr>
                <w:sz w:val="15"/>
                <w:szCs w:val="15"/>
              </w:rPr>
              <w:t>slow </w:t>
            </w:r>
            <w:r>
              <w:rPr>
                <w:sz w:val="15"/>
                <w:szCs w:val="15"/>
                <w:spacing w:val="3"/>
              </w:rPr>
              <w:t>release form</w:t>
            </w:r>
          </w:p>
        </w:tc>
      </w:tr>
    </w:tbl>
    <w:p>
      <w:pPr>
        <w:rPr>
          <w:rFonts w:ascii="Arial"/>
          <w:sz w:val="21"/>
        </w:rPr>
      </w:pPr>
      <w:r/>
    </w:p>
    <w:p>
      <w:pPr>
        <w:spacing w:before="224"/>
        <w:rPr/>
      </w:pPr>
      <w:r/>
    </w:p>
    <w:p>
      <w:pPr>
        <w:sectPr>
          <w:headerReference w:type="default" r:id="rId18"/>
          <w:pgSz w:w="11906" w:h="15875"/>
          <w:pgMar w:top="949" w:right="757" w:bottom="0" w:left="1020" w:header="641" w:footer="0" w:gutter="0"/>
          <w:cols w:equalWidth="0" w:num="1">
            <w:col w:w="10128" w:space="0"/>
          </w:cols>
        </w:sectPr>
        <w:rPr/>
      </w:pPr>
    </w:p>
    <w:p>
      <w:pPr>
        <w:pStyle w:val="BodyText"/>
        <w:ind w:left="5" w:right="385" w:firstLine="7"/>
        <w:spacing w:before="43" w:line="241" w:lineRule="auto"/>
        <w:jc w:val="both"/>
        <w:rPr/>
      </w:pPr>
      <w:r>
        <w:rPr>
          <w:spacing w:val="-2"/>
        </w:rPr>
        <w:t>recommended</w:t>
      </w:r>
      <w:r>
        <w:rPr>
          <w:spacing w:val="33"/>
        </w:rPr>
        <w:t xml:space="preserve"> </w:t>
      </w:r>
      <w:r>
        <w:rPr>
          <w:spacing w:val="-2"/>
        </w:rPr>
        <w:t>during</w:t>
      </w:r>
      <w:r>
        <w:rPr>
          <w:spacing w:val="28"/>
        </w:rPr>
        <w:t xml:space="preserve"> </w:t>
      </w:r>
      <w:r>
        <w:rPr>
          <w:spacing w:val="-2"/>
        </w:rPr>
        <w:t>the</w:t>
      </w:r>
      <w:r>
        <w:rPr>
          <w:spacing w:val="25"/>
          <w:w w:val="101"/>
        </w:rPr>
        <w:t xml:space="preserve"> </w:t>
      </w:r>
      <w:r>
        <w:rPr>
          <w:spacing w:val="-2"/>
        </w:rPr>
        <w:t>first</w:t>
      </w:r>
      <w:r>
        <w:rPr>
          <w:spacing w:val="27"/>
          <w:w w:val="101"/>
        </w:rPr>
        <w:t xml:space="preserve"> </w:t>
      </w:r>
      <w:r>
        <w:rPr>
          <w:spacing w:val="-2"/>
        </w:rPr>
        <w:t>trimester,</w:t>
      </w:r>
      <w:r>
        <w:rPr>
          <w:spacing w:val="21"/>
          <w:w w:val="101"/>
        </w:rPr>
        <w:t xml:space="preserve"> </w:t>
      </w:r>
      <w:r>
        <w:rPr>
          <w:spacing w:val="-2"/>
        </w:rPr>
        <w:t>while</w:t>
      </w:r>
      <w:r>
        <w:rPr>
          <w:spacing w:val="22"/>
          <w:w w:val="101"/>
        </w:rPr>
        <w:t xml:space="preserve"> </w:t>
      </w:r>
      <w:r>
        <w:rPr>
          <w:spacing w:val="-2"/>
        </w:rPr>
        <w:t>VKA</w:t>
      </w:r>
      <w:r>
        <w:rPr>
          <w:spacing w:val="28"/>
          <w:w w:val="101"/>
        </w:rPr>
        <w:t xml:space="preserve"> </w:t>
      </w:r>
      <w:r>
        <w:rPr>
          <w:spacing w:val="-2"/>
        </w:rPr>
        <w:t>and</w:t>
      </w:r>
      <w:r>
        <w:rPr/>
        <w:t xml:space="preserve"> </w:t>
      </w:r>
      <w:bookmarkStart w:name="bookmark240" w:id="106"/>
      <w:bookmarkEnd w:id="106"/>
      <w:r>
        <w:rPr>
          <w:spacing w:val="-1"/>
        </w:rPr>
        <w:t>LMWH  are  indicated  during  the  second  and  the  thi</w:t>
      </w:r>
      <w:r>
        <w:rPr>
          <w:spacing w:val="-2"/>
        </w:rPr>
        <w:t>rd</w:t>
      </w:r>
      <w:r>
        <w:rPr/>
        <w:t xml:space="preserve"> </w:t>
      </w:r>
      <w:r>
        <w:rPr>
          <w:spacing w:val="-1"/>
        </w:rPr>
        <w:t>trimester.</w:t>
      </w:r>
      <w:hyperlink w:history="true" w:anchor="bookmark241">
        <w:r>
          <w:rPr>
            <w:sz w:val="11"/>
            <w:szCs w:val="11"/>
            <w:color w:val="0000FF"/>
            <w:spacing w:val="-1"/>
            <w:position w:val="7"/>
          </w:rPr>
          <w:t>146</w:t>
        </w:r>
      </w:hyperlink>
      <w:r>
        <w:rPr>
          <w:sz w:val="11"/>
          <w:szCs w:val="11"/>
          <w:color w:val="0000FF"/>
          <w:spacing w:val="-1"/>
          <w:position w:val="7"/>
        </w:rPr>
        <w:t xml:space="preserve">    </w:t>
      </w:r>
      <w:r>
        <w:rPr>
          <w:spacing w:val="-1"/>
        </w:rPr>
        <w:t>Close   to</w:t>
      </w:r>
      <w:r>
        <w:rPr>
          <w:spacing w:val="20"/>
          <w:w w:val="101"/>
        </w:rPr>
        <w:t xml:space="preserve">  </w:t>
      </w:r>
      <w:r>
        <w:rPr>
          <w:spacing w:val="-1"/>
        </w:rPr>
        <w:t>the</w:t>
      </w:r>
      <w:r>
        <w:rPr>
          <w:spacing w:val="20"/>
        </w:rPr>
        <w:t xml:space="preserve">  </w:t>
      </w:r>
      <w:r>
        <w:rPr>
          <w:spacing w:val="-2"/>
        </w:rPr>
        <w:t>delivery,   UHF</w:t>
      </w:r>
      <w:r>
        <w:rPr>
          <w:spacing w:val="20"/>
          <w:w w:val="101"/>
        </w:rPr>
        <w:t xml:space="preserve">  </w:t>
      </w:r>
      <w:r>
        <w:rPr>
          <w:spacing w:val="-2"/>
        </w:rPr>
        <w:t>should</w:t>
      </w:r>
      <w:r>
        <w:rPr>
          <w:spacing w:val="22"/>
        </w:rPr>
        <w:t xml:space="preserve">  </w:t>
      </w:r>
      <w:r>
        <w:rPr>
          <w:spacing w:val="-2"/>
        </w:rPr>
        <w:t>be</w:t>
      </w:r>
      <w:r>
        <w:rPr/>
        <w:t xml:space="preserve"> </w:t>
      </w:r>
      <w:r>
        <w:rPr>
          <w:spacing w:val="-1"/>
        </w:rPr>
        <w:t>adopted in</w:t>
      </w:r>
      <w:r>
        <w:rPr>
          <w:spacing w:val="28"/>
        </w:rPr>
        <w:t xml:space="preserve"> </w:t>
      </w:r>
      <w:r>
        <w:rPr>
          <w:spacing w:val="-1"/>
        </w:rPr>
        <w:t>relation to its</w:t>
      </w:r>
      <w:r>
        <w:rPr>
          <w:spacing w:val="10"/>
        </w:rPr>
        <w:t xml:space="preserve"> </w:t>
      </w:r>
      <w:r>
        <w:rPr>
          <w:spacing w:val="-1"/>
        </w:rPr>
        <w:t>easy</w:t>
      </w:r>
      <w:r>
        <w:rPr>
          <w:spacing w:val="16"/>
        </w:rPr>
        <w:t xml:space="preserve"> </w:t>
      </w:r>
      <w:r>
        <w:rPr>
          <w:spacing w:val="-1"/>
        </w:rPr>
        <w:t>management</w:t>
      </w:r>
      <w:r>
        <w:rPr>
          <w:spacing w:val="13"/>
        </w:rPr>
        <w:t xml:space="preserve"> </w:t>
      </w:r>
      <w:r>
        <w:rPr>
          <w:spacing w:val="-1"/>
        </w:rPr>
        <w:t>and</w:t>
      </w:r>
      <w:r>
        <w:rPr>
          <w:spacing w:val="10"/>
        </w:rPr>
        <w:t xml:space="preserve"> </w:t>
      </w:r>
      <w:r>
        <w:rPr>
          <w:spacing w:val="-1"/>
        </w:rPr>
        <w:t>control;</w:t>
      </w:r>
      <w:r>
        <w:rPr/>
        <w:t xml:space="preserve"> </w:t>
      </w:r>
      <w:r>
        <w:rPr>
          <w:spacing w:val="-2"/>
        </w:rPr>
        <w:t>DOAC</w:t>
      </w:r>
      <w:r>
        <w:rPr>
          <w:spacing w:val="58"/>
        </w:rPr>
        <w:t xml:space="preserve"> </w:t>
      </w:r>
      <w:r>
        <w:rPr>
          <w:spacing w:val="-2"/>
        </w:rPr>
        <w:t>should</w:t>
      </w:r>
      <w:r>
        <w:rPr>
          <w:spacing w:val="46"/>
        </w:rPr>
        <w:t xml:space="preserve"> </w:t>
      </w:r>
      <w:r>
        <w:rPr>
          <w:spacing w:val="-2"/>
        </w:rPr>
        <w:t>be</w:t>
      </w:r>
      <w:r>
        <w:rPr>
          <w:spacing w:val="41"/>
        </w:rPr>
        <w:t xml:space="preserve"> </w:t>
      </w:r>
      <w:r>
        <w:rPr>
          <w:spacing w:val="-2"/>
        </w:rPr>
        <w:t>avoided</w:t>
      </w:r>
      <w:r>
        <w:rPr>
          <w:spacing w:val="42"/>
        </w:rPr>
        <w:t xml:space="preserve"> </w:t>
      </w:r>
      <w:r>
        <w:rPr>
          <w:spacing w:val="-2"/>
        </w:rPr>
        <w:t>during</w:t>
      </w:r>
      <w:r>
        <w:rPr>
          <w:spacing w:val="45"/>
          <w:w w:val="101"/>
        </w:rPr>
        <w:t xml:space="preserve"> </w:t>
      </w:r>
      <w:r>
        <w:rPr>
          <w:spacing w:val="-2"/>
        </w:rPr>
        <w:t>pregnancy</w:t>
      </w:r>
      <w:r>
        <w:rPr>
          <w:spacing w:val="42"/>
          <w:w w:val="101"/>
        </w:rPr>
        <w:t xml:space="preserve"> </w:t>
      </w:r>
      <w:r>
        <w:rPr>
          <w:spacing w:val="-2"/>
        </w:rPr>
        <w:t>as</w:t>
      </w:r>
      <w:r>
        <w:rPr>
          <w:spacing w:val="45"/>
          <w:w w:val="101"/>
        </w:rPr>
        <w:t xml:space="preserve"> </w:t>
      </w:r>
      <w:r>
        <w:rPr>
          <w:spacing w:val="-2"/>
        </w:rPr>
        <w:t>negative</w:t>
      </w:r>
      <w:r>
        <w:rPr/>
        <w:t xml:space="preserve"> </w:t>
      </w:r>
      <w:r>
        <w:rPr>
          <w:spacing w:val="-1"/>
        </w:rPr>
        <w:t>effects had been</w:t>
      </w:r>
      <w:r>
        <w:rPr>
          <w:spacing w:val="10"/>
        </w:rPr>
        <w:t xml:space="preserve"> </w:t>
      </w:r>
      <w:r>
        <w:rPr>
          <w:spacing w:val="-1"/>
        </w:rPr>
        <w:t>report</w:t>
      </w:r>
      <w:r>
        <w:rPr>
          <w:spacing w:val="-2"/>
        </w:rPr>
        <w:t>ed.</w:t>
      </w:r>
    </w:p>
    <w:p>
      <w:pPr>
        <w:pStyle w:val="BodyText"/>
        <w:ind w:left="5" w:right="385" w:firstLine="188"/>
        <w:spacing w:before="2" w:line="242" w:lineRule="auto"/>
        <w:rPr/>
      </w:pPr>
      <w:r>
        <w:rPr>
          <w:spacing w:val="-1"/>
        </w:rPr>
        <w:t>Rhythm   control   is   the   preferred   str</w:t>
      </w:r>
      <w:r>
        <w:rPr>
          <w:spacing w:val="-2"/>
        </w:rPr>
        <w:t>ategy,   while</w:t>
      </w:r>
      <w:r>
        <w:rPr/>
        <w:t xml:space="preserve"> </w:t>
      </w:r>
      <w:r>
        <w:rPr/>
        <w:t>electrical cardioversion with adequate anticoagulation is</w:t>
      </w:r>
    </w:p>
    <w:p>
      <w:pPr>
        <w:spacing w:line="14" w:lineRule="auto"/>
        <w:rPr>
          <w:rFonts w:ascii="Arial"/>
          <w:sz w:val="2"/>
        </w:rPr>
      </w:pPr>
      <w:r>
        <w:rPr>
          <w:rFonts w:ascii="Arial" w:hAnsi="Arial" w:eastAsia="Arial" w:cs="Arial"/>
          <w:sz w:val="2"/>
          <w:szCs w:val="2"/>
        </w:rPr>
        <w:br w:type="column"/>
      </w:r>
    </w:p>
    <w:p>
      <w:pPr>
        <w:pStyle w:val="BodyText"/>
        <w:ind w:right="433" w:firstLine="1"/>
        <w:spacing w:before="43" w:line="242" w:lineRule="auto"/>
        <w:jc w:val="both"/>
        <w:rPr/>
      </w:pPr>
      <w:r>
        <w:rPr>
          <w:spacing w:val="-1"/>
        </w:rPr>
        <w:t>the</w:t>
      </w:r>
      <w:r>
        <w:rPr>
          <w:spacing w:val="18"/>
        </w:rPr>
        <w:t xml:space="preserve">  </w:t>
      </w:r>
      <w:r>
        <w:rPr>
          <w:spacing w:val="-1"/>
        </w:rPr>
        <w:t>safest</w:t>
      </w:r>
      <w:r>
        <w:rPr>
          <w:spacing w:val="18"/>
          <w:w w:val="101"/>
        </w:rPr>
        <w:t xml:space="preserve">  </w:t>
      </w:r>
      <w:r>
        <w:rPr>
          <w:spacing w:val="-1"/>
        </w:rPr>
        <w:t>therapeutic</w:t>
      </w:r>
      <w:r>
        <w:rPr>
          <w:spacing w:val="18"/>
          <w:w w:val="101"/>
        </w:rPr>
        <w:t xml:space="preserve">  </w:t>
      </w:r>
      <w:r>
        <w:rPr>
          <w:spacing w:val="-1"/>
        </w:rPr>
        <w:t>choose</w:t>
      </w:r>
      <w:r>
        <w:rPr>
          <w:spacing w:val="18"/>
        </w:rPr>
        <w:t xml:space="preserve">  </w:t>
      </w:r>
      <w:r>
        <w:rPr>
          <w:spacing w:val="-1"/>
        </w:rPr>
        <w:t>during</w:t>
      </w:r>
      <w:r>
        <w:rPr>
          <w:spacing w:val="19"/>
        </w:rPr>
        <w:t xml:space="preserve">  </w:t>
      </w:r>
      <w:r>
        <w:rPr>
          <w:spacing w:val="-1"/>
        </w:rPr>
        <w:t>al</w:t>
      </w:r>
      <w:r>
        <w:rPr>
          <w:spacing w:val="-2"/>
        </w:rPr>
        <w:t>l</w:t>
      </w:r>
      <w:r>
        <w:rPr>
          <w:spacing w:val="21"/>
          <w:w w:val="101"/>
        </w:rPr>
        <w:t xml:space="preserve">  </w:t>
      </w:r>
      <w:r>
        <w:rPr>
          <w:spacing w:val="-2"/>
        </w:rPr>
        <w:t>pregnancy</w:t>
      </w:r>
      <w:r>
        <w:rPr/>
        <w:t xml:space="preserve"> </w:t>
      </w:r>
      <w:r>
        <w:rPr>
          <w:spacing w:val="-1"/>
        </w:rPr>
        <w:t>period in case of hemodynamic instability and</w:t>
      </w:r>
      <w:r>
        <w:rPr>
          <w:spacing w:val="22"/>
        </w:rPr>
        <w:t xml:space="preserve"> </w:t>
      </w:r>
      <w:r>
        <w:rPr>
          <w:spacing w:val="-1"/>
        </w:rPr>
        <w:t>higher</w:t>
      </w:r>
      <w:r>
        <w:rPr>
          <w:spacing w:val="11"/>
        </w:rPr>
        <w:t xml:space="preserve"> </w:t>
      </w:r>
      <w:r>
        <w:rPr>
          <w:spacing w:val="-1"/>
        </w:rPr>
        <w:t>risk</w:t>
      </w:r>
      <w:r>
        <w:rPr/>
        <w:t xml:space="preserve"> </w:t>
      </w:r>
      <w:r>
        <w:rPr>
          <w:spacing w:val="-1"/>
        </w:rPr>
        <w:t>for</w:t>
      </w:r>
      <w:r>
        <w:rPr>
          <w:spacing w:val="22"/>
          <w:w w:val="101"/>
        </w:rPr>
        <w:t xml:space="preserve"> </w:t>
      </w:r>
      <w:r>
        <w:rPr>
          <w:spacing w:val="-1"/>
        </w:rPr>
        <w:t>mother</w:t>
      </w:r>
      <w:r>
        <w:rPr>
          <w:spacing w:val="18"/>
          <w:w w:val="101"/>
        </w:rPr>
        <w:t xml:space="preserve"> </w:t>
      </w:r>
      <w:r>
        <w:rPr>
          <w:spacing w:val="-1"/>
        </w:rPr>
        <w:t>and/or</w:t>
      </w:r>
      <w:r>
        <w:rPr>
          <w:spacing w:val="18"/>
        </w:rPr>
        <w:t xml:space="preserve"> </w:t>
      </w:r>
      <w:r>
        <w:rPr>
          <w:spacing w:val="-1"/>
        </w:rPr>
        <w:t>foetus</w:t>
      </w:r>
      <w:r>
        <w:rPr>
          <w:spacing w:val="17"/>
          <w:w w:val="101"/>
        </w:rPr>
        <w:t xml:space="preserve"> </w:t>
      </w:r>
      <w:r>
        <w:rPr>
          <w:spacing w:val="-1"/>
        </w:rPr>
        <w:t>due</w:t>
      </w:r>
      <w:r>
        <w:rPr>
          <w:spacing w:val="19"/>
        </w:rPr>
        <w:t xml:space="preserve"> </w:t>
      </w:r>
      <w:r>
        <w:rPr>
          <w:spacing w:val="-1"/>
        </w:rPr>
        <w:t>to</w:t>
      </w:r>
      <w:r>
        <w:rPr>
          <w:spacing w:val="18"/>
          <w:w w:val="101"/>
        </w:rPr>
        <w:t xml:space="preserve"> </w:t>
      </w:r>
      <w:r>
        <w:rPr>
          <w:spacing w:val="-1"/>
        </w:rPr>
        <w:t>arr</w:t>
      </w:r>
      <w:r>
        <w:rPr>
          <w:spacing w:val="-2"/>
        </w:rPr>
        <w:t>hythmia</w:t>
      </w:r>
      <w:r>
        <w:rPr>
          <w:spacing w:val="24"/>
        </w:rPr>
        <w:t xml:space="preserve"> </w:t>
      </w:r>
      <w:r>
        <w:rPr>
          <w:spacing w:val="-2"/>
        </w:rPr>
        <w:t>persistence</w:t>
      </w:r>
      <w:r>
        <w:rPr/>
        <w:t xml:space="preserve"> </w:t>
      </w:r>
      <w:r>
        <w:rPr>
          <w:spacing w:val="-1"/>
        </w:rPr>
        <w:t>or use of antiarrhythmic drugs.</w:t>
      </w:r>
    </w:p>
    <w:p>
      <w:pPr>
        <w:pStyle w:val="BodyText"/>
        <w:ind w:left="1" w:right="433" w:firstLine="172"/>
        <w:spacing w:before="3" w:line="241" w:lineRule="auto"/>
        <w:jc w:val="both"/>
        <w:rPr/>
      </w:pPr>
      <w:r>
        <w:rPr>
          <w:spacing w:val="-2"/>
        </w:rPr>
        <w:t>Although the risk</w:t>
      </w:r>
      <w:r>
        <w:rPr>
          <w:spacing w:val="-14"/>
        </w:rPr>
        <w:t xml:space="preserve"> </w:t>
      </w:r>
      <w:r>
        <w:rPr>
          <w:spacing w:val="-2"/>
        </w:rPr>
        <w:t>for</w:t>
      </w:r>
      <w:r>
        <w:rPr>
          <w:spacing w:val="-14"/>
        </w:rPr>
        <w:t xml:space="preserve"> </w:t>
      </w:r>
      <w:r>
        <w:rPr>
          <w:spacing w:val="-2"/>
        </w:rPr>
        <w:t>foetal</w:t>
      </w:r>
      <w:r>
        <w:rPr>
          <w:spacing w:val="-13"/>
        </w:rPr>
        <w:t xml:space="preserve"> </w:t>
      </w:r>
      <w:r>
        <w:rPr>
          <w:spacing w:val="-2"/>
        </w:rPr>
        <w:t>arrhythmias</w:t>
      </w:r>
      <w:r>
        <w:rPr>
          <w:spacing w:val="-15"/>
        </w:rPr>
        <w:t xml:space="preserve"> </w:t>
      </w:r>
      <w:r>
        <w:rPr>
          <w:spacing w:val="-2"/>
        </w:rPr>
        <w:t>or preterm birth</w:t>
      </w:r>
      <w:r>
        <w:rPr/>
        <w:t xml:space="preserve"> </w:t>
      </w:r>
      <w:r>
        <w:rPr>
          <w:spacing w:val="-2"/>
        </w:rPr>
        <w:t>is low,</w:t>
      </w:r>
      <w:r>
        <w:rPr>
          <w:spacing w:val="-7"/>
        </w:rPr>
        <w:t xml:space="preserve"> </w:t>
      </w:r>
      <w:r>
        <w:rPr>
          <w:spacing w:val="-2"/>
        </w:rPr>
        <w:t>electrical cardioversion</w:t>
      </w:r>
      <w:r>
        <w:rPr>
          <w:spacing w:val="-12"/>
        </w:rPr>
        <w:t xml:space="preserve"> </w:t>
      </w:r>
      <w:r>
        <w:rPr>
          <w:spacing w:val="-2"/>
        </w:rPr>
        <w:t>should be</w:t>
      </w:r>
      <w:r>
        <w:rPr>
          <w:spacing w:val="-11"/>
        </w:rPr>
        <w:t xml:space="preserve"> </w:t>
      </w:r>
      <w:r>
        <w:rPr>
          <w:spacing w:val="-2"/>
        </w:rPr>
        <w:t>safely performed</w:t>
      </w:r>
      <w:r>
        <w:rPr/>
        <w:t xml:space="preserve"> </w:t>
      </w:r>
      <w:r>
        <w:rPr>
          <w:spacing w:val="-2"/>
        </w:rPr>
        <w:t>by</w:t>
      </w:r>
      <w:r>
        <w:rPr>
          <w:spacing w:val="38"/>
          <w:w w:val="101"/>
        </w:rPr>
        <w:t xml:space="preserve"> </w:t>
      </w:r>
      <w:r>
        <w:rPr>
          <w:spacing w:val="-2"/>
        </w:rPr>
        <w:t>monitoring</w:t>
      </w:r>
      <w:r>
        <w:rPr>
          <w:spacing w:val="19"/>
        </w:rPr>
        <w:t xml:space="preserve"> </w:t>
      </w:r>
      <w:r>
        <w:rPr>
          <w:spacing w:val="-2"/>
        </w:rPr>
        <w:t>cardiac</w:t>
      </w:r>
      <w:r>
        <w:rPr>
          <w:spacing w:val="27"/>
          <w:w w:val="101"/>
        </w:rPr>
        <w:t xml:space="preserve"> </w:t>
      </w:r>
      <w:r>
        <w:rPr>
          <w:spacing w:val="-2"/>
        </w:rPr>
        <w:t>rhythm</w:t>
      </w:r>
      <w:r>
        <w:rPr>
          <w:spacing w:val="19"/>
          <w:w w:val="101"/>
        </w:rPr>
        <w:t xml:space="preserve"> </w:t>
      </w:r>
      <w:r>
        <w:rPr>
          <w:spacing w:val="-2"/>
        </w:rPr>
        <w:t>of</w:t>
      </w:r>
      <w:r>
        <w:rPr>
          <w:spacing w:val="24"/>
        </w:rPr>
        <w:t xml:space="preserve"> </w:t>
      </w:r>
      <w:r>
        <w:rPr>
          <w:spacing w:val="-2"/>
        </w:rPr>
        <w:t>mother</w:t>
      </w:r>
      <w:r>
        <w:rPr>
          <w:spacing w:val="21"/>
        </w:rPr>
        <w:t xml:space="preserve"> </w:t>
      </w:r>
      <w:r>
        <w:rPr>
          <w:spacing w:val="-2"/>
        </w:rPr>
        <w:t>and</w:t>
      </w:r>
      <w:r>
        <w:rPr>
          <w:spacing w:val="19"/>
        </w:rPr>
        <w:t xml:space="preserve"> </w:t>
      </w:r>
      <w:r>
        <w:rPr>
          <w:spacing w:val="-2"/>
        </w:rPr>
        <w:t>foetus</w:t>
      </w:r>
      <w:r>
        <w:rPr>
          <w:spacing w:val="20"/>
          <w:w w:val="101"/>
        </w:rPr>
        <w:t xml:space="preserve"> </w:t>
      </w:r>
      <w:r>
        <w:rPr>
          <w:spacing w:val="-2"/>
        </w:rPr>
        <w:t>and</w:t>
      </w:r>
      <w:r>
        <w:rPr/>
        <w:t xml:space="preserve"> </w:t>
      </w:r>
      <w:r>
        <w:rPr>
          <w:spacing w:val="-1"/>
        </w:rPr>
        <w:t>proceeding to delivery in case of needs.</w:t>
      </w:r>
    </w:p>
    <w:p>
      <w:pPr>
        <w:spacing w:line="241" w:lineRule="auto"/>
        <w:sectPr>
          <w:type w:val="continuous"/>
          <w:pgSz w:w="11906" w:h="15875"/>
          <w:pgMar w:top="949" w:right="757" w:bottom="0" w:left="1020" w:header="641" w:footer="0" w:gutter="0"/>
          <w:cols w:equalWidth="0" w:num="2">
            <w:col w:w="4994" w:space="100"/>
            <w:col w:w="5035" w:space="0"/>
          </w:cols>
        </w:sectPr>
        <w:rPr/>
      </w:pPr>
    </w:p>
    <w:p>
      <w:pPr>
        <w:spacing w:line="187" w:lineRule="exact"/>
        <w:rPr/>
      </w:pPr>
      <w:r/>
    </w:p>
    <w:p>
      <w:pPr>
        <w:spacing w:line="187" w:lineRule="exact"/>
        <w:sectPr>
          <w:headerReference w:type="default" r:id="rId20"/>
          <w:pgSz w:w="11906" w:h="15875"/>
          <w:pgMar w:top="949" w:right="757" w:bottom="0" w:left="863" w:header="640" w:footer="0" w:gutter="0"/>
          <w:cols w:equalWidth="0" w:num="1">
            <w:col w:w="10285" w:space="0"/>
          </w:cols>
        </w:sectPr>
        <w:rPr/>
      </w:pPr>
    </w:p>
    <w:p>
      <w:pPr>
        <w:ind w:firstLine="470"/>
        <w:spacing w:before="93" w:line="4295" w:lineRule="exact"/>
        <w:rPr/>
      </w:pPr>
      <w:r>
        <w:rPr>
          <w:position w:val="-85"/>
        </w:rPr>
        <w:drawing>
          <wp:inline distT="0" distB="0" distL="0" distR="0">
            <wp:extent cx="2743194" cy="2727362"/>
            <wp:effectExtent l="0" t="0" r="0" b="0"/>
            <wp:docPr id="30" name="IM 30"/>
            <wp:cNvGraphicFramePr/>
            <a:graphic>
              <a:graphicData uri="http://schemas.openxmlformats.org/drawingml/2006/picture">
                <pic:pic>
                  <pic:nvPicPr>
                    <pic:cNvPr id="30" name="IM 30"/>
                    <pic:cNvPicPr/>
                  </pic:nvPicPr>
                  <pic:blipFill>
                    <a:blip r:embed="rId21"/>
                    <a:stretch>
                      <a:fillRect/>
                    </a:stretch>
                  </pic:blipFill>
                  <pic:spPr>
                    <a:xfrm rot="0">
                      <a:off x="0" y="0"/>
                      <a:ext cx="2743194" cy="2727362"/>
                    </a:xfrm>
                    <a:prstGeom prst="rect">
                      <a:avLst/>
                    </a:prstGeom>
                  </pic:spPr>
                </pic:pic>
              </a:graphicData>
            </a:graphic>
          </wp:inline>
        </w:drawing>
      </w:r>
    </w:p>
    <w:p>
      <w:pPr>
        <w:pStyle w:val="BodyText"/>
        <w:ind w:left="331" w:right="381" w:firstLine="5"/>
        <w:spacing w:before="261" w:line="285" w:lineRule="auto"/>
        <w:jc w:val="both"/>
        <w:rPr>
          <w:sz w:val="13"/>
          <w:szCs w:val="13"/>
        </w:rPr>
      </w:pPr>
      <w:r>
        <w:rPr>
          <w:sz w:val="13"/>
          <w:szCs w:val="13"/>
          <w:b/>
          <w:bCs/>
          <w:color w:val="AD1229"/>
          <w:spacing w:val="4"/>
        </w:rPr>
        <w:t>Figure</w:t>
      </w:r>
      <w:r>
        <w:rPr>
          <w:sz w:val="13"/>
          <w:szCs w:val="13"/>
          <w:b/>
          <w:bCs/>
          <w:color w:val="AD1229"/>
          <w:spacing w:val="22"/>
        </w:rPr>
        <w:t xml:space="preserve"> </w:t>
      </w:r>
      <w:r>
        <w:rPr>
          <w:sz w:val="13"/>
          <w:szCs w:val="13"/>
          <w:b/>
          <w:bCs/>
          <w:color w:val="AD1229"/>
          <w:spacing w:val="4"/>
        </w:rPr>
        <w:t>2   </w:t>
      </w:r>
      <w:r>
        <w:rPr>
          <w:sz w:val="13"/>
          <w:szCs w:val="13"/>
          <w:spacing w:val="4"/>
        </w:rPr>
        <w:t>Integrated</w:t>
      </w:r>
      <w:r>
        <w:rPr>
          <w:sz w:val="13"/>
          <w:szCs w:val="13"/>
          <w:spacing w:val="17"/>
          <w:w w:val="102"/>
        </w:rPr>
        <w:t xml:space="preserve"> </w:t>
      </w:r>
      <w:r>
        <w:rPr>
          <w:sz w:val="13"/>
          <w:szCs w:val="13"/>
          <w:spacing w:val="4"/>
        </w:rPr>
        <w:t>management</w:t>
      </w:r>
      <w:r>
        <w:rPr>
          <w:sz w:val="13"/>
          <w:szCs w:val="13"/>
          <w:spacing w:val="13"/>
        </w:rPr>
        <w:t xml:space="preserve"> </w:t>
      </w:r>
      <w:r>
        <w:rPr>
          <w:sz w:val="13"/>
          <w:szCs w:val="13"/>
          <w:spacing w:val="4"/>
        </w:rPr>
        <w:t>of AF</w:t>
      </w:r>
      <w:r>
        <w:rPr>
          <w:sz w:val="13"/>
          <w:szCs w:val="13"/>
          <w:spacing w:val="18"/>
        </w:rPr>
        <w:t xml:space="preserve"> </w:t>
      </w:r>
      <w:r>
        <w:rPr>
          <w:sz w:val="13"/>
          <w:szCs w:val="13"/>
          <w:spacing w:val="4"/>
        </w:rPr>
        <w:t>patients:</w:t>
      </w:r>
      <w:r>
        <w:rPr>
          <w:sz w:val="13"/>
          <w:szCs w:val="13"/>
          <w:spacing w:val="19"/>
          <w:w w:val="101"/>
        </w:rPr>
        <w:t xml:space="preserve"> </w:t>
      </w:r>
      <w:r>
        <w:rPr>
          <w:sz w:val="13"/>
          <w:szCs w:val="13"/>
          <w:spacing w:val="4"/>
        </w:rPr>
        <w:t>reciprocal</w:t>
      </w:r>
      <w:r>
        <w:rPr>
          <w:sz w:val="13"/>
          <w:szCs w:val="13"/>
          <w:spacing w:val="12"/>
          <w:w w:val="101"/>
        </w:rPr>
        <w:t xml:space="preserve"> </w:t>
      </w:r>
      <w:r>
        <w:rPr>
          <w:sz w:val="13"/>
          <w:szCs w:val="13"/>
          <w:spacing w:val="4"/>
        </w:rPr>
        <w:t>interaction</w:t>
      </w:r>
      <w:r>
        <w:rPr>
          <w:sz w:val="13"/>
          <w:szCs w:val="13"/>
        </w:rPr>
        <w:t xml:space="preserve"> </w:t>
      </w:r>
      <w:r>
        <w:rPr>
          <w:sz w:val="13"/>
          <w:szCs w:val="13"/>
          <w:spacing w:val="4"/>
        </w:rPr>
        <w:t>among  different  professional</w:t>
      </w:r>
      <w:r>
        <w:rPr>
          <w:sz w:val="13"/>
          <w:szCs w:val="13"/>
          <w:spacing w:val="8"/>
        </w:rPr>
        <w:t xml:space="preserve">  </w:t>
      </w:r>
      <w:r>
        <w:rPr>
          <w:sz w:val="13"/>
          <w:szCs w:val="13"/>
          <w:spacing w:val="4"/>
        </w:rPr>
        <w:t>figures</w:t>
      </w:r>
      <w:r>
        <w:rPr>
          <w:sz w:val="13"/>
          <w:szCs w:val="13"/>
          <w:spacing w:val="7"/>
        </w:rPr>
        <w:t xml:space="preserve">  </w:t>
      </w:r>
      <w:r>
        <w:rPr>
          <w:sz w:val="13"/>
          <w:szCs w:val="13"/>
          <w:spacing w:val="4"/>
        </w:rPr>
        <w:t>for</w:t>
      </w:r>
      <w:r>
        <w:rPr>
          <w:sz w:val="13"/>
          <w:szCs w:val="13"/>
          <w:spacing w:val="8"/>
        </w:rPr>
        <w:t xml:space="preserve">  </w:t>
      </w:r>
      <w:r>
        <w:rPr>
          <w:sz w:val="13"/>
          <w:szCs w:val="13"/>
          <w:spacing w:val="4"/>
        </w:rPr>
        <w:t>the</w:t>
      </w:r>
      <w:r>
        <w:rPr>
          <w:sz w:val="13"/>
          <w:szCs w:val="13"/>
          <w:spacing w:val="8"/>
        </w:rPr>
        <w:t xml:space="preserve">  </w:t>
      </w:r>
      <w:r>
        <w:rPr>
          <w:sz w:val="13"/>
          <w:szCs w:val="13"/>
          <w:spacing w:val="4"/>
        </w:rPr>
        <w:t>evaluation</w:t>
      </w:r>
      <w:r>
        <w:rPr>
          <w:sz w:val="13"/>
          <w:szCs w:val="13"/>
          <w:spacing w:val="8"/>
        </w:rPr>
        <w:t xml:space="preserve">  </w:t>
      </w:r>
      <w:r>
        <w:rPr>
          <w:sz w:val="13"/>
          <w:szCs w:val="13"/>
          <w:spacing w:val="4"/>
        </w:rPr>
        <w:t>and</w:t>
      </w:r>
      <w:r>
        <w:rPr>
          <w:sz w:val="13"/>
          <w:szCs w:val="13"/>
          <w:spacing w:val="7"/>
        </w:rPr>
        <w:t xml:space="preserve">  </w:t>
      </w:r>
      <w:r>
        <w:rPr>
          <w:sz w:val="13"/>
          <w:szCs w:val="13"/>
          <w:spacing w:val="4"/>
        </w:rPr>
        <w:t>optimal</w:t>
      </w:r>
      <w:r>
        <w:rPr>
          <w:sz w:val="13"/>
          <w:szCs w:val="13"/>
          <w:spacing w:val="1"/>
        </w:rPr>
        <w:t xml:space="preserve"> </w:t>
      </w:r>
      <w:r>
        <w:rPr>
          <w:sz w:val="13"/>
          <w:szCs w:val="13"/>
          <w:spacing w:val="4"/>
        </w:rPr>
        <w:t>management</w:t>
      </w:r>
      <w:r>
        <w:rPr>
          <w:sz w:val="13"/>
          <w:szCs w:val="13"/>
          <w:spacing w:val="48"/>
        </w:rPr>
        <w:t xml:space="preserve"> </w:t>
      </w:r>
      <w:r>
        <w:rPr>
          <w:sz w:val="13"/>
          <w:szCs w:val="13"/>
          <w:spacing w:val="4"/>
        </w:rPr>
        <w:t>of</w:t>
      </w:r>
      <w:r>
        <w:rPr>
          <w:sz w:val="13"/>
          <w:szCs w:val="13"/>
          <w:spacing w:val="36"/>
          <w:w w:val="101"/>
        </w:rPr>
        <w:t xml:space="preserve"> </w:t>
      </w:r>
      <w:r>
        <w:rPr>
          <w:sz w:val="13"/>
          <w:szCs w:val="13"/>
          <w:spacing w:val="4"/>
        </w:rPr>
        <w:t>patients</w:t>
      </w:r>
      <w:r>
        <w:rPr>
          <w:sz w:val="13"/>
          <w:szCs w:val="13"/>
          <w:spacing w:val="28"/>
          <w:w w:val="101"/>
        </w:rPr>
        <w:t xml:space="preserve"> </w:t>
      </w:r>
      <w:r>
        <w:rPr>
          <w:sz w:val="13"/>
          <w:szCs w:val="13"/>
          <w:spacing w:val="4"/>
        </w:rPr>
        <w:t>with</w:t>
      </w:r>
      <w:r>
        <w:rPr>
          <w:sz w:val="13"/>
          <w:szCs w:val="13"/>
          <w:spacing w:val="28"/>
          <w:w w:val="102"/>
        </w:rPr>
        <w:t xml:space="preserve"> </w:t>
      </w:r>
      <w:r>
        <w:rPr>
          <w:sz w:val="13"/>
          <w:szCs w:val="13"/>
          <w:spacing w:val="4"/>
        </w:rPr>
        <w:t>AF</w:t>
      </w:r>
      <w:r>
        <w:rPr>
          <w:sz w:val="13"/>
          <w:szCs w:val="13"/>
          <w:spacing w:val="28"/>
        </w:rPr>
        <w:t xml:space="preserve"> </w:t>
      </w:r>
      <w:r>
        <w:rPr>
          <w:sz w:val="13"/>
          <w:szCs w:val="13"/>
          <w:spacing w:val="4"/>
        </w:rPr>
        <w:t>who</w:t>
      </w:r>
      <w:r>
        <w:rPr>
          <w:sz w:val="13"/>
          <w:szCs w:val="13"/>
          <w:spacing w:val="33"/>
          <w:w w:val="101"/>
        </w:rPr>
        <w:t xml:space="preserve"> </w:t>
      </w:r>
      <w:r>
        <w:rPr>
          <w:sz w:val="13"/>
          <w:szCs w:val="13"/>
          <w:spacing w:val="4"/>
        </w:rPr>
        <w:t>are</w:t>
      </w:r>
      <w:r>
        <w:rPr>
          <w:sz w:val="13"/>
          <w:szCs w:val="13"/>
          <w:spacing w:val="33"/>
          <w:w w:val="101"/>
        </w:rPr>
        <w:t xml:space="preserve"> </w:t>
      </w:r>
      <w:r>
        <w:rPr>
          <w:sz w:val="13"/>
          <w:szCs w:val="13"/>
          <w:spacing w:val="4"/>
        </w:rPr>
        <w:t>admitted</w:t>
      </w:r>
      <w:r>
        <w:rPr>
          <w:sz w:val="13"/>
          <w:szCs w:val="13"/>
          <w:spacing w:val="33"/>
        </w:rPr>
        <w:t xml:space="preserve"> </w:t>
      </w:r>
      <w:r>
        <w:rPr>
          <w:sz w:val="13"/>
          <w:szCs w:val="13"/>
          <w:spacing w:val="4"/>
        </w:rPr>
        <w:t>to</w:t>
      </w:r>
      <w:r>
        <w:rPr>
          <w:sz w:val="13"/>
          <w:szCs w:val="13"/>
          <w:spacing w:val="33"/>
        </w:rPr>
        <w:t xml:space="preserve"> </w:t>
      </w:r>
      <w:r>
        <w:rPr>
          <w:sz w:val="13"/>
          <w:szCs w:val="13"/>
          <w:spacing w:val="4"/>
        </w:rPr>
        <w:t>the</w:t>
      </w:r>
      <w:r>
        <w:rPr>
          <w:sz w:val="13"/>
          <w:szCs w:val="13"/>
          <w:spacing w:val="32"/>
          <w:w w:val="101"/>
        </w:rPr>
        <w:t xml:space="preserve"> </w:t>
      </w:r>
      <w:r>
        <w:rPr>
          <w:sz w:val="13"/>
          <w:szCs w:val="13"/>
          <w:spacing w:val="4"/>
        </w:rPr>
        <w:t>emergency</w:t>
      </w:r>
      <w:r>
        <w:rPr>
          <w:sz w:val="13"/>
          <w:szCs w:val="13"/>
        </w:rPr>
        <w:t xml:space="preserve"> </w:t>
      </w:r>
      <w:r>
        <w:rPr>
          <w:sz w:val="13"/>
          <w:szCs w:val="13"/>
          <w:spacing w:val="4"/>
        </w:rPr>
        <w:t>department.</w:t>
      </w:r>
    </w:p>
    <w:p>
      <w:pPr>
        <w:spacing w:line="293" w:lineRule="auto"/>
        <w:rPr>
          <w:rFonts w:ascii="Arial"/>
          <w:sz w:val="21"/>
        </w:rPr>
      </w:pPr>
      <w:r/>
    </w:p>
    <w:p>
      <w:pPr>
        <w:pStyle w:val="BodyText"/>
        <w:ind w:left="332" w:right="380" w:firstLine="190"/>
        <w:spacing w:before="52" w:line="239" w:lineRule="auto"/>
        <w:jc w:val="both"/>
        <w:rPr>
          <w:sz w:val="11"/>
          <w:szCs w:val="11"/>
        </w:rPr>
      </w:pPr>
      <w:bookmarkStart w:name="bookmark242" w:id="107"/>
      <w:bookmarkEnd w:id="107"/>
      <w:r>
        <w:rPr>
          <w:spacing w:val="-2"/>
        </w:rPr>
        <w:t>It</w:t>
      </w:r>
      <w:r>
        <w:rPr>
          <w:spacing w:val="50"/>
        </w:rPr>
        <w:t xml:space="preserve"> </w:t>
      </w:r>
      <w:r>
        <w:rPr>
          <w:spacing w:val="-2"/>
        </w:rPr>
        <w:t>is  recommended</w:t>
      </w:r>
      <w:r>
        <w:rPr>
          <w:spacing w:val="47"/>
          <w:w w:val="101"/>
        </w:rPr>
        <w:t xml:space="preserve"> </w:t>
      </w:r>
      <w:r>
        <w:rPr>
          <w:spacing w:val="-2"/>
        </w:rPr>
        <w:t>to</w:t>
      </w:r>
      <w:r>
        <w:rPr>
          <w:spacing w:val="46"/>
          <w:w w:val="101"/>
        </w:rPr>
        <w:t xml:space="preserve"> </w:t>
      </w:r>
      <w:r>
        <w:rPr>
          <w:spacing w:val="-2"/>
        </w:rPr>
        <w:t>control  heart  rate</w:t>
      </w:r>
      <w:r>
        <w:rPr>
          <w:spacing w:val="46"/>
          <w:w w:val="101"/>
        </w:rPr>
        <w:t xml:space="preserve"> </w:t>
      </w:r>
      <w:r>
        <w:rPr>
          <w:spacing w:val="-2"/>
        </w:rPr>
        <w:t>soon  after</w:t>
      </w:r>
      <w:r>
        <w:rPr/>
        <w:t xml:space="preserve"> </w:t>
      </w:r>
      <w:r>
        <w:rPr/>
        <w:t>electrical</w:t>
      </w:r>
      <w:r>
        <w:rPr>
          <w:spacing w:val="27"/>
        </w:rPr>
        <w:t xml:space="preserve"> </w:t>
      </w:r>
      <w:r>
        <w:rPr/>
        <w:t>cardioversion.</w:t>
      </w:r>
      <w:hyperlink w:history="true" w:anchor="bookmark243">
        <w:r>
          <w:rPr>
            <w:sz w:val="11"/>
            <w:szCs w:val="11"/>
            <w:color w:val="0000FF"/>
            <w:position w:val="7"/>
          </w:rPr>
          <w:t>147</w:t>
        </w:r>
      </w:hyperlink>
      <w:r>
        <w:rPr>
          <w:sz w:val="11"/>
          <w:szCs w:val="11"/>
          <w:color w:val="0000FF"/>
          <w:spacing w:val="12"/>
          <w:w w:val="101"/>
          <w:position w:val="7"/>
        </w:rPr>
        <w:t xml:space="preserve">  </w:t>
      </w:r>
      <w:r>
        <w:rPr/>
        <w:t>Intra</w:t>
      </w:r>
      <w:r>
        <w:rPr>
          <w:spacing w:val="-1"/>
        </w:rPr>
        <w:t>venous</w:t>
      </w:r>
      <w:r>
        <w:rPr>
          <w:spacing w:val="25"/>
        </w:rPr>
        <w:t xml:space="preserve"> </w:t>
      </w:r>
      <w:r>
        <w:rPr>
          <w:spacing w:val="-1"/>
        </w:rPr>
        <w:t>flecainide</w:t>
      </w:r>
      <w:r>
        <w:rPr>
          <w:spacing w:val="32"/>
          <w:w w:val="101"/>
        </w:rPr>
        <w:t xml:space="preserve"> </w:t>
      </w:r>
      <w:r>
        <w:rPr>
          <w:spacing w:val="-1"/>
        </w:rPr>
        <w:t>might</w:t>
      </w:r>
      <w:r>
        <w:rPr/>
        <w:t xml:space="preserve"> </w:t>
      </w:r>
      <w:r>
        <w:rPr>
          <w:spacing w:val="-1"/>
        </w:rPr>
        <w:t>be</w:t>
      </w:r>
      <w:r>
        <w:rPr>
          <w:spacing w:val="34"/>
        </w:rPr>
        <w:t xml:space="preserve"> </w:t>
      </w:r>
      <w:r>
        <w:rPr>
          <w:spacing w:val="-1"/>
        </w:rPr>
        <w:t>considered</w:t>
      </w:r>
      <w:r>
        <w:rPr>
          <w:spacing w:val="37"/>
        </w:rPr>
        <w:t xml:space="preserve"> </w:t>
      </w:r>
      <w:r>
        <w:rPr>
          <w:spacing w:val="-1"/>
        </w:rPr>
        <w:t>in</w:t>
      </w:r>
      <w:r>
        <w:rPr>
          <w:spacing w:val="34"/>
          <w:w w:val="101"/>
        </w:rPr>
        <w:t xml:space="preserve"> </w:t>
      </w:r>
      <w:r>
        <w:rPr>
          <w:spacing w:val="-1"/>
        </w:rPr>
        <w:t>stable</w:t>
      </w:r>
      <w:r>
        <w:rPr>
          <w:spacing w:val="41"/>
        </w:rPr>
        <w:t xml:space="preserve"> </w:t>
      </w:r>
      <w:r>
        <w:rPr>
          <w:spacing w:val="-1"/>
        </w:rPr>
        <w:t>patients</w:t>
      </w:r>
      <w:r>
        <w:rPr>
          <w:spacing w:val="31"/>
        </w:rPr>
        <w:t xml:space="preserve"> </w:t>
      </w:r>
      <w:r>
        <w:rPr>
          <w:spacing w:val="-1"/>
        </w:rPr>
        <w:t>without</w:t>
      </w:r>
      <w:r>
        <w:rPr>
          <w:spacing w:val="40"/>
          <w:w w:val="101"/>
        </w:rPr>
        <w:t xml:space="preserve"> </w:t>
      </w:r>
      <w:r>
        <w:rPr>
          <w:spacing w:val="-1"/>
        </w:rPr>
        <w:t>hemod</w:t>
      </w:r>
      <w:r>
        <w:rPr>
          <w:spacing w:val="-2"/>
        </w:rPr>
        <w:t>ynamic</w:t>
      </w:r>
      <w:r>
        <w:rPr/>
        <w:t xml:space="preserve"> </w:t>
      </w:r>
      <w:r>
        <w:rPr>
          <w:spacing w:val="-1"/>
        </w:rPr>
        <w:t>instability</w:t>
      </w:r>
      <w:r>
        <w:rPr>
          <w:spacing w:val="21"/>
        </w:rPr>
        <w:t xml:space="preserve">  </w:t>
      </w:r>
      <w:r>
        <w:rPr>
          <w:spacing w:val="-1"/>
        </w:rPr>
        <w:t>and</w:t>
      </w:r>
      <w:r>
        <w:rPr>
          <w:spacing w:val="20"/>
          <w:w w:val="101"/>
        </w:rPr>
        <w:t xml:space="preserve">  </w:t>
      </w:r>
      <w:r>
        <w:rPr>
          <w:spacing w:val="-1"/>
        </w:rPr>
        <w:t>structural</w:t>
      </w:r>
      <w:r>
        <w:rPr>
          <w:spacing w:val="20"/>
        </w:rPr>
        <w:t xml:space="preserve">  </w:t>
      </w:r>
      <w:r>
        <w:rPr>
          <w:spacing w:val="-1"/>
        </w:rPr>
        <w:t>cardiac</w:t>
      </w:r>
      <w:r>
        <w:rPr>
          <w:spacing w:val="20"/>
          <w:w w:val="101"/>
        </w:rPr>
        <w:t xml:space="preserve">  </w:t>
      </w:r>
      <w:r>
        <w:rPr>
          <w:spacing w:val="-1"/>
        </w:rPr>
        <w:t>diseases</w:t>
      </w:r>
      <w:r>
        <w:rPr>
          <w:spacing w:val="25"/>
          <w:w w:val="101"/>
        </w:rPr>
        <w:t xml:space="preserve">  </w:t>
      </w:r>
      <w:r>
        <w:rPr>
          <w:spacing w:val="-2"/>
        </w:rPr>
        <w:t>(class</w:t>
      </w:r>
      <w:r>
        <w:rPr>
          <w:spacing w:val="20"/>
          <w:w w:val="101"/>
        </w:rPr>
        <w:t xml:space="preserve">  </w:t>
      </w:r>
      <w:r>
        <w:rPr>
          <w:spacing w:val="-2"/>
        </w:rPr>
        <w:t>of</w:t>
      </w:r>
      <w:r>
        <w:rPr/>
        <w:t xml:space="preserve"> </w:t>
      </w:r>
      <w:bookmarkStart w:name="bookmark244" w:id="108"/>
      <w:bookmarkEnd w:id="108"/>
      <w:r>
        <w:rPr>
          <w:spacing w:val="-1"/>
        </w:rPr>
        <w:t>recommendation</w:t>
      </w:r>
      <w:r>
        <w:rPr>
          <w:spacing w:val="16"/>
        </w:rPr>
        <w:t xml:space="preserve"> </w:t>
      </w:r>
      <w:r>
        <w:rPr>
          <w:spacing w:val="-1"/>
        </w:rPr>
        <w:t>IIb) for interrupting AF, bu</w:t>
      </w:r>
      <w:r>
        <w:rPr>
          <w:spacing w:val="-2"/>
        </w:rPr>
        <w:t>t literature</w:t>
      </w:r>
      <w:r>
        <w:rPr>
          <w:spacing w:val="6"/>
        </w:rPr>
        <w:t xml:space="preserve"> </w:t>
      </w:r>
      <w:r>
        <w:rPr>
          <w:spacing w:val="-2"/>
        </w:rPr>
        <w:t>is</w:t>
      </w:r>
      <w:r>
        <w:rPr/>
        <w:t xml:space="preserve"> </w:t>
      </w:r>
      <w:r>
        <w:rPr>
          <w:position w:val="-4"/>
        </w:rPr>
        <w:t>scarce</w:t>
      </w:r>
      <w:r>
        <w:rPr>
          <w:spacing w:val="8"/>
          <w:position w:val="-4"/>
        </w:rPr>
        <w:t>.</w:t>
      </w:r>
      <w:hyperlink w:history="true" w:anchor="bookmark245">
        <w:r>
          <w:rPr>
            <w:sz w:val="11"/>
            <w:szCs w:val="11"/>
            <w:color w:val="0000FF"/>
            <w:spacing w:val="8"/>
            <w:position w:val="3"/>
          </w:rPr>
          <w:t>148</w:t>
        </w:r>
      </w:hyperlink>
    </w:p>
    <w:p>
      <w:pPr>
        <w:pStyle w:val="BodyText"/>
        <w:ind w:left="332" w:right="379" w:firstLine="187"/>
        <w:spacing w:before="7" w:line="241" w:lineRule="auto"/>
        <w:jc w:val="both"/>
        <w:rPr>
          <w:sz w:val="11"/>
          <w:szCs w:val="11"/>
        </w:rPr>
      </w:pPr>
      <w:r>
        <w:rPr>
          <w:spacing w:val="-5"/>
        </w:rPr>
        <w:t>Beta-blockers,</w:t>
      </w:r>
      <w:r>
        <w:rPr>
          <w:spacing w:val="15"/>
        </w:rPr>
        <w:t xml:space="preserve"> </w:t>
      </w:r>
      <w:r>
        <w:rPr>
          <w:spacing w:val="-5"/>
        </w:rPr>
        <w:t>such</w:t>
      </w:r>
      <w:r>
        <w:rPr>
          <w:spacing w:val="15"/>
        </w:rPr>
        <w:t xml:space="preserve"> </w:t>
      </w:r>
      <w:r>
        <w:rPr>
          <w:spacing w:val="-5"/>
        </w:rPr>
        <w:t>as</w:t>
      </w:r>
      <w:r>
        <w:rPr>
          <w:spacing w:val="21"/>
        </w:rPr>
        <w:t xml:space="preserve"> </w:t>
      </w:r>
      <w:r>
        <w:rPr>
          <w:spacing w:val="-6"/>
        </w:rPr>
        <w:t>metoprolol</w:t>
      </w:r>
      <w:r>
        <w:rPr>
          <w:spacing w:val="14"/>
        </w:rPr>
        <w:t xml:space="preserve"> </w:t>
      </w:r>
      <w:r>
        <w:rPr>
          <w:spacing w:val="-6"/>
        </w:rPr>
        <w:t>or</w:t>
      </w:r>
      <w:r>
        <w:rPr>
          <w:spacing w:val="20"/>
          <w:w w:val="101"/>
        </w:rPr>
        <w:t xml:space="preserve"> </w:t>
      </w:r>
      <w:r>
        <w:rPr>
          <w:spacing w:val="-6"/>
        </w:rPr>
        <w:t>bisoprolol,</w:t>
      </w:r>
      <w:r>
        <w:rPr>
          <w:spacing w:val="14"/>
        </w:rPr>
        <w:t xml:space="preserve"> </w:t>
      </w:r>
      <w:r>
        <w:rPr>
          <w:spacing w:val="-6"/>
        </w:rPr>
        <w:t>are</w:t>
      </w:r>
      <w:r>
        <w:rPr>
          <w:spacing w:val="15"/>
          <w:w w:val="101"/>
        </w:rPr>
        <w:t xml:space="preserve"> </w:t>
      </w:r>
      <w:r>
        <w:rPr>
          <w:spacing w:val="-6"/>
        </w:rPr>
        <w:t>safe</w:t>
      </w:r>
      <w:r>
        <w:rPr/>
        <w:t xml:space="preserve"> </w:t>
      </w:r>
      <w:r>
        <w:rPr>
          <w:spacing w:val="-5"/>
        </w:rPr>
        <w:t>option</w:t>
      </w:r>
      <w:r>
        <w:rPr>
          <w:spacing w:val="17"/>
          <w:w w:val="101"/>
        </w:rPr>
        <w:t xml:space="preserve"> </w:t>
      </w:r>
      <w:r>
        <w:rPr>
          <w:spacing w:val="-5"/>
        </w:rPr>
        <w:t>and</w:t>
      </w:r>
      <w:r>
        <w:rPr>
          <w:spacing w:val="25"/>
        </w:rPr>
        <w:t xml:space="preserve"> </w:t>
      </w:r>
      <w:r>
        <w:rPr>
          <w:spacing w:val="-5"/>
        </w:rPr>
        <w:t>recommended</w:t>
      </w:r>
      <w:r>
        <w:rPr>
          <w:spacing w:val="18"/>
          <w:w w:val="101"/>
        </w:rPr>
        <w:t xml:space="preserve"> </w:t>
      </w:r>
      <w:r>
        <w:rPr>
          <w:spacing w:val="-5"/>
        </w:rPr>
        <w:t>a</w:t>
      </w:r>
      <w:r>
        <w:rPr>
          <w:spacing w:val="-6"/>
        </w:rPr>
        <w:t>s</w:t>
      </w:r>
      <w:r>
        <w:rPr>
          <w:spacing w:val="16"/>
        </w:rPr>
        <w:t xml:space="preserve"> </w:t>
      </w:r>
      <w:r>
        <w:rPr>
          <w:spacing w:val="-6"/>
        </w:rPr>
        <w:t>first</w:t>
      </w:r>
      <w:r>
        <w:rPr>
          <w:spacing w:val="16"/>
          <w:w w:val="101"/>
        </w:rPr>
        <w:t xml:space="preserve"> </w:t>
      </w:r>
      <w:r>
        <w:rPr>
          <w:spacing w:val="-6"/>
        </w:rPr>
        <w:t>choice</w:t>
      </w:r>
      <w:r>
        <w:rPr>
          <w:spacing w:val="17"/>
          <w:w w:val="101"/>
        </w:rPr>
        <w:t xml:space="preserve"> </w:t>
      </w:r>
      <w:r>
        <w:rPr>
          <w:spacing w:val="-6"/>
        </w:rPr>
        <w:t>for</w:t>
      </w:r>
      <w:r>
        <w:rPr>
          <w:spacing w:val="17"/>
          <w:w w:val="101"/>
        </w:rPr>
        <w:t xml:space="preserve"> </w:t>
      </w:r>
      <w:r>
        <w:rPr>
          <w:spacing w:val="-6"/>
        </w:rPr>
        <w:t>the</w:t>
      </w:r>
      <w:r>
        <w:rPr>
          <w:spacing w:val="17"/>
        </w:rPr>
        <w:t xml:space="preserve"> </w:t>
      </w:r>
      <w:r>
        <w:rPr>
          <w:spacing w:val="-6"/>
        </w:rPr>
        <w:t>control</w:t>
      </w:r>
      <w:r>
        <w:rPr>
          <w:spacing w:val="17"/>
          <w:w w:val="101"/>
        </w:rPr>
        <w:t xml:space="preserve"> </w:t>
      </w:r>
      <w:r>
        <w:rPr>
          <w:spacing w:val="-6"/>
        </w:rPr>
        <w:t>of</w:t>
      </w:r>
      <w:r>
        <w:rPr/>
        <w:t xml:space="preserve"> </w:t>
      </w:r>
      <w:r>
        <w:rPr>
          <w:spacing w:val="-5"/>
        </w:rPr>
        <w:t>heart rate in the acute setting</w:t>
      </w:r>
      <w:r>
        <w:rPr>
          <w:spacing w:val="22"/>
        </w:rPr>
        <w:t xml:space="preserve"> </w:t>
      </w:r>
      <w:r>
        <w:rPr>
          <w:spacing w:val="-5"/>
        </w:rPr>
        <w:t>(atenolol is contraindicated).</w:t>
      </w:r>
      <w:r>
        <w:rPr/>
        <w:t xml:space="preserve"> </w:t>
      </w:r>
      <w:r>
        <w:rPr>
          <w:spacing w:val="-5"/>
        </w:rPr>
        <w:t>In</w:t>
      </w:r>
      <w:r>
        <w:rPr>
          <w:spacing w:val="16"/>
        </w:rPr>
        <w:t xml:space="preserve">  </w:t>
      </w:r>
      <w:r>
        <w:rPr>
          <w:spacing w:val="-5"/>
        </w:rPr>
        <w:t>case</w:t>
      </w:r>
      <w:r>
        <w:rPr>
          <w:spacing w:val="16"/>
          <w:w w:val="101"/>
        </w:rPr>
        <w:t xml:space="preserve">  </w:t>
      </w:r>
      <w:r>
        <w:rPr>
          <w:spacing w:val="-5"/>
        </w:rPr>
        <w:t>of</w:t>
      </w:r>
      <w:r>
        <w:rPr>
          <w:spacing w:val="15"/>
        </w:rPr>
        <w:t xml:space="preserve">  </w:t>
      </w:r>
      <w:r>
        <w:rPr>
          <w:spacing w:val="-5"/>
        </w:rPr>
        <w:t>failure,</w:t>
      </w:r>
      <w:r>
        <w:rPr>
          <w:spacing w:val="17"/>
        </w:rPr>
        <w:t xml:space="preserve">  </w:t>
      </w:r>
      <w:r>
        <w:rPr>
          <w:spacing w:val="-5"/>
        </w:rPr>
        <w:t>glycosides</w:t>
      </w:r>
      <w:r>
        <w:rPr>
          <w:spacing w:val="16"/>
          <w:w w:val="101"/>
        </w:rPr>
        <w:t xml:space="preserve">  </w:t>
      </w:r>
      <w:r>
        <w:rPr>
          <w:spacing w:val="-5"/>
        </w:rPr>
        <w:t>o</w:t>
      </w:r>
      <w:r>
        <w:rPr>
          <w:spacing w:val="-6"/>
        </w:rPr>
        <w:t>r</w:t>
      </w:r>
      <w:r>
        <w:rPr>
          <w:spacing w:val="13"/>
        </w:rPr>
        <w:t xml:space="preserve">  </w:t>
      </w:r>
      <w:r>
        <w:rPr>
          <w:spacing w:val="-6"/>
        </w:rPr>
        <w:t>verapamil</w:t>
      </w:r>
      <w:r>
        <w:rPr>
          <w:spacing w:val="19"/>
          <w:w w:val="101"/>
        </w:rPr>
        <w:t xml:space="preserve">  </w:t>
      </w:r>
      <w:r>
        <w:rPr>
          <w:spacing w:val="-6"/>
        </w:rPr>
        <w:t>might</w:t>
      </w:r>
      <w:r>
        <w:rPr>
          <w:spacing w:val="19"/>
        </w:rPr>
        <w:t xml:space="preserve">  </w:t>
      </w:r>
      <w:r>
        <w:rPr>
          <w:spacing w:val="-6"/>
        </w:rPr>
        <w:t>be</w:t>
      </w:r>
      <w:r>
        <w:rPr/>
        <w:t xml:space="preserve"> </w:t>
      </w:r>
      <w:r>
        <w:rPr>
          <w:spacing w:val="-4"/>
        </w:rPr>
        <w:t>considered.      Long-term   </w:t>
      </w:r>
      <w:r>
        <w:rPr>
          <w:spacing w:val="-5"/>
        </w:rPr>
        <w:t xml:space="preserve">   use      of      amiodarone      is</w:t>
      </w:r>
      <w:r>
        <w:rPr/>
        <w:t xml:space="preserve"> </w:t>
      </w:r>
      <w:r>
        <w:rPr>
          <w:spacing w:val="-5"/>
        </w:rPr>
        <w:t>contraindicated,</w:t>
      </w:r>
      <w:r>
        <w:rPr>
          <w:spacing w:val="23"/>
          <w:w w:val="101"/>
        </w:rPr>
        <w:t xml:space="preserve"> </w:t>
      </w:r>
      <w:r>
        <w:rPr>
          <w:spacing w:val="-5"/>
        </w:rPr>
        <w:t>while</w:t>
      </w:r>
      <w:r>
        <w:rPr>
          <w:spacing w:val="29"/>
        </w:rPr>
        <w:t xml:space="preserve"> </w:t>
      </w:r>
      <w:r>
        <w:rPr>
          <w:spacing w:val="-5"/>
        </w:rPr>
        <w:t>its</w:t>
      </w:r>
      <w:r>
        <w:rPr>
          <w:spacing w:val="29"/>
        </w:rPr>
        <w:t xml:space="preserve"> </w:t>
      </w:r>
      <w:r>
        <w:rPr>
          <w:spacing w:val="-5"/>
        </w:rPr>
        <w:t>application</w:t>
      </w:r>
      <w:r>
        <w:rPr>
          <w:spacing w:val="29"/>
        </w:rPr>
        <w:t xml:space="preserve"> </w:t>
      </w:r>
      <w:r>
        <w:rPr>
          <w:spacing w:val="-5"/>
        </w:rPr>
        <w:t>in</w:t>
      </w:r>
      <w:r>
        <w:rPr>
          <w:spacing w:val="29"/>
        </w:rPr>
        <w:t xml:space="preserve"> </w:t>
      </w:r>
      <w:r>
        <w:rPr>
          <w:spacing w:val="-5"/>
        </w:rPr>
        <w:t>the</w:t>
      </w:r>
      <w:r>
        <w:rPr>
          <w:spacing w:val="30"/>
        </w:rPr>
        <w:t xml:space="preserve"> </w:t>
      </w:r>
      <w:r>
        <w:rPr>
          <w:spacing w:val="-6"/>
        </w:rPr>
        <w:t>acute</w:t>
      </w:r>
      <w:r>
        <w:rPr>
          <w:spacing w:val="27"/>
        </w:rPr>
        <w:t xml:space="preserve"> </w:t>
      </w:r>
      <w:r>
        <w:rPr>
          <w:spacing w:val="-6"/>
        </w:rPr>
        <w:t>setting</w:t>
      </w:r>
      <w:r>
        <w:rPr/>
        <w:t xml:space="preserve"> </w:t>
      </w:r>
      <w:r>
        <w:rPr>
          <w:spacing w:val="-5"/>
        </w:rPr>
        <w:t>might</w:t>
      </w:r>
      <w:r>
        <w:rPr>
          <w:spacing w:val="36"/>
          <w:w w:val="101"/>
        </w:rPr>
        <w:t xml:space="preserve"> </w:t>
      </w:r>
      <w:r>
        <w:rPr>
          <w:spacing w:val="-5"/>
        </w:rPr>
        <w:t>be</w:t>
      </w:r>
      <w:r>
        <w:rPr>
          <w:spacing w:val="31"/>
          <w:w w:val="101"/>
        </w:rPr>
        <w:t xml:space="preserve"> </w:t>
      </w:r>
      <w:r>
        <w:rPr>
          <w:spacing w:val="-5"/>
        </w:rPr>
        <w:t>considered</w:t>
      </w:r>
      <w:r>
        <w:rPr>
          <w:spacing w:val="31"/>
        </w:rPr>
        <w:t xml:space="preserve"> </w:t>
      </w:r>
      <w:r>
        <w:rPr>
          <w:spacing w:val="-5"/>
        </w:rPr>
        <w:t>in</w:t>
      </w:r>
      <w:r>
        <w:rPr>
          <w:spacing w:val="31"/>
          <w:w w:val="101"/>
        </w:rPr>
        <w:t xml:space="preserve"> </w:t>
      </w:r>
      <w:r>
        <w:rPr>
          <w:spacing w:val="-5"/>
        </w:rPr>
        <w:t>case</w:t>
      </w:r>
      <w:r>
        <w:rPr>
          <w:spacing w:val="30"/>
        </w:rPr>
        <w:t xml:space="preserve"> </w:t>
      </w:r>
      <w:r>
        <w:rPr>
          <w:spacing w:val="-5"/>
        </w:rPr>
        <w:t>of</w:t>
      </w:r>
      <w:r>
        <w:rPr>
          <w:spacing w:val="29"/>
          <w:w w:val="101"/>
        </w:rPr>
        <w:t xml:space="preserve"> </w:t>
      </w:r>
      <w:r>
        <w:rPr>
          <w:spacing w:val="-5"/>
        </w:rPr>
        <w:t>failur</w:t>
      </w:r>
      <w:r>
        <w:rPr>
          <w:spacing w:val="-6"/>
        </w:rPr>
        <w:t>e</w:t>
      </w:r>
      <w:r>
        <w:rPr>
          <w:spacing w:val="30"/>
        </w:rPr>
        <w:t xml:space="preserve"> </w:t>
      </w:r>
      <w:r>
        <w:rPr>
          <w:spacing w:val="-6"/>
        </w:rPr>
        <w:t>of</w:t>
      </w:r>
      <w:r>
        <w:rPr>
          <w:spacing w:val="29"/>
          <w:w w:val="101"/>
        </w:rPr>
        <w:t xml:space="preserve"> </w:t>
      </w:r>
      <w:r>
        <w:rPr>
          <w:spacing w:val="-6"/>
        </w:rPr>
        <w:t>other</w:t>
      </w:r>
      <w:r>
        <w:rPr>
          <w:spacing w:val="33"/>
        </w:rPr>
        <w:t xml:space="preserve"> </w:t>
      </w:r>
      <w:r>
        <w:rPr>
          <w:spacing w:val="-6"/>
        </w:rPr>
        <w:t>therapies</w:t>
      </w:r>
      <w:r>
        <w:rPr/>
        <w:t xml:space="preserve"> </w:t>
      </w:r>
      <w:r>
        <w:rPr>
          <w:spacing w:val="-6"/>
        </w:rPr>
        <w:t>and</w:t>
      </w:r>
      <w:r>
        <w:rPr>
          <w:spacing w:val="16"/>
          <w:w w:val="101"/>
        </w:rPr>
        <w:t xml:space="preserve"> </w:t>
      </w:r>
      <w:r>
        <w:rPr>
          <w:spacing w:val="-6"/>
        </w:rPr>
        <w:t>in</w:t>
      </w:r>
      <w:r>
        <w:rPr>
          <w:spacing w:val="17"/>
        </w:rPr>
        <w:t xml:space="preserve"> </w:t>
      </w:r>
      <w:r>
        <w:rPr>
          <w:spacing w:val="-6"/>
        </w:rPr>
        <w:t>relation</w:t>
      </w:r>
      <w:r>
        <w:rPr>
          <w:spacing w:val="11"/>
        </w:rPr>
        <w:t xml:space="preserve"> </w:t>
      </w:r>
      <w:r>
        <w:rPr>
          <w:spacing w:val="-6"/>
        </w:rPr>
        <w:t>to</w:t>
      </w:r>
      <w:r>
        <w:rPr>
          <w:spacing w:val="15"/>
        </w:rPr>
        <w:t xml:space="preserve"> </w:t>
      </w:r>
      <w:r>
        <w:rPr>
          <w:spacing w:val="-6"/>
        </w:rPr>
        <w:t>higher</w:t>
      </w:r>
      <w:r>
        <w:rPr>
          <w:spacing w:val="17"/>
        </w:rPr>
        <w:t xml:space="preserve"> </w:t>
      </w:r>
      <w:r>
        <w:rPr>
          <w:spacing w:val="-6"/>
        </w:rPr>
        <w:t>risk</w:t>
      </w:r>
      <w:r>
        <w:rPr>
          <w:spacing w:val="9"/>
        </w:rPr>
        <w:t xml:space="preserve"> </w:t>
      </w:r>
      <w:r>
        <w:rPr>
          <w:spacing w:val="-6"/>
        </w:rPr>
        <w:t>for</w:t>
      </w:r>
      <w:r>
        <w:rPr>
          <w:spacing w:val="16"/>
        </w:rPr>
        <w:t xml:space="preserve"> </w:t>
      </w:r>
      <w:r>
        <w:rPr>
          <w:spacing w:val="-6"/>
        </w:rPr>
        <w:t>mother</w:t>
      </w:r>
      <w:r>
        <w:rPr>
          <w:spacing w:val="10"/>
        </w:rPr>
        <w:t xml:space="preserve"> </w:t>
      </w:r>
      <w:r>
        <w:rPr>
          <w:spacing w:val="-6"/>
        </w:rPr>
        <w:t>and</w:t>
      </w:r>
      <w:r>
        <w:rPr>
          <w:spacing w:val="10"/>
        </w:rPr>
        <w:t xml:space="preserve"> </w:t>
      </w:r>
      <w:r>
        <w:rPr>
          <w:spacing w:val="-6"/>
        </w:rPr>
        <w:t>foetus</w:t>
      </w:r>
      <w:r>
        <w:rPr>
          <w:spacing w:val="11"/>
        </w:rPr>
        <w:t xml:space="preserve"> </w:t>
      </w:r>
      <w:r>
        <w:rPr>
          <w:spacing w:val="-6"/>
        </w:rPr>
        <w:t>in</w:t>
      </w:r>
      <w:r>
        <w:rPr>
          <w:spacing w:val="10"/>
        </w:rPr>
        <w:t xml:space="preserve"> </w:t>
      </w:r>
      <w:r>
        <w:rPr>
          <w:spacing w:val="-6"/>
        </w:rPr>
        <w:t>case</w:t>
      </w:r>
      <w:r>
        <w:rPr/>
        <w:t xml:space="preserve"> </w:t>
      </w:r>
      <w:r>
        <w:rPr>
          <w:spacing w:val="-4"/>
        </w:rPr>
        <w:t>of arrhythmia persistence.</w:t>
      </w:r>
      <w:hyperlink w:history="true" w:anchor="bookmark246">
        <w:r>
          <w:rPr>
            <w:sz w:val="11"/>
            <w:szCs w:val="11"/>
            <w:color w:val="0000FF"/>
            <w:spacing w:val="-4"/>
            <w:position w:val="7"/>
          </w:rPr>
          <w:t>149</w:t>
        </w:r>
      </w:hyperlink>
    </w:p>
    <w:p>
      <w:pPr>
        <w:spacing w:line="299" w:lineRule="auto"/>
        <w:rPr>
          <w:rFonts w:ascii="Arial"/>
          <w:sz w:val="21"/>
        </w:rPr>
      </w:pPr>
      <w:r/>
    </w:p>
    <w:p>
      <w:pPr>
        <w:pStyle w:val="BodyText"/>
        <w:ind w:left="327"/>
        <w:spacing w:before="64" w:line="266" w:lineRule="exact"/>
        <w:outlineLvl w:val="2"/>
        <w:rPr>
          <w:sz w:val="22"/>
          <w:szCs w:val="22"/>
        </w:rPr>
      </w:pPr>
      <w:bookmarkStart w:name="bookmark247" w:id="109"/>
      <w:bookmarkEnd w:id="109"/>
      <w:r>
        <w:rPr>
          <w:sz w:val="22"/>
          <w:szCs w:val="22"/>
          <w:b/>
          <w:bCs/>
          <w:spacing w:val="-1"/>
          <w:position w:val="2"/>
        </w:rPr>
        <w:t>AF during acute ischemic cerebral event</w:t>
      </w:r>
    </w:p>
    <w:p>
      <w:pPr>
        <w:pStyle w:val="BodyText"/>
        <w:ind w:left="327" w:right="379" w:firstLine="14"/>
        <w:spacing w:before="3"/>
        <w:jc w:val="both"/>
        <w:rPr/>
      </w:pPr>
      <w:r>
        <w:rPr>
          <w:spacing w:val="-2"/>
        </w:rPr>
        <w:t>Ischemic stroke related to</w:t>
      </w:r>
      <w:r>
        <w:rPr>
          <w:spacing w:val="-13"/>
        </w:rPr>
        <w:t xml:space="preserve"> </w:t>
      </w:r>
      <w:r>
        <w:rPr>
          <w:spacing w:val="-2"/>
        </w:rPr>
        <w:t>AF are often fatal and disabli</w:t>
      </w:r>
      <w:r>
        <w:rPr>
          <w:spacing w:val="-3"/>
        </w:rPr>
        <w:t>ng</w:t>
      </w:r>
      <w:r>
        <w:rPr/>
        <w:t xml:space="preserve"> </w:t>
      </w:r>
      <w:r>
        <w:rPr>
          <w:spacing w:val="-1"/>
        </w:rPr>
        <w:t>as</w:t>
      </w:r>
      <w:r>
        <w:rPr>
          <w:spacing w:val="25"/>
        </w:rPr>
        <w:t xml:space="preserve"> </w:t>
      </w:r>
      <w:r>
        <w:rPr>
          <w:spacing w:val="-1"/>
        </w:rPr>
        <w:t>they</w:t>
      </w:r>
      <w:r>
        <w:rPr>
          <w:spacing w:val="24"/>
        </w:rPr>
        <w:t xml:space="preserve"> </w:t>
      </w:r>
      <w:r>
        <w:rPr>
          <w:spacing w:val="-1"/>
        </w:rPr>
        <w:t>are</w:t>
      </w:r>
      <w:r>
        <w:rPr>
          <w:spacing w:val="24"/>
          <w:w w:val="101"/>
        </w:rPr>
        <w:t xml:space="preserve"> </w:t>
      </w:r>
      <w:r>
        <w:rPr>
          <w:spacing w:val="-1"/>
        </w:rPr>
        <w:t>associated</w:t>
      </w:r>
      <w:r>
        <w:rPr>
          <w:spacing w:val="24"/>
        </w:rPr>
        <w:t xml:space="preserve"> </w:t>
      </w:r>
      <w:r>
        <w:rPr>
          <w:spacing w:val="-1"/>
        </w:rPr>
        <w:t>to</w:t>
      </w:r>
      <w:r>
        <w:rPr>
          <w:spacing w:val="30"/>
        </w:rPr>
        <w:t xml:space="preserve"> </w:t>
      </w:r>
      <w:r>
        <w:rPr>
          <w:spacing w:val="-1"/>
        </w:rPr>
        <w:t>hig</w:t>
      </w:r>
      <w:r>
        <w:rPr>
          <w:spacing w:val="-2"/>
        </w:rPr>
        <w:t>her</w:t>
      </w:r>
      <w:r>
        <w:rPr>
          <w:spacing w:val="29"/>
          <w:w w:val="101"/>
        </w:rPr>
        <w:t xml:space="preserve"> </w:t>
      </w:r>
      <w:r>
        <w:rPr>
          <w:spacing w:val="-2"/>
        </w:rPr>
        <w:t>rate</w:t>
      </w:r>
      <w:r>
        <w:rPr>
          <w:spacing w:val="23"/>
          <w:w w:val="101"/>
        </w:rPr>
        <w:t xml:space="preserve"> </w:t>
      </w:r>
      <w:r>
        <w:rPr>
          <w:spacing w:val="-2"/>
        </w:rPr>
        <w:t>of</w:t>
      </w:r>
      <w:r>
        <w:rPr>
          <w:spacing w:val="22"/>
        </w:rPr>
        <w:t xml:space="preserve"> </w:t>
      </w:r>
      <w:r>
        <w:rPr>
          <w:spacing w:val="-2"/>
        </w:rPr>
        <w:t>early—between</w:t>
      </w:r>
      <w:r>
        <w:rPr/>
        <w:t xml:space="preserve"> </w:t>
      </w:r>
      <w:r>
        <w:rPr/>
        <w:t>48 h and 2 weeks from</w:t>
      </w:r>
      <w:r>
        <w:rPr>
          <w:spacing w:val="10"/>
        </w:rPr>
        <w:t xml:space="preserve"> </w:t>
      </w:r>
      <w:r>
        <w:rPr/>
        <w:t>t</w:t>
      </w:r>
      <w:r>
        <w:rPr>
          <w:spacing w:val="-1"/>
        </w:rPr>
        <w:t>he</w:t>
      </w:r>
      <w:r>
        <w:rPr>
          <w:spacing w:val="10"/>
        </w:rPr>
        <w:t xml:space="preserve"> </w:t>
      </w:r>
      <w:r>
        <w:rPr>
          <w:spacing w:val="-1"/>
        </w:rPr>
        <w:t>acute</w:t>
      </w:r>
      <w:r>
        <w:rPr>
          <w:spacing w:val="10"/>
        </w:rPr>
        <w:t xml:space="preserve"> </w:t>
      </w:r>
      <w:r>
        <w:rPr>
          <w:spacing w:val="-1"/>
        </w:rPr>
        <w:t>event—recurrences</w:t>
      </w:r>
      <w:r>
        <w:rPr>
          <w:spacing w:val="11"/>
        </w:rPr>
        <w:t xml:space="preserve"> </w:t>
      </w:r>
      <w:r>
        <w:rPr>
          <w:spacing w:val="-1"/>
        </w:rPr>
        <w:t>and</w:t>
      </w:r>
      <w:r>
        <w:rPr/>
        <w:t xml:space="preserve"> </w:t>
      </w:r>
      <w:r>
        <w:rPr/>
        <w:t>to  higher  risk  fo</w:t>
      </w:r>
      <w:r>
        <w:rPr>
          <w:spacing w:val="-1"/>
        </w:rPr>
        <w:t>r  haemorrhagic  transformation—which</w:t>
      </w:r>
      <w:r>
        <w:rPr/>
        <w:t xml:space="preserve"> </w:t>
      </w:r>
      <w:bookmarkStart w:name="bookmark248" w:id="110"/>
      <w:bookmarkEnd w:id="110"/>
      <w:r>
        <w:rPr>
          <w:spacing w:val="-4"/>
        </w:rPr>
        <w:t>might occur even in the absence of anticoagulation therapy</w:t>
      </w:r>
      <w:r>
        <w:rPr>
          <w:spacing w:val="12"/>
        </w:rPr>
        <w:t xml:space="preserve"> </w:t>
      </w:r>
      <w:r>
        <w:rPr>
          <w:spacing w:val="-3"/>
        </w:rPr>
        <w:t>within ischemic stroke.</w:t>
      </w:r>
      <w:hyperlink w:history="true" w:anchor="bookmark249">
        <w:r>
          <w:rPr>
            <w:sz w:val="11"/>
            <w:szCs w:val="11"/>
            <w:color w:val="0000FF"/>
            <w:spacing w:val="-3"/>
            <w:position w:val="7"/>
          </w:rPr>
          <w:t>150</w:t>
        </w:r>
      </w:hyperlink>
      <w:r>
        <w:rPr>
          <w:sz w:val="11"/>
          <w:szCs w:val="11"/>
          <w:color w:val="0000FF"/>
          <w:spacing w:val="-3"/>
          <w:position w:val="7"/>
        </w:rPr>
        <w:t xml:space="preserve">  </w:t>
      </w:r>
      <w:r>
        <w:rPr>
          <w:spacing w:val="-3"/>
        </w:rPr>
        <w:t>For this</w:t>
      </w:r>
      <w:r>
        <w:rPr>
          <w:spacing w:val="14"/>
          <w:w w:val="101"/>
        </w:rPr>
        <w:t xml:space="preserve"> </w:t>
      </w:r>
      <w:r>
        <w:rPr>
          <w:spacing w:val="-3"/>
        </w:rPr>
        <w:t>reason,</w:t>
      </w:r>
      <w:r>
        <w:rPr>
          <w:spacing w:val="7"/>
        </w:rPr>
        <w:t xml:space="preserve"> </w:t>
      </w:r>
      <w:r>
        <w:rPr>
          <w:spacing w:val="-3"/>
        </w:rPr>
        <w:t>t</w:t>
      </w:r>
      <w:r>
        <w:rPr>
          <w:spacing w:val="-4"/>
        </w:rPr>
        <w:t>he</w:t>
      </w:r>
      <w:r>
        <w:rPr>
          <w:spacing w:val="13"/>
          <w:w w:val="101"/>
        </w:rPr>
        <w:t xml:space="preserve"> </w:t>
      </w:r>
      <w:r>
        <w:rPr>
          <w:spacing w:val="-4"/>
        </w:rPr>
        <w:t>beginning</w:t>
      </w:r>
      <w:r>
        <w:rPr>
          <w:spacing w:val="6"/>
        </w:rPr>
        <w:t xml:space="preserve"> </w:t>
      </w:r>
      <w:r>
        <w:rPr>
          <w:spacing w:val="-4"/>
        </w:rPr>
        <w:t>of</w:t>
      </w:r>
      <w:r>
        <w:rPr/>
        <w:t xml:space="preserve"> </w:t>
      </w:r>
      <w:r>
        <w:rPr>
          <w:spacing w:val="-4"/>
        </w:rPr>
        <w:t>anticoagulation</w:t>
      </w:r>
      <w:r>
        <w:rPr>
          <w:spacing w:val="47"/>
          <w:w w:val="101"/>
        </w:rPr>
        <w:t xml:space="preserve"> </w:t>
      </w:r>
      <w:r>
        <w:rPr>
          <w:spacing w:val="-4"/>
        </w:rPr>
        <w:t>in</w:t>
      </w:r>
      <w:r>
        <w:rPr>
          <w:spacing w:val="46"/>
          <w:w w:val="101"/>
        </w:rPr>
        <w:t xml:space="preserve"> </w:t>
      </w:r>
      <w:r>
        <w:rPr>
          <w:spacing w:val="-4"/>
        </w:rPr>
        <w:t>the</w:t>
      </w:r>
      <w:r>
        <w:rPr>
          <w:spacing w:val="46"/>
          <w:w w:val="101"/>
        </w:rPr>
        <w:t xml:space="preserve"> </w:t>
      </w:r>
      <w:r>
        <w:rPr>
          <w:spacing w:val="-4"/>
        </w:rPr>
        <w:t>acute</w:t>
      </w:r>
      <w:r>
        <w:rPr>
          <w:spacing w:val="46"/>
        </w:rPr>
        <w:t xml:space="preserve"> </w:t>
      </w:r>
      <w:r>
        <w:rPr>
          <w:spacing w:val="-4"/>
        </w:rPr>
        <w:t>setti</w:t>
      </w:r>
      <w:r>
        <w:rPr>
          <w:spacing w:val="-5"/>
        </w:rPr>
        <w:t>ng  (i.e.  less  than  48 h</w:t>
      </w:r>
      <w:r>
        <w:rPr/>
        <w:t xml:space="preserve"> </w:t>
      </w:r>
      <w:bookmarkStart w:name="bookmark250" w:id="111"/>
      <w:bookmarkEnd w:id="111"/>
      <w:r>
        <w:rPr>
          <w:spacing w:val="-4"/>
        </w:rPr>
        <w:t>from    the</w:t>
      </w:r>
      <w:r>
        <w:rPr>
          <w:spacing w:val="4"/>
        </w:rPr>
        <w:t xml:space="preserve">    </w:t>
      </w:r>
      <w:r>
        <w:rPr>
          <w:spacing w:val="-4"/>
        </w:rPr>
        <w:t>ischemic</w:t>
      </w:r>
      <w:r>
        <w:rPr>
          <w:spacing w:val="4"/>
        </w:rPr>
        <w:t xml:space="preserve">    </w:t>
      </w:r>
      <w:r>
        <w:rPr>
          <w:spacing w:val="-4"/>
        </w:rPr>
        <w:t>event)     might    provoke     brain</w:t>
      </w:r>
      <w:r>
        <w:rPr/>
        <w:t xml:space="preserve"> </w:t>
      </w:r>
      <w:r>
        <w:rPr>
          <w:spacing w:val="-3"/>
        </w:rPr>
        <w:t>haemorrhages  which  might  be</w:t>
      </w:r>
      <w:r>
        <w:rPr>
          <w:spacing w:val="10"/>
        </w:rPr>
        <w:t xml:space="preserve">  </w:t>
      </w:r>
      <w:r>
        <w:rPr>
          <w:spacing w:val="-3"/>
        </w:rPr>
        <w:t>potentially</w:t>
      </w:r>
      <w:r>
        <w:rPr>
          <w:spacing w:val="3"/>
        </w:rPr>
        <w:t xml:space="preserve">  </w:t>
      </w:r>
      <w:r>
        <w:rPr>
          <w:spacing w:val="-3"/>
        </w:rPr>
        <w:t>dangerous.</w:t>
      </w:r>
      <w:hyperlink w:history="true" w:anchor="bookmark251">
        <w:r>
          <w:rPr>
            <w:sz w:val="11"/>
            <w:szCs w:val="11"/>
            <w:color w:val="0000FF"/>
            <w:spacing w:val="-3"/>
            <w:position w:val="7"/>
          </w:rPr>
          <w:t>151</w:t>
        </w:r>
      </w:hyperlink>
      <w:r>
        <w:rPr>
          <w:sz w:val="11"/>
          <w:szCs w:val="11"/>
          <w:color w:val="0000FF"/>
          <w:spacing w:val="1"/>
          <w:position w:val="7"/>
        </w:rPr>
        <w:t xml:space="preserve"> </w:t>
      </w:r>
      <w:r>
        <w:rPr>
          <w:spacing w:val="-5"/>
        </w:rPr>
        <w:t>Indeed,</w:t>
      </w:r>
      <w:r>
        <w:rPr>
          <w:spacing w:val="30"/>
          <w:w w:val="101"/>
        </w:rPr>
        <w:t xml:space="preserve"> </w:t>
      </w:r>
      <w:r>
        <w:rPr>
          <w:spacing w:val="-5"/>
        </w:rPr>
        <w:t>the</w:t>
      </w:r>
      <w:r>
        <w:rPr>
          <w:spacing w:val="23"/>
          <w:w w:val="101"/>
        </w:rPr>
        <w:t xml:space="preserve"> </w:t>
      </w:r>
      <w:r>
        <w:rPr>
          <w:spacing w:val="-5"/>
        </w:rPr>
        <w:t>risk</w:t>
      </w:r>
      <w:r>
        <w:rPr>
          <w:spacing w:val="14"/>
        </w:rPr>
        <w:t xml:space="preserve"> </w:t>
      </w:r>
      <w:r>
        <w:rPr>
          <w:spacing w:val="-5"/>
        </w:rPr>
        <w:t>of</w:t>
      </w:r>
      <w:r>
        <w:rPr>
          <w:spacing w:val="16"/>
        </w:rPr>
        <w:t xml:space="preserve"> </w:t>
      </w:r>
      <w:r>
        <w:rPr>
          <w:spacing w:val="-5"/>
        </w:rPr>
        <w:t>ischemic</w:t>
      </w:r>
      <w:r>
        <w:rPr>
          <w:spacing w:val="15"/>
        </w:rPr>
        <w:t xml:space="preserve"> </w:t>
      </w:r>
      <w:r>
        <w:rPr>
          <w:spacing w:val="-5"/>
        </w:rPr>
        <w:t>stroke</w:t>
      </w:r>
      <w:r>
        <w:rPr>
          <w:spacing w:val="23"/>
          <w:w w:val="101"/>
        </w:rPr>
        <w:t xml:space="preserve"> </w:t>
      </w:r>
      <w:r>
        <w:rPr>
          <w:spacing w:val="-5"/>
        </w:rPr>
        <w:t>recurrences</w:t>
      </w:r>
      <w:r>
        <w:rPr>
          <w:spacing w:val="16"/>
        </w:rPr>
        <w:t xml:space="preserve"> </w:t>
      </w:r>
      <w:r>
        <w:rPr>
          <w:spacing w:val="-5"/>
        </w:rPr>
        <w:t>at</w:t>
      </w:r>
      <w:r>
        <w:rPr>
          <w:spacing w:val="16"/>
        </w:rPr>
        <w:t xml:space="preserve"> </w:t>
      </w:r>
      <w:r>
        <w:rPr>
          <w:spacing w:val="-5"/>
        </w:rPr>
        <w:t>90</w:t>
      </w:r>
      <w:r>
        <w:rPr>
          <w:spacing w:val="16"/>
        </w:rPr>
        <w:t xml:space="preserve"> </w:t>
      </w:r>
      <w:r>
        <w:rPr>
          <w:spacing w:val="-5"/>
        </w:rPr>
        <w:t>days</w:t>
      </w:r>
      <w:r>
        <w:rPr/>
        <w:t xml:space="preserve"> </w:t>
      </w:r>
      <w:bookmarkStart w:name="bookmark252" w:id="112"/>
      <w:bookmarkEnd w:id="112"/>
      <w:r>
        <w:rPr>
          <w:spacing w:val="-4"/>
        </w:rPr>
        <w:t>in</w:t>
      </w:r>
      <w:r>
        <w:rPr>
          <w:spacing w:val="20"/>
          <w:w w:val="101"/>
        </w:rPr>
        <w:t xml:space="preserve"> </w:t>
      </w:r>
      <w:r>
        <w:rPr>
          <w:spacing w:val="-4"/>
        </w:rPr>
        <w:t>patients with AF is</w:t>
      </w:r>
      <w:r>
        <w:rPr>
          <w:spacing w:val="10"/>
        </w:rPr>
        <w:t xml:space="preserve"> </w:t>
      </w:r>
      <w:r>
        <w:rPr>
          <w:spacing w:val="-4"/>
        </w:rPr>
        <w:t>higher than intracranial</w:t>
      </w:r>
      <w:r>
        <w:rPr>
          <w:spacing w:val="12"/>
        </w:rPr>
        <w:t xml:space="preserve"> </w:t>
      </w:r>
      <w:r>
        <w:rPr>
          <w:spacing w:val="-4"/>
        </w:rPr>
        <w:t>haemorrhage</w:t>
      </w:r>
      <w:r>
        <w:rPr/>
        <w:t xml:space="preserve"> </w:t>
      </w:r>
      <w:r>
        <w:rPr>
          <w:spacing w:val="-4"/>
        </w:rPr>
        <w:t>in</w:t>
      </w:r>
      <w:r>
        <w:rPr>
          <w:spacing w:val="50"/>
        </w:rPr>
        <w:t xml:space="preserve"> </w:t>
      </w:r>
      <w:r>
        <w:rPr>
          <w:spacing w:val="-4"/>
        </w:rPr>
        <w:t>those</w:t>
      </w:r>
      <w:r>
        <w:rPr>
          <w:spacing w:val="40"/>
        </w:rPr>
        <w:t xml:space="preserve"> </w:t>
      </w:r>
      <w:r>
        <w:rPr>
          <w:spacing w:val="-4"/>
        </w:rPr>
        <w:t>patients</w:t>
      </w:r>
      <w:r>
        <w:rPr>
          <w:spacing w:val="29"/>
        </w:rPr>
        <w:t xml:space="preserve"> </w:t>
      </w:r>
      <w:r>
        <w:rPr>
          <w:spacing w:val="-4"/>
        </w:rPr>
        <w:t>who</w:t>
      </w:r>
      <w:r>
        <w:rPr>
          <w:spacing w:val="41"/>
          <w:w w:val="101"/>
        </w:rPr>
        <w:t xml:space="preserve"> </w:t>
      </w:r>
      <w:r>
        <w:rPr>
          <w:spacing w:val="-4"/>
        </w:rPr>
        <w:t>receive</w:t>
      </w:r>
      <w:r>
        <w:rPr>
          <w:spacing w:val="41"/>
        </w:rPr>
        <w:t xml:space="preserve"> </w:t>
      </w:r>
      <w:r>
        <w:rPr>
          <w:spacing w:val="-4"/>
        </w:rPr>
        <w:t>DOAC</w:t>
      </w:r>
      <w:r>
        <w:rPr>
          <w:spacing w:val="29"/>
        </w:rPr>
        <w:t xml:space="preserve"> </w:t>
      </w:r>
      <w:r>
        <w:rPr>
          <w:spacing w:val="-4"/>
        </w:rPr>
        <w:t>within</w:t>
      </w:r>
      <w:r>
        <w:rPr>
          <w:spacing w:val="30"/>
          <w:w w:val="101"/>
        </w:rPr>
        <w:t xml:space="preserve"> </w:t>
      </w:r>
      <w:r>
        <w:rPr>
          <w:spacing w:val="-4"/>
        </w:rPr>
        <w:t>4-14</w:t>
      </w:r>
      <w:r>
        <w:rPr>
          <w:spacing w:val="35"/>
        </w:rPr>
        <w:t xml:space="preserve"> </w:t>
      </w:r>
      <w:r>
        <w:rPr>
          <w:spacing w:val="-4"/>
        </w:rPr>
        <w:t>days.</w:t>
      </w:r>
      <w:hyperlink w:history="true" w:anchor="bookmark253">
        <w:r>
          <w:rPr>
            <w:sz w:val="11"/>
            <w:szCs w:val="11"/>
            <w:color w:val="0000FF"/>
            <w:spacing w:val="-4"/>
            <w:position w:val="7"/>
          </w:rPr>
          <w:t>152</w:t>
        </w:r>
      </w:hyperlink>
      <w:r>
        <w:rPr>
          <w:sz w:val="11"/>
          <w:szCs w:val="11"/>
          <w:color w:val="0000FF"/>
          <w:position w:val="7"/>
        </w:rPr>
        <w:t xml:space="preserve"> </w:t>
      </w:r>
      <w:r>
        <w:rPr>
          <w:spacing w:val="-4"/>
        </w:rPr>
        <w:t>Therefore,</w:t>
      </w:r>
      <w:r>
        <w:rPr>
          <w:spacing w:val="66"/>
          <w:w w:val="101"/>
        </w:rPr>
        <w:t xml:space="preserve"> </w:t>
      </w:r>
      <w:r>
        <w:rPr>
          <w:spacing w:val="-4"/>
        </w:rPr>
        <w:t>delayed</w:t>
      </w:r>
      <w:r>
        <w:rPr>
          <w:spacing w:val="48"/>
        </w:rPr>
        <w:t xml:space="preserve"> </w:t>
      </w:r>
      <w:r>
        <w:rPr>
          <w:spacing w:val="-4"/>
        </w:rPr>
        <w:t>starting</w:t>
      </w:r>
      <w:r>
        <w:rPr>
          <w:spacing w:val="47"/>
          <w:w w:val="101"/>
        </w:rPr>
        <w:t xml:space="preserve"> </w:t>
      </w:r>
      <w:r>
        <w:rPr>
          <w:spacing w:val="-4"/>
        </w:rPr>
        <w:t>of  DOAC  (</w:t>
      </w:r>
      <w:r>
        <w:rPr>
          <w:rFonts w:ascii="Arial" w:hAnsi="Arial" w:eastAsia="Arial" w:cs="Arial"/>
          <w:spacing w:val="-4"/>
        </w:rPr>
        <w:t>&gt;  </w:t>
      </w:r>
      <w:r>
        <w:rPr>
          <w:spacing w:val="-4"/>
        </w:rPr>
        <w:t>14  days)  in  AF</w:t>
      </w:r>
      <w:r>
        <w:rPr/>
        <w:t xml:space="preserve"> </w:t>
      </w:r>
      <w:r>
        <w:rPr>
          <w:spacing w:val="-3"/>
        </w:rPr>
        <w:t>patients   with   ischem</w:t>
      </w:r>
      <w:r>
        <w:rPr>
          <w:spacing w:val="-4"/>
        </w:rPr>
        <w:t>ic</w:t>
      </w:r>
      <w:r>
        <w:rPr>
          <w:spacing w:val="2"/>
        </w:rPr>
        <w:t xml:space="preserve">   </w:t>
      </w:r>
      <w:r>
        <w:rPr>
          <w:spacing w:val="-4"/>
        </w:rPr>
        <w:t>stroke</w:t>
      </w:r>
      <w:r>
        <w:rPr>
          <w:spacing w:val="4"/>
        </w:rPr>
        <w:t xml:space="preserve">   </w:t>
      </w:r>
      <w:r>
        <w:rPr>
          <w:spacing w:val="-4"/>
        </w:rPr>
        <w:t>and</w:t>
      </w:r>
      <w:r>
        <w:rPr>
          <w:spacing w:val="4"/>
        </w:rPr>
        <w:t xml:space="preserve">   </w:t>
      </w:r>
      <w:r>
        <w:rPr>
          <w:spacing w:val="-4"/>
        </w:rPr>
        <w:t>mild-to-moderate</w:t>
      </w:r>
      <w:r>
        <w:rPr>
          <w:spacing w:val="2"/>
        </w:rPr>
        <w:t xml:space="preserve"> </w:t>
      </w:r>
      <w:r>
        <w:rPr>
          <w:spacing w:val="-4"/>
        </w:rPr>
        <w:t>damages might be associated to higher rate</w:t>
      </w:r>
      <w:r>
        <w:rPr>
          <w:spacing w:val="-1"/>
        </w:rPr>
        <w:t xml:space="preserve"> </w:t>
      </w:r>
      <w:r>
        <w:rPr>
          <w:spacing w:val="-4"/>
        </w:rPr>
        <w:t>of</w:t>
      </w:r>
      <w:r>
        <w:rPr>
          <w:spacing w:val="5"/>
        </w:rPr>
        <w:t xml:space="preserve"> </w:t>
      </w:r>
      <w:r>
        <w:rPr>
          <w:spacing w:val="-4"/>
        </w:rPr>
        <w:t>recurrences.</w:t>
      </w:r>
      <w:r>
        <w:rPr/>
        <w:t xml:space="preserve"> </w:t>
      </w:r>
      <w:r>
        <w:rPr>
          <w:spacing w:val="-3"/>
        </w:rPr>
        <w:t>Several  randomized  controlled</w:t>
      </w:r>
      <w:r>
        <w:rPr>
          <w:spacing w:val="4"/>
        </w:rPr>
        <w:t xml:space="preserve">  </w:t>
      </w:r>
      <w:r>
        <w:rPr>
          <w:spacing w:val="-3"/>
        </w:rPr>
        <w:t>s</w:t>
      </w:r>
      <w:r>
        <w:rPr>
          <w:spacing w:val="-4"/>
        </w:rPr>
        <w:t>tudies</w:t>
      </w:r>
      <w:r>
        <w:rPr>
          <w:spacing w:val="2"/>
        </w:rPr>
        <w:t xml:space="preserve">  </w:t>
      </w:r>
      <w:r>
        <w:rPr>
          <w:spacing w:val="-4"/>
        </w:rPr>
        <w:t>which</w:t>
      </w:r>
      <w:r>
        <w:rPr>
          <w:spacing w:val="3"/>
        </w:rPr>
        <w:t xml:space="preserve">  </w:t>
      </w:r>
      <w:r>
        <w:rPr>
          <w:spacing w:val="-4"/>
        </w:rPr>
        <w:t>will</w:t>
      </w:r>
      <w:r>
        <w:rPr>
          <w:spacing w:val="4"/>
        </w:rPr>
        <w:t xml:space="preserve">  </w:t>
      </w:r>
      <w:r>
        <w:rPr>
          <w:spacing w:val="-4"/>
        </w:rPr>
        <w:t>enrol</w:t>
      </w:r>
      <w:r>
        <w:rPr/>
        <w:t xml:space="preserve"> </w:t>
      </w:r>
      <w:r>
        <w:rPr>
          <w:spacing w:val="-3"/>
        </w:rPr>
        <w:t>more  than  9000  partic</w:t>
      </w:r>
      <w:r>
        <w:rPr>
          <w:spacing w:val="-4"/>
        </w:rPr>
        <w:t>ipants  are  ongoing  such  as</w:t>
      </w:r>
      <w:r>
        <w:rPr>
          <w:spacing w:val="2"/>
        </w:rPr>
        <w:t xml:space="preserve">  </w:t>
      </w:r>
      <w:r>
        <w:rPr>
          <w:spacing w:val="-4"/>
        </w:rPr>
        <w:t>ELAN</w:t>
      </w:r>
      <w:r>
        <w:rPr>
          <w:spacing w:val="1"/>
        </w:rPr>
        <w:t xml:space="preserve"> </w:t>
      </w:r>
      <w:r>
        <w:rPr>
          <w:spacing w:val="-5"/>
        </w:rPr>
        <w:t>(NCT03148457),</w:t>
      </w:r>
      <w:r>
        <w:rPr>
          <w:spacing w:val="7"/>
        </w:rPr>
        <w:t xml:space="preserve">    </w:t>
      </w:r>
      <w:r>
        <w:rPr>
          <w:spacing w:val="-5"/>
        </w:rPr>
        <w:t>OPTIMAS</w:t>
      </w:r>
      <w:r>
        <w:rPr>
          <w:spacing w:val="9"/>
        </w:rPr>
        <w:t xml:space="preserve">    </w:t>
      </w:r>
      <w:r>
        <w:rPr>
          <w:spacing w:val="-5"/>
        </w:rPr>
        <w:t>(EudraCT,</w:t>
      </w:r>
      <w:r>
        <w:rPr>
          <w:spacing w:val="7"/>
        </w:rPr>
        <w:t xml:space="preserve">    </w:t>
      </w:r>
      <w:r>
        <w:rPr>
          <w:spacing w:val="-5"/>
        </w:rPr>
        <w:t>2018-003859-3),</w:t>
      </w:r>
      <w:r>
        <w:rPr>
          <w:spacing w:val="2"/>
        </w:rPr>
        <w:t xml:space="preserve"> </w:t>
      </w:r>
      <w:r>
        <w:rPr>
          <w:spacing w:val="-5"/>
        </w:rPr>
        <w:t>TIMING</w:t>
      </w:r>
      <w:r>
        <w:rPr>
          <w:spacing w:val="36"/>
        </w:rPr>
        <w:t xml:space="preserve"> </w:t>
      </w:r>
      <w:r>
        <w:rPr>
          <w:spacing w:val="-5"/>
        </w:rPr>
        <w:t>(NCT02961348)</w:t>
      </w:r>
      <w:r>
        <w:rPr>
          <w:spacing w:val="25"/>
        </w:rPr>
        <w:t xml:space="preserve"> </w:t>
      </w:r>
      <w:r>
        <w:rPr>
          <w:spacing w:val="-5"/>
        </w:rPr>
        <w:t>e</w:t>
      </w:r>
      <w:r>
        <w:rPr>
          <w:spacing w:val="25"/>
          <w:w w:val="101"/>
        </w:rPr>
        <w:t xml:space="preserve"> </w:t>
      </w:r>
      <w:r>
        <w:rPr>
          <w:spacing w:val="-5"/>
        </w:rPr>
        <w:t>START</w:t>
      </w:r>
      <w:r>
        <w:rPr>
          <w:spacing w:val="36"/>
        </w:rPr>
        <w:t xml:space="preserve"> </w:t>
      </w:r>
      <w:r>
        <w:rPr>
          <w:spacing w:val="-5"/>
        </w:rPr>
        <w:t>(NCT03021928).</w:t>
      </w:r>
      <w:r>
        <w:rPr>
          <w:spacing w:val="21"/>
          <w:w w:val="101"/>
        </w:rPr>
        <w:t xml:space="preserve"> </w:t>
      </w:r>
      <w:r>
        <w:rPr>
          <w:spacing w:val="-5"/>
        </w:rPr>
        <w:t>They</w:t>
      </w:r>
      <w:r>
        <w:rPr>
          <w:spacing w:val="20"/>
          <w:w w:val="101"/>
        </w:rPr>
        <w:t xml:space="preserve"> </w:t>
      </w:r>
      <w:r>
        <w:rPr>
          <w:spacing w:val="-5"/>
        </w:rPr>
        <w:t>will</w:t>
      </w:r>
    </w:p>
    <w:p>
      <w:pPr>
        <w:spacing w:line="14" w:lineRule="auto"/>
        <w:rPr>
          <w:rFonts w:ascii="Arial"/>
          <w:sz w:val="2"/>
        </w:rPr>
      </w:pPr>
      <w:r>
        <w:rPr>
          <w:rFonts w:ascii="Arial" w:hAnsi="Arial" w:eastAsia="Arial" w:cs="Arial"/>
          <w:sz w:val="2"/>
          <w:szCs w:val="2"/>
        </w:rPr>
        <w:br w:type="column"/>
      </w:r>
    </w:p>
    <w:p>
      <w:pPr>
        <w:pStyle w:val="BodyText"/>
        <w:ind w:left="1" w:right="263" w:firstLine="4"/>
        <w:spacing w:before="42" w:line="242" w:lineRule="auto"/>
        <w:jc w:val="both"/>
        <w:rPr/>
      </w:pPr>
      <w:r>
        <w:rPr>
          <w:spacing w:val="-3"/>
        </w:rPr>
        <w:t>compare early</w:t>
      </w:r>
      <w:r>
        <w:rPr>
          <w:spacing w:val="13"/>
        </w:rPr>
        <w:t xml:space="preserve"> </w:t>
      </w:r>
      <w:r>
        <w:rPr>
          <w:spacing w:val="-3"/>
        </w:rPr>
        <w:t>(</w:t>
      </w:r>
      <w:r>
        <w:rPr>
          <w:rFonts w:ascii="Arial" w:hAnsi="Arial" w:eastAsia="Arial" w:cs="Arial"/>
          <w:spacing w:val="-3"/>
        </w:rPr>
        <w:t>&lt;</w:t>
      </w:r>
      <w:r>
        <w:rPr>
          <w:spacing w:val="-3"/>
        </w:rPr>
        <w:t>1 week) vs. d</w:t>
      </w:r>
      <w:r>
        <w:rPr>
          <w:spacing w:val="-4"/>
        </w:rPr>
        <w:t>elayed DOAC administration.</w:t>
      </w:r>
      <w:r>
        <w:rPr/>
        <w:t xml:space="preserve"> </w:t>
      </w:r>
      <w:r>
        <w:rPr>
          <w:spacing w:val="-5"/>
        </w:rPr>
        <w:t>The</w:t>
      </w:r>
      <w:r>
        <w:rPr>
          <w:spacing w:val="33"/>
        </w:rPr>
        <w:t xml:space="preserve"> </w:t>
      </w:r>
      <w:r>
        <w:rPr>
          <w:spacing w:val="-5"/>
        </w:rPr>
        <w:t>aim</w:t>
      </w:r>
      <w:r>
        <w:rPr>
          <w:spacing w:val="16"/>
        </w:rPr>
        <w:t xml:space="preserve"> </w:t>
      </w:r>
      <w:r>
        <w:rPr>
          <w:spacing w:val="-5"/>
        </w:rPr>
        <w:t>of</w:t>
      </w:r>
      <w:r>
        <w:rPr>
          <w:spacing w:val="17"/>
        </w:rPr>
        <w:t xml:space="preserve"> </w:t>
      </w:r>
      <w:r>
        <w:rPr>
          <w:spacing w:val="-5"/>
        </w:rPr>
        <w:t>these</w:t>
      </w:r>
      <w:r>
        <w:rPr>
          <w:spacing w:val="18"/>
        </w:rPr>
        <w:t xml:space="preserve"> </w:t>
      </w:r>
      <w:r>
        <w:rPr>
          <w:spacing w:val="-5"/>
        </w:rPr>
        <w:t>trials</w:t>
      </w:r>
      <w:r>
        <w:rPr>
          <w:spacing w:val="16"/>
          <w:w w:val="101"/>
        </w:rPr>
        <w:t xml:space="preserve"> </w:t>
      </w:r>
      <w:r>
        <w:rPr>
          <w:spacing w:val="-5"/>
        </w:rPr>
        <w:t>is</w:t>
      </w:r>
      <w:r>
        <w:rPr>
          <w:spacing w:val="17"/>
        </w:rPr>
        <w:t xml:space="preserve"> </w:t>
      </w:r>
      <w:r>
        <w:rPr>
          <w:spacing w:val="-5"/>
        </w:rPr>
        <w:t>to</w:t>
      </w:r>
      <w:r>
        <w:rPr>
          <w:spacing w:val="23"/>
        </w:rPr>
        <w:t xml:space="preserve"> </w:t>
      </w:r>
      <w:r>
        <w:rPr>
          <w:spacing w:val="-5"/>
        </w:rPr>
        <w:t>provide</w:t>
      </w:r>
      <w:r>
        <w:rPr>
          <w:spacing w:val="17"/>
        </w:rPr>
        <w:t xml:space="preserve"> </w:t>
      </w:r>
      <w:r>
        <w:rPr>
          <w:spacing w:val="-5"/>
        </w:rPr>
        <w:t>indications</w:t>
      </w:r>
      <w:r>
        <w:rPr>
          <w:spacing w:val="18"/>
        </w:rPr>
        <w:t xml:space="preserve"> </w:t>
      </w:r>
      <w:r>
        <w:rPr>
          <w:spacing w:val="-5"/>
        </w:rPr>
        <w:t>about</w:t>
      </w:r>
      <w:r>
        <w:rPr>
          <w:spacing w:val="18"/>
        </w:rPr>
        <w:t xml:space="preserve"> </w:t>
      </w:r>
      <w:r>
        <w:rPr>
          <w:spacing w:val="-5"/>
        </w:rPr>
        <w:t>the</w:t>
      </w:r>
      <w:r>
        <w:rPr/>
        <w:t xml:space="preserve"> </w:t>
      </w:r>
      <w:r>
        <w:rPr>
          <w:spacing w:val="-5"/>
        </w:rPr>
        <w:t>optimal</w:t>
      </w:r>
      <w:r>
        <w:rPr>
          <w:spacing w:val="43"/>
          <w:w w:val="101"/>
        </w:rPr>
        <w:t xml:space="preserve"> </w:t>
      </w:r>
      <w:r>
        <w:rPr>
          <w:spacing w:val="-5"/>
        </w:rPr>
        <w:t>timing</w:t>
      </w:r>
      <w:r>
        <w:rPr>
          <w:spacing w:val="25"/>
          <w:w w:val="101"/>
        </w:rPr>
        <w:t xml:space="preserve"> </w:t>
      </w:r>
      <w:r>
        <w:rPr>
          <w:spacing w:val="-5"/>
        </w:rPr>
        <w:t>for</w:t>
      </w:r>
      <w:r>
        <w:rPr>
          <w:spacing w:val="32"/>
        </w:rPr>
        <w:t xml:space="preserve"> </w:t>
      </w:r>
      <w:r>
        <w:rPr>
          <w:spacing w:val="-5"/>
        </w:rPr>
        <w:t>DOAC</w:t>
      </w:r>
      <w:r>
        <w:rPr>
          <w:spacing w:val="27"/>
        </w:rPr>
        <w:t xml:space="preserve"> </w:t>
      </w:r>
      <w:r>
        <w:rPr>
          <w:spacing w:val="-5"/>
        </w:rPr>
        <w:t>administration</w:t>
      </w:r>
      <w:r>
        <w:rPr>
          <w:spacing w:val="27"/>
          <w:w w:val="101"/>
        </w:rPr>
        <w:t xml:space="preserve"> </w:t>
      </w:r>
      <w:r>
        <w:rPr>
          <w:spacing w:val="-5"/>
        </w:rPr>
        <w:t>in</w:t>
      </w:r>
      <w:r>
        <w:rPr>
          <w:spacing w:val="24"/>
          <w:w w:val="101"/>
        </w:rPr>
        <w:t xml:space="preserve"> </w:t>
      </w:r>
      <w:r>
        <w:rPr>
          <w:spacing w:val="-5"/>
        </w:rPr>
        <w:t>case</w:t>
      </w:r>
      <w:r>
        <w:rPr>
          <w:spacing w:val="26"/>
        </w:rPr>
        <w:t xml:space="preserve"> </w:t>
      </w:r>
      <w:r>
        <w:rPr>
          <w:spacing w:val="-5"/>
        </w:rPr>
        <w:t>of</w:t>
      </w:r>
      <w:r>
        <w:rPr>
          <w:spacing w:val="31"/>
          <w:w w:val="101"/>
        </w:rPr>
        <w:t xml:space="preserve"> </w:t>
      </w:r>
      <w:r>
        <w:rPr>
          <w:spacing w:val="-5"/>
        </w:rPr>
        <w:t>recent</w:t>
      </w:r>
      <w:r>
        <w:rPr/>
        <w:t xml:space="preserve"> </w:t>
      </w:r>
      <w:r>
        <w:rPr>
          <w:spacing w:val="-4"/>
        </w:rPr>
        <w:t>ischemic stroke and its seriousness.</w:t>
      </w:r>
    </w:p>
    <w:p>
      <w:pPr>
        <w:pStyle w:val="BodyText"/>
        <w:ind w:left="5" w:right="263" w:firstLine="186"/>
        <w:spacing w:before="2"/>
        <w:jc w:val="both"/>
        <w:rPr/>
      </w:pPr>
      <w:r>
        <w:rPr/>
        <w:t>DOAC</w:t>
      </w:r>
      <w:r>
        <w:rPr>
          <w:spacing w:val="9"/>
        </w:rPr>
        <w:t xml:space="preserve">   </w:t>
      </w:r>
      <w:r>
        <w:rPr/>
        <w:t>are</w:t>
      </w:r>
      <w:r>
        <w:rPr>
          <w:spacing w:val="7"/>
        </w:rPr>
        <w:t xml:space="preserve">   </w:t>
      </w:r>
      <w:r>
        <w:rPr/>
        <w:t>associated</w:t>
      </w:r>
      <w:r>
        <w:rPr>
          <w:spacing w:val="7"/>
        </w:rPr>
        <w:t xml:space="preserve">   </w:t>
      </w:r>
      <w:r>
        <w:rPr/>
        <w:t>to</w:t>
      </w:r>
      <w:r>
        <w:rPr>
          <w:spacing w:val="7"/>
        </w:rPr>
        <w:t xml:space="preserve">   </w:t>
      </w:r>
      <w:r>
        <w:rPr/>
        <w:t>a</w:t>
      </w:r>
      <w:r>
        <w:rPr>
          <w:spacing w:val="8"/>
        </w:rPr>
        <w:t xml:space="preserve">   </w:t>
      </w:r>
      <w:r>
        <w:rPr/>
        <w:t>better</w:t>
      </w:r>
      <w:r>
        <w:rPr>
          <w:spacing w:val="7"/>
        </w:rPr>
        <w:t xml:space="preserve">   </w:t>
      </w:r>
      <w:r>
        <w:rPr/>
        <w:t>efficacy</w:t>
      </w:r>
      <w:r>
        <w:rPr>
          <w:spacing w:val="7"/>
        </w:rPr>
        <w:t xml:space="preserve">   </w:t>
      </w:r>
      <w:r>
        <w:rPr/>
        <w:t>in</w:t>
      </w:r>
      <w:r>
        <w:rPr>
          <w:spacing w:val="2"/>
        </w:rPr>
        <w:t xml:space="preserve"> </w:t>
      </w:r>
      <w:r>
        <w:rPr>
          <w:spacing w:val="1"/>
        </w:rPr>
        <w:t>secondary</w:t>
      </w:r>
      <w:r>
        <w:rPr>
          <w:spacing w:val="31"/>
          <w:w w:val="101"/>
        </w:rPr>
        <w:t xml:space="preserve">  </w:t>
      </w:r>
      <w:r>
        <w:rPr>
          <w:spacing w:val="1"/>
        </w:rPr>
        <w:t>prevention</w:t>
      </w:r>
      <w:r>
        <w:rPr>
          <w:spacing w:val="20"/>
        </w:rPr>
        <w:t xml:space="preserve">  </w:t>
      </w:r>
      <w:r>
        <w:rPr>
          <w:spacing w:val="1"/>
        </w:rPr>
        <w:t>of</w:t>
      </w:r>
      <w:r>
        <w:rPr>
          <w:spacing w:val="20"/>
        </w:rPr>
        <w:t xml:space="preserve">  </w:t>
      </w:r>
      <w:r>
        <w:rPr>
          <w:spacing w:val="1"/>
        </w:rPr>
        <w:t>stroke</w:t>
      </w:r>
      <w:r>
        <w:rPr>
          <w:spacing w:val="20"/>
          <w:w w:val="101"/>
        </w:rPr>
        <w:t xml:space="preserve">  </w:t>
      </w:r>
      <w:r>
        <w:rPr>
          <w:spacing w:val="1"/>
        </w:rPr>
        <w:t>and</w:t>
      </w:r>
      <w:r>
        <w:rPr>
          <w:spacing w:val="23"/>
          <w:w w:val="101"/>
        </w:rPr>
        <w:t xml:space="preserve">  </w:t>
      </w:r>
      <w:r>
        <w:rPr>
          <w:spacing w:val="1"/>
        </w:rPr>
        <w:t>higher</w:t>
      </w:r>
      <w:r>
        <w:rPr>
          <w:spacing w:val="20"/>
          <w:w w:val="101"/>
        </w:rPr>
        <w:t xml:space="preserve">  </w:t>
      </w:r>
      <w:r>
        <w:rPr>
          <w:spacing w:val="1"/>
        </w:rPr>
        <w:t>safety</w:t>
      </w:r>
      <w:r>
        <w:rPr/>
        <w:t xml:space="preserve"> </w:t>
      </w:r>
      <w:r>
        <w:rPr>
          <w:spacing w:val="1"/>
        </w:rPr>
        <w:t>profile</w:t>
      </w:r>
      <w:r>
        <w:rPr>
          <w:spacing w:val="28"/>
        </w:rPr>
        <w:t xml:space="preserve"> </w:t>
      </w:r>
      <w:r>
        <w:rPr>
          <w:spacing w:val="1"/>
        </w:rPr>
        <w:t>in</w:t>
      </w:r>
      <w:r>
        <w:rPr>
          <w:spacing w:val="16"/>
          <w:w w:val="101"/>
        </w:rPr>
        <w:t xml:space="preserve"> </w:t>
      </w:r>
      <w:r>
        <w:rPr>
          <w:spacing w:val="1"/>
        </w:rPr>
        <w:t>term</w:t>
      </w:r>
      <w:r>
        <w:rPr>
          <w:spacing w:val="16"/>
          <w:w w:val="101"/>
        </w:rPr>
        <w:t xml:space="preserve"> </w:t>
      </w:r>
      <w:r>
        <w:rPr>
          <w:spacing w:val="1"/>
        </w:rPr>
        <w:t>of</w:t>
      </w:r>
      <w:r>
        <w:rPr>
          <w:spacing w:val="16"/>
          <w:w w:val="101"/>
        </w:rPr>
        <w:t xml:space="preserve"> </w:t>
      </w:r>
      <w:r>
        <w:rPr>
          <w:spacing w:val="1"/>
        </w:rPr>
        <w:t>intracranial</w:t>
      </w:r>
      <w:r>
        <w:rPr>
          <w:spacing w:val="22"/>
        </w:rPr>
        <w:t xml:space="preserve"> </w:t>
      </w:r>
      <w:r>
        <w:rPr>
          <w:spacing w:val="1"/>
        </w:rPr>
        <w:t>haemorrhage</w:t>
      </w:r>
      <w:r>
        <w:rPr>
          <w:spacing w:val="22"/>
          <w:w w:val="101"/>
        </w:rPr>
        <w:t xml:space="preserve"> </w:t>
      </w:r>
      <w:r>
        <w:rPr>
          <w:spacing w:val="1"/>
        </w:rPr>
        <w:t>prevention</w:t>
      </w:r>
      <w:r>
        <w:rPr/>
        <w:t xml:space="preserve"> </w:t>
      </w:r>
      <w:bookmarkStart w:name="bookmark254" w:id="113"/>
      <w:bookmarkEnd w:id="113"/>
      <w:r>
        <w:rPr>
          <w:spacing w:val="2"/>
        </w:rPr>
        <w:t>than</w:t>
      </w:r>
      <w:r>
        <w:rPr>
          <w:spacing w:val="19"/>
        </w:rPr>
        <w:t xml:space="preserve">  </w:t>
      </w:r>
      <w:r>
        <w:rPr>
          <w:spacing w:val="2"/>
        </w:rPr>
        <w:t>VKA.</w:t>
      </w:r>
      <w:r>
        <w:rPr>
          <w:spacing w:val="18"/>
        </w:rPr>
        <w:t xml:space="preserve">  </w:t>
      </w:r>
      <w:r>
        <w:rPr>
          <w:spacing w:val="2"/>
        </w:rPr>
        <w:t>A</w:t>
      </w:r>
      <w:r>
        <w:rPr>
          <w:spacing w:val="25"/>
        </w:rPr>
        <w:t xml:space="preserve">  </w:t>
      </w:r>
      <w:r>
        <w:rPr>
          <w:spacing w:val="2"/>
        </w:rPr>
        <w:t>recent</w:t>
      </w:r>
      <w:r>
        <w:rPr>
          <w:spacing w:val="24"/>
          <w:w w:val="101"/>
        </w:rPr>
        <w:t xml:space="preserve">  </w:t>
      </w:r>
      <w:r>
        <w:rPr>
          <w:spacing w:val="2"/>
        </w:rPr>
        <w:t>meta-analys</w:t>
      </w:r>
      <w:r>
        <w:rPr>
          <w:spacing w:val="1"/>
        </w:rPr>
        <w:t>is</w:t>
      </w:r>
      <w:r>
        <w:rPr>
          <w:spacing w:val="19"/>
        </w:rPr>
        <w:t xml:space="preserve">  </w:t>
      </w:r>
      <w:r>
        <w:rPr>
          <w:spacing w:val="1"/>
        </w:rPr>
        <w:t>which</w:t>
      </w:r>
      <w:r>
        <w:rPr>
          <w:spacing w:val="21"/>
          <w:w w:val="101"/>
        </w:rPr>
        <w:t xml:space="preserve">  </w:t>
      </w:r>
      <w:r>
        <w:rPr>
          <w:spacing w:val="1"/>
        </w:rPr>
        <w:t>involved</w:t>
      </w:r>
      <w:r>
        <w:rPr/>
        <w:t xml:space="preserve"> </w:t>
      </w:r>
      <w:r>
        <w:rPr/>
        <w:t>about</w:t>
      </w:r>
      <w:r>
        <w:rPr>
          <w:spacing w:val="27"/>
        </w:rPr>
        <w:t xml:space="preserve">  </w:t>
      </w:r>
      <w:r>
        <w:rPr>
          <w:spacing w:val="6"/>
        </w:rPr>
        <w:t>20</w:t>
      </w:r>
      <w:r>
        <w:rPr>
          <w:spacing w:val="-13"/>
        </w:rPr>
        <w:t xml:space="preserve"> </w:t>
      </w:r>
      <w:r>
        <w:rPr>
          <w:spacing w:val="6"/>
        </w:rPr>
        <w:t>400</w:t>
      </w:r>
      <w:r>
        <w:rPr>
          <w:spacing w:val="27"/>
        </w:rPr>
        <w:t xml:space="preserve">  </w:t>
      </w:r>
      <w:r>
        <w:rPr/>
        <w:t>patients</w:t>
      </w:r>
      <w:hyperlink w:history="true" w:anchor="bookmark255">
        <w:r>
          <w:rPr>
            <w:sz w:val="11"/>
            <w:szCs w:val="11"/>
            <w:color w:val="0000FF"/>
            <w:spacing w:val="6"/>
            <w:position w:val="7"/>
          </w:rPr>
          <w:t>153</w:t>
        </w:r>
      </w:hyperlink>
      <w:r>
        <w:rPr>
          <w:sz w:val="11"/>
          <w:szCs w:val="11"/>
          <w:color w:val="0000FF"/>
          <w:spacing w:val="6"/>
          <w:position w:val="7"/>
        </w:rPr>
        <w:t xml:space="preserve">    </w:t>
      </w:r>
      <w:r>
        <w:rPr/>
        <w:t>demonstrated</w:t>
      </w:r>
      <w:r>
        <w:rPr>
          <w:spacing w:val="6"/>
        </w:rPr>
        <w:t xml:space="preserve">   </w:t>
      </w:r>
      <w:r>
        <w:rPr/>
        <w:t>that</w:t>
      </w:r>
      <w:r>
        <w:rPr>
          <w:spacing w:val="6"/>
        </w:rPr>
        <w:t xml:space="preserve">   </w:t>
      </w:r>
      <w:r>
        <w:rPr/>
        <w:t>DOAC </w:t>
      </w:r>
      <w:r>
        <w:rPr/>
        <w:t>significantly</w:t>
      </w:r>
      <w:r>
        <w:rPr>
          <w:spacing w:val="7"/>
        </w:rPr>
        <w:t xml:space="preserve"> </w:t>
      </w:r>
      <w:r>
        <w:rPr/>
        <w:t>reduced</w:t>
      </w:r>
      <w:r>
        <w:rPr>
          <w:spacing w:val="7"/>
        </w:rPr>
        <w:t xml:space="preserve"> </w:t>
      </w:r>
      <w:r>
        <w:rPr/>
        <w:t>risks</w:t>
      </w:r>
      <w:r>
        <w:rPr>
          <w:spacing w:val="7"/>
        </w:rPr>
        <w:t xml:space="preserve"> </w:t>
      </w:r>
      <w:r>
        <w:rPr/>
        <w:t>of</w:t>
      </w:r>
      <w:r>
        <w:rPr>
          <w:spacing w:val="7"/>
        </w:rPr>
        <w:t xml:space="preserve"> </w:t>
      </w:r>
      <w:r>
        <w:rPr/>
        <w:t>stroke</w:t>
      </w:r>
      <w:r>
        <w:rPr>
          <w:spacing w:val="7"/>
        </w:rPr>
        <w:t>/</w:t>
      </w:r>
      <w:r>
        <w:rPr/>
        <w:t>systemic</w:t>
      </w:r>
      <w:r>
        <w:rPr>
          <w:spacing w:val="7"/>
        </w:rPr>
        <w:t xml:space="preserve"> </w:t>
      </w:r>
      <w:r>
        <w:rPr/>
        <w:t>embolism</w:t>
      </w:r>
      <w:r>
        <w:rPr>
          <w:spacing w:val="7"/>
        </w:rPr>
        <w:t>,</w:t>
      </w:r>
      <w:r>
        <w:rPr>
          <w:spacing w:val="2"/>
        </w:rPr>
        <w:t xml:space="preserve"> </w:t>
      </w:r>
      <w:r>
        <w:rPr/>
        <w:t>haemorrhagic</w:t>
      </w:r>
      <w:r>
        <w:rPr>
          <w:spacing w:val="9"/>
        </w:rPr>
        <w:t xml:space="preserve"> </w:t>
      </w:r>
      <w:r>
        <w:rPr/>
        <w:t>strokes</w:t>
      </w:r>
      <w:r>
        <w:rPr>
          <w:spacing w:val="9"/>
        </w:rPr>
        <w:t>, </w:t>
      </w:r>
      <w:r>
        <w:rPr/>
        <w:t>all</w:t>
      </w:r>
      <w:r>
        <w:rPr>
          <w:spacing w:val="9"/>
        </w:rPr>
        <w:t>-</w:t>
      </w:r>
      <w:r>
        <w:rPr/>
        <w:t>cause</w:t>
      </w:r>
      <w:r>
        <w:rPr>
          <w:spacing w:val="9"/>
        </w:rPr>
        <w:t xml:space="preserve"> </w:t>
      </w:r>
      <w:r>
        <w:rPr/>
        <w:t>stroke</w:t>
      </w:r>
      <w:r>
        <w:rPr>
          <w:spacing w:val="9"/>
        </w:rPr>
        <w:t>, </w:t>
      </w:r>
      <w:r>
        <w:rPr/>
        <w:t>and</w:t>
      </w:r>
      <w:r>
        <w:rPr>
          <w:spacing w:val="9"/>
        </w:rPr>
        <w:t xml:space="preserve"> </w:t>
      </w:r>
      <w:r>
        <w:rPr/>
        <w:t>intracranial</w:t>
      </w:r>
    </w:p>
    <w:p>
      <w:pPr>
        <w:pStyle w:val="BodyText"/>
        <w:ind w:left="11"/>
        <w:spacing w:line="215" w:lineRule="auto"/>
        <w:rPr/>
      </w:pPr>
      <w:bookmarkStart w:name="bookmark256" w:id="114"/>
      <w:bookmarkEnd w:id="114"/>
      <w:r>
        <w:rPr/>
        <w:t>haemorrhages</w:t>
      </w:r>
      <w:r>
        <w:rPr>
          <w:spacing w:val="9"/>
        </w:rPr>
        <w:t>.</w:t>
      </w:r>
    </w:p>
    <w:p>
      <w:pPr>
        <w:pStyle w:val="BodyText"/>
        <w:ind w:right="230" w:firstLine="182"/>
        <w:spacing w:before="15" w:line="241" w:lineRule="auto"/>
        <w:jc w:val="both"/>
        <w:rPr>
          <w:sz w:val="11"/>
          <w:szCs w:val="11"/>
        </w:rPr>
      </w:pPr>
      <w:r>
        <w:rPr/>
        <w:t>2020 ESC guidelines on the</w:t>
      </w:r>
      <w:r>
        <w:rPr>
          <w:spacing w:val="11"/>
        </w:rPr>
        <w:t xml:space="preserve"> </w:t>
      </w:r>
      <w:r>
        <w:rPr/>
        <w:t>managem</w:t>
      </w:r>
      <w:r>
        <w:rPr>
          <w:spacing w:val="-1"/>
        </w:rPr>
        <w:t>ent of AF</w:t>
      </w:r>
      <w:hyperlink w:history="true" w:anchor="bookmark37">
        <w:r>
          <w:rPr>
            <w:sz w:val="11"/>
            <w:szCs w:val="11"/>
            <w:color w:val="0000FF"/>
            <w:spacing w:val="-1"/>
            <w:position w:val="7"/>
          </w:rPr>
          <w:t>24</w:t>
        </w:r>
      </w:hyperlink>
      <w:r>
        <w:rPr>
          <w:sz w:val="11"/>
          <w:szCs w:val="11"/>
          <w:color w:val="0000FF"/>
          <w:spacing w:val="-1"/>
          <w:position w:val="7"/>
        </w:rPr>
        <w:t xml:space="preserve">  </w:t>
      </w:r>
      <w:r>
        <w:rPr>
          <w:spacing w:val="-1"/>
        </w:rPr>
        <w:t>do not</w:t>
      </w:r>
      <w:r>
        <w:rPr/>
        <w:t xml:space="preserve"> </w:t>
      </w:r>
      <w:r>
        <w:rPr/>
        <w:t>recommend  anticoagulation  therapy  within</w:t>
      </w:r>
      <w:r>
        <w:rPr>
          <w:spacing w:val="4"/>
        </w:rPr>
        <w:t xml:space="preserve">  </w:t>
      </w:r>
      <w:r>
        <w:rPr/>
        <w:t>48</w:t>
      </w:r>
      <w:r>
        <w:rPr>
          <w:spacing w:val="-1"/>
        </w:rPr>
        <w:t xml:space="preserve"> h</w:t>
      </w:r>
      <w:r>
        <w:rPr>
          <w:spacing w:val="5"/>
        </w:rPr>
        <w:t xml:space="preserve">  </w:t>
      </w:r>
      <w:r>
        <w:rPr>
          <w:spacing w:val="-1"/>
        </w:rPr>
        <w:t>from</w:t>
      </w:r>
      <w:r>
        <w:rPr/>
        <w:t xml:space="preserve"> </w:t>
      </w:r>
      <w:r>
        <w:rPr>
          <w:spacing w:val="-1"/>
        </w:rPr>
        <w:t>the   acute   ischemic</w:t>
      </w:r>
      <w:r>
        <w:rPr>
          <w:spacing w:val="8"/>
        </w:rPr>
        <w:t xml:space="preserve">   </w:t>
      </w:r>
      <w:r>
        <w:rPr>
          <w:spacing w:val="-1"/>
        </w:rPr>
        <w:t>event,</w:t>
      </w:r>
      <w:r>
        <w:rPr>
          <w:spacing w:val="3"/>
        </w:rPr>
        <w:t xml:space="preserve">   </w:t>
      </w:r>
      <w:r>
        <w:rPr>
          <w:spacing w:val="-1"/>
        </w:rPr>
        <w:t>while    recommend   the</w:t>
      </w:r>
      <w:r>
        <w:rPr>
          <w:spacing w:val="1"/>
        </w:rPr>
        <w:t xml:space="preserve"> </w:t>
      </w:r>
      <w:r>
        <w:rPr>
          <w:spacing w:val="-1"/>
        </w:rPr>
        <w:t>beginning</w:t>
      </w:r>
      <w:r>
        <w:rPr>
          <w:spacing w:val="40"/>
          <w:w w:val="101"/>
        </w:rPr>
        <w:t xml:space="preserve"> </w:t>
      </w:r>
      <w:r>
        <w:rPr>
          <w:spacing w:val="-1"/>
        </w:rPr>
        <w:t>or</w:t>
      </w:r>
      <w:r>
        <w:rPr>
          <w:spacing w:val="39"/>
          <w:w w:val="101"/>
        </w:rPr>
        <w:t xml:space="preserve"> </w:t>
      </w:r>
      <w:r>
        <w:rPr>
          <w:spacing w:val="-1"/>
        </w:rPr>
        <w:t>re-introduction</w:t>
      </w:r>
      <w:r>
        <w:rPr>
          <w:spacing w:val="32"/>
        </w:rPr>
        <w:t xml:space="preserve"> </w:t>
      </w:r>
      <w:r>
        <w:rPr>
          <w:spacing w:val="-1"/>
        </w:rPr>
        <w:t>of</w:t>
      </w:r>
      <w:r>
        <w:rPr>
          <w:spacing w:val="32"/>
        </w:rPr>
        <w:t xml:space="preserve"> </w:t>
      </w:r>
      <w:r>
        <w:rPr>
          <w:spacing w:val="-1"/>
        </w:rPr>
        <w:t>anticoagulation</w:t>
      </w:r>
      <w:r>
        <w:rPr>
          <w:spacing w:val="33"/>
          <w:w w:val="101"/>
        </w:rPr>
        <w:t xml:space="preserve"> </w:t>
      </w:r>
      <w:r>
        <w:rPr>
          <w:spacing w:val="-1"/>
        </w:rPr>
        <w:t>therapy</w:t>
      </w:r>
      <w:r>
        <w:rPr/>
        <w:t xml:space="preserve"> </w:t>
      </w:r>
      <w:r>
        <w:rPr/>
        <w:t>within  2  weeks  if</w:t>
      </w:r>
      <w:r>
        <w:rPr>
          <w:spacing w:val="8"/>
        </w:rPr>
        <w:t xml:space="preserve">  </w:t>
      </w:r>
      <w:r>
        <w:rPr/>
        <w:t>neurologica</w:t>
      </w:r>
      <w:r>
        <w:rPr>
          <w:spacing w:val="-1"/>
        </w:rPr>
        <w:t>l</w:t>
      </w:r>
      <w:r>
        <w:rPr>
          <w:spacing w:val="5"/>
        </w:rPr>
        <w:t xml:space="preserve">  </w:t>
      </w:r>
      <w:r>
        <w:rPr>
          <w:spacing w:val="-1"/>
        </w:rPr>
        <w:t>conditions</w:t>
      </w:r>
      <w:r>
        <w:rPr>
          <w:spacing w:val="6"/>
        </w:rPr>
        <w:t xml:space="preserve">  </w:t>
      </w:r>
      <w:r>
        <w:rPr>
          <w:spacing w:val="-1"/>
        </w:rPr>
        <w:t>allow</w:t>
      </w:r>
      <w:r>
        <w:rPr>
          <w:spacing w:val="5"/>
        </w:rPr>
        <w:t xml:space="preserve">  </w:t>
      </w:r>
      <w:r>
        <w:rPr>
          <w:spacing w:val="-1"/>
        </w:rPr>
        <w:t>such</w:t>
      </w:r>
      <w:r>
        <w:rPr>
          <w:spacing w:val="1"/>
        </w:rPr>
        <w:t xml:space="preserve"> </w:t>
      </w:r>
      <w:bookmarkStart w:name="bookmark257" w:id="115"/>
      <w:bookmarkEnd w:id="115"/>
      <w:r>
        <w:rPr>
          <w:spacing w:val="-1"/>
        </w:rPr>
        <w:t>strategy</w:t>
      </w:r>
      <w:r>
        <w:rPr>
          <w:spacing w:val="27"/>
        </w:rPr>
        <w:t xml:space="preserve">  </w:t>
      </w:r>
      <w:r>
        <w:rPr>
          <w:spacing w:val="-1"/>
        </w:rPr>
        <w:t>and</w:t>
      </w:r>
      <w:r>
        <w:rPr>
          <w:spacing w:val="24"/>
          <w:w w:val="101"/>
        </w:rPr>
        <w:t xml:space="preserve">  </w:t>
      </w:r>
      <w:r>
        <w:rPr>
          <w:spacing w:val="-1"/>
        </w:rPr>
        <w:t>DOAC</w:t>
      </w:r>
      <w:r>
        <w:rPr>
          <w:spacing w:val="20"/>
          <w:w w:val="101"/>
        </w:rPr>
        <w:t xml:space="preserve">  </w:t>
      </w:r>
      <w:r>
        <w:rPr>
          <w:spacing w:val="-1"/>
        </w:rPr>
        <w:t>over</w:t>
      </w:r>
      <w:r>
        <w:rPr>
          <w:spacing w:val="18"/>
        </w:rPr>
        <w:t xml:space="preserve">  </w:t>
      </w:r>
      <w:r>
        <w:rPr>
          <w:spacing w:val="-1"/>
        </w:rPr>
        <w:t>VKA</w:t>
      </w:r>
      <w:r>
        <w:rPr>
          <w:spacing w:val="21"/>
          <w:w w:val="101"/>
        </w:rPr>
        <w:t xml:space="preserve">  </w:t>
      </w:r>
      <w:r>
        <w:rPr>
          <w:spacing w:val="-1"/>
        </w:rPr>
        <w:t>in</w:t>
      </w:r>
      <w:r>
        <w:rPr>
          <w:spacing w:val="20"/>
          <w:w w:val="101"/>
        </w:rPr>
        <w:t xml:space="preserve">  </w:t>
      </w:r>
      <w:r>
        <w:rPr>
          <w:spacing w:val="-1"/>
        </w:rPr>
        <w:t>case</w:t>
      </w:r>
      <w:r>
        <w:rPr>
          <w:spacing w:val="20"/>
        </w:rPr>
        <w:t xml:space="preserve">  </w:t>
      </w:r>
      <w:r>
        <w:rPr>
          <w:spacing w:val="-1"/>
        </w:rPr>
        <w:t>of</w:t>
      </w:r>
      <w:r>
        <w:rPr>
          <w:spacing w:val="23"/>
          <w:w w:val="101"/>
        </w:rPr>
        <w:t xml:space="preserve">  </w:t>
      </w:r>
      <w:r>
        <w:rPr>
          <w:spacing w:val="-1"/>
        </w:rPr>
        <w:t>patients’</w:t>
      </w:r>
      <w:r>
        <w:rPr/>
        <w:t xml:space="preserve"> </w:t>
      </w:r>
      <w:r>
        <w:rPr/>
        <w:t>eligibility</w:t>
      </w:r>
      <w:r>
        <w:rPr>
          <w:spacing w:val="47"/>
        </w:rPr>
        <w:t xml:space="preserve"> </w:t>
      </w:r>
      <w:r>
        <w:rPr/>
        <w:t>for</w:t>
      </w:r>
      <w:r>
        <w:rPr>
          <w:spacing w:val="49"/>
          <w:w w:val="101"/>
        </w:rPr>
        <w:t xml:space="preserve"> </w:t>
      </w:r>
      <w:r>
        <w:rPr/>
        <w:t>these</w:t>
      </w:r>
      <w:r>
        <w:rPr>
          <w:spacing w:val="49"/>
        </w:rPr>
        <w:t xml:space="preserve"> </w:t>
      </w:r>
      <w:r>
        <w:rPr/>
        <w:t>drugs</w:t>
      </w:r>
      <w:r>
        <w:rPr>
          <w:spacing w:val="1"/>
        </w:rPr>
        <w:t>.</w:t>
      </w:r>
      <w:r>
        <w:rPr>
          <w:spacing w:val="42"/>
          <w:w w:val="101"/>
        </w:rPr>
        <w:t xml:space="preserve"> </w:t>
      </w:r>
      <w:r>
        <w:rPr/>
        <w:t>American</w:t>
      </w:r>
      <w:r>
        <w:rPr>
          <w:spacing w:val="48"/>
          <w:w w:val="101"/>
        </w:rPr>
        <w:t xml:space="preserve"> </w:t>
      </w:r>
      <w:r>
        <w:rPr/>
        <w:t>guidelines</w:t>
      </w:r>
      <w:hyperlink w:history="true" w:anchor="bookmark258">
        <w:r>
          <w:rPr>
            <w:sz w:val="11"/>
            <w:szCs w:val="11"/>
            <w:color w:val="0000FF"/>
            <w:spacing w:val="1"/>
            <w:position w:val="7"/>
          </w:rPr>
          <w:t>154</w:t>
        </w:r>
      </w:hyperlink>
      <w:r>
        <w:rPr>
          <w:sz w:val="11"/>
          <w:szCs w:val="11"/>
          <w:color w:val="0000FF"/>
          <w:spacing w:val="1"/>
          <w:position w:val="7"/>
        </w:rPr>
        <w:t xml:space="preserve">   </w:t>
      </w:r>
      <w:r>
        <w:rPr/>
        <w:t>also </w:t>
      </w:r>
      <w:r>
        <w:rPr/>
        <w:t>support   start   or   re-introduction   of   anticoag</w:t>
      </w:r>
      <w:r>
        <w:rPr>
          <w:spacing w:val="-1"/>
        </w:rPr>
        <w:t>ulation</w:t>
      </w:r>
      <w:r>
        <w:rPr/>
        <w:t xml:space="preserve"> </w:t>
      </w:r>
      <w:r>
        <w:rPr>
          <w:spacing w:val="-1"/>
        </w:rPr>
        <w:t>therapy</w:t>
      </w:r>
      <w:r>
        <w:rPr>
          <w:spacing w:val="66"/>
          <w:w w:val="101"/>
        </w:rPr>
        <w:t xml:space="preserve"> </w:t>
      </w:r>
      <w:r>
        <w:rPr>
          <w:spacing w:val="-1"/>
        </w:rPr>
        <w:t>within  4  and  14  days  from  the  index</w:t>
      </w:r>
      <w:r>
        <w:rPr>
          <w:spacing w:val="1"/>
        </w:rPr>
        <w:t xml:space="preserve">  </w:t>
      </w:r>
      <w:r>
        <w:rPr>
          <w:spacing w:val="-1"/>
        </w:rPr>
        <w:t>event.</w:t>
      </w:r>
      <w:r>
        <w:rPr/>
        <w:t xml:space="preserve"> </w:t>
      </w:r>
      <w:r>
        <w:rPr>
          <w:spacing w:val="-1"/>
        </w:rPr>
        <w:t>European</w:t>
      </w:r>
      <w:r>
        <w:rPr>
          <w:spacing w:val="15"/>
          <w:w w:val="101"/>
        </w:rPr>
        <w:t xml:space="preserve">  </w:t>
      </w:r>
      <w:r>
        <w:rPr>
          <w:spacing w:val="-1"/>
        </w:rPr>
        <w:t>Heart</w:t>
      </w:r>
      <w:r>
        <w:rPr>
          <w:spacing w:val="15"/>
        </w:rPr>
        <w:t xml:space="preserve">  </w:t>
      </w:r>
      <w:r>
        <w:rPr>
          <w:spacing w:val="-1"/>
        </w:rPr>
        <w:t>Rhythm  Association</w:t>
      </w:r>
      <w:r>
        <w:rPr>
          <w:spacing w:val="16"/>
        </w:rPr>
        <w:t xml:space="preserve">  </w:t>
      </w:r>
      <w:r>
        <w:rPr>
          <w:spacing w:val="-1"/>
        </w:rPr>
        <w:t>(EHRA)</w:t>
      </w:r>
      <w:r>
        <w:rPr>
          <w:spacing w:val="14"/>
        </w:rPr>
        <w:t xml:space="preserve">  </w:t>
      </w:r>
      <w:r>
        <w:rPr>
          <w:spacing w:val="-1"/>
        </w:rPr>
        <w:t>practical</w:t>
      </w:r>
      <w:r>
        <w:rPr/>
        <w:t xml:space="preserve"> </w:t>
      </w:r>
      <w:r>
        <w:rPr/>
        <w:t>guide</w:t>
      </w:r>
      <w:r>
        <w:rPr>
          <w:spacing w:val="26"/>
          <w:w w:val="101"/>
        </w:rPr>
        <w:t xml:space="preserve">  </w:t>
      </w:r>
      <w:r>
        <w:rPr/>
        <w:t>for</w:t>
      </w:r>
      <w:r>
        <w:rPr>
          <w:spacing w:val="25"/>
        </w:rPr>
        <w:t xml:space="preserve">  </w:t>
      </w:r>
      <w:r>
        <w:rPr/>
        <w:t>the   use</w:t>
      </w:r>
      <w:r>
        <w:rPr>
          <w:spacing w:val="25"/>
        </w:rPr>
        <w:t xml:space="preserve">  </w:t>
      </w:r>
      <w:r>
        <w:rPr/>
        <w:t>of   DOAC</w:t>
      </w:r>
      <w:hyperlink w:history="true" w:anchor="bookmark259">
        <w:r>
          <w:rPr>
            <w:sz w:val="11"/>
            <w:szCs w:val="11"/>
            <w:color w:val="0000FF"/>
            <w:position w:val="7"/>
          </w:rPr>
          <w:t>155</w:t>
        </w:r>
      </w:hyperlink>
      <w:r>
        <w:rPr>
          <w:sz w:val="11"/>
          <w:szCs w:val="11"/>
          <w:color w:val="0000FF"/>
          <w:position w:val="7"/>
        </w:rPr>
        <w:t xml:space="preserve">    </w:t>
      </w:r>
      <w:r>
        <w:rPr/>
        <w:t>suggest   differential </w:t>
      </w:r>
      <w:r>
        <w:rPr>
          <w:spacing w:val="-1"/>
        </w:rPr>
        <w:t>approach</w:t>
      </w:r>
      <w:r>
        <w:rPr>
          <w:spacing w:val="45"/>
          <w:w w:val="101"/>
        </w:rPr>
        <w:t xml:space="preserve"> </w:t>
      </w:r>
      <w:r>
        <w:rPr>
          <w:spacing w:val="-1"/>
        </w:rPr>
        <w:t>to</w:t>
      </w:r>
      <w:r>
        <w:rPr>
          <w:spacing w:val="46"/>
        </w:rPr>
        <w:t xml:space="preserve"> </w:t>
      </w:r>
      <w:r>
        <w:rPr>
          <w:spacing w:val="-1"/>
        </w:rPr>
        <w:t>re-introduction</w:t>
      </w:r>
      <w:r>
        <w:rPr>
          <w:spacing w:val="38"/>
          <w:w w:val="101"/>
        </w:rPr>
        <w:t xml:space="preserve"> </w:t>
      </w:r>
      <w:r>
        <w:rPr>
          <w:spacing w:val="-1"/>
        </w:rPr>
        <w:t>of</w:t>
      </w:r>
      <w:r>
        <w:rPr>
          <w:spacing w:val="38"/>
        </w:rPr>
        <w:t xml:space="preserve"> </w:t>
      </w:r>
      <w:r>
        <w:rPr>
          <w:spacing w:val="-1"/>
        </w:rPr>
        <w:t>anticoagulation</w:t>
      </w:r>
      <w:r>
        <w:rPr>
          <w:spacing w:val="40"/>
          <w:w w:val="101"/>
        </w:rPr>
        <w:t xml:space="preserve"> </w:t>
      </w:r>
      <w:r>
        <w:rPr>
          <w:spacing w:val="-1"/>
        </w:rPr>
        <w:t>therapy</w:t>
      </w:r>
      <w:r>
        <w:rPr/>
        <w:t xml:space="preserve"> </w:t>
      </w:r>
      <w:r>
        <w:rPr>
          <w:spacing w:val="-1"/>
        </w:rPr>
        <w:t>in</w:t>
      </w:r>
      <w:r>
        <w:rPr>
          <w:spacing w:val="37"/>
        </w:rPr>
        <w:t xml:space="preserve"> </w:t>
      </w:r>
      <w:r>
        <w:rPr>
          <w:spacing w:val="-1"/>
        </w:rPr>
        <w:t>relation</w:t>
      </w:r>
      <w:r>
        <w:rPr>
          <w:spacing w:val="30"/>
          <w:w w:val="101"/>
        </w:rPr>
        <w:t xml:space="preserve"> </w:t>
      </w:r>
      <w:r>
        <w:rPr>
          <w:spacing w:val="-1"/>
        </w:rPr>
        <w:t>to</w:t>
      </w:r>
      <w:r>
        <w:rPr>
          <w:spacing w:val="29"/>
          <w:w w:val="101"/>
        </w:rPr>
        <w:t xml:space="preserve"> </w:t>
      </w:r>
      <w:r>
        <w:rPr>
          <w:spacing w:val="-1"/>
        </w:rPr>
        <w:t>the</w:t>
      </w:r>
      <w:r>
        <w:rPr>
          <w:spacing w:val="30"/>
        </w:rPr>
        <w:t xml:space="preserve"> </w:t>
      </w:r>
      <w:r>
        <w:rPr>
          <w:spacing w:val="-1"/>
        </w:rPr>
        <w:t>type</w:t>
      </w:r>
      <w:r>
        <w:rPr>
          <w:spacing w:val="29"/>
          <w:w w:val="101"/>
        </w:rPr>
        <w:t xml:space="preserve"> </w:t>
      </w:r>
      <w:r>
        <w:rPr>
          <w:spacing w:val="-1"/>
        </w:rPr>
        <w:t>of</w:t>
      </w:r>
      <w:r>
        <w:rPr>
          <w:spacing w:val="29"/>
        </w:rPr>
        <w:t xml:space="preserve"> </w:t>
      </w:r>
      <w:r>
        <w:rPr>
          <w:spacing w:val="-1"/>
        </w:rPr>
        <w:t>is</w:t>
      </w:r>
      <w:r>
        <w:rPr>
          <w:spacing w:val="-2"/>
        </w:rPr>
        <w:t>chemic</w:t>
      </w:r>
      <w:r>
        <w:rPr>
          <w:spacing w:val="28"/>
          <w:w w:val="101"/>
        </w:rPr>
        <w:t xml:space="preserve"> </w:t>
      </w:r>
      <w:r>
        <w:rPr>
          <w:spacing w:val="-2"/>
        </w:rPr>
        <w:t>event,</w:t>
      </w:r>
      <w:r>
        <w:rPr>
          <w:spacing w:val="30"/>
        </w:rPr>
        <w:t xml:space="preserve"> </w:t>
      </w:r>
      <w:r>
        <w:rPr>
          <w:spacing w:val="-2"/>
        </w:rPr>
        <w:t>despite</w:t>
      </w:r>
      <w:r>
        <w:rPr>
          <w:spacing w:val="28"/>
          <w:w w:val="101"/>
        </w:rPr>
        <w:t xml:space="preserve"> </w:t>
      </w:r>
      <w:r>
        <w:rPr>
          <w:spacing w:val="-2"/>
        </w:rPr>
        <w:t>such</w:t>
      </w:r>
      <w:r>
        <w:rPr/>
        <w:t xml:space="preserve"> </w:t>
      </w:r>
      <w:r>
        <w:rPr>
          <w:spacing w:val="-1"/>
        </w:rPr>
        <w:t>recommendation</w:t>
      </w:r>
      <w:r>
        <w:rPr>
          <w:spacing w:val="15"/>
          <w:w w:val="101"/>
        </w:rPr>
        <w:t xml:space="preserve"> </w:t>
      </w:r>
      <w:r>
        <w:rPr>
          <w:spacing w:val="-1"/>
        </w:rPr>
        <w:t>are</w:t>
      </w:r>
      <w:r>
        <w:rPr>
          <w:spacing w:val="20"/>
          <w:w w:val="101"/>
        </w:rPr>
        <w:t xml:space="preserve"> </w:t>
      </w:r>
      <w:r>
        <w:rPr>
          <w:spacing w:val="-1"/>
        </w:rPr>
        <w:t>not</w:t>
      </w:r>
      <w:r>
        <w:rPr>
          <w:spacing w:val="21"/>
          <w:w w:val="101"/>
        </w:rPr>
        <w:t xml:space="preserve"> </w:t>
      </w:r>
      <w:r>
        <w:rPr>
          <w:spacing w:val="-1"/>
        </w:rPr>
        <w:t>ba</w:t>
      </w:r>
      <w:r>
        <w:rPr>
          <w:spacing w:val="-2"/>
        </w:rPr>
        <w:t>sed</w:t>
      </w:r>
      <w:r>
        <w:rPr>
          <w:spacing w:val="15"/>
        </w:rPr>
        <w:t xml:space="preserve"> </w:t>
      </w:r>
      <w:r>
        <w:rPr>
          <w:spacing w:val="-2"/>
        </w:rPr>
        <w:t>on</w:t>
      </w:r>
      <w:r>
        <w:rPr>
          <w:spacing w:val="14"/>
        </w:rPr>
        <w:t xml:space="preserve"> </w:t>
      </w:r>
      <w:r>
        <w:rPr>
          <w:spacing w:val="-2"/>
        </w:rPr>
        <w:t>clinical</w:t>
      </w:r>
      <w:r>
        <w:rPr>
          <w:spacing w:val="16"/>
        </w:rPr>
        <w:t xml:space="preserve"> </w:t>
      </w:r>
      <w:r>
        <w:rPr>
          <w:spacing w:val="-2"/>
        </w:rPr>
        <w:t>trial</w:t>
      </w:r>
      <w:r>
        <w:rPr>
          <w:spacing w:val="16"/>
        </w:rPr>
        <w:t xml:space="preserve"> </w:t>
      </w:r>
      <w:r>
        <w:rPr>
          <w:spacing w:val="-2"/>
        </w:rPr>
        <w:t>data</w:t>
      </w:r>
      <w:r>
        <w:rPr>
          <w:spacing w:val="21"/>
        </w:rPr>
        <w:t xml:space="preserve"> </w:t>
      </w:r>
      <w:r>
        <w:rPr>
          <w:spacing w:val="-2"/>
        </w:rPr>
        <w:t>but</w:t>
      </w:r>
      <w:r>
        <w:rPr/>
        <w:t xml:space="preserve"> </w:t>
      </w:r>
      <w:r>
        <w:rPr>
          <w:spacing w:val="-1"/>
        </w:rPr>
        <w:t>rather</w:t>
      </w:r>
      <w:r>
        <w:rPr>
          <w:spacing w:val="13"/>
          <w:w w:val="101"/>
        </w:rPr>
        <w:t xml:space="preserve">   </w:t>
      </w:r>
      <w:r>
        <w:rPr>
          <w:spacing w:val="-1"/>
        </w:rPr>
        <w:t>on</w:t>
      </w:r>
      <w:r>
        <w:rPr>
          <w:spacing w:val="14"/>
        </w:rPr>
        <w:t xml:space="preserve">   </w:t>
      </w:r>
      <w:r>
        <w:rPr>
          <w:spacing w:val="-1"/>
        </w:rPr>
        <w:t>expert</w:t>
      </w:r>
      <w:r>
        <w:rPr>
          <w:spacing w:val="13"/>
          <w:w w:val="101"/>
        </w:rPr>
        <w:t xml:space="preserve">   </w:t>
      </w:r>
      <w:r>
        <w:rPr>
          <w:spacing w:val="-1"/>
        </w:rPr>
        <w:t>consensus</w:t>
      </w:r>
      <w:r>
        <w:rPr>
          <w:spacing w:val="14"/>
        </w:rPr>
        <w:t xml:space="preserve">   </w:t>
      </w:r>
      <w:r>
        <w:rPr>
          <w:spacing w:val="-1"/>
        </w:rPr>
        <w:t>opinion    (</w:t>
      </w:r>
      <w:hyperlink w:history="true" w:anchor="bookmark239">
        <w:r>
          <w:rPr>
            <w:i/>
            <w:iCs/>
            <w:color w:val="0000FF"/>
            <w:spacing w:val="-1"/>
          </w:rPr>
          <w:t>F</w:t>
        </w:r>
        <w:r>
          <w:rPr>
            <w:i/>
            <w:iCs/>
            <w:color w:val="0000FF"/>
            <w:spacing w:val="-2"/>
          </w:rPr>
          <w:t>igure</w:t>
        </w:r>
      </w:hyperlink>
      <w:r>
        <w:rPr>
          <w:i/>
          <w:iCs/>
          <w:color w:val="0000FF"/>
          <w:spacing w:val="144"/>
          <w:w w:val="175"/>
        </w:rPr>
        <w:t>1</w:t>
      </w:r>
      <w:r>
        <w:rPr>
          <w:spacing w:val="-9"/>
        </w:rPr>
        <w:t>).</w:t>
      </w:r>
      <w:r>
        <w:rPr/>
        <w:t xml:space="preserve"> </w:t>
      </w:r>
      <w:r>
        <w:rPr>
          <w:spacing w:val="-1"/>
        </w:rPr>
        <w:t>Therefore,</w:t>
      </w:r>
      <w:r>
        <w:rPr>
          <w:spacing w:val="56"/>
        </w:rPr>
        <w:t xml:space="preserve"> </w:t>
      </w:r>
      <w:r>
        <w:rPr>
          <w:spacing w:val="-1"/>
        </w:rPr>
        <w:t>patients</w:t>
      </w:r>
      <w:r>
        <w:rPr>
          <w:spacing w:val="34"/>
        </w:rPr>
        <w:t xml:space="preserve"> </w:t>
      </w:r>
      <w:r>
        <w:rPr>
          <w:spacing w:val="-1"/>
        </w:rPr>
        <w:t>who</w:t>
      </w:r>
      <w:r>
        <w:rPr>
          <w:spacing w:val="39"/>
        </w:rPr>
        <w:t xml:space="preserve"> </w:t>
      </w:r>
      <w:r>
        <w:rPr>
          <w:spacing w:val="-1"/>
        </w:rPr>
        <w:t>experience</w:t>
      </w:r>
      <w:r>
        <w:rPr>
          <w:spacing w:val="39"/>
          <w:w w:val="101"/>
        </w:rPr>
        <w:t xml:space="preserve"> </w:t>
      </w:r>
      <w:r>
        <w:rPr>
          <w:spacing w:val="-1"/>
        </w:rPr>
        <w:t>transient</w:t>
      </w:r>
      <w:r>
        <w:rPr>
          <w:spacing w:val="41"/>
        </w:rPr>
        <w:t xml:space="preserve"> </w:t>
      </w:r>
      <w:r>
        <w:rPr>
          <w:spacing w:val="-1"/>
        </w:rPr>
        <w:t>ischemic</w:t>
      </w:r>
      <w:r>
        <w:rPr/>
        <w:t xml:space="preserve"> </w:t>
      </w:r>
      <w:r>
        <w:rPr>
          <w:spacing w:val="-1"/>
        </w:rPr>
        <w:t>attack</w:t>
      </w:r>
      <w:r>
        <w:rPr>
          <w:spacing w:val="40"/>
        </w:rPr>
        <w:t xml:space="preserve"> </w:t>
      </w:r>
      <w:r>
        <w:rPr>
          <w:spacing w:val="-1"/>
        </w:rPr>
        <w:t>(TIA)</w:t>
      </w:r>
      <w:r>
        <w:rPr>
          <w:spacing w:val="25"/>
        </w:rPr>
        <w:t xml:space="preserve"> </w:t>
      </w:r>
      <w:r>
        <w:rPr>
          <w:spacing w:val="-1"/>
        </w:rPr>
        <w:t>without</w:t>
      </w:r>
      <w:r>
        <w:rPr>
          <w:spacing w:val="31"/>
        </w:rPr>
        <w:t xml:space="preserve"> </w:t>
      </w:r>
      <w:r>
        <w:rPr>
          <w:spacing w:val="-1"/>
        </w:rPr>
        <w:t>any</w:t>
      </w:r>
      <w:r>
        <w:rPr>
          <w:spacing w:val="28"/>
          <w:w w:val="101"/>
        </w:rPr>
        <w:t xml:space="preserve"> </w:t>
      </w:r>
      <w:r>
        <w:rPr>
          <w:spacing w:val="-1"/>
        </w:rPr>
        <w:t>cerebral</w:t>
      </w:r>
      <w:r>
        <w:rPr>
          <w:spacing w:val="31"/>
        </w:rPr>
        <w:t xml:space="preserve"> </w:t>
      </w:r>
      <w:r>
        <w:rPr>
          <w:spacing w:val="-1"/>
        </w:rPr>
        <w:t>imaging</w:t>
      </w:r>
      <w:r>
        <w:rPr>
          <w:spacing w:val="29"/>
        </w:rPr>
        <w:t xml:space="preserve"> </w:t>
      </w:r>
      <w:r>
        <w:rPr>
          <w:spacing w:val="-1"/>
        </w:rPr>
        <w:t>evide</w:t>
      </w:r>
      <w:r>
        <w:rPr>
          <w:spacing w:val="-2"/>
        </w:rPr>
        <w:t>nces</w:t>
      </w:r>
      <w:r>
        <w:rPr>
          <w:spacing w:val="29"/>
        </w:rPr>
        <w:t xml:space="preserve"> </w:t>
      </w:r>
      <w:r>
        <w:rPr>
          <w:spacing w:val="-2"/>
        </w:rPr>
        <w:t>of</w:t>
      </w:r>
      <w:r>
        <w:rPr/>
        <w:t xml:space="preserve"> </w:t>
      </w:r>
      <w:r>
        <w:rPr/>
        <w:t>residual damages might not</w:t>
      </w:r>
      <w:r>
        <w:rPr>
          <w:spacing w:val="6"/>
        </w:rPr>
        <w:t xml:space="preserve"> </w:t>
      </w:r>
      <w:r>
        <w:rPr/>
        <w:t>stop</w:t>
      </w:r>
      <w:r>
        <w:rPr>
          <w:spacing w:val="8"/>
        </w:rPr>
        <w:t xml:space="preserve"> </w:t>
      </w:r>
      <w:r>
        <w:rPr>
          <w:spacing w:val="-1"/>
        </w:rPr>
        <w:t>anticoagulation</w:t>
      </w:r>
      <w:r>
        <w:rPr>
          <w:spacing w:val="8"/>
        </w:rPr>
        <w:t xml:space="preserve"> </w:t>
      </w:r>
      <w:r>
        <w:rPr>
          <w:spacing w:val="-1"/>
        </w:rPr>
        <w:t>therapy</w:t>
      </w:r>
      <w:r>
        <w:rPr/>
        <w:t xml:space="preserve"> </w:t>
      </w:r>
      <w:r>
        <w:rPr>
          <w:spacing w:val="-2"/>
        </w:rPr>
        <w:t>or</w:t>
      </w:r>
      <w:r>
        <w:rPr>
          <w:spacing w:val="48"/>
        </w:rPr>
        <w:t xml:space="preserve"> </w:t>
      </w:r>
      <w:r>
        <w:rPr>
          <w:spacing w:val="-2"/>
        </w:rPr>
        <w:t>rather</w:t>
      </w:r>
      <w:r>
        <w:rPr>
          <w:spacing w:val="29"/>
          <w:w w:val="101"/>
        </w:rPr>
        <w:t xml:space="preserve"> </w:t>
      </w:r>
      <w:r>
        <w:rPr>
          <w:spacing w:val="-2"/>
        </w:rPr>
        <w:t>start</w:t>
      </w:r>
      <w:r>
        <w:rPr>
          <w:spacing w:val="30"/>
        </w:rPr>
        <w:t xml:space="preserve"> </w:t>
      </w:r>
      <w:r>
        <w:rPr>
          <w:spacing w:val="-2"/>
        </w:rPr>
        <w:t>it</w:t>
      </w:r>
      <w:r>
        <w:rPr>
          <w:spacing w:val="29"/>
          <w:w w:val="101"/>
        </w:rPr>
        <w:t xml:space="preserve"> </w:t>
      </w:r>
      <w:r>
        <w:rPr>
          <w:spacing w:val="-2"/>
        </w:rPr>
        <w:t>or</w:t>
      </w:r>
      <w:r>
        <w:rPr>
          <w:spacing w:val="36"/>
        </w:rPr>
        <w:t xml:space="preserve"> </w:t>
      </w:r>
      <w:r>
        <w:rPr>
          <w:spacing w:val="-2"/>
        </w:rPr>
        <w:t>re-introduce</w:t>
      </w:r>
      <w:r>
        <w:rPr>
          <w:spacing w:val="31"/>
          <w:w w:val="101"/>
        </w:rPr>
        <w:t xml:space="preserve"> </w:t>
      </w:r>
      <w:r>
        <w:rPr>
          <w:spacing w:val="-2"/>
        </w:rPr>
        <w:t>it</w:t>
      </w:r>
      <w:r>
        <w:rPr>
          <w:spacing w:val="28"/>
          <w:w w:val="101"/>
        </w:rPr>
        <w:t xml:space="preserve"> </w:t>
      </w:r>
      <w:r>
        <w:rPr>
          <w:spacing w:val="-2"/>
        </w:rPr>
        <w:t>since</w:t>
      </w:r>
      <w:r>
        <w:rPr>
          <w:spacing w:val="31"/>
        </w:rPr>
        <w:t xml:space="preserve"> </w:t>
      </w:r>
      <w:r>
        <w:rPr>
          <w:spacing w:val="-2"/>
        </w:rPr>
        <w:t>the</w:t>
      </w:r>
      <w:r>
        <w:rPr>
          <w:spacing w:val="30"/>
          <w:w w:val="101"/>
        </w:rPr>
        <w:t xml:space="preserve"> </w:t>
      </w:r>
      <w:r>
        <w:rPr>
          <w:spacing w:val="-2"/>
        </w:rPr>
        <w:t>day</w:t>
      </w:r>
      <w:r>
        <w:rPr>
          <w:spacing w:val="31"/>
        </w:rPr>
        <w:t xml:space="preserve"> </w:t>
      </w:r>
      <w:r>
        <w:rPr>
          <w:spacing w:val="-2"/>
        </w:rPr>
        <w:t>after</w:t>
      </w:r>
      <w:r>
        <w:rPr/>
        <w:t xml:space="preserve"> </w:t>
      </w:r>
      <w:r>
        <w:rPr>
          <w:spacing w:val="-1"/>
        </w:rPr>
        <w:t>the</w:t>
      </w:r>
      <w:r>
        <w:rPr>
          <w:spacing w:val="35"/>
        </w:rPr>
        <w:t xml:space="preserve"> </w:t>
      </w:r>
      <w:r>
        <w:rPr>
          <w:spacing w:val="-1"/>
        </w:rPr>
        <w:t>index</w:t>
      </w:r>
      <w:r>
        <w:rPr>
          <w:spacing w:val="32"/>
          <w:w w:val="101"/>
        </w:rPr>
        <w:t xml:space="preserve"> </w:t>
      </w:r>
      <w:r>
        <w:rPr>
          <w:spacing w:val="-1"/>
        </w:rPr>
        <w:t>event</w:t>
      </w:r>
      <w:r>
        <w:rPr>
          <w:spacing w:val="44"/>
        </w:rPr>
        <w:t xml:space="preserve"> </w:t>
      </w:r>
      <w:r>
        <w:rPr>
          <w:spacing w:val="-1"/>
        </w:rPr>
        <w:t>(in</w:t>
      </w:r>
      <w:r>
        <w:rPr>
          <w:spacing w:val="40"/>
        </w:rPr>
        <w:t xml:space="preserve"> </w:t>
      </w:r>
      <w:r>
        <w:rPr>
          <w:spacing w:val="-1"/>
        </w:rPr>
        <w:t>relation</w:t>
      </w:r>
      <w:r>
        <w:rPr>
          <w:spacing w:val="35"/>
        </w:rPr>
        <w:t xml:space="preserve"> </w:t>
      </w:r>
      <w:r>
        <w:rPr>
          <w:spacing w:val="-1"/>
        </w:rPr>
        <w:t>to</w:t>
      </w:r>
      <w:r>
        <w:rPr>
          <w:spacing w:val="39"/>
          <w:w w:val="101"/>
        </w:rPr>
        <w:t xml:space="preserve"> </w:t>
      </w:r>
      <w:r>
        <w:rPr>
          <w:spacing w:val="-2"/>
        </w:rPr>
        <w:t>neurological</w:t>
      </w:r>
      <w:r>
        <w:rPr>
          <w:spacing w:val="28"/>
        </w:rPr>
        <w:t xml:space="preserve"> </w:t>
      </w:r>
      <w:r>
        <w:rPr>
          <w:spacing w:val="-2"/>
        </w:rPr>
        <w:t>judgement</w:t>
      </w:r>
      <w:r>
        <w:rPr/>
        <w:t xml:space="preserve"> </w:t>
      </w:r>
      <w:r>
        <w:rPr>
          <w:spacing w:val="-1"/>
        </w:rPr>
        <w:t>and</w:t>
      </w:r>
      <w:r>
        <w:rPr>
          <w:spacing w:val="18"/>
        </w:rPr>
        <w:t xml:space="preserve">  </w:t>
      </w:r>
      <w:r>
        <w:rPr>
          <w:spacing w:val="-1"/>
        </w:rPr>
        <w:t>thromboembolic</w:t>
      </w:r>
      <w:r>
        <w:rPr>
          <w:spacing w:val="17"/>
          <w:w w:val="101"/>
        </w:rPr>
        <w:t xml:space="preserve">  </w:t>
      </w:r>
      <w:r>
        <w:rPr>
          <w:spacing w:val="-1"/>
        </w:rPr>
        <w:t>risk).  Anticoagulation   might</w:t>
      </w:r>
      <w:r>
        <w:rPr>
          <w:spacing w:val="17"/>
          <w:w w:val="101"/>
        </w:rPr>
        <w:t xml:space="preserve">  </w:t>
      </w:r>
      <w:r>
        <w:rPr>
          <w:spacing w:val="-1"/>
        </w:rPr>
        <w:t>be</w:t>
      </w:r>
      <w:r>
        <w:rPr/>
        <w:t xml:space="preserve"> </w:t>
      </w:r>
      <w:r>
        <w:rPr>
          <w:spacing w:val="-1"/>
        </w:rPr>
        <w:t>re-introduced  between  first</w:t>
      </w:r>
      <w:r>
        <w:rPr>
          <w:spacing w:val="9"/>
        </w:rPr>
        <w:t xml:space="preserve">  </w:t>
      </w:r>
      <w:r>
        <w:rPr>
          <w:spacing w:val="-1"/>
        </w:rPr>
        <w:t>and</w:t>
      </w:r>
      <w:r>
        <w:rPr>
          <w:spacing w:val="6"/>
        </w:rPr>
        <w:t xml:space="preserve">  </w:t>
      </w:r>
      <w:r>
        <w:rPr>
          <w:spacing w:val="-1"/>
        </w:rPr>
        <w:t>third</w:t>
      </w:r>
      <w:r>
        <w:rPr>
          <w:spacing w:val="5"/>
        </w:rPr>
        <w:t xml:space="preserve">  </w:t>
      </w:r>
      <w:r>
        <w:rPr>
          <w:spacing w:val="-1"/>
        </w:rPr>
        <w:t>days</w:t>
      </w:r>
      <w:r>
        <w:rPr>
          <w:spacing w:val="6"/>
        </w:rPr>
        <w:t xml:space="preserve">  </w:t>
      </w:r>
      <w:r>
        <w:rPr>
          <w:spacing w:val="-1"/>
        </w:rPr>
        <w:t>from</w:t>
      </w:r>
      <w:r>
        <w:rPr>
          <w:spacing w:val="5"/>
        </w:rPr>
        <w:t xml:space="preserve">  </w:t>
      </w:r>
      <w:r>
        <w:rPr>
          <w:spacing w:val="-1"/>
        </w:rPr>
        <w:t>the</w:t>
      </w:r>
      <w:r>
        <w:rPr>
          <w:spacing w:val="1"/>
        </w:rPr>
        <w:t xml:space="preserve"> </w:t>
      </w:r>
      <w:r>
        <w:rPr>
          <w:spacing w:val="-1"/>
        </w:rPr>
        <w:t>index</w:t>
      </w:r>
      <w:r>
        <w:rPr>
          <w:spacing w:val="49"/>
          <w:w w:val="101"/>
        </w:rPr>
        <w:t xml:space="preserve"> </w:t>
      </w:r>
      <w:r>
        <w:rPr>
          <w:spacing w:val="-1"/>
        </w:rPr>
        <w:t>event</w:t>
      </w:r>
      <w:r>
        <w:rPr>
          <w:spacing w:val="51"/>
        </w:rPr>
        <w:t xml:space="preserve"> </w:t>
      </w:r>
      <w:r>
        <w:rPr>
          <w:spacing w:val="-1"/>
        </w:rPr>
        <w:t>in</w:t>
      </w:r>
      <w:r>
        <w:rPr>
          <w:spacing w:val="49"/>
        </w:rPr>
        <w:t xml:space="preserve"> </w:t>
      </w:r>
      <w:r>
        <w:rPr>
          <w:spacing w:val="-1"/>
        </w:rPr>
        <w:t>case</w:t>
      </w:r>
      <w:r>
        <w:rPr>
          <w:spacing w:val="49"/>
          <w:w w:val="101"/>
        </w:rPr>
        <w:t xml:space="preserve"> </w:t>
      </w:r>
      <w:r>
        <w:rPr>
          <w:spacing w:val="-1"/>
        </w:rPr>
        <w:t>of</w:t>
      </w:r>
      <w:r>
        <w:rPr>
          <w:spacing w:val="48"/>
        </w:rPr>
        <w:t xml:space="preserve"> </w:t>
      </w:r>
      <w:r>
        <w:rPr>
          <w:spacing w:val="-1"/>
        </w:rPr>
        <w:t>evidenc</w:t>
      </w:r>
      <w:r>
        <w:rPr>
          <w:spacing w:val="-2"/>
        </w:rPr>
        <w:t>e</w:t>
      </w:r>
      <w:r>
        <w:rPr>
          <w:spacing w:val="50"/>
        </w:rPr>
        <w:t xml:space="preserve"> </w:t>
      </w:r>
      <w:r>
        <w:rPr>
          <w:spacing w:val="-2"/>
        </w:rPr>
        <w:t>of  brain  damages</w:t>
      </w:r>
      <w:r>
        <w:rPr>
          <w:spacing w:val="51"/>
        </w:rPr>
        <w:t xml:space="preserve"> </w:t>
      </w:r>
      <w:r>
        <w:rPr>
          <w:spacing w:val="-2"/>
        </w:rPr>
        <w:t>at</w:t>
      </w:r>
      <w:r>
        <w:rPr/>
        <w:t xml:space="preserve"> </w:t>
      </w:r>
      <w:r>
        <w:rPr>
          <w:spacing w:val="-1"/>
        </w:rPr>
        <w:t>brain</w:t>
      </w:r>
      <w:r>
        <w:rPr>
          <w:spacing w:val="13"/>
        </w:rPr>
        <w:t xml:space="preserve">   </w:t>
      </w:r>
      <w:r>
        <w:rPr>
          <w:spacing w:val="-1"/>
        </w:rPr>
        <w:t>imaging</w:t>
      </w:r>
      <w:r>
        <w:rPr>
          <w:spacing w:val="13"/>
          <w:w w:val="101"/>
        </w:rPr>
        <w:t xml:space="preserve">   </w:t>
      </w:r>
      <w:r>
        <w:rPr>
          <w:spacing w:val="-1"/>
        </w:rPr>
        <w:t>analysis</w:t>
      </w:r>
      <w:r>
        <w:rPr>
          <w:spacing w:val="16"/>
          <w:w w:val="101"/>
        </w:rPr>
        <w:t xml:space="preserve">   </w:t>
      </w:r>
      <w:r>
        <w:rPr>
          <w:spacing w:val="-1"/>
        </w:rPr>
        <w:t>(computer</w:t>
      </w:r>
      <w:r>
        <w:rPr>
          <w:spacing w:val="13"/>
          <w:w w:val="101"/>
        </w:rPr>
        <w:t xml:space="preserve">   </w:t>
      </w:r>
      <w:r>
        <w:rPr>
          <w:spacing w:val="-1"/>
        </w:rPr>
        <w:t>tomogr</w:t>
      </w:r>
      <w:r>
        <w:rPr>
          <w:spacing w:val="-2"/>
        </w:rPr>
        <w:t>aphy</w:t>
      </w:r>
      <w:r>
        <w:rPr>
          <w:spacing w:val="13"/>
        </w:rPr>
        <w:t xml:space="preserve">   </w:t>
      </w:r>
      <w:r>
        <w:rPr>
          <w:spacing w:val="-2"/>
        </w:rPr>
        <w:t>or</w:t>
      </w:r>
      <w:r>
        <w:rPr/>
        <w:t xml:space="preserve"> </w:t>
      </w:r>
      <w:r>
        <w:rPr>
          <w:spacing w:val="-1"/>
        </w:rPr>
        <w:t>magnetic</w:t>
      </w:r>
      <w:r>
        <w:rPr>
          <w:spacing w:val="18"/>
        </w:rPr>
        <w:t xml:space="preserve">   </w:t>
      </w:r>
      <w:r>
        <w:rPr>
          <w:spacing w:val="-1"/>
        </w:rPr>
        <w:t>resonance).</w:t>
      </w:r>
      <w:r>
        <w:rPr>
          <w:spacing w:val="15"/>
        </w:rPr>
        <w:t xml:space="preserve">   </w:t>
      </w:r>
      <w:r>
        <w:rPr>
          <w:spacing w:val="-1"/>
        </w:rPr>
        <w:t>Furthermore,</w:t>
      </w:r>
      <w:r>
        <w:rPr>
          <w:spacing w:val="13"/>
        </w:rPr>
        <w:t xml:space="preserve">   </w:t>
      </w:r>
      <w:r>
        <w:rPr>
          <w:spacing w:val="-1"/>
        </w:rPr>
        <w:t>anticoagulation</w:t>
      </w:r>
      <w:r>
        <w:rPr>
          <w:spacing w:val="1"/>
        </w:rPr>
        <w:t xml:space="preserve"> </w:t>
      </w:r>
      <w:r>
        <w:rPr>
          <w:spacing w:val="-1"/>
        </w:rPr>
        <w:t>might  be  re-introduced  after  the</w:t>
      </w:r>
      <w:r>
        <w:rPr>
          <w:spacing w:val="7"/>
        </w:rPr>
        <w:t xml:space="preserve">  </w:t>
      </w:r>
      <w:r>
        <w:rPr>
          <w:spacing w:val="-1"/>
        </w:rPr>
        <w:t>third</w:t>
      </w:r>
      <w:r>
        <w:rPr>
          <w:spacing w:val="2"/>
        </w:rPr>
        <w:t xml:space="preserve">  </w:t>
      </w:r>
      <w:r>
        <w:rPr>
          <w:spacing w:val="-1"/>
        </w:rPr>
        <w:t>day</w:t>
      </w:r>
      <w:r>
        <w:rPr>
          <w:spacing w:val="2"/>
        </w:rPr>
        <w:t xml:space="preserve">  </w:t>
      </w:r>
      <w:r>
        <w:rPr>
          <w:spacing w:val="-1"/>
        </w:rPr>
        <w:t>from</w:t>
      </w:r>
      <w:r>
        <w:rPr>
          <w:spacing w:val="2"/>
        </w:rPr>
        <w:t xml:space="preserve">  </w:t>
      </w:r>
      <w:r>
        <w:rPr>
          <w:spacing w:val="-1"/>
        </w:rPr>
        <w:t>the</w:t>
      </w:r>
      <w:r>
        <w:rPr/>
        <w:t xml:space="preserve"> </w:t>
      </w:r>
      <w:r>
        <w:rPr>
          <w:spacing w:val="-1"/>
        </w:rPr>
        <w:t>index</w:t>
      </w:r>
      <w:r>
        <w:rPr>
          <w:spacing w:val="17"/>
        </w:rPr>
        <w:t xml:space="preserve">  </w:t>
      </w:r>
      <w:r>
        <w:rPr>
          <w:spacing w:val="-1"/>
        </w:rPr>
        <w:t>event</w:t>
      </w:r>
      <w:r>
        <w:rPr>
          <w:spacing w:val="18"/>
        </w:rPr>
        <w:t xml:space="preserve">  </w:t>
      </w:r>
      <w:r>
        <w:rPr>
          <w:spacing w:val="-1"/>
        </w:rPr>
        <w:t>in</w:t>
      </w:r>
      <w:r>
        <w:rPr>
          <w:spacing w:val="16"/>
          <w:w w:val="101"/>
        </w:rPr>
        <w:t xml:space="preserve">  </w:t>
      </w:r>
      <w:r>
        <w:rPr>
          <w:spacing w:val="-1"/>
        </w:rPr>
        <w:t>case</w:t>
      </w:r>
      <w:r>
        <w:rPr>
          <w:spacing w:val="17"/>
          <w:w w:val="101"/>
        </w:rPr>
        <w:t xml:space="preserve">  </w:t>
      </w:r>
      <w:r>
        <w:rPr>
          <w:spacing w:val="-1"/>
        </w:rPr>
        <w:t>of</w:t>
      </w:r>
      <w:r>
        <w:rPr>
          <w:spacing w:val="19"/>
        </w:rPr>
        <w:t xml:space="preserve">  </w:t>
      </w:r>
      <w:r>
        <w:rPr>
          <w:spacing w:val="-1"/>
        </w:rPr>
        <w:t>mild</w:t>
      </w:r>
      <w:r>
        <w:rPr>
          <w:spacing w:val="18"/>
        </w:rPr>
        <w:t xml:space="preserve">  </w:t>
      </w:r>
      <w:r>
        <w:rPr>
          <w:spacing w:val="-1"/>
        </w:rPr>
        <w:t>i</w:t>
      </w:r>
      <w:r>
        <w:rPr>
          <w:spacing w:val="-2"/>
        </w:rPr>
        <w:t>schemic</w:t>
      </w:r>
      <w:r>
        <w:rPr>
          <w:spacing w:val="16"/>
          <w:w w:val="101"/>
        </w:rPr>
        <w:t xml:space="preserve">  </w:t>
      </w:r>
      <w:r>
        <w:rPr>
          <w:spacing w:val="-2"/>
        </w:rPr>
        <w:t>stroke</w:t>
      </w:r>
      <w:r>
        <w:rPr>
          <w:spacing w:val="17"/>
          <w:w w:val="101"/>
        </w:rPr>
        <w:t xml:space="preserve">  </w:t>
      </w:r>
      <w:r>
        <w:rPr>
          <w:spacing w:val="-2"/>
        </w:rPr>
        <w:t>after</w:t>
      </w:r>
      <w:r>
        <w:rPr/>
        <w:t xml:space="preserve"> </w:t>
      </w:r>
      <w:r>
        <w:rPr>
          <w:spacing w:val="-1"/>
        </w:rPr>
        <w:t>excluding</w:t>
      </w:r>
      <w:r>
        <w:rPr>
          <w:spacing w:val="35"/>
        </w:rPr>
        <w:t xml:space="preserve"> </w:t>
      </w:r>
      <w:r>
        <w:rPr>
          <w:spacing w:val="-1"/>
        </w:rPr>
        <w:t>haemorrhagic</w:t>
      </w:r>
      <w:r>
        <w:rPr>
          <w:spacing w:val="30"/>
          <w:w w:val="101"/>
        </w:rPr>
        <w:t xml:space="preserve"> </w:t>
      </w:r>
      <w:r>
        <w:rPr>
          <w:spacing w:val="-1"/>
        </w:rPr>
        <w:t>transforma</w:t>
      </w:r>
      <w:r>
        <w:rPr>
          <w:spacing w:val="-2"/>
        </w:rPr>
        <w:t>tion.</w:t>
      </w:r>
      <w:r>
        <w:rPr>
          <w:spacing w:val="36"/>
        </w:rPr>
        <w:t xml:space="preserve"> </w:t>
      </w:r>
      <w:r>
        <w:rPr>
          <w:spacing w:val="-2"/>
        </w:rPr>
        <w:t>Finally,</w:t>
      </w:r>
      <w:r>
        <w:rPr>
          <w:spacing w:val="29"/>
          <w:w w:val="101"/>
        </w:rPr>
        <w:t xml:space="preserve"> </w:t>
      </w:r>
      <w:r>
        <w:rPr>
          <w:spacing w:val="-2"/>
        </w:rPr>
        <w:t>in</w:t>
      </w:r>
      <w:r>
        <w:rPr>
          <w:spacing w:val="28"/>
          <w:w w:val="101"/>
        </w:rPr>
        <w:t xml:space="preserve"> </w:t>
      </w:r>
      <w:r>
        <w:rPr>
          <w:spacing w:val="-2"/>
        </w:rPr>
        <w:t>case</w:t>
      </w:r>
      <w:r>
        <w:rPr/>
        <w:t xml:space="preserve"> </w:t>
      </w:r>
      <w:r>
        <w:rPr/>
        <w:t>of</w:t>
      </w:r>
      <w:r>
        <w:rPr>
          <w:spacing w:val="18"/>
          <w:w w:val="101"/>
        </w:rPr>
        <w:t xml:space="preserve"> </w:t>
      </w:r>
      <w:r>
        <w:rPr/>
        <w:t>more severe</w:t>
      </w:r>
      <w:r>
        <w:rPr>
          <w:spacing w:val="13"/>
          <w:w w:val="101"/>
        </w:rPr>
        <w:t xml:space="preserve"> </w:t>
      </w:r>
      <w:r>
        <w:rPr/>
        <w:t>form of strok</w:t>
      </w:r>
      <w:r>
        <w:rPr>
          <w:spacing w:val="-1"/>
        </w:rPr>
        <w:t>e</w:t>
      </w:r>
      <w:r>
        <w:rPr>
          <w:spacing w:val="24"/>
        </w:rPr>
        <w:t xml:space="preserve"> </w:t>
      </w:r>
      <w:r>
        <w:rPr>
          <w:spacing w:val="-1"/>
        </w:rPr>
        <w:t>(moderate-to-severe)</w:t>
      </w:r>
      <w:r>
        <w:rPr>
          <w:spacing w:val="14"/>
        </w:rPr>
        <w:t xml:space="preserve"> </w:t>
      </w:r>
      <w:r>
        <w:rPr>
          <w:spacing w:val="-1"/>
        </w:rPr>
        <w:t>and</w:t>
      </w:r>
      <w:r>
        <w:rPr/>
        <w:t xml:space="preserve"> </w:t>
      </w:r>
      <w:r>
        <w:rPr>
          <w:spacing w:val="-1"/>
        </w:rPr>
        <w:t>neurological deficits, it should</w:t>
      </w:r>
      <w:r>
        <w:rPr>
          <w:spacing w:val="31"/>
        </w:rPr>
        <w:t xml:space="preserve"> </w:t>
      </w:r>
      <w:r>
        <w:rPr>
          <w:spacing w:val="-1"/>
        </w:rPr>
        <w:t>be</w:t>
      </w:r>
      <w:r>
        <w:rPr>
          <w:spacing w:val="10"/>
        </w:rPr>
        <w:t xml:space="preserve"> </w:t>
      </w:r>
      <w:r>
        <w:rPr>
          <w:spacing w:val="-1"/>
        </w:rPr>
        <w:t>evaluated</w:t>
      </w:r>
      <w:r>
        <w:rPr>
          <w:spacing w:val="13"/>
        </w:rPr>
        <w:t xml:space="preserve"> </w:t>
      </w:r>
      <w:r>
        <w:rPr>
          <w:spacing w:val="-1"/>
        </w:rPr>
        <w:t>the</w:t>
      </w:r>
      <w:r>
        <w:rPr>
          <w:spacing w:val="17"/>
          <w:w w:val="101"/>
        </w:rPr>
        <w:t xml:space="preserve"> </w:t>
      </w:r>
      <w:r>
        <w:rPr>
          <w:spacing w:val="-1"/>
        </w:rPr>
        <w:t>possible</w:t>
      </w:r>
      <w:r>
        <w:rPr/>
        <w:t xml:space="preserve"> </w:t>
      </w:r>
      <w:r>
        <w:rPr>
          <w:spacing w:val="-1"/>
        </w:rPr>
        <w:t>haemorrhagic</w:t>
      </w:r>
      <w:r>
        <w:rPr>
          <w:spacing w:val="20"/>
          <w:w w:val="101"/>
        </w:rPr>
        <w:t xml:space="preserve"> </w:t>
      </w:r>
      <w:r>
        <w:rPr>
          <w:spacing w:val="-1"/>
        </w:rPr>
        <w:t>transformation</w:t>
      </w:r>
      <w:r>
        <w:rPr>
          <w:spacing w:val="21"/>
        </w:rPr>
        <w:t xml:space="preserve"> </w:t>
      </w:r>
      <w:r>
        <w:rPr>
          <w:spacing w:val="-1"/>
        </w:rPr>
        <w:t>and</w:t>
      </w:r>
      <w:r>
        <w:rPr>
          <w:spacing w:val="20"/>
        </w:rPr>
        <w:t xml:space="preserve"> </w:t>
      </w:r>
      <w:r>
        <w:rPr>
          <w:spacing w:val="-1"/>
        </w:rPr>
        <w:t>the</w:t>
      </w:r>
      <w:r>
        <w:rPr>
          <w:spacing w:val="22"/>
        </w:rPr>
        <w:t xml:space="preserve"> </w:t>
      </w:r>
      <w:r>
        <w:rPr>
          <w:spacing w:val="-1"/>
        </w:rPr>
        <w:t>ideal</w:t>
      </w:r>
      <w:r>
        <w:rPr>
          <w:spacing w:val="20"/>
          <w:w w:val="101"/>
        </w:rPr>
        <w:t xml:space="preserve"> </w:t>
      </w:r>
      <w:r>
        <w:rPr>
          <w:spacing w:val="-1"/>
        </w:rPr>
        <w:t>time</w:t>
      </w:r>
      <w:r>
        <w:rPr>
          <w:spacing w:val="19"/>
        </w:rPr>
        <w:t xml:space="preserve"> </w:t>
      </w:r>
      <w:r>
        <w:rPr>
          <w:spacing w:val="-1"/>
        </w:rPr>
        <w:t>f</w:t>
      </w:r>
      <w:r>
        <w:rPr>
          <w:spacing w:val="-2"/>
        </w:rPr>
        <w:t>or</w:t>
      </w:r>
      <w:r>
        <w:rPr>
          <w:spacing w:val="21"/>
        </w:rPr>
        <w:t xml:space="preserve"> </w:t>
      </w:r>
      <w:r>
        <w:rPr>
          <w:spacing w:val="-2"/>
        </w:rPr>
        <w:t>the</w:t>
      </w:r>
      <w:r>
        <w:rPr/>
        <w:t xml:space="preserve"> </w:t>
      </w:r>
      <w:r>
        <w:rPr/>
        <w:t>management of anticoagulation therapy.</w:t>
      </w:r>
      <w:hyperlink w:history="true" w:anchor="bookmark259">
        <w:r>
          <w:rPr>
            <w:sz w:val="11"/>
            <w:szCs w:val="11"/>
            <w:color w:val="0000FF"/>
            <w:position w:val="7"/>
          </w:rPr>
          <w:t>155</w:t>
        </w:r>
      </w:hyperlink>
    </w:p>
    <w:p>
      <w:pPr>
        <w:spacing w:line="299" w:lineRule="auto"/>
        <w:rPr>
          <w:rFonts w:ascii="Arial"/>
          <w:sz w:val="21"/>
        </w:rPr>
      </w:pPr>
      <w:r/>
    </w:p>
    <w:p>
      <w:pPr>
        <w:pStyle w:val="BodyText"/>
        <w:spacing w:before="64" w:line="265" w:lineRule="exact"/>
        <w:outlineLvl w:val="2"/>
        <w:rPr>
          <w:sz w:val="22"/>
          <w:szCs w:val="22"/>
        </w:rPr>
      </w:pPr>
      <w:r>
        <w:rPr>
          <w:sz w:val="22"/>
          <w:szCs w:val="22"/>
          <w:b/>
          <w:bCs/>
          <w:spacing w:val="-1"/>
          <w:position w:val="2"/>
        </w:rPr>
        <w:t>AF during acute coronary syndrome</w:t>
      </w:r>
    </w:p>
    <w:p>
      <w:pPr>
        <w:pStyle w:val="BodyText"/>
        <w:ind w:left="4" w:right="263" w:hanging="3"/>
        <w:spacing w:before="1" w:line="238" w:lineRule="auto"/>
        <w:jc w:val="both"/>
        <w:rPr>
          <w:sz w:val="11"/>
          <w:szCs w:val="11"/>
        </w:rPr>
      </w:pPr>
      <w:r>
        <w:rPr>
          <w:spacing w:val="-1"/>
        </w:rPr>
        <w:t>The</w:t>
      </w:r>
      <w:r>
        <w:rPr>
          <w:spacing w:val="-10"/>
        </w:rPr>
        <w:t xml:space="preserve"> </w:t>
      </w:r>
      <w:r>
        <w:rPr>
          <w:spacing w:val="-1"/>
        </w:rPr>
        <w:t>prevalence</w:t>
      </w:r>
      <w:r>
        <w:rPr>
          <w:spacing w:val="-14"/>
        </w:rPr>
        <w:t xml:space="preserve"> </w:t>
      </w:r>
      <w:r>
        <w:rPr>
          <w:spacing w:val="-1"/>
        </w:rPr>
        <w:t>of</w:t>
      </w:r>
      <w:r>
        <w:rPr>
          <w:spacing w:val="-22"/>
        </w:rPr>
        <w:t xml:space="preserve"> </w:t>
      </w:r>
      <w:r>
        <w:rPr>
          <w:spacing w:val="-1"/>
        </w:rPr>
        <w:t>AF</w:t>
      </w:r>
      <w:r>
        <w:rPr>
          <w:spacing w:val="-15"/>
        </w:rPr>
        <w:t xml:space="preserve"> </w:t>
      </w:r>
      <w:r>
        <w:rPr>
          <w:spacing w:val="-1"/>
        </w:rPr>
        <w:t>in patients</w:t>
      </w:r>
      <w:r>
        <w:rPr>
          <w:spacing w:val="-20"/>
        </w:rPr>
        <w:t xml:space="preserve"> </w:t>
      </w:r>
      <w:r>
        <w:rPr>
          <w:spacing w:val="-2"/>
        </w:rPr>
        <w:t>with</w:t>
      </w:r>
      <w:r>
        <w:rPr>
          <w:spacing w:val="-20"/>
        </w:rPr>
        <w:t xml:space="preserve"> </w:t>
      </w:r>
      <w:r>
        <w:rPr>
          <w:spacing w:val="-2"/>
        </w:rPr>
        <w:t>ACS</w:t>
      </w:r>
      <w:r>
        <w:rPr>
          <w:spacing w:val="-20"/>
        </w:rPr>
        <w:t xml:space="preserve"> </w:t>
      </w:r>
      <w:r>
        <w:rPr>
          <w:spacing w:val="-2"/>
        </w:rPr>
        <w:t>varies</w:t>
      </w:r>
      <w:r>
        <w:rPr>
          <w:spacing w:val="-15"/>
        </w:rPr>
        <w:t xml:space="preserve"> </w:t>
      </w:r>
      <w:r>
        <w:rPr>
          <w:spacing w:val="-2"/>
        </w:rPr>
        <w:t>from</w:t>
      </w:r>
      <w:r>
        <w:rPr>
          <w:spacing w:val="-17"/>
        </w:rPr>
        <w:t xml:space="preserve"> </w:t>
      </w:r>
      <w:r>
        <w:rPr>
          <w:spacing w:val="-2"/>
        </w:rPr>
        <w:t>2%</w:t>
      </w:r>
      <w:r>
        <w:rPr>
          <w:spacing w:val="-14"/>
        </w:rPr>
        <w:t xml:space="preserve"> </w:t>
      </w:r>
      <w:r>
        <w:rPr>
          <w:spacing w:val="-2"/>
        </w:rPr>
        <w:t>to</w:t>
      </w:r>
      <w:r>
        <w:rPr/>
        <w:t xml:space="preserve"> </w:t>
      </w:r>
      <w:r>
        <w:rPr>
          <w:spacing w:val="-1"/>
        </w:rPr>
        <w:t>23%.</w:t>
      </w:r>
      <w:hyperlink w:history="true" w:anchor="bookmark260">
        <w:r>
          <w:rPr>
            <w:sz w:val="11"/>
            <w:szCs w:val="11"/>
            <w:color w:val="0000FF"/>
            <w:spacing w:val="-1"/>
            <w:position w:val="7"/>
          </w:rPr>
          <w:t>156</w:t>
        </w:r>
      </w:hyperlink>
      <w:r>
        <w:rPr>
          <w:sz w:val="11"/>
          <w:szCs w:val="11"/>
          <w:color w:val="0000FF"/>
          <w:spacing w:val="-1"/>
          <w:position w:val="7"/>
        </w:rPr>
        <w:t xml:space="preserve">   </w:t>
      </w:r>
      <w:r>
        <w:rPr>
          <w:spacing w:val="-1"/>
        </w:rPr>
        <w:t>In</w:t>
      </w:r>
      <w:r>
        <w:rPr>
          <w:spacing w:val="54"/>
          <w:w w:val="101"/>
        </w:rPr>
        <w:t xml:space="preserve"> </w:t>
      </w:r>
      <w:r>
        <w:rPr>
          <w:spacing w:val="-1"/>
        </w:rPr>
        <w:t>agreement</w:t>
      </w:r>
      <w:r>
        <w:rPr>
          <w:spacing w:val="31"/>
          <w:w w:val="101"/>
        </w:rPr>
        <w:t xml:space="preserve"> </w:t>
      </w:r>
      <w:r>
        <w:rPr>
          <w:spacing w:val="-1"/>
        </w:rPr>
        <w:t>with</w:t>
      </w:r>
      <w:r>
        <w:rPr>
          <w:spacing w:val="37"/>
          <w:w w:val="101"/>
        </w:rPr>
        <w:t xml:space="preserve"> </w:t>
      </w:r>
      <w:r>
        <w:rPr>
          <w:spacing w:val="-1"/>
        </w:rPr>
        <w:t>data</w:t>
      </w:r>
      <w:r>
        <w:rPr>
          <w:spacing w:val="35"/>
          <w:w w:val="101"/>
        </w:rPr>
        <w:t xml:space="preserve"> </w:t>
      </w:r>
      <w:r>
        <w:rPr>
          <w:spacing w:val="-1"/>
        </w:rPr>
        <w:t>from</w:t>
      </w:r>
      <w:r>
        <w:rPr>
          <w:spacing w:val="46"/>
        </w:rPr>
        <w:t xml:space="preserve"> </w:t>
      </w:r>
      <w:r>
        <w:rPr>
          <w:spacing w:val="-1"/>
        </w:rPr>
        <w:t>Italian</w:t>
      </w:r>
      <w:r>
        <w:rPr>
          <w:spacing w:val="43"/>
          <w:w w:val="101"/>
        </w:rPr>
        <w:t xml:space="preserve"> </w:t>
      </w:r>
      <w:r>
        <w:rPr>
          <w:spacing w:val="-1"/>
        </w:rPr>
        <w:t>registries,</w:t>
      </w:r>
      <w:r>
        <w:rPr/>
        <w:t xml:space="preserve"> </w:t>
      </w:r>
      <w:bookmarkStart w:name="bookmark261" w:id="116"/>
      <w:bookmarkEnd w:id="116"/>
      <w:r>
        <w:rPr>
          <w:spacing w:val="-1"/>
        </w:rPr>
        <w:t>prevalence</w:t>
      </w:r>
      <w:r>
        <w:rPr>
          <w:spacing w:val="17"/>
        </w:rPr>
        <w:t xml:space="preserve"> </w:t>
      </w:r>
      <w:r>
        <w:rPr>
          <w:spacing w:val="-1"/>
        </w:rPr>
        <w:t>is</w:t>
      </w:r>
      <w:r>
        <w:rPr>
          <w:spacing w:val="23"/>
        </w:rPr>
        <w:t xml:space="preserve"> </w:t>
      </w:r>
      <w:r>
        <w:rPr>
          <w:spacing w:val="-1"/>
        </w:rPr>
        <w:t>higher</w:t>
      </w:r>
      <w:r>
        <w:rPr>
          <w:spacing w:val="18"/>
        </w:rPr>
        <w:t xml:space="preserve"> </w:t>
      </w:r>
      <w:r>
        <w:rPr>
          <w:spacing w:val="-1"/>
        </w:rPr>
        <w:t>in</w:t>
      </w:r>
      <w:r>
        <w:rPr>
          <w:spacing w:val="17"/>
          <w:w w:val="101"/>
        </w:rPr>
        <w:t xml:space="preserve"> </w:t>
      </w:r>
      <w:r>
        <w:rPr>
          <w:spacing w:val="-1"/>
        </w:rPr>
        <w:t>those wit</w:t>
      </w:r>
      <w:r>
        <w:rPr>
          <w:spacing w:val="-2"/>
        </w:rPr>
        <w:t>h</w:t>
      </w:r>
      <w:r>
        <w:rPr>
          <w:spacing w:val="25"/>
        </w:rPr>
        <w:t xml:space="preserve"> </w:t>
      </w:r>
      <w:r>
        <w:rPr>
          <w:spacing w:val="-2"/>
        </w:rPr>
        <w:t>NSTE-ACS</w:t>
      </w:r>
      <w:r>
        <w:rPr>
          <w:spacing w:val="27"/>
        </w:rPr>
        <w:t xml:space="preserve"> </w:t>
      </w:r>
      <w:r>
        <w:rPr>
          <w:spacing w:val="-2"/>
        </w:rPr>
        <w:t>(7.2%)</w:t>
      </w:r>
      <w:r>
        <w:rPr>
          <w:spacing w:val="18"/>
        </w:rPr>
        <w:t xml:space="preserve"> </w:t>
      </w:r>
      <w:r>
        <w:rPr>
          <w:spacing w:val="-2"/>
        </w:rPr>
        <w:t>than</w:t>
      </w:r>
      <w:r>
        <w:rPr/>
        <w:t xml:space="preserve"> </w:t>
      </w:r>
      <w:r>
        <w:rPr/>
        <w:t>those  with</w:t>
      </w:r>
      <w:r>
        <w:rPr>
          <w:spacing w:val="15"/>
          <w:w w:val="101"/>
        </w:rPr>
        <w:t xml:space="preserve">  </w:t>
      </w:r>
      <w:r>
        <w:rPr/>
        <w:t>STE-ACS   (4.7%).</w:t>
      </w:r>
      <w:hyperlink w:history="true" w:anchor="bookmark260">
        <w:r>
          <w:rPr>
            <w:sz w:val="11"/>
            <w:szCs w:val="11"/>
            <w:color w:val="0000FF"/>
            <w:position w:val="7"/>
          </w:rPr>
          <w:t>156</w:t>
        </w:r>
      </w:hyperlink>
      <w:r>
        <w:rPr>
          <w:sz w:val="11"/>
          <w:szCs w:val="11"/>
          <w:color w:val="0000FF"/>
          <w:position w:val="7"/>
        </w:rPr>
        <w:t xml:space="preserve">    </w:t>
      </w:r>
      <w:r>
        <w:rPr/>
        <w:t>Patients  with</w:t>
      </w:r>
      <w:r>
        <w:rPr>
          <w:spacing w:val="9"/>
        </w:rPr>
        <w:t xml:space="preserve">  </w:t>
      </w:r>
      <w:r>
        <w:rPr/>
        <w:t>AF</w:t>
      </w:r>
      <w:r>
        <w:rPr>
          <w:spacing w:val="12"/>
        </w:rPr>
        <w:t xml:space="preserve">  </w:t>
      </w:r>
      <w:r>
        <w:rPr/>
        <w:t>and</w:t>
      </w:r>
      <w:r>
        <w:rPr>
          <w:spacing w:val="1"/>
        </w:rPr>
        <w:t xml:space="preserve"> </w:t>
      </w:r>
      <w:r>
        <w:rPr>
          <w:spacing w:val="-1"/>
        </w:rPr>
        <w:t>concomitant</w:t>
      </w:r>
      <w:r>
        <w:rPr>
          <w:spacing w:val="44"/>
          <w:w w:val="101"/>
        </w:rPr>
        <w:t xml:space="preserve"> </w:t>
      </w:r>
      <w:r>
        <w:rPr>
          <w:spacing w:val="-1"/>
        </w:rPr>
        <w:t>ACS  are</w:t>
      </w:r>
      <w:r>
        <w:rPr>
          <w:spacing w:val="52"/>
        </w:rPr>
        <w:t xml:space="preserve"> </w:t>
      </w:r>
      <w:r>
        <w:rPr>
          <w:spacing w:val="-1"/>
        </w:rPr>
        <w:t>at</w:t>
      </w:r>
      <w:r>
        <w:rPr>
          <w:spacing w:val="51"/>
        </w:rPr>
        <w:t xml:space="preserve"> </w:t>
      </w:r>
      <w:r>
        <w:rPr>
          <w:spacing w:val="-1"/>
        </w:rPr>
        <w:t>increased  risk  for  myoca</w:t>
      </w:r>
      <w:r>
        <w:rPr>
          <w:spacing w:val="-2"/>
        </w:rPr>
        <w:t>rdial</w:t>
      </w:r>
      <w:r>
        <w:rPr/>
        <w:t xml:space="preserve"> </w:t>
      </w:r>
      <w:r>
        <w:rPr/>
        <w:t>infarction  and  complicatio</w:t>
      </w:r>
      <w:r>
        <w:rPr>
          <w:spacing w:val="-1"/>
        </w:rPr>
        <w:t>ns,</w:t>
      </w:r>
      <w:r>
        <w:rPr>
          <w:spacing w:val="6"/>
        </w:rPr>
        <w:t xml:space="preserve">  </w:t>
      </w:r>
      <w:r>
        <w:rPr>
          <w:spacing w:val="-1"/>
        </w:rPr>
        <w:t>above</w:t>
      </w:r>
      <w:r>
        <w:rPr>
          <w:spacing w:val="7"/>
        </w:rPr>
        <w:t xml:space="preserve">  </w:t>
      </w:r>
      <w:r>
        <w:rPr>
          <w:spacing w:val="-1"/>
        </w:rPr>
        <w:t>all</w:t>
      </w:r>
      <w:r>
        <w:rPr>
          <w:spacing w:val="7"/>
        </w:rPr>
        <w:t xml:space="preserve">  </w:t>
      </w:r>
      <w:r>
        <w:rPr>
          <w:spacing w:val="-1"/>
        </w:rPr>
        <w:t>in</w:t>
      </w:r>
      <w:r>
        <w:rPr>
          <w:spacing w:val="7"/>
        </w:rPr>
        <w:t xml:space="preserve">  </w:t>
      </w:r>
      <w:r>
        <w:rPr>
          <w:spacing w:val="-1"/>
        </w:rPr>
        <w:t>case</w:t>
      </w:r>
      <w:r>
        <w:rPr>
          <w:spacing w:val="4"/>
        </w:rPr>
        <w:t xml:space="preserve">  </w:t>
      </w:r>
      <w:r>
        <w:rPr>
          <w:spacing w:val="-1"/>
        </w:rPr>
        <w:t>with</w:t>
      </w:r>
      <w:r>
        <w:rPr>
          <w:spacing w:val="1"/>
        </w:rPr>
        <w:t xml:space="preserve"> </w:t>
      </w:r>
      <w:bookmarkStart w:name="bookmark262" w:id="117"/>
      <w:bookmarkEnd w:id="117"/>
      <w:r>
        <w:rPr>
          <w:spacing w:val="-1"/>
        </w:rPr>
        <w:t>recent onset AF.</w:t>
      </w:r>
      <w:hyperlink w:history="true" w:anchor="bookmark263">
        <w:r>
          <w:rPr>
            <w:sz w:val="11"/>
            <w:szCs w:val="11"/>
            <w:color w:val="0000FF"/>
            <w:spacing w:val="-1"/>
            <w:position w:val="7"/>
          </w:rPr>
          <w:t>157</w:t>
        </w:r>
      </w:hyperlink>
    </w:p>
    <w:p>
      <w:pPr>
        <w:pStyle w:val="BodyText"/>
        <w:ind w:left="6" w:right="263" w:firstLine="173"/>
        <w:spacing w:before="2" w:line="239" w:lineRule="auto"/>
        <w:jc w:val="both"/>
        <w:rPr>
          <w:sz w:val="11"/>
          <w:szCs w:val="11"/>
        </w:rPr>
      </w:pPr>
      <w:r>
        <w:rPr>
          <w:spacing w:val="-1"/>
        </w:rPr>
        <w:t>The  trend</w:t>
      </w:r>
      <w:r>
        <w:rPr>
          <w:spacing w:val="51"/>
          <w:w w:val="101"/>
        </w:rPr>
        <w:t xml:space="preserve"> </w:t>
      </w:r>
      <w:r>
        <w:rPr>
          <w:spacing w:val="-1"/>
        </w:rPr>
        <w:t>is</w:t>
      </w:r>
      <w:r>
        <w:rPr>
          <w:spacing w:val="51"/>
        </w:rPr>
        <w:t xml:space="preserve"> </w:t>
      </w:r>
      <w:r>
        <w:rPr>
          <w:spacing w:val="-1"/>
        </w:rPr>
        <w:t>that</w:t>
      </w:r>
      <w:r>
        <w:rPr>
          <w:spacing w:val="51"/>
          <w:w w:val="101"/>
        </w:rPr>
        <w:t xml:space="preserve"> </w:t>
      </w:r>
      <w:r>
        <w:rPr>
          <w:spacing w:val="-1"/>
        </w:rPr>
        <w:t>these  patients  </w:t>
      </w:r>
      <w:r>
        <w:rPr>
          <w:spacing w:val="-2"/>
        </w:rPr>
        <w:t>are  less  invasively</w:t>
      </w:r>
      <w:r>
        <w:rPr/>
        <w:t xml:space="preserve"> </w:t>
      </w:r>
      <w:r>
        <w:rPr>
          <w:spacing w:val="-1"/>
        </w:rPr>
        <w:t>treated</w:t>
      </w:r>
      <w:r>
        <w:rPr>
          <w:spacing w:val="35"/>
        </w:rPr>
        <w:t xml:space="preserve"> </w:t>
      </w:r>
      <w:r>
        <w:rPr>
          <w:spacing w:val="-1"/>
        </w:rPr>
        <w:t>in</w:t>
      </w:r>
      <w:r>
        <w:rPr>
          <w:spacing w:val="34"/>
          <w:w w:val="101"/>
        </w:rPr>
        <w:t xml:space="preserve"> </w:t>
      </w:r>
      <w:r>
        <w:rPr>
          <w:spacing w:val="-1"/>
        </w:rPr>
        <w:t>the</w:t>
      </w:r>
      <w:r>
        <w:rPr>
          <w:spacing w:val="34"/>
        </w:rPr>
        <w:t xml:space="preserve"> </w:t>
      </w:r>
      <w:r>
        <w:rPr>
          <w:spacing w:val="-1"/>
        </w:rPr>
        <w:t>acute</w:t>
      </w:r>
      <w:r>
        <w:rPr>
          <w:spacing w:val="33"/>
          <w:w w:val="101"/>
        </w:rPr>
        <w:t xml:space="preserve"> </w:t>
      </w:r>
      <w:r>
        <w:rPr>
          <w:spacing w:val="-1"/>
        </w:rPr>
        <w:t>setting,</w:t>
      </w:r>
      <w:r>
        <w:rPr>
          <w:spacing w:val="35"/>
        </w:rPr>
        <w:t xml:space="preserve"> </w:t>
      </w:r>
      <w:r>
        <w:rPr>
          <w:spacing w:val="-1"/>
        </w:rPr>
        <w:t>alt</w:t>
      </w:r>
      <w:r>
        <w:rPr>
          <w:spacing w:val="-2"/>
        </w:rPr>
        <w:t>hough</w:t>
      </w:r>
      <w:r>
        <w:rPr>
          <w:spacing w:val="34"/>
        </w:rPr>
        <w:t xml:space="preserve"> </w:t>
      </w:r>
      <w:r>
        <w:rPr>
          <w:spacing w:val="-2"/>
        </w:rPr>
        <w:t>this</w:t>
      </w:r>
      <w:r>
        <w:rPr>
          <w:spacing w:val="34"/>
          <w:w w:val="101"/>
        </w:rPr>
        <w:t xml:space="preserve"> </w:t>
      </w:r>
      <w:r>
        <w:rPr>
          <w:spacing w:val="-2"/>
        </w:rPr>
        <w:t>tendency</w:t>
      </w:r>
      <w:r>
        <w:rPr>
          <w:spacing w:val="35"/>
        </w:rPr>
        <w:t xml:space="preserve"> </w:t>
      </w:r>
      <w:r>
        <w:rPr>
          <w:spacing w:val="-2"/>
        </w:rPr>
        <w:t>is</w:t>
      </w:r>
      <w:r>
        <w:rPr/>
        <w:t xml:space="preserve"> </w:t>
      </w:r>
      <w:bookmarkStart w:name="bookmark264" w:id="118"/>
      <w:bookmarkEnd w:id="118"/>
      <w:r>
        <w:rPr>
          <w:spacing w:val="-1"/>
        </w:rPr>
        <w:t>reducing;</w:t>
      </w:r>
      <w:r>
        <w:rPr>
          <w:spacing w:val="15"/>
        </w:rPr>
        <w:t xml:space="preserve">   </w:t>
      </w:r>
      <w:r>
        <w:rPr>
          <w:spacing w:val="-1"/>
        </w:rPr>
        <w:t>such    behaviour    m</w:t>
      </w:r>
      <w:r>
        <w:rPr>
          <w:spacing w:val="-2"/>
        </w:rPr>
        <w:t>ay    account</w:t>
      </w:r>
      <w:r>
        <w:rPr>
          <w:spacing w:val="16"/>
        </w:rPr>
        <w:t xml:space="preserve">   </w:t>
      </w:r>
      <w:r>
        <w:rPr>
          <w:spacing w:val="-2"/>
        </w:rPr>
        <w:t>for</w:t>
      </w:r>
      <w:r>
        <w:rPr>
          <w:spacing w:val="16"/>
        </w:rPr>
        <w:t xml:space="preserve">   </w:t>
      </w:r>
      <w:r>
        <w:rPr>
          <w:spacing w:val="-2"/>
        </w:rPr>
        <w:t>the</w:t>
      </w:r>
      <w:r>
        <w:rPr/>
        <w:t xml:space="preserve"> </w:t>
      </w:r>
      <w:r>
        <w:rPr/>
        <w:t>unfavourable prognosis of patients with AF and ACS.</w:t>
      </w:r>
      <w:hyperlink w:history="true" w:anchor="bookmark265">
        <w:r>
          <w:rPr>
            <w:sz w:val="11"/>
            <w:szCs w:val="11"/>
            <w:color w:val="0000FF"/>
            <w:position w:val="7"/>
          </w:rPr>
          <w:t>158</w:t>
        </w:r>
      </w:hyperlink>
    </w:p>
    <w:p>
      <w:pPr>
        <w:pStyle w:val="BodyText"/>
        <w:ind w:left="5" w:right="262" w:firstLine="189"/>
        <w:spacing w:before="4" w:line="241" w:lineRule="auto"/>
        <w:jc w:val="both"/>
        <w:rPr/>
      </w:pPr>
      <w:r>
        <w:rPr>
          <w:spacing w:val="-5"/>
        </w:rPr>
        <w:t>If AF is</w:t>
      </w:r>
      <w:r>
        <w:rPr>
          <w:spacing w:val="-13"/>
        </w:rPr>
        <w:t xml:space="preserve"> </w:t>
      </w:r>
      <w:r>
        <w:rPr>
          <w:spacing w:val="-5"/>
        </w:rPr>
        <w:t>well-tolerated and the patient is hemodynamically</w:t>
      </w:r>
      <w:r>
        <w:rPr/>
        <w:t xml:space="preserve"> </w:t>
      </w:r>
      <w:r>
        <w:rPr>
          <w:spacing w:val="-4"/>
        </w:rPr>
        <w:t>stable,</w:t>
      </w:r>
      <w:r>
        <w:rPr>
          <w:spacing w:val="12"/>
        </w:rPr>
        <w:t xml:space="preserve"> </w:t>
      </w:r>
      <w:r>
        <w:rPr>
          <w:spacing w:val="-4"/>
        </w:rPr>
        <w:t>there</w:t>
      </w:r>
      <w:r>
        <w:rPr>
          <w:spacing w:val="11"/>
        </w:rPr>
        <w:t xml:space="preserve"> </w:t>
      </w:r>
      <w:r>
        <w:rPr>
          <w:spacing w:val="-4"/>
        </w:rPr>
        <w:t>is</w:t>
      </w:r>
      <w:r>
        <w:rPr>
          <w:spacing w:val="16"/>
        </w:rPr>
        <w:t xml:space="preserve"> </w:t>
      </w:r>
      <w:r>
        <w:rPr>
          <w:spacing w:val="-4"/>
        </w:rPr>
        <w:t>no</w:t>
      </w:r>
      <w:r>
        <w:rPr>
          <w:spacing w:val="16"/>
        </w:rPr>
        <w:t xml:space="preserve"> </w:t>
      </w:r>
      <w:r>
        <w:rPr>
          <w:spacing w:val="-4"/>
        </w:rPr>
        <w:t>need for specifi</w:t>
      </w:r>
      <w:r>
        <w:rPr>
          <w:spacing w:val="-5"/>
        </w:rPr>
        <w:t>c</w:t>
      </w:r>
      <w:r>
        <w:rPr>
          <w:spacing w:val="11"/>
        </w:rPr>
        <w:t xml:space="preserve"> </w:t>
      </w:r>
      <w:r>
        <w:rPr>
          <w:spacing w:val="-5"/>
        </w:rPr>
        <w:t>treatments</w:t>
      </w:r>
      <w:r>
        <w:rPr>
          <w:spacing w:val="11"/>
        </w:rPr>
        <w:t xml:space="preserve"> </w:t>
      </w:r>
      <w:r>
        <w:rPr>
          <w:spacing w:val="-5"/>
        </w:rPr>
        <w:t>other</w:t>
      </w:r>
      <w:r>
        <w:rPr>
          <w:spacing w:val="11"/>
        </w:rPr>
        <w:t xml:space="preserve"> </w:t>
      </w:r>
      <w:r>
        <w:rPr>
          <w:spacing w:val="-5"/>
        </w:rPr>
        <w:t>than</w:t>
      </w:r>
      <w:r>
        <w:rPr/>
        <w:t xml:space="preserve"> </w:t>
      </w:r>
      <w:r>
        <w:rPr>
          <w:spacing w:val="-4"/>
        </w:rPr>
        <w:t>anticoagulation</w:t>
      </w:r>
      <w:r>
        <w:rPr>
          <w:spacing w:val="40"/>
          <w:w w:val="101"/>
        </w:rPr>
        <w:t xml:space="preserve"> </w:t>
      </w:r>
      <w:r>
        <w:rPr>
          <w:spacing w:val="-4"/>
        </w:rPr>
        <w:t>therapy;</w:t>
      </w:r>
      <w:r>
        <w:rPr>
          <w:spacing w:val="39"/>
          <w:w w:val="101"/>
        </w:rPr>
        <w:t xml:space="preserve"> </w:t>
      </w:r>
      <w:r>
        <w:rPr>
          <w:spacing w:val="-4"/>
        </w:rPr>
        <w:t>electric</w:t>
      </w:r>
      <w:r>
        <w:rPr>
          <w:spacing w:val="38"/>
          <w:w w:val="101"/>
        </w:rPr>
        <w:t xml:space="preserve"> </w:t>
      </w:r>
      <w:r>
        <w:rPr>
          <w:spacing w:val="-4"/>
        </w:rPr>
        <w:t>c</w:t>
      </w:r>
      <w:r>
        <w:rPr>
          <w:spacing w:val="-5"/>
        </w:rPr>
        <w:t>ardioversion</w:t>
      </w:r>
      <w:r>
        <w:rPr>
          <w:spacing w:val="38"/>
          <w:w w:val="101"/>
        </w:rPr>
        <w:t xml:space="preserve"> </w:t>
      </w:r>
      <w:r>
        <w:rPr>
          <w:spacing w:val="-5"/>
        </w:rPr>
        <w:t>should</w:t>
      </w:r>
      <w:r>
        <w:rPr>
          <w:spacing w:val="45"/>
          <w:w w:val="101"/>
        </w:rPr>
        <w:t xml:space="preserve"> </w:t>
      </w:r>
      <w:r>
        <w:rPr>
          <w:spacing w:val="-5"/>
        </w:rPr>
        <w:t>be</w:t>
      </w:r>
      <w:r>
        <w:rPr/>
        <w:t xml:space="preserve"> </w:t>
      </w:r>
      <w:r>
        <w:rPr>
          <w:spacing w:val="-5"/>
        </w:rPr>
        <w:t>managed</w:t>
      </w:r>
      <w:r>
        <w:rPr>
          <w:spacing w:val="23"/>
          <w:w w:val="101"/>
        </w:rPr>
        <w:t xml:space="preserve"> </w:t>
      </w:r>
      <w:r>
        <w:rPr>
          <w:spacing w:val="-5"/>
        </w:rPr>
        <w:t>in</w:t>
      </w:r>
      <w:r>
        <w:rPr>
          <w:spacing w:val="12"/>
        </w:rPr>
        <w:t xml:space="preserve"> </w:t>
      </w:r>
      <w:r>
        <w:rPr>
          <w:spacing w:val="-5"/>
        </w:rPr>
        <w:t>case</w:t>
      </w:r>
      <w:r>
        <w:rPr>
          <w:spacing w:val="11"/>
        </w:rPr>
        <w:t xml:space="preserve"> </w:t>
      </w:r>
      <w:r>
        <w:rPr>
          <w:spacing w:val="-5"/>
        </w:rPr>
        <w:t>of</w:t>
      </w:r>
      <w:r>
        <w:rPr>
          <w:spacing w:val="16"/>
          <w:w w:val="101"/>
        </w:rPr>
        <w:t xml:space="preserve"> </w:t>
      </w:r>
      <w:r>
        <w:rPr>
          <w:spacing w:val="-5"/>
        </w:rPr>
        <w:t>hemodynamic</w:t>
      </w:r>
      <w:r>
        <w:rPr>
          <w:spacing w:val="13"/>
        </w:rPr>
        <w:t xml:space="preserve"> </w:t>
      </w:r>
      <w:r>
        <w:rPr>
          <w:spacing w:val="-5"/>
        </w:rPr>
        <w:t>instability. There</w:t>
      </w:r>
      <w:r>
        <w:rPr>
          <w:spacing w:val="12"/>
        </w:rPr>
        <w:t xml:space="preserve"> </w:t>
      </w:r>
      <w:r>
        <w:rPr>
          <w:spacing w:val="-5"/>
        </w:rPr>
        <w:t>are</w:t>
      </w:r>
      <w:r>
        <w:rPr>
          <w:spacing w:val="18"/>
        </w:rPr>
        <w:t xml:space="preserve"> </w:t>
      </w:r>
      <w:r>
        <w:rPr>
          <w:spacing w:val="-5"/>
        </w:rPr>
        <w:t>no</w:t>
      </w:r>
      <w:r>
        <w:rPr/>
        <w:t xml:space="preserve"> </w:t>
      </w:r>
      <w:r>
        <w:rPr>
          <w:spacing w:val="-4"/>
        </w:rPr>
        <w:t>sufficient</w:t>
      </w:r>
      <w:r>
        <w:rPr>
          <w:spacing w:val="12"/>
        </w:rPr>
        <w:t xml:space="preserve">  </w:t>
      </w:r>
      <w:r>
        <w:rPr>
          <w:spacing w:val="-4"/>
        </w:rPr>
        <w:t>data</w:t>
      </w:r>
      <w:r>
        <w:rPr>
          <w:spacing w:val="11"/>
        </w:rPr>
        <w:t xml:space="preserve">  </w:t>
      </w:r>
      <w:r>
        <w:rPr>
          <w:spacing w:val="-4"/>
        </w:rPr>
        <w:t>for</w:t>
      </w:r>
      <w:r>
        <w:rPr>
          <w:spacing w:val="11"/>
        </w:rPr>
        <w:t xml:space="preserve">  </w:t>
      </w:r>
      <w:r>
        <w:rPr>
          <w:spacing w:val="-4"/>
        </w:rPr>
        <w:t>cho</w:t>
      </w:r>
      <w:r>
        <w:rPr>
          <w:spacing w:val="-5"/>
        </w:rPr>
        <w:t>osing</w:t>
      </w:r>
      <w:r>
        <w:rPr>
          <w:spacing w:val="15"/>
        </w:rPr>
        <w:t xml:space="preserve">  </w:t>
      </w:r>
      <w:r>
        <w:rPr>
          <w:spacing w:val="-5"/>
        </w:rPr>
        <w:t>between</w:t>
      </w:r>
      <w:r>
        <w:rPr>
          <w:spacing w:val="15"/>
        </w:rPr>
        <w:t xml:space="preserve">  </w:t>
      </w:r>
      <w:r>
        <w:rPr>
          <w:spacing w:val="-5"/>
        </w:rPr>
        <w:t>rate  vs.   rhythm</w:t>
      </w:r>
      <w:r>
        <w:rPr/>
        <w:t xml:space="preserve"> </w:t>
      </w:r>
      <w:r>
        <w:rPr>
          <w:spacing w:val="-4"/>
        </w:rPr>
        <w:t>control</w:t>
      </w:r>
      <w:r>
        <w:rPr>
          <w:spacing w:val="44"/>
        </w:rPr>
        <w:t xml:space="preserve"> </w:t>
      </w:r>
      <w:r>
        <w:rPr>
          <w:spacing w:val="-4"/>
        </w:rPr>
        <w:t>in  patients</w:t>
      </w:r>
      <w:r>
        <w:rPr>
          <w:spacing w:val="38"/>
        </w:rPr>
        <w:t xml:space="preserve"> </w:t>
      </w:r>
      <w:r>
        <w:rPr>
          <w:spacing w:val="-4"/>
        </w:rPr>
        <w:t>with  hemodynami</w:t>
      </w:r>
      <w:r>
        <w:rPr>
          <w:spacing w:val="-5"/>
        </w:rPr>
        <w:t>cally</w:t>
      </w:r>
      <w:r>
        <w:rPr>
          <w:spacing w:val="42"/>
        </w:rPr>
        <w:t xml:space="preserve"> </w:t>
      </w:r>
      <w:r>
        <w:rPr>
          <w:spacing w:val="-5"/>
        </w:rPr>
        <w:t>stable</w:t>
      </w:r>
      <w:r>
        <w:rPr>
          <w:spacing w:val="38"/>
        </w:rPr>
        <w:t xml:space="preserve"> </w:t>
      </w:r>
      <w:r>
        <w:rPr>
          <w:spacing w:val="-5"/>
        </w:rPr>
        <w:t>AF</w:t>
      </w:r>
      <w:r>
        <w:rPr>
          <w:spacing w:val="43"/>
        </w:rPr>
        <w:t xml:space="preserve"> </w:t>
      </w:r>
      <w:r>
        <w:rPr>
          <w:spacing w:val="-5"/>
        </w:rPr>
        <w:t>and</w:t>
      </w:r>
    </w:p>
    <w:p>
      <w:pPr>
        <w:spacing w:line="241" w:lineRule="auto"/>
        <w:sectPr>
          <w:type w:val="continuous"/>
          <w:pgSz w:w="11906" w:h="15875"/>
          <w:pgMar w:top="949" w:right="757" w:bottom="0" w:left="863" w:header="640" w:footer="0" w:gutter="0"/>
          <w:cols w:equalWidth="0" w:num="2">
            <w:col w:w="5315" w:space="100"/>
            <w:col w:w="4870" w:space="0"/>
          </w:cols>
        </w:sectPr>
        <w:rPr/>
      </w:pPr>
    </w:p>
    <w:p>
      <w:pPr>
        <w:spacing w:line="278" w:lineRule="auto"/>
        <w:rPr>
          <w:rFonts w:ascii="Arial"/>
          <w:sz w:val="21"/>
        </w:rPr>
      </w:pPr>
      <w:r/>
    </w:p>
    <w:p>
      <w:pPr>
        <w:ind w:firstLine="443"/>
        <w:spacing w:line="3981" w:lineRule="exact"/>
        <w:rPr/>
      </w:pPr>
      <w:r>
        <w:rPr>
          <w:position w:val="-79"/>
        </w:rPr>
        <w:drawing>
          <wp:inline distT="0" distB="0" distL="0" distR="0">
            <wp:extent cx="5790957" cy="2527922"/>
            <wp:effectExtent l="0" t="0" r="0" b="0"/>
            <wp:docPr id="32" name="IM 32"/>
            <wp:cNvGraphicFramePr/>
            <a:graphic>
              <a:graphicData uri="http://schemas.openxmlformats.org/drawingml/2006/picture">
                <pic:pic>
                  <pic:nvPicPr>
                    <pic:cNvPr id="32" name="IM 32"/>
                    <pic:cNvPicPr/>
                  </pic:nvPicPr>
                  <pic:blipFill>
                    <a:blip r:embed="rId23"/>
                    <a:stretch>
                      <a:fillRect/>
                    </a:stretch>
                  </pic:blipFill>
                  <pic:spPr>
                    <a:xfrm rot="0">
                      <a:off x="0" y="0"/>
                      <a:ext cx="5790957" cy="2527922"/>
                    </a:xfrm>
                    <a:prstGeom prst="rect">
                      <a:avLst/>
                    </a:prstGeom>
                  </pic:spPr>
                </pic:pic>
              </a:graphicData>
            </a:graphic>
          </wp:inline>
        </w:drawing>
      </w:r>
    </w:p>
    <w:p>
      <w:pPr>
        <w:pStyle w:val="BodyText"/>
        <w:ind w:left="166"/>
        <w:spacing w:before="261" w:line="175" w:lineRule="exact"/>
        <w:rPr>
          <w:sz w:val="13"/>
          <w:szCs w:val="13"/>
        </w:rPr>
      </w:pPr>
      <w:bookmarkStart w:name="bookmark266" w:id="119"/>
      <w:bookmarkEnd w:id="119"/>
      <w:r>
        <w:rPr>
          <w:sz w:val="13"/>
          <w:szCs w:val="13"/>
          <w:b/>
          <w:bCs/>
          <w:color w:val="AD1229"/>
          <w:spacing w:val="4"/>
          <w:position w:val="2"/>
        </w:rPr>
        <w:t>Figure</w:t>
      </w:r>
      <w:r>
        <w:rPr>
          <w:sz w:val="13"/>
          <w:szCs w:val="13"/>
          <w:b/>
          <w:bCs/>
          <w:color w:val="AD1229"/>
          <w:spacing w:val="20"/>
          <w:w w:val="101"/>
          <w:position w:val="2"/>
        </w:rPr>
        <w:t xml:space="preserve"> </w:t>
      </w:r>
      <w:r>
        <w:rPr>
          <w:sz w:val="13"/>
          <w:szCs w:val="13"/>
          <w:b/>
          <w:bCs/>
          <w:color w:val="AD1229"/>
          <w:spacing w:val="4"/>
          <w:position w:val="2"/>
        </w:rPr>
        <w:t>3   </w:t>
      </w:r>
      <w:r>
        <w:rPr>
          <w:sz w:val="13"/>
          <w:szCs w:val="13"/>
          <w:spacing w:val="4"/>
          <w:position w:val="2"/>
        </w:rPr>
        <w:t>Summary</w:t>
      </w:r>
      <w:r>
        <w:rPr>
          <w:sz w:val="13"/>
          <w:szCs w:val="13"/>
          <w:spacing w:val="14"/>
          <w:w w:val="101"/>
          <w:position w:val="2"/>
        </w:rPr>
        <w:t xml:space="preserve"> </w:t>
      </w:r>
      <w:r>
        <w:rPr>
          <w:sz w:val="13"/>
          <w:szCs w:val="13"/>
          <w:spacing w:val="4"/>
          <w:position w:val="2"/>
        </w:rPr>
        <w:t>of</w:t>
      </w:r>
      <w:r>
        <w:rPr>
          <w:sz w:val="13"/>
          <w:szCs w:val="13"/>
          <w:spacing w:val="14"/>
          <w:w w:val="101"/>
          <w:position w:val="2"/>
        </w:rPr>
        <w:t xml:space="preserve"> </w:t>
      </w:r>
      <w:r>
        <w:rPr>
          <w:sz w:val="13"/>
          <w:szCs w:val="13"/>
          <w:spacing w:val="4"/>
          <w:position w:val="2"/>
        </w:rPr>
        <w:t>the</w:t>
      </w:r>
      <w:r>
        <w:rPr>
          <w:sz w:val="13"/>
          <w:szCs w:val="13"/>
          <w:spacing w:val="15"/>
          <w:w w:val="102"/>
          <w:position w:val="2"/>
        </w:rPr>
        <w:t xml:space="preserve"> </w:t>
      </w:r>
      <w:r>
        <w:rPr>
          <w:sz w:val="13"/>
          <w:szCs w:val="13"/>
          <w:spacing w:val="4"/>
          <w:position w:val="2"/>
        </w:rPr>
        <w:t>clinical</w:t>
      </w:r>
      <w:r>
        <w:rPr>
          <w:sz w:val="13"/>
          <w:szCs w:val="13"/>
          <w:spacing w:val="19"/>
          <w:position w:val="2"/>
        </w:rPr>
        <w:t xml:space="preserve"> </w:t>
      </w:r>
      <w:r>
        <w:rPr>
          <w:sz w:val="13"/>
          <w:szCs w:val="13"/>
          <w:spacing w:val="4"/>
          <w:position w:val="2"/>
        </w:rPr>
        <w:t>management</w:t>
      </w:r>
      <w:r>
        <w:rPr>
          <w:sz w:val="13"/>
          <w:szCs w:val="13"/>
          <w:spacing w:val="15"/>
          <w:w w:val="101"/>
          <w:position w:val="2"/>
        </w:rPr>
        <w:t xml:space="preserve"> </w:t>
      </w:r>
      <w:r>
        <w:rPr>
          <w:sz w:val="13"/>
          <w:szCs w:val="13"/>
          <w:spacing w:val="4"/>
          <w:position w:val="2"/>
        </w:rPr>
        <w:t>of</w:t>
      </w:r>
      <w:r>
        <w:rPr>
          <w:sz w:val="13"/>
          <w:szCs w:val="13"/>
          <w:spacing w:val="14"/>
          <w:w w:val="101"/>
          <w:position w:val="2"/>
        </w:rPr>
        <w:t xml:space="preserve"> </w:t>
      </w:r>
      <w:r>
        <w:rPr>
          <w:sz w:val="13"/>
          <w:szCs w:val="13"/>
          <w:spacing w:val="4"/>
          <w:position w:val="2"/>
        </w:rPr>
        <w:t>the</w:t>
      </w:r>
      <w:r>
        <w:rPr>
          <w:sz w:val="13"/>
          <w:szCs w:val="13"/>
          <w:spacing w:val="19"/>
          <w:position w:val="2"/>
        </w:rPr>
        <w:t xml:space="preserve"> </w:t>
      </w:r>
      <w:r>
        <w:rPr>
          <w:sz w:val="13"/>
          <w:szCs w:val="13"/>
          <w:spacing w:val="4"/>
          <w:position w:val="2"/>
        </w:rPr>
        <w:t>hemodynamically</w:t>
      </w:r>
      <w:r>
        <w:rPr>
          <w:sz w:val="13"/>
          <w:szCs w:val="13"/>
          <w:spacing w:val="19"/>
          <w:w w:val="102"/>
          <w:position w:val="2"/>
        </w:rPr>
        <w:t xml:space="preserve"> </w:t>
      </w:r>
      <w:r>
        <w:rPr>
          <w:sz w:val="13"/>
          <w:szCs w:val="13"/>
          <w:spacing w:val="4"/>
          <w:position w:val="2"/>
        </w:rPr>
        <w:t>unstable</w:t>
      </w:r>
      <w:r>
        <w:rPr>
          <w:sz w:val="13"/>
          <w:szCs w:val="13"/>
          <w:spacing w:val="20"/>
          <w:position w:val="2"/>
        </w:rPr>
        <w:t xml:space="preserve"> </w:t>
      </w:r>
      <w:r>
        <w:rPr>
          <w:sz w:val="13"/>
          <w:szCs w:val="13"/>
          <w:spacing w:val="4"/>
          <w:position w:val="2"/>
        </w:rPr>
        <w:t>patients</w:t>
      </w:r>
      <w:r>
        <w:rPr>
          <w:sz w:val="13"/>
          <w:szCs w:val="13"/>
          <w:spacing w:val="15"/>
          <w:w w:val="102"/>
          <w:position w:val="2"/>
        </w:rPr>
        <w:t xml:space="preserve"> </w:t>
      </w:r>
      <w:r>
        <w:rPr>
          <w:sz w:val="13"/>
          <w:szCs w:val="13"/>
          <w:spacing w:val="4"/>
          <w:position w:val="2"/>
        </w:rPr>
        <w:t>at</w:t>
      </w:r>
      <w:r>
        <w:rPr>
          <w:sz w:val="13"/>
          <w:szCs w:val="13"/>
          <w:spacing w:val="15"/>
          <w:w w:val="101"/>
          <w:position w:val="2"/>
        </w:rPr>
        <w:t xml:space="preserve"> </w:t>
      </w:r>
      <w:r>
        <w:rPr>
          <w:sz w:val="13"/>
          <w:szCs w:val="13"/>
          <w:spacing w:val="4"/>
          <w:position w:val="2"/>
        </w:rPr>
        <w:t>the</w:t>
      </w:r>
      <w:r>
        <w:rPr>
          <w:sz w:val="13"/>
          <w:szCs w:val="13"/>
          <w:spacing w:val="14"/>
          <w:w w:val="101"/>
          <w:position w:val="2"/>
        </w:rPr>
        <w:t xml:space="preserve"> </w:t>
      </w:r>
      <w:r>
        <w:rPr>
          <w:sz w:val="13"/>
          <w:szCs w:val="13"/>
          <w:spacing w:val="4"/>
          <w:position w:val="2"/>
        </w:rPr>
        <w:t>emergency</w:t>
      </w:r>
      <w:r>
        <w:rPr>
          <w:sz w:val="13"/>
          <w:szCs w:val="13"/>
          <w:spacing w:val="16"/>
          <w:w w:val="101"/>
          <w:position w:val="2"/>
        </w:rPr>
        <w:t xml:space="preserve"> </w:t>
      </w:r>
      <w:r>
        <w:rPr>
          <w:sz w:val="13"/>
          <w:szCs w:val="13"/>
          <w:spacing w:val="4"/>
          <w:position w:val="2"/>
        </w:rPr>
        <w:t>department.</w:t>
      </w:r>
      <w:r>
        <w:rPr>
          <w:sz w:val="13"/>
          <w:szCs w:val="13"/>
          <w:spacing w:val="21"/>
          <w:position w:val="2"/>
        </w:rPr>
        <w:t xml:space="preserve"> </w:t>
      </w:r>
      <w:r>
        <w:rPr>
          <w:sz w:val="13"/>
          <w:szCs w:val="13"/>
          <w:spacing w:val="4"/>
          <w:position w:val="2"/>
        </w:rPr>
        <w:t>ECV,</w:t>
      </w:r>
      <w:r>
        <w:rPr>
          <w:sz w:val="13"/>
          <w:szCs w:val="13"/>
          <w:spacing w:val="14"/>
          <w:w w:val="102"/>
          <w:position w:val="2"/>
        </w:rPr>
        <w:t xml:space="preserve"> </w:t>
      </w:r>
      <w:r>
        <w:rPr>
          <w:sz w:val="13"/>
          <w:szCs w:val="13"/>
          <w:spacing w:val="4"/>
          <w:position w:val="2"/>
        </w:rPr>
        <w:t>electrical</w:t>
      </w:r>
      <w:r>
        <w:rPr>
          <w:sz w:val="13"/>
          <w:szCs w:val="13"/>
          <w:spacing w:val="14"/>
          <w:w w:val="101"/>
          <w:position w:val="2"/>
        </w:rPr>
        <w:t xml:space="preserve"> </w:t>
      </w:r>
      <w:r>
        <w:rPr>
          <w:sz w:val="13"/>
          <w:szCs w:val="13"/>
          <w:spacing w:val="3"/>
          <w:position w:val="2"/>
        </w:rPr>
        <w:t>cardioversion;</w:t>
      </w:r>
    </w:p>
    <w:p>
      <w:pPr>
        <w:pStyle w:val="BodyText"/>
        <w:ind w:left="166"/>
        <w:spacing w:before="10" w:line="169" w:lineRule="exact"/>
        <w:rPr>
          <w:sz w:val="13"/>
          <w:szCs w:val="13"/>
        </w:rPr>
      </w:pPr>
      <w:r>
        <w:rPr>
          <w:sz w:val="13"/>
          <w:szCs w:val="13"/>
          <w:spacing w:val="4"/>
          <w:position w:val="2"/>
        </w:rPr>
        <w:t>DOAC, direct oral anticoagulant; ED, emergency department; and ICU, intensive care</w:t>
      </w:r>
      <w:r>
        <w:rPr>
          <w:sz w:val="13"/>
          <w:szCs w:val="13"/>
          <w:spacing w:val="14"/>
          <w:w w:val="102"/>
          <w:position w:val="2"/>
        </w:rPr>
        <w:t xml:space="preserve"> </w:t>
      </w:r>
      <w:r>
        <w:rPr>
          <w:sz w:val="13"/>
          <w:szCs w:val="13"/>
          <w:spacing w:val="4"/>
          <w:position w:val="2"/>
        </w:rPr>
        <w:t>unit.</w:t>
      </w:r>
    </w:p>
    <w:p>
      <w:pPr>
        <w:spacing w:line="287" w:lineRule="auto"/>
        <w:rPr>
          <w:rFonts w:ascii="Arial"/>
          <w:sz w:val="21"/>
        </w:rPr>
      </w:pPr>
      <w:r/>
    </w:p>
    <w:p>
      <w:pPr>
        <w:spacing w:line="288" w:lineRule="auto"/>
        <w:rPr>
          <w:rFonts w:ascii="Arial"/>
          <w:sz w:val="21"/>
        </w:rPr>
      </w:pPr>
      <w:r/>
    </w:p>
    <w:p>
      <w:pPr>
        <w:ind w:firstLine="443"/>
        <w:spacing w:line="4327" w:lineRule="exact"/>
        <w:rPr/>
      </w:pPr>
      <w:r>
        <w:rPr>
          <w:position w:val="-86"/>
        </w:rPr>
        <w:drawing>
          <wp:inline distT="0" distB="0" distL="0" distR="0">
            <wp:extent cx="5790957" cy="2747517"/>
            <wp:effectExtent l="0" t="0" r="0" b="0"/>
            <wp:docPr id="34" name="IM 34"/>
            <wp:cNvGraphicFramePr/>
            <a:graphic>
              <a:graphicData uri="http://schemas.openxmlformats.org/drawingml/2006/picture">
                <pic:pic>
                  <pic:nvPicPr>
                    <pic:cNvPr id="34" name="IM 34"/>
                    <pic:cNvPicPr/>
                  </pic:nvPicPr>
                  <pic:blipFill>
                    <a:blip r:embed="rId24"/>
                    <a:stretch>
                      <a:fillRect/>
                    </a:stretch>
                  </pic:blipFill>
                  <pic:spPr>
                    <a:xfrm rot="0">
                      <a:off x="0" y="0"/>
                      <a:ext cx="5790957" cy="2747517"/>
                    </a:xfrm>
                    <a:prstGeom prst="rect">
                      <a:avLst/>
                    </a:prstGeom>
                  </pic:spPr>
                </pic:pic>
              </a:graphicData>
            </a:graphic>
          </wp:inline>
        </w:drawing>
      </w:r>
    </w:p>
    <w:p>
      <w:pPr>
        <w:pStyle w:val="BodyText"/>
        <w:ind w:left="161" w:right="433" w:firstLine="5"/>
        <w:spacing w:before="262" w:line="284" w:lineRule="auto"/>
        <w:jc w:val="both"/>
        <w:rPr>
          <w:sz w:val="13"/>
          <w:szCs w:val="13"/>
        </w:rPr>
      </w:pPr>
      <w:bookmarkStart w:name="bookmark267" w:id="120"/>
      <w:bookmarkEnd w:id="120"/>
      <w:r>
        <w:rPr>
          <w:sz w:val="13"/>
          <w:szCs w:val="13"/>
          <w:b/>
          <w:bCs/>
          <w:color w:val="AD1229"/>
          <w:spacing w:val="4"/>
        </w:rPr>
        <w:t>Figure</w:t>
      </w:r>
      <w:r>
        <w:rPr>
          <w:sz w:val="13"/>
          <w:szCs w:val="13"/>
          <w:b/>
          <w:bCs/>
          <w:color w:val="AD1229"/>
          <w:spacing w:val="-6"/>
        </w:rPr>
        <w:t xml:space="preserve"> </w:t>
      </w:r>
      <w:r>
        <w:rPr>
          <w:sz w:val="13"/>
          <w:szCs w:val="13"/>
          <w:b/>
          <w:bCs/>
          <w:color w:val="AD1229"/>
          <w:spacing w:val="4"/>
        </w:rPr>
        <w:t>4   </w:t>
      </w:r>
      <w:r>
        <w:rPr>
          <w:sz w:val="13"/>
          <w:szCs w:val="13"/>
          <w:spacing w:val="4"/>
        </w:rPr>
        <w:t>Summary</w:t>
      </w:r>
      <w:r>
        <w:rPr>
          <w:sz w:val="13"/>
          <w:szCs w:val="13"/>
          <w:spacing w:val="-7"/>
        </w:rPr>
        <w:t xml:space="preserve"> </w:t>
      </w:r>
      <w:r>
        <w:rPr>
          <w:sz w:val="13"/>
          <w:szCs w:val="13"/>
          <w:spacing w:val="4"/>
        </w:rPr>
        <w:t>of</w:t>
      </w:r>
      <w:r>
        <w:rPr>
          <w:sz w:val="13"/>
          <w:szCs w:val="13"/>
          <w:spacing w:val="-6"/>
        </w:rPr>
        <w:t xml:space="preserve"> </w:t>
      </w:r>
      <w:r>
        <w:rPr>
          <w:sz w:val="13"/>
          <w:szCs w:val="13"/>
          <w:spacing w:val="4"/>
        </w:rPr>
        <w:t>the</w:t>
      </w:r>
      <w:r>
        <w:rPr>
          <w:sz w:val="13"/>
          <w:szCs w:val="13"/>
          <w:spacing w:val="-7"/>
        </w:rPr>
        <w:t xml:space="preserve"> </w:t>
      </w:r>
      <w:r>
        <w:rPr>
          <w:sz w:val="13"/>
          <w:szCs w:val="13"/>
          <w:spacing w:val="4"/>
        </w:rPr>
        <w:t>clinical management</w:t>
      </w:r>
      <w:r>
        <w:rPr>
          <w:sz w:val="13"/>
          <w:szCs w:val="13"/>
          <w:spacing w:val="-7"/>
        </w:rPr>
        <w:t xml:space="preserve"> </w:t>
      </w:r>
      <w:r>
        <w:rPr>
          <w:sz w:val="13"/>
          <w:szCs w:val="13"/>
          <w:spacing w:val="4"/>
        </w:rPr>
        <w:t>of hemodynamically</w:t>
      </w:r>
      <w:r>
        <w:rPr>
          <w:sz w:val="13"/>
          <w:szCs w:val="13"/>
          <w:spacing w:val="-6"/>
        </w:rPr>
        <w:t xml:space="preserve"> </w:t>
      </w:r>
      <w:r>
        <w:rPr>
          <w:sz w:val="13"/>
          <w:szCs w:val="13"/>
          <w:spacing w:val="4"/>
        </w:rPr>
        <w:t>stable patient:</w:t>
      </w:r>
      <w:r>
        <w:rPr>
          <w:sz w:val="13"/>
          <w:szCs w:val="13"/>
          <w:spacing w:val="-6"/>
        </w:rPr>
        <w:t xml:space="preserve"> </w:t>
      </w:r>
      <w:r>
        <w:rPr>
          <w:sz w:val="13"/>
          <w:szCs w:val="13"/>
          <w:spacing w:val="4"/>
        </w:rPr>
        <w:t>from</w:t>
      </w:r>
      <w:r>
        <w:rPr>
          <w:sz w:val="13"/>
          <w:szCs w:val="13"/>
          <w:spacing w:val="-6"/>
        </w:rPr>
        <w:t xml:space="preserve"> </w:t>
      </w:r>
      <w:r>
        <w:rPr>
          <w:sz w:val="13"/>
          <w:szCs w:val="13"/>
          <w:spacing w:val="4"/>
        </w:rPr>
        <w:t>therapeutic</w:t>
      </w:r>
      <w:r>
        <w:rPr>
          <w:sz w:val="13"/>
          <w:szCs w:val="13"/>
          <w:spacing w:val="-7"/>
        </w:rPr>
        <w:t xml:space="preserve"> </w:t>
      </w:r>
      <w:r>
        <w:rPr>
          <w:sz w:val="13"/>
          <w:szCs w:val="13"/>
          <w:spacing w:val="4"/>
        </w:rPr>
        <w:t>strategy</w:t>
      </w:r>
      <w:r>
        <w:rPr>
          <w:sz w:val="13"/>
          <w:szCs w:val="13"/>
          <w:spacing w:val="-5"/>
        </w:rPr>
        <w:t xml:space="preserve"> </w:t>
      </w:r>
      <w:r>
        <w:rPr>
          <w:sz w:val="13"/>
          <w:szCs w:val="13"/>
          <w:spacing w:val="4"/>
        </w:rPr>
        <w:t>to</w:t>
      </w:r>
      <w:r>
        <w:rPr>
          <w:sz w:val="13"/>
          <w:szCs w:val="13"/>
          <w:spacing w:val="-6"/>
        </w:rPr>
        <w:t xml:space="preserve"> </w:t>
      </w:r>
      <w:r>
        <w:rPr>
          <w:sz w:val="13"/>
          <w:szCs w:val="13"/>
          <w:spacing w:val="4"/>
        </w:rPr>
        <w:t>admission</w:t>
      </w:r>
      <w:r>
        <w:rPr>
          <w:sz w:val="13"/>
          <w:szCs w:val="13"/>
          <w:spacing w:val="-6"/>
        </w:rPr>
        <w:t xml:space="preserve"> </w:t>
      </w:r>
      <w:r>
        <w:rPr>
          <w:sz w:val="13"/>
          <w:szCs w:val="13"/>
          <w:spacing w:val="4"/>
        </w:rPr>
        <w:t>in medical</w:t>
      </w:r>
      <w:r>
        <w:rPr>
          <w:sz w:val="13"/>
          <w:szCs w:val="13"/>
          <w:spacing w:val="-6"/>
        </w:rPr>
        <w:t xml:space="preserve"> </w:t>
      </w:r>
      <w:r>
        <w:rPr>
          <w:sz w:val="13"/>
          <w:szCs w:val="13"/>
          <w:spacing w:val="4"/>
        </w:rPr>
        <w:t>department/discha</w:t>
      </w:r>
      <w:r>
        <w:rPr>
          <w:sz w:val="13"/>
          <w:szCs w:val="13"/>
          <w:spacing w:val="3"/>
        </w:rPr>
        <w:t>rge</w:t>
      </w:r>
      <w:r>
        <w:rPr>
          <w:sz w:val="13"/>
          <w:szCs w:val="13"/>
        </w:rPr>
        <w:t xml:space="preserve"> </w:t>
      </w:r>
      <w:r>
        <w:rPr>
          <w:sz w:val="13"/>
          <w:szCs w:val="13"/>
          <w:spacing w:val="4"/>
        </w:rPr>
        <w:t>from</w:t>
      </w:r>
      <w:r>
        <w:rPr>
          <w:sz w:val="13"/>
          <w:szCs w:val="13"/>
          <w:spacing w:val="-8"/>
        </w:rPr>
        <w:t xml:space="preserve"> </w:t>
      </w:r>
      <w:r>
        <w:rPr>
          <w:sz w:val="13"/>
          <w:szCs w:val="13"/>
          <w:spacing w:val="4"/>
        </w:rPr>
        <w:t>the</w:t>
      </w:r>
      <w:r>
        <w:rPr>
          <w:sz w:val="13"/>
          <w:szCs w:val="13"/>
          <w:spacing w:val="-8"/>
        </w:rPr>
        <w:t xml:space="preserve"> </w:t>
      </w:r>
      <w:r>
        <w:rPr>
          <w:sz w:val="13"/>
          <w:szCs w:val="13"/>
          <w:spacing w:val="4"/>
        </w:rPr>
        <w:t>emergency</w:t>
      </w:r>
      <w:r>
        <w:rPr>
          <w:sz w:val="13"/>
          <w:szCs w:val="13"/>
          <w:spacing w:val="-9"/>
        </w:rPr>
        <w:t xml:space="preserve"> </w:t>
      </w:r>
      <w:r>
        <w:rPr>
          <w:sz w:val="13"/>
          <w:szCs w:val="13"/>
          <w:spacing w:val="4"/>
        </w:rPr>
        <w:t>department.</w:t>
      </w:r>
      <w:r>
        <w:rPr>
          <w:sz w:val="13"/>
          <w:szCs w:val="13"/>
          <w:spacing w:val="-13"/>
        </w:rPr>
        <w:t xml:space="preserve"> </w:t>
      </w:r>
      <w:r>
        <w:rPr>
          <w:sz w:val="13"/>
          <w:szCs w:val="13"/>
          <w:spacing w:val="4"/>
        </w:rPr>
        <w:t>A</w:t>
      </w:r>
      <w:r>
        <w:rPr>
          <w:sz w:val="13"/>
          <w:szCs w:val="13"/>
          <w:spacing w:val="3"/>
        </w:rPr>
        <w:t>F,</w:t>
      </w:r>
      <w:r>
        <w:rPr>
          <w:sz w:val="13"/>
          <w:szCs w:val="13"/>
          <w:spacing w:val="-13"/>
        </w:rPr>
        <w:t xml:space="preserve"> </w:t>
      </w:r>
      <w:r>
        <w:rPr>
          <w:sz w:val="13"/>
          <w:szCs w:val="13"/>
          <w:spacing w:val="3"/>
        </w:rPr>
        <w:t>Atrial</w:t>
      </w:r>
      <w:r>
        <w:rPr>
          <w:sz w:val="13"/>
          <w:szCs w:val="13"/>
          <w:spacing w:val="-10"/>
        </w:rPr>
        <w:t xml:space="preserve"> </w:t>
      </w:r>
      <w:r>
        <w:rPr>
          <w:sz w:val="13"/>
          <w:szCs w:val="13"/>
          <w:spacing w:val="3"/>
        </w:rPr>
        <w:t>fibrillation;</w:t>
      </w:r>
      <w:r>
        <w:rPr>
          <w:sz w:val="13"/>
          <w:szCs w:val="13"/>
          <w:spacing w:val="-12"/>
        </w:rPr>
        <w:t xml:space="preserve"> </w:t>
      </w:r>
      <w:r>
        <w:rPr>
          <w:sz w:val="13"/>
          <w:szCs w:val="13"/>
          <w:spacing w:val="3"/>
        </w:rPr>
        <w:t>AV,</w:t>
      </w:r>
      <w:r>
        <w:rPr>
          <w:sz w:val="13"/>
          <w:szCs w:val="13"/>
          <w:spacing w:val="-8"/>
        </w:rPr>
        <w:t xml:space="preserve"> </w:t>
      </w:r>
      <w:r>
        <w:rPr>
          <w:sz w:val="13"/>
          <w:szCs w:val="13"/>
          <w:spacing w:val="3"/>
        </w:rPr>
        <w:t>atrioventricular;</w:t>
      </w:r>
      <w:r>
        <w:rPr>
          <w:sz w:val="13"/>
          <w:szCs w:val="13"/>
          <w:spacing w:val="-13"/>
        </w:rPr>
        <w:t xml:space="preserve"> </w:t>
      </w:r>
      <w:r>
        <w:rPr>
          <w:sz w:val="13"/>
          <w:szCs w:val="13"/>
          <w:spacing w:val="3"/>
        </w:rPr>
        <w:t>AVK,</w:t>
      </w:r>
      <w:r>
        <w:rPr>
          <w:sz w:val="13"/>
          <w:szCs w:val="13"/>
          <w:spacing w:val="-13"/>
        </w:rPr>
        <w:t xml:space="preserve"> </w:t>
      </w:r>
      <w:r>
        <w:rPr>
          <w:sz w:val="13"/>
          <w:szCs w:val="13"/>
          <w:spacing w:val="3"/>
        </w:rPr>
        <w:t>vitamin K</w:t>
      </w:r>
      <w:r>
        <w:rPr>
          <w:sz w:val="13"/>
          <w:szCs w:val="13"/>
          <w:spacing w:val="-7"/>
        </w:rPr>
        <w:t xml:space="preserve"> </w:t>
      </w:r>
      <w:r>
        <w:rPr>
          <w:sz w:val="13"/>
          <w:szCs w:val="13"/>
          <w:spacing w:val="3"/>
        </w:rPr>
        <w:t>antagonist;</w:t>
      </w:r>
      <w:r>
        <w:rPr>
          <w:sz w:val="13"/>
          <w:szCs w:val="13"/>
          <w:spacing w:val="-8"/>
        </w:rPr>
        <w:t xml:space="preserve"> </w:t>
      </w:r>
      <w:r>
        <w:rPr>
          <w:sz w:val="13"/>
          <w:szCs w:val="13"/>
          <w:spacing w:val="3"/>
        </w:rPr>
        <w:t>CV,</w:t>
      </w:r>
      <w:r>
        <w:rPr>
          <w:sz w:val="13"/>
          <w:szCs w:val="13"/>
          <w:spacing w:val="-8"/>
        </w:rPr>
        <w:t xml:space="preserve"> </w:t>
      </w:r>
      <w:r>
        <w:rPr>
          <w:sz w:val="13"/>
          <w:szCs w:val="13"/>
          <w:spacing w:val="3"/>
        </w:rPr>
        <w:t>cardioversion; DOAC,</w:t>
      </w:r>
      <w:r>
        <w:rPr>
          <w:sz w:val="13"/>
          <w:szCs w:val="13"/>
          <w:spacing w:val="-9"/>
        </w:rPr>
        <w:t xml:space="preserve"> </w:t>
      </w:r>
      <w:r>
        <w:rPr>
          <w:sz w:val="13"/>
          <w:szCs w:val="13"/>
          <w:spacing w:val="3"/>
        </w:rPr>
        <w:t>direct</w:t>
      </w:r>
      <w:r>
        <w:rPr>
          <w:sz w:val="13"/>
          <w:szCs w:val="13"/>
          <w:spacing w:val="-8"/>
        </w:rPr>
        <w:t xml:space="preserve"> </w:t>
      </w:r>
      <w:r>
        <w:rPr>
          <w:sz w:val="13"/>
          <w:szCs w:val="13"/>
          <w:spacing w:val="3"/>
        </w:rPr>
        <w:t>oral</w:t>
      </w:r>
      <w:r>
        <w:rPr>
          <w:sz w:val="13"/>
          <w:szCs w:val="13"/>
          <w:spacing w:val="-8"/>
        </w:rPr>
        <w:t xml:space="preserve"> </w:t>
      </w:r>
      <w:r>
        <w:rPr>
          <w:sz w:val="13"/>
          <w:szCs w:val="13"/>
          <w:spacing w:val="3"/>
        </w:rPr>
        <w:t>anticoagulant; ED,</w:t>
      </w:r>
      <w:r>
        <w:rPr>
          <w:sz w:val="13"/>
          <w:szCs w:val="13"/>
        </w:rPr>
        <w:t xml:space="preserve"> </w:t>
      </w:r>
      <w:r>
        <w:rPr>
          <w:sz w:val="13"/>
          <w:szCs w:val="13"/>
          <w:spacing w:val="5"/>
        </w:rPr>
        <w:t>emergency department; and TE</w:t>
      </w:r>
      <w:r>
        <w:rPr>
          <w:sz w:val="13"/>
          <w:szCs w:val="13"/>
          <w:spacing w:val="4"/>
        </w:rPr>
        <w:t>, thromboembolic.</w:t>
      </w:r>
    </w:p>
    <w:p>
      <w:pPr>
        <w:spacing w:before="21"/>
        <w:rPr/>
      </w:pPr>
      <w:r/>
    </w:p>
    <w:p>
      <w:pPr>
        <w:spacing w:before="21"/>
        <w:rPr/>
      </w:pPr>
      <w:r/>
    </w:p>
    <w:p>
      <w:pPr>
        <w:sectPr>
          <w:headerReference w:type="default" r:id="rId22"/>
          <w:pgSz w:w="11906" w:h="15875"/>
          <w:pgMar w:top="949" w:right="757" w:bottom="0" w:left="863" w:header="641" w:footer="0" w:gutter="0"/>
          <w:cols w:equalWidth="0" w:num="1">
            <w:col w:w="10285" w:space="0"/>
          </w:cols>
        </w:sectPr>
        <w:rPr/>
      </w:pPr>
    </w:p>
    <w:p>
      <w:pPr>
        <w:pStyle w:val="BodyText"/>
        <w:ind w:left="157" w:right="380" w:firstLine="4"/>
        <w:spacing w:before="43" w:line="241" w:lineRule="auto"/>
        <w:jc w:val="both"/>
        <w:rPr/>
      </w:pPr>
      <w:r>
        <w:rPr>
          <w:spacing w:val="-3"/>
        </w:rPr>
        <w:t>symptomatic  palpitations.  Th</w:t>
      </w:r>
      <w:r>
        <w:rPr>
          <w:spacing w:val="-4"/>
        </w:rPr>
        <w:t>e  only  antiarrhythmic</w:t>
      </w:r>
      <w:r>
        <w:rPr>
          <w:spacing w:val="2"/>
        </w:rPr>
        <w:t xml:space="preserve">  </w:t>
      </w:r>
      <w:r>
        <w:rPr>
          <w:spacing w:val="-4"/>
        </w:rPr>
        <w:t>drug</w:t>
      </w:r>
      <w:r>
        <w:rPr>
          <w:spacing w:val="1"/>
        </w:rPr>
        <w:t xml:space="preserve"> </w:t>
      </w:r>
      <w:r>
        <w:rPr>
          <w:spacing w:val="-4"/>
        </w:rPr>
        <w:t>which could be considered in patients with AF and ischemic</w:t>
      </w:r>
      <w:r>
        <w:rPr>
          <w:spacing w:val="9"/>
        </w:rPr>
        <w:t xml:space="preserve"> </w:t>
      </w:r>
      <w:r>
        <w:rPr>
          <w:spacing w:val="-4"/>
        </w:rPr>
        <w:t>heart</w:t>
      </w:r>
      <w:r>
        <w:rPr>
          <w:spacing w:val="31"/>
        </w:rPr>
        <w:t xml:space="preserve"> </w:t>
      </w:r>
      <w:r>
        <w:rPr>
          <w:spacing w:val="-4"/>
        </w:rPr>
        <w:t>disease</w:t>
      </w:r>
      <w:r>
        <w:rPr>
          <w:spacing w:val="17"/>
        </w:rPr>
        <w:t xml:space="preserve"> </w:t>
      </w:r>
      <w:r>
        <w:rPr>
          <w:spacing w:val="-4"/>
        </w:rPr>
        <w:t>is</w:t>
      </w:r>
      <w:r>
        <w:rPr>
          <w:spacing w:val="17"/>
        </w:rPr>
        <w:t xml:space="preserve"> </w:t>
      </w:r>
      <w:r>
        <w:rPr>
          <w:spacing w:val="-4"/>
        </w:rPr>
        <w:t>amiodarone.</w:t>
      </w:r>
      <w:hyperlink w:history="true" w:anchor="bookmark107">
        <w:r>
          <w:rPr>
            <w:sz w:val="11"/>
            <w:szCs w:val="11"/>
            <w:color w:val="0000FF"/>
            <w:spacing w:val="-4"/>
            <w:position w:val="7"/>
          </w:rPr>
          <w:t>62</w:t>
        </w:r>
      </w:hyperlink>
      <w:r>
        <w:rPr>
          <w:sz w:val="11"/>
          <w:szCs w:val="11"/>
          <w:color w:val="0000FF"/>
          <w:spacing w:val="-4"/>
          <w:position w:val="7"/>
        </w:rPr>
        <w:t xml:space="preserve">  </w:t>
      </w:r>
      <w:r>
        <w:rPr>
          <w:spacing w:val="-4"/>
        </w:rPr>
        <w:t>Beta-blockers</w:t>
      </w:r>
      <w:r>
        <w:rPr>
          <w:spacing w:val="17"/>
          <w:w w:val="101"/>
        </w:rPr>
        <w:t xml:space="preserve"> </w:t>
      </w:r>
      <w:r>
        <w:rPr>
          <w:spacing w:val="-4"/>
        </w:rPr>
        <w:t>are</w:t>
      </w:r>
      <w:r>
        <w:rPr>
          <w:spacing w:val="16"/>
          <w:w w:val="101"/>
        </w:rPr>
        <w:t xml:space="preserve"> </w:t>
      </w:r>
      <w:r>
        <w:rPr>
          <w:spacing w:val="-4"/>
        </w:rPr>
        <w:t>the</w:t>
      </w:r>
      <w:r>
        <w:rPr>
          <w:spacing w:val="22"/>
        </w:rPr>
        <w:t xml:space="preserve"> </w:t>
      </w:r>
      <w:r>
        <w:rPr>
          <w:spacing w:val="-4"/>
        </w:rPr>
        <w:t>most</w:t>
      </w:r>
      <w:r>
        <w:rPr/>
        <w:t xml:space="preserve"> </w:t>
      </w:r>
      <w:r>
        <w:rPr>
          <w:spacing w:val="-5"/>
        </w:rPr>
        <w:t>frequently</w:t>
      </w:r>
      <w:r>
        <w:rPr>
          <w:spacing w:val="37"/>
        </w:rPr>
        <w:t xml:space="preserve"> </w:t>
      </w:r>
      <w:r>
        <w:rPr>
          <w:spacing w:val="-5"/>
        </w:rPr>
        <w:t>adopted</w:t>
      </w:r>
      <w:r>
        <w:rPr>
          <w:spacing w:val="33"/>
        </w:rPr>
        <w:t xml:space="preserve"> </w:t>
      </w:r>
      <w:r>
        <w:rPr>
          <w:spacing w:val="-5"/>
        </w:rPr>
        <w:t>for</w:t>
      </w:r>
      <w:r>
        <w:rPr>
          <w:spacing w:val="40"/>
        </w:rPr>
        <w:t xml:space="preserve"> </w:t>
      </w:r>
      <w:r>
        <w:rPr>
          <w:spacing w:val="-5"/>
        </w:rPr>
        <w:t>rate</w:t>
      </w:r>
      <w:r>
        <w:rPr>
          <w:spacing w:val="33"/>
        </w:rPr>
        <w:t xml:space="preserve"> </w:t>
      </w:r>
      <w:r>
        <w:rPr>
          <w:spacing w:val="-5"/>
        </w:rPr>
        <w:t>control,</w:t>
      </w:r>
      <w:r>
        <w:rPr>
          <w:spacing w:val="32"/>
          <w:w w:val="101"/>
        </w:rPr>
        <w:t xml:space="preserve"> </w:t>
      </w:r>
      <w:r>
        <w:rPr>
          <w:spacing w:val="-5"/>
        </w:rPr>
        <w:t>specifically</w:t>
      </w:r>
      <w:r>
        <w:rPr>
          <w:spacing w:val="27"/>
          <w:w w:val="101"/>
        </w:rPr>
        <w:t xml:space="preserve"> </w:t>
      </w:r>
      <w:r>
        <w:rPr>
          <w:spacing w:val="-5"/>
        </w:rPr>
        <w:t>with</w:t>
      </w:r>
      <w:r>
        <w:rPr>
          <w:spacing w:val="34"/>
        </w:rPr>
        <w:t xml:space="preserve"> </w:t>
      </w:r>
      <w:r>
        <w:rPr>
          <w:spacing w:val="-5"/>
        </w:rPr>
        <w:t>i.v.</w:t>
      </w:r>
      <w:r>
        <w:rPr/>
        <w:t xml:space="preserve"> </w:t>
      </w:r>
      <w:r>
        <w:rPr>
          <w:spacing w:val="-4"/>
        </w:rPr>
        <w:t>administration.</w:t>
      </w:r>
    </w:p>
    <w:p>
      <w:pPr>
        <w:pStyle w:val="BodyText"/>
        <w:ind w:left="162" w:right="380" w:firstLine="190"/>
        <w:spacing w:before="4" w:line="241" w:lineRule="auto"/>
        <w:jc w:val="both"/>
        <w:rPr/>
      </w:pPr>
      <w:r>
        <w:rPr>
          <w:spacing w:val="-2"/>
        </w:rPr>
        <w:t>In case of myocardial infar</w:t>
      </w:r>
      <w:r>
        <w:rPr>
          <w:spacing w:val="-3"/>
        </w:rPr>
        <w:t>ction</w:t>
      </w:r>
      <w:r>
        <w:rPr>
          <w:spacing w:val="6"/>
        </w:rPr>
        <w:t xml:space="preserve"> </w:t>
      </w:r>
      <w:r>
        <w:rPr>
          <w:spacing w:val="-3"/>
        </w:rPr>
        <w:t>and severe</w:t>
      </w:r>
      <w:r>
        <w:rPr>
          <w:spacing w:val="11"/>
        </w:rPr>
        <w:t xml:space="preserve"> </w:t>
      </w:r>
      <w:r>
        <w:rPr>
          <w:spacing w:val="-3"/>
        </w:rPr>
        <w:t>reduction</w:t>
      </w:r>
      <w:r>
        <w:rPr>
          <w:spacing w:val="7"/>
        </w:rPr>
        <w:t xml:space="preserve"> </w:t>
      </w:r>
      <w:r>
        <w:rPr>
          <w:spacing w:val="-3"/>
        </w:rPr>
        <w:t>in</w:t>
      </w:r>
      <w:r>
        <w:rPr/>
        <w:t xml:space="preserve"> </w:t>
      </w:r>
      <w:r>
        <w:rPr>
          <w:spacing w:val="-3"/>
        </w:rPr>
        <w:t>left</w:t>
      </w:r>
      <w:r>
        <w:rPr>
          <w:spacing w:val="17"/>
        </w:rPr>
        <w:t xml:space="preserve"> </w:t>
      </w:r>
      <w:r>
        <w:rPr>
          <w:spacing w:val="-3"/>
        </w:rPr>
        <w:t>ventricle</w:t>
      </w:r>
      <w:r>
        <w:rPr>
          <w:spacing w:val="17"/>
          <w:w w:val="101"/>
        </w:rPr>
        <w:t xml:space="preserve"> </w:t>
      </w:r>
      <w:r>
        <w:rPr>
          <w:spacing w:val="-3"/>
        </w:rPr>
        <w:t>ejection</w:t>
      </w:r>
      <w:r>
        <w:rPr>
          <w:spacing w:val="18"/>
        </w:rPr>
        <w:t xml:space="preserve"> </w:t>
      </w:r>
      <w:r>
        <w:rPr>
          <w:spacing w:val="-3"/>
        </w:rPr>
        <w:t>fraction</w:t>
      </w:r>
      <w:r>
        <w:rPr>
          <w:spacing w:val="18"/>
        </w:rPr>
        <w:t xml:space="preserve"> </w:t>
      </w:r>
      <w:r>
        <w:rPr>
          <w:spacing w:val="-3"/>
        </w:rPr>
        <w:t>or</w:t>
      </w:r>
      <w:r>
        <w:rPr>
          <w:spacing w:val="19"/>
          <w:w w:val="101"/>
        </w:rPr>
        <w:t xml:space="preserve"> </w:t>
      </w:r>
      <w:r>
        <w:rPr>
          <w:spacing w:val="-3"/>
        </w:rPr>
        <w:t>in</w:t>
      </w:r>
      <w:r>
        <w:rPr>
          <w:spacing w:val="17"/>
        </w:rPr>
        <w:t xml:space="preserve"> </w:t>
      </w:r>
      <w:r>
        <w:rPr>
          <w:spacing w:val="-3"/>
        </w:rPr>
        <w:t>case</w:t>
      </w:r>
      <w:r>
        <w:rPr>
          <w:spacing w:val="18"/>
        </w:rPr>
        <w:t xml:space="preserve"> </w:t>
      </w:r>
      <w:r>
        <w:rPr>
          <w:spacing w:val="-3"/>
        </w:rPr>
        <w:t>of</w:t>
      </w:r>
      <w:r>
        <w:rPr>
          <w:spacing w:val="18"/>
          <w:w w:val="101"/>
        </w:rPr>
        <w:t xml:space="preserve"> </w:t>
      </w:r>
      <w:r>
        <w:rPr>
          <w:spacing w:val="-3"/>
        </w:rPr>
        <w:t>inefficacy</w:t>
      </w:r>
      <w:r>
        <w:rPr>
          <w:spacing w:val="17"/>
        </w:rPr>
        <w:t xml:space="preserve"> </w:t>
      </w:r>
      <w:r>
        <w:rPr>
          <w:spacing w:val="-3"/>
        </w:rPr>
        <w:t>of</w:t>
      </w:r>
      <w:r>
        <w:rPr/>
        <w:t xml:space="preserve"> </w:t>
      </w:r>
      <w:r>
        <w:rPr>
          <w:spacing w:val="-2"/>
        </w:rPr>
        <w:t>beta-blockers,  it  is </w:t>
      </w:r>
      <w:r>
        <w:rPr>
          <w:spacing w:val="-3"/>
        </w:rPr>
        <w:t xml:space="preserve"> possible  to  consider  i.v.  digoxin  in</w:t>
      </w:r>
      <w:r>
        <w:rPr/>
        <w:t xml:space="preserve"> </w:t>
      </w:r>
      <w:r>
        <w:rPr>
          <w:spacing w:val="-3"/>
        </w:rPr>
        <w:t>association</w:t>
      </w:r>
      <w:r>
        <w:rPr>
          <w:spacing w:val="60"/>
          <w:w w:val="101"/>
        </w:rPr>
        <w:t xml:space="preserve"> </w:t>
      </w:r>
      <w:r>
        <w:rPr>
          <w:spacing w:val="-3"/>
        </w:rPr>
        <w:t>with</w:t>
      </w:r>
      <w:r>
        <w:rPr>
          <w:spacing w:val="49"/>
          <w:w w:val="101"/>
        </w:rPr>
        <w:t xml:space="preserve"> </w:t>
      </w:r>
      <w:r>
        <w:rPr>
          <w:spacing w:val="-3"/>
        </w:rPr>
        <w:t>amiodarone</w:t>
      </w:r>
      <w:r>
        <w:rPr>
          <w:spacing w:val="50"/>
          <w:w w:val="101"/>
        </w:rPr>
        <w:t xml:space="preserve"> </w:t>
      </w:r>
      <w:r>
        <w:rPr>
          <w:spacing w:val="-3"/>
        </w:rPr>
        <w:t>and</w:t>
      </w:r>
      <w:r>
        <w:rPr>
          <w:spacing w:val="50"/>
          <w:w w:val="101"/>
        </w:rPr>
        <w:t xml:space="preserve"> </w:t>
      </w:r>
      <w:r>
        <w:rPr>
          <w:spacing w:val="-3"/>
        </w:rPr>
        <w:t>a</w:t>
      </w:r>
      <w:r>
        <w:rPr>
          <w:spacing w:val="50"/>
        </w:rPr>
        <w:t xml:space="preserve"> </w:t>
      </w:r>
      <w:r>
        <w:rPr>
          <w:spacing w:val="-3"/>
        </w:rPr>
        <w:t>tight  monitoring  of</w:t>
      </w:r>
      <w:r>
        <w:rPr/>
        <w:t xml:space="preserve"> </w:t>
      </w:r>
      <w:r>
        <w:rPr>
          <w:spacing w:val="-3"/>
        </w:rPr>
        <w:t>digoxin</w:t>
      </w:r>
      <w:r>
        <w:rPr>
          <w:spacing w:val="15"/>
          <w:w w:val="101"/>
        </w:rPr>
        <w:t xml:space="preserve">  </w:t>
      </w:r>
      <w:r>
        <w:rPr>
          <w:spacing w:val="-3"/>
        </w:rPr>
        <w:t>plasma</w:t>
      </w:r>
      <w:r>
        <w:rPr>
          <w:spacing w:val="14"/>
        </w:rPr>
        <w:t xml:space="preserve">  </w:t>
      </w:r>
      <w:r>
        <w:rPr>
          <w:spacing w:val="-3"/>
        </w:rPr>
        <w:t>levels.</w:t>
      </w:r>
      <w:r>
        <w:rPr>
          <w:spacing w:val="14"/>
          <w:w w:val="101"/>
        </w:rPr>
        <w:t xml:space="preserve">  </w:t>
      </w:r>
      <w:r>
        <w:rPr>
          <w:spacing w:val="-3"/>
        </w:rPr>
        <w:t>In</w:t>
      </w:r>
      <w:r>
        <w:rPr>
          <w:spacing w:val="13"/>
        </w:rPr>
        <w:t xml:space="preserve">  </w:t>
      </w:r>
      <w:r>
        <w:rPr>
          <w:spacing w:val="-3"/>
        </w:rPr>
        <w:t>patients  with</w:t>
      </w:r>
      <w:r>
        <w:rPr>
          <w:spacing w:val="13"/>
        </w:rPr>
        <w:t xml:space="preserve">  </w:t>
      </w:r>
      <w:r>
        <w:rPr>
          <w:spacing w:val="-3"/>
        </w:rPr>
        <w:t>hemodynamic</w:t>
      </w:r>
      <w:r>
        <w:rPr/>
        <w:t xml:space="preserve"> </w:t>
      </w:r>
      <w:r>
        <w:rPr>
          <w:spacing w:val="-3"/>
        </w:rPr>
        <w:t>stability</w:t>
      </w:r>
      <w:r>
        <w:rPr>
          <w:spacing w:val="28"/>
          <w:w w:val="101"/>
        </w:rPr>
        <w:t xml:space="preserve"> </w:t>
      </w:r>
      <w:r>
        <w:rPr>
          <w:spacing w:val="-3"/>
        </w:rPr>
        <w:t>in</w:t>
      </w:r>
      <w:r>
        <w:rPr>
          <w:spacing w:val="12"/>
        </w:rPr>
        <w:t xml:space="preserve"> </w:t>
      </w:r>
      <w:r>
        <w:rPr>
          <w:spacing w:val="-3"/>
        </w:rPr>
        <w:t>the</w:t>
      </w:r>
      <w:r>
        <w:rPr>
          <w:spacing w:val="13"/>
        </w:rPr>
        <w:t xml:space="preserve"> </w:t>
      </w:r>
      <w:r>
        <w:rPr>
          <w:spacing w:val="-3"/>
        </w:rPr>
        <w:t>absence</w:t>
      </w:r>
      <w:r>
        <w:rPr>
          <w:spacing w:val="11"/>
        </w:rPr>
        <w:t xml:space="preserve"> </w:t>
      </w:r>
      <w:r>
        <w:rPr>
          <w:spacing w:val="-3"/>
        </w:rPr>
        <w:t>of</w:t>
      </w:r>
      <w:r>
        <w:rPr>
          <w:spacing w:val="18"/>
          <w:w w:val="101"/>
        </w:rPr>
        <w:t xml:space="preserve"> </w:t>
      </w:r>
      <w:r>
        <w:rPr>
          <w:spacing w:val="-3"/>
        </w:rPr>
        <w:t>left ventricle</w:t>
      </w:r>
      <w:r>
        <w:rPr>
          <w:spacing w:val="13"/>
        </w:rPr>
        <w:t xml:space="preserve"> </w:t>
      </w:r>
      <w:r>
        <w:rPr>
          <w:spacing w:val="-3"/>
        </w:rPr>
        <w:t>dysfunction</w:t>
      </w:r>
      <w:r>
        <w:rPr>
          <w:spacing w:val="12"/>
        </w:rPr>
        <w:t xml:space="preserve"> </w:t>
      </w:r>
      <w:r>
        <w:rPr>
          <w:spacing w:val="-3"/>
        </w:rPr>
        <w:t>and/</w:t>
      </w:r>
      <w:r>
        <w:rPr/>
        <w:t xml:space="preserve"> </w:t>
      </w:r>
      <w:r>
        <w:rPr>
          <w:spacing w:val="-4"/>
        </w:rPr>
        <w:t>or</w:t>
      </w:r>
      <w:r>
        <w:rPr>
          <w:spacing w:val="24"/>
          <w:w w:val="101"/>
        </w:rPr>
        <w:t xml:space="preserve">  </w:t>
      </w:r>
      <w:r>
        <w:rPr>
          <w:spacing w:val="-4"/>
        </w:rPr>
        <w:t>signs/symptoms</w:t>
      </w:r>
      <w:r>
        <w:rPr>
          <w:spacing w:val="16"/>
        </w:rPr>
        <w:t xml:space="preserve">  </w:t>
      </w:r>
      <w:r>
        <w:rPr>
          <w:spacing w:val="-4"/>
        </w:rPr>
        <w:t>of</w:t>
      </w:r>
      <w:r>
        <w:rPr>
          <w:spacing w:val="19"/>
        </w:rPr>
        <w:t xml:space="preserve">  </w:t>
      </w:r>
      <w:r>
        <w:rPr>
          <w:spacing w:val="-4"/>
        </w:rPr>
        <w:t>heart</w:t>
      </w:r>
      <w:r>
        <w:rPr>
          <w:spacing w:val="16"/>
          <w:w w:val="101"/>
        </w:rPr>
        <w:t xml:space="preserve">  </w:t>
      </w:r>
      <w:r>
        <w:rPr>
          <w:spacing w:val="-4"/>
        </w:rPr>
        <w:t>failure,</w:t>
      </w:r>
      <w:r>
        <w:rPr>
          <w:spacing w:val="16"/>
          <w:w w:val="101"/>
        </w:rPr>
        <w:t xml:space="preserve">  </w:t>
      </w:r>
      <w:r>
        <w:rPr>
          <w:spacing w:val="-4"/>
        </w:rPr>
        <w:t>the</w:t>
      </w:r>
      <w:r>
        <w:rPr>
          <w:spacing w:val="19"/>
          <w:w w:val="101"/>
        </w:rPr>
        <w:t xml:space="preserve">  </w:t>
      </w:r>
      <w:r>
        <w:rPr>
          <w:spacing w:val="-4"/>
        </w:rPr>
        <w:t>use</w:t>
      </w:r>
      <w:r>
        <w:rPr>
          <w:spacing w:val="16"/>
        </w:rPr>
        <w:t xml:space="preserve">  </w:t>
      </w:r>
      <w:r>
        <w:rPr>
          <w:spacing w:val="-4"/>
        </w:rPr>
        <w:t>of</w:t>
      </w:r>
      <w:r>
        <w:rPr>
          <w:spacing w:val="17"/>
        </w:rPr>
        <w:t xml:space="preserve">  </w:t>
      </w:r>
      <w:r>
        <w:rPr>
          <w:spacing w:val="-4"/>
        </w:rPr>
        <w:t>i.v.</w:t>
      </w:r>
    </w:p>
    <w:p>
      <w:pPr>
        <w:spacing w:line="14" w:lineRule="auto"/>
        <w:rPr>
          <w:rFonts w:ascii="Arial"/>
          <w:sz w:val="2"/>
        </w:rPr>
      </w:pPr>
      <w:r>
        <w:rPr>
          <w:rFonts w:ascii="Arial" w:hAnsi="Arial" w:eastAsia="Arial" w:cs="Arial"/>
          <w:sz w:val="2"/>
          <w:szCs w:val="2"/>
        </w:rPr>
        <w:br w:type="column"/>
      </w:r>
    </w:p>
    <w:p>
      <w:pPr>
        <w:pStyle w:val="BodyText"/>
        <w:ind w:right="433" w:firstLine="11"/>
        <w:spacing w:before="44" w:line="238" w:lineRule="auto"/>
        <w:jc w:val="both"/>
        <w:rPr/>
      </w:pPr>
      <w:bookmarkStart w:name="bookmark268" w:id="121"/>
      <w:bookmarkEnd w:id="121"/>
      <w:r>
        <w:rPr>
          <w:spacing w:val="-2"/>
        </w:rPr>
        <w:t>non-dihydropyridine   </w:t>
      </w:r>
      <w:r>
        <w:rPr>
          <w:spacing w:val="-3"/>
        </w:rPr>
        <w:t xml:space="preserve"> calcium     antagonist</w:t>
      </w:r>
      <w:r>
        <w:rPr>
          <w:spacing w:val="7"/>
        </w:rPr>
        <w:t xml:space="preserve">    </w:t>
      </w:r>
      <w:r>
        <w:rPr>
          <w:spacing w:val="-3"/>
        </w:rPr>
        <w:t>might</w:t>
      </w:r>
      <w:r>
        <w:rPr>
          <w:spacing w:val="7"/>
        </w:rPr>
        <w:t xml:space="preserve">    </w:t>
      </w:r>
      <w:r>
        <w:rPr>
          <w:spacing w:val="-3"/>
        </w:rPr>
        <w:t>be</w:t>
      </w:r>
      <w:r>
        <w:rPr>
          <w:spacing w:val="2"/>
        </w:rPr>
        <w:t xml:space="preserve"> </w:t>
      </w:r>
      <w:r>
        <w:rPr>
          <w:spacing w:val="-1"/>
        </w:rPr>
        <w:t>considered.</w:t>
      </w:r>
      <w:hyperlink w:history="true" w:anchor="bookmark269">
        <w:r>
          <w:rPr>
            <w:sz w:val="11"/>
            <w:szCs w:val="11"/>
            <w:color w:val="0000FF"/>
            <w:spacing w:val="-1"/>
            <w:position w:val="7"/>
          </w:rPr>
          <w:t>159</w:t>
        </w:r>
      </w:hyperlink>
      <w:r>
        <w:rPr>
          <w:sz w:val="11"/>
          <w:szCs w:val="11"/>
          <w:color w:val="0000FF"/>
          <w:spacing w:val="-1"/>
          <w:position w:val="7"/>
        </w:rPr>
        <w:t xml:space="preserve">  </w:t>
      </w:r>
      <w:r>
        <w:rPr>
          <w:spacing w:val="-1"/>
        </w:rPr>
        <w:t>Patients</w:t>
      </w:r>
      <w:r>
        <w:rPr>
          <w:spacing w:val="15"/>
          <w:w w:val="101"/>
        </w:rPr>
        <w:t xml:space="preserve"> </w:t>
      </w:r>
      <w:r>
        <w:rPr>
          <w:spacing w:val="-1"/>
        </w:rPr>
        <w:t>with</w:t>
      </w:r>
      <w:r>
        <w:rPr>
          <w:spacing w:val="14"/>
          <w:w w:val="101"/>
        </w:rPr>
        <w:t xml:space="preserve"> </w:t>
      </w:r>
      <w:r>
        <w:rPr>
          <w:spacing w:val="-1"/>
        </w:rPr>
        <w:t>AF</w:t>
      </w:r>
      <w:r>
        <w:rPr>
          <w:spacing w:val="15"/>
        </w:rPr>
        <w:t xml:space="preserve"> </w:t>
      </w:r>
      <w:r>
        <w:rPr>
          <w:spacing w:val="-1"/>
        </w:rPr>
        <w:t>with</w:t>
      </w:r>
      <w:r>
        <w:rPr>
          <w:spacing w:val="13"/>
          <w:w w:val="101"/>
        </w:rPr>
        <w:t xml:space="preserve"> </w:t>
      </w:r>
      <w:r>
        <w:rPr>
          <w:spacing w:val="-2"/>
        </w:rPr>
        <w:t>ACS</w:t>
      </w:r>
      <w:r>
        <w:rPr>
          <w:spacing w:val="14"/>
        </w:rPr>
        <w:t xml:space="preserve"> </w:t>
      </w:r>
      <w:r>
        <w:rPr>
          <w:spacing w:val="-2"/>
        </w:rPr>
        <w:t>who</w:t>
      </w:r>
      <w:r>
        <w:rPr>
          <w:spacing w:val="24"/>
          <w:w w:val="101"/>
        </w:rPr>
        <w:t xml:space="preserve"> </w:t>
      </w:r>
      <w:r>
        <w:rPr>
          <w:spacing w:val="-2"/>
        </w:rPr>
        <w:t>underwent</w:t>
      </w:r>
      <w:r>
        <w:rPr/>
        <w:t xml:space="preserve"> </w:t>
      </w:r>
      <w:r>
        <w:rPr>
          <w:spacing w:val="-2"/>
        </w:rPr>
        <w:t>coronary angioplasty should undergo triple antithrombotic</w:t>
      </w:r>
      <w:r>
        <w:rPr>
          <w:spacing w:val="6"/>
        </w:rPr>
        <w:t xml:space="preserve"> </w:t>
      </w:r>
      <w:r>
        <w:rPr>
          <w:spacing w:val="-3"/>
        </w:rPr>
        <w:t>therapy  [oral</w:t>
      </w:r>
      <w:r>
        <w:rPr>
          <w:spacing w:val="51"/>
        </w:rPr>
        <w:t xml:space="preserve"> </w:t>
      </w:r>
      <w:r>
        <w:rPr>
          <w:spacing w:val="-3"/>
        </w:rPr>
        <w:t>anticoagulant  (DOAC  preferred),  low-dose</w:t>
      </w:r>
      <w:r>
        <w:rPr/>
        <w:t xml:space="preserve"> </w:t>
      </w:r>
      <w:r>
        <w:rPr>
          <w:spacing w:val="-1"/>
        </w:rPr>
        <w:t>aspirin,  and  P2Y</w:t>
      </w:r>
      <w:r>
        <w:rPr>
          <w:sz w:val="11"/>
          <w:szCs w:val="11"/>
          <w:spacing w:val="-1"/>
          <w:position w:val="-3"/>
        </w:rPr>
        <w:t>12    </w:t>
      </w:r>
      <w:r>
        <w:rPr>
          <w:spacing w:val="-1"/>
        </w:rPr>
        <w:t>inhibitor]  for</w:t>
      </w:r>
      <w:r>
        <w:rPr>
          <w:spacing w:val="5"/>
        </w:rPr>
        <w:t xml:space="preserve">  </w:t>
      </w:r>
      <w:r>
        <w:rPr>
          <w:spacing w:val="-1"/>
        </w:rPr>
        <w:t>a</w:t>
      </w:r>
      <w:r>
        <w:rPr>
          <w:spacing w:val="-2"/>
        </w:rPr>
        <w:t>t</w:t>
      </w:r>
      <w:r>
        <w:rPr>
          <w:spacing w:val="7"/>
        </w:rPr>
        <w:t xml:space="preserve">  </w:t>
      </w:r>
      <w:r>
        <w:rPr>
          <w:spacing w:val="-2"/>
        </w:rPr>
        <w:t>least</w:t>
      </w:r>
      <w:r>
        <w:rPr>
          <w:spacing w:val="5"/>
        </w:rPr>
        <w:t xml:space="preserve">  </w:t>
      </w:r>
      <w:r>
        <w:rPr>
          <w:spacing w:val="-2"/>
        </w:rPr>
        <w:t>7-30</w:t>
      </w:r>
      <w:r>
        <w:rPr>
          <w:spacing w:val="5"/>
        </w:rPr>
        <w:t xml:space="preserve">  </w:t>
      </w:r>
      <w:r>
        <w:rPr>
          <w:spacing w:val="-2"/>
        </w:rPr>
        <w:t>days.</w:t>
      </w:r>
      <w:hyperlink w:history="true" w:anchor="bookmark20">
        <w:r>
          <w:rPr>
            <w:sz w:val="11"/>
            <w:szCs w:val="11"/>
            <w:color w:val="0000FF"/>
            <w:spacing w:val="-2"/>
            <w:position w:val="7"/>
          </w:rPr>
          <w:t>12</w:t>
        </w:r>
      </w:hyperlink>
      <w:r>
        <w:rPr>
          <w:sz w:val="11"/>
          <w:szCs w:val="11"/>
          <w:color w:val="0000FF"/>
          <w:spacing w:val="1"/>
          <w:position w:val="7"/>
        </w:rPr>
        <w:t xml:space="preserve"> </w:t>
      </w:r>
      <w:r>
        <w:rPr>
          <w:spacing w:val="-3"/>
        </w:rPr>
        <w:t>Aspirin  has  been  included</w:t>
      </w:r>
      <w:r>
        <w:rPr>
          <w:spacing w:val="56"/>
        </w:rPr>
        <w:t xml:space="preserve"> </w:t>
      </w:r>
      <w:r>
        <w:rPr>
          <w:spacing w:val="-3"/>
        </w:rPr>
        <w:t>in</w:t>
      </w:r>
      <w:r>
        <w:rPr>
          <w:spacing w:val="48"/>
        </w:rPr>
        <w:t xml:space="preserve"> </w:t>
      </w:r>
      <w:r>
        <w:rPr>
          <w:spacing w:val="-3"/>
        </w:rPr>
        <w:t>all  randomized  controlled</w:t>
      </w:r>
      <w:r>
        <w:rPr/>
        <w:t xml:space="preserve"> </w:t>
      </w:r>
      <w:r>
        <w:rPr>
          <w:spacing w:val="-2"/>
        </w:rPr>
        <w:t>studies   in</w:t>
      </w:r>
      <w:r>
        <w:rPr>
          <w:spacing w:val="6"/>
        </w:rPr>
        <w:t xml:space="preserve">   </w:t>
      </w:r>
      <w:r>
        <w:rPr>
          <w:spacing w:val="-2"/>
        </w:rPr>
        <w:t>periprocedural</w:t>
      </w:r>
      <w:r>
        <w:rPr>
          <w:spacing w:val="5"/>
        </w:rPr>
        <w:t xml:space="preserve">   </w:t>
      </w:r>
      <w:r>
        <w:rPr>
          <w:spacing w:val="-2"/>
        </w:rPr>
        <w:t>phase   in</w:t>
      </w:r>
      <w:r>
        <w:rPr>
          <w:spacing w:val="-3"/>
        </w:rPr>
        <w:t xml:space="preserve">    a   time-interval</w:t>
      </w:r>
      <w:r>
        <w:rPr>
          <w:spacing w:val="1"/>
        </w:rPr>
        <w:t xml:space="preserve"> </w:t>
      </w:r>
      <w:r>
        <w:rPr>
          <w:spacing w:val="-4"/>
        </w:rPr>
        <w:t>between</w:t>
      </w:r>
      <w:r>
        <w:rPr>
          <w:spacing w:val="32"/>
          <w:w w:val="101"/>
        </w:rPr>
        <w:t xml:space="preserve">  </w:t>
      </w:r>
      <w:r>
        <w:rPr>
          <w:spacing w:val="-4"/>
        </w:rPr>
        <w:t>1</w:t>
      </w:r>
      <w:r>
        <w:rPr>
          <w:spacing w:val="16"/>
        </w:rPr>
        <w:t xml:space="preserve">  </w:t>
      </w:r>
      <w:r>
        <w:rPr>
          <w:spacing w:val="-4"/>
        </w:rPr>
        <w:t>week</w:t>
      </w:r>
      <w:r>
        <w:rPr>
          <w:spacing w:val="18"/>
          <w:w w:val="101"/>
        </w:rPr>
        <w:t xml:space="preserve">  </w:t>
      </w:r>
      <w:r>
        <w:rPr>
          <w:spacing w:val="-4"/>
        </w:rPr>
        <w:t>and</w:t>
      </w:r>
      <w:r>
        <w:rPr>
          <w:spacing w:val="23"/>
          <w:w w:val="101"/>
        </w:rPr>
        <w:t xml:space="preserve">  </w:t>
      </w:r>
      <w:r>
        <w:rPr>
          <w:spacing w:val="-4"/>
        </w:rPr>
        <w:t>1</w:t>
      </w:r>
      <w:r>
        <w:rPr>
          <w:spacing w:val="21"/>
          <w:w w:val="101"/>
        </w:rPr>
        <w:t xml:space="preserve">  </w:t>
      </w:r>
      <w:r>
        <w:rPr>
          <w:spacing w:val="-4"/>
        </w:rPr>
        <w:t>month;</w:t>
      </w:r>
      <w:r>
        <w:rPr>
          <w:spacing w:val="18"/>
          <w:w w:val="101"/>
        </w:rPr>
        <w:t xml:space="preserve">  </w:t>
      </w:r>
      <w:r>
        <w:rPr>
          <w:spacing w:val="-4"/>
        </w:rPr>
        <w:t>in</w:t>
      </w:r>
      <w:r>
        <w:rPr>
          <w:spacing w:val="18"/>
          <w:w w:val="101"/>
        </w:rPr>
        <w:t xml:space="preserve">  </w:t>
      </w:r>
      <w:r>
        <w:rPr>
          <w:spacing w:val="-4"/>
        </w:rPr>
        <w:t>agreement</w:t>
      </w:r>
      <w:r>
        <w:rPr>
          <w:spacing w:val="15"/>
          <w:w w:val="101"/>
        </w:rPr>
        <w:t xml:space="preserve">  </w:t>
      </w:r>
      <w:r>
        <w:rPr>
          <w:spacing w:val="-4"/>
        </w:rPr>
        <w:t>with</w:t>
      </w:r>
      <w:r>
        <w:rPr/>
        <w:t xml:space="preserve"> </w:t>
      </w:r>
      <w:r>
        <w:rPr>
          <w:spacing w:val="-3"/>
        </w:rPr>
        <w:t>guidelines,</w:t>
      </w:r>
      <w:r>
        <w:rPr>
          <w:spacing w:val="20"/>
        </w:rPr>
        <w:t xml:space="preserve">  </w:t>
      </w:r>
      <w:r>
        <w:rPr>
          <w:spacing w:val="-3"/>
        </w:rPr>
        <w:t>low-dose</w:t>
      </w:r>
      <w:r>
        <w:rPr>
          <w:spacing w:val="16"/>
          <w:w w:val="101"/>
        </w:rPr>
        <w:t xml:space="preserve">  </w:t>
      </w:r>
      <w:r>
        <w:rPr>
          <w:spacing w:val="-3"/>
        </w:rPr>
        <w:t>aspirin</w:t>
      </w:r>
      <w:r>
        <w:rPr>
          <w:spacing w:val="21"/>
        </w:rPr>
        <w:t xml:space="preserve">  </w:t>
      </w:r>
      <w:r>
        <w:rPr>
          <w:spacing w:val="-3"/>
        </w:rPr>
        <w:t>(</w:t>
      </w:r>
      <w:r>
        <w:rPr>
          <w:rFonts w:ascii="Arial" w:hAnsi="Arial" w:eastAsia="Arial" w:cs="Arial"/>
          <w:spacing w:val="-3"/>
        </w:rPr>
        <w:t>≤</w:t>
      </w:r>
      <w:r>
        <w:rPr>
          <w:rFonts w:ascii="Arial" w:hAnsi="Arial" w:eastAsia="Arial" w:cs="Arial"/>
          <w:spacing w:val="-35"/>
        </w:rPr>
        <w:t xml:space="preserve"> </w:t>
      </w:r>
      <w:r>
        <w:rPr>
          <w:spacing w:val="-3"/>
        </w:rPr>
        <w:t>160 mg/die)</w:t>
      </w:r>
      <w:r>
        <w:rPr>
          <w:spacing w:val="16"/>
        </w:rPr>
        <w:t xml:space="preserve">  </w:t>
      </w:r>
      <w:r>
        <w:rPr>
          <w:spacing w:val="-3"/>
        </w:rPr>
        <w:t>should</w:t>
      </w:r>
      <w:r>
        <w:rPr>
          <w:spacing w:val="18"/>
          <w:w w:val="101"/>
        </w:rPr>
        <w:t xml:space="preserve">  </w:t>
      </w:r>
      <w:r>
        <w:rPr>
          <w:spacing w:val="-3"/>
        </w:rPr>
        <w:t>be</w:t>
      </w:r>
      <w:r>
        <w:rPr/>
        <w:t xml:space="preserve"> </w:t>
      </w:r>
      <w:r>
        <w:rPr>
          <w:spacing w:val="-2"/>
        </w:rPr>
        <w:t>considered.</w:t>
      </w:r>
      <w:r>
        <w:rPr>
          <w:spacing w:val="33"/>
          <w:w w:val="101"/>
        </w:rPr>
        <w:t xml:space="preserve"> </w:t>
      </w:r>
      <w:r>
        <w:rPr>
          <w:spacing w:val="-2"/>
        </w:rPr>
        <w:t>Antiplatelet</w:t>
      </w:r>
      <w:r>
        <w:rPr>
          <w:spacing w:val="41"/>
        </w:rPr>
        <w:t xml:space="preserve"> </w:t>
      </w:r>
      <w:r>
        <w:rPr>
          <w:spacing w:val="-2"/>
        </w:rPr>
        <w:t>agent</w:t>
      </w:r>
      <w:r>
        <w:rPr>
          <w:spacing w:val="39"/>
        </w:rPr>
        <w:t xml:space="preserve"> </w:t>
      </w:r>
      <w:r>
        <w:rPr>
          <w:spacing w:val="-2"/>
        </w:rPr>
        <w:t>of</w:t>
      </w:r>
      <w:r>
        <w:rPr>
          <w:spacing w:val="37"/>
          <w:w w:val="101"/>
        </w:rPr>
        <w:t xml:space="preserve"> </w:t>
      </w:r>
      <w:r>
        <w:rPr>
          <w:spacing w:val="-3"/>
        </w:rPr>
        <w:t>choice</w:t>
      </w:r>
      <w:r>
        <w:rPr>
          <w:spacing w:val="39"/>
        </w:rPr>
        <w:t xml:space="preserve"> </w:t>
      </w:r>
      <w:r>
        <w:rPr>
          <w:spacing w:val="-3"/>
        </w:rPr>
        <w:t>for</w:t>
      </w:r>
      <w:r>
        <w:rPr>
          <w:spacing w:val="40"/>
        </w:rPr>
        <w:t xml:space="preserve"> </w:t>
      </w:r>
      <w:r>
        <w:rPr>
          <w:spacing w:val="-3"/>
        </w:rPr>
        <w:t>association</w:t>
      </w:r>
      <w:r>
        <w:rPr/>
        <w:t xml:space="preserve"> </w:t>
      </w:r>
      <w:r>
        <w:rPr>
          <w:spacing w:val="-2"/>
        </w:rPr>
        <w:t>with</w:t>
      </w:r>
      <w:r>
        <w:rPr>
          <w:spacing w:val="50"/>
        </w:rPr>
        <w:t xml:space="preserve"> </w:t>
      </w:r>
      <w:r>
        <w:rPr>
          <w:spacing w:val="-2"/>
        </w:rPr>
        <w:t>aspirin</w:t>
      </w:r>
      <w:r>
        <w:rPr>
          <w:spacing w:val="50"/>
        </w:rPr>
        <w:t xml:space="preserve"> </w:t>
      </w:r>
      <w:r>
        <w:rPr>
          <w:spacing w:val="-2"/>
        </w:rPr>
        <w:t>is</w:t>
      </w:r>
      <w:r>
        <w:rPr>
          <w:spacing w:val="49"/>
          <w:w w:val="101"/>
        </w:rPr>
        <w:t xml:space="preserve"> </w:t>
      </w:r>
      <w:r>
        <w:rPr>
          <w:spacing w:val="-2"/>
        </w:rPr>
        <w:t>Clopidogrel,</w:t>
      </w:r>
      <w:r>
        <w:rPr>
          <w:spacing w:val="44"/>
          <w:w w:val="101"/>
        </w:rPr>
        <w:t xml:space="preserve"> </w:t>
      </w:r>
      <w:r>
        <w:rPr>
          <w:spacing w:val="-2"/>
        </w:rPr>
        <w:t>while  more  powerful  </w:t>
      </w:r>
      <w:r>
        <w:rPr>
          <w:spacing w:val="-3"/>
        </w:rPr>
        <w:t>P2Y</w:t>
      </w:r>
      <w:r>
        <w:rPr>
          <w:sz w:val="11"/>
          <w:szCs w:val="11"/>
          <w:spacing w:val="-3"/>
          <w:position w:val="-3"/>
        </w:rPr>
        <w:t>12</w:t>
      </w:r>
      <w:r>
        <w:rPr>
          <w:sz w:val="11"/>
          <w:szCs w:val="11"/>
          <w:position w:val="-3"/>
        </w:rPr>
        <w:t xml:space="preserve"> </w:t>
      </w:r>
      <w:r>
        <w:rPr>
          <w:spacing w:val="-3"/>
        </w:rPr>
        <w:t>inhibitors</w:t>
      </w:r>
      <w:r>
        <w:rPr>
          <w:spacing w:val="30"/>
        </w:rPr>
        <w:t xml:space="preserve">  </w:t>
      </w:r>
      <w:r>
        <w:rPr>
          <w:spacing w:val="-3"/>
        </w:rPr>
        <w:t>such</w:t>
      </w:r>
      <w:r>
        <w:rPr>
          <w:spacing w:val="23"/>
          <w:w w:val="101"/>
        </w:rPr>
        <w:t xml:space="preserve">  </w:t>
      </w:r>
      <w:r>
        <w:rPr>
          <w:spacing w:val="-3"/>
        </w:rPr>
        <w:t>as</w:t>
      </w:r>
      <w:r>
        <w:rPr>
          <w:spacing w:val="23"/>
        </w:rPr>
        <w:t xml:space="preserve">  </w:t>
      </w:r>
      <w:r>
        <w:rPr>
          <w:spacing w:val="-3"/>
        </w:rPr>
        <w:t>ticagrelor</w:t>
      </w:r>
      <w:r>
        <w:rPr>
          <w:spacing w:val="23"/>
          <w:w w:val="101"/>
        </w:rPr>
        <w:t xml:space="preserve">  </w:t>
      </w:r>
      <w:r>
        <w:rPr>
          <w:spacing w:val="-3"/>
        </w:rPr>
        <w:t>and   prasugrel   are   not</w:t>
      </w:r>
    </w:p>
    <w:p>
      <w:pPr>
        <w:spacing w:line="238" w:lineRule="auto"/>
        <w:sectPr>
          <w:type w:val="continuous"/>
          <w:pgSz w:w="11906" w:h="15875"/>
          <w:pgMar w:top="949" w:right="757" w:bottom="0" w:left="863" w:header="641" w:footer="0" w:gutter="0"/>
          <w:cols w:equalWidth="0" w:num="2">
            <w:col w:w="5145" w:space="100"/>
            <w:col w:w="5040" w:space="0"/>
          </w:cols>
        </w:sectPr>
        <w:rPr/>
      </w:pPr>
    </w:p>
    <w:p>
      <w:pPr>
        <w:spacing w:line="278" w:lineRule="auto"/>
        <w:rPr>
          <w:rFonts w:ascii="Arial"/>
          <w:sz w:val="21"/>
        </w:rPr>
      </w:pPr>
      <w:r/>
    </w:p>
    <w:p>
      <w:pPr>
        <w:ind w:firstLine="974"/>
        <w:spacing w:line="5068" w:lineRule="exact"/>
        <w:rPr/>
      </w:pPr>
      <w:r>
        <w:rPr>
          <w:position w:val="-101"/>
        </w:rPr>
        <w:drawing>
          <wp:inline distT="0" distB="0" distL="0" distR="0">
            <wp:extent cx="5333756" cy="3218395"/>
            <wp:effectExtent l="0" t="0" r="0" b="0"/>
            <wp:docPr id="36" name="IM 36"/>
            <wp:cNvGraphicFramePr/>
            <a:graphic>
              <a:graphicData uri="http://schemas.openxmlformats.org/drawingml/2006/picture">
                <pic:pic>
                  <pic:nvPicPr>
                    <pic:cNvPr id="36" name="IM 36"/>
                    <pic:cNvPicPr/>
                  </pic:nvPicPr>
                  <pic:blipFill>
                    <a:blip r:embed="rId26"/>
                    <a:stretch>
                      <a:fillRect/>
                    </a:stretch>
                  </pic:blipFill>
                  <pic:spPr>
                    <a:xfrm rot="0">
                      <a:off x="0" y="0"/>
                      <a:ext cx="5333756" cy="3218395"/>
                    </a:xfrm>
                    <a:prstGeom prst="rect">
                      <a:avLst/>
                    </a:prstGeom>
                  </pic:spPr>
                </pic:pic>
              </a:graphicData>
            </a:graphic>
          </wp:inline>
        </w:drawing>
      </w:r>
    </w:p>
    <w:p>
      <w:pPr>
        <w:pStyle w:val="BodyText"/>
        <w:ind w:left="336"/>
        <w:spacing w:before="261" w:line="175" w:lineRule="exact"/>
        <w:rPr>
          <w:sz w:val="13"/>
          <w:szCs w:val="13"/>
        </w:rPr>
      </w:pPr>
      <w:bookmarkStart w:name="bookmark270" w:id="122"/>
      <w:bookmarkEnd w:id="122"/>
      <w:r>
        <w:rPr>
          <w:sz w:val="13"/>
          <w:szCs w:val="13"/>
          <w:b/>
          <w:bCs/>
          <w:color w:val="AD1229"/>
          <w:spacing w:val="4"/>
          <w:position w:val="2"/>
        </w:rPr>
        <w:t>Figure</w:t>
      </w:r>
      <w:r>
        <w:rPr>
          <w:sz w:val="13"/>
          <w:szCs w:val="13"/>
          <w:b/>
          <w:bCs/>
          <w:color w:val="AD1229"/>
          <w:spacing w:val="36"/>
          <w:position w:val="2"/>
        </w:rPr>
        <w:t xml:space="preserve"> </w:t>
      </w:r>
      <w:r>
        <w:rPr>
          <w:sz w:val="13"/>
          <w:szCs w:val="13"/>
          <w:b/>
          <w:bCs/>
          <w:color w:val="AD1229"/>
          <w:spacing w:val="4"/>
          <w:position w:val="2"/>
        </w:rPr>
        <w:t>5   </w:t>
      </w:r>
      <w:r>
        <w:rPr>
          <w:sz w:val="13"/>
          <w:szCs w:val="13"/>
          <w:spacing w:val="4"/>
          <w:position w:val="2"/>
        </w:rPr>
        <w:t>Summary  of</w:t>
      </w:r>
      <w:r>
        <w:rPr>
          <w:sz w:val="13"/>
          <w:szCs w:val="13"/>
          <w:spacing w:val="29"/>
          <w:w w:val="101"/>
          <w:position w:val="2"/>
        </w:rPr>
        <w:t xml:space="preserve"> </w:t>
      </w:r>
      <w:r>
        <w:rPr>
          <w:sz w:val="13"/>
          <w:szCs w:val="13"/>
          <w:spacing w:val="4"/>
          <w:position w:val="2"/>
        </w:rPr>
        <w:t>the</w:t>
      </w:r>
      <w:r>
        <w:rPr>
          <w:sz w:val="13"/>
          <w:szCs w:val="13"/>
          <w:spacing w:val="30"/>
          <w:w w:val="101"/>
          <w:position w:val="2"/>
        </w:rPr>
        <w:t xml:space="preserve"> </w:t>
      </w:r>
      <w:r>
        <w:rPr>
          <w:sz w:val="13"/>
          <w:szCs w:val="13"/>
          <w:spacing w:val="4"/>
          <w:position w:val="2"/>
        </w:rPr>
        <w:t>clinical</w:t>
      </w:r>
      <w:r>
        <w:rPr>
          <w:sz w:val="13"/>
          <w:szCs w:val="13"/>
          <w:spacing w:val="34"/>
          <w:position w:val="2"/>
        </w:rPr>
        <w:t xml:space="preserve"> </w:t>
      </w:r>
      <w:r>
        <w:rPr>
          <w:sz w:val="13"/>
          <w:szCs w:val="13"/>
          <w:spacing w:val="4"/>
          <w:position w:val="2"/>
        </w:rPr>
        <w:t>pathwa</w:t>
      </w:r>
      <w:r>
        <w:rPr>
          <w:sz w:val="13"/>
          <w:szCs w:val="13"/>
          <w:spacing w:val="3"/>
          <w:position w:val="2"/>
        </w:rPr>
        <w:t>y</w:t>
      </w:r>
      <w:r>
        <w:rPr>
          <w:sz w:val="13"/>
          <w:szCs w:val="13"/>
          <w:spacing w:val="30"/>
          <w:w w:val="101"/>
          <w:position w:val="2"/>
        </w:rPr>
        <w:t xml:space="preserve"> </w:t>
      </w:r>
      <w:r>
        <w:rPr>
          <w:sz w:val="13"/>
          <w:szCs w:val="13"/>
          <w:spacing w:val="3"/>
          <w:position w:val="2"/>
        </w:rPr>
        <w:t>of</w:t>
      </w:r>
      <w:r>
        <w:rPr>
          <w:sz w:val="13"/>
          <w:szCs w:val="13"/>
          <w:spacing w:val="30"/>
          <w:w w:val="101"/>
          <w:position w:val="2"/>
        </w:rPr>
        <w:t xml:space="preserve"> </w:t>
      </w:r>
      <w:r>
        <w:rPr>
          <w:sz w:val="13"/>
          <w:szCs w:val="13"/>
          <w:spacing w:val="3"/>
          <w:position w:val="2"/>
        </w:rPr>
        <w:t>the</w:t>
      </w:r>
      <w:r>
        <w:rPr>
          <w:sz w:val="13"/>
          <w:szCs w:val="13"/>
          <w:spacing w:val="25"/>
          <w:position w:val="2"/>
        </w:rPr>
        <w:t xml:space="preserve"> </w:t>
      </w:r>
      <w:r>
        <w:rPr>
          <w:sz w:val="13"/>
          <w:szCs w:val="13"/>
          <w:spacing w:val="3"/>
          <w:position w:val="2"/>
        </w:rPr>
        <w:t>AF  patient</w:t>
      </w:r>
      <w:r>
        <w:rPr>
          <w:sz w:val="13"/>
          <w:szCs w:val="13"/>
          <w:spacing w:val="30"/>
          <w:w w:val="101"/>
          <w:position w:val="2"/>
        </w:rPr>
        <w:t xml:space="preserve"> </w:t>
      </w:r>
      <w:r>
        <w:rPr>
          <w:sz w:val="13"/>
          <w:szCs w:val="13"/>
          <w:spacing w:val="3"/>
          <w:position w:val="2"/>
        </w:rPr>
        <w:t>after</w:t>
      </w:r>
      <w:r>
        <w:rPr>
          <w:sz w:val="13"/>
          <w:szCs w:val="13"/>
          <w:spacing w:val="31"/>
          <w:position w:val="2"/>
        </w:rPr>
        <w:t xml:space="preserve"> </w:t>
      </w:r>
      <w:r>
        <w:rPr>
          <w:sz w:val="13"/>
          <w:szCs w:val="13"/>
          <w:spacing w:val="3"/>
          <w:position w:val="2"/>
        </w:rPr>
        <w:t>discharge.</w:t>
      </w:r>
      <w:r>
        <w:rPr>
          <w:sz w:val="13"/>
          <w:szCs w:val="13"/>
          <w:spacing w:val="26"/>
          <w:position w:val="2"/>
        </w:rPr>
        <w:t xml:space="preserve"> </w:t>
      </w:r>
      <w:r>
        <w:rPr>
          <w:sz w:val="13"/>
          <w:szCs w:val="13"/>
          <w:spacing w:val="3"/>
          <w:position w:val="2"/>
        </w:rPr>
        <w:t>AF,</w:t>
      </w:r>
      <w:r>
        <w:rPr>
          <w:sz w:val="13"/>
          <w:szCs w:val="13"/>
          <w:spacing w:val="30"/>
          <w:w w:val="101"/>
          <w:position w:val="2"/>
        </w:rPr>
        <w:t xml:space="preserve"> </w:t>
      </w:r>
      <w:r>
        <w:rPr>
          <w:sz w:val="13"/>
          <w:szCs w:val="13"/>
          <w:spacing w:val="3"/>
          <w:position w:val="2"/>
        </w:rPr>
        <w:t>atrial</w:t>
      </w:r>
      <w:r>
        <w:rPr>
          <w:sz w:val="13"/>
          <w:szCs w:val="13"/>
          <w:spacing w:val="30"/>
          <w:position w:val="2"/>
        </w:rPr>
        <w:t xml:space="preserve"> </w:t>
      </w:r>
      <w:r>
        <w:rPr>
          <w:sz w:val="13"/>
          <w:szCs w:val="13"/>
          <w:spacing w:val="3"/>
          <w:position w:val="2"/>
        </w:rPr>
        <w:t>fibrillation;</w:t>
      </w:r>
      <w:r>
        <w:rPr>
          <w:sz w:val="13"/>
          <w:szCs w:val="13"/>
          <w:spacing w:val="35"/>
          <w:w w:val="101"/>
          <w:position w:val="2"/>
        </w:rPr>
        <w:t xml:space="preserve"> </w:t>
      </w:r>
      <w:r>
        <w:rPr>
          <w:sz w:val="13"/>
          <w:szCs w:val="13"/>
          <w:spacing w:val="3"/>
          <w:position w:val="2"/>
        </w:rPr>
        <w:t>DOAC,</w:t>
      </w:r>
      <w:r>
        <w:rPr>
          <w:sz w:val="13"/>
          <w:szCs w:val="13"/>
          <w:spacing w:val="30"/>
          <w:w w:val="101"/>
          <w:position w:val="2"/>
        </w:rPr>
        <w:t xml:space="preserve"> </w:t>
      </w:r>
      <w:r>
        <w:rPr>
          <w:sz w:val="13"/>
          <w:szCs w:val="13"/>
          <w:spacing w:val="3"/>
          <w:position w:val="2"/>
        </w:rPr>
        <w:t>direct</w:t>
      </w:r>
      <w:r>
        <w:rPr>
          <w:sz w:val="13"/>
          <w:szCs w:val="13"/>
          <w:spacing w:val="29"/>
          <w:w w:val="102"/>
          <w:position w:val="2"/>
        </w:rPr>
        <w:t xml:space="preserve"> </w:t>
      </w:r>
      <w:r>
        <w:rPr>
          <w:sz w:val="13"/>
          <w:szCs w:val="13"/>
          <w:spacing w:val="3"/>
          <w:position w:val="2"/>
        </w:rPr>
        <w:t>oral</w:t>
      </w:r>
      <w:r>
        <w:rPr>
          <w:sz w:val="13"/>
          <w:szCs w:val="13"/>
          <w:spacing w:val="30"/>
          <w:position w:val="2"/>
        </w:rPr>
        <w:t xml:space="preserve"> </w:t>
      </w:r>
      <w:r>
        <w:rPr>
          <w:sz w:val="13"/>
          <w:szCs w:val="13"/>
          <w:spacing w:val="3"/>
          <w:position w:val="2"/>
        </w:rPr>
        <w:t>anticoagulat;</w:t>
      </w:r>
      <w:r>
        <w:rPr>
          <w:sz w:val="13"/>
          <w:szCs w:val="13"/>
          <w:spacing w:val="36"/>
          <w:w w:val="101"/>
          <w:position w:val="2"/>
        </w:rPr>
        <w:t xml:space="preserve"> </w:t>
      </w:r>
      <w:r>
        <w:rPr>
          <w:sz w:val="13"/>
          <w:szCs w:val="13"/>
          <w:spacing w:val="3"/>
          <w:position w:val="2"/>
        </w:rPr>
        <w:t>ED,</w:t>
      </w:r>
      <w:r>
        <w:rPr>
          <w:sz w:val="13"/>
          <w:szCs w:val="13"/>
          <w:spacing w:val="35"/>
          <w:w w:val="101"/>
          <w:position w:val="2"/>
        </w:rPr>
        <w:t xml:space="preserve"> </w:t>
      </w:r>
      <w:r>
        <w:rPr>
          <w:sz w:val="13"/>
          <w:szCs w:val="13"/>
          <w:spacing w:val="3"/>
          <w:position w:val="2"/>
        </w:rPr>
        <w:t>Emergency</w:t>
      </w:r>
    </w:p>
    <w:p>
      <w:pPr>
        <w:pStyle w:val="BodyText"/>
        <w:ind w:left="336"/>
        <w:spacing w:before="10" w:line="169" w:lineRule="exact"/>
        <w:rPr>
          <w:sz w:val="13"/>
          <w:szCs w:val="13"/>
        </w:rPr>
      </w:pPr>
      <w:r>
        <w:rPr>
          <w:sz w:val="13"/>
          <w:szCs w:val="13"/>
          <w:spacing w:val="4"/>
          <w:position w:val="2"/>
        </w:rPr>
        <w:t>Department; and VKA, vitamin K antagonist.</w:t>
      </w:r>
    </w:p>
    <w:p>
      <w:pPr>
        <w:spacing w:before="16"/>
        <w:rPr/>
      </w:pPr>
      <w:r/>
    </w:p>
    <w:p>
      <w:pPr>
        <w:sectPr>
          <w:headerReference w:type="default" r:id="rId25"/>
          <w:pgSz w:w="11906" w:h="15875"/>
          <w:pgMar w:top="949" w:right="757" w:bottom="0" w:left="863" w:header="640" w:footer="0" w:gutter="0"/>
          <w:cols w:equalWidth="0" w:num="1">
            <w:col w:w="10285" w:space="0"/>
          </w:cols>
        </w:sectPr>
        <w:rPr/>
      </w:pPr>
    </w:p>
    <w:p>
      <w:pPr>
        <w:pStyle w:val="BodyText"/>
        <w:ind w:left="332" w:right="381" w:firstLine="1"/>
        <w:spacing w:before="52" w:line="247" w:lineRule="auto"/>
        <w:jc w:val="both"/>
        <w:rPr>
          <w:sz w:val="11"/>
          <w:szCs w:val="11"/>
        </w:rPr>
      </w:pPr>
      <w:bookmarkStart w:name="bookmark271" w:id="123"/>
      <w:bookmarkEnd w:id="123"/>
      <w:r>
        <w:rPr/>
        <w:t>generally   recommended.</w:t>
      </w:r>
      <w:hyperlink w:history="true" w:anchor="bookmark37">
        <w:r>
          <w:rPr>
            <w:sz w:val="11"/>
            <w:szCs w:val="11"/>
            <w:color w:val="0000FF"/>
            <w:position w:val="7"/>
          </w:rPr>
          <w:t>24</w:t>
        </w:r>
      </w:hyperlink>
      <w:r>
        <w:rPr>
          <w:sz w:val="11"/>
          <w:szCs w:val="11"/>
          <w:position w:val="7"/>
        </w:rPr>
        <w:t>,</w:t>
      </w:r>
      <w:hyperlink w:history="true" w:anchor="bookmark265">
        <w:r>
          <w:rPr>
            <w:sz w:val="11"/>
            <w:szCs w:val="11"/>
            <w:color w:val="0000FF"/>
            <w:position w:val="7"/>
          </w:rPr>
          <w:t>158</w:t>
        </w:r>
      </w:hyperlink>
      <w:r>
        <w:rPr>
          <w:sz w:val="11"/>
          <w:szCs w:val="11"/>
          <w:position w:val="7"/>
        </w:rPr>
        <w:t>-</w:t>
      </w:r>
      <w:hyperlink w:history="true" w:anchor="bookmark272">
        <w:r>
          <w:rPr>
            <w:sz w:val="11"/>
            <w:szCs w:val="11"/>
            <w:color w:val="0000FF"/>
            <w:position w:val="7"/>
          </w:rPr>
          <w:t>161</w:t>
        </w:r>
      </w:hyperlink>
      <w:r>
        <w:rPr>
          <w:sz w:val="11"/>
          <w:szCs w:val="11"/>
          <w:color w:val="0000FF"/>
          <w:position w:val="7"/>
        </w:rPr>
        <w:t xml:space="preserve">      </w:t>
      </w:r>
      <w:r>
        <w:rPr/>
        <w:t>Pa</w:t>
      </w:r>
      <w:r>
        <w:rPr>
          <w:spacing w:val="-1"/>
        </w:rPr>
        <w:t>tients    chronically</w:t>
      </w:r>
      <w:r>
        <w:rPr/>
        <w:t xml:space="preserve"> </w:t>
      </w:r>
      <w:bookmarkStart w:name="bookmark273" w:id="124"/>
      <w:bookmarkEnd w:id="124"/>
      <w:r>
        <w:rPr>
          <w:spacing w:val="-2"/>
        </w:rPr>
        <w:t>treated with anticoagulants and who experie</w:t>
      </w:r>
      <w:r>
        <w:rPr>
          <w:spacing w:val="-3"/>
        </w:rPr>
        <w:t>nced ACS and</w:t>
      </w:r>
      <w:r>
        <w:rPr/>
        <w:t xml:space="preserve"> </w:t>
      </w:r>
      <w:r>
        <w:rPr>
          <w:spacing w:val="-1"/>
        </w:rPr>
        <w:t>subsequent  angioplas</w:t>
      </w:r>
      <w:r>
        <w:rPr>
          <w:spacing w:val="-2"/>
        </w:rPr>
        <w:t>ty  might  not  suspend  DOAC,</w:t>
      </w:r>
      <w:hyperlink w:history="true" w:anchor="bookmark274">
        <w:r>
          <w:rPr>
            <w:sz w:val="11"/>
            <w:szCs w:val="11"/>
            <w:color w:val="0000FF"/>
            <w:spacing w:val="-2"/>
            <w:position w:val="7"/>
          </w:rPr>
          <w:t>162</w:t>
        </w:r>
      </w:hyperlink>
      <w:r>
        <w:rPr>
          <w:sz w:val="11"/>
          <w:szCs w:val="11"/>
          <w:color w:val="0000FF"/>
          <w:spacing w:val="-2"/>
          <w:position w:val="7"/>
        </w:rPr>
        <w:t xml:space="preserve">    </w:t>
      </w:r>
      <w:r>
        <w:rPr>
          <w:spacing w:val="-2"/>
        </w:rPr>
        <w:t>in</w:t>
      </w:r>
      <w:r>
        <w:rPr/>
        <w:t xml:space="preserve"> </w:t>
      </w:r>
      <w:r>
        <w:rPr>
          <w:spacing w:val="-3"/>
        </w:rPr>
        <w:t>patients</w:t>
      </w:r>
      <w:r>
        <w:rPr>
          <w:spacing w:val="64"/>
        </w:rPr>
        <w:t xml:space="preserve"> </w:t>
      </w:r>
      <w:r>
        <w:rPr>
          <w:spacing w:val="-3"/>
        </w:rPr>
        <w:t>on</w:t>
      </w:r>
      <w:r>
        <w:rPr>
          <w:spacing w:val="41"/>
        </w:rPr>
        <w:t xml:space="preserve"> </w:t>
      </w:r>
      <w:r>
        <w:rPr>
          <w:spacing w:val="-3"/>
        </w:rPr>
        <w:t>VKA</w:t>
      </w:r>
      <w:r>
        <w:rPr>
          <w:spacing w:val="47"/>
        </w:rPr>
        <w:t xml:space="preserve"> </w:t>
      </w:r>
      <w:r>
        <w:rPr>
          <w:spacing w:val="-3"/>
        </w:rPr>
        <w:t>treatment,</w:t>
      </w:r>
      <w:r>
        <w:rPr>
          <w:spacing w:val="43"/>
        </w:rPr>
        <w:t xml:space="preserve"> </w:t>
      </w:r>
      <w:r>
        <w:rPr>
          <w:spacing w:val="-3"/>
        </w:rPr>
        <w:t>VKA</w:t>
      </w:r>
      <w:r>
        <w:rPr>
          <w:spacing w:val="45"/>
          <w:w w:val="101"/>
        </w:rPr>
        <w:t xml:space="preserve"> </w:t>
      </w:r>
      <w:r>
        <w:rPr>
          <w:spacing w:val="-3"/>
        </w:rPr>
        <w:t>should  be</w:t>
      </w:r>
      <w:r>
        <w:rPr>
          <w:spacing w:val="48"/>
        </w:rPr>
        <w:t xml:space="preserve"> </w:t>
      </w:r>
      <w:r>
        <w:rPr>
          <w:spacing w:val="-3"/>
        </w:rPr>
        <w:t>interrupted</w:t>
      </w:r>
      <w:r>
        <w:rPr/>
        <w:t xml:space="preserve"> </w:t>
      </w:r>
      <w:r>
        <w:rPr>
          <w:spacing w:val="-2"/>
        </w:rPr>
        <w:t>before   coronary    perfo</w:t>
      </w:r>
      <w:r>
        <w:rPr>
          <w:spacing w:val="-3"/>
        </w:rPr>
        <w:t>rmance</w:t>
      </w:r>
      <w:r>
        <w:rPr>
          <w:spacing w:val="8"/>
        </w:rPr>
        <w:t xml:space="preserve">   </w:t>
      </w:r>
      <w:r>
        <w:rPr>
          <w:spacing w:val="-3"/>
        </w:rPr>
        <w:t>and</w:t>
      </w:r>
      <w:r>
        <w:rPr>
          <w:spacing w:val="11"/>
        </w:rPr>
        <w:t xml:space="preserve">   </w:t>
      </w:r>
      <w:r>
        <w:rPr>
          <w:spacing w:val="-3"/>
        </w:rPr>
        <w:t>re-started</w:t>
      </w:r>
      <w:r>
        <w:rPr>
          <w:spacing w:val="9"/>
        </w:rPr>
        <w:t xml:space="preserve">   </w:t>
      </w:r>
      <w:r>
        <w:rPr>
          <w:spacing w:val="-3"/>
        </w:rPr>
        <w:t>after</w:t>
      </w:r>
      <w:r>
        <w:rPr>
          <w:spacing w:val="1"/>
        </w:rPr>
        <w:t xml:space="preserve"> </w:t>
      </w:r>
      <w:bookmarkStart w:name="bookmark275" w:id="125"/>
      <w:bookmarkEnd w:id="125"/>
      <w:r>
        <w:rPr>
          <w:spacing w:val="-2"/>
        </w:rPr>
        <w:t>parental</w:t>
      </w:r>
      <w:r>
        <w:rPr>
          <w:spacing w:val="32"/>
        </w:rPr>
        <w:t xml:space="preserve"> </w:t>
      </w:r>
      <w:r>
        <w:rPr>
          <w:spacing w:val="-2"/>
        </w:rPr>
        <w:t>anticoagulant</w:t>
      </w:r>
      <w:r>
        <w:rPr>
          <w:spacing w:val="31"/>
          <w:w w:val="101"/>
        </w:rPr>
        <w:t xml:space="preserve"> </w:t>
      </w:r>
      <w:r>
        <w:rPr>
          <w:spacing w:val="-2"/>
        </w:rPr>
        <w:t>int</w:t>
      </w:r>
      <w:r>
        <w:rPr>
          <w:spacing w:val="-3"/>
        </w:rPr>
        <w:t>erruption.</w:t>
      </w:r>
      <w:r>
        <w:rPr>
          <w:spacing w:val="27"/>
        </w:rPr>
        <w:t xml:space="preserve"> </w:t>
      </w:r>
      <w:r>
        <w:rPr>
          <w:spacing w:val="-3"/>
        </w:rPr>
        <w:t>Meanwhile,</w:t>
      </w:r>
      <w:r>
        <w:rPr>
          <w:spacing w:val="32"/>
        </w:rPr>
        <w:t xml:space="preserve"> </w:t>
      </w:r>
      <w:r>
        <w:rPr>
          <w:spacing w:val="-3"/>
        </w:rPr>
        <w:t>there</w:t>
      </w:r>
      <w:r>
        <w:rPr>
          <w:spacing w:val="31"/>
        </w:rPr>
        <w:t xml:space="preserve"> </w:t>
      </w:r>
      <w:r>
        <w:rPr>
          <w:spacing w:val="-3"/>
        </w:rPr>
        <w:t>is</w:t>
      </w:r>
      <w:r>
        <w:rPr/>
        <w:t xml:space="preserve"> </w:t>
      </w:r>
      <w:r>
        <w:rPr>
          <w:spacing w:val="-1"/>
        </w:rPr>
        <w:t>no need for parental anticoa</w:t>
      </w:r>
      <w:r>
        <w:rPr>
          <w:spacing w:val="-2"/>
        </w:rPr>
        <w:t>gulation if INR is</w:t>
      </w:r>
      <w:r>
        <w:rPr>
          <w:spacing w:val="-11"/>
        </w:rPr>
        <w:t xml:space="preserve"> </w:t>
      </w:r>
      <w:r>
        <w:rPr>
          <w:rFonts w:ascii="Arial" w:hAnsi="Arial" w:eastAsia="Arial" w:cs="Arial"/>
          <w:spacing w:val="-2"/>
        </w:rPr>
        <w:t>&gt;</w:t>
      </w:r>
      <w:r>
        <w:rPr>
          <w:rFonts w:ascii="Arial" w:hAnsi="Arial" w:eastAsia="Arial" w:cs="Arial"/>
          <w:spacing w:val="-10"/>
        </w:rPr>
        <w:t xml:space="preserve"> </w:t>
      </w:r>
      <w:r>
        <w:rPr>
          <w:spacing w:val="-2"/>
        </w:rPr>
        <w:t>2.5.</w:t>
      </w:r>
      <w:hyperlink w:history="true" w:anchor="bookmark272">
        <w:r>
          <w:rPr>
            <w:sz w:val="11"/>
            <w:szCs w:val="11"/>
            <w:color w:val="0000FF"/>
            <w:spacing w:val="-2"/>
            <w:position w:val="7"/>
          </w:rPr>
          <w:t>161</w:t>
        </w:r>
      </w:hyperlink>
    </w:p>
    <w:p>
      <w:pPr>
        <w:pStyle w:val="BodyText"/>
        <w:ind w:left="332" w:right="381" w:firstLine="176"/>
        <w:spacing w:before="3" w:line="239" w:lineRule="auto"/>
        <w:jc w:val="both"/>
        <w:rPr>
          <w:sz w:val="11"/>
          <w:szCs w:val="11"/>
        </w:rPr>
      </w:pPr>
      <w:r>
        <w:rPr/>
        <w:t>Therefore,</w:t>
      </w:r>
      <w:r>
        <w:rPr>
          <w:spacing w:val="14"/>
        </w:rPr>
        <w:t xml:space="preserve">  </w:t>
      </w:r>
      <w:r>
        <w:rPr/>
        <w:t>parental  anticoagulation</w:t>
      </w:r>
      <w:r>
        <w:rPr>
          <w:spacing w:val="11"/>
        </w:rPr>
        <w:t xml:space="preserve">  </w:t>
      </w:r>
      <w:r>
        <w:rPr/>
        <w:t>t</w:t>
      </w:r>
      <w:r>
        <w:rPr>
          <w:spacing w:val="-1"/>
        </w:rPr>
        <w:t>herapy</w:t>
      </w:r>
      <w:r>
        <w:rPr>
          <w:spacing w:val="12"/>
        </w:rPr>
        <w:t xml:space="preserve">  </w:t>
      </w:r>
      <w:r>
        <w:rPr>
          <w:spacing w:val="-1"/>
        </w:rPr>
        <w:t>during</w:t>
      </w:r>
      <w:r>
        <w:rPr>
          <w:spacing w:val="1"/>
        </w:rPr>
        <w:t xml:space="preserve"> </w:t>
      </w:r>
      <w:r>
        <w:rPr>
          <w:spacing w:val="-1"/>
        </w:rPr>
        <w:t>coronary</w:t>
      </w:r>
      <w:r>
        <w:rPr>
          <w:spacing w:val="7"/>
        </w:rPr>
        <w:t xml:space="preserve">     </w:t>
      </w:r>
      <w:r>
        <w:rPr>
          <w:spacing w:val="-1"/>
        </w:rPr>
        <w:t>angioplasty</w:t>
      </w:r>
      <w:r>
        <w:rPr>
          <w:spacing w:val="8"/>
        </w:rPr>
        <w:t xml:space="preserve">     </w:t>
      </w:r>
      <w:r>
        <w:rPr>
          <w:spacing w:val="-1"/>
        </w:rPr>
        <w:t>should</w:t>
      </w:r>
      <w:r>
        <w:rPr>
          <w:spacing w:val="9"/>
        </w:rPr>
        <w:t xml:space="preserve">     </w:t>
      </w:r>
      <w:r>
        <w:rPr>
          <w:spacing w:val="-1"/>
        </w:rPr>
        <w:t>be</w:t>
      </w:r>
      <w:r>
        <w:rPr>
          <w:spacing w:val="8"/>
        </w:rPr>
        <w:t xml:space="preserve">     </w:t>
      </w:r>
      <w:r>
        <w:rPr>
          <w:spacing w:val="-1"/>
        </w:rPr>
        <w:t>administered</w:t>
      </w:r>
      <w:r>
        <w:rPr>
          <w:spacing w:val="4"/>
        </w:rPr>
        <w:t xml:space="preserve"> </w:t>
      </w:r>
      <w:r>
        <w:rPr>
          <w:spacing w:val="-1"/>
        </w:rPr>
        <w:t>independently from the latest dose of</w:t>
      </w:r>
      <w:r>
        <w:rPr>
          <w:spacing w:val="13"/>
        </w:rPr>
        <w:t xml:space="preserve"> </w:t>
      </w:r>
      <w:r>
        <w:rPr>
          <w:spacing w:val="-1"/>
        </w:rPr>
        <w:t>DOAC</w:t>
      </w:r>
      <w:r>
        <w:rPr>
          <w:spacing w:val="4"/>
        </w:rPr>
        <w:t xml:space="preserve"> </w:t>
      </w:r>
      <w:r>
        <w:rPr>
          <w:spacing w:val="-1"/>
        </w:rPr>
        <w:t>or</w:t>
      </w:r>
      <w:r>
        <w:rPr>
          <w:spacing w:val="6"/>
        </w:rPr>
        <w:t xml:space="preserve"> </w:t>
      </w:r>
      <w:r>
        <w:rPr>
          <w:spacing w:val="-1"/>
        </w:rPr>
        <w:t>in</w:t>
      </w:r>
      <w:r>
        <w:rPr>
          <w:spacing w:val="5"/>
        </w:rPr>
        <w:t xml:space="preserve"> </w:t>
      </w:r>
      <w:r>
        <w:rPr>
          <w:spacing w:val="-1"/>
        </w:rPr>
        <w:t>case</w:t>
      </w:r>
      <w:r>
        <w:rPr>
          <w:spacing w:val="4"/>
        </w:rPr>
        <w:t xml:space="preserve"> </w:t>
      </w:r>
      <w:r>
        <w:rPr>
          <w:spacing w:val="-1"/>
        </w:rPr>
        <w:t>of</w:t>
      </w:r>
      <w:r>
        <w:rPr/>
        <w:t xml:space="preserve"> </w:t>
      </w:r>
      <w:r>
        <w:rPr>
          <w:position w:val="-1"/>
        </w:rPr>
        <w:t>INR</w:t>
      </w:r>
      <w:r>
        <w:rPr>
          <w:spacing w:val="-7"/>
          <w:position w:val="-1"/>
        </w:rPr>
        <w:t xml:space="preserve"> </w:t>
      </w:r>
      <w:r>
        <w:rPr>
          <w:rFonts w:ascii="Arial" w:hAnsi="Arial" w:eastAsia="Arial" w:cs="Arial"/>
          <w:spacing w:val="3"/>
          <w:position w:val="-1"/>
        </w:rPr>
        <w:t>&lt;</w:t>
      </w:r>
      <w:r>
        <w:rPr>
          <w:rFonts w:ascii="Arial" w:hAnsi="Arial" w:eastAsia="Arial" w:cs="Arial"/>
          <w:spacing w:val="-9"/>
          <w:position w:val="-1"/>
        </w:rPr>
        <w:t xml:space="preserve"> </w:t>
      </w:r>
      <w:r>
        <w:rPr>
          <w:spacing w:val="3"/>
          <w:position w:val="-1"/>
        </w:rPr>
        <w:t>2.5.</w:t>
      </w:r>
      <w:hyperlink w:history="true" w:anchor="bookmark107">
        <w:r>
          <w:rPr>
            <w:sz w:val="11"/>
            <w:szCs w:val="11"/>
            <w:color w:val="0000FF"/>
            <w:spacing w:val="3"/>
            <w:position w:val="6"/>
          </w:rPr>
          <w:t>62</w:t>
        </w:r>
      </w:hyperlink>
    </w:p>
    <w:p>
      <w:pPr>
        <w:pStyle w:val="BodyText"/>
        <w:ind w:left="332" w:right="381" w:firstLine="174"/>
        <w:spacing w:before="3" w:line="239" w:lineRule="auto"/>
        <w:jc w:val="both"/>
        <w:rPr>
          <w:sz w:val="11"/>
          <w:szCs w:val="11"/>
        </w:rPr>
      </w:pPr>
      <w:r>
        <w:rPr/>
        <w:t>Administration  of</w:t>
      </w:r>
      <w:r>
        <w:rPr>
          <w:spacing w:val="10"/>
        </w:rPr>
        <w:t xml:space="preserve">  </w:t>
      </w:r>
      <w:r>
        <w:rPr/>
        <w:t>ora</w:t>
      </w:r>
      <w:r>
        <w:rPr>
          <w:spacing w:val="-1"/>
        </w:rPr>
        <w:t>l</w:t>
      </w:r>
      <w:r>
        <w:rPr>
          <w:spacing w:val="12"/>
        </w:rPr>
        <w:t xml:space="preserve">  </w:t>
      </w:r>
      <w:r>
        <w:rPr>
          <w:spacing w:val="-1"/>
        </w:rPr>
        <w:t>anticoagulants</w:t>
      </w:r>
      <w:r>
        <w:rPr>
          <w:spacing w:val="12"/>
        </w:rPr>
        <w:t xml:space="preserve">  </w:t>
      </w:r>
      <w:r>
        <w:rPr>
          <w:spacing w:val="-1"/>
        </w:rPr>
        <w:t>is</w:t>
      </w:r>
      <w:r>
        <w:rPr>
          <w:spacing w:val="12"/>
        </w:rPr>
        <w:t xml:space="preserve">  </w:t>
      </w:r>
      <w:r>
        <w:rPr>
          <w:spacing w:val="-1"/>
        </w:rPr>
        <w:t>a</w:t>
      </w:r>
      <w:r>
        <w:rPr>
          <w:spacing w:val="14"/>
          <w:w w:val="101"/>
        </w:rPr>
        <w:t xml:space="preserve">  </w:t>
      </w:r>
      <w:r>
        <w:rPr>
          <w:spacing w:val="-1"/>
        </w:rPr>
        <w:t>relative</w:t>
      </w:r>
      <w:r>
        <w:rPr/>
        <w:t xml:space="preserve"> </w:t>
      </w:r>
      <w:r>
        <w:rPr/>
        <w:t>contraindication   t</w:t>
      </w:r>
      <w:r>
        <w:rPr>
          <w:spacing w:val="-1"/>
        </w:rPr>
        <w:t>o   fibrinolytic   therapy   in   case   of</w:t>
      </w:r>
      <w:r>
        <w:rPr/>
        <w:t xml:space="preserve"> </w:t>
      </w:r>
      <w:r>
        <w:rPr>
          <w:spacing w:val="-1"/>
        </w:rPr>
        <w:t>STE-ACS;</w:t>
      </w:r>
      <w:r>
        <w:rPr>
          <w:spacing w:val="24"/>
        </w:rPr>
        <w:t xml:space="preserve">  </w:t>
      </w:r>
      <w:r>
        <w:rPr>
          <w:spacing w:val="-1"/>
        </w:rPr>
        <w:t>the   patient</w:t>
      </w:r>
      <w:r>
        <w:rPr>
          <w:spacing w:val="24"/>
        </w:rPr>
        <w:t xml:space="preserve">  </w:t>
      </w:r>
      <w:r>
        <w:rPr>
          <w:spacing w:val="-1"/>
        </w:rPr>
        <w:t>should   preferentially   un</w:t>
      </w:r>
      <w:r>
        <w:rPr>
          <w:spacing w:val="-2"/>
        </w:rPr>
        <w:t>dergo</w:t>
      </w:r>
      <w:r>
        <w:rPr>
          <w:spacing w:val="1"/>
        </w:rPr>
        <w:t xml:space="preserve"> </w:t>
      </w:r>
      <w:r>
        <w:rPr>
          <w:spacing w:val="-1"/>
        </w:rPr>
        <w:t>primary angioplasty after evaluating risks and benefits.</w:t>
      </w:r>
      <w:hyperlink w:history="true" w:anchor="bookmark269">
        <w:r>
          <w:rPr>
            <w:sz w:val="11"/>
            <w:szCs w:val="11"/>
            <w:color w:val="0000FF"/>
            <w:spacing w:val="-1"/>
            <w:position w:val="7"/>
          </w:rPr>
          <w:t>159</w:t>
        </w:r>
      </w:hyperlink>
    </w:p>
    <w:p>
      <w:pPr>
        <w:pStyle w:val="BodyText"/>
        <w:ind w:left="332" w:right="381" w:firstLine="181"/>
        <w:spacing w:before="1" w:line="248" w:lineRule="auto"/>
        <w:jc w:val="both"/>
        <w:rPr>
          <w:sz w:val="11"/>
          <w:szCs w:val="11"/>
        </w:rPr>
      </w:pPr>
      <w:r>
        <w:rPr>
          <w:spacing w:val="-1"/>
        </w:rPr>
        <w:t>Similarly</w:t>
      </w:r>
      <w:r>
        <w:rPr>
          <w:spacing w:val="20"/>
        </w:rPr>
        <w:t xml:space="preserve"> </w:t>
      </w:r>
      <w:r>
        <w:rPr>
          <w:spacing w:val="-1"/>
        </w:rPr>
        <w:t>to</w:t>
      </w:r>
      <w:r>
        <w:rPr>
          <w:spacing w:val="17"/>
        </w:rPr>
        <w:t xml:space="preserve"> </w:t>
      </w:r>
      <w:r>
        <w:rPr>
          <w:spacing w:val="-1"/>
        </w:rPr>
        <w:t>other</w:t>
      </w:r>
      <w:r>
        <w:rPr>
          <w:spacing w:val="17"/>
          <w:w w:val="101"/>
        </w:rPr>
        <w:t xml:space="preserve"> </w:t>
      </w:r>
      <w:r>
        <w:rPr>
          <w:spacing w:val="-1"/>
        </w:rPr>
        <w:t>contexts,</w:t>
      </w:r>
      <w:r>
        <w:rPr>
          <w:spacing w:val="24"/>
          <w:w w:val="101"/>
        </w:rPr>
        <w:t xml:space="preserve"> </w:t>
      </w:r>
      <w:r>
        <w:rPr>
          <w:spacing w:val="-1"/>
        </w:rPr>
        <w:t>long-term</w:t>
      </w:r>
      <w:r>
        <w:rPr>
          <w:spacing w:val="19"/>
        </w:rPr>
        <w:t xml:space="preserve"> </w:t>
      </w:r>
      <w:r>
        <w:rPr>
          <w:spacing w:val="-1"/>
        </w:rPr>
        <w:t>anticoagulation</w:t>
      </w:r>
      <w:r>
        <w:rPr/>
        <w:t xml:space="preserve"> </w:t>
      </w:r>
      <w:r>
        <w:rPr>
          <w:spacing w:val="-1"/>
        </w:rPr>
        <w:t>should  be</w:t>
      </w:r>
      <w:r>
        <w:rPr>
          <w:spacing w:val="12"/>
        </w:rPr>
        <w:t xml:space="preserve">  </w:t>
      </w:r>
      <w:r>
        <w:rPr>
          <w:spacing w:val="-1"/>
        </w:rPr>
        <w:t>based</w:t>
      </w:r>
      <w:r>
        <w:rPr>
          <w:spacing w:val="8"/>
        </w:rPr>
        <w:t xml:space="preserve">  </w:t>
      </w:r>
      <w:r>
        <w:rPr>
          <w:spacing w:val="-1"/>
        </w:rPr>
        <w:t>on</w:t>
      </w:r>
      <w:r>
        <w:rPr>
          <w:spacing w:val="9"/>
        </w:rPr>
        <w:t xml:space="preserve">  </w:t>
      </w:r>
      <w:r>
        <w:rPr>
          <w:spacing w:val="-1"/>
        </w:rPr>
        <w:t>the</w:t>
      </w:r>
      <w:r>
        <w:rPr>
          <w:spacing w:val="9"/>
        </w:rPr>
        <w:t xml:space="preserve">  </w:t>
      </w:r>
      <w:r>
        <w:rPr>
          <w:spacing w:val="-1"/>
        </w:rPr>
        <w:t>evaluation</w:t>
      </w:r>
      <w:r>
        <w:rPr>
          <w:spacing w:val="9"/>
        </w:rPr>
        <w:t xml:space="preserve">  </w:t>
      </w:r>
      <w:r>
        <w:rPr>
          <w:spacing w:val="-1"/>
        </w:rPr>
        <w:t>of</w:t>
      </w:r>
      <w:r>
        <w:rPr>
          <w:spacing w:val="9"/>
        </w:rPr>
        <w:t xml:space="preserve">  </w:t>
      </w:r>
      <w:r>
        <w:rPr>
          <w:spacing w:val="-1"/>
        </w:rPr>
        <w:t>ischemic</w:t>
      </w:r>
      <w:r>
        <w:rPr>
          <w:spacing w:val="9"/>
        </w:rPr>
        <w:t xml:space="preserve">  </w:t>
      </w:r>
      <w:r>
        <w:rPr>
          <w:spacing w:val="-2"/>
        </w:rPr>
        <w:t>and</w:t>
      </w:r>
      <w:r>
        <w:rPr>
          <w:spacing w:val="1"/>
        </w:rPr>
        <w:t xml:space="preserve"> </w:t>
      </w:r>
      <w:r>
        <w:rPr>
          <w:spacing w:val="-1"/>
        </w:rPr>
        <w:t>haemorrhagic</w:t>
      </w:r>
      <w:r>
        <w:rPr>
          <w:spacing w:val="7"/>
        </w:rPr>
        <w:t xml:space="preserve">    </w:t>
      </w:r>
      <w:r>
        <w:rPr>
          <w:spacing w:val="-1"/>
        </w:rPr>
        <w:t>risks</w:t>
      </w:r>
      <w:r>
        <w:rPr>
          <w:spacing w:val="8"/>
        </w:rPr>
        <w:t xml:space="preserve">    </w:t>
      </w:r>
      <w:r>
        <w:rPr>
          <w:spacing w:val="-1"/>
        </w:rPr>
        <w:t>by</w:t>
      </w:r>
      <w:r>
        <w:rPr>
          <w:spacing w:val="7"/>
        </w:rPr>
        <w:t xml:space="preserve">    </w:t>
      </w:r>
      <w:r>
        <w:rPr>
          <w:spacing w:val="-1"/>
        </w:rPr>
        <w:t>m</w:t>
      </w:r>
      <w:r>
        <w:rPr>
          <w:spacing w:val="-2"/>
        </w:rPr>
        <w:t>eans    of     HAS-BLED</w:t>
      </w:r>
      <w:r>
        <w:rPr>
          <w:spacing w:val="6"/>
        </w:rPr>
        <w:t xml:space="preserve">    </w:t>
      </w:r>
      <w:r>
        <w:rPr>
          <w:spacing w:val="-2"/>
        </w:rPr>
        <w:t>e</w:t>
      </w:r>
      <w:r>
        <w:rPr>
          <w:spacing w:val="2"/>
        </w:rPr>
        <w:t xml:space="preserve"> </w:t>
      </w:r>
      <w:r>
        <w:rPr>
          <w:position w:val="-1"/>
        </w:rPr>
        <w:t>CHA</w:t>
      </w:r>
      <w:r>
        <w:rPr>
          <w:sz w:val="11"/>
          <w:szCs w:val="11"/>
          <w:spacing w:val="4"/>
          <w:position w:val="-4"/>
        </w:rPr>
        <w:t>2</w:t>
      </w:r>
      <w:r>
        <w:rPr>
          <w:position w:val="-1"/>
        </w:rPr>
        <w:t>DS</w:t>
      </w:r>
      <w:r>
        <w:rPr>
          <w:sz w:val="11"/>
          <w:szCs w:val="11"/>
          <w:spacing w:val="4"/>
          <w:position w:val="-4"/>
        </w:rPr>
        <w:t>2</w:t>
      </w:r>
      <w:r>
        <w:rPr>
          <w:spacing w:val="4"/>
          <w:position w:val="-1"/>
        </w:rPr>
        <w:t>-</w:t>
      </w:r>
      <w:r>
        <w:rPr>
          <w:position w:val="-1"/>
        </w:rPr>
        <w:t>VASc</w:t>
      </w:r>
      <w:r>
        <w:rPr>
          <w:spacing w:val="4"/>
          <w:position w:val="-1"/>
        </w:rPr>
        <w:t xml:space="preserve"> </w:t>
      </w:r>
      <w:r>
        <w:rPr>
          <w:position w:val="-1"/>
        </w:rPr>
        <w:t>scores</w:t>
      </w:r>
      <w:r>
        <w:rPr>
          <w:spacing w:val="4"/>
          <w:position w:val="-1"/>
        </w:rPr>
        <w:t>.</w:t>
      </w:r>
      <w:hyperlink w:history="true" w:anchor="bookmark276">
        <w:r>
          <w:rPr>
            <w:sz w:val="11"/>
            <w:szCs w:val="11"/>
            <w:color w:val="0000FF"/>
            <w:spacing w:val="4"/>
            <w:position w:val="6"/>
          </w:rPr>
          <w:t>163</w:t>
        </w:r>
      </w:hyperlink>
    </w:p>
    <w:p>
      <w:pPr>
        <w:spacing w:line="263" w:lineRule="auto"/>
        <w:rPr>
          <w:rFonts w:ascii="Arial"/>
          <w:sz w:val="21"/>
        </w:rPr>
      </w:pPr>
      <w:r/>
    </w:p>
    <w:p>
      <w:pPr>
        <w:pStyle w:val="BodyText"/>
        <w:ind w:left="335"/>
        <w:spacing w:before="64" w:line="266" w:lineRule="exact"/>
        <w:outlineLvl w:val="2"/>
        <w:rPr>
          <w:sz w:val="22"/>
          <w:szCs w:val="22"/>
        </w:rPr>
      </w:pPr>
      <w:bookmarkStart w:name="bookmark277" w:id="126"/>
      <w:bookmarkEnd w:id="126"/>
      <w:r>
        <w:rPr>
          <w:sz w:val="22"/>
          <w:szCs w:val="22"/>
          <w:b/>
          <w:bCs/>
          <w:spacing w:val="-1"/>
          <w:position w:val="2"/>
        </w:rPr>
        <w:t>Chronic kidney disease and AF</w:t>
      </w:r>
    </w:p>
    <w:p>
      <w:pPr>
        <w:pStyle w:val="BodyText"/>
        <w:ind w:left="327" w:right="381" w:firstLine="5"/>
        <w:spacing w:before="1" w:line="235" w:lineRule="auto"/>
        <w:jc w:val="both"/>
        <w:rPr>
          <w:sz w:val="11"/>
          <w:szCs w:val="11"/>
        </w:rPr>
      </w:pPr>
      <w:r>
        <w:rPr/>
        <w:t>Studies demonstrated </w:t>
      </w:r>
      <w:r>
        <w:rPr>
          <w:spacing w:val="-1"/>
        </w:rPr>
        <w:t>higher prevalence in AF in patients</w:t>
      </w:r>
      <w:r>
        <w:rPr/>
        <w:t xml:space="preserve"> </w:t>
      </w:r>
      <w:r>
        <w:rPr>
          <w:spacing w:val="-1"/>
        </w:rPr>
        <w:t>with</w:t>
      </w:r>
      <w:r>
        <w:rPr>
          <w:spacing w:val="18"/>
          <w:w w:val="101"/>
        </w:rPr>
        <w:t xml:space="preserve"> </w:t>
      </w:r>
      <w:r>
        <w:rPr>
          <w:spacing w:val="-1"/>
        </w:rPr>
        <w:t>chronic</w:t>
      </w:r>
      <w:r>
        <w:rPr>
          <w:spacing w:val="24"/>
          <w:w w:val="101"/>
        </w:rPr>
        <w:t xml:space="preserve"> </w:t>
      </w:r>
      <w:r>
        <w:rPr>
          <w:spacing w:val="-1"/>
        </w:rPr>
        <w:t>kidney</w:t>
      </w:r>
      <w:r>
        <w:rPr>
          <w:spacing w:val="19"/>
        </w:rPr>
        <w:t xml:space="preserve"> </w:t>
      </w:r>
      <w:r>
        <w:rPr>
          <w:spacing w:val="-1"/>
        </w:rPr>
        <w:t>disease</w:t>
      </w:r>
      <w:r>
        <w:rPr>
          <w:spacing w:val="30"/>
        </w:rPr>
        <w:t xml:space="preserve"> </w:t>
      </w:r>
      <w:r>
        <w:rPr>
          <w:spacing w:val="-1"/>
        </w:rPr>
        <w:t>(CKD),</w:t>
      </w:r>
      <w:r>
        <w:rPr>
          <w:spacing w:val="15"/>
        </w:rPr>
        <w:t xml:space="preserve"> </w:t>
      </w:r>
      <w:r>
        <w:rPr>
          <w:spacing w:val="-1"/>
        </w:rPr>
        <w:t>while</w:t>
      </w:r>
      <w:r>
        <w:rPr>
          <w:spacing w:val="19"/>
        </w:rPr>
        <w:t xml:space="preserve"> </w:t>
      </w:r>
      <w:r>
        <w:rPr>
          <w:spacing w:val="-1"/>
        </w:rPr>
        <w:t>t</w:t>
      </w:r>
      <w:r>
        <w:rPr>
          <w:spacing w:val="-2"/>
        </w:rPr>
        <w:t>he</w:t>
      </w:r>
      <w:r>
        <w:rPr>
          <w:spacing w:val="25"/>
          <w:w w:val="101"/>
        </w:rPr>
        <w:t xml:space="preserve"> </w:t>
      </w:r>
      <w:r>
        <w:rPr>
          <w:spacing w:val="-2"/>
        </w:rPr>
        <w:t>risk</w:t>
      </w:r>
      <w:r>
        <w:rPr>
          <w:spacing w:val="19"/>
          <w:w w:val="101"/>
        </w:rPr>
        <w:t xml:space="preserve"> </w:t>
      </w:r>
      <w:r>
        <w:rPr>
          <w:spacing w:val="-2"/>
        </w:rPr>
        <w:t>for AF</w:t>
      </w:r>
      <w:r>
        <w:rPr/>
        <w:t xml:space="preserve"> </w:t>
      </w:r>
      <w:r>
        <w:rPr/>
        <w:t>development  increases  with  the</w:t>
      </w:r>
      <w:r>
        <w:rPr>
          <w:spacing w:val="3"/>
        </w:rPr>
        <w:t xml:space="preserve">  </w:t>
      </w:r>
      <w:r>
        <w:rPr/>
        <w:t>worsening</w:t>
      </w:r>
      <w:r>
        <w:rPr>
          <w:spacing w:val="6"/>
        </w:rPr>
        <w:t xml:space="preserve">  </w:t>
      </w:r>
      <w:r>
        <w:rPr/>
        <w:t>of</w:t>
      </w:r>
      <w:r>
        <w:rPr>
          <w:spacing w:val="9"/>
        </w:rPr>
        <w:t xml:space="preserve">  </w:t>
      </w:r>
      <w:r>
        <w:rPr/>
        <w:t>kid</w:t>
      </w:r>
      <w:r>
        <w:rPr>
          <w:spacing w:val="-1"/>
        </w:rPr>
        <w:t>ney</w:t>
      </w:r>
      <w:r>
        <w:rPr/>
        <w:t xml:space="preserve"> </w:t>
      </w:r>
      <w:r>
        <w:rPr>
          <w:position w:val="-2"/>
        </w:rPr>
        <w:t>function</w:t>
      </w:r>
      <w:r>
        <w:rPr>
          <w:spacing w:val="10"/>
          <w:position w:val="-2"/>
        </w:rPr>
        <w:t>.</w:t>
      </w:r>
      <w:hyperlink w:history="true" w:anchor="bookmark278">
        <w:r>
          <w:rPr>
            <w:sz w:val="11"/>
            <w:szCs w:val="11"/>
            <w:color w:val="0000FF"/>
            <w:spacing w:val="10"/>
            <w:position w:val="6"/>
          </w:rPr>
          <w:t>164</w:t>
        </w:r>
      </w:hyperlink>
      <w:r>
        <w:rPr>
          <w:sz w:val="11"/>
          <w:szCs w:val="11"/>
          <w:spacing w:val="10"/>
          <w:position w:val="6"/>
        </w:rPr>
        <w:t>,</w:t>
      </w:r>
      <w:hyperlink w:history="true" w:anchor="bookmark279">
        <w:r>
          <w:rPr>
            <w:sz w:val="11"/>
            <w:szCs w:val="11"/>
            <w:color w:val="0000FF"/>
            <w:spacing w:val="10"/>
            <w:position w:val="6"/>
          </w:rPr>
          <w:t>165</w:t>
        </w:r>
      </w:hyperlink>
    </w:p>
    <w:p>
      <w:pPr>
        <w:pStyle w:val="BodyText"/>
        <w:ind w:left="331" w:right="381" w:firstLine="176"/>
        <w:spacing w:before="1" w:line="239" w:lineRule="auto"/>
        <w:jc w:val="both"/>
        <w:rPr>
          <w:sz w:val="11"/>
          <w:szCs w:val="11"/>
        </w:rPr>
      </w:pPr>
      <w:r>
        <w:rPr>
          <w:spacing w:val="-2"/>
        </w:rPr>
        <w:t>There is a tight association between</w:t>
      </w:r>
      <w:r>
        <w:rPr>
          <w:spacing w:val="-7"/>
        </w:rPr>
        <w:t xml:space="preserve"> </w:t>
      </w:r>
      <w:r>
        <w:rPr>
          <w:spacing w:val="-2"/>
        </w:rPr>
        <w:t>the</w:t>
      </w:r>
      <w:r>
        <w:rPr>
          <w:spacing w:val="-8"/>
        </w:rPr>
        <w:t xml:space="preserve"> </w:t>
      </w:r>
      <w:r>
        <w:rPr>
          <w:spacing w:val="-2"/>
        </w:rPr>
        <w:t>two</w:t>
      </w:r>
      <w:r>
        <w:rPr>
          <w:spacing w:val="-10"/>
        </w:rPr>
        <w:t xml:space="preserve"> </w:t>
      </w:r>
      <w:r>
        <w:rPr>
          <w:spacing w:val="-2"/>
        </w:rPr>
        <w:t>conditions:</w:t>
      </w:r>
      <w:r>
        <w:rPr/>
        <w:t xml:space="preserve"> </w:t>
      </w:r>
      <w:bookmarkStart w:name="bookmark280" w:id="127"/>
      <w:bookmarkEnd w:id="127"/>
      <w:r>
        <w:rPr>
          <w:spacing w:val="-1"/>
        </w:rPr>
        <w:t>20%</w:t>
      </w:r>
      <w:r>
        <w:rPr>
          <w:spacing w:val="24"/>
        </w:rPr>
        <w:t xml:space="preserve"> </w:t>
      </w:r>
      <w:r>
        <w:rPr>
          <w:spacing w:val="-1"/>
        </w:rPr>
        <w:t>of</w:t>
      </w:r>
      <w:r>
        <w:rPr>
          <w:spacing w:val="29"/>
        </w:rPr>
        <w:t xml:space="preserve"> </w:t>
      </w:r>
      <w:r>
        <w:rPr>
          <w:spacing w:val="-1"/>
        </w:rPr>
        <w:t>patients</w:t>
      </w:r>
      <w:r>
        <w:rPr>
          <w:spacing w:val="19"/>
          <w:w w:val="101"/>
        </w:rPr>
        <w:t xml:space="preserve"> </w:t>
      </w:r>
      <w:r>
        <w:rPr>
          <w:spacing w:val="-1"/>
        </w:rPr>
        <w:t>with</w:t>
      </w:r>
      <w:r>
        <w:rPr>
          <w:spacing w:val="25"/>
          <w:w w:val="101"/>
        </w:rPr>
        <w:t xml:space="preserve"> </w:t>
      </w:r>
      <w:r>
        <w:rPr>
          <w:spacing w:val="-1"/>
        </w:rPr>
        <w:t>CKD</w:t>
      </w:r>
      <w:r>
        <w:rPr>
          <w:spacing w:val="24"/>
          <w:w w:val="101"/>
        </w:rPr>
        <w:t xml:space="preserve"> </w:t>
      </w:r>
      <w:r>
        <w:rPr>
          <w:spacing w:val="-1"/>
        </w:rPr>
        <w:t>suffers</w:t>
      </w:r>
      <w:r>
        <w:rPr>
          <w:spacing w:val="24"/>
        </w:rPr>
        <w:t xml:space="preserve"> </w:t>
      </w:r>
      <w:r>
        <w:rPr>
          <w:spacing w:val="-1"/>
        </w:rPr>
        <w:t>symptomatic</w:t>
      </w:r>
      <w:r>
        <w:rPr>
          <w:spacing w:val="19"/>
        </w:rPr>
        <w:t xml:space="preserve"> </w:t>
      </w:r>
      <w:r>
        <w:rPr>
          <w:spacing w:val="-1"/>
        </w:rPr>
        <w:t>AD</w:t>
      </w:r>
      <w:r>
        <w:rPr>
          <w:spacing w:val="19"/>
          <w:w w:val="101"/>
        </w:rPr>
        <w:t xml:space="preserve"> </w:t>
      </w:r>
      <w:r>
        <w:rPr>
          <w:spacing w:val="-1"/>
        </w:rPr>
        <w:t>while</w:t>
      </w:r>
      <w:r>
        <w:rPr/>
        <w:t xml:space="preserve"> </w:t>
      </w:r>
      <w:r>
        <w:rPr>
          <w:spacing w:val="1"/>
        </w:rPr>
        <w:t>50% </w:t>
      </w:r>
      <w:r>
        <w:rPr/>
        <w:t>with</w:t>
      </w:r>
      <w:r>
        <w:rPr>
          <w:spacing w:val="1"/>
        </w:rPr>
        <w:t xml:space="preserve"> </w:t>
      </w:r>
      <w:r>
        <w:rPr/>
        <w:t>AF</w:t>
      </w:r>
      <w:r>
        <w:rPr>
          <w:spacing w:val="1"/>
        </w:rPr>
        <w:t xml:space="preserve"> </w:t>
      </w:r>
      <w:r>
        <w:rPr/>
        <w:t>suffers</w:t>
      </w:r>
      <w:r>
        <w:rPr>
          <w:spacing w:val="1"/>
        </w:rPr>
        <w:t xml:space="preserve"> </w:t>
      </w:r>
      <w:r>
        <w:rPr/>
        <w:t>renal</w:t>
      </w:r>
      <w:r>
        <w:rPr>
          <w:spacing w:val="1"/>
        </w:rPr>
        <w:t xml:space="preserve"> </w:t>
      </w:r>
      <w:r>
        <w:rPr/>
        <w:t>dysfunction</w:t>
      </w:r>
      <w:r>
        <w:rPr>
          <w:spacing w:val="1"/>
        </w:rPr>
        <w:t>.</w:t>
      </w:r>
      <w:hyperlink w:history="true" w:anchor="bookmark281">
        <w:r>
          <w:rPr>
            <w:sz w:val="11"/>
            <w:szCs w:val="11"/>
            <w:color w:val="0000FF"/>
            <w:spacing w:val="1"/>
            <w:position w:val="7"/>
          </w:rPr>
          <w:t>166</w:t>
        </w:r>
      </w:hyperlink>
    </w:p>
    <w:p>
      <w:pPr>
        <w:pStyle w:val="BodyText"/>
        <w:ind w:left="327" w:right="381" w:firstLine="186"/>
        <w:jc w:val="both"/>
        <w:rPr>
          <w:sz w:val="11"/>
          <w:szCs w:val="11"/>
        </w:rPr>
      </w:pPr>
      <w:r>
        <w:rPr>
          <w:spacing w:val="-5"/>
        </w:rPr>
        <w:t>CKD</w:t>
      </w:r>
      <w:r>
        <w:rPr>
          <w:spacing w:val="23"/>
          <w:w w:val="101"/>
        </w:rPr>
        <w:t xml:space="preserve"> </w:t>
      </w:r>
      <w:r>
        <w:rPr>
          <w:spacing w:val="-5"/>
        </w:rPr>
        <w:t>is</w:t>
      </w:r>
      <w:r>
        <w:rPr>
          <w:spacing w:val="14"/>
        </w:rPr>
        <w:t xml:space="preserve"> </w:t>
      </w:r>
      <w:r>
        <w:rPr>
          <w:spacing w:val="-5"/>
        </w:rPr>
        <w:t>also</w:t>
      </w:r>
      <w:r>
        <w:rPr>
          <w:spacing w:val="14"/>
        </w:rPr>
        <w:t xml:space="preserve"> </w:t>
      </w:r>
      <w:r>
        <w:rPr>
          <w:spacing w:val="-5"/>
        </w:rPr>
        <w:t>associated</w:t>
      </w:r>
      <w:r>
        <w:rPr>
          <w:spacing w:val="14"/>
          <w:w w:val="101"/>
        </w:rPr>
        <w:t xml:space="preserve"> </w:t>
      </w:r>
      <w:r>
        <w:rPr>
          <w:spacing w:val="-5"/>
        </w:rPr>
        <w:t>to</w:t>
      </w:r>
      <w:r>
        <w:rPr>
          <w:spacing w:val="13"/>
          <w:w w:val="101"/>
        </w:rPr>
        <w:t xml:space="preserve"> </w:t>
      </w:r>
      <w:r>
        <w:rPr>
          <w:spacing w:val="-5"/>
        </w:rPr>
        <w:t>increased</w:t>
      </w:r>
      <w:r>
        <w:rPr>
          <w:spacing w:val="20"/>
        </w:rPr>
        <w:t xml:space="preserve"> </w:t>
      </w:r>
      <w:r>
        <w:rPr>
          <w:spacing w:val="-5"/>
        </w:rPr>
        <w:t>risk</w:t>
      </w:r>
      <w:r>
        <w:rPr>
          <w:spacing w:val="13"/>
        </w:rPr>
        <w:t xml:space="preserve"> </w:t>
      </w:r>
      <w:r>
        <w:rPr>
          <w:spacing w:val="-5"/>
        </w:rPr>
        <w:t>of</w:t>
      </w:r>
      <w:r>
        <w:rPr>
          <w:spacing w:val="17"/>
          <w:w w:val="101"/>
        </w:rPr>
        <w:t xml:space="preserve"> </w:t>
      </w:r>
      <w:r>
        <w:rPr>
          <w:spacing w:val="-5"/>
        </w:rPr>
        <w:t>haemorrhagic</w:t>
      </w:r>
      <w:r>
        <w:rPr/>
        <w:t xml:space="preserve"> </w:t>
      </w:r>
      <w:bookmarkStart w:name="bookmark282" w:id="128"/>
      <w:bookmarkEnd w:id="128"/>
      <w:r>
        <w:rPr>
          <w:spacing w:val="-4"/>
        </w:rPr>
        <w:t>complications;</w:t>
      </w:r>
      <w:r>
        <w:rPr>
          <w:spacing w:val="18"/>
          <w:w w:val="101"/>
        </w:rPr>
        <w:t xml:space="preserve"> </w:t>
      </w:r>
      <w:r>
        <w:rPr>
          <w:spacing w:val="-4"/>
        </w:rPr>
        <w:t>other</w:t>
      </w:r>
      <w:r>
        <w:rPr>
          <w:spacing w:val="17"/>
          <w:w w:val="101"/>
        </w:rPr>
        <w:t xml:space="preserve"> </w:t>
      </w:r>
      <w:r>
        <w:rPr>
          <w:spacing w:val="-4"/>
        </w:rPr>
        <w:t>studies</w:t>
      </w:r>
      <w:r>
        <w:rPr>
          <w:spacing w:val="19"/>
        </w:rPr>
        <w:t xml:space="preserve"> </w:t>
      </w:r>
      <w:r>
        <w:rPr>
          <w:spacing w:val="-4"/>
        </w:rPr>
        <w:t>demonstrated</w:t>
      </w:r>
      <w:r>
        <w:rPr>
          <w:spacing w:val="20"/>
        </w:rPr>
        <w:t xml:space="preserve"> </w:t>
      </w:r>
      <w:r>
        <w:rPr>
          <w:spacing w:val="-4"/>
        </w:rPr>
        <w:t>the</w:t>
      </w:r>
      <w:r>
        <w:rPr>
          <w:spacing w:val="19"/>
          <w:w w:val="101"/>
        </w:rPr>
        <w:t xml:space="preserve"> </w:t>
      </w:r>
      <w:r>
        <w:rPr>
          <w:spacing w:val="-5"/>
        </w:rPr>
        <w:t>association</w:t>
      </w:r>
      <w:r>
        <w:rPr/>
        <w:t xml:space="preserve"> </w:t>
      </w:r>
      <w:r>
        <w:rPr>
          <w:spacing w:val="-2"/>
        </w:rPr>
        <w:t>between</w:t>
      </w:r>
      <w:r>
        <w:rPr>
          <w:spacing w:val="22"/>
        </w:rPr>
        <w:t xml:space="preserve">  </w:t>
      </w:r>
      <w:r>
        <w:rPr>
          <w:spacing w:val="-2"/>
        </w:rPr>
        <w:t>AF</w:t>
      </w:r>
      <w:r>
        <w:rPr>
          <w:spacing w:val="25"/>
        </w:rPr>
        <w:t xml:space="preserve">  </w:t>
      </w:r>
      <w:r>
        <w:rPr>
          <w:spacing w:val="-2"/>
        </w:rPr>
        <w:t>and   thromboembolic   complications.</w:t>
      </w:r>
      <w:hyperlink w:history="true" w:anchor="bookmark283">
        <w:r>
          <w:rPr>
            <w:sz w:val="11"/>
            <w:szCs w:val="11"/>
            <w:color w:val="0000FF"/>
            <w:spacing w:val="-2"/>
            <w:position w:val="7"/>
          </w:rPr>
          <w:t>16</w:t>
        </w:r>
        <w:r>
          <w:rPr>
            <w:sz w:val="11"/>
            <w:szCs w:val="11"/>
            <w:color w:val="0000FF"/>
            <w:spacing w:val="-3"/>
            <w:position w:val="7"/>
          </w:rPr>
          <w:t>7</w:t>
        </w:r>
      </w:hyperlink>
      <w:r>
        <w:rPr>
          <w:sz w:val="11"/>
          <w:szCs w:val="11"/>
          <w:spacing w:val="-3"/>
          <w:position w:val="7"/>
        </w:rPr>
        <w:t>,</w:t>
      </w:r>
      <w:hyperlink w:history="true" w:anchor="bookmark284">
        <w:r>
          <w:rPr>
            <w:sz w:val="11"/>
            <w:szCs w:val="11"/>
            <w:color w:val="0000FF"/>
            <w:spacing w:val="-3"/>
            <w:position w:val="7"/>
          </w:rPr>
          <w:t>168</w:t>
        </w:r>
      </w:hyperlink>
      <w:r>
        <w:rPr>
          <w:sz w:val="11"/>
          <w:szCs w:val="11"/>
          <w:color w:val="0000FF"/>
          <w:position w:val="7"/>
        </w:rPr>
        <w:t xml:space="preserve"> </w:t>
      </w:r>
      <w:r>
        <w:rPr>
          <w:spacing w:val="-5"/>
        </w:rPr>
        <w:t>Although</w:t>
      </w:r>
      <w:r>
        <w:rPr>
          <w:spacing w:val="43"/>
        </w:rPr>
        <w:t xml:space="preserve"> </w:t>
      </w:r>
      <w:r>
        <w:rPr>
          <w:spacing w:val="-5"/>
        </w:rPr>
        <w:t>rate</w:t>
      </w:r>
      <w:r>
        <w:rPr>
          <w:spacing w:val="25"/>
          <w:w w:val="101"/>
        </w:rPr>
        <w:t xml:space="preserve"> </w:t>
      </w:r>
      <w:r>
        <w:rPr>
          <w:spacing w:val="-5"/>
        </w:rPr>
        <w:t>control</w:t>
      </w:r>
      <w:r>
        <w:rPr>
          <w:spacing w:val="26"/>
        </w:rPr>
        <w:t xml:space="preserve"> </w:t>
      </w:r>
      <w:r>
        <w:rPr>
          <w:spacing w:val="-5"/>
        </w:rPr>
        <w:t>as</w:t>
      </w:r>
      <w:r>
        <w:rPr>
          <w:spacing w:val="25"/>
          <w:w w:val="101"/>
        </w:rPr>
        <w:t xml:space="preserve"> </w:t>
      </w:r>
      <w:r>
        <w:rPr>
          <w:spacing w:val="-5"/>
        </w:rPr>
        <w:t>compared</w:t>
      </w:r>
      <w:r>
        <w:rPr>
          <w:spacing w:val="26"/>
        </w:rPr>
        <w:t xml:space="preserve"> </w:t>
      </w:r>
      <w:r>
        <w:rPr>
          <w:spacing w:val="-5"/>
        </w:rPr>
        <w:t>to</w:t>
      </w:r>
      <w:r>
        <w:rPr>
          <w:spacing w:val="31"/>
          <w:w w:val="101"/>
        </w:rPr>
        <w:t xml:space="preserve"> </w:t>
      </w:r>
      <w:r>
        <w:rPr>
          <w:spacing w:val="-5"/>
        </w:rPr>
        <w:t>rhythm</w:t>
      </w:r>
      <w:r>
        <w:rPr>
          <w:spacing w:val="25"/>
        </w:rPr>
        <w:t xml:space="preserve"> </w:t>
      </w:r>
      <w:r>
        <w:rPr>
          <w:spacing w:val="-5"/>
        </w:rPr>
        <w:t>control</w:t>
      </w:r>
      <w:r>
        <w:rPr>
          <w:spacing w:val="31"/>
        </w:rPr>
        <w:t xml:space="preserve"> </w:t>
      </w:r>
      <w:r>
        <w:rPr>
          <w:spacing w:val="-5"/>
        </w:rPr>
        <w:t>has</w:t>
      </w:r>
      <w:r>
        <w:rPr/>
        <w:t xml:space="preserve"> </w:t>
      </w:r>
      <w:bookmarkStart w:name="bookmark285" w:id="129"/>
      <w:bookmarkEnd w:id="129"/>
      <w:r>
        <w:rPr>
          <w:spacing w:val="-3"/>
        </w:rPr>
        <w:t>been  widely  studies  in  gener</w:t>
      </w:r>
      <w:r>
        <w:rPr>
          <w:spacing w:val="-4"/>
        </w:rPr>
        <w:t>al  population,  literature  is</w:t>
      </w:r>
      <w:r>
        <w:rPr/>
        <w:t xml:space="preserve"> </w:t>
      </w:r>
      <w:r>
        <w:rPr>
          <w:spacing w:val="-2"/>
        </w:rPr>
        <w:t>scarce about CKD patients (</w:t>
      </w:r>
      <w:hyperlink w:history="true" w:anchor="bookmark239">
        <w:r>
          <w:rPr>
            <w:i/>
            <w:iCs/>
            <w:color w:val="0000FF"/>
            <w:spacing w:val="-2"/>
          </w:rPr>
          <w:t>Table</w:t>
        </w:r>
      </w:hyperlink>
      <w:r>
        <w:rPr>
          <w:i/>
          <w:iCs/>
          <w:color w:val="0000FF"/>
          <w:spacing w:val="-2"/>
        </w:rPr>
        <w:t>1</w:t>
      </w:r>
      <w:r>
        <w:rPr>
          <w:i/>
          <w:iCs/>
          <w:color w:val="0000FF"/>
          <w:spacing w:val="-3"/>
        </w:rPr>
        <w:t>1</w:t>
      </w:r>
      <w:r>
        <w:rPr>
          <w:spacing w:val="-3"/>
        </w:rPr>
        <w:t>).</w:t>
      </w:r>
      <w:hyperlink w:history="true" w:anchor="bookmark286">
        <w:r>
          <w:rPr>
            <w:sz w:val="11"/>
            <w:szCs w:val="11"/>
            <w:color w:val="0000FF"/>
            <w:spacing w:val="-3"/>
            <w:position w:val="7"/>
          </w:rPr>
          <w:t>169</w:t>
        </w:r>
      </w:hyperlink>
    </w:p>
    <w:p>
      <w:pPr>
        <w:spacing w:line="14" w:lineRule="auto"/>
        <w:rPr>
          <w:rFonts w:ascii="Arial"/>
          <w:sz w:val="2"/>
        </w:rPr>
      </w:pPr>
      <w:r>
        <w:rPr>
          <w:rFonts w:ascii="Arial" w:hAnsi="Arial" w:eastAsia="Arial" w:cs="Arial"/>
          <w:sz w:val="2"/>
          <w:szCs w:val="2"/>
        </w:rPr>
        <w:br w:type="column"/>
      </w:r>
    </w:p>
    <w:p>
      <w:pPr>
        <w:pStyle w:val="BodyText"/>
        <w:ind w:right="263" w:firstLine="191"/>
        <w:spacing w:before="89"/>
        <w:jc w:val="both"/>
        <w:rPr>
          <w:sz w:val="11"/>
          <w:szCs w:val="11"/>
        </w:rPr>
      </w:pPr>
      <w:r>
        <w:rPr>
          <w:spacing w:val="-3"/>
        </w:rPr>
        <w:t>Different</w:t>
      </w:r>
      <w:r>
        <w:rPr>
          <w:spacing w:val="-12"/>
        </w:rPr>
        <w:t xml:space="preserve"> </w:t>
      </w:r>
      <w:r>
        <w:rPr>
          <w:spacing w:val="-3"/>
        </w:rPr>
        <w:t>drugs might be</w:t>
      </w:r>
      <w:r>
        <w:rPr>
          <w:spacing w:val="-14"/>
        </w:rPr>
        <w:t xml:space="preserve"> </w:t>
      </w:r>
      <w:r>
        <w:rPr>
          <w:spacing w:val="-4"/>
        </w:rPr>
        <w:t>considered</w:t>
      </w:r>
      <w:r>
        <w:rPr>
          <w:spacing w:val="-14"/>
        </w:rPr>
        <w:t xml:space="preserve"> </w:t>
      </w:r>
      <w:r>
        <w:rPr>
          <w:spacing w:val="-4"/>
        </w:rPr>
        <w:t>for rhythm</w:t>
      </w:r>
      <w:r>
        <w:rPr>
          <w:spacing w:val="-14"/>
        </w:rPr>
        <w:t xml:space="preserve"> </w:t>
      </w:r>
      <w:r>
        <w:rPr>
          <w:spacing w:val="-4"/>
        </w:rPr>
        <w:t>control</w:t>
      </w:r>
      <w:r>
        <w:rPr>
          <w:spacing w:val="-13"/>
        </w:rPr>
        <w:t xml:space="preserve"> </w:t>
      </w:r>
      <w:r>
        <w:rPr>
          <w:spacing w:val="-4"/>
        </w:rPr>
        <w:t>in</w:t>
      </w:r>
      <w:r>
        <w:rPr/>
        <w:t xml:space="preserve"> </w:t>
      </w:r>
      <w:r>
        <w:rPr>
          <w:spacing w:val="-3"/>
        </w:rPr>
        <w:t>patients</w:t>
      </w:r>
      <w:r>
        <w:rPr>
          <w:spacing w:val="-16"/>
        </w:rPr>
        <w:t xml:space="preserve"> </w:t>
      </w:r>
      <w:r>
        <w:rPr>
          <w:spacing w:val="-3"/>
        </w:rPr>
        <w:t>with CKD. Propafeno</w:t>
      </w:r>
      <w:r>
        <w:rPr>
          <w:spacing w:val="-4"/>
        </w:rPr>
        <w:t>ne has</w:t>
      </w:r>
      <w:r>
        <w:rPr>
          <w:spacing w:val="-12"/>
        </w:rPr>
        <w:t xml:space="preserve"> </w:t>
      </w:r>
      <w:r>
        <w:rPr>
          <w:spacing w:val="-4"/>
        </w:rPr>
        <w:t>a lower pro-arrhythmic</w:t>
      </w:r>
      <w:r>
        <w:rPr/>
        <w:t xml:space="preserve"> </w:t>
      </w:r>
      <w:r>
        <w:rPr>
          <w:spacing w:val="-3"/>
        </w:rPr>
        <w:t>potential</w:t>
      </w:r>
      <w:r>
        <w:rPr>
          <w:spacing w:val="-15"/>
        </w:rPr>
        <w:t xml:space="preserve"> </w:t>
      </w:r>
      <w:r>
        <w:rPr>
          <w:spacing w:val="-3"/>
        </w:rPr>
        <w:t>as</w:t>
      </w:r>
      <w:r>
        <w:rPr>
          <w:spacing w:val="-16"/>
        </w:rPr>
        <w:t xml:space="preserve"> </w:t>
      </w:r>
      <w:r>
        <w:rPr>
          <w:spacing w:val="-3"/>
        </w:rPr>
        <w:t>it</w:t>
      </w:r>
      <w:r>
        <w:rPr>
          <w:spacing w:val="-12"/>
        </w:rPr>
        <w:t xml:space="preserve"> </w:t>
      </w:r>
      <w:r>
        <w:rPr>
          <w:spacing w:val="-3"/>
        </w:rPr>
        <w:t>undergoes liver</w:t>
      </w:r>
      <w:r>
        <w:rPr>
          <w:spacing w:val="-17"/>
        </w:rPr>
        <w:t xml:space="preserve"> </w:t>
      </w:r>
      <w:r>
        <w:rPr>
          <w:spacing w:val="-3"/>
        </w:rPr>
        <w:t>elimination. I</w:t>
      </w:r>
      <w:r>
        <w:rPr>
          <w:spacing w:val="-4"/>
        </w:rPr>
        <w:t>ndeed,</w:t>
      </w:r>
      <w:r>
        <w:rPr>
          <w:spacing w:val="-14"/>
        </w:rPr>
        <w:t xml:space="preserve"> </w:t>
      </w:r>
      <w:r>
        <w:rPr>
          <w:spacing w:val="-4"/>
        </w:rPr>
        <w:t>it</w:t>
      </w:r>
      <w:r>
        <w:rPr>
          <w:spacing w:val="-16"/>
        </w:rPr>
        <w:t xml:space="preserve"> </w:t>
      </w:r>
      <w:r>
        <w:rPr>
          <w:spacing w:val="-4"/>
        </w:rPr>
        <w:t>should</w:t>
      </w:r>
      <w:r>
        <w:rPr/>
        <w:t xml:space="preserve"> </w:t>
      </w:r>
      <w:r>
        <w:rPr>
          <w:spacing w:val="-3"/>
        </w:rPr>
        <w:t>not</w:t>
      </w:r>
      <w:r>
        <w:rPr>
          <w:spacing w:val="56"/>
        </w:rPr>
        <w:t xml:space="preserve"> </w:t>
      </w:r>
      <w:r>
        <w:rPr>
          <w:spacing w:val="-3"/>
        </w:rPr>
        <w:t>be</w:t>
      </w:r>
      <w:r>
        <w:rPr>
          <w:spacing w:val="42"/>
          <w:w w:val="101"/>
        </w:rPr>
        <w:t xml:space="preserve"> </w:t>
      </w:r>
      <w:r>
        <w:rPr>
          <w:spacing w:val="-3"/>
        </w:rPr>
        <w:t>administered</w:t>
      </w:r>
      <w:r>
        <w:rPr>
          <w:spacing w:val="42"/>
          <w:w w:val="101"/>
        </w:rPr>
        <w:t xml:space="preserve"> </w:t>
      </w:r>
      <w:r>
        <w:rPr>
          <w:spacing w:val="-3"/>
        </w:rPr>
        <w:t>in</w:t>
      </w:r>
      <w:r>
        <w:rPr>
          <w:spacing w:val="47"/>
        </w:rPr>
        <w:t xml:space="preserve"> </w:t>
      </w:r>
      <w:r>
        <w:rPr>
          <w:spacing w:val="-3"/>
        </w:rPr>
        <w:t>patients</w:t>
      </w:r>
      <w:r>
        <w:rPr>
          <w:spacing w:val="37"/>
        </w:rPr>
        <w:t xml:space="preserve"> </w:t>
      </w:r>
      <w:r>
        <w:rPr>
          <w:spacing w:val="-3"/>
        </w:rPr>
        <w:t>with</w:t>
      </w:r>
      <w:r>
        <w:rPr>
          <w:spacing w:val="40"/>
        </w:rPr>
        <w:t xml:space="preserve"> </w:t>
      </w:r>
      <w:r>
        <w:rPr>
          <w:spacing w:val="-3"/>
        </w:rPr>
        <w:t>structural</w:t>
      </w:r>
      <w:r>
        <w:rPr>
          <w:spacing w:val="41"/>
          <w:w w:val="101"/>
        </w:rPr>
        <w:t xml:space="preserve"> </w:t>
      </w:r>
      <w:r>
        <w:rPr>
          <w:spacing w:val="-3"/>
        </w:rPr>
        <w:t>cardiac</w:t>
      </w:r>
      <w:r>
        <w:rPr/>
        <w:t xml:space="preserve"> </w:t>
      </w:r>
      <w:bookmarkStart w:name="bookmark287" w:id="130"/>
      <w:bookmarkEnd w:id="130"/>
      <w:r>
        <w:rPr>
          <w:spacing w:val="-2"/>
        </w:rPr>
        <w:t>diseases such as heart failure and</w:t>
      </w:r>
      <w:r>
        <w:rPr>
          <w:spacing w:val="5"/>
        </w:rPr>
        <w:t xml:space="preserve"> </w:t>
      </w:r>
      <w:r>
        <w:rPr>
          <w:spacing w:val="-2"/>
        </w:rPr>
        <w:t>significa</w:t>
      </w:r>
      <w:r>
        <w:rPr>
          <w:spacing w:val="-3"/>
        </w:rPr>
        <w:t>nt</w:t>
      </w:r>
      <w:r>
        <w:rPr>
          <w:spacing w:val="12"/>
        </w:rPr>
        <w:t xml:space="preserve"> </w:t>
      </w:r>
      <w:r>
        <w:rPr>
          <w:spacing w:val="-3"/>
        </w:rPr>
        <w:t>left ventricle</w:t>
      </w:r>
      <w:r>
        <w:rPr/>
        <w:t xml:space="preserve"> </w:t>
      </w:r>
      <w:r>
        <w:rPr>
          <w:spacing w:val="-2"/>
        </w:rPr>
        <w:t>hypertrophy.</w:t>
      </w:r>
      <w:hyperlink w:history="true" w:anchor="bookmark288">
        <w:r>
          <w:rPr>
            <w:sz w:val="11"/>
            <w:szCs w:val="11"/>
            <w:color w:val="0000FF"/>
            <w:spacing w:val="-2"/>
            <w:position w:val="7"/>
          </w:rPr>
          <w:t>170</w:t>
        </w:r>
      </w:hyperlink>
      <w:r>
        <w:rPr>
          <w:sz w:val="11"/>
          <w:szCs w:val="11"/>
          <w:color w:val="0000FF"/>
          <w:spacing w:val="-2"/>
          <w:position w:val="7"/>
        </w:rPr>
        <w:t xml:space="preserve">    </w:t>
      </w:r>
      <w:r>
        <w:rPr>
          <w:spacing w:val="-2"/>
        </w:rPr>
        <w:t>Sotalol</w:t>
      </w:r>
      <w:r>
        <w:rPr>
          <w:spacing w:val="16"/>
        </w:rPr>
        <w:t xml:space="preserve">  </w:t>
      </w:r>
      <w:r>
        <w:rPr>
          <w:spacing w:val="-2"/>
        </w:rPr>
        <w:t>is</w:t>
      </w:r>
      <w:r>
        <w:rPr>
          <w:spacing w:val="16"/>
        </w:rPr>
        <w:t xml:space="preserve">  </w:t>
      </w:r>
      <w:r>
        <w:rPr>
          <w:spacing w:val="-2"/>
        </w:rPr>
        <w:t>eliminated</w:t>
      </w:r>
      <w:r>
        <w:rPr>
          <w:spacing w:val="13"/>
        </w:rPr>
        <w:t xml:space="preserve">  </w:t>
      </w:r>
      <w:r>
        <w:rPr>
          <w:spacing w:val="-2"/>
        </w:rPr>
        <w:t>via</w:t>
      </w:r>
      <w:r>
        <w:rPr>
          <w:spacing w:val="16"/>
          <w:w w:val="101"/>
        </w:rPr>
        <w:t xml:space="preserve">  </w:t>
      </w:r>
      <w:r>
        <w:rPr>
          <w:spacing w:val="-2"/>
        </w:rPr>
        <w:t>the   ki</w:t>
      </w:r>
      <w:r>
        <w:rPr>
          <w:spacing w:val="-3"/>
        </w:rPr>
        <w:t>dneys</w:t>
      </w:r>
      <w:r>
        <w:rPr/>
        <w:t xml:space="preserve"> </w:t>
      </w:r>
      <w:r>
        <w:rPr>
          <w:spacing w:val="-2"/>
        </w:rPr>
        <w:t>therefore caution should be paid</w:t>
      </w:r>
      <w:r>
        <w:rPr>
          <w:spacing w:val="6"/>
        </w:rPr>
        <w:t xml:space="preserve"> </w:t>
      </w:r>
      <w:r>
        <w:rPr>
          <w:spacing w:val="-2"/>
        </w:rPr>
        <w:t>in</w:t>
      </w:r>
      <w:r>
        <w:rPr>
          <w:spacing w:val="9"/>
        </w:rPr>
        <w:t xml:space="preserve"> </w:t>
      </w:r>
      <w:r>
        <w:rPr>
          <w:spacing w:val="-2"/>
        </w:rPr>
        <w:t>pa</w:t>
      </w:r>
      <w:r>
        <w:rPr>
          <w:spacing w:val="-3"/>
        </w:rPr>
        <w:t>tients with</w:t>
      </w:r>
      <w:r>
        <w:rPr>
          <w:spacing w:val="6"/>
        </w:rPr>
        <w:t xml:space="preserve"> </w:t>
      </w:r>
      <w:r>
        <w:rPr>
          <w:spacing w:val="-3"/>
        </w:rPr>
        <w:t>CKD</w:t>
      </w:r>
      <w:r>
        <w:rPr>
          <w:spacing w:val="5"/>
        </w:rPr>
        <w:t xml:space="preserve"> </w:t>
      </w:r>
      <w:r>
        <w:rPr>
          <w:spacing w:val="-3"/>
        </w:rPr>
        <w:t>due</w:t>
      </w:r>
      <w:r>
        <w:rPr/>
        <w:t xml:space="preserve"> </w:t>
      </w:r>
      <w:r>
        <w:rPr>
          <w:spacing w:val="-3"/>
        </w:rPr>
        <w:t>to</w:t>
      </w:r>
      <w:r>
        <w:rPr>
          <w:spacing w:val="19"/>
          <w:w w:val="101"/>
        </w:rPr>
        <w:t xml:space="preserve">  </w:t>
      </w:r>
      <w:r>
        <w:rPr>
          <w:spacing w:val="-3"/>
        </w:rPr>
        <w:t>possible</w:t>
      </w:r>
      <w:r>
        <w:rPr>
          <w:spacing w:val="20"/>
        </w:rPr>
        <w:t xml:space="preserve">  </w:t>
      </w:r>
      <w:r>
        <w:rPr>
          <w:spacing w:val="-3"/>
        </w:rPr>
        <w:t>pro-arrhythmic</w:t>
      </w:r>
      <w:r>
        <w:rPr>
          <w:spacing w:val="17"/>
        </w:rPr>
        <w:t xml:space="preserve">  </w:t>
      </w:r>
      <w:r>
        <w:rPr>
          <w:spacing w:val="-3"/>
        </w:rPr>
        <w:t>effects.</w:t>
      </w:r>
      <w:r>
        <w:rPr>
          <w:spacing w:val="17"/>
        </w:rPr>
        <w:t xml:space="preserve">  </w:t>
      </w:r>
      <w:r>
        <w:rPr>
          <w:spacing w:val="-3"/>
        </w:rPr>
        <w:t>Sotalol</w:t>
      </w:r>
      <w:r>
        <w:rPr>
          <w:spacing w:val="19"/>
          <w:w w:val="101"/>
        </w:rPr>
        <w:t xml:space="preserve">  </w:t>
      </w:r>
      <w:r>
        <w:rPr>
          <w:spacing w:val="-3"/>
        </w:rPr>
        <w:t>has</w:t>
      </w:r>
      <w:r>
        <w:rPr>
          <w:spacing w:val="20"/>
        </w:rPr>
        <w:t xml:space="preserve">  </w:t>
      </w:r>
      <w:r>
        <w:rPr>
          <w:spacing w:val="-4"/>
        </w:rPr>
        <w:t>been</w:t>
      </w:r>
      <w:r>
        <w:rPr/>
        <w:t xml:space="preserve"> </w:t>
      </w:r>
      <w:bookmarkStart w:name="bookmark289" w:id="131"/>
      <w:bookmarkEnd w:id="131"/>
      <w:r>
        <w:rPr>
          <w:spacing w:val="-3"/>
        </w:rPr>
        <w:t>associated</w:t>
      </w:r>
      <w:r>
        <w:rPr>
          <w:spacing w:val="58"/>
          <w:w w:val="101"/>
        </w:rPr>
        <w:t xml:space="preserve"> </w:t>
      </w:r>
      <w:r>
        <w:rPr>
          <w:spacing w:val="-3"/>
        </w:rPr>
        <w:t>to</w:t>
      </w:r>
      <w:r>
        <w:rPr>
          <w:spacing w:val="47"/>
          <w:w w:val="101"/>
        </w:rPr>
        <w:t xml:space="preserve"> </w:t>
      </w:r>
      <w:r>
        <w:rPr>
          <w:spacing w:val="-3"/>
        </w:rPr>
        <w:t>increased  risk  of</w:t>
      </w:r>
      <w:r>
        <w:rPr>
          <w:spacing w:val="47"/>
        </w:rPr>
        <w:t xml:space="preserve"> </w:t>
      </w:r>
      <w:r>
        <w:rPr>
          <w:spacing w:val="-3"/>
        </w:rPr>
        <w:t>torsades  des  pointes  in</w:t>
      </w:r>
      <w:r>
        <w:rPr/>
        <w:t xml:space="preserve"> </w:t>
      </w:r>
      <w:r>
        <w:rPr>
          <w:spacing w:val="-1"/>
        </w:rPr>
        <w:t>patients</w:t>
      </w:r>
      <w:r>
        <w:rPr>
          <w:spacing w:val="26"/>
          <w:w w:val="101"/>
        </w:rPr>
        <w:t xml:space="preserve"> </w:t>
      </w:r>
      <w:r>
        <w:rPr>
          <w:spacing w:val="-1"/>
        </w:rPr>
        <w:t>on</w:t>
      </w:r>
      <w:r>
        <w:rPr>
          <w:spacing w:val="27"/>
        </w:rPr>
        <w:t xml:space="preserve"> </w:t>
      </w:r>
      <w:r>
        <w:rPr>
          <w:spacing w:val="-1"/>
        </w:rPr>
        <w:t>dialysis.</w:t>
      </w:r>
      <w:hyperlink w:history="true" w:anchor="bookmark290">
        <w:r>
          <w:rPr>
            <w:sz w:val="11"/>
            <w:szCs w:val="11"/>
            <w:color w:val="0000FF"/>
            <w:spacing w:val="-1"/>
            <w:position w:val="7"/>
          </w:rPr>
          <w:t>171</w:t>
        </w:r>
      </w:hyperlink>
      <w:r>
        <w:rPr>
          <w:sz w:val="11"/>
          <w:szCs w:val="11"/>
          <w:color w:val="0000FF"/>
          <w:spacing w:val="-1"/>
          <w:position w:val="7"/>
        </w:rPr>
        <w:t xml:space="preserve">  </w:t>
      </w:r>
      <w:r>
        <w:rPr>
          <w:spacing w:val="-1"/>
        </w:rPr>
        <w:t>Am</w:t>
      </w:r>
      <w:r>
        <w:rPr>
          <w:spacing w:val="-2"/>
        </w:rPr>
        <w:t>iodarone</w:t>
      </w:r>
      <w:r>
        <w:rPr>
          <w:spacing w:val="27"/>
          <w:w w:val="101"/>
        </w:rPr>
        <w:t xml:space="preserve"> </w:t>
      </w:r>
      <w:r>
        <w:rPr>
          <w:spacing w:val="-2"/>
        </w:rPr>
        <w:t>is</w:t>
      </w:r>
      <w:r>
        <w:rPr>
          <w:spacing w:val="31"/>
          <w:w w:val="101"/>
        </w:rPr>
        <w:t xml:space="preserve"> </w:t>
      </w:r>
      <w:r>
        <w:rPr>
          <w:spacing w:val="-2"/>
        </w:rPr>
        <w:t>not</w:t>
      </w:r>
      <w:r>
        <w:rPr>
          <w:spacing w:val="26"/>
        </w:rPr>
        <w:t xml:space="preserve"> </w:t>
      </w:r>
      <w:r>
        <w:rPr>
          <w:spacing w:val="-2"/>
        </w:rPr>
        <w:t>eliminated</w:t>
      </w:r>
      <w:r>
        <w:rPr>
          <w:spacing w:val="22"/>
        </w:rPr>
        <w:t xml:space="preserve"> </w:t>
      </w:r>
      <w:r>
        <w:rPr>
          <w:spacing w:val="-2"/>
        </w:rPr>
        <w:t>via</w:t>
      </w:r>
      <w:r>
        <w:rPr/>
        <w:t xml:space="preserve"> </w:t>
      </w:r>
      <w:r>
        <w:rPr>
          <w:spacing w:val="-2"/>
        </w:rPr>
        <w:t>kidney    but</w:t>
      </w:r>
      <w:r>
        <w:rPr>
          <w:spacing w:val="4"/>
        </w:rPr>
        <w:t xml:space="preserve">    </w:t>
      </w:r>
      <w:r>
        <w:rPr>
          <w:spacing w:val="-2"/>
        </w:rPr>
        <w:t>liver</w:t>
      </w:r>
      <w:r>
        <w:rPr>
          <w:spacing w:val="5"/>
        </w:rPr>
        <w:t xml:space="preserve">    </w:t>
      </w:r>
      <w:r>
        <w:rPr>
          <w:spacing w:val="-2"/>
        </w:rPr>
        <w:t>met</w:t>
      </w:r>
      <w:r>
        <w:rPr>
          <w:spacing w:val="-3"/>
        </w:rPr>
        <w:t>abolism</w:t>
      </w:r>
      <w:r>
        <w:rPr>
          <w:spacing w:val="3"/>
        </w:rPr>
        <w:t xml:space="preserve">    </w:t>
      </w:r>
      <w:r>
        <w:rPr>
          <w:spacing w:val="-3"/>
        </w:rPr>
        <w:t>accounts</w:t>
      </w:r>
      <w:r>
        <w:rPr>
          <w:spacing w:val="3"/>
        </w:rPr>
        <w:t xml:space="preserve">    </w:t>
      </w:r>
      <w:r>
        <w:rPr>
          <w:spacing w:val="-3"/>
        </w:rPr>
        <w:t>for</w:t>
      </w:r>
      <w:r>
        <w:rPr>
          <w:spacing w:val="3"/>
        </w:rPr>
        <w:t xml:space="preserve">    </w:t>
      </w:r>
      <w:r>
        <w:rPr>
          <w:spacing w:val="-3"/>
        </w:rPr>
        <w:t>99%</w:t>
      </w:r>
      <w:r>
        <w:rPr/>
        <w:t xml:space="preserve"> </w:t>
      </w:r>
      <w:r>
        <w:rPr>
          <w:spacing w:val="-2"/>
        </w:rPr>
        <w:t>degradation;  long-term</w:t>
      </w:r>
      <w:r>
        <w:rPr>
          <w:spacing w:val="6"/>
        </w:rPr>
        <w:t xml:space="preserve">  </w:t>
      </w:r>
      <w:r>
        <w:rPr>
          <w:spacing w:val="-2"/>
        </w:rPr>
        <w:t>ad</w:t>
      </w:r>
      <w:r>
        <w:rPr>
          <w:spacing w:val="-3"/>
        </w:rPr>
        <w:t>verse</w:t>
      </w:r>
      <w:r>
        <w:rPr>
          <w:spacing w:val="7"/>
        </w:rPr>
        <w:t xml:space="preserve">  </w:t>
      </w:r>
      <w:r>
        <w:rPr>
          <w:spacing w:val="-3"/>
        </w:rPr>
        <w:t>events</w:t>
      </w:r>
      <w:r>
        <w:rPr>
          <w:spacing w:val="10"/>
        </w:rPr>
        <w:t xml:space="preserve">  </w:t>
      </w:r>
      <w:r>
        <w:rPr>
          <w:spacing w:val="-3"/>
        </w:rPr>
        <w:t>reduce</w:t>
      </w:r>
      <w:r>
        <w:rPr>
          <w:spacing w:val="7"/>
        </w:rPr>
        <w:t xml:space="preserve">  </w:t>
      </w:r>
      <w:r>
        <w:rPr>
          <w:spacing w:val="-3"/>
        </w:rPr>
        <w:t>its</w:t>
      </w:r>
      <w:r>
        <w:rPr>
          <w:spacing w:val="9"/>
        </w:rPr>
        <w:t xml:space="preserve">  </w:t>
      </w:r>
      <w:r>
        <w:rPr>
          <w:spacing w:val="-3"/>
        </w:rPr>
        <w:t>use</w:t>
      </w:r>
      <w:r>
        <w:rPr/>
        <w:t xml:space="preserve"> </w:t>
      </w:r>
      <w:bookmarkStart w:name="bookmark291" w:id="132"/>
      <w:bookmarkEnd w:id="132"/>
      <w:r>
        <w:rPr>
          <w:spacing w:val="-2"/>
        </w:rPr>
        <w:t>while doubts are on the</w:t>
      </w:r>
      <w:r>
        <w:rPr>
          <w:spacing w:val="6"/>
        </w:rPr>
        <w:t xml:space="preserve"> </w:t>
      </w:r>
      <w:r>
        <w:rPr>
          <w:spacing w:val="-2"/>
        </w:rPr>
        <w:t>effective</w:t>
      </w:r>
      <w:r>
        <w:rPr>
          <w:spacing w:val="5"/>
        </w:rPr>
        <w:t xml:space="preserve"> </w:t>
      </w:r>
      <w:r>
        <w:rPr>
          <w:spacing w:val="-2"/>
        </w:rPr>
        <w:t>systemic</w:t>
      </w:r>
      <w:r>
        <w:rPr>
          <w:spacing w:val="8"/>
        </w:rPr>
        <w:t xml:space="preserve"> </w:t>
      </w:r>
      <w:r>
        <w:rPr>
          <w:spacing w:val="-2"/>
        </w:rPr>
        <w:t>toxic</w:t>
      </w:r>
      <w:r>
        <w:rPr>
          <w:spacing w:val="-3"/>
        </w:rPr>
        <w:t>ity</w:t>
      </w:r>
      <w:r>
        <w:rPr>
          <w:spacing w:val="7"/>
        </w:rPr>
        <w:t xml:space="preserve"> </w:t>
      </w:r>
      <w:r>
        <w:rPr>
          <w:spacing w:val="-3"/>
        </w:rPr>
        <w:t>due</w:t>
      </w:r>
      <w:r>
        <w:rPr>
          <w:spacing w:val="7"/>
        </w:rPr>
        <w:t xml:space="preserve"> </w:t>
      </w:r>
      <w:r>
        <w:rPr>
          <w:spacing w:val="-3"/>
        </w:rPr>
        <w:t>to</w:t>
      </w:r>
      <w:r>
        <w:rPr/>
        <w:t xml:space="preserve"> </w:t>
      </w:r>
      <w:r>
        <w:rPr>
          <w:spacing w:val="-3"/>
        </w:rPr>
        <w:t>this</w:t>
      </w:r>
      <w:r>
        <w:rPr>
          <w:spacing w:val="29"/>
          <w:w w:val="101"/>
        </w:rPr>
        <w:t xml:space="preserve"> </w:t>
      </w:r>
      <w:r>
        <w:rPr>
          <w:spacing w:val="-3"/>
        </w:rPr>
        <w:t>drug</w:t>
      </w:r>
      <w:r>
        <w:rPr>
          <w:spacing w:val="28"/>
        </w:rPr>
        <w:t xml:space="preserve"> </w:t>
      </w:r>
      <w:r>
        <w:rPr>
          <w:spacing w:val="-3"/>
        </w:rPr>
        <w:t>in</w:t>
      </w:r>
      <w:r>
        <w:rPr>
          <w:spacing w:val="35"/>
        </w:rPr>
        <w:t xml:space="preserve"> </w:t>
      </w:r>
      <w:r>
        <w:rPr>
          <w:spacing w:val="-3"/>
        </w:rPr>
        <w:t>patients</w:t>
      </w:r>
      <w:r>
        <w:rPr>
          <w:spacing w:val="23"/>
        </w:rPr>
        <w:t xml:space="preserve"> </w:t>
      </w:r>
      <w:r>
        <w:rPr>
          <w:spacing w:val="-3"/>
        </w:rPr>
        <w:t>with</w:t>
      </w:r>
      <w:r>
        <w:rPr>
          <w:spacing w:val="29"/>
          <w:w w:val="101"/>
        </w:rPr>
        <w:t xml:space="preserve"> </w:t>
      </w:r>
      <w:r>
        <w:rPr>
          <w:spacing w:val="-3"/>
        </w:rPr>
        <w:t>CKD.</w:t>
      </w:r>
      <w:hyperlink w:history="true" w:anchor="bookmark292">
        <w:r>
          <w:rPr>
            <w:sz w:val="11"/>
            <w:szCs w:val="11"/>
            <w:color w:val="0000FF"/>
            <w:spacing w:val="-3"/>
            <w:position w:val="7"/>
          </w:rPr>
          <w:t>172</w:t>
        </w:r>
      </w:hyperlink>
      <w:r>
        <w:rPr>
          <w:sz w:val="11"/>
          <w:szCs w:val="11"/>
          <w:color w:val="0000FF"/>
          <w:spacing w:val="13"/>
          <w:position w:val="7"/>
        </w:rPr>
        <w:t xml:space="preserve">  </w:t>
      </w:r>
      <w:r>
        <w:rPr>
          <w:spacing w:val="-3"/>
        </w:rPr>
        <w:t>I.v.</w:t>
      </w:r>
      <w:r>
        <w:rPr>
          <w:spacing w:val="29"/>
          <w:w w:val="101"/>
        </w:rPr>
        <w:t xml:space="preserve"> </w:t>
      </w:r>
      <w:r>
        <w:rPr>
          <w:spacing w:val="-3"/>
        </w:rPr>
        <w:t>ibutilide</w:t>
      </w:r>
      <w:r>
        <w:rPr>
          <w:spacing w:val="34"/>
          <w:w w:val="101"/>
        </w:rPr>
        <w:t xml:space="preserve"> </w:t>
      </w:r>
      <w:r>
        <w:rPr>
          <w:spacing w:val="-3"/>
        </w:rPr>
        <w:t>might</w:t>
      </w:r>
      <w:r>
        <w:rPr>
          <w:spacing w:val="34"/>
          <w:w w:val="101"/>
        </w:rPr>
        <w:t xml:space="preserve"> </w:t>
      </w:r>
      <w:r>
        <w:rPr>
          <w:spacing w:val="-3"/>
        </w:rPr>
        <w:t>be</w:t>
      </w:r>
      <w:r>
        <w:rPr/>
        <w:t xml:space="preserve"> </w:t>
      </w:r>
      <w:r>
        <w:rPr>
          <w:spacing w:val="-3"/>
        </w:rPr>
        <w:t>used</w:t>
      </w:r>
      <w:r>
        <w:rPr>
          <w:spacing w:val="31"/>
          <w:w w:val="101"/>
        </w:rPr>
        <w:t xml:space="preserve"> </w:t>
      </w:r>
      <w:r>
        <w:rPr>
          <w:spacing w:val="-3"/>
        </w:rPr>
        <w:t>in</w:t>
      </w:r>
      <w:r>
        <w:rPr>
          <w:spacing w:val="33"/>
        </w:rPr>
        <w:t xml:space="preserve"> </w:t>
      </w:r>
      <w:r>
        <w:rPr>
          <w:spacing w:val="-3"/>
        </w:rPr>
        <w:t>patients</w:t>
      </w:r>
      <w:r>
        <w:rPr>
          <w:spacing w:val="23"/>
          <w:w w:val="101"/>
        </w:rPr>
        <w:t xml:space="preserve"> </w:t>
      </w:r>
      <w:r>
        <w:rPr>
          <w:spacing w:val="-3"/>
        </w:rPr>
        <w:t>with</w:t>
      </w:r>
      <w:r>
        <w:rPr>
          <w:spacing w:val="29"/>
        </w:rPr>
        <w:t xml:space="preserve"> </w:t>
      </w:r>
      <w:r>
        <w:rPr>
          <w:spacing w:val="-3"/>
        </w:rPr>
        <w:t>CKD;</w:t>
      </w:r>
      <w:r>
        <w:rPr>
          <w:spacing w:val="28"/>
        </w:rPr>
        <w:t xml:space="preserve"> </w:t>
      </w:r>
      <w:r>
        <w:rPr>
          <w:spacing w:val="-3"/>
        </w:rPr>
        <w:t>its</w:t>
      </w:r>
      <w:r>
        <w:rPr>
          <w:spacing w:val="34"/>
        </w:rPr>
        <w:t xml:space="preserve"> </w:t>
      </w:r>
      <w:r>
        <w:rPr>
          <w:spacing w:val="-3"/>
        </w:rPr>
        <w:t>pro-arrhythmic</w:t>
      </w:r>
      <w:r>
        <w:rPr>
          <w:spacing w:val="32"/>
          <w:w w:val="101"/>
        </w:rPr>
        <w:t xml:space="preserve"> </w:t>
      </w:r>
      <w:r>
        <w:rPr>
          <w:spacing w:val="-3"/>
        </w:rPr>
        <w:t>properties</w:t>
      </w:r>
      <w:r>
        <w:rPr/>
        <w:t xml:space="preserve"> </w:t>
      </w:r>
      <w:r>
        <w:rPr>
          <w:spacing w:val="-3"/>
        </w:rPr>
        <w:t>increases</w:t>
      </w:r>
      <w:r>
        <w:rPr>
          <w:spacing w:val="31"/>
          <w:w w:val="101"/>
        </w:rPr>
        <w:t xml:space="preserve"> </w:t>
      </w:r>
      <w:r>
        <w:rPr>
          <w:spacing w:val="-3"/>
        </w:rPr>
        <w:t>in</w:t>
      </w:r>
      <w:r>
        <w:rPr>
          <w:spacing w:val="23"/>
        </w:rPr>
        <w:t xml:space="preserve"> </w:t>
      </w:r>
      <w:r>
        <w:rPr>
          <w:spacing w:val="-3"/>
        </w:rPr>
        <w:t>case</w:t>
      </w:r>
      <w:r>
        <w:rPr>
          <w:spacing w:val="21"/>
          <w:w w:val="101"/>
        </w:rPr>
        <w:t xml:space="preserve"> </w:t>
      </w:r>
      <w:r>
        <w:rPr>
          <w:spacing w:val="-3"/>
        </w:rPr>
        <w:t>of</w:t>
      </w:r>
      <w:r>
        <w:rPr>
          <w:spacing w:val="28"/>
        </w:rPr>
        <w:t xml:space="preserve"> </w:t>
      </w:r>
      <w:r>
        <w:rPr>
          <w:spacing w:val="-3"/>
        </w:rPr>
        <w:t>hypokalaemia</w:t>
      </w:r>
      <w:r>
        <w:rPr>
          <w:spacing w:val="23"/>
        </w:rPr>
        <w:t xml:space="preserve"> </w:t>
      </w:r>
      <w:r>
        <w:rPr>
          <w:spacing w:val="-3"/>
        </w:rPr>
        <w:t>and</w:t>
      </w:r>
      <w:r>
        <w:rPr>
          <w:spacing w:val="28"/>
        </w:rPr>
        <w:t xml:space="preserve"> </w:t>
      </w:r>
      <w:r>
        <w:rPr>
          <w:spacing w:val="-3"/>
        </w:rPr>
        <w:t>hypomagnesemia.</w:t>
      </w:r>
      <w:r>
        <w:rPr/>
        <w:t xml:space="preserve"> </w:t>
      </w:r>
      <w:r>
        <w:rPr>
          <w:spacing w:val="-2"/>
        </w:rPr>
        <w:t>Dofetilide is mainly excreted via kidney;</w:t>
      </w:r>
      <w:r>
        <w:rPr>
          <w:spacing w:val="5"/>
        </w:rPr>
        <w:t xml:space="preserve"> </w:t>
      </w:r>
      <w:r>
        <w:rPr>
          <w:spacing w:val="-2"/>
        </w:rPr>
        <w:t>dosa</w:t>
      </w:r>
      <w:r>
        <w:rPr>
          <w:spacing w:val="-3"/>
        </w:rPr>
        <w:t>ge</w:t>
      </w:r>
      <w:r>
        <w:rPr>
          <w:spacing w:val="4"/>
        </w:rPr>
        <w:t xml:space="preserve"> </w:t>
      </w:r>
      <w:r>
        <w:rPr>
          <w:spacing w:val="-3"/>
        </w:rPr>
        <w:t>should</w:t>
      </w:r>
      <w:r>
        <w:rPr>
          <w:spacing w:val="10"/>
        </w:rPr>
        <w:t xml:space="preserve"> </w:t>
      </w:r>
      <w:r>
        <w:rPr>
          <w:spacing w:val="-3"/>
        </w:rPr>
        <w:t>be</w:t>
      </w:r>
      <w:r>
        <w:rPr/>
        <w:t xml:space="preserve"> </w:t>
      </w:r>
      <w:bookmarkStart w:name="bookmark293" w:id="133"/>
      <w:bookmarkEnd w:id="133"/>
      <w:r>
        <w:rPr>
          <w:spacing w:val="-3"/>
        </w:rPr>
        <w:t>adjusted</w:t>
      </w:r>
      <w:r>
        <w:rPr>
          <w:spacing w:val="17"/>
          <w:w w:val="101"/>
        </w:rPr>
        <w:t xml:space="preserve"> </w:t>
      </w:r>
      <w:r>
        <w:rPr>
          <w:spacing w:val="-3"/>
        </w:rPr>
        <w:t>in</w:t>
      </w:r>
      <w:r>
        <w:rPr>
          <w:spacing w:val="22"/>
        </w:rPr>
        <w:t xml:space="preserve"> </w:t>
      </w:r>
      <w:r>
        <w:rPr>
          <w:spacing w:val="-3"/>
        </w:rPr>
        <w:t>patients</w:t>
      </w:r>
      <w:r>
        <w:rPr>
          <w:spacing w:val="11"/>
        </w:rPr>
        <w:t xml:space="preserve"> </w:t>
      </w:r>
      <w:r>
        <w:rPr>
          <w:spacing w:val="-3"/>
        </w:rPr>
        <w:t>with</w:t>
      </w:r>
      <w:r>
        <w:rPr>
          <w:spacing w:val="18"/>
          <w:w w:val="101"/>
        </w:rPr>
        <w:t xml:space="preserve"> </w:t>
      </w:r>
      <w:r>
        <w:rPr>
          <w:spacing w:val="-3"/>
        </w:rPr>
        <w:t>CKD</w:t>
      </w:r>
      <w:r>
        <w:rPr>
          <w:spacing w:val="17"/>
        </w:rPr>
        <w:t xml:space="preserve"> </w:t>
      </w:r>
      <w:r>
        <w:rPr>
          <w:spacing w:val="-3"/>
        </w:rPr>
        <w:t>as</w:t>
      </w:r>
      <w:r>
        <w:rPr>
          <w:spacing w:val="18"/>
        </w:rPr>
        <w:t xml:space="preserve"> </w:t>
      </w:r>
      <w:r>
        <w:rPr>
          <w:spacing w:val="-3"/>
        </w:rPr>
        <w:t>it</w:t>
      </w:r>
      <w:r>
        <w:rPr>
          <w:spacing w:val="21"/>
          <w:w w:val="101"/>
        </w:rPr>
        <w:t xml:space="preserve"> </w:t>
      </w:r>
      <w:r>
        <w:rPr>
          <w:spacing w:val="-3"/>
        </w:rPr>
        <w:t>ma</w:t>
      </w:r>
      <w:r>
        <w:rPr>
          <w:spacing w:val="-4"/>
        </w:rPr>
        <w:t>y</w:t>
      </w:r>
      <w:r>
        <w:rPr>
          <w:spacing w:val="17"/>
          <w:w w:val="101"/>
        </w:rPr>
        <w:t xml:space="preserve"> </w:t>
      </w:r>
      <w:r>
        <w:rPr>
          <w:spacing w:val="-4"/>
        </w:rPr>
        <w:t>increase</w:t>
      </w:r>
      <w:r>
        <w:rPr>
          <w:spacing w:val="17"/>
        </w:rPr>
        <w:t xml:space="preserve"> </w:t>
      </w:r>
      <w:r>
        <w:rPr>
          <w:spacing w:val="-4"/>
        </w:rPr>
        <w:t>the</w:t>
      </w:r>
      <w:r>
        <w:rPr>
          <w:spacing w:val="24"/>
        </w:rPr>
        <w:t xml:space="preserve"> </w:t>
      </w:r>
      <w:r>
        <w:rPr>
          <w:spacing w:val="-4"/>
        </w:rPr>
        <w:t>risk</w:t>
      </w:r>
      <w:r>
        <w:rPr/>
        <w:t xml:space="preserve"> </w:t>
      </w:r>
      <w:r>
        <w:rPr>
          <w:spacing w:val="-2"/>
        </w:rPr>
        <w:t>for</w:t>
      </w:r>
      <w:r>
        <w:rPr>
          <w:spacing w:val="35"/>
        </w:rPr>
        <w:t xml:space="preserve"> </w:t>
      </w:r>
      <w:r>
        <w:rPr>
          <w:spacing w:val="-2"/>
        </w:rPr>
        <w:t>ventricular</w:t>
      </w:r>
      <w:r>
        <w:rPr>
          <w:spacing w:val="26"/>
        </w:rPr>
        <w:t xml:space="preserve"> </w:t>
      </w:r>
      <w:r>
        <w:rPr>
          <w:spacing w:val="-2"/>
        </w:rPr>
        <w:t>arrhythmias.</w:t>
      </w:r>
      <w:hyperlink w:history="true" w:anchor="bookmark294">
        <w:r>
          <w:rPr>
            <w:sz w:val="11"/>
            <w:szCs w:val="11"/>
            <w:color w:val="0000FF"/>
            <w:spacing w:val="-2"/>
            <w:position w:val="7"/>
          </w:rPr>
          <w:t>173</w:t>
        </w:r>
      </w:hyperlink>
      <w:r>
        <w:rPr>
          <w:sz w:val="11"/>
          <w:szCs w:val="11"/>
          <w:color w:val="0000FF"/>
          <w:spacing w:val="10"/>
          <w:w w:val="101"/>
          <w:position w:val="7"/>
        </w:rPr>
        <w:t xml:space="preserve">  </w:t>
      </w:r>
      <w:r>
        <w:rPr>
          <w:spacing w:val="-2"/>
        </w:rPr>
        <w:t>Flecainide</w:t>
      </w:r>
      <w:r>
        <w:rPr>
          <w:spacing w:val="26"/>
          <w:w w:val="101"/>
        </w:rPr>
        <w:t xml:space="preserve"> </w:t>
      </w:r>
      <w:r>
        <w:rPr>
          <w:spacing w:val="-2"/>
        </w:rPr>
        <w:t>is</w:t>
      </w:r>
      <w:r>
        <w:rPr>
          <w:spacing w:val="24"/>
          <w:w w:val="101"/>
        </w:rPr>
        <w:t xml:space="preserve"> </w:t>
      </w:r>
      <w:r>
        <w:rPr>
          <w:spacing w:val="-2"/>
        </w:rPr>
        <w:t>excreted</w:t>
      </w:r>
      <w:r>
        <w:rPr>
          <w:spacing w:val="21"/>
        </w:rPr>
        <w:t xml:space="preserve"> </w:t>
      </w:r>
      <w:r>
        <w:rPr>
          <w:spacing w:val="-2"/>
        </w:rPr>
        <w:t>via</w:t>
      </w:r>
      <w:r>
        <w:rPr/>
        <w:t xml:space="preserve"> </w:t>
      </w:r>
      <w:r>
        <w:rPr>
          <w:spacing w:val="-3"/>
        </w:rPr>
        <w:t>kidney,</w:t>
      </w:r>
      <w:r>
        <w:rPr>
          <w:spacing w:val="19"/>
        </w:rPr>
        <w:t xml:space="preserve"> </w:t>
      </w:r>
      <w:r>
        <w:rPr>
          <w:spacing w:val="-3"/>
        </w:rPr>
        <w:t>therefore</w:t>
      </w:r>
      <w:r>
        <w:rPr>
          <w:spacing w:val="18"/>
        </w:rPr>
        <w:t xml:space="preserve"> </w:t>
      </w:r>
      <w:r>
        <w:rPr>
          <w:spacing w:val="-3"/>
        </w:rPr>
        <w:t>it</w:t>
      </w:r>
      <w:r>
        <w:rPr>
          <w:spacing w:val="18"/>
        </w:rPr>
        <w:t xml:space="preserve"> </w:t>
      </w:r>
      <w:r>
        <w:rPr>
          <w:spacing w:val="-3"/>
        </w:rPr>
        <w:t>is</w:t>
      </w:r>
      <w:r>
        <w:rPr>
          <w:spacing w:val="22"/>
          <w:w w:val="101"/>
        </w:rPr>
        <w:t xml:space="preserve"> </w:t>
      </w:r>
      <w:r>
        <w:rPr>
          <w:spacing w:val="-3"/>
        </w:rPr>
        <w:t>no</w:t>
      </w:r>
      <w:r>
        <w:rPr>
          <w:spacing w:val="-4"/>
        </w:rPr>
        <w:t>t</w:t>
      </w:r>
      <w:r>
        <w:rPr>
          <w:spacing w:val="24"/>
        </w:rPr>
        <w:t xml:space="preserve"> </w:t>
      </w:r>
      <w:r>
        <w:rPr>
          <w:spacing w:val="-4"/>
        </w:rPr>
        <w:t>recommended</w:t>
      </w:r>
      <w:r>
        <w:rPr>
          <w:spacing w:val="18"/>
        </w:rPr>
        <w:t xml:space="preserve"> </w:t>
      </w:r>
      <w:r>
        <w:rPr>
          <w:spacing w:val="-4"/>
        </w:rPr>
        <w:t>in</w:t>
      </w:r>
      <w:r>
        <w:rPr>
          <w:spacing w:val="23"/>
          <w:w w:val="101"/>
        </w:rPr>
        <w:t xml:space="preserve"> </w:t>
      </w:r>
      <w:r>
        <w:rPr>
          <w:spacing w:val="-4"/>
        </w:rPr>
        <w:t>patients</w:t>
      </w:r>
      <w:r>
        <w:rPr>
          <w:spacing w:val="11"/>
        </w:rPr>
        <w:t xml:space="preserve"> </w:t>
      </w:r>
      <w:r>
        <w:rPr>
          <w:spacing w:val="-4"/>
        </w:rPr>
        <w:t>with</w:t>
      </w:r>
      <w:r>
        <w:rPr/>
        <w:t xml:space="preserve"> </w:t>
      </w:r>
      <w:bookmarkStart w:name="bookmark295" w:id="134"/>
      <w:bookmarkEnd w:id="134"/>
      <w:r>
        <w:rPr>
          <w:position w:val="-1"/>
        </w:rPr>
        <w:t>advanced</w:t>
      </w:r>
      <w:r>
        <w:rPr>
          <w:spacing w:val="1"/>
          <w:position w:val="-1"/>
        </w:rPr>
        <w:t xml:space="preserve"> </w:t>
      </w:r>
      <w:r>
        <w:rPr>
          <w:position w:val="-1"/>
        </w:rPr>
        <w:t>CKD</w:t>
      </w:r>
      <w:r>
        <w:rPr>
          <w:spacing w:val="1"/>
          <w:position w:val="-1"/>
        </w:rPr>
        <w:t>.</w:t>
      </w:r>
      <w:hyperlink w:history="true" w:anchor="bookmark296">
        <w:r>
          <w:rPr>
            <w:sz w:val="11"/>
            <w:szCs w:val="11"/>
            <w:color w:val="0000FF"/>
            <w:spacing w:val="1"/>
            <w:position w:val="7"/>
          </w:rPr>
          <w:t>174</w:t>
        </w:r>
      </w:hyperlink>
    </w:p>
    <w:p>
      <w:pPr>
        <w:pStyle w:val="BodyText"/>
        <w:ind w:left="4" w:right="263" w:firstLine="187"/>
        <w:spacing w:before="3"/>
        <w:jc w:val="both"/>
        <w:rPr>
          <w:sz w:val="11"/>
          <w:szCs w:val="11"/>
        </w:rPr>
      </w:pPr>
      <w:r>
        <w:rPr>
          <w:spacing w:val="-1"/>
        </w:rPr>
        <w:t>Rate  control  in  patients  with</w:t>
      </w:r>
      <w:r>
        <w:rPr>
          <w:spacing w:val="4"/>
        </w:rPr>
        <w:t xml:space="preserve">  </w:t>
      </w:r>
      <w:r>
        <w:rPr>
          <w:spacing w:val="-1"/>
        </w:rPr>
        <w:t>CKD</w:t>
      </w:r>
      <w:r>
        <w:rPr>
          <w:spacing w:val="5"/>
        </w:rPr>
        <w:t xml:space="preserve">  </w:t>
      </w:r>
      <w:r>
        <w:rPr>
          <w:spacing w:val="-1"/>
        </w:rPr>
        <w:t>might</w:t>
      </w:r>
      <w:r>
        <w:rPr>
          <w:spacing w:val="6"/>
        </w:rPr>
        <w:t xml:space="preserve">  </w:t>
      </w:r>
      <w:r>
        <w:rPr>
          <w:spacing w:val="-1"/>
        </w:rPr>
        <w:t>be</w:t>
      </w:r>
      <w:r>
        <w:rPr>
          <w:spacing w:val="3"/>
        </w:rPr>
        <w:t xml:space="preserve">  </w:t>
      </w:r>
      <w:r>
        <w:rPr>
          <w:spacing w:val="-1"/>
        </w:rPr>
        <w:t>s</w:t>
      </w:r>
      <w:r>
        <w:rPr>
          <w:spacing w:val="-2"/>
        </w:rPr>
        <w:t>afely</w:t>
      </w:r>
      <w:r>
        <w:rPr/>
        <w:t xml:space="preserve"> </w:t>
      </w:r>
      <w:r>
        <w:rPr>
          <w:spacing w:val="-1"/>
        </w:rPr>
        <w:t>obtained</w:t>
      </w:r>
      <w:r>
        <w:rPr>
          <w:spacing w:val="50"/>
          <w:w w:val="101"/>
        </w:rPr>
        <w:t xml:space="preserve"> </w:t>
      </w:r>
      <w:r>
        <w:rPr>
          <w:spacing w:val="-1"/>
        </w:rPr>
        <w:t>by</w:t>
      </w:r>
      <w:r>
        <w:rPr>
          <w:spacing w:val="43"/>
          <w:w w:val="101"/>
        </w:rPr>
        <w:t xml:space="preserve"> </w:t>
      </w:r>
      <w:r>
        <w:rPr>
          <w:spacing w:val="-1"/>
        </w:rPr>
        <w:t>administering</w:t>
      </w:r>
      <w:r>
        <w:rPr>
          <w:spacing w:val="45"/>
        </w:rPr>
        <w:t xml:space="preserve"> </w:t>
      </w:r>
      <w:r>
        <w:rPr>
          <w:spacing w:val="-1"/>
        </w:rPr>
        <w:t>drugs</w:t>
      </w:r>
      <w:r>
        <w:rPr>
          <w:spacing w:val="43"/>
        </w:rPr>
        <w:t xml:space="preserve"> </w:t>
      </w:r>
      <w:r>
        <w:rPr>
          <w:spacing w:val="-1"/>
        </w:rPr>
        <w:t>such</w:t>
      </w:r>
      <w:r>
        <w:rPr>
          <w:spacing w:val="44"/>
          <w:w w:val="101"/>
        </w:rPr>
        <w:t xml:space="preserve"> </w:t>
      </w:r>
      <w:r>
        <w:rPr>
          <w:spacing w:val="-1"/>
        </w:rPr>
        <w:t>as</w:t>
      </w:r>
      <w:r>
        <w:rPr>
          <w:spacing w:val="49"/>
        </w:rPr>
        <w:t xml:space="preserve"> </w:t>
      </w:r>
      <w:r>
        <w:rPr>
          <w:spacing w:val="-1"/>
        </w:rPr>
        <w:t>b</w:t>
      </w:r>
      <w:r>
        <w:rPr>
          <w:spacing w:val="-2"/>
        </w:rPr>
        <w:t>eta-blockers</w:t>
      </w:r>
      <w:r>
        <w:rPr/>
        <w:t xml:space="preserve"> </w:t>
      </w:r>
      <w:r>
        <w:rPr>
          <w:spacing w:val="-1"/>
        </w:rPr>
        <w:t>(avoid  hydro  soluble  agents  such  as  atenolol,  so</w:t>
      </w:r>
      <w:r>
        <w:rPr>
          <w:spacing w:val="-2"/>
        </w:rPr>
        <w:t>talol,</w:t>
      </w:r>
      <w:r>
        <w:rPr/>
        <w:t xml:space="preserve"> </w:t>
      </w:r>
      <w:r>
        <w:rPr/>
        <w:t>nadolol),    non-dihydropyridine </w:t>
      </w:r>
      <w:r>
        <w:rPr>
          <w:spacing w:val="-1"/>
        </w:rPr>
        <w:t xml:space="preserve">    calcium</w:t>
      </w:r>
      <w:r>
        <w:rPr>
          <w:spacing w:val="7"/>
        </w:rPr>
        <w:t xml:space="preserve">    </w:t>
      </w:r>
      <w:r>
        <w:rPr>
          <w:spacing w:val="-1"/>
        </w:rPr>
        <w:t>antagonists</w:t>
      </w:r>
      <w:r>
        <w:rPr>
          <w:spacing w:val="2"/>
        </w:rPr>
        <w:t xml:space="preserve"> </w:t>
      </w:r>
      <w:r>
        <w:rPr>
          <w:spacing w:val="-1"/>
        </w:rPr>
        <w:t>(paying attention to slow</w:t>
      </w:r>
      <w:r>
        <w:rPr>
          <w:spacing w:val="30"/>
          <w:w w:val="101"/>
        </w:rPr>
        <w:t xml:space="preserve"> </w:t>
      </w:r>
      <w:r>
        <w:rPr>
          <w:spacing w:val="-1"/>
        </w:rPr>
        <w:t>release</w:t>
      </w:r>
      <w:r>
        <w:rPr>
          <w:spacing w:val="8"/>
        </w:rPr>
        <w:t xml:space="preserve"> </w:t>
      </w:r>
      <w:r>
        <w:rPr>
          <w:spacing w:val="-1"/>
        </w:rPr>
        <w:t>formulation</w:t>
      </w:r>
      <w:r>
        <w:rPr>
          <w:spacing w:val="10"/>
        </w:rPr>
        <w:t xml:space="preserve"> </w:t>
      </w:r>
      <w:r>
        <w:rPr>
          <w:spacing w:val="-1"/>
        </w:rPr>
        <w:t>in</w:t>
      </w:r>
      <w:r>
        <w:rPr>
          <w:spacing w:val="10"/>
        </w:rPr>
        <w:t xml:space="preserve"> </w:t>
      </w:r>
      <w:r>
        <w:rPr>
          <w:spacing w:val="-1"/>
        </w:rPr>
        <w:t>order</w:t>
      </w:r>
      <w:r>
        <w:rPr>
          <w:spacing w:val="10"/>
        </w:rPr>
        <w:t xml:space="preserve"> </w:t>
      </w:r>
      <w:r>
        <w:rPr>
          <w:spacing w:val="-1"/>
        </w:rPr>
        <w:t>to</w:t>
      </w:r>
      <w:r>
        <w:rPr/>
        <w:t xml:space="preserve"> </w:t>
      </w:r>
      <w:r>
        <w:rPr/>
        <w:t>avoid  advances  blocks  and  avo</w:t>
      </w:r>
      <w:r>
        <w:rPr>
          <w:spacing w:val="-1"/>
        </w:rPr>
        <w:t>iding  administration  to</w:t>
      </w:r>
      <w:r>
        <w:rPr/>
        <w:t xml:space="preserve"> </w:t>
      </w:r>
      <w:r>
        <w:rPr>
          <w:spacing w:val="-1"/>
        </w:rPr>
        <w:t>patients</w:t>
      </w:r>
      <w:r>
        <w:rPr>
          <w:spacing w:val="8"/>
        </w:rPr>
        <w:t xml:space="preserve">    </w:t>
      </w:r>
      <w:r>
        <w:rPr>
          <w:spacing w:val="-1"/>
        </w:rPr>
        <w:t>with</w:t>
      </w:r>
      <w:r>
        <w:rPr>
          <w:spacing w:val="11"/>
        </w:rPr>
        <w:t xml:space="preserve">    </w:t>
      </w:r>
      <w:r>
        <w:rPr>
          <w:spacing w:val="-1"/>
        </w:rPr>
        <w:t>left</w:t>
      </w:r>
      <w:r>
        <w:rPr>
          <w:spacing w:val="7"/>
        </w:rPr>
        <w:t xml:space="preserve">    </w:t>
      </w:r>
      <w:r>
        <w:rPr>
          <w:spacing w:val="-1"/>
        </w:rPr>
        <w:t>ventricle</w:t>
      </w:r>
      <w:r>
        <w:rPr>
          <w:spacing w:val="9"/>
        </w:rPr>
        <w:t xml:space="preserve">    </w:t>
      </w:r>
      <w:r>
        <w:rPr>
          <w:spacing w:val="-1"/>
        </w:rPr>
        <w:t>dysfunction),</w:t>
      </w:r>
      <w:r>
        <w:rPr>
          <w:spacing w:val="9"/>
        </w:rPr>
        <w:t xml:space="preserve">    </w:t>
      </w:r>
      <w:r>
        <w:rPr>
          <w:spacing w:val="-1"/>
        </w:rPr>
        <w:t>and</w:t>
      </w:r>
      <w:r>
        <w:rPr>
          <w:spacing w:val="2"/>
        </w:rPr>
        <w:t xml:space="preserve"> </w:t>
      </w:r>
      <w:r>
        <w:rPr/>
        <w:t>amiodarone</w:t>
      </w:r>
      <w:r>
        <w:rPr>
          <w:spacing w:val="1"/>
        </w:rPr>
        <w:t xml:space="preserve"> </w:t>
      </w:r>
      <w:r>
        <w:rPr/>
        <w:t>as</w:t>
      </w:r>
      <w:r>
        <w:rPr>
          <w:spacing w:val="1"/>
        </w:rPr>
        <w:t xml:space="preserve"> </w:t>
      </w:r>
      <w:r>
        <w:rPr/>
        <w:t>ultimate</w:t>
      </w:r>
      <w:r>
        <w:rPr>
          <w:spacing w:val="1"/>
        </w:rPr>
        <w:t xml:space="preserve"> </w:t>
      </w:r>
      <w:r>
        <w:rPr/>
        <w:t>choice</w:t>
      </w:r>
      <w:r>
        <w:rPr>
          <w:spacing w:val="1"/>
        </w:rPr>
        <w:t>.</w:t>
      </w:r>
      <w:hyperlink w:history="true" w:anchor="bookmark37">
        <w:r>
          <w:rPr>
            <w:sz w:val="11"/>
            <w:szCs w:val="11"/>
            <w:color w:val="0000FF"/>
            <w:spacing w:val="1"/>
            <w:position w:val="7"/>
          </w:rPr>
          <w:t>24</w:t>
        </w:r>
      </w:hyperlink>
    </w:p>
    <w:p>
      <w:pPr>
        <w:pStyle w:val="BodyText"/>
        <w:ind w:left="5" w:right="263" w:firstLine="185"/>
        <w:spacing w:before="1" w:line="241" w:lineRule="auto"/>
        <w:tabs>
          <w:tab w:val="left" w:pos="178"/>
        </w:tabs>
        <w:jc w:val="right"/>
        <w:rPr/>
      </w:pPr>
      <w:r>
        <w:rPr>
          <w:spacing w:val="-1"/>
        </w:rPr>
        <w:t>Digoxin</w:t>
      </w:r>
      <w:r>
        <w:rPr>
          <w:spacing w:val="50"/>
        </w:rPr>
        <w:t xml:space="preserve"> </w:t>
      </w:r>
      <w:r>
        <w:rPr>
          <w:spacing w:val="-1"/>
        </w:rPr>
        <w:t>should  be</w:t>
      </w:r>
      <w:r>
        <w:rPr>
          <w:spacing w:val="49"/>
        </w:rPr>
        <w:t xml:space="preserve"> </w:t>
      </w:r>
      <w:r>
        <w:rPr>
          <w:spacing w:val="-1"/>
        </w:rPr>
        <w:t>cautious</w:t>
      </w:r>
      <w:r>
        <w:rPr>
          <w:spacing w:val="-2"/>
        </w:rPr>
        <w:t>ly</w:t>
      </w:r>
      <w:r>
        <w:rPr>
          <w:spacing w:val="50"/>
        </w:rPr>
        <w:t xml:space="preserve"> </w:t>
      </w:r>
      <w:r>
        <w:rPr>
          <w:spacing w:val="-2"/>
        </w:rPr>
        <w:t>administered</w:t>
      </w:r>
      <w:r>
        <w:rPr>
          <w:spacing w:val="49"/>
          <w:w w:val="101"/>
        </w:rPr>
        <w:t xml:space="preserve"> </w:t>
      </w:r>
      <w:r>
        <w:rPr>
          <w:spacing w:val="-2"/>
        </w:rPr>
        <w:t>as</w:t>
      </w:r>
      <w:r>
        <w:rPr>
          <w:spacing w:val="49"/>
          <w:w w:val="101"/>
        </w:rPr>
        <w:t xml:space="preserve"> </w:t>
      </w:r>
      <w:r>
        <w:rPr>
          <w:spacing w:val="-2"/>
        </w:rPr>
        <w:t>it</w:t>
      </w:r>
      <w:r>
        <w:rPr>
          <w:spacing w:val="49"/>
        </w:rPr>
        <w:t xml:space="preserve"> </w:t>
      </w:r>
      <w:r>
        <w:rPr>
          <w:spacing w:val="-2"/>
        </w:rPr>
        <w:t>can</w:t>
      </w:r>
      <w:r>
        <w:rPr/>
        <w:t xml:space="preserve"> </w:t>
      </w:r>
      <w:bookmarkStart w:name="bookmark297" w:id="135"/>
      <w:bookmarkEnd w:id="135"/>
      <w:r>
        <w:rPr>
          <w:spacing w:val="-1"/>
        </w:rPr>
        <w:t>increase   the   risk</w:t>
      </w:r>
      <w:r>
        <w:rPr>
          <w:spacing w:val="2"/>
        </w:rPr>
        <w:t xml:space="preserve">   </w:t>
      </w:r>
      <w:r>
        <w:rPr>
          <w:spacing w:val="-1"/>
        </w:rPr>
        <w:t>for</w:t>
      </w:r>
      <w:r>
        <w:rPr>
          <w:spacing w:val="3"/>
        </w:rPr>
        <w:t xml:space="preserve">   </w:t>
      </w:r>
      <w:r>
        <w:rPr>
          <w:spacing w:val="-1"/>
        </w:rPr>
        <w:t>toxicity</w:t>
      </w:r>
      <w:r>
        <w:rPr>
          <w:spacing w:val="3"/>
        </w:rPr>
        <w:t xml:space="preserve">   </w:t>
      </w:r>
      <w:r>
        <w:rPr>
          <w:spacing w:val="-1"/>
        </w:rPr>
        <w:t>due</w:t>
      </w:r>
      <w:r>
        <w:rPr>
          <w:spacing w:val="3"/>
        </w:rPr>
        <w:t xml:space="preserve">   </w:t>
      </w:r>
      <w:r>
        <w:rPr>
          <w:spacing w:val="-1"/>
        </w:rPr>
        <w:t>to</w:t>
      </w:r>
      <w:r>
        <w:rPr>
          <w:spacing w:val="3"/>
        </w:rPr>
        <w:t xml:space="preserve">   </w:t>
      </w:r>
      <w:r>
        <w:rPr>
          <w:spacing w:val="-1"/>
        </w:rPr>
        <w:t>its</w:t>
      </w:r>
      <w:r>
        <w:rPr>
          <w:spacing w:val="4"/>
        </w:rPr>
        <w:t xml:space="preserve">   </w:t>
      </w:r>
      <w:r>
        <w:rPr>
          <w:spacing w:val="-1"/>
        </w:rPr>
        <w:t>n</w:t>
      </w:r>
      <w:r>
        <w:rPr>
          <w:spacing w:val="-2"/>
        </w:rPr>
        <w:t>arrow</w:t>
      </w:r>
      <w:r>
        <w:rPr>
          <w:spacing w:val="2"/>
        </w:rPr>
        <w:t xml:space="preserve"> </w:t>
      </w:r>
      <w:r>
        <w:rPr/>
        <w:t>therapeutic window, above all in patients </w:t>
      </w:r>
      <w:r>
        <w:rPr>
          <w:spacing w:val="-1"/>
        </w:rPr>
        <w:t>on dialysis.</w:t>
      </w:r>
      <w:hyperlink w:history="true" w:anchor="bookmark298">
        <w:r>
          <w:rPr>
            <w:sz w:val="11"/>
            <w:szCs w:val="11"/>
            <w:color w:val="0000FF"/>
            <w:spacing w:val="-1"/>
            <w:position w:val="7"/>
          </w:rPr>
          <w:t>175</w:t>
        </w:r>
      </w:hyperlink>
      <w:r>
        <w:rPr>
          <w:sz w:val="11"/>
          <w:szCs w:val="11"/>
          <w:color w:val="0000FF"/>
          <w:position w:val="7"/>
        </w:rPr>
        <w:t xml:space="preserve">    </w:t>
      </w:r>
      <w:r>
        <w:rPr/>
        <w:tab/>
      </w:r>
      <w:r>
        <w:rPr>
          <w:spacing w:val="-7"/>
        </w:rPr>
        <w:t>The</w:t>
      </w:r>
      <w:r>
        <w:rPr>
          <w:spacing w:val="17"/>
        </w:rPr>
        <w:t xml:space="preserve">  </w:t>
      </w:r>
      <w:r>
        <w:rPr>
          <w:spacing w:val="-7"/>
        </w:rPr>
        <w:t>efficacy</w:t>
      </w:r>
      <w:r>
        <w:rPr>
          <w:spacing w:val="16"/>
          <w:w w:val="101"/>
        </w:rPr>
        <w:t xml:space="preserve">  </w:t>
      </w:r>
      <w:r>
        <w:rPr>
          <w:spacing w:val="-7"/>
        </w:rPr>
        <w:t>and</w:t>
      </w:r>
      <w:r>
        <w:rPr>
          <w:spacing w:val="16"/>
        </w:rPr>
        <w:t xml:space="preserve">  </w:t>
      </w:r>
      <w:r>
        <w:rPr>
          <w:spacing w:val="-7"/>
        </w:rPr>
        <w:t>safety</w:t>
      </w:r>
      <w:r>
        <w:rPr>
          <w:spacing w:val="16"/>
          <w:w w:val="101"/>
        </w:rPr>
        <w:t xml:space="preserve">  </w:t>
      </w:r>
      <w:r>
        <w:rPr>
          <w:spacing w:val="-7"/>
        </w:rPr>
        <w:t>of</w:t>
      </w:r>
      <w:r>
        <w:rPr>
          <w:spacing w:val="18"/>
          <w:w w:val="101"/>
        </w:rPr>
        <w:t xml:space="preserve">  </w:t>
      </w:r>
      <w:r>
        <w:rPr>
          <w:spacing w:val="-7"/>
        </w:rPr>
        <w:t>DOACs</w:t>
      </w:r>
      <w:r>
        <w:rPr>
          <w:spacing w:val="16"/>
          <w:w w:val="101"/>
        </w:rPr>
        <w:t xml:space="preserve">  </w:t>
      </w:r>
      <w:r>
        <w:rPr>
          <w:spacing w:val="-7"/>
        </w:rPr>
        <w:t>in</w:t>
      </w:r>
      <w:r>
        <w:rPr>
          <w:spacing w:val="19"/>
          <w:w w:val="101"/>
        </w:rPr>
        <w:t xml:space="preserve">  </w:t>
      </w:r>
      <w:r>
        <w:rPr>
          <w:spacing w:val="-7"/>
        </w:rPr>
        <w:t>patients</w:t>
      </w:r>
      <w:r>
        <w:rPr>
          <w:spacing w:val="13"/>
          <w:w w:val="101"/>
        </w:rPr>
        <w:t xml:space="preserve">  </w:t>
      </w:r>
      <w:r>
        <w:rPr>
          <w:spacing w:val="-7"/>
        </w:rPr>
        <w:t>with</w:t>
      </w:r>
      <w:r>
        <w:rPr/>
        <w:t xml:space="preserve"> </w:t>
      </w:r>
      <w:r>
        <w:rPr>
          <w:spacing w:val="-7"/>
        </w:rPr>
        <w:t>mild-to-moderate [creatinine clearance</w:t>
      </w:r>
      <w:r>
        <w:rPr>
          <w:spacing w:val="14"/>
          <w:w w:val="101"/>
        </w:rPr>
        <w:t xml:space="preserve"> </w:t>
      </w:r>
      <w:r>
        <w:rPr>
          <w:spacing w:val="-7"/>
        </w:rPr>
        <w:t>(ClCr) 30-49 mL/min]</w:t>
      </w:r>
      <w:r>
        <w:rPr/>
        <w:t xml:space="preserve"> </w:t>
      </w:r>
      <w:r>
        <w:rPr>
          <w:spacing w:val="-2"/>
        </w:rPr>
        <w:t>CKD</w:t>
      </w:r>
      <w:r>
        <w:rPr>
          <w:spacing w:val="51"/>
        </w:rPr>
        <w:t xml:space="preserve"> </w:t>
      </w:r>
      <w:r>
        <w:rPr>
          <w:spacing w:val="-2"/>
        </w:rPr>
        <w:t>is</w:t>
      </w:r>
      <w:r>
        <w:rPr>
          <w:spacing w:val="33"/>
          <w:w w:val="101"/>
        </w:rPr>
        <w:t xml:space="preserve"> </w:t>
      </w:r>
      <w:r>
        <w:rPr>
          <w:spacing w:val="-2"/>
        </w:rPr>
        <w:t>similar</w:t>
      </w:r>
      <w:r>
        <w:rPr>
          <w:spacing w:val="34"/>
        </w:rPr>
        <w:t xml:space="preserve"> </w:t>
      </w:r>
      <w:r>
        <w:rPr>
          <w:spacing w:val="-2"/>
        </w:rPr>
        <w:t>to</w:t>
      </w:r>
      <w:r>
        <w:rPr>
          <w:spacing w:val="34"/>
        </w:rPr>
        <w:t xml:space="preserve"> </w:t>
      </w:r>
      <w:r>
        <w:rPr>
          <w:spacing w:val="-2"/>
        </w:rPr>
        <w:t>that</w:t>
      </w:r>
      <w:r>
        <w:rPr>
          <w:spacing w:val="35"/>
          <w:w w:val="101"/>
        </w:rPr>
        <w:t xml:space="preserve"> </w:t>
      </w:r>
      <w:r>
        <w:rPr>
          <w:spacing w:val="-2"/>
        </w:rPr>
        <w:t>in</w:t>
      </w:r>
      <w:r>
        <w:rPr>
          <w:spacing w:val="39"/>
        </w:rPr>
        <w:t xml:space="preserve"> </w:t>
      </w:r>
      <w:r>
        <w:rPr>
          <w:spacing w:val="-2"/>
        </w:rPr>
        <w:t>patients</w:t>
      </w:r>
      <w:r>
        <w:rPr>
          <w:spacing w:val="29"/>
          <w:w w:val="101"/>
        </w:rPr>
        <w:t xml:space="preserve"> </w:t>
      </w:r>
      <w:r>
        <w:rPr>
          <w:spacing w:val="-2"/>
        </w:rPr>
        <w:t>with</w:t>
      </w:r>
      <w:r>
        <w:rPr>
          <w:spacing w:val="40"/>
        </w:rPr>
        <w:t xml:space="preserve"> </w:t>
      </w:r>
      <w:r>
        <w:rPr>
          <w:spacing w:val="-2"/>
        </w:rPr>
        <w:t>preserved</w:t>
      </w:r>
      <w:r>
        <w:rPr>
          <w:spacing w:val="40"/>
        </w:rPr>
        <w:t xml:space="preserve"> </w:t>
      </w:r>
      <w:r>
        <w:rPr>
          <w:spacing w:val="-2"/>
        </w:rPr>
        <w:t>renal</w:t>
      </w:r>
    </w:p>
    <w:p>
      <w:pPr>
        <w:spacing w:line="241" w:lineRule="auto"/>
        <w:sectPr>
          <w:type w:val="continuous"/>
          <w:pgSz w:w="11906" w:h="15875"/>
          <w:pgMar w:top="949" w:right="757" w:bottom="0" w:left="863" w:header="640" w:footer="0" w:gutter="0"/>
          <w:cols w:equalWidth="0" w:num="2">
            <w:col w:w="5316" w:space="100"/>
            <w:col w:w="4869" w:space="0"/>
          </w:cols>
        </w:sectPr>
        <w:rPr/>
      </w:pPr>
    </w:p>
    <w:p>
      <w:pPr>
        <w:spacing w:line="133" w:lineRule="exact"/>
        <w:rPr/>
      </w:pPr>
      <w:r/>
    </w:p>
    <w:p>
      <w:pPr>
        <w:spacing w:line="133" w:lineRule="exact"/>
        <w:sectPr>
          <w:headerReference w:type="default" r:id="rId27"/>
          <w:pgSz w:w="11906" w:h="15875"/>
          <w:pgMar w:top="949" w:right="757" w:bottom="0" w:left="863" w:header="641" w:footer="0" w:gutter="0"/>
          <w:cols w:equalWidth="0" w:num="1">
            <w:col w:w="10285" w:space="0"/>
          </w:cols>
        </w:sectPr>
        <w:rPr/>
      </w:pPr>
    </w:p>
    <w:p>
      <w:pPr>
        <w:pStyle w:val="BodyText"/>
        <w:ind w:left="158" w:right="379" w:firstLine="4"/>
        <w:spacing w:before="51" w:line="245" w:lineRule="auto"/>
        <w:jc w:val="both"/>
        <w:rPr>
          <w:sz w:val="11"/>
          <w:szCs w:val="11"/>
        </w:rPr>
      </w:pPr>
      <w:r>
        <w:rPr/>
        <w:t>function</w:t>
      </w:r>
      <w:r>
        <w:rPr>
          <w:spacing w:val="22"/>
        </w:rPr>
        <w:t xml:space="preserve"> </w:t>
      </w:r>
      <w:r>
        <w:rPr/>
        <w:t>as</w:t>
      </w:r>
      <w:r>
        <w:rPr>
          <w:spacing w:val="14"/>
        </w:rPr>
        <w:t xml:space="preserve"> </w:t>
      </w:r>
      <w:r>
        <w:rPr/>
        <w:t>compared</w:t>
      </w:r>
      <w:r>
        <w:rPr>
          <w:spacing w:val="15"/>
        </w:rPr>
        <w:t xml:space="preserve"> </w:t>
      </w:r>
      <w:r>
        <w:rPr/>
        <w:t>to VKA.</w:t>
      </w:r>
      <w:hyperlink w:history="true" w:anchor="bookmark37">
        <w:r>
          <w:rPr>
            <w:sz w:val="11"/>
            <w:szCs w:val="11"/>
            <w:color w:val="0000FF"/>
            <w:position w:val="7"/>
          </w:rPr>
          <w:t>24</w:t>
        </w:r>
      </w:hyperlink>
      <w:r>
        <w:rPr>
          <w:sz w:val="11"/>
          <w:szCs w:val="11"/>
          <w:color w:val="0000FF"/>
          <w:position w:val="7"/>
        </w:rPr>
        <w:t xml:space="preserve">  </w:t>
      </w:r>
      <w:r>
        <w:rPr/>
        <w:t>There</w:t>
      </w:r>
      <w:r>
        <w:rPr>
          <w:spacing w:val="16"/>
        </w:rPr>
        <w:t xml:space="preserve"> </w:t>
      </w:r>
      <w:r>
        <w:rPr/>
        <w:t>is</w:t>
      </w:r>
      <w:r>
        <w:rPr>
          <w:spacing w:val="20"/>
        </w:rPr>
        <w:t xml:space="preserve"> </w:t>
      </w:r>
      <w:r>
        <w:rPr/>
        <w:t>paucity of data </w:t>
      </w:r>
      <w:r>
        <w:rPr>
          <w:spacing w:val="-1"/>
        </w:rPr>
        <w:t>about</w:t>
      </w:r>
      <w:r>
        <w:rPr>
          <w:spacing w:val="21"/>
          <w:w w:val="101"/>
        </w:rPr>
        <w:t xml:space="preserve"> </w:t>
      </w:r>
      <w:r>
        <w:rPr>
          <w:spacing w:val="-1"/>
        </w:rPr>
        <w:t>the</w:t>
      </w:r>
      <w:r>
        <w:rPr>
          <w:spacing w:val="20"/>
          <w:w w:val="101"/>
        </w:rPr>
        <w:t xml:space="preserve"> </w:t>
      </w:r>
      <w:r>
        <w:rPr>
          <w:spacing w:val="-1"/>
        </w:rPr>
        <w:t>superiority</w:t>
      </w:r>
      <w:r>
        <w:rPr>
          <w:spacing w:val="19"/>
          <w:w w:val="101"/>
        </w:rPr>
        <w:t xml:space="preserve"> </w:t>
      </w:r>
      <w:r>
        <w:rPr>
          <w:spacing w:val="-1"/>
        </w:rPr>
        <w:t>of</w:t>
      </w:r>
      <w:r>
        <w:rPr>
          <w:spacing w:val="26"/>
        </w:rPr>
        <w:t xml:space="preserve"> </w:t>
      </w:r>
      <w:r>
        <w:rPr>
          <w:spacing w:val="-1"/>
        </w:rPr>
        <w:t>DOACs</w:t>
      </w:r>
      <w:r>
        <w:rPr>
          <w:spacing w:val="15"/>
        </w:rPr>
        <w:t xml:space="preserve"> </w:t>
      </w:r>
      <w:r>
        <w:rPr>
          <w:spacing w:val="-1"/>
        </w:rPr>
        <w:t>vs.</w:t>
      </w:r>
      <w:r>
        <w:rPr>
          <w:spacing w:val="15"/>
        </w:rPr>
        <w:t xml:space="preserve"> </w:t>
      </w:r>
      <w:r>
        <w:rPr>
          <w:spacing w:val="-1"/>
        </w:rPr>
        <w:t>VKA</w:t>
      </w:r>
      <w:r>
        <w:rPr>
          <w:spacing w:val="21"/>
          <w:w w:val="101"/>
        </w:rPr>
        <w:t xml:space="preserve"> </w:t>
      </w:r>
      <w:r>
        <w:rPr>
          <w:spacing w:val="-1"/>
        </w:rPr>
        <w:t>in</w:t>
      </w:r>
      <w:r>
        <w:rPr>
          <w:spacing w:val="26"/>
          <w:w w:val="101"/>
        </w:rPr>
        <w:t xml:space="preserve"> </w:t>
      </w:r>
      <w:r>
        <w:rPr>
          <w:spacing w:val="-1"/>
        </w:rPr>
        <w:t>patients</w:t>
      </w:r>
      <w:r>
        <w:rPr>
          <w:spacing w:val="16"/>
        </w:rPr>
        <w:t xml:space="preserve"> </w:t>
      </w:r>
      <w:r>
        <w:rPr>
          <w:spacing w:val="-2"/>
        </w:rPr>
        <w:t>with</w:t>
      </w:r>
      <w:r>
        <w:rPr/>
        <w:t xml:space="preserve"> </w:t>
      </w:r>
      <w:r>
        <w:rPr>
          <w:spacing w:val="-1"/>
        </w:rPr>
        <w:t>severely</w:t>
      </w:r>
      <w:r>
        <w:rPr>
          <w:spacing w:val="15"/>
        </w:rPr>
        <w:t xml:space="preserve"> </w:t>
      </w:r>
      <w:r>
        <w:rPr>
          <w:spacing w:val="-1"/>
        </w:rPr>
        <w:t>impaired</w:t>
      </w:r>
      <w:r>
        <w:rPr>
          <w:spacing w:val="21"/>
        </w:rPr>
        <w:t xml:space="preserve"> </w:t>
      </w:r>
      <w:r>
        <w:rPr>
          <w:spacing w:val="-1"/>
        </w:rPr>
        <w:t>renal</w:t>
      </w:r>
      <w:r>
        <w:rPr>
          <w:spacing w:val="14"/>
          <w:w w:val="101"/>
        </w:rPr>
        <w:t xml:space="preserve"> </w:t>
      </w:r>
      <w:r>
        <w:rPr>
          <w:spacing w:val="-1"/>
        </w:rPr>
        <w:t>func</w:t>
      </w:r>
      <w:r>
        <w:rPr>
          <w:spacing w:val="-2"/>
        </w:rPr>
        <w:t>tion</w:t>
      </w:r>
      <w:r>
        <w:rPr>
          <w:spacing w:val="24"/>
        </w:rPr>
        <w:t xml:space="preserve"> </w:t>
      </w:r>
      <w:r>
        <w:rPr>
          <w:spacing w:val="-2"/>
        </w:rPr>
        <w:t>(ClCr</w:t>
      </w:r>
      <w:r>
        <w:rPr>
          <w:spacing w:val="25"/>
          <w:w w:val="101"/>
        </w:rPr>
        <w:t xml:space="preserve"> </w:t>
      </w:r>
      <w:r>
        <w:rPr>
          <w:spacing w:val="-2"/>
        </w:rPr>
        <w:t>15-29 mL/min)</w:t>
      </w:r>
      <w:r>
        <w:rPr>
          <w:spacing w:val="14"/>
          <w:w w:val="101"/>
        </w:rPr>
        <w:t xml:space="preserve"> </w:t>
      </w:r>
      <w:r>
        <w:rPr>
          <w:spacing w:val="-2"/>
        </w:rPr>
        <w:t>as</w:t>
      </w:r>
      <w:r>
        <w:rPr/>
        <w:t xml:space="preserve"> </w:t>
      </w:r>
      <w:r>
        <w:rPr/>
        <w:t>this category of patients was excl</w:t>
      </w:r>
      <w:r>
        <w:rPr>
          <w:spacing w:val="-1"/>
        </w:rPr>
        <w:t>uded from the</w:t>
      </w:r>
      <w:r>
        <w:rPr>
          <w:spacing w:val="9"/>
        </w:rPr>
        <w:t xml:space="preserve"> </w:t>
      </w:r>
      <w:r>
        <w:rPr>
          <w:spacing w:val="-1"/>
        </w:rPr>
        <w:t>majority</w:t>
      </w:r>
      <w:r>
        <w:rPr/>
        <w:t xml:space="preserve"> </w:t>
      </w:r>
      <w:r>
        <w:rPr>
          <w:spacing w:val="-1"/>
        </w:rPr>
        <w:t>of  trials</w:t>
      </w:r>
      <w:r>
        <w:rPr>
          <w:spacing w:val="7"/>
        </w:rPr>
        <w:t xml:space="preserve">  </w:t>
      </w:r>
      <w:r>
        <w:rPr>
          <w:spacing w:val="-1"/>
        </w:rPr>
        <w:t>with</w:t>
      </w:r>
      <w:r>
        <w:rPr>
          <w:spacing w:val="13"/>
        </w:rPr>
        <w:t xml:space="preserve">  </w:t>
      </w:r>
      <w:r>
        <w:rPr>
          <w:spacing w:val="-1"/>
        </w:rPr>
        <w:t>DOACs.</w:t>
      </w:r>
      <w:r>
        <w:rPr>
          <w:spacing w:val="15"/>
        </w:rPr>
        <w:t xml:space="preserve">  </w:t>
      </w:r>
      <w:r>
        <w:rPr>
          <w:spacing w:val="-1"/>
        </w:rPr>
        <w:t>Indeed,</w:t>
      </w:r>
      <w:r>
        <w:rPr>
          <w:spacing w:val="10"/>
        </w:rPr>
        <w:t xml:space="preserve">  </w:t>
      </w:r>
      <w:r>
        <w:rPr>
          <w:spacing w:val="-1"/>
        </w:rPr>
        <w:t>the</w:t>
      </w:r>
      <w:r>
        <w:rPr>
          <w:spacing w:val="11"/>
        </w:rPr>
        <w:t xml:space="preserve">  </w:t>
      </w:r>
      <w:r>
        <w:rPr>
          <w:spacing w:val="-1"/>
        </w:rPr>
        <w:t>use</w:t>
      </w:r>
      <w:r>
        <w:rPr>
          <w:spacing w:val="10"/>
        </w:rPr>
        <w:t xml:space="preserve">  </w:t>
      </w:r>
      <w:r>
        <w:rPr>
          <w:spacing w:val="-1"/>
        </w:rPr>
        <w:t>of</w:t>
      </w:r>
      <w:r>
        <w:rPr>
          <w:spacing w:val="9"/>
        </w:rPr>
        <w:t xml:space="preserve">  </w:t>
      </w:r>
      <w:r>
        <w:rPr>
          <w:spacing w:val="-1"/>
        </w:rPr>
        <w:t>facto</w:t>
      </w:r>
      <w:r>
        <w:rPr>
          <w:spacing w:val="-2"/>
        </w:rPr>
        <w:t>r</w:t>
      </w:r>
      <w:r>
        <w:rPr>
          <w:spacing w:val="6"/>
        </w:rPr>
        <w:t xml:space="preserve">  </w:t>
      </w:r>
      <w:r>
        <w:rPr>
          <w:spacing w:val="-2"/>
        </w:rPr>
        <w:t>Xa</w:t>
      </w:r>
      <w:r>
        <w:rPr>
          <w:spacing w:val="1"/>
        </w:rPr>
        <w:t xml:space="preserve"> </w:t>
      </w:r>
      <w:r>
        <w:rPr>
          <w:spacing w:val="-1"/>
        </w:rPr>
        <w:t>inhibitors</w:t>
      </w:r>
      <w:r>
        <w:rPr>
          <w:spacing w:val="31"/>
          <w:w w:val="101"/>
        </w:rPr>
        <w:t xml:space="preserve"> </w:t>
      </w:r>
      <w:r>
        <w:rPr>
          <w:spacing w:val="-1"/>
        </w:rPr>
        <w:t>is</w:t>
      </w:r>
      <w:r>
        <w:rPr>
          <w:spacing w:val="30"/>
        </w:rPr>
        <w:t xml:space="preserve"> </w:t>
      </w:r>
      <w:r>
        <w:rPr>
          <w:spacing w:val="-1"/>
        </w:rPr>
        <w:t>allowed</w:t>
      </w:r>
      <w:r>
        <w:rPr>
          <w:spacing w:val="34"/>
          <w:w w:val="101"/>
        </w:rPr>
        <w:t xml:space="preserve"> </w:t>
      </w:r>
      <w:r>
        <w:rPr>
          <w:spacing w:val="-1"/>
        </w:rPr>
        <w:t>by</w:t>
      </w:r>
      <w:r>
        <w:rPr>
          <w:spacing w:val="30"/>
        </w:rPr>
        <w:t xml:space="preserve"> </w:t>
      </w:r>
      <w:r>
        <w:rPr>
          <w:spacing w:val="-1"/>
        </w:rPr>
        <w:t>administering</w:t>
      </w:r>
      <w:r>
        <w:rPr>
          <w:spacing w:val="37"/>
          <w:w w:val="101"/>
        </w:rPr>
        <w:t xml:space="preserve"> </w:t>
      </w:r>
      <w:r>
        <w:rPr>
          <w:spacing w:val="-1"/>
        </w:rPr>
        <w:t>reduced</w:t>
      </w:r>
      <w:r>
        <w:rPr>
          <w:spacing w:val="29"/>
          <w:w w:val="101"/>
        </w:rPr>
        <w:t xml:space="preserve"> </w:t>
      </w:r>
      <w:r>
        <w:rPr>
          <w:spacing w:val="-2"/>
        </w:rPr>
        <w:t>dose</w:t>
      </w:r>
      <w:r>
        <w:rPr>
          <w:spacing w:val="28"/>
          <w:w w:val="101"/>
        </w:rPr>
        <w:t xml:space="preserve"> </w:t>
      </w:r>
      <w:r>
        <w:rPr>
          <w:spacing w:val="-2"/>
        </w:rPr>
        <w:t>for</w:t>
      </w:r>
      <w:r>
        <w:rPr/>
        <w:t xml:space="preserve"> </w:t>
      </w:r>
      <w:r>
        <w:rPr>
          <w:spacing w:val="-1"/>
        </w:rPr>
        <w:t>rivaroxaban  (15 mg/die)  and  edoxaban</w:t>
      </w:r>
      <w:r>
        <w:rPr>
          <w:spacing w:val="10"/>
        </w:rPr>
        <w:t xml:space="preserve">  </w:t>
      </w:r>
      <w:r>
        <w:rPr>
          <w:spacing w:val="-1"/>
        </w:rPr>
        <w:t>(30</w:t>
      </w:r>
      <w:r>
        <w:rPr>
          <w:spacing w:val="4"/>
        </w:rPr>
        <w:t xml:space="preserve"> </w:t>
      </w:r>
      <w:r>
        <w:rPr>
          <w:spacing w:val="-1"/>
        </w:rPr>
        <w:t>mg/die)</w:t>
      </w:r>
      <w:r>
        <w:rPr>
          <w:spacing w:val="3"/>
        </w:rPr>
        <w:t xml:space="preserve">  </w:t>
      </w:r>
      <w:r>
        <w:rPr>
          <w:spacing w:val="-1"/>
        </w:rPr>
        <w:t>in</w:t>
      </w:r>
      <w:r>
        <w:rPr/>
        <w:t xml:space="preserve"> </w:t>
      </w:r>
      <w:r>
        <w:rPr>
          <w:spacing w:val="-1"/>
        </w:rPr>
        <w:t>patients</w:t>
      </w:r>
      <w:r>
        <w:rPr>
          <w:spacing w:val="31"/>
        </w:rPr>
        <w:t xml:space="preserve"> </w:t>
      </w:r>
      <w:r>
        <w:rPr>
          <w:spacing w:val="-1"/>
        </w:rPr>
        <w:t>with</w:t>
      </w:r>
      <w:r>
        <w:rPr>
          <w:spacing w:val="36"/>
        </w:rPr>
        <w:t xml:space="preserve"> </w:t>
      </w:r>
      <w:r>
        <w:rPr>
          <w:spacing w:val="-1"/>
        </w:rPr>
        <w:t>ClCr</w:t>
      </w:r>
      <w:r>
        <w:rPr>
          <w:spacing w:val="46"/>
          <w:w w:val="101"/>
        </w:rPr>
        <w:t xml:space="preserve"> </w:t>
      </w:r>
      <w:r>
        <w:rPr>
          <w:spacing w:val="-1"/>
        </w:rPr>
        <w:t>15-49 mL/m</w:t>
      </w:r>
      <w:r>
        <w:rPr>
          <w:spacing w:val="-2"/>
        </w:rPr>
        <w:t>in,</w:t>
      </w:r>
      <w:r>
        <w:rPr>
          <w:spacing w:val="35"/>
        </w:rPr>
        <w:t xml:space="preserve"> </w:t>
      </w:r>
      <w:r>
        <w:rPr>
          <w:spacing w:val="-2"/>
        </w:rPr>
        <w:t>and</w:t>
      </w:r>
      <w:r>
        <w:rPr>
          <w:spacing w:val="43"/>
        </w:rPr>
        <w:t xml:space="preserve"> </w:t>
      </w:r>
      <w:r>
        <w:rPr>
          <w:spacing w:val="-2"/>
        </w:rPr>
        <w:t>reduced</w:t>
      </w:r>
      <w:r>
        <w:rPr>
          <w:spacing w:val="35"/>
          <w:w w:val="101"/>
        </w:rPr>
        <w:t xml:space="preserve"> </w:t>
      </w:r>
      <w:r>
        <w:rPr>
          <w:spacing w:val="-2"/>
        </w:rPr>
        <w:t>dose</w:t>
      </w:r>
      <w:r>
        <w:rPr>
          <w:spacing w:val="34"/>
          <w:w w:val="101"/>
        </w:rPr>
        <w:t xml:space="preserve"> </w:t>
      </w:r>
      <w:r>
        <w:rPr>
          <w:spacing w:val="-2"/>
        </w:rPr>
        <w:t>of</w:t>
      </w:r>
      <w:r>
        <w:rPr/>
        <w:t xml:space="preserve"> </w:t>
      </w:r>
      <w:r>
        <w:rPr>
          <w:spacing w:val="-1"/>
        </w:rPr>
        <w:t>apixaban</w:t>
      </w:r>
      <w:r>
        <w:rPr>
          <w:spacing w:val="26"/>
          <w:w w:val="101"/>
        </w:rPr>
        <w:t xml:space="preserve"> </w:t>
      </w:r>
      <w:r>
        <w:rPr>
          <w:spacing w:val="-1"/>
        </w:rPr>
        <w:t>(2.5 mg</w:t>
      </w:r>
      <w:r>
        <w:rPr>
          <w:spacing w:val="20"/>
          <w:w w:val="101"/>
        </w:rPr>
        <w:t xml:space="preserve"> </w:t>
      </w:r>
      <w:r>
        <w:rPr>
          <w:spacing w:val="-1"/>
        </w:rPr>
        <w:t>bid)</w:t>
      </w:r>
      <w:r>
        <w:rPr>
          <w:spacing w:val="15"/>
        </w:rPr>
        <w:t xml:space="preserve"> </w:t>
      </w:r>
      <w:r>
        <w:rPr>
          <w:spacing w:val="-1"/>
        </w:rPr>
        <w:t>in</w:t>
      </w:r>
      <w:r>
        <w:rPr>
          <w:spacing w:val="14"/>
        </w:rPr>
        <w:t xml:space="preserve"> </w:t>
      </w:r>
      <w:r>
        <w:rPr>
          <w:spacing w:val="-1"/>
        </w:rPr>
        <w:t>ca</w:t>
      </w:r>
      <w:r>
        <w:rPr>
          <w:spacing w:val="-2"/>
        </w:rPr>
        <w:t>se</w:t>
      </w:r>
      <w:r>
        <w:rPr>
          <w:spacing w:val="13"/>
          <w:w w:val="101"/>
        </w:rPr>
        <w:t xml:space="preserve"> </w:t>
      </w:r>
      <w:r>
        <w:rPr>
          <w:spacing w:val="-2"/>
        </w:rPr>
        <w:t>of</w:t>
      </w:r>
      <w:r>
        <w:rPr>
          <w:spacing w:val="12"/>
        </w:rPr>
        <w:t xml:space="preserve"> </w:t>
      </w:r>
      <w:r>
        <w:rPr>
          <w:spacing w:val="-2"/>
        </w:rPr>
        <w:t>contemporary</w:t>
      </w:r>
      <w:r>
        <w:rPr>
          <w:spacing w:val="21"/>
          <w:w w:val="101"/>
        </w:rPr>
        <w:t xml:space="preserve"> </w:t>
      </w:r>
      <w:r>
        <w:rPr>
          <w:spacing w:val="-2"/>
        </w:rPr>
        <w:t>presence</w:t>
      </w:r>
      <w:r>
        <w:rPr/>
        <w:t xml:space="preserve"> </w:t>
      </w:r>
      <w:r>
        <w:rPr>
          <w:spacing w:val="-1"/>
        </w:rPr>
        <w:t>of</w:t>
      </w:r>
      <w:r>
        <w:rPr>
          <w:spacing w:val="34"/>
          <w:w w:val="101"/>
        </w:rPr>
        <w:t xml:space="preserve"> </w:t>
      </w:r>
      <w:r>
        <w:rPr>
          <w:spacing w:val="-1"/>
        </w:rPr>
        <w:t>at</w:t>
      </w:r>
      <w:r>
        <w:rPr>
          <w:spacing w:val="42"/>
          <w:w w:val="101"/>
        </w:rPr>
        <w:t xml:space="preserve"> </w:t>
      </w:r>
      <w:r>
        <w:rPr>
          <w:spacing w:val="-1"/>
        </w:rPr>
        <w:t>least</w:t>
      </w:r>
      <w:r>
        <w:rPr>
          <w:spacing w:val="34"/>
        </w:rPr>
        <w:t xml:space="preserve"> </w:t>
      </w:r>
      <w:r>
        <w:rPr>
          <w:spacing w:val="-1"/>
        </w:rPr>
        <w:t>2</w:t>
      </w:r>
      <w:r>
        <w:rPr>
          <w:spacing w:val="35"/>
          <w:w w:val="101"/>
        </w:rPr>
        <w:t xml:space="preserve"> </w:t>
      </w:r>
      <w:r>
        <w:rPr>
          <w:spacing w:val="-1"/>
        </w:rPr>
        <w:t>conditions:</w:t>
      </w:r>
      <w:r>
        <w:rPr>
          <w:spacing w:val="35"/>
        </w:rPr>
        <w:t xml:space="preserve"> </w:t>
      </w:r>
      <w:r>
        <w:rPr>
          <w:spacing w:val="-1"/>
        </w:rPr>
        <w:t>serum</w:t>
      </w:r>
      <w:r>
        <w:rPr>
          <w:spacing w:val="34"/>
          <w:w w:val="101"/>
        </w:rPr>
        <w:t xml:space="preserve"> </w:t>
      </w:r>
      <w:r>
        <w:rPr>
          <w:spacing w:val="-1"/>
        </w:rPr>
        <w:t>creatinine </w:t>
      </w:r>
      <w:r>
        <w:rPr>
          <w:rFonts w:ascii="Arial" w:hAnsi="Arial" w:eastAsia="Arial" w:cs="Arial"/>
          <w:spacing w:val="-1"/>
        </w:rPr>
        <w:t>≥ </w:t>
      </w:r>
      <w:r>
        <w:rPr>
          <w:spacing w:val="-1"/>
        </w:rPr>
        <w:t>1.5</w:t>
      </w:r>
      <w:r>
        <w:rPr>
          <w:spacing w:val="-2"/>
        </w:rPr>
        <w:t xml:space="preserve"> mg/dL,</w:t>
      </w:r>
      <w:r>
        <w:rPr/>
        <w:t xml:space="preserve"> </w:t>
      </w:r>
      <w:r>
        <w:rPr>
          <w:spacing w:val="-1"/>
        </w:rPr>
        <w:t>weight </w:t>
      </w:r>
      <w:r>
        <w:rPr>
          <w:rFonts w:ascii="Arial" w:hAnsi="Arial" w:eastAsia="Arial" w:cs="Arial"/>
          <w:spacing w:val="-1"/>
        </w:rPr>
        <w:t>&lt; </w:t>
      </w:r>
      <w:r>
        <w:rPr>
          <w:spacing w:val="-1"/>
        </w:rPr>
        <w:t>60</w:t>
      </w:r>
      <w:r>
        <w:rPr>
          <w:spacing w:val="17"/>
          <w:w w:val="101"/>
        </w:rPr>
        <w:t xml:space="preserve">  </w:t>
      </w:r>
      <w:r>
        <w:rPr>
          <w:spacing w:val="-1"/>
        </w:rPr>
        <w:t>Kg,</w:t>
      </w:r>
      <w:r>
        <w:rPr>
          <w:spacing w:val="14"/>
          <w:w w:val="101"/>
        </w:rPr>
        <w:t xml:space="preserve">  </w:t>
      </w:r>
      <w:r>
        <w:rPr>
          <w:spacing w:val="-1"/>
        </w:rPr>
        <w:t>and</w:t>
      </w:r>
      <w:r>
        <w:rPr>
          <w:spacing w:val="14"/>
          <w:w w:val="101"/>
        </w:rPr>
        <w:t xml:space="preserve">  </w:t>
      </w:r>
      <w:r>
        <w:rPr>
          <w:spacing w:val="-1"/>
        </w:rPr>
        <w:t>age </w:t>
      </w:r>
      <w:r>
        <w:rPr>
          <w:rFonts w:ascii="Arial" w:hAnsi="Arial" w:eastAsia="Arial" w:cs="Arial"/>
          <w:spacing w:val="-1"/>
        </w:rPr>
        <w:t>≥ </w:t>
      </w:r>
      <w:r>
        <w:rPr>
          <w:spacing w:val="-1"/>
        </w:rPr>
        <w:t>80  years.</w:t>
      </w:r>
      <w:r>
        <w:rPr>
          <w:spacing w:val="18"/>
        </w:rPr>
        <w:t xml:space="preserve">  </w:t>
      </w:r>
      <w:r>
        <w:rPr>
          <w:spacing w:val="-1"/>
        </w:rPr>
        <w:t>Evidence</w:t>
      </w:r>
      <w:r>
        <w:rPr>
          <w:spacing w:val="14"/>
          <w:w w:val="101"/>
        </w:rPr>
        <w:t xml:space="preserve">  </w:t>
      </w:r>
      <w:r>
        <w:rPr>
          <w:spacing w:val="-1"/>
        </w:rPr>
        <w:t>about</w:t>
      </w:r>
      <w:r>
        <w:rPr/>
        <w:t xml:space="preserve"> </w:t>
      </w:r>
      <w:r>
        <w:rPr>
          <w:spacing w:val="-1"/>
        </w:rPr>
        <w:t>the</w:t>
      </w:r>
      <w:r>
        <w:rPr>
          <w:spacing w:val="40"/>
          <w:w w:val="101"/>
        </w:rPr>
        <w:t xml:space="preserve"> </w:t>
      </w:r>
      <w:r>
        <w:rPr>
          <w:spacing w:val="-1"/>
        </w:rPr>
        <w:t>benefit</w:t>
      </w:r>
      <w:r>
        <w:rPr>
          <w:spacing w:val="33"/>
        </w:rPr>
        <w:t xml:space="preserve"> </w:t>
      </w:r>
      <w:r>
        <w:rPr>
          <w:spacing w:val="-1"/>
        </w:rPr>
        <w:t>of</w:t>
      </w:r>
      <w:r>
        <w:rPr>
          <w:spacing w:val="33"/>
          <w:w w:val="101"/>
        </w:rPr>
        <w:t xml:space="preserve"> </w:t>
      </w:r>
      <w:r>
        <w:rPr>
          <w:spacing w:val="-1"/>
        </w:rPr>
        <w:t>oral</w:t>
      </w:r>
      <w:r>
        <w:rPr>
          <w:spacing w:val="34"/>
          <w:w w:val="101"/>
        </w:rPr>
        <w:t xml:space="preserve"> </w:t>
      </w:r>
      <w:r>
        <w:rPr>
          <w:spacing w:val="-1"/>
        </w:rPr>
        <w:t>anticoagula</w:t>
      </w:r>
      <w:r>
        <w:rPr>
          <w:spacing w:val="-2"/>
        </w:rPr>
        <w:t>nt</w:t>
      </w:r>
      <w:r>
        <w:rPr>
          <w:spacing w:val="35"/>
          <w:w w:val="101"/>
        </w:rPr>
        <w:t xml:space="preserve"> </w:t>
      </w:r>
      <w:r>
        <w:rPr>
          <w:spacing w:val="-2"/>
        </w:rPr>
        <w:t>in</w:t>
      </w:r>
      <w:r>
        <w:rPr>
          <w:spacing w:val="40"/>
        </w:rPr>
        <w:t xml:space="preserve"> </w:t>
      </w:r>
      <w:r>
        <w:rPr>
          <w:spacing w:val="-2"/>
        </w:rPr>
        <w:t>patients</w:t>
      </w:r>
      <w:r>
        <w:rPr>
          <w:spacing w:val="29"/>
          <w:w w:val="101"/>
        </w:rPr>
        <w:t xml:space="preserve"> </w:t>
      </w:r>
      <w:r>
        <w:rPr>
          <w:spacing w:val="-2"/>
        </w:rPr>
        <w:t>with</w:t>
      </w:r>
      <w:r>
        <w:rPr>
          <w:spacing w:val="33"/>
          <w:w w:val="101"/>
        </w:rPr>
        <w:t xml:space="preserve"> </w:t>
      </w:r>
      <w:r>
        <w:rPr>
          <w:spacing w:val="-2"/>
        </w:rPr>
        <w:t>end-</w:t>
      </w:r>
      <w:r>
        <w:rPr/>
        <w:t xml:space="preserve"> </w:t>
      </w:r>
      <w:r>
        <w:rPr>
          <w:spacing w:val="-1"/>
        </w:rPr>
        <w:t>stage</w:t>
      </w:r>
      <w:r>
        <w:rPr>
          <w:spacing w:val="28"/>
          <w:w w:val="101"/>
        </w:rPr>
        <w:t xml:space="preserve"> </w:t>
      </w:r>
      <w:r>
        <w:rPr>
          <w:spacing w:val="-1"/>
        </w:rPr>
        <w:t>kidney</w:t>
      </w:r>
      <w:r>
        <w:rPr>
          <w:spacing w:val="24"/>
        </w:rPr>
        <w:t xml:space="preserve"> </w:t>
      </w:r>
      <w:r>
        <w:rPr>
          <w:spacing w:val="-1"/>
        </w:rPr>
        <w:t>disease</w:t>
      </w:r>
      <w:r>
        <w:rPr>
          <w:spacing w:val="34"/>
          <w:w w:val="101"/>
        </w:rPr>
        <w:t xml:space="preserve"> </w:t>
      </w:r>
      <w:r>
        <w:rPr>
          <w:spacing w:val="-1"/>
        </w:rPr>
        <w:t>(ClCr</w:t>
      </w:r>
      <w:r>
        <w:rPr>
          <w:spacing w:val="28"/>
        </w:rPr>
        <w:t xml:space="preserve"> </w:t>
      </w:r>
      <w:r>
        <w:rPr>
          <w:rFonts w:ascii="Arial" w:hAnsi="Arial" w:eastAsia="Arial" w:cs="Arial"/>
          <w:spacing w:val="-2"/>
        </w:rPr>
        <w:t>≤</w:t>
      </w:r>
      <w:r>
        <w:rPr>
          <w:rFonts w:ascii="Arial" w:hAnsi="Arial" w:eastAsia="Arial" w:cs="Arial"/>
          <w:spacing w:val="-32"/>
        </w:rPr>
        <w:t xml:space="preserve"> </w:t>
      </w:r>
      <w:r>
        <w:rPr>
          <w:spacing w:val="-2"/>
        </w:rPr>
        <w:t>15 mL/min)</w:t>
      </w:r>
      <w:r>
        <w:rPr>
          <w:spacing w:val="24"/>
        </w:rPr>
        <w:t xml:space="preserve"> </w:t>
      </w:r>
      <w:r>
        <w:rPr>
          <w:spacing w:val="-2"/>
        </w:rPr>
        <w:t>or</w:t>
      </w:r>
      <w:r>
        <w:rPr>
          <w:spacing w:val="24"/>
        </w:rPr>
        <w:t xml:space="preserve"> </w:t>
      </w:r>
      <w:r>
        <w:rPr>
          <w:spacing w:val="-2"/>
        </w:rPr>
        <w:t>in</w:t>
      </w:r>
      <w:r>
        <w:rPr>
          <w:spacing w:val="24"/>
        </w:rPr>
        <w:t xml:space="preserve"> </w:t>
      </w:r>
      <w:r>
        <w:rPr>
          <w:spacing w:val="-2"/>
        </w:rPr>
        <w:t>dialysis</w:t>
      </w:r>
      <w:r>
        <w:rPr>
          <w:spacing w:val="24"/>
        </w:rPr>
        <w:t xml:space="preserve"> </w:t>
      </w:r>
      <w:r>
        <w:rPr>
          <w:spacing w:val="-2"/>
        </w:rPr>
        <w:t>is</w:t>
      </w:r>
      <w:r>
        <w:rPr/>
        <w:t xml:space="preserve"> </w:t>
      </w:r>
      <w:r>
        <w:rPr/>
        <w:t>extremely</w:t>
      </w:r>
      <w:r>
        <w:rPr>
          <w:spacing w:val="5"/>
        </w:rPr>
        <w:t xml:space="preserve"> </w:t>
      </w:r>
      <w:r>
        <w:rPr/>
        <w:t>limited</w:t>
      </w:r>
      <w:r>
        <w:rPr>
          <w:spacing w:val="5"/>
        </w:rPr>
        <w:t xml:space="preserve"> </w:t>
      </w:r>
      <w:r>
        <w:rPr/>
        <w:t>and</w:t>
      </w:r>
      <w:r>
        <w:rPr>
          <w:spacing w:val="5"/>
        </w:rPr>
        <w:t xml:space="preserve"> </w:t>
      </w:r>
      <w:r>
        <w:rPr/>
        <w:t>somewhat</w:t>
      </w:r>
      <w:r>
        <w:rPr>
          <w:spacing w:val="5"/>
        </w:rPr>
        <w:t xml:space="preserve"> </w:t>
      </w:r>
      <w:r>
        <w:rPr/>
        <w:t>controversial</w:t>
      </w:r>
      <w:r>
        <w:rPr>
          <w:spacing w:val="5"/>
        </w:rPr>
        <w:t>.</w:t>
      </w:r>
      <w:hyperlink w:history="true" w:anchor="bookmark37">
        <w:r>
          <w:rPr>
            <w:sz w:val="11"/>
            <w:szCs w:val="11"/>
            <w:color w:val="0000FF"/>
            <w:spacing w:val="5"/>
            <w:position w:val="7"/>
          </w:rPr>
          <w:t>24</w:t>
        </w:r>
      </w:hyperlink>
      <w:r>
        <w:rPr>
          <w:sz w:val="11"/>
          <w:szCs w:val="11"/>
          <w:spacing w:val="5"/>
          <w:position w:val="7"/>
        </w:rPr>
        <w:t>,</w:t>
      </w:r>
      <w:hyperlink w:history="true" w:anchor="bookmark299">
        <w:r>
          <w:rPr>
            <w:sz w:val="11"/>
            <w:szCs w:val="11"/>
            <w:color w:val="0000FF"/>
            <w:spacing w:val="5"/>
            <w:position w:val="7"/>
          </w:rPr>
          <w:t>176</w:t>
        </w:r>
      </w:hyperlink>
    </w:p>
    <w:p>
      <w:pPr>
        <w:pStyle w:val="BodyText"/>
        <w:ind w:left="172"/>
        <w:spacing w:before="304" w:line="242" w:lineRule="auto"/>
        <w:outlineLvl w:val="1"/>
        <w:rPr>
          <w:sz w:val="22"/>
          <w:szCs w:val="22"/>
        </w:rPr>
      </w:pPr>
      <w:bookmarkStart w:name="bookmark300" w:id="136"/>
      <w:bookmarkEnd w:id="136"/>
      <w:r>
        <w:rPr>
          <w:sz w:val="22"/>
          <w:szCs w:val="22"/>
          <w:b/>
          <w:bCs/>
          <w:color w:val="AD1229"/>
          <w:spacing w:val="-1"/>
        </w:rPr>
        <w:t>Proposal for an integrate</w:t>
      </w:r>
      <w:r>
        <w:rPr>
          <w:sz w:val="22"/>
          <w:szCs w:val="22"/>
          <w:b/>
          <w:bCs/>
          <w:color w:val="AD1229"/>
          <w:spacing w:val="-2"/>
        </w:rPr>
        <w:t>d management</w:t>
      </w:r>
    </w:p>
    <w:p>
      <w:pPr>
        <w:pStyle w:val="BodyText"/>
        <w:ind w:left="168" w:right="539" w:hanging="7"/>
        <w:spacing w:before="1" w:line="235" w:lineRule="auto"/>
        <w:outlineLvl w:val="1"/>
        <w:rPr>
          <w:sz w:val="22"/>
          <w:szCs w:val="22"/>
        </w:rPr>
      </w:pPr>
      <w:r>
        <w:rPr>
          <w:sz w:val="22"/>
          <w:szCs w:val="22"/>
          <w:b/>
          <w:bCs/>
          <w:color w:val="AD1229"/>
          <w:spacing w:val="-1"/>
        </w:rPr>
        <w:t>through a dedicated diagnostic/therapeutic</w:t>
      </w:r>
      <w:r>
        <w:rPr>
          <w:sz w:val="22"/>
          <w:szCs w:val="22"/>
          <w:b/>
          <w:bCs/>
          <w:color w:val="AD1229"/>
          <w:spacing w:val="15"/>
        </w:rPr>
        <w:t xml:space="preserve"> </w:t>
      </w:r>
      <w:r>
        <w:rPr>
          <w:sz w:val="22"/>
          <w:szCs w:val="22"/>
          <w:b/>
          <w:bCs/>
          <w:color w:val="AD1229"/>
          <w:spacing w:val="-2"/>
        </w:rPr>
        <w:t>pathway</w:t>
      </w:r>
    </w:p>
    <w:p>
      <w:pPr>
        <w:pStyle w:val="BodyText"/>
        <w:ind w:left="163" w:right="380" w:hanging="6"/>
        <w:spacing w:before="125" w:line="242" w:lineRule="auto"/>
        <w:jc w:val="both"/>
        <w:rPr/>
      </w:pPr>
      <w:r>
        <w:rPr>
          <w:spacing w:val="-4"/>
        </w:rPr>
        <w:t>An</w:t>
      </w:r>
      <w:r>
        <w:rPr>
          <w:spacing w:val="28"/>
        </w:rPr>
        <w:t xml:space="preserve"> </w:t>
      </w:r>
      <w:r>
        <w:rPr>
          <w:spacing w:val="-4"/>
        </w:rPr>
        <w:t>integrated</w:t>
      </w:r>
      <w:r>
        <w:rPr>
          <w:spacing w:val="16"/>
        </w:rPr>
        <w:t xml:space="preserve"> </w:t>
      </w:r>
      <w:r>
        <w:rPr>
          <w:spacing w:val="-4"/>
        </w:rPr>
        <w:t>management of AF</w:t>
      </w:r>
      <w:r>
        <w:rPr>
          <w:spacing w:val="15"/>
        </w:rPr>
        <w:t xml:space="preserve"> </w:t>
      </w:r>
      <w:r>
        <w:rPr>
          <w:spacing w:val="-4"/>
        </w:rPr>
        <w:t>between</w:t>
      </w:r>
      <w:r>
        <w:rPr>
          <w:spacing w:val="17"/>
          <w:w w:val="101"/>
        </w:rPr>
        <w:t xml:space="preserve"> </w:t>
      </w:r>
      <w:r>
        <w:rPr>
          <w:spacing w:val="-4"/>
        </w:rPr>
        <w:t>Emergency</w:t>
      </w:r>
      <w:r>
        <w:rPr>
          <w:spacing w:val="12"/>
        </w:rPr>
        <w:t xml:space="preserve"> </w:t>
      </w:r>
      <w:r>
        <w:rPr>
          <w:spacing w:val="-4"/>
        </w:rPr>
        <w:t>and</w:t>
      </w:r>
      <w:r>
        <w:rPr/>
        <w:t xml:space="preserve"> </w:t>
      </w:r>
      <w:r>
        <w:rPr>
          <w:spacing w:val="-3"/>
        </w:rPr>
        <w:t>Cardiology Department is the main</w:t>
      </w:r>
      <w:r>
        <w:rPr>
          <w:spacing w:val="-4"/>
        </w:rPr>
        <w:t xml:space="preserve"> premix for</w:t>
      </w:r>
      <w:r>
        <w:rPr>
          <w:spacing w:val="2"/>
        </w:rPr>
        <w:t xml:space="preserve"> </w:t>
      </w:r>
      <w:r>
        <w:rPr>
          <w:spacing w:val="-4"/>
        </w:rPr>
        <w:t>ameliorating</w:t>
      </w:r>
      <w:r>
        <w:rPr/>
        <w:t xml:space="preserve"> </w:t>
      </w:r>
      <w:r>
        <w:rPr>
          <w:spacing w:val="-3"/>
        </w:rPr>
        <w:t>the   treatment   strategy   of</w:t>
      </w:r>
      <w:r>
        <w:rPr>
          <w:spacing w:val="1"/>
        </w:rPr>
        <w:t xml:space="preserve">   </w:t>
      </w:r>
      <w:r>
        <w:rPr>
          <w:spacing w:val="-3"/>
        </w:rPr>
        <w:t>arrhythmia</w:t>
      </w:r>
      <w:r>
        <w:rPr>
          <w:spacing w:val="2"/>
        </w:rPr>
        <w:t xml:space="preserve">   </w:t>
      </w:r>
      <w:r>
        <w:rPr>
          <w:spacing w:val="-3"/>
        </w:rPr>
        <w:t>and</w:t>
      </w:r>
      <w:r>
        <w:rPr>
          <w:spacing w:val="2"/>
        </w:rPr>
        <w:t xml:space="preserve">   </w:t>
      </w:r>
      <w:r>
        <w:rPr>
          <w:spacing w:val="-3"/>
        </w:rPr>
        <w:t>avoiding</w:t>
      </w:r>
      <w:r>
        <w:rPr>
          <w:spacing w:val="2"/>
        </w:rPr>
        <w:t xml:space="preserve"> </w:t>
      </w:r>
      <w:r>
        <w:rPr>
          <w:spacing w:val="-3"/>
        </w:rPr>
        <w:t>inappropriate admissions whi</w:t>
      </w:r>
      <w:r>
        <w:rPr>
          <w:spacing w:val="-4"/>
        </w:rPr>
        <w:t>ch might negatively impact on</w:t>
      </w:r>
      <w:r>
        <w:rPr/>
        <w:t xml:space="preserve"> </w:t>
      </w:r>
      <w:r>
        <w:rPr>
          <w:spacing w:val="-5"/>
        </w:rPr>
        <w:t>the</w:t>
      </w:r>
      <w:r>
        <w:rPr>
          <w:spacing w:val="40"/>
          <w:w w:val="101"/>
        </w:rPr>
        <w:t xml:space="preserve"> </w:t>
      </w:r>
      <w:r>
        <w:rPr>
          <w:spacing w:val="-5"/>
        </w:rPr>
        <w:t>financial</w:t>
      </w:r>
      <w:r>
        <w:rPr>
          <w:spacing w:val="29"/>
          <w:w w:val="101"/>
        </w:rPr>
        <w:t xml:space="preserve"> </w:t>
      </w:r>
      <w:r>
        <w:rPr>
          <w:spacing w:val="-5"/>
        </w:rPr>
        <w:t>budget</w:t>
      </w:r>
      <w:r>
        <w:rPr>
          <w:spacing w:val="23"/>
          <w:w w:val="101"/>
        </w:rPr>
        <w:t xml:space="preserve"> </w:t>
      </w:r>
      <w:r>
        <w:rPr>
          <w:spacing w:val="-5"/>
        </w:rPr>
        <w:t>of</w:t>
      </w:r>
      <w:r>
        <w:rPr>
          <w:spacing w:val="29"/>
        </w:rPr>
        <w:t xml:space="preserve"> </w:t>
      </w:r>
      <w:r>
        <w:rPr>
          <w:spacing w:val="-5"/>
        </w:rPr>
        <w:t>health</w:t>
      </w:r>
      <w:r>
        <w:rPr>
          <w:spacing w:val="23"/>
        </w:rPr>
        <w:t xml:space="preserve"> </w:t>
      </w:r>
      <w:r>
        <w:rPr>
          <w:spacing w:val="-5"/>
        </w:rPr>
        <w:t>system</w:t>
      </w:r>
      <w:r>
        <w:rPr>
          <w:spacing w:val="26"/>
        </w:rPr>
        <w:t xml:space="preserve"> </w:t>
      </w:r>
      <w:r>
        <w:rPr>
          <w:spacing w:val="-5"/>
        </w:rPr>
        <w:t>and</w:t>
      </w:r>
      <w:r>
        <w:rPr>
          <w:spacing w:val="23"/>
          <w:w w:val="101"/>
        </w:rPr>
        <w:t xml:space="preserve"> </w:t>
      </w:r>
      <w:r>
        <w:rPr>
          <w:spacing w:val="-5"/>
        </w:rPr>
        <w:t>on</w:t>
      </w:r>
      <w:r>
        <w:rPr>
          <w:spacing w:val="24"/>
        </w:rPr>
        <w:t xml:space="preserve"> </w:t>
      </w:r>
      <w:r>
        <w:rPr>
          <w:spacing w:val="-5"/>
        </w:rPr>
        <w:t>the</w:t>
      </w:r>
      <w:r>
        <w:rPr>
          <w:spacing w:val="30"/>
          <w:w w:val="101"/>
        </w:rPr>
        <w:t xml:space="preserve"> </w:t>
      </w:r>
      <w:r>
        <w:rPr>
          <w:spacing w:val="-5"/>
        </w:rPr>
        <w:t>patient</w:t>
      </w:r>
      <w:r>
        <w:rPr/>
        <w:t xml:space="preserve"> </w:t>
      </w:r>
      <w:r>
        <w:rPr>
          <w:spacing w:val="-4"/>
        </w:rPr>
        <w:t>himself</w:t>
      </w:r>
      <w:r>
        <w:rPr>
          <w:spacing w:val="56"/>
        </w:rPr>
        <w:t xml:space="preserve"> </w:t>
      </w:r>
      <w:r>
        <w:rPr>
          <w:spacing w:val="-4"/>
        </w:rPr>
        <w:t>as</w:t>
      </w:r>
      <w:r>
        <w:rPr>
          <w:spacing w:val="46"/>
          <w:w w:val="101"/>
        </w:rPr>
        <w:t xml:space="preserve"> </w:t>
      </w:r>
      <w:r>
        <w:rPr>
          <w:spacing w:val="-4"/>
        </w:rPr>
        <w:t>he/she</w:t>
      </w:r>
      <w:r>
        <w:rPr>
          <w:spacing w:val="36"/>
        </w:rPr>
        <w:t xml:space="preserve"> </w:t>
      </w:r>
      <w:r>
        <w:rPr>
          <w:spacing w:val="-4"/>
        </w:rPr>
        <w:t>would</w:t>
      </w:r>
      <w:r>
        <w:rPr>
          <w:spacing w:val="47"/>
        </w:rPr>
        <w:t xml:space="preserve"> </w:t>
      </w:r>
      <w:r>
        <w:rPr>
          <w:spacing w:val="-4"/>
        </w:rPr>
        <w:t>be</w:t>
      </w:r>
      <w:r>
        <w:rPr>
          <w:spacing w:val="35"/>
        </w:rPr>
        <w:t xml:space="preserve"> </w:t>
      </w:r>
      <w:r>
        <w:rPr>
          <w:spacing w:val="-4"/>
        </w:rPr>
        <w:t>‘forced’</w:t>
      </w:r>
      <w:r>
        <w:rPr>
          <w:spacing w:val="22"/>
          <w:w w:val="101"/>
        </w:rPr>
        <w:t xml:space="preserve"> </w:t>
      </w:r>
      <w:r>
        <w:rPr>
          <w:spacing w:val="-4"/>
        </w:rPr>
        <w:t>to</w:t>
      </w:r>
      <w:r>
        <w:rPr>
          <w:spacing w:val="42"/>
        </w:rPr>
        <w:t xml:space="preserve"> </w:t>
      </w:r>
      <w:r>
        <w:rPr>
          <w:spacing w:val="-4"/>
        </w:rPr>
        <w:t>inadequate</w:t>
      </w:r>
      <w:r>
        <w:rPr>
          <w:spacing w:val="42"/>
          <w:w w:val="101"/>
        </w:rPr>
        <w:t xml:space="preserve"> </w:t>
      </w:r>
      <w:r>
        <w:rPr>
          <w:spacing w:val="-4"/>
        </w:rPr>
        <w:t>and</w:t>
      </w:r>
      <w:r>
        <w:rPr/>
        <w:t xml:space="preserve"> </w:t>
      </w:r>
      <w:r>
        <w:rPr>
          <w:spacing w:val="-3"/>
        </w:rPr>
        <w:t>un-necessary admission to wards (</w:t>
      </w:r>
      <w:hyperlink w:history="true" w:anchor="bookmark256">
        <w:r>
          <w:rPr>
            <w:i/>
            <w:iCs/>
            <w:color w:val="0000FF"/>
            <w:spacing w:val="-3"/>
          </w:rPr>
          <w:t>Fi</w:t>
        </w:r>
        <w:r>
          <w:rPr>
            <w:i/>
            <w:iCs/>
            <w:color w:val="0000FF"/>
            <w:spacing w:val="-4"/>
          </w:rPr>
          <w:t>gure 2</w:t>
        </w:r>
      </w:hyperlink>
      <w:r>
        <w:rPr>
          <w:spacing w:val="-4"/>
        </w:rPr>
        <w:t>).</w:t>
      </w:r>
    </w:p>
    <w:p>
      <w:pPr>
        <w:pStyle w:val="BodyText"/>
        <w:ind w:left="162" w:right="380" w:firstLine="174"/>
        <w:spacing w:line="241" w:lineRule="auto"/>
        <w:jc w:val="both"/>
        <w:rPr/>
      </w:pPr>
      <w:r>
        <w:rPr>
          <w:spacing w:val="-1"/>
        </w:rPr>
        <w:t>A dedicated diagnostic/therape</w:t>
      </w:r>
      <w:r>
        <w:rPr>
          <w:spacing w:val="-2"/>
        </w:rPr>
        <w:t>utic pathway (PDTA) for</w:t>
      </w:r>
      <w:r>
        <w:rPr/>
        <w:t xml:space="preserve"> </w:t>
      </w:r>
      <w:r>
        <w:rPr>
          <w:spacing w:val="-2"/>
        </w:rPr>
        <w:t>the management of AF since the ED is useful to guarantee</w:t>
      </w:r>
      <w:r>
        <w:rPr>
          <w:spacing w:val="17"/>
          <w:w w:val="101"/>
        </w:rPr>
        <w:t xml:space="preserve"> </w:t>
      </w:r>
      <w:r>
        <w:rPr>
          <w:spacing w:val="-2"/>
        </w:rPr>
        <w:t>the</w:t>
      </w:r>
      <w:r>
        <w:rPr>
          <w:spacing w:val="46"/>
        </w:rPr>
        <w:t xml:space="preserve"> </w:t>
      </w:r>
      <w:r>
        <w:rPr>
          <w:spacing w:val="-2"/>
        </w:rPr>
        <w:t>best</w:t>
      </w:r>
      <w:r>
        <w:rPr>
          <w:spacing w:val="33"/>
          <w:w w:val="101"/>
        </w:rPr>
        <w:t xml:space="preserve"> </w:t>
      </w:r>
      <w:r>
        <w:rPr>
          <w:spacing w:val="-2"/>
        </w:rPr>
        <w:t>approach</w:t>
      </w:r>
      <w:r>
        <w:rPr>
          <w:spacing w:val="33"/>
          <w:w w:val="101"/>
        </w:rPr>
        <w:t xml:space="preserve"> </w:t>
      </w:r>
      <w:r>
        <w:rPr>
          <w:spacing w:val="-2"/>
        </w:rPr>
        <w:t>to</w:t>
      </w:r>
      <w:r>
        <w:rPr>
          <w:spacing w:val="33"/>
        </w:rPr>
        <w:t xml:space="preserve"> </w:t>
      </w:r>
      <w:r>
        <w:rPr>
          <w:spacing w:val="-2"/>
        </w:rPr>
        <w:t>these</w:t>
      </w:r>
      <w:r>
        <w:rPr>
          <w:spacing w:val="38"/>
          <w:w w:val="101"/>
        </w:rPr>
        <w:t xml:space="preserve"> </w:t>
      </w:r>
      <w:r>
        <w:rPr>
          <w:spacing w:val="-2"/>
        </w:rPr>
        <w:t>patients.</w:t>
      </w:r>
      <w:r>
        <w:rPr>
          <w:spacing w:val="38"/>
          <w:w w:val="101"/>
        </w:rPr>
        <w:t xml:space="preserve"> </w:t>
      </w:r>
      <w:r>
        <w:rPr>
          <w:spacing w:val="-2"/>
        </w:rPr>
        <w:t>First,</w:t>
      </w:r>
      <w:r>
        <w:rPr>
          <w:spacing w:val="34"/>
        </w:rPr>
        <w:t xml:space="preserve"> </w:t>
      </w:r>
      <w:r>
        <w:rPr>
          <w:spacing w:val="-2"/>
        </w:rPr>
        <w:t>the</w:t>
      </w:r>
      <w:r>
        <w:rPr>
          <w:spacing w:val="38"/>
        </w:rPr>
        <w:t xml:space="preserve"> </w:t>
      </w:r>
      <w:r>
        <w:rPr>
          <w:spacing w:val="-2"/>
        </w:rPr>
        <w:t>patient</w:t>
      </w:r>
      <w:r>
        <w:rPr/>
        <w:t xml:space="preserve"> </w:t>
      </w:r>
      <w:r>
        <w:rPr>
          <w:spacing w:val="-1"/>
        </w:rPr>
        <w:t>should    be    evaluated    in    order    to    </w:t>
      </w:r>
      <w:r>
        <w:rPr>
          <w:spacing w:val="-2"/>
        </w:rPr>
        <w:t>identify    the</w:t>
      </w:r>
      <w:r>
        <w:rPr/>
        <w:t xml:space="preserve"> </w:t>
      </w:r>
      <w:r>
        <w:rPr>
          <w:spacing w:val="-1"/>
        </w:rPr>
        <w:t>hemodynamic stability.</w:t>
      </w:r>
    </w:p>
    <w:p>
      <w:pPr>
        <w:pStyle w:val="BodyText"/>
        <w:ind w:left="162" w:right="380" w:firstLine="187"/>
        <w:spacing w:line="241" w:lineRule="auto"/>
        <w:jc w:val="both"/>
        <w:rPr/>
      </w:pPr>
      <w:r>
        <w:rPr/>
        <w:t>Hemodynamically unstable pa</w:t>
      </w:r>
      <w:r>
        <w:rPr>
          <w:spacing w:val="-1"/>
        </w:rPr>
        <w:t>tients require immediate</w:t>
      </w:r>
      <w:r>
        <w:rPr/>
        <w:t xml:space="preserve"> </w:t>
      </w:r>
      <w:r>
        <w:rPr/>
        <w:t>electric   cardioversion   b</w:t>
      </w:r>
      <w:r>
        <w:rPr>
          <w:spacing w:val="-1"/>
        </w:rPr>
        <w:t>y   the   physician   who   takes</w:t>
      </w:r>
      <w:r>
        <w:rPr/>
        <w:t xml:space="preserve"> </w:t>
      </w:r>
      <w:r>
        <w:rPr>
          <w:spacing w:val="-2"/>
        </w:rPr>
        <w:t>responsibility</w:t>
      </w:r>
      <w:r>
        <w:rPr>
          <w:spacing w:val="45"/>
        </w:rPr>
        <w:t xml:space="preserve"> </w:t>
      </w:r>
      <w:r>
        <w:rPr>
          <w:spacing w:val="-2"/>
        </w:rPr>
        <w:t>of</w:t>
      </w:r>
      <w:r>
        <w:rPr>
          <w:spacing w:val="38"/>
          <w:w w:val="101"/>
        </w:rPr>
        <w:t xml:space="preserve"> </w:t>
      </w:r>
      <w:r>
        <w:rPr>
          <w:spacing w:val="-2"/>
        </w:rPr>
        <w:t>him/her.</w:t>
      </w:r>
      <w:r>
        <w:rPr>
          <w:spacing w:val="29"/>
        </w:rPr>
        <w:t xml:space="preserve"> </w:t>
      </w:r>
      <w:r>
        <w:rPr>
          <w:spacing w:val="-2"/>
        </w:rPr>
        <w:t>The</w:t>
      </w:r>
      <w:r>
        <w:rPr>
          <w:spacing w:val="38"/>
          <w:w w:val="101"/>
        </w:rPr>
        <w:t xml:space="preserve"> </w:t>
      </w:r>
      <w:r>
        <w:rPr>
          <w:spacing w:val="-2"/>
        </w:rPr>
        <w:t>help</w:t>
      </w:r>
      <w:r>
        <w:rPr>
          <w:spacing w:val="34"/>
        </w:rPr>
        <w:t xml:space="preserve"> </w:t>
      </w:r>
      <w:r>
        <w:rPr>
          <w:spacing w:val="-2"/>
        </w:rPr>
        <w:t>of</w:t>
      </w:r>
      <w:r>
        <w:rPr>
          <w:spacing w:val="32"/>
          <w:w w:val="101"/>
        </w:rPr>
        <w:t xml:space="preserve"> </w:t>
      </w:r>
      <w:r>
        <w:rPr>
          <w:spacing w:val="-2"/>
        </w:rPr>
        <w:t>a</w:t>
      </w:r>
      <w:r>
        <w:rPr>
          <w:spacing w:val="33"/>
          <w:w w:val="101"/>
        </w:rPr>
        <w:t xml:space="preserve"> </w:t>
      </w:r>
      <w:r>
        <w:rPr>
          <w:spacing w:val="-2"/>
        </w:rPr>
        <w:t>cardiologist</w:t>
      </w:r>
      <w:r>
        <w:rPr>
          <w:spacing w:val="32"/>
          <w:w w:val="101"/>
        </w:rPr>
        <w:t xml:space="preserve"> </w:t>
      </w:r>
      <w:r>
        <w:rPr>
          <w:spacing w:val="-2"/>
        </w:rPr>
        <w:t>or</w:t>
      </w:r>
      <w:r>
        <w:rPr/>
        <w:t xml:space="preserve"> </w:t>
      </w:r>
      <w:r>
        <w:rPr>
          <w:spacing w:val="-1"/>
        </w:rPr>
        <w:t>anesthesiologist</w:t>
      </w:r>
      <w:r>
        <w:rPr>
          <w:spacing w:val="36"/>
        </w:rPr>
        <w:t xml:space="preserve"> </w:t>
      </w:r>
      <w:r>
        <w:rPr>
          <w:spacing w:val="-1"/>
        </w:rPr>
        <w:t>could</w:t>
      </w:r>
      <w:r>
        <w:rPr>
          <w:spacing w:val="41"/>
          <w:w w:val="101"/>
        </w:rPr>
        <w:t xml:space="preserve"> </w:t>
      </w:r>
      <w:r>
        <w:rPr>
          <w:spacing w:val="-1"/>
        </w:rPr>
        <w:t>be</w:t>
      </w:r>
      <w:r>
        <w:rPr>
          <w:spacing w:val="37"/>
        </w:rPr>
        <w:t xml:space="preserve"> </w:t>
      </w:r>
      <w:r>
        <w:rPr>
          <w:spacing w:val="-1"/>
        </w:rPr>
        <w:t>conside</w:t>
      </w:r>
      <w:r>
        <w:rPr>
          <w:spacing w:val="-2"/>
        </w:rPr>
        <w:t>red</w:t>
      </w:r>
      <w:r>
        <w:rPr>
          <w:spacing w:val="37"/>
        </w:rPr>
        <w:t xml:space="preserve"> </w:t>
      </w:r>
      <w:r>
        <w:rPr>
          <w:spacing w:val="-2"/>
        </w:rPr>
        <w:t>in</w:t>
      </w:r>
      <w:r>
        <w:rPr>
          <w:spacing w:val="43"/>
        </w:rPr>
        <w:t xml:space="preserve"> </w:t>
      </w:r>
      <w:r>
        <w:rPr>
          <w:spacing w:val="-2"/>
        </w:rPr>
        <w:t>relation</w:t>
      </w:r>
      <w:r>
        <w:rPr>
          <w:spacing w:val="37"/>
        </w:rPr>
        <w:t xml:space="preserve"> </w:t>
      </w:r>
      <w:r>
        <w:rPr>
          <w:spacing w:val="-2"/>
        </w:rPr>
        <w:t>to</w:t>
      </w:r>
      <w:r>
        <w:rPr>
          <w:spacing w:val="36"/>
          <w:w w:val="101"/>
        </w:rPr>
        <w:t xml:space="preserve"> </w:t>
      </w:r>
      <w:r>
        <w:rPr>
          <w:spacing w:val="-2"/>
        </w:rPr>
        <w:t>the</w:t>
      </w:r>
      <w:r>
        <w:rPr/>
        <w:t xml:space="preserve"> </w:t>
      </w:r>
      <w:r>
        <w:rPr>
          <w:spacing w:val="-1"/>
        </w:rPr>
        <w:t>hospital</w:t>
      </w:r>
      <w:r>
        <w:rPr>
          <w:spacing w:val="47"/>
          <w:w w:val="101"/>
        </w:rPr>
        <w:t xml:space="preserve"> </w:t>
      </w:r>
      <w:r>
        <w:rPr>
          <w:spacing w:val="-1"/>
        </w:rPr>
        <w:t>organization</w:t>
      </w:r>
      <w:r>
        <w:rPr>
          <w:spacing w:val="48"/>
        </w:rPr>
        <w:t xml:space="preserve"> </w:t>
      </w:r>
      <w:r>
        <w:rPr>
          <w:spacing w:val="-1"/>
        </w:rPr>
        <w:t>and</w:t>
      </w:r>
      <w:r>
        <w:rPr>
          <w:spacing w:val="47"/>
          <w:w w:val="101"/>
        </w:rPr>
        <w:t xml:space="preserve"> </w:t>
      </w:r>
      <w:r>
        <w:rPr>
          <w:spacing w:val="-1"/>
        </w:rPr>
        <w:t>the</w:t>
      </w:r>
      <w:r>
        <w:rPr>
          <w:spacing w:val="48"/>
        </w:rPr>
        <w:t xml:space="preserve"> </w:t>
      </w:r>
      <w:r>
        <w:rPr>
          <w:spacing w:val="-1"/>
        </w:rPr>
        <w:t>skills</w:t>
      </w:r>
      <w:r>
        <w:rPr>
          <w:spacing w:val="47"/>
          <w:w w:val="101"/>
        </w:rPr>
        <w:t xml:space="preserve"> </w:t>
      </w:r>
      <w:r>
        <w:rPr>
          <w:spacing w:val="-1"/>
        </w:rPr>
        <w:t>and</w:t>
      </w:r>
      <w:r>
        <w:rPr>
          <w:spacing w:val="47"/>
          <w:w w:val="101"/>
        </w:rPr>
        <w:t xml:space="preserve"> </w:t>
      </w:r>
      <w:r>
        <w:rPr>
          <w:spacing w:val="-1"/>
        </w:rPr>
        <w:t>experie</w:t>
      </w:r>
      <w:r>
        <w:rPr>
          <w:spacing w:val="-2"/>
        </w:rPr>
        <w:t>nce</w:t>
      </w:r>
      <w:r>
        <w:rPr>
          <w:spacing w:val="46"/>
        </w:rPr>
        <w:t xml:space="preserve"> </w:t>
      </w:r>
      <w:r>
        <w:rPr>
          <w:spacing w:val="-2"/>
        </w:rPr>
        <w:t>of</w:t>
      </w:r>
      <w:r>
        <w:rPr/>
        <w:t xml:space="preserve"> </w:t>
      </w:r>
      <w:r>
        <w:rPr/>
        <w:t>the physician who wil</w:t>
      </w:r>
      <w:r>
        <w:rPr>
          <w:spacing w:val="-1"/>
        </w:rPr>
        <w:t>l perform the procedure</w:t>
      </w:r>
      <w:r>
        <w:rPr>
          <w:spacing w:val="14"/>
        </w:rPr>
        <w:t xml:space="preserve"> </w:t>
      </w:r>
      <w:r>
        <w:rPr>
          <w:spacing w:val="-1"/>
        </w:rPr>
        <w:t>(</w:t>
      </w:r>
      <w:hyperlink w:history="true" w:anchor="bookmark266">
        <w:r>
          <w:rPr>
            <w:i/>
            <w:iCs/>
            <w:color w:val="0000FF"/>
            <w:spacing w:val="-1"/>
          </w:rPr>
          <w:t>Figure 3</w:t>
        </w:r>
      </w:hyperlink>
      <w:r>
        <w:rPr>
          <w:spacing w:val="-1"/>
        </w:rPr>
        <w:t>).</w:t>
      </w:r>
    </w:p>
    <w:p>
      <w:pPr>
        <w:pStyle w:val="BodyText"/>
        <w:ind w:left="162" w:right="380" w:firstLine="174"/>
        <w:spacing w:line="241" w:lineRule="auto"/>
        <w:jc w:val="both"/>
        <w:rPr/>
      </w:pPr>
      <w:r>
        <w:rPr/>
        <w:t>After  evaluation   a</w:t>
      </w:r>
      <w:r>
        <w:rPr>
          <w:spacing w:val="-1"/>
        </w:rPr>
        <w:t>nd  treatments,   hemodynamically</w:t>
      </w:r>
      <w:r>
        <w:rPr/>
        <w:t xml:space="preserve"> </w:t>
      </w:r>
      <w:r>
        <w:rPr>
          <w:spacing w:val="-1"/>
        </w:rPr>
        <w:t>stable</w:t>
      </w:r>
      <w:r>
        <w:rPr>
          <w:spacing w:val="15"/>
        </w:rPr>
        <w:t xml:space="preserve"> </w:t>
      </w:r>
      <w:r>
        <w:rPr>
          <w:spacing w:val="-1"/>
        </w:rPr>
        <w:t>patients</w:t>
      </w:r>
      <w:r>
        <w:rPr>
          <w:spacing w:val="14"/>
        </w:rPr>
        <w:t xml:space="preserve"> </w:t>
      </w:r>
      <w:r>
        <w:rPr>
          <w:spacing w:val="-1"/>
        </w:rPr>
        <w:t>might</w:t>
      </w:r>
      <w:r>
        <w:rPr>
          <w:spacing w:val="15"/>
        </w:rPr>
        <w:t xml:space="preserve"> </w:t>
      </w:r>
      <w:r>
        <w:rPr>
          <w:spacing w:val="-1"/>
        </w:rPr>
        <w:t>be directly discharged from</w:t>
      </w:r>
      <w:r>
        <w:rPr>
          <w:spacing w:val="9"/>
        </w:rPr>
        <w:t xml:space="preserve"> </w:t>
      </w:r>
      <w:r>
        <w:rPr>
          <w:spacing w:val="-2"/>
        </w:rPr>
        <w:t>the</w:t>
      </w:r>
      <w:r>
        <w:rPr>
          <w:spacing w:val="17"/>
        </w:rPr>
        <w:t xml:space="preserve"> </w:t>
      </w:r>
      <w:r>
        <w:rPr>
          <w:spacing w:val="-2"/>
        </w:rPr>
        <w:t>ED</w:t>
      </w:r>
      <w:r>
        <w:rPr/>
        <w:t xml:space="preserve"> </w:t>
      </w:r>
      <w:r>
        <w:rPr>
          <w:spacing w:val="-1"/>
        </w:rPr>
        <w:t>or</w:t>
      </w:r>
      <w:r>
        <w:rPr>
          <w:spacing w:val="36"/>
        </w:rPr>
        <w:t xml:space="preserve"> </w:t>
      </w:r>
      <w:r>
        <w:rPr>
          <w:spacing w:val="-1"/>
        </w:rPr>
        <w:t>admitted</w:t>
      </w:r>
      <w:r>
        <w:rPr>
          <w:spacing w:val="37"/>
          <w:w w:val="101"/>
        </w:rPr>
        <w:t xml:space="preserve"> </w:t>
      </w:r>
      <w:r>
        <w:rPr>
          <w:spacing w:val="-1"/>
        </w:rPr>
        <w:t>to</w:t>
      </w:r>
      <w:r>
        <w:rPr>
          <w:spacing w:val="41"/>
          <w:w w:val="101"/>
        </w:rPr>
        <w:t xml:space="preserve"> </w:t>
      </w:r>
      <w:r>
        <w:rPr>
          <w:spacing w:val="-1"/>
        </w:rPr>
        <w:t>ED</w:t>
      </w:r>
      <w:r>
        <w:rPr>
          <w:spacing w:val="30"/>
          <w:w w:val="101"/>
        </w:rPr>
        <w:t xml:space="preserve"> </w:t>
      </w:r>
      <w:r>
        <w:rPr>
          <w:spacing w:val="-1"/>
        </w:rPr>
        <w:t>ward/medical</w:t>
      </w:r>
      <w:r>
        <w:rPr>
          <w:spacing w:val="37"/>
        </w:rPr>
        <w:t xml:space="preserve"> </w:t>
      </w:r>
      <w:r>
        <w:rPr>
          <w:spacing w:val="-1"/>
        </w:rPr>
        <w:t>area</w:t>
      </w:r>
      <w:r>
        <w:rPr>
          <w:spacing w:val="30"/>
        </w:rPr>
        <w:t xml:space="preserve"> </w:t>
      </w:r>
      <w:r>
        <w:rPr>
          <w:spacing w:val="-1"/>
        </w:rPr>
        <w:t>ward/Cardiology</w:t>
      </w:r>
      <w:r>
        <w:rPr/>
        <w:t xml:space="preserve"> </w:t>
      </w:r>
      <w:r>
        <w:rPr/>
        <w:t>Department also in relat</w:t>
      </w:r>
      <w:r>
        <w:rPr>
          <w:spacing w:val="-1"/>
        </w:rPr>
        <w:t>ion to possible comorbidities.</w:t>
      </w:r>
    </w:p>
    <w:p>
      <w:pPr>
        <w:pStyle w:val="BodyText"/>
        <w:ind w:left="169" w:right="380" w:firstLine="168"/>
        <w:spacing w:before="2" w:line="244" w:lineRule="auto"/>
        <w:rPr/>
      </w:pPr>
      <w:r>
        <w:rPr>
          <w:spacing w:val="-1"/>
        </w:rPr>
        <w:t>Therapeutic strategies</w:t>
      </w:r>
      <w:r>
        <w:rPr>
          <w:spacing w:val="25"/>
          <w:w w:val="101"/>
        </w:rPr>
        <w:t xml:space="preserve"> </w:t>
      </w:r>
      <w:r>
        <w:rPr>
          <w:spacing w:val="-1"/>
        </w:rPr>
        <w:t>that</w:t>
      </w:r>
      <w:r>
        <w:rPr>
          <w:spacing w:val="13"/>
        </w:rPr>
        <w:t xml:space="preserve"> </w:t>
      </w:r>
      <w:r>
        <w:rPr>
          <w:spacing w:val="-1"/>
        </w:rPr>
        <w:t>could</w:t>
      </w:r>
      <w:r>
        <w:rPr>
          <w:spacing w:val="18"/>
        </w:rPr>
        <w:t xml:space="preserve"> </w:t>
      </w:r>
      <w:r>
        <w:rPr>
          <w:spacing w:val="-1"/>
        </w:rPr>
        <w:t>be</w:t>
      </w:r>
      <w:r>
        <w:rPr>
          <w:spacing w:val="18"/>
        </w:rPr>
        <w:t xml:space="preserve"> </w:t>
      </w:r>
      <w:r>
        <w:rPr>
          <w:spacing w:val="-1"/>
        </w:rPr>
        <w:t>performed in</w:t>
      </w:r>
      <w:r>
        <w:rPr>
          <w:spacing w:val="14"/>
        </w:rPr>
        <w:t xml:space="preserve"> </w:t>
      </w:r>
      <w:r>
        <w:rPr>
          <w:spacing w:val="-1"/>
        </w:rPr>
        <w:t>the</w:t>
      </w:r>
      <w:r>
        <w:rPr/>
        <w:t xml:space="preserve"> </w:t>
      </w:r>
      <w:r>
        <w:rPr>
          <w:spacing w:val="-2"/>
        </w:rPr>
        <w:t>ED are the following:</w:t>
      </w:r>
    </w:p>
    <w:p>
      <w:pPr>
        <w:pStyle w:val="BodyText"/>
        <w:ind w:left="355" w:right="380" w:hanging="177"/>
        <w:spacing w:before="131" w:line="242" w:lineRule="auto"/>
        <w:rPr/>
      </w:pPr>
      <w:r>
        <w:rPr>
          <w:spacing w:val="-1"/>
        </w:rPr>
        <w:t>•  Heart</w:t>
      </w:r>
      <w:r>
        <w:rPr>
          <w:spacing w:val="26"/>
        </w:rPr>
        <w:t xml:space="preserve"> </w:t>
      </w:r>
      <w:r>
        <w:rPr>
          <w:spacing w:val="-1"/>
        </w:rPr>
        <w:t>rhythm</w:t>
      </w:r>
      <w:r>
        <w:rPr>
          <w:spacing w:val="18"/>
          <w:w w:val="101"/>
        </w:rPr>
        <w:t xml:space="preserve"> </w:t>
      </w:r>
      <w:r>
        <w:rPr>
          <w:spacing w:val="-1"/>
        </w:rPr>
        <w:t>contro</w:t>
      </w:r>
      <w:r>
        <w:rPr>
          <w:spacing w:val="-2"/>
        </w:rPr>
        <w:t>l:</w:t>
      </w:r>
      <w:r>
        <w:rPr>
          <w:spacing w:val="18"/>
        </w:rPr>
        <w:t xml:space="preserve"> </w:t>
      </w:r>
      <w:r>
        <w:rPr>
          <w:spacing w:val="-2"/>
        </w:rPr>
        <w:t>cardioversion</w:t>
      </w:r>
      <w:r>
        <w:rPr>
          <w:spacing w:val="18"/>
          <w:w w:val="101"/>
        </w:rPr>
        <w:t xml:space="preserve"> </w:t>
      </w:r>
      <w:r>
        <w:rPr>
          <w:spacing w:val="-2"/>
        </w:rPr>
        <w:t>and</w:t>
      </w:r>
      <w:r>
        <w:rPr>
          <w:spacing w:val="24"/>
        </w:rPr>
        <w:t xml:space="preserve"> </w:t>
      </w:r>
      <w:r>
        <w:rPr>
          <w:spacing w:val="-2"/>
        </w:rPr>
        <w:t>maintenance</w:t>
      </w:r>
      <w:r>
        <w:rPr/>
        <w:t xml:space="preserve"> </w:t>
      </w:r>
      <w:r>
        <w:rPr>
          <w:spacing w:val="-2"/>
        </w:rPr>
        <w:t>of</w:t>
      </w:r>
      <w:r>
        <w:rPr>
          <w:spacing w:val="14"/>
          <w:w w:val="101"/>
        </w:rPr>
        <w:t xml:space="preserve">   </w:t>
      </w:r>
      <w:r>
        <w:rPr>
          <w:spacing w:val="-2"/>
        </w:rPr>
        <w:t>the</w:t>
      </w:r>
      <w:r>
        <w:rPr>
          <w:spacing w:val="13"/>
        </w:rPr>
        <w:t xml:space="preserve">   </w:t>
      </w:r>
      <w:r>
        <w:rPr>
          <w:spacing w:val="-2"/>
        </w:rPr>
        <w:t>sinus</w:t>
      </w:r>
      <w:r>
        <w:rPr>
          <w:spacing w:val="16"/>
        </w:rPr>
        <w:t xml:space="preserve">   </w:t>
      </w:r>
      <w:r>
        <w:rPr>
          <w:spacing w:val="-2"/>
        </w:rPr>
        <w:t>rhythm</w:t>
      </w:r>
      <w:r>
        <w:rPr>
          <w:spacing w:val="15"/>
          <w:w w:val="101"/>
        </w:rPr>
        <w:t xml:space="preserve">   </w:t>
      </w:r>
      <w:r>
        <w:rPr>
          <w:spacing w:val="-2"/>
        </w:rPr>
        <w:t>by</w:t>
      </w:r>
      <w:r>
        <w:rPr>
          <w:spacing w:val="15"/>
          <w:w w:val="101"/>
        </w:rPr>
        <w:t xml:space="preserve">   </w:t>
      </w:r>
      <w:r>
        <w:rPr>
          <w:spacing w:val="-2"/>
        </w:rPr>
        <w:t>means</w:t>
      </w:r>
      <w:r>
        <w:rPr>
          <w:spacing w:val="13"/>
        </w:rPr>
        <w:t xml:space="preserve">   </w:t>
      </w:r>
      <w:r>
        <w:rPr>
          <w:spacing w:val="-2"/>
        </w:rPr>
        <w:t>of</w:t>
      </w:r>
      <w:r>
        <w:rPr>
          <w:spacing w:val="13"/>
        </w:rPr>
        <w:t xml:space="preserve">   </w:t>
      </w:r>
      <w:r>
        <w:rPr>
          <w:spacing w:val="-2"/>
        </w:rPr>
        <w:t>electrical</w:t>
      </w:r>
      <w:r>
        <w:rPr>
          <w:spacing w:val="1"/>
        </w:rPr>
        <w:t xml:space="preserve"> </w:t>
      </w:r>
      <w:r>
        <w:rPr/>
        <w:t>cardioversion or us</w:t>
      </w:r>
      <w:r>
        <w:rPr>
          <w:spacing w:val="-1"/>
        </w:rPr>
        <w:t>e of antiarrhythmic drugs</w:t>
      </w:r>
    </w:p>
    <w:p>
      <w:pPr>
        <w:pStyle w:val="BodyText"/>
        <w:ind w:left="350" w:right="380" w:hanging="172"/>
        <w:spacing w:before="2" w:line="244" w:lineRule="auto"/>
        <w:rPr/>
      </w:pPr>
      <w:r>
        <w:rPr>
          <w:spacing w:val="-2"/>
        </w:rPr>
        <w:t>•  Heart   rate</w:t>
      </w:r>
      <w:r>
        <w:rPr>
          <w:spacing w:val="21"/>
          <w:w w:val="101"/>
        </w:rPr>
        <w:t xml:space="preserve">  </w:t>
      </w:r>
      <w:r>
        <w:rPr>
          <w:spacing w:val="-2"/>
        </w:rPr>
        <w:t>control:</w:t>
      </w:r>
      <w:r>
        <w:rPr>
          <w:spacing w:val="21"/>
        </w:rPr>
        <w:t xml:space="preserve">  </w:t>
      </w:r>
      <w:r>
        <w:rPr>
          <w:spacing w:val="-2"/>
        </w:rPr>
        <w:t>consider</w:t>
      </w:r>
      <w:r>
        <w:rPr>
          <w:spacing w:val="21"/>
        </w:rPr>
        <w:t xml:space="preserve">  </w:t>
      </w:r>
      <w:r>
        <w:rPr>
          <w:spacing w:val="-2"/>
        </w:rPr>
        <w:t>drugs</w:t>
      </w:r>
      <w:r>
        <w:rPr>
          <w:spacing w:val="21"/>
        </w:rPr>
        <w:t xml:space="preserve">  </w:t>
      </w:r>
      <w:r>
        <w:rPr>
          <w:spacing w:val="-2"/>
        </w:rPr>
        <w:t>able</w:t>
      </w:r>
      <w:r>
        <w:rPr>
          <w:spacing w:val="21"/>
          <w:w w:val="101"/>
        </w:rPr>
        <w:t xml:space="preserve">  </w:t>
      </w:r>
      <w:r>
        <w:rPr>
          <w:spacing w:val="-2"/>
        </w:rPr>
        <w:t>to</w:t>
      </w:r>
      <w:r>
        <w:rPr>
          <w:spacing w:val="20"/>
          <w:w w:val="101"/>
        </w:rPr>
        <w:t xml:space="preserve">  </w:t>
      </w:r>
      <w:r>
        <w:rPr>
          <w:spacing w:val="-2"/>
        </w:rPr>
        <w:t>slow</w:t>
      </w:r>
      <w:r>
        <w:rPr/>
        <w:t xml:space="preserve"> </w:t>
      </w:r>
      <w:r>
        <w:rPr>
          <w:spacing w:val="-1"/>
        </w:rPr>
        <w:t>ventricular rate during AF</w:t>
      </w:r>
    </w:p>
    <w:p>
      <w:pPr>
        <w:pStyle w:val="BodyText"/>
        <w:ind w:left="157" w:right="380" w:firstLine="179"/>
        <w:spacing w:before="117" w:line="242" w:lineRule="auto"/>
        <w:jc w:val="both"/>
        <w:rPr/>
      </w:pPr>
      <w:r>
        <w:rPr/>
        <w:t>An  early  cardiovers</w:t>
      </w:r>
      <w:r>
        <w:rPr>
          <w:spacing w:val="-1"/>
        </w:rPr>
        <w:t>ion</w:t>
      </w:r>
      <w:r>
        <w:rPr>
          <w:spacing w:val="7"/>
        </w:rPr>
        <w:t xml:space="preserve">  </w:t>
      </w:r>
      <w:r>
        <w:rPr>
          <w:spacing w:val="-1"/>
        </w:rPr>
        <w:t>in</w:t>
      </w:r>
      <w:r>
        <w:rPr>
          <w:spacing w:val="9"/>
        </w:rPr>
        <w:t xml:space="preserve">  </w:t>
      </w:r>
      <w:r>
        <w:rPr>
          <w:spacing w:val="-1"/>
        </w:rPr>
        <w:t>patients</w:t>
      </w:r>
      <w:r>
        <w:rPr>
          <w:spacing w:val="5"/>
        </w:rPr>
        <w:t xml:space="preserve">  </w:t>
      </w:r>
      <w:r>
        <w:rPr>
          <w:spacing w:val="-1"/>
        </w:rPr>
        <w:t>with</w:t>
      </w:r>
      <w:r>
        <w:rPr>
          <w:spacing w:val="9"/>
        </w:rPr>
        <w:t xml:space="preserve">  </w:t>
      </w:r>
      <w:r>
        <w:rPr>
          <w:spacing w:val="-1"/>
        </w:rPr>
        <w:t>no</w:t>
      </w:r>
      <w:r>
        <w:rPr>
          <w:spacing w:val="7"/>
        </w:rPr>
        <w:t xml:space="preserve">  </w:t>
      </w:r>
      <w:r>
        <w:rPr>
          <w:spacing w:val="-1"/>
        </w:rPr>
        <w:t>further</w:t>
      </w:r>
      <w:r>
        <w:rPr/>
        <w:t xml:space="preserve"> </w:t>
      </w:r>
      <w:r>
        <w:rPr>
          <w:spacing w:val="-1"/>
        </w:rPr>
        <w:t>comorbidities</w:t>
      </w:r>
      <w:r>
        <w:rPr>
          <w:spacing w:val="26"/>
        </w:rPr>
        <w:t xml:space="preserve"> </w:t>
      </w:r>
      <w:r>
        <w:rPr>
          <w:spacing w:val="-1"/>
        </w:rPr>
        <w:t>would</w:t>
      </w:r>
      <w:r>
        <w:rPr>
          <w:spacing w:val="31"/>
        </w:rPr>
        <w:t xml:space="preserve"> </w:t>
      </w:r>
      <w:r>
        <w:rPr>
          <w:spacing w:val="-1"/>
        </w:rPr>
        <w:t>allow</w:t>
      </w:r>
      <w:r>
        <w:rPr>
          <w:spacing w:val="30"/>
          <w:w w:val="101"/>
        </w:rPr>
        <w:t xml:space="preserve"> </w:t>
      </w:r>
      <w:r>
        <w:rPr>
          <w:spacing w:val="-1"/>
        </w:rPr>
        <w:t>the</w:t>
      </w:r>
      <w:r>
        <w:rPr>
          <w:spacing w:val="30"/>
          <w:w w:val="101"/>
        </w:rPr>
        <w:t xml:space="preserve"> </w:t>
      </w:r>
      <w:r>
        <w:rPr>
          <w:spacing w:val="-1"/>
        </w:rPr>
        <w:t>discharge</w:t>
      </w:r>
      <w:r>
        <w:rPr>
          <w:spacing w:val="29"/>
        </w:rPr>
        <w:t xml:space="preserve"> </w:t>
      </w:r>
      <w:r>
        <w:rPr>
          <w:spacing w:val="-1"/>
        </w:rPr>
        <w:t>of</w:t>
      </w:r>
      <w:r>
        <w:rPr>
          <w:spacing w:val="30"/>
        </w:rPr>
        <w:t xml:space="preserve"> </w:t>
      </w:r>
      <w:r>
        <w:rPr>
          <w:spacing w:val="-1"/>
        </w:rPr>
        <w:t>the</w:t>
      </w:r>
      <w:r>
        <w:rPr>
          <w:spacing w:val="36"/>
        </w:rPr>
        <w:t xml:space="preserve"> </w:t>
      </w:r>
      <w:r>
        <w:rPr>
          <w:spacing w:val="-1"/>
        </w:rPr>
        <w:t>pati</w:t>
      </w:r>
      <w:r>
        <w:rPr>
          <w:spacing w:val="-2"/>
        </w:rPr>
        <w:t>ent</w:t>
      </w:r>
      <w:r>
        <w:rPr/>
        <w:t xml:space="preserve"> </w:t>
      </w:r>
      <w:r>
        <w:rPr>
          <w:spacing w:val="-1"/>
        </w:rPr>
        <w:t>with</w:t>
      </w:r>
      <w:r>
        <w:rPr>
          <w:spacing w:val="41"/>
        </w:rPr>
        <w:t xml:space="preserve"> </w:t>
      </w:r>
      <w:r>
        <w:rPr>
          <w:spacing w:val="-1"/>
        </w:rPr>
        <w:t>indication</w:t>
      </w:r>
      <w:r>
        <w:rPr>
          <w:spacing w:val="39"/>
          <w:w w:val="101"/>
        </w:rPr>
        <w:t xml:space="preserve"> </w:t>
      </w:r>
      <w:r>
        <w:rPr>
          <w:spacing w:val="-1"/>
        </w:rPr>
        <w:t>to</w:t>
      </w:r>
      <w:r>
        <w:rPr>
          <w:spacing w:val="38"/>
          <w:w w:val="101"/>
        </w:rPr>
        <w:t xml:space="preserve"> </w:t>
      </w:r>
      <w:r>
        <w:rPr>
          <w:spacing w:val="-1"/>
        </w:rPr>
        <w:t>anticoagulant</w:t>
      </w:r>
      <w:r>
        <w:rPr>
          <w:spacing w:val="41"/>
        </w:rPr>
        <w:t xml:space="preserve"> </w:t>
      </w:r>
      <w:r>
        <w:rPr>
          <w:spacing w:val="-1"/>
        </w:rPr>
        <w:t>therapy</w:t>
      </w:r>
      <w:r>
        <w:rPr>
          <w:spacing w:val="39"/>
        </w:rPr>
        <w:t xml:space="preserve"> </w:t>
      </w:r>
      <w:r>
        <w:rPr>
          <w:spacing w:val="-2"/>
        </w:rPr>
        <w:t>in</w:t>
      </w:r>
      <w:r>
        <w:rPr>
          <w:spacing w:val="46"/>
          <w:w w:val="101"/>
        </w:rPr>
        <w:t xml:space="preserve"> </w:t>
      </w:r>
      <w:r>
        <w:rPr>
          <w:spacing w:val="-2"/>
        </w:rPr>
        <w:t>relation</w:t>
      </w:r>
      <w:r>
        <w:rPr>
          <w:spacing w:val="39"/>
          <w:w w:val="101"/>
        </w:rPr>
        <w:t xml:space="preserve"> </w:t>
      </w:r>
      <w:r>
        <w:rPr>
          <w:spacing w:val="-2"/>
        </w:rPr>
        <w:t>to</w:t>
      </w:r>
      <w:r>
        <w:rPr/>
        <w:t xml:space="preserve"> </w:t>
      </w:r>
      <w:r>
        <w:rPr>
          <w:spacing w:val="-1"/>
        </w:rPr>
        <w:t>thromboembolic</w:t>
      </w:r>
      <w:r>
        <w:rPr>
          <w:spacing w:val="48"/>
        </w:rPr>
        <w:t xml:space="preserve"> </w:t>
      </w:r>
      <w:r>
        <w:rPr>
          <w:spacing w:val="-1"/>
        </w:rPr>
        <w:t>risk</w:t>
      </w:r>
      <w:r>
        <w:rPr>
          <w:spacing w:val="41"/>
        </w:rPr>
        <w:t xml:space="preserve"> </w:t>
      </w:r>
      <w:r>
        <w:rPr>
          <w:spacing w:val="-1"/>
        </w:rPr>
        <w:t>stratification</w:t>
      </w:r>
      <w:r>
        <w:rPr>
          <w:spacing w:val="-2"/>
        </w:rPr>
        <w:t>;</w:t>
      </w:r>
      <w:r>
        <w:rPr>
          <w:spacing w:val="43"/>
        </w:rPr>
        <w:t xml:space="preserve"> </w:t>
      </w:r>
      <w:r>
        <w:rPr>
          <w:spacing w:val="-2"/>
        </w:rPr>
        <w:t>an</w:t>
      </w:r>
      <w:r>
        <w:rPr>
          <w:spacing w:val="35"/>
          <w:w w:val="101"/>
        </w:rPr>
        <w:t xml:space="preserve"> </w:t>
      </w:r>
      <w:r>
        <w:rPr>
          <w:spacing w:val="-2"/>
        </w:rPr>
        <w:t>AF</w:t>
      </w:r>
      <w:r>
        <w:rPr>
          <w:spacing w:val="48"/>
          <w:w w:val="101"/>
        </w:rPr>
        <w:t xml:space="preserve"> </w:t>
      </w:r>
      <w:r>
        <w:rPr>
          <w:spacing w:val="-2"/>
        </w:rPr>
        <w:t>lasting </w:t>
      </w:r>
      <w:r>
        <w:rPr>
          <w:rFonts w:ascii="Arial" w:hAnsi="Arial" w:eastAsia="Arial" w:cs="Arial"/>
          <w:spacing w:val="-2"/>
        </w:rPr>
        <w:t>&gt;</w:t>
      </w:r>
      <w:r>
        <w:rPr>
          <w:rFonts w:ascii="Arial" w:hAnsi="Arial" w:eastAsia="Arial" w:cs="Arial"/>
          <w:spacing w:val="-13"/>
        </w:rPr>
        <w:t xml:space="preserve"> </w:t>
      </w:r>
      <w:r>
        <w:rPr>
          <w:spacing w:val="-2"/>
        </w:rPr>
        <w:t>48 h</w:t>
      </w:r>
      <w:r>
        <w:rPr/>
        <w:t xml:space="preserve"> </w:t>
      </w:r>
      <w:r>
        <w:rPr>
          <w:spacing w:val="-1"/>
        </w:rPr>
        <w:t>with   acceptable   mean   ventricular   rate   allows   the</w:t>
      </w:r>
      <w:r>
        <w:rPr>
          <w:spacing w:val="15"/>
          <w:w w:val="101"/>
        </w:rPr>
        <w:t xml:space="preserve"> </w:t>
      </w:r>
      <w:r>
        <w:rPr>
          <w:spacing w:val="-1"/>
        </w:rPr>
        <w:t>discharge</w:t>
      </w:r>
      <w:r>
        <w:rPr>
          <w:spacing w:val="15"/>
        </w:rPr>
        <w:t xml:space="preserve"> </w:t>
      </w:r>
      <w:r>
        <w:rPr>
          <w:spacing w:val="-1"/>
        </w:rPr>
        <w:t>of</w:t>
      </w:r>
      <w:r>
        <w:rPr>
          <w:spacing w:val="14"/>
        </w:rPr>
        <w:t xml:space="preserve"> </w:t>
      </w:r>
      <w:r>
        <w:rPr>
          <w:spacing w:val="-1"/>
        </w:rPr>
        <w:t>the</w:t>
      </w:r>
      <w:r>
        <w:rPr>
          <w:spacing w:val="20"/>
        </w:rPr>
        <w:t xml:space="preserve"> </w:t>
      </w:r>
      <w:r>
        <w:rPr>
          <w:spacing w:val="-1"/>
        </w:rPr>
        <w:t>patient</w:t>
      </w:r>
      <w:r>
        <w:rPr>
          <w:spacing w:val="15"/>
        </w:rPr>
        <w:t xml:space="preserve"> </w:t>
      </w:r>
      <w:r>
        <w:rPr>
          <w:spacing w:val="-1"/>
        </w:rPr>
        <w:t>directl</w:t>
      </w:r>
      <w:r>
        <w:rPr>
          <w:spacing w:val="-2"/>
        </w:rPr>
        <w:t>y</w:t>
      </w:r>
      <w:r>
        <w:rPr>
          <w:spacing w:val="15"/>
          <w:w w:val="101"/>
        </w:rPr>
        <w:t xml:space="preserve"> </w:t>
      </w:r>
      <w:r>
        <w:rPr>
          <w:spacing w:val="-2"/>
        </w:rPr>
        <w:t>at</w:t>
      </w:r>
      <w:r>
        <w:rPr>
          <w:spacing w:val="20"/>
        </w:rPr>
        <w:t xml:space="preserve"> </w:t>
      </w:r>
      <w:r>
        <w:rPr>
          <w:spacing w:val="-2"/>
        </w:rPr>
        <w:t>home</w:t>
      </w:r>
      <w:r>
        <w:rPr>
          <w:spacing w:val="16"/>
        </w:rPr>
        <w:t xml:space="preserve"> </w:t>
      </w:r>
      <w:r>
        <w:rPr>
          <w:spacing w:val="-2"/>
        </w:rPr>
        <w:t>and</w:t>
      </w:r>
      <w:r>
        <w:rPr>
          <w:spacing w:val="14"/>
          <w:w w:val="101"/>
        </w:rPr>
        <w:t xml:space="preserve"> </w:t>
      </w:r>
      <w:r>
        <w:rPr>
          <w:spacing w:val="-2"/>
        </w:rPr>
        <w:t>indication</w:t>
      </w:r>
      <w:r>
        <w:rPr/>
        <w:t xml:space="preserve"> </w:t>
      </w:r>
      <w:r>
        <w:rPr>
          <w:spacing w:val="-1"/>
        </w:rPr>
        <w:t>to a possible cardioversion to be</w:t>
      </w:r>
      <w:r>
        <w:rPr>
          <w:spacing w:val="19"/>
        </w:rPr>
        <w:t xml:space="preserve"> </w:t>
      </w:r>
      <w:r>
        <w:rPr>
          <w:spacing w:val="-1"/>
        </w:rPr>
        <w:t>programmed.</w:t>
      </w:r>
    </w:p>
    <w:p>
      <w:pPr>
        <w:pStyle w:val="BodyText"/>
        <w:ind w:left="157" w:right="380" w:firstLine="179"/>
        <w:spacing w:before="6" w:line="241" w:lineRule="auto"/>
        <w:jc w:val="both"/>
        <w:rPr/>
      </w:pPr>
      <w:r>
        <w:rPr>
          <w:spacing w:val="-2"/>
        </w:rPr>
        <w:t>Admission</w:t>
      </w:r>
      <w:r>
        <w:rPr>
          <w:spacing w:val="50"/>
          <w:w w:val="101"/>
        </w:rPr>
        <w:t xml:space="preserve"> </w:t>
      </w:r>
      <w:r>
        <w:rPr>
          <w:spacing w:val="-2"/>
        </w:rPr>
        <w:t>to</w:t>
      </w:r>
      <w:r>
        <w:rPr>
          <w:spacing w:val="47"/>
        </w:rPr>
        <w:t xml:space="preserve"> </w:t>
      </w:r>
      <w:r>
        <w:rPr>
          <w:spacing w:val="-2"/>
        </w:rPr>
        <w:t>Internal</w:t>
      </w:r>
      <w:r>
        <w:rPr>
          <w:spacing w:val="32"/>
          <w:w w:val="101"/>
        </w:rPr>
        <w:t xml:space="preserve"> </w:t>
      </w:r>
      <w:r>
        <w:rPr>
          <w:spacing w:val="-2"/>
        </w:rPr>
        <w:t>Medicine</w:t>
      </w:r>
      <w:r>
        <w:rPr>
          <w:spacing w:val="37"/>
        </w:rPr>
        <w:t xml:space="preserve"> </w:t>
      </w:r>
      <w:r>
        <w:rPr>
          <w:spacing w:val="-2"/>
        </w:rPr>
        <w:t>or</w:t>
      </w:r>
      <w:r>
        <w:rPr>
          <w:spacing w:val="44"/>
        </w:rPr>
        <w:t xml:space="preserve"> </w:t>
      </w:r>
      <w:r>
        <w:rPr>
          <w:spacing w:val="-2"/>
        </w:rPr>
        <w:t>ED</w:t>
      </w:r>
      <w:r>
        <w:rPr>
          <w:spacing w:val="31"/>
          <w:w w:val="101"/>
        </w:rPr>
        <w:t xml:space="preserve"> </w:t>
      </w:r>
      <w:r>
        <w:rPr>
          <w:spacing w:val="-2"/>
        </w:rPr>
        <w:t>ward</w:t>
      </w:r>
      <w:r>
        <w:rPr>
          <w:spacing w:val="43"/>
        </w:rPr>
        <w:t xml:space="preserve"> </w:t>
      </w:r>
      <w:r>
        <w:rPr>
          <w:spacing w:val="-2"/>
        </w:rPr>
        <w:t>might</w:t>
      </w:r>
      <w:r>
        <w:rPr>
          <w:spacing w:val="42"/>
          <w:w w:val="101"/>
        </w:rPr>
        <w:t xml:space="preserve"> </w:t>
      </w:r>
      <w:r>
        <w:rPr>
          <w:spacing w:val="-2"/>
        </w:rPr>
        <w:t>be</w:t>
      </w:r>
      <w:r>
        <w:rPr/>
        <w:t xml:space="preserve"> </w:t>
      </w:r>
      <w:r>
        <w:rPr>
          <w:spacing w:val="-1"/>
        </w:rPr>
        <w:t>considered  when  heart  rate  strategy</w:t>
      </w:r>
      <w:r>
        <w:rPr>
          <w:spacing w:val="11"/>
        </w:rPr>
        <w:t xml:space="preserve">  </w:t>
      </w:r>
      <w:r>
        <w:rPr>
          <w:spacing w:val="-1"/>
        </w:rPr>
        <w:t>did</w:t>
      </w:r>
      <w:r>
        <w:rPr>
          <w:spacing w:val="6"/>
        </w:rPr>
        <w:t xml:space="preserve">  </w:t>
      </w:r>
      <w:r>
        <w:rPr>
          <w:spacing w:val="-1"/>
        </w:rPr>
        <w:t>not</w:t>
      </w:r>
      <w:r>
        <w:rPr>
          <w:spacing w:val="6"/>
        </w:rPr>
        <w:t xml:space="preserve">  </w:t>
      </w:r>
      <w:r>
        <w:rPr>
          <w:spacing w:val="-1"/>
        </w:rPr>
        <w:t>provide</w:t>
      </w:r>
      <w:r>
        <w:rPr/>
        <w:t xml:space="preserve"> </w:t>
      </w:r>
      <w:r>
        <w:rPr>
          <w:spacing w:val="-1"/>
        </w:rPr>
        <w:t>beneficial  results,  above  all</w:t>
      </w:r>
      <w:r>
        <w:rPr>
          <w:spacing w:val="7"/>
        </w:rPr>
        <w:t xml:space="preserve">  </w:t>
      </w:r>
      <w:r>
        <w:rPr>
          <w:spacing w:val="-1"/>
        </w:rPr>
        <w:t>in  case</w:t>
      </w:r>
      <w:r>
        <w:rPr>
          <w:spacing w:val="3"/>
        </w:rPr>
        <w:t xml:space="preserve">  </w:t>
      </w:r>
      <w:r>
        <w:rPr>
          <w:spacing w:val="-1"/>
        </w:rPr>
        <w:t>of</w:t>
      </w:r>
      <w:r>
        <w:rPr>
          <w:spacing w:val="4"/>
        </w:rPr>
        <w:t xml:space="preserve">  </w:t>
      </w:r>
      <w:r>
        <w:rPr>
          <w:spacing w:val="-1"/>
        </w:rPr>
        <w:t>patients  with</w:t>
      </w:r>
      <w:r>
        <w:rPr>
          <w:spacing w:val="1"/>
        </w:rPr>
        <w:t xml:space="preserve"> </w:t>
      </w:r>
      <w:r>
        <w:rPr>
          <w:spacing w:val="-1"/>
        </w:rPr>
        <w:t>comorbidities;</w:t>
      </w:r>
      <w:r>
        <w:rPr>
          <w:spacing w:val="37"/>
          <w:w w:val="101"/>
        </w:rPr>
        <w:t xml:space="preserve"> </w:t>
      </w:r>
      <w:r>
        <w:rPr>
          <w:spacing w:val="-1"/>
        </w:rPr>
        <w:t>admission</w:t>
      </w:r>
      <w:r>
        <w:rPr>
          <w:spacing w:val="35"/>
        </w:rPr>
        <w:t xml:space="preserve"> </w:t>
      </w:r>
      <w:r>
        <w:rPr>
          <w:spacing w:val="-1"/>
        </w:rPr>
        <w:t>to</w:t>
      </w:r>
      <w:r>
        <w:rPr>
          <w:spacing w:val="34"/>
          <w:w w:val="101"/>
        </w:rPr>
        <w:t xml:space="preserve"> </w:t>
      </w:r>
      <w:r>
        <w:rPr>
          <w:spacing w:val="-1"/>
        </w:rPr>
        <w:t>the</w:t>
      </w:r>
      <w:r>
        <w:rPr>
          <w:spacing w:val="34"/>
        </w:rPr>
        <w:t xml:space="preserve"> </w:t>
      </w:r>
      <w:r>
        <w:rPr>
          <w:spacing w:val="-1"/>
        </w:rPr>
        <w:t>Cardiology</w:t>
      </w:r>
      <w:r>
        <w:rPr>
          <w:spacing w:val="41"/>
        </w:rPr>
        <w:t xml:space="preserve"> </w:t>
      </w:r>
      <w:r>
        <w:rPr>
          <w:spacing w:val="-1"/>
        </w:rPr>
        <w:t>Department</w:t>
      </w:r>
      <w:r>
        <w:rPr/>
        <w:t xml:space="preserve"> </w:t>
      </w:r>
      <w:r>
        <w:rPr>
          <w:spacing w:val="-1"/>
        </w:rPr>
        <w:t>will  be  considered  in  patients</w:t>
      </w:r>
      <w:r>
        <w:rPr>
          <w:spacing w:val="48"/>
        </w:rPr>
        <w:t xml:space="preserve"> </w:t>
      </w:r>
      <w:r>
        <w:rPr>
          <w:spacing w:val="-1"/>
        </w:rPr>
        <w:t>with  clinical  instability</w:t>
      </w:r>
      <w:r>
        <w:rPr/>
        <w:t xml:space="preserve"> </w:t>
      </w:r>
      <w:r>
        <w:rPr/>
        <w:t>features  and  in</w:t>
      </w:r>
      <w:r>
        <w:rPr>
          <w:spacing w:val="7"/>
        </w:rPr>
        <w:t xml:space="preserve">  </w:t>
      </w:r>
      <w:r>
        <w:rPr/>
        <w:t>those</w:t>
      </w:r>
      <w:r>
        <w:rPr>
          <w:spacing w:val="5"/>
        </w:rPr>
        <w:t xml:space="preserve">  </w:t>
      </w:r>
      <w:r>
        <w:rPr/>
        <w:t>with</w:t>
      </w:r>
      <w:r>
        <w:rPr>
          <w:spacing w:val="7"/>
        </w:rPr>
        <w:t xml:space="preserve">  </w:t>
      </w:r>
      <w:r>
        <w:rPr/>
        <w:t>associated</w:t>
      </w:r>
      <w:r>
        <w:rPr>
          <w:spacing w:val="7"/>
        </w:rPr>
        <w:t xml:space="preserve">  </w:t>
      </w:r>
      <w:r>
        <w:rPr/>
        <w:t>como</w:t>
      </w:r>
      <w:r>
        <w:rPr>
          <w:spacing w:val="-1"/>
        </w:rPr>
        <w:t>rbidities.</w:t>
      </w:r>
      <w:r>
        <w:rPr/>
        <w:t xml:space="preserve"> </w:t>
      </w:r>
      <w:hyperlink w:history="true" w:anchor="bookmark267">
        <w:r>
          <w:rPr>
            <w:i/>
            <w:iCs/>
            <w:color w:val="0000FF"/>
          </w:rPr>
          <w:t>Figure  4</w:t>
        </w:r>
      </w:hyperlink>
      <w:r>
        <w:rPr>
          <w:i/>
          <w:iCs/>
          <w:color w:val="0000FF"/>
        </w:rPr>
        <w:t xml:space="preserve">  </w:t>
      </w:r>
      <w:r>
        <w:rPr/>
        <w:t>showed  a  flow-char</w:t>
      </w:r>
      <w:r>
        <w:rPr>
          <w:spacing w:val="-1"/>
        </w:rPr>
        <w:t>t  which</w:t>
      </w:r>
      <w:r>
        <w:rPr>
          <w:spacing w:val="4"/>
        </w:rPr>
        <w:t xml:space="preserve">  </w:t>
      </w:r>
      <w:r>
        <w:rPr>
          <w:spacing w:val="-1"/>
        </w:rPr>
        <w:t>summarized</w:t>
      </w:r>
      <w:r>
        <w:rPr>
          <w:spacing w:val="4"/>
        </w:rPr>
        <w:t xml:space="preserve">  </w:t>
      </w:r>
      <w:r>
        <w:rPr>
          <w:spacing w:val="-1"/>
        </w:rPr>
        <w:t>the</w:t>
      </w:r>
    </w:p>
    <w:p>
      <w:pPr>
        <w:spacing w:line="14" w:lineRule="auto"/>
        <w:rPr>
          <w:rFonts w:ascii="Arial"/>
          <w:sz w:val="2"/>
        </w:rPr>
      </w:pPr>
      <w:r>
        <w:rPr>
          <w:rFonts w:ascii="Arial" w:hAnsi="Arial" w:eastAsia="Arial" w:cs="Arial"/>
          <w:sz w:val="2"/>
          <w:szCs w:val="2"/>
        </w:rPr>
        <w:br w:type="column"/>
      </w:r>
    </w:p>
    <w:p>
      <w:pPr>
        <w:pStyle w:val="BodyText"/>
        <w:ind w:left="11" w:right="433" w:hanging="6"/>
        <w:spacing w:before="94" w:line="243" w:lineRule="auto"/>
        <w:rPr/>
      </w:pPr>
      <w:r>
        <w:rPr>
          <w:spacing w:val="-1"/>
        </w:rPr>
        <w:t>clinical</w:t>
      </w:r>
      <w:r>
        <w:rPr>
          <w:spacing w:val="46"/>
          <w:w w:val="101"/>
        </w:rPr>
        <w:t xml:space="preserve"> </w:t>
      </w:r>
      <w:r>
        <w:rPr>
          <w:spacing w:val="-1"/>
        </w:rPr>
        <w:t>pathway</w:t>
      </w:r>
      <w:r>
        <w:rPr>
          <w:spacing w:val="41"/>
        </w:rPr>
        <w:t xml:space="preserve"> </w:t>
      </w:r>
      <w:r>
        <w:rPr>
          <w:spacing w:val="-1"/>
        </w:rPr>
        <w:t>for</w:t>
      </w:r>
      <w:r>
        <w:rPr>
          <w:spacing w:val="41"/>
          <w:w w:val="101"/>
        </w:rPr>
        <w:t xml:space="preserve"> </w:t>
      </w:r>
      <w:r>
        <w:rPr>
          <w:spacing w:val="-1"/>
        </w:rPr>
        <w:t>the</w:t>
      </w:r>
      <w:r>
        <w:rPr>
          <w:spacing w:val="47"/>
          <w:w w:val="101"/>
        </w:rPr>
        <w:t xml:space="preserve"> </w:t>
      </w:r>
      <w:r>
        <w:rPr>
          <w:spacing w:val="-1"/>
        </w:rPr>
        <w:t>manage</w:t>
      </w:r>
      <w:r>
        <w:rPr>
          <w:spacing w:val="-2"/>
        </w:rPr>
        <w:t>ment</w:t>
      </w:r>
      <w:r>
        <w:rPr>
          <w:spacing w:val="42"/>
        </w:rPr>
        <w:t xml:space="preserve"> </w:t>
      </w:r>
      <w:r>
        <w:rPr>
          <w:spacing w:val="-2"/>
        </w:rPr>
        <w:t>of</w:t>
      </w:r>
      <w:r>
        <w:rPr>
          <w:spacing w:val="45"/>
        </w:rPr>
        <w:t xml:space="preserve"> </w:t>
      </w:r>
      <w:r>
        <w:rPr>
          <w:spacing w:val="-2"/>
        </w:rPr>
        <w:t>patients</w:t>
      </w:r>
      <w:r>
        <w:rPr>
          <w:spacing w:val="37"/>
          <w:w w:val="101"/>
        </w:rPr>
        <w:t xml:space="preserve"> </w:t>
      </w:r>
      <w:r>
        <w:rPr>
          <w:spacing w:val="-2"/>
        </w:rPr>
        <w:t>with</w:t>
      </w:r>
      <w:r>
        <w:rPr/>
        <w:t xml:space="preserve"> </w:t>
      </w:r>
      <w:r>
        <w:rPr>
          <w:spacing w:val="-1"/>
        </w:rPr>
        <w:t>hemodynamically stable AF.</w:t>
      </w:r>
    </w:p>
    <w:p>
      <w:pPr>
        <w:pStyle w:val="BodyText"/>
        <w:ind w:right="432" w:firstLine="194"/>
        <w:spacing w:line="241" w:lineRule="auto"/>
        <w:jc w:val="both"/>
        <w:rPr/>
      </w:pPr>
      <w:r>
        <w:rPr>
          <w:spacing w:val="-4"/>
        </w:rPr>
        <w:t>It is important that</w:t>
      </w:r>
      <w:r>
        <w:rPr>
          <w:spacing w:val="1"/>
        </w:rPr>
        <w:t xml:space="preserve"> </w:t>
      </w:r>
      <w:r>
        <w:rPr>
          <w:spacing w:val="-4"/>
        </w:rPr>
        <w:t>patients</w:t>
      </w:r>
      <w:r>
        <w:rPr>
          <w:spacing w:val="-9"/>
        </w:rPr>
        <w:t xml:space="preserve"> </w:t>
      </w:r>
      <w:r>
        <w:rPr>
          <w:spacing w:val="-4"/>
        </w:rPr>
        <w:t>at</w:t>
      </w:r>
      <w:r>
        <w:rPr>
          <w:spacing w:val="-14"/>
        </w:rPr>
        <w:t xml:space="preserve"> </w:t>
      </w:r>
      <w:r>
        <w:rPr>
          <w:spacing w:val="-4"/>
        </w:rPr>
        <w:t>first</w:t>
      </w:r>
      <w:r>
        <w:rPr>
          <w:spacing w:val="-12"/>
        </w:rPr>
        <w:t xml:space="preserve"> </w:t>
      </w:r>
      <w:r>
        <w:rPr>
          <w:spacing w:val="-4"/>
        </w:rPr>
        <w:t>episode</w:t>
      </w:r>
      <w:r>
        <w:rPr>
          <w:spacing w:val="-12"/>
        </w:rPr>
        <w:t xml:space="preserve"> </w:t>
      </w:r>
      <w:r>
        <w:rPr>
          <w:spacing w:val="-4"/>
        </w:rPr>
        <w:t>of</w:t>
      </w:r>
      <w:r>
        <w:rPr>
          <w:spacing w:val="-19"/>
        </w:rPr>
        <w:t xml:space="preserve"> </w:t>
      </w:r>
      <w:r>
        <w:rPr>
          <w:spacing w:val="-4"/>
        </w:rPr>
        <w:t>AF</w:t>
      </w:r>
      <w:r>
        <w:rPr>
          <w:spacing w:val="-17"/>
        </w:rPr>
        <w:t xml:space="preserve"> </w:t>
      </w:r>
      <w:r>
        <w:rPr>
          <w:spacing w:val="-4"/>
        </w:rPr>
        <w:t>who</w:t>
      </w:r>
      <w:r>
        <w:rPr>
          <w:spacing w:val="-10"/>
        </w:rPr>
        <w:t xml:space="preserve"> </w:t>
      </w:r>
      <w:r>
        <w:rPr>
          <w:spacing w:val="-4"/>
        </w:rPr>
        <w:t>are</w:t>
      </w:r>
      <w:r>
        <w:rPr/>
        <w:t xml:space="preserve"> </w:t>
      </w:r>
      <w:r>
        <w:rPr>
          <w:spacing w:val="-3"/>
        </w:rPr>
        <w:t>admitted</w:t>
      </w:r>
      <w:r>
        <w:rPr>
          <w:spacing w:val="-13"/>
        </w:rPr>
        <w:t xml:space="preserve"> </w:t>
      </w:r>
      <w:r>
        <w:rPr>
          <w:spacing w:val="-3"/>
        </w:rPr>
        <w:t>to</w:t>
      </w:r>
      <w:r>
        <w:rPr>
          <w:spacing w:val="-14"/>
        </w:rPr>
        <w:t xml:space="preserve"> </w:t>
      </w:r>
      <w:r>
        <w:rPr>
          <w:spacing w:val="-3"/>
        </w:rPr>
        <w:t>the ED</w:t>
      </w:r>
      <w:r>
        <w:rPr>
          <w:spacing w:val="-14"/>
        </w:rPr>
        <w:t xml:space="preserve"> </w:t>
      </w:r>
      <w:r>
        <w:rPr>
          <w:spacing w:val="-3"/>
        </w:rPr>
        <w:t>should b</w:t>
      </w:r>
      <w:r>
        <w:rPr>
          <w:spacing w:val="-4"/>
        </w:rPr>
        <w:t>e</w:t>
      </w:r>
      <w:r>
        <w:rPr>
          <w:spacing w:val="-14"/>
        </w:rPr>
        <w:t xml:space="preserve"> </w:t>
      </w:r>
      <w:r>
        <w:rPr>
          <w:spacing w:val="-4"/>
        </w:rPr>
        <w:t>evaluated by</w:t>
      </w:r>
      <w:r>
        <w:rPr>
          <w:spacing w:val="-14"/>
        </w:rPr>
        <w:t xml:space="preserve"> </w:t>
      </w:r>
      <w:r>
        <w:rPr>
          <w:spacing w:val="-4"/>
        </w:rPr>
        <w:t>a</w:t>
      </w:r>
      <w:r>
        <w:rPr>
          <w:spacing w:val="-14"/>
        </w:rPr>
        <w:t xml:space="preserve"> </w:t>
      </w:r>
      <w:r>
        <w:rPr>
          <w:spacing w:val="-4"/>
        </w:rPr>
        <w:t>cardiologist</w:t>
      </w:r>
      <w:r>
        <w:rPr>
          <w:spacing w:val="-15"/>
        </w:rPr>
        <w:t xml:space="preserve"> </w:t>
      </w:r>
      <w:r>
        <w:rPr>
          <w:spacing w:val="-4"/>
        </w:rPr>
        <w:t>for</w:t>
      </w:r>
      <w:r>
        <w:rPr/>
        <w:t xml:space="preserve"> </w:t>
      </w:r>
      <w:r>
        <w:rPr>
          <w:spacing w:val="-2"/>
        </w:rPr>
        <w:t>the further management of </w:t>
      </w:r>
      <w:r>
        <w:rPr>
          <w:spacing w:val="-3"/>
        </w:rPr>
        <w:t>the patient. Therefore, shared</w:t>
      </w:r>
      <w:r>
        <w:rPr/>
        <w:t xml:space="preserve"> </w:t>
      </w:r>
      <w:r>
        <w:rPr>
          <w:spacing w:val="-2"/>
        </w:rPr>
        <w:t>pathways</w:t>
      </w:r>
      <w:r>
        <w:rPr>
          <w:spacing w:val="12"/>
        </w:rPr>
        <w:t xml:space="preserve"> </w:t>
      </w:r>
      <w:r>
        <w:rPr>
          <w:spacing w:val="-2"/>
        </w:rPr>
        <w:t>between</w:t>
      </w:r>
      <w:r>
        <w:rPr>
          <w:spacing w:val="15"/>
        </w:rPr>
        <w:t xml:space="preserve"> </w:t>
      </w:r>
      <w:r>
        <w:rPr>
          <w:spacing w:val="-2"/>
        </w:rPr>
        <w:t>ED and Cardiolo</w:t>
      </w:r>
      <w:r>
        <w:rPr>
          <w:spacing w:val="-3"/>
        </w:rPr>
        <w:t>gy</w:t>
      </w:r>
      <w:r>
        <w:rPr>
          <w:spacing w:val="14"/>
        </w:rPr>
        <w:t xml:space="preserve"> </w:t>
      </w:r>
      <w:r>
        <w:rPr>
          <w:spacing w:val="-3"/>
        </w:rPr>
        <w:t>Departments should</w:t>
      </w:r>
      <w:r>
        <w:rPr/>
        <w:t xml:space="preserve"> </w:t>
      </w:r>
      <w:r>
        <w:rPr>
          <w:spacing w:val="-3"/>
        </w:rPr>
        <w:t>be</w:t>
      </w:r>
      <w:r>
        <w:rPr>
          <w:spacing w:val="41"/>
          <w:w w:val="101"/>
        </w:rPr>
        <w:t xml:space="preserve"> </w:t>
      </w:r>
      <w:r>
        <w:rPr>
          <w:spacing w:val="-3"/>
        </w:rPr>
        <w:t>created</w:t>
      </w:r>
      <w:r>
        <w:rPr>
          <w:spacing w:val="43"/>
        </w:rPr>
        <w:t xml:space="preserve"> </w:t>
      </w:r>
      <w:r>
        <w:rPr>
          <w:spacing w:val="-3"/>
        </w:rPr>
        <w:t>in</w:t>
      </w:r>
      <w:r>
        <w:rPr>
          <w:spacing w:val="41"/>
        </w:rPr>
        <w:t xml:space="preserve"> </w:t>
      </w:r>
      <w:r>
        <w:rPr>
          <w:spacing w:val="-3"/>
        </w:rPr>
        <w:t>order</w:t>
      </w:r>
      <w:r>
        <w:rPr>
          <w:spacing w:val="42"/>
          <w:w w:val="101"/>
        </w:rPr>
        <w:t xml:space="preserve"> </w:t>
      </w:r>
      <w:r>
        <w:rPr>
          <w:spacing w:val="-3"/>
        </w:rPr>
        <w:t>to</w:t>
      </w:r>
      <w:r>
        <w:rPr>
          <w:spacing w:val="42"/>
        </w:rPr>
        <w:t xml:space="preserve"> </w:t>
      </w:r>
      <w:r>
        <w:rPr>
          <w:spacing w:val="-3"/>
        </w:rPr>
        <w:t>allow</w:t>
      </w:r>
      <w:r>
        <w:rPr>
          <w:spacing w:val="49"/>
        </w:rPr>
        <w:t xml:space="preserve"> </w:t>
      </w:r>
      <w:r>
        <w:rPr>
          <w:spacing w:val="-3"/>
        </w:rPr>
        <w:t>ED</w:t>
      </w:r>
      <w:r>
        <w:rPr>
          <w:spacing w:val="46"/>
          <w:w w:val="101"/>
        </w:rPr>
        <w:t xml:space="preserve"> </w:t>
      </w:r>
      <w:r>
        <w:rPr>
          <w:spacing w:val="-3"/>
        </w:rPr>
        <w:t>phy</w:t>
      </w:r>
      <w:r>
        <w:rPr>
          <w:spacing w:val="-4"/>
        </w:rPr>
        <w:t>sicians</w:t>
      </w:r>
      <w:r>
        <w:rPr>
          <w:spacing w:val="43"/>
          <w:w w:val="101"/>
        </w:rPr>
        <w:t xml:space="preserve"> </w:t>
      </w:r>
      <w:r>
        <w:rPr>
          <w:spacing w:val="-4"/>
        </w:rPr>
        <w:t>to</w:t>
      </w:r>
      <w:r>
        <w:rPr>
          <w:spacing w:val="46"/>
          <w:w w:val="101"/>
        </w:rPr>
        <w:t xml:space="preserve"> </w:t>
      </w:r>
      <w:r>
        <w:rPr>
          <w:spacing w:val="-4"/>
        </w:rPr>
        <w:t>program</w:t>
      </w:r>
      <w:r>
        <w:rPr/>
        <w:t xml:space="preserve"> </w:t>
      </w:r>
      <w:r>
        <w:rPr>
          <w:spacing w:val="-3"/>
        </w:rPr>
        <w:t>within</w:t>
      </w:r>
      <w:r>
        <w:rPr>
          <w:spacing w:val="39"/>
          <w:w w:val="101"/>
        </w:rPr>
        <w:t xml:space="preserve"> </w:t>
      </w:r>
      <w:r>
        <w:rPr>
          <w:spacing w:val="-3"/>
        </w:rPr>
        <w:t>a</w:t>
      </w:r>
      <w:r>
        <w:rPr>
          <w:spacing w:val="37"/>
        </w:rPr>
        <w:t xml:space="preserve"> </w:t>
      </w:r>
      <w:r>
        <w:rPr>
          <w:spacing w:val="-3"/>
        </w:rPr>
        <w:t>few</w:t>
      </w:r>
      <w:r>
        <w:rPr>
          <w:spacing w:val="39"/>
        </w:rPr>
        <w:t xml:space="preserve"> </w:t>
      </w:r>
      <w:r>
        <w:rPr>
          <w:spacing w:val="-3"/>
        </w:rPr>
        <w:t>days</w:t>
      </w:r>
      <w:r>
        <w:rPr>
          <w:spacing w:val="39"/>
        </w:rPr>
        <w:t xml:space="preserve"> </w:t>
      </w:r>
      <w:r>
        <w:rPr>
          <w:spacing w:val="-3"/>
        </w:rPr>
        <w:t>after</w:t>
      </w:r>
      <w:r>
        <w:rPr>
          <w:spacing w:val="45"/>
        </w:rPr>
        <w:t xml:space="preserve"> </w:t>
      </w:r>
      <w:r>
        <w:rPr>
          <w:spacing w:val="-3"/>
        </w:rPr>
        <w:t>ED</w:t>
      </w:r>
      <w:r>
        <w:rPr>
          <w:spacing w:val="39"/>
        </w:rPr>
        <w:t xml:space="preserve"> </w:t>
      </w:r>
      <w:r>
        <w:rPr>
          <w:spacing w:val="-3"/>
        </w:rPr>
        <w:t>discharge</w:t>
      </w:r>
      <w:r>
        <w:rPr>
          <w:spacing w:val="38"/>
          <w:w w:val="101"/>
        </w:rPr>
        <w:t xml:space="preserve"> </w:t>
      </w:r>
      <w:r>
        <w:rPr>
          <w:spacing w:val="-3"/>
        </w:rPr>
        <w:t>the</w:t>
      </w:r>
      <w:r>
        <w:rPr>
          <w:spacing w:val="38"/>
        </w:rPr>
        <w:t xml:space="preserve"> </w:t>
      </w:r>
      <w:r>
        <w:rPr>
          <w:spacing w:val="-3"/>
        </w:rPr>
        <w:t>evaluatio</w:t>
      </w:r>
      <w:r>
        <w:rPr>
          <w:spacing w:val="-4"/>
        </w:rPr>
        <w:t>n</w:t>
      </w:r>
      <w:r>
        <w:rPr>
          <w:spacing w:val="38"/>
        </w:rPr>
        <w:t xml:space="preserve"> </w:t>
      </w:r>
      <w:r>
        <w:rPr>
          <w:spacing w:val="-4"/>
        </w:rPr>
        <w:t>of</w:t>
      </w:r>
      <w:r>
        <w:rPr/>
        <w:t xml:space="preserve"> </w:t>
      </w:r>
      <w:r>
        <w:rPr>
          <w:spacing w:val="-2"/>
        </w:rPr>
        <w:t>patients</w:t>
      </w:r>
      <w:r>
        <w:rPr>
          <w:spacing w:val="14"/>
        </w:rPr>
        <w:t xml:space="preserve"> </w:t>
      </w:r>
      <w:r>
        <w:rPr>
          <w:spacing w:val="-2"/>
        </w:rPr>
        <w:t>with</w:t>
      </w:r>
      <w:r>
        <w:rPr>
          <w:spacing w:val="12"/>
        </w:rPr>
        <w:t xml:space="preserve"> </w:t>
      </w:r>
      <w:r>
        <w:rPr>
          <w:spacing w:val="-2"/>
        </w:rPr>
        <w:t>AF</w:t>
      </w:r>
      <w:r>
        <w:rPr>
          <w:spacing w:val="20"/>
        </w:rPr>
        <w:t xml:space="preserve"> </w:t>
      </w:r>
      <w:r>
        <w:rPr>
          <w:spacing w:val="-2"/>
        </w:rPr>
        <w:t>in</w:t>
      </w:r>
      <w:r>
        <w:rPr>
          <w:spacing w:val="18"/>
        </w:rPr>
        <w:t xml:space="preserve"> </w:t>
      </w:r>
      <w:r>
        <w:rPr>
          <w:spacing w:val="-2"/>
        </w:rPr>
        <w:t>car</w:t>
      </w:r>
      <w:r>
        <w:rPr>
          <w:spacing w:val="-3"/>
        </w:rPr>
        <w:t>diology</w:t>
      </w:r>
      <w:r>
        <w:rPr>
          <w:spacing w:val="17"/>
          <w:w w:val="101"/>
        </w:rPr>
        <w:t xml:space="preserve"> </w:t>
      </w:r>
      <w:r>
        <w:rPr>
          <w:spacing w:val="-3"/>
        </w:rPr>
        <w:t>outpatient</w:t>
      </w:r>
      <w:r>
        <w:rPr>
          <w:spacing w:val="24"/>
        </w:rPr>
        <w:t xml:space="preserve"> </w:t>
      </w:r>
      <w:r>
        <w:rPr>
          <w:spacing w:val="-3"/>
        </w:rPr>
        <w:t>unit</w:t>
      </w:r>
      <w:r>
        <w:rPr>
          <w:spacing w:val="18"/>
        </w:rPr>
        <w:t xml:space="preserve"> </w:t>
      </w:r>
      <w:r>
        <w:rPr>
          <w:spacing w:val="-3"/>
        </w:rPr>
        <w:t>or</w:t>
      </w:r>
      <w:r>
        <w:rPr>
          <w:spacing w:val="19"/>
          <w:w w:val="101"/>
        </w:rPr>
        <w:t xml:space="preserve"> </w:t>
      </w:r>
      <w:r>
        <w:rPr>
          <w:spacing w:val="-3"/>
        </w:rPr>
        <w:t>through</w:t>
      </w:r>
      <w:r>
        <w:rPr/>
        <w:t xml:space="preserve"> </w:t>
      </w:r>
      <w:r>
        <w:rPr>
          <w:spacing w:val="-2"/>
        </w:rPr>
        <w:t>dedicated cardiologic day ser</w:t>
      </w:r>
      <w:r>
        <w:rPr>
          <w:spacing w:val="-3"/>
        </w:rPr>
        <w:t>vice.</w:t>
      </w:r>
    </w:p>
    <w:p>
      <w:pPr>
        <w:pStyle w:val="BodyText"/>
        <w:ind w:right="433" w:firstLine="180"/>
        <w:spacing w:line="242" w:lineRule="auto"/>
        <w:jc w:val="both"/>
        <w:rPr/>
      </w:pPr>
      <w:r>
        <w:rPr>
          <w:spacing w:val="-3"/>
        </w:rPr>
        <w:t>The</w:t>
      </w:r>
      <w:r>
        <w:rPr>
          <w:spacing w:val="35"/>
        </w:rPr>
        <w:t xml:space="preserve"> </w:t>
      </w:r>
      <w:r>
        <w:rPr>
          <w:spacing w:val="-3"/>
        </w:rPr>
        <w:t>management</w:t>
      </w:r>
      <w:r>
        <w:rPr>
          <w:spacing w:val="28"/>
          <w:w w:val="101"/>
        </w:rPr>
        <w:t xml:space="preserve"> </w:t>
      </w:r>
      <w:r>
        <w:rPr>
          <w:spacing w:val="-3"/>
        </w:rPr>
        <w:t>of</w:t>
      </w:r>
      <w:r>
        <w:rPr>
          <w:spacing w:val="27"/>
          <w:w w:val="101"/>
        </w:rPr>
        <w:t xml:space="preserve"> </w:t>
      </w:r>
      <w:r>
        <w:rPr>
          <w:spacing w:val="-3"/>
        </w:rPr>
        <w:t>these</w:t>
      </w:r>
      <w:r>
        <w:rPr>
          <w:spacing w:val="35"/>
        </w:rPr>
        <w:t xml:space="preserve"> </w:t>
      </w:r>
      <w:r>
        <w:rPr>
          <w:spacing w:val="-3"/>
        </w:rPr>
        <w:t>pathways</w:t>
      </w:r>
      <w:r>
        <w:rPr>
          <w:spacing w:val="33"/>
          <w:w w:val="101"/>
        </w:rPr>
        <w:t xml:space="preserve"> </w:t>
      </w:r>
      <w:r>
        <w:rPr>
          <w:spacing w:val="-3"/>
        </w:rPr>
        <w:t>h</w:t>
      </w:r>
      <w:r>
        <w:rPr>
          <w:spacing w:val="-4"/>
        </w:rPr>
        <w:t>as</w:t>
      </w:r>
      <w:r>
        <w:rPr>
          <w:spacing w:val="33"/>
          <w:w w:val="101"/>
        </w:rPr>
        <w:t xml:space="preserve"> </w:t>
      </w:r>
      <w:r>
        <w:rPr>
          <w:spacing w:val="-4"/>
        </w:rPr>
        <w:t>been</w:t>
      </w:r>
      <w:r>
        <w:rPr>
          <w:spacing w:val="30"/>
        </w:rPr>
        <w:t xml:space="preserve"> </w:t>
      </w:r>
      <w:r>
        <w:rPr>
          <w:spacing w:val="-4"/>
        </w:rPr>
        <w:t>already</w:t>
      </w:r>
      <w:r>
        <w:rPr/>
        <w:t xml:space="preserve"> </w:t>
      </w:r>
      <w:r>
        <w:rPr>
          <w:spacing w:val="-3"/>
        </w:rPr>
        <w:t>created</w:t>
      </w:r>
      <w:r>
        <w:rPr>
          <w:spacing w:val="17"/>
        </w:rPr>
        <w:t xml:space="preserve">  </w:t>
      </w:r>
      <w:r>
        <w:rPr>
          <w:spacing w:val="-3"/>
        </w:rPr>
        <w:t>in</w:t>
      </w:r>
      <w:r>
        <w:rPr>
          <w:spacing w:val="16"/>
          <w:w w:val="101"/>
        </w:rPr>
        <w:t xml:space="preserve">  </w:t>
      </w:r>
      <w:r>
        <w:rPr>
          <w:spacing w:val="-3"/>
        </w:rPr>
        <w:t>several</w:t>
      </w:r>
      <w:r>
        <w:rPr>
          <w:spacing w:val="19"/>
          <w:w w:val="101"/>
        </w:rPr>
        <w:t xml:space="preserve">  </w:t>
      </w:r>
      <w:r>
        <w:rPr>
          <w:spacing w:val="-3"/>
        </w:rPr>
        <w:t>hospitals</w:t>
      </w:r>
      <w:r>
        <w:rPr>
          <w:spacing w:val="19"/>
          <w:w w:val="101"/>
        </w:rPr>
        <w:t xml:space="preserve">  </w:t>
      </w:r>
      <w:r>
        <w:rPr>
          <w:spacing w:val="-3"/>
        </w:rPr>
        <w:t>by</w:t>
      </w:r>
      <w:r>
        <w:rPr>
          <w:spacing w:val="20"/>
        </w:rPr>
        <w:t xml:space="preserve">  </w:t>
      </w:r>
      <w:r>
        <w:rPr>
          <w:spacing w:val="-3"/>
        </w:rPr>
        <w:t>means</w:t>
      </w:r>
      <w:r>
        <w:rPr>
          <w:spacing w:val="17"/>
        </w:rPr>
        <w:t xml:space="preserve">  </w:t>
      </w:r>
      <w:r>
        <w:rPr>
          <w:spacing w:val="-3"/>
        </w:rPr>
        <w:t>of</w:t>
      </w:r>
      <w:r>
        <w:rPr>
          <w:spacing w:val="16"/>
        </w:rPr>
        <w:t xml:space="preserve">  </w:t>
      </w:r>
      <w:r>
        <w:rPr>
          <w:spacing w:val="-3"/>
        </w:rPr>
        <w:t>dedic</w:t>
      </w:r>
      <w:r>
        <w:rPr>
          <w:spacing w:val="-4"/>
        </w:rPr>
        <w:t>ated</w:t>
      </w:r>
      <w:r>
        <w:rPr/>
        <w:t xml:space="preserve"> </w:t>
      </w:r>
      <w:r>
        <w:rPr>
          <w:spacing w:val="-3"/>
        </w:rPr>
        <w:t>agenda.   During</w:t>
      </w:r>
      <w:r>
        <w:rPr>
          <w:spacing w:val="24"/>
          <w:w w:val="101"/>
        </w:rPr>
        <w:t xml:space="preserve">  </w:t>
      </w:r>
      <w:r>
        <w:rPr>
          <w:spacing w:val="-3"/>
        </w:rPr>
        <w:t>the</w:t>
      </w:r>
      <w:r>
        <w:rPr>
          <w:spacing w:val="21"/>
        </w:rPr>
        <w:t xml:space="preserve">  </w:t>
      </w:r>
      <w:r>
        <w:rPr>
          <w:spacing w:val="-3"/>
        </w:rPr>
        <w:t>cardiologic</w:t>
      </w:r>
      <w:r>
        <w:rPr>
          <w:spacing w:val="21"/>
        </w:rPr>
        <w:t xml:space="preserve">  </w:t>
      </w:r>
      <w:r>
        <w:rPr>
          <w:spacing w:val="-3"/>
        </w:rPr>
        <w:t>evaluation</w:t>
      </w:r>
      <w:r>
        <w:rPr>
          <w:spacing w:val="24"/>
        </w:rPr>
        <w:t xml:space="preserve">  </w:t>
      </w:r>
      <w:r>
        <w:rPr>
          <w:spacing w:val="-3"/>
        </w:rPr>
        <w:t>might   be</w:t>
      </w:r>
      <w:r>
        <w:rPr/>
        <w:t xml:space="preserve"> </w:t>
      </w:r>
      <w:r>
        <w:rPr>
          <w:spacing w:val="-2"/>
        </w:rPr>
        <w:t>evaluate</w:t>
      </w:r>
      <w:r>
        <w:rPr>
          <w:spacing w:val="22"/>
        </w:rPr>
        <w:t xml:space="preserve">  </w:t>
      </w:r>
      <w:r>
        <w:rPr>
          <w:spacing w:val="-2"/>
        </w:rPr>
        <w:t>indications</w:t>
      </w:r>
      <w:r>
        <w:rPr>
          <w:spacing w:val="22"/>
          <w:w w:val="101"/>
        </w:rPr>
        <w:t xml:space="preserve">  </w:t>
      </w:r>
      <w:r>
        <w:rPr>
          <w:spacing w:val="-2"/>
        </w:rPr>
        <w:t>to</w:t>
      </w:r>
      <w:r>
        <w:rPr>
          <w:spacing w:val="21"/>
          <w:w w:val="101"/>
        </w:rPr>
        <w:t xml:space="preserve">  </w:t>
      </w:r>
      <w:r>
        <w:rPr>
          <w:spacing w:val="-2"/>
        </w:rPr>
        <w:t>chr</w:t>
      </w:r>
      <w:r>
        <w:rPr>
          <w:spacing w:val="-3"/>
        </w:rPr>
        <w:t>onic</w:t>
      </w:r>
      <w:r>
        <w:rPr>
          <w:spacing w:val="21"/>
        </w:rPr>
        <w:t xml:space="preserve">  </w:t>
      </w:r>
      <w:r>
        <w:rPr>
          <w:spacing w:val="-3"/>
        </w:rPr>
        <w:t>oral</w:t>
      </w:r>
      <w:r>
        <w:rPr>
          <w:spacing w:val="22"/>
          <w:w w:val="101"/>
        </w:rPr>
        <w:t xml:space="preserve">  </w:t>
      </w:r>
      <w:r>
        <w:rPr>
          <w:spacing w:val="-3"/>
        </w:rPr>
        <w:t>anticoagulation,</w:t>
      </w:r>
      <w:r>
        <w:rPr/>
        <w:t xml:space="preserve"> </w:t>
      </w:r>
      <w:r>
        <w:rPr>
          <w:spacing w:val="-2"/>
        </w:rPr>
        <w:t>antiarrhythmic</w:t>
      </w:r>
      <w:r>
        <w:rPr>
          <w:spacing w:val="29"/>
        </w:rPr>
        <w:t xml:space="preserve"> </w:t>
      </w:r>
      <w:r>
        <w:rPr>
          <w:spacing w:val="-2"/>
        </w:rPr>
        <w:t>prophylaxi</w:t>
      </w:r>
      <w:r>
        <w:rPr>
          <w:spacing w:val="-3"/>
        </w:rPr>
        <w:t>s,</w:t>
      </w:r>
      <w:r>
        <w:rPr>
          <w:spacing w:val="23"/>
        </w:rPr>
        <w:t xml:space="preserve"> </w:t>
      </w:r>
      <w:r>
        <w:rPr>
          <w:spacing w:val="-3"/>
        </w:rPr>
        <w:t>treatment</w:t>
      </w:r>
      <w:r>
        <w:rPr>
          <w:spacing w:val="22"/>
          <w:w w:val="101"/>
        </w:rPr>
        <w:t xml:space="preserve"> </w:t>
      </w:r>
      <w:r>
        <w:rPr>
          <w:spacing w:val="-3"/>
        </w:rPr>
        <w:t>of</w:t>
      </w:r>
      <w:r>
        <w:rPr>
          <w:spacing w:val="22"/>
        </w:rPr>
        <w:t xml:space="preserve"> </w:t>
      </w:r>
      <w:r>
        <w:rPr>
          <w:spacing w:val="-3"/>
        </w:rPr>
        <w:t>cardiac</w:t>
      </w:r>
      <w:r>
        <w:rPr>
          <w:spacing w:val="24"/>
          <w:w w:val="101"/>
        </w:rPr>
        <w:t xml:space="preserve"> </w:t>
      </w:r>
      <w:r>
        <w:rPr>
          <w:spacing w:val="-3"/>
        </w:rPr>
        <w:t>disease</w:t>
      </w:r>
      <w:r>
        <w:rPr/>
        <w:t xml:space="preserve"> </w:t>
      </w:r>
      <w:r>
        <w:rPr>
          <w:spacing w:val="-2"/>
        </w:rPr>
        <w:t>which</w:t>
      </w:r>
      <w:r>
        <w:rPr>
          <w:spacing w:val="12"/>
        </w:rPr>
        <w:t xml:space="preserve"> </w:t>
      </w:r>
      <w:r>
        <w:rPr>
          <w:spacing w:val="-2"/>
        </w:rPr>
        <w:t>promote AF and/or</w:t>
      </w:r>
      <w:r>
        <w:rPr>
          <w:spacing w:val="14"/>
        </w:rPr>
        <w:t xml:space="preserve"> </w:t>
      </w:r>
      <w:r>
        <w:rPr>
          <w:spacing w:val="-2"/>
        </w:rPr>
        <w:t>risk factors which pre</w:t>
      </w:r>
      <w:r>
        <w:rPr>
          <w:spacing w:val="-3"/>
        </w:rPr>
        <w:t>dispose</w:t>
      </w:r>
      <w:r>
        <w:rPr>
          <w:spacing w:val="7"/>
        </w:rPr>
        <w:t xml:space="preserve"> </w:t>
      </w:r>
      <w:r>
        <w:rPr>
          <w:spacing w:val="-3"/>
        </w:rPr>
        <w:t>to</w:t>
      </w:r>
      <w:r>
        <w:rPr/>
        <w:t xml:space="preserve"> </w:t>
      </w:r>
      <w:r>
        <w:rPr>
          <w:spacing w:val="-3"/>
        </w:rPr>
        <w:t>AF,</w:t>
      </w:r>
      <w:r>
        <w:rPr>
          <w:spacing w:val="20"/>
          <w:w w:val="101"/>
        </w:rPr>
        <w:t xml:space="preserve"> </w:t>
      </w:r>
      <w:r>
        <w:rPr>
          <w:spacing w:val="-3"/>
        </w:rPr>
        <w:t>indications</w:t>
      </w:r>
      <w:r>
        <w:rPr>
          <w:spacing w:val="20"/>
          <w:w w:val="101"/>
        </w:rPr>
        <w:t xml:space="preserve"> </w:t>
      </w:r>
      <w:r>
        <w:rPr>
          <w:spacing w:val="-3"/>
        </w:rPr>
        <w:t>to</w:t>
      </w:r>
      <w:r>
        <w:rPr>
          <w:spacing w:val="20"/>
          <w:w w:val="101"/>
        </w:rPr>
        <w:t xml:space="preserve"> </w:t>
      </w:r>
      <w:r>
        <w:rPr>
          <w:spacing w:val="-3"/>
        </w:rPr>
        <w:t>transcatheter</w:t>
      </w:r>
      <w:r>
        <w:rPr>
          <w:spacing w:val="21"/>
        </w:rPr>
        <w:t xml:space="preserve"> </w:t>
      </w:r>
      <w:r>
        <w:rPr>
          <w:spacing w:val="-3"/>
        </w:rPr>
        <w:t>ablati</w:t>
      </w:r>
      <w:r>
        <w:rPr>
          <w:spacing w:val="-4"/>
        </w:rPr>
        <w:t>on</w:t>
      </w:r>
      <w:r>
        <w:rPr>
          <w:spacing w:val="19"/>
        </w:rPr>
        <w:t xml:space="preserve"> </w:t>
      </w:r>
      <w:r>
        <w:rPr>
          <w:spacing w:val="-4"/>
        </w:rPr>
        <w:t>or</w:t>
      </w:r>
      <w:r>
        <w:rPr>
          <w:spacing w:val="25"/>
        </w:rPr>
        <w:t xml:space="preserve"> </w:t>
      </w:r>
      <w:r>
        <w:rPr>
          <w:spacing w:val="-4"/>
        </w:rPr>
        <w:t>percutaneous</w:t>
      </w:r>
      <w:r>
        <w:rPr/>
        <w:t xml:space="preserve"> </w:t>
      </w:r>
      <w:r>
        <w:rPr>
          <w:spacing w:val="-2"/>
        </w:rPr>
        <w:t>occlusion of the left atrial appendage (</w:t>
      </w:r>
      <w:hyperlink w:history="true" w:anchor="bookmark270">
        <w:r>
          <w:rPr>
            <w:i/>
            <w:iCs/>
            <w:color w:val="0000FF"/>
            <w:spacing w:val="-2"/>
          </w:rPr>
          <w:t>Figure 5</w:t>
        </w:r>
      </w:hyperlink>
      <w:r>
        <w:rPr>
          <w:spacing w:val="-2"/>
        </w:rPr>
        <w:t>).</w:t>
      </w:r>
    </w:p>
    <w:p>
      <w:pPr>
        <w:pStyle w:val="BodyText"/>
        <w:ind w:left="8"/>
        <w:spacing w:before="226" w:line="202" w:lineRule="auto"/>
        <w:outlineLvl w:val="1"/>
        <w:rPr>
          <w:sz w:val="22"/>
          <w:szCs w:val="22"/>
        </w:rPr>
      </w:pPr>
      <w:r>
        <w:rPr>
          <w:sz w:val="22"/>
          <w:szCs w:val="22"/>
          <w:b/>
          <w:bCs/>
          <w:color w:val="AD1229"/>
          <w:spacing w:val="-1"/>
        </w:rPr>
        <w:t>Conclusions</w:t>
      </w:r>
    </w:p>
    <w:p>
      <w:pPr>
        <w:pStyle w:val="BodyText"/>
        <w:ind w:right="433"/>
        <w:spacing w:before="139" w:line="242" w:lineRule="auto"/>
        <w:jc w:val="both"/>
        <w:rPr/>
      </w:pPr>
      <w:r>
        <w:rPr>
          <w:spacing w:val="-1"/>
        </w:rPr>
        <w:t>AF</w:t>
      </w:r>
      <w:r>
        <w:rPr>
          <w:spacing w:val="50"/>
          <w:w w:val="101"/>
        </w:rPr>
        <w:t xml:space="preserve"> </w:t>
      </w:r>
      <w:r>
        <w:rPr>
          <w:spacing w:val="-1"/>
        </w:rPr>
        <w:t>still  represents  an  arrhythmic  pathology  with  h</w:t>
      </w:r>
      <w:r>
        <w:rPr>
          <w:spacing w:val="-2"/>
        </w:rPr>
        <w:t>igh</w:t>
      </w:r>
      <w:r>
        <w:rPr/>
        <w:t xml:space="preserve"> </w:t>
      </w:r>
      <w:r>
        <w:rPr>
          <w:spacing w:val="-1"/>
        </w:rPr>
        <w:t>social-economic-health</w:t>
      </w:r>
      <w:r>
        <w:rPr>
          <w:spacing w:val="13"/>
          <w:w w:val="101"/>
        </w:rPr>
        <w:t xml:space="preserve">  </w:t>
      </w:r>
      <w:r>
        <w:rPr>
          <w:spacing w:val="-1"/>
        </w:rPr>
        <w:t>impact  and   one  of   the</w:t>
      </w:r>
      <w:r>
        <w:rPr>
          <w:spacing w:val="15"/>
          <w:w w:val="101"/>
        </w:rPr>
        <w:t xml:space="preserve">  </w:t>
      </w:r>
      <w:r>
        <w:rPr>
          <w:spacing w:val="-1"/>
        </w:rPr>
        <w:t>main</w:t>
      </w:r>
      <w:r>
        <w:rPr/>
        <w:t xml:space="preserve"> </w:t>
      </w:r>
      <w:r>
        <w:rPr>
          <w:spacing w:val="-1"/>
        </w:rPr>
        <w:t>causes  for  the  need</w:t>
      </w:r>
      <w:r>
        <w:rPr>
          <w:spacing w:val="11"/>
        </w:rPr>
        <w:t xml:space="preserve">  </w:t>
      </w:r>
      <w:r>
        <w:rPr>
          <w:spacing w:val="-1"/>
        </w:rPr>
        <w:t>of</w:t>
      </w:r>
      <w:r>
        <w:rPr>
          <w:spacing w:val="6"/>
        </w:rPr>
        <w:t xml:space="preserve">  </w:t>
      </w:r>
      <w:r>
        <w:rPr>
          <w:spacing w:val="-1"/>
        </w:rPr>
        <w:t>hospital</w:t>
      </w:r>
      <w:r>
        <w:rPr>
          <w:spacing w:val="4"/>
        </w:rPr>
        <w:t xml:space="preserve">  </w:t>
      </w:r>
      <w:r>
        <w:rPr>
          <w:spacing w:val="-1"/>
        </w:rPr>
        <w:t>care.</w:t>
      </w:r>
      <w:r>
        <w:rPr>
          <w:spacing w:val="2"/>
        </w:rPr>
        <w:t xml:space="preserve">  </w:t>
      </w:r>
      <w:r>
        <w:rPr>
          <w:spacing w:val="-1"/>
        </w:rPr>
        <w:t>The</w:t>
      </w:r>
      <w:r>
        <w:rPr>
          <w:spacing w:val="7"/>
        </w:rPr>
        <w:t xml:space="preserve">  </w:t>
      </w:r>
      <w:r>
        <w:rPr>
          <w:spacing w:val="-1"/>
        </w:rPr>
        <w:t>pandemic</w:t>
      </w:r>
      <w:r>
        <w:rPr>
          <w:spacing w:val="1"/>
        </w:rPr>
        <w:t xml:space="preserve"> </w:t>
      </w:r>
      <w:r>
        <w:rPr>
          <w:spacing w:val="-1"/>
        </w:rPr>
        <w:t>widespread</w:t>
      </w:r>
      <w:r>
        <w:rPr>
          <w:spacing w:val="29"/>
          <w:w w:val="101"/>
        </w:rPr>
        <w:t xml:space="preserve"> </w:t>
      </w:r>
      <w:r>
        <w:rPr>
          <w:spacing w:val="-1"/>
        </w:rPr>
        <w:t>of</w:t>
      </w:r>
      <w:r>
        <w:rPr>
          <w:spacing w:val="23"/>
          <w:w w:val="101"/>
        </w:rPr>
        <w:t xml:space="preserve"> </w:t>
      </w:r>
      <w:r>
        <w:rPr>
          <w:spacing w:val="-1"/>
        </w:rPr>
        <w:t>AF</w:t>
      </w:r>
      <w:r>
        <w:rPr>
          <w:spacing w:val="30"/>
        </w:rPr>
        <w:t xml:space="preserve"> </w:t>
      </w:r>
      <w:r>
        <w:rPr>
          <w:spacing w:val="-1"/>
        </w:rPr>
        <w:t>account</w:t>
      </w:r>
      <w:r>
        <w:rPr>
          <w:spacing w:val="-2"/>
        </w:rPr>
        <w:t>s</w:t>
      </w:r>
      <w:r>
        <w:rPr>
          <w:spacing w:val="30"/>
          <w:w w:val="101"/>
        </w:rPr>
        <w:t xml:space="preserve"> </w:t>
      </w:r>
      <w:r>
        <w:rPr>
          <w:spacing w:val="-2"/>
        </w:rPr>
        <w:t>for</w:t>
      </w:r>
      <w:r>
        <w:rPr>
          <w:spacing w:val="30"/>
        </w:rPr>
        <w:t xml:space="preserve"> </w:t>
      </w:r>
      <w:r>
        <w:rPr>
          <w:spacing w:val="-2"/>
        </w:rPr>
        <w:t>the</w:t>
      </w:r>
      <w:r>
        <w:rPr>
          <w:spacing w:val="31"/>
        </w:rPr>
        <w:t xml:space="preserve"> </w:t>
      </w:r>
      <w:r>
        <w:rPr>
          <w:spacing w:val="-2"/>
        </w:rPr>
        <w:t>great</w:t>
      </w:r>
      <w:r>
        <w:rPr>
          <w:spacing w:val="37"/>
        </w:rPr>
        <w:t xml:space="preserve"> </w:t>
      </w:r>
      <w:r>
        <w:rPr>
          <w:spacing w:val="-2"/>
        </w:rPr>
        <w:t>number</w:t>
      </w:r>
      <w:r>
        <w:rPr>
          <w:spacing w:val="30"/>
        </w:rPr>
        <w:t xml:space="preserve"> </w:t>
      </w:r>
      <w:r>
        <w:rPr>
          <w:spacing w:val="-2"/>
        </w:rPr>
        <w:t>of</w:t>
      </w:r>
      <w:r>
        <w:rPr>
          <w:spacing w:val="35"/>
        </w:rPr>
        <w:t xml:space="preserve"> </w:t>
      </w:r>
      <w:r>
        <w:rPr>
          <w:spacing w:val="-2"/>
        </w:rPr>
        <w:t>ED</w:t>
      </w:r>
      <w:r>
        <w:rPr/>
        <w:t xml:space="preserve"> </w:t>
      </w:r>
      <w:r>
        <w:rPr>
          <w:spacing w:val="-1"/>
        </w:rPr>
        <w:t>admissions</w:t>
      </w:r>
      <w:r>
        <w:rPr>
          <w:spacing w:val="40"/>
        </w:rPr>
        <w:t xml:space="preserve"> </w:t>
      </w:r>
      <w:r>
        <w:rPr>
          <w:spacing w:val="-1"/>
        </w:rPr>
        <w:t>for</w:t>
      </w:r>
      <w:r>
        <w:rPr>
          <w:spacing w:val="41"/>
          <w:w w:val="101"/>
        </w:rPr>
        <w:t xml:space="preserve"> </w:t>
      </w:r>
      <w:r>
        <w:rPr>
          <w:spacing w:val="-1"/>
        </w:rPr>
        <w:t>the</w:t>
      </w:r>
      <w:r>
        <w:rPr>
          <w:spacing w:val="47"/>
        </w:rPr>
        <w:t xml:space="preserve"> </w:t>
      </w:r>
      <w:r>
        <w:rPr>
          <w:spacing w:val="-1"/>
        </w:rPr>
        <w:t>management</w:t>
      </w:r>
      <w:r>
        <w:rPr>
          <w:spacing w:val="41"/>
        </w:rPr>
        <w:t xml:space="preserve"> </w:t>
      </w:r>
      <w:r>
        <w:rPr>
          <w:spacing w:val="-1"/>
        </w:rPr>
        <w:t>of</w:t>
      </w:r>
      <w:r>
        <w:rPr>
          <w:spacing w:val="41"/>
          <w:w w:val="101"/>
        </w:rPr>
        <w:t xml:space="preserve"> </w:t>
      </w:r>
      <w:r>
        <w:rPr>
          <w:spacing w:val="-1"/>
        </w:rPr>
        <w:t>the</w:t>
      </w:r>
      <w:r>
        <w:rPr>
          <w:spacing w:val="42"/>
        </w:rPr>
        <w:t xml:space="preserve"> </w:t>
      </w:r>
      <w:r>
        <w:rPr>
          <w:spacing w:val="-1"/>
        </w:rPr>
        <w:t>arrhy</w:t>
      </w:r>
      <w:r>
        <w:rPr>
          <w:spacing w:val="-2"/>
        </w:rPr>
        <w:t>thmia,</w:t>
      </w:r>
      <w:r>
        <w:rPr>
          <w:spacing w:val="41"/>
          <w:w w:val="101"/>
        </w:rPr>
        <w:t xml:space="preserve"> </w:t>
      </w:r>
      <w:r>
        <w:rPr>
          <w:spacing w:val="-2"/>
        </w:rPr>
        <w:t>its</w:t>
      </w:r>
      <w:r>
        <w:rPr/>
        <w:t xml:space="preserve"> </w:t>
      </w:r>
      <w:r>
        <w:rPr>
          <w:spacing w:val="-1"/>
        </w:rPr>
        <w:t>complications,</w:t>
      </w:r>
      <w:r>
        <w:rPr>
          <w:spacing w:val="31"/>
        </w:rPr>
        <w:t xml:space="preserve"> </w:t>
      </w:r>
      <w:r>
        <w:rPr>
          <w:spacing w:val="-1"/>
        </w:rPr>
        <w:t>and</w:t>
      </w:r>
      <w:r>
        <w:rPr>
          <w:spacing w:val="30"/>
        </w:rPr>
        <w:t xml:space="preserve"> </w:t>
      </w:r>
      <w:r>
        <w:rPr>
          <w:spacing w:val="-1"/>
        </w:rPr>
        <w:t>diseases</w:t>
      </w:r>
      <w:r>
        <w:rPr>
          <w:spacing w:val="24"/>
          <w:w w:val="101"/>
        </w:rPr>
        <w:t xml:space="preserve"> </w:t>
      </w:r>
      <w:r>
        <w:rPr>
          <w:spacing w:val="-1"/>
        </w:rPr>
        <w:t>which</w:t>
      </w:r>
      <w:r>
        <w:rPr>
          <w:spacing w:val="35"/>
          <w:w w:val="101"/>
        </w:rPr>
        <w:t xml:space="preserve"> </w:t>
      </w:r>
      <w:r>
        <w:rPr>
          <w:spacing w:val="-1"/>
        </w:rPr>
        <w:t>may</w:t>
      </w:r>
      <w:r>
        <w:rPr>
          <w:spacing w:val="35"/>
          <w:w w:val="101"/>
        </w:rPr>
        <w:t xml:space="preserve"> </w:t>
      </w:r>
      <w:r>
        <w:rPr>
          <w:spacing w:val="-1"/>
        </w:rPr>
        <w:t>be</w:t>
      </w:r>
      <w:r>
        <w:rPr>
          <w:spacing w:val="29"/>
          <w:w w:val="101"/>
        </w:rPr>
        <w:t xml:space="preserve"> </w:t>
      </w:r>
      <w:r>
        <w:rPr>
          <w:spacing w:val="-1"/>
        </w:rPr>
        <w:t>exacerba</w:t>
      </w:r>
      <w:r>
        <w:rPr>
          <w:spacing w:val="-2"/>
        </w:rPr>
        <w:t>ted</w:t>
      </w:r>
      <w:r>
        <w:rPr/>
        <w:t xml:space="preserve"> </w:t>
      </w:r>
      <w:r>
        <w:rPr>
          <w:spacing w:val="-1"/>
        </w:rPr>
        <w:t>by AF and might condition the outcome of patients.</w:t>
      </w:r>
    </w:p>
    <w:p>
      <w:pPr>
        <w:pStyle w:val="BodyText"/>
        <w:ind w:left="1" w:right="432" w:firstLine="179"/>
        <w:spacing w:before="1" w:line="241" w:lineRule="auto"/>
        <w:jc w:val="both"/>
        <w:rPr/>
      </w:pPr>
      <w:r>
        <w:rPr>
          <w:spacing w:val="-5"/>
        </w:rPr>
        <w:t>This</w:t>
      </w:r>
      <w:r>
        <w:rPr>
          <w:spacing w:val="1"/>
        </w:rPr>
        <w:t xml:space="preserve"> </w:t>
      </w:r>
      <w:r>
        <w:rPr>
          <w:spacing w:val="-5"/>
        </w:rPr>
        <w:t>forces</w:t>
      </w:r>
      <w:r>
        <w:rPr>
          <w:spacing w:val="-14"/>
        </w:rPr>
        <w:t xml:space="preserve"> </w:t>
      </w:r>
      <w:r>
        <w:rPr>
          <w:spacing w:val="-5"/>
        </w:rPr>
        <w:t>the need</w:t>
      </w:r>
      <w:r>
        <w:rPr>
          <w:spacing w:val="-15"/>
        </w:rPr>
        <w:t xml:space="preserve"> </w:t>
      </w:r>
      <w:r>
        <w:rPr>
          <w:spacing w:val="-5"/>
        </w:rPr>
        <w:t>for</w:t>
      </w:r>
      <w:r>
        <w:rPr>
          <w:spacing w:val="-14"/>
        </w:rPr>
        <w:t xml:space="preserve"> </w:t>
      </w:r>
      <w:r>
        <w:rPr>
          <w:spacing w:val="-5"/>
        </w:rPr>
        <w:t>integrating</w:t>
      </w:r>
      <w:r>
        <w:rPr>
          <w:spacing w:val="-13"/>
        </w:rPr>
        <w:t xml:space="preserve"> </w:t>
      </w:r>
      <w:r>
        <w:rPr>
          <w:spacing w:val="-5"/>
        </w:rPr>
        <w:t>interventions between</w:t>
      </w:r>
      <w:r>
        <w:rPr/>
        <w:t xml:space="preserve"> </w:t>
      </w:r>
      <w:r>
        <w:rPr>
          <w:spacing w:val="-4"/>
        </w:rPr>
        <w:t>ED  and  Cardiology</w:t>
      </w:r>
      <w:r>
        <w:rPr>
          <w:spacing w:val="10"/>
        </w:rPr>
        <w:t xml:space="preserve">  </w:t>
      </w:r>
      <w:r>
        <w:rPr>
          <w:spacing w:val="-4"/>
        </w:rPr>
        <w:t>Department</w:t>
      </w:r>
      <w:r>
        <w:rPr>
          <w:spacing w:val="6"/>
        </w:rPr>
        <w:t xml:space="preserve">  </w:t>
      </w:r>
      <w:r>
        <w:rPr>
          <w:spacing w:val="-4"/>
        </w:rPr>
        <w:t>in</w:t>
      </w:r>
      <w:r>
        <w:rPr>
          <w:spacing w:val="5"/>
        </w:rPr>
        <w:t xml:space="preserve">  </w:t>
      </w:r>
      <w:r>
        <w:rPr>
          <w:spacing w:val="-4"/>
        </w:rPr>
        <w:t>order</w:t>
      </w:r>
      <w:r>
        <w:rPr>
          <w:spacing w:val="5"/>
        </w:rPr>
        <w:t xml:space="preserve">  </w:t>
      </w:r>
      <w:r>
        <w:rPr>
          <w:spacing w:val="-4"/>
        </w:rPr>
        <w:t>to</w:t>
      </w:r>
      <w:r>
        <w:rPr>
          <w:spacing w:val="8"/>
        </w:rPr>
        <w:t xml:space="preserve">  </w:t>
      </w:r>
      <w:r>
        <w:rPr>
          <w:spacing w:val="-4"/>
        </w:rPr>
        <w:t>promote</w:t>
      </w:r>
      <w:r>
        <w:rPr>
          <w:spacing w:val="6"/>
        </w:rPr>
        <w:t xml:space="preserve">  </w:t>
      </w:r>
      <w:r>
        <w:rPr>
          <w:spacing w:val="-4"/>
        </w:rPr>
        <w:t>a</w:t>
      </w:r>
      <w:r>
        <w:rPr/>
        <w:t xml:space="preserve"> </w:t>
      </w:r>
      <w:r>
        <w:rPr>
          <w:spacing w:val="-4"/>
        </w:rPr>
        <w:t>one-way,  homogenous  management  of  the  di</w:t>
      </w:r>
      <w:r>
        <w:rPr>
          <w:spacing w:val="-5"/>
        </w:rPr>
        <w:t>sease.  This</w:t>
      </w:r>
      <w:r>
        <w:rPr/>
        <w:t xml:space="preserve"> </w:t>
      </w:r>
      <w:r>
        <w:rPr>
          <w:spacing w:val="-5"/>
        </w:rPr>
        <w:t>would</w:t>
      </w:r>
      <w:r>
        <w:rPr>
          <w:spacing w:val="50"/>
          <w:w w:val="101"/>
        </w:rPr>
        <w:t xml:space="preserve"> </w:t>
      </w:r>
      <w:r>
        <w:rPr>
          <w:spacing w:val="-5"/>
        </w:rPr>
        <w:t>allow</w:t>
      </w:r>
      <w:r>
        <w:rPr>
          <w:spacing w:val="33"/>
        </w:rPr>
        <w:t xml:space="preserve"> </w:t>
      </w:r>
      <w:r>
        <w:rPr>
          <w:spacing w:val="-5"/>
        </w:rPr>
        <w:t>the</w:t>
      </w:r>
      <w:r>
        <w:rPr>
          <w:spacing w:val="38"/>
        </w:rPr>
        <w:t xml:space="preserve"> </w:t>
      </w:r>
      <w:r>
        <w:rPr>
          <w:spacing w:val="-5"/>
        </w:rPr>
        <w:t>maximum</w:t>
      </w:r>
      <w:r>
        <w:rPr>
          <w:spacing w:val="32"/>
          <w:w w:val="101"/>
        </w:rPr>
        <w:t xml:space="preserve"> </w:t>
      </w:r>
      <w:r>
        <w:rPr>
          <w:spacing w:val="-5"/>
        </w:rPr>
        <w:t>clinical</w:t>
      </w:r>
      <w:r>
        <w:rPr>
          <w:spacing w:val="33"/>
          <w:w w:val="101"/>
        </w:rPr>
        <w:t xml:space="preserve"> </w:t>
      </w:r>
      <w:r>
        <w:rPr>
          <w:spacing w:val="-5"/>
        </w:rPr>
        <w:t>advantage</w:t>
      </w:r>
      <w:r>
        <w:rPr>
          <w:spacing w:val="33"/>
          <w:w w:val="101"/>
        </w:rPr>
        <w:t xml:space="preserve"> </w:t>
      </w:r>
      <w:r>
        <w:rPr>
          <w:spacing w:val="-5"/>
        </w:rPr>
        <w:t>to</w:t>
      </w:r>
      <w:r>
        <w:rPr>
          <w:spacing w:val="37"/>
          <w:w w:val="101"/>
        </w:rPr>
        <w:t xml:space="preserve"> </w:t>
      </w:r>
      <w:r>
        <w:rPr>
          <w:spacing w:val="-5"/>
        </w:rPr>
        <w:t>patients</w:t>
      </w:r>
      <w:r>
        <w:rPr/>
        <w:t xml:space="preserve"> </w:t>
      </w:r>
      <w:r>
        <w:rPr>
          <w:spacing w:val="-4"/>
        </w:rPr>
        <w:t>without   provoking</w:t>
      </w:r>
      <w:r>
        <w:rPr>
          <w:spacing w:val="21"/>
          <w:w w:val="101"/>
        </w:rPr>
        <w:t xml:space="preserve">  </w:t>
      </w:r>
      <w:r>
        <w:rPr>
          <w:spacing w:val="-4"/>
        </w:rPr>
        <w:t>an</w:t>
      </w:r>
      <w:r>
        <w:rPr>
          <w:spacing w:val="21"/>
        </w:rPr>
        <w:t xml:space="preserve">  </w:t>
      </w:r>
      <w:r>
        <w:rPr>
          <w:spacing w:val="-4"/>
        </w:rPr>
        <w:t>overbooking</w:t>
      </w:r>
      <w:r>
        <w:rPr>
          <w:spacing w:val="20"/>
        </w:rPr>
        <w:t xml:space="preserve">  </w:t>
      </w:r>
      <w:r>
        <w:rPr>
          <w:spacing w:val="-4"/>
        </w:rPr>
        <w:t>of</w:t>
      </w:r>
      <w:r>
        <w:rPr>
          <w:spacing w:val="21"/>
        </w:rPr>
        <w:t xml:space="preserve">  </w:t>
      </w:r>
      <w:r>
        <w:rPr>
          <w:spacing w:val="-5"/>
        </w:rPr>
        <w:t>the</w:t>
      </w:r>
      <w:r>
        <w:rPr>
          <w:spacing w:val="21"/>
          <w:w w:val="101"/>
        </w:rPr>
        <w:t xml:space="preserve">  </w:t>
      </w:r>
      <w:r>
        <w:rPr>
          <w:spacing w:val="-5"/>
        </w:rPr>
        <w:t>emergency</w:t>
      </w:r>
      <w:r>
        <w:rPr/>
        <w:t xml:space="preserve"> </w:t>
      </w:r>
      <w:r>
        <w:rPr>
          <w:spacing w:val="-4"/>
        </w:rPr>
        <w:t>system.</w:t>
      </w:r>
      <w:r>
        <w:rPr>
          <w:spacing w:val="22"/>
        </w:rPr>
        <w:t xml:space="preserve">  </w:t>
      </w:r>
      <w:r>
        <w:rPr>
          <w:spacing w:val="-4"/>
        </w:rPr>
        <w:t>The</w:t>
      </w:r>
      <w:r>
        <w:rPr>
          <w:spacing w:val="23"/>
        </w:rPr>
        <w:t xml:space="preserve">  </w:t>
      </w:r>
      <w:r>
        <w:rPr>
          <w:spacing w:val="-4"/>
        </w:rPr>
        <w:t>control</w:t>
      </w:r>
      <w:r>
        <w:rPr>
          <w:spacing w:val="22"/>
          <w:w w:val="101"/>
        </w:rPr>
        <w:t xml:space="preserve">  </w:t>
      </w:r>
      <w:r>
        <w:rPr>
          <w:spacing w:val="-4"/>
        </w:rPr>
        <w:t>of   heart   rate   or   attempts   for</w:t>
      </w:r>
      <w:r>
        <w:rPr/>
        <w:t xml:space="preserve"> </w:t>
      </w:r>
      <w:r>
        <w:rPr>
          <w:spacing w:val="-4"/>
        </w:rPr>
        <w:t>cardioversions</w:t>
      </w:r>
      <w:r>
        <w:rPr>
          <w:spacing w:val="12"/>
        </w:rPr>
        <w:t xml:space="preserve">  </w:t>
      </w:r>
      <w:r>
        <w:rPr>
          <w:spacing w:val="-4"/>
        </w:rPr>
        <w:t>in</w:t>
      </w:r>
      <w:r>
        <w:rPr>
          <w:spacing w:val="13"/>
        </w:rPr>
        <w:t xml:space="preserve">  </w:t>
      </w:r>
      <w:r>
        <w:rPr>
          <w:spacing w:val="-4"/>
        </w:rPr>
        <w:t>the</w:t>
      </w:r>
      <w:r>
        <w:rPr>
          <w:spacing w:val="15"/>
          <w:w w:val="101"/>
        </w:rPr>
        <w:t xml:space="preserve">  </w:t>
      </w:r>
      <w:r>
        <w:rPr>
          <w:spacing w:val="-4"/>
        </w:rPr>
        <w:t>ED  would   allow</w:t>
      </w:r>
      <w:r>
        <w:rPr>
          <w:spacing w:val="12"/>
        </w:rPr>
        <w:t xml:space="preserve">  </w:t>
      </w:r>
      <w:r>
        <w:rPr>
          <w:spacing w:val="-4"/>
        </w:rPr>
        <w:t>optimiz</w:t>
      </w:r>
      <w:r>
        <w:rPr>
          <w:spacing w:val="-5"/>
        </w:rPr>
        <w:t>ation</w:t>
      </w:r>
      <w:r>
        <w:rPr>
          <w:spacing w:val="12"/>
        </w:rPr>
        <w:t xml:space="preserve">  </w:t>
      </w:r>
      <w:r>
        <w:rPr>
          <w:spacing w:val="-5"/>
        </w:rPr>
        <w:t>of</w:t>
      </w:r>
      <w:r>
        <w:rPr/>
        <w:t xml:space="preserve"> </w:t>
      </w:r>
      <w:r>
        <w:rPr>
          <w:spacing w:val="-4"/>
        </w:rPr>
        <w:t>treatments,   reduction   of   inappropriate   admissions   to</w:t>
      </w:r>
      <w:r>
        <w:rPr>
          <w:spacing w:val="14"/>
          <w:w w:val="101"/>
        </w:rPr>
        <w:t xml:space="preserve"> </w:t>
      </w:r>
      <w:r>
        <w:rPr>
          <w:spacing w:val="-5"/>
        </w:rPr>
        <w:t>wards,</w:t>
      </w:r>
      <w:r>
        <w:rPr>
          <w:spacing w:val="-8"/>
        </w:rPr>
        <w:t xml:space="preserve"> </w:t>
      </w:r>
      <w:r>
        <w:rPr>
          <w:spacing w:val="-5"/>
        </w:rPr>
        <w:t>and improvements in national health</w:t>
      </w:r>
      <w:r>
        <w:rPr>
          <w:spacing w:val="-12"/>
        </w:rPr>
        <w:t xml:space="preserve"> </w:t>
      </w:r>
      <w:r>
        <w:rPr>
          <w:spacing w:val="-5"/>
        </w:rPr>
        <w:t>financial</w:t>
      </w:r>
      <w:r>
        <w:rPr>
          <w:spacing w:val="-13"/>
        </w:rPr>
        <w:t xml:space="preserve"> </w:t>
      </w:r>
      <w:r>
        <w:rPr>
          <w:spacing w:val="-5"/>
        </w:rPr>
        <w:t>status.</w:t>
      </w:r>
    </w:p>
    <w:p>
      <w:pPr>
        <w:pStyle w:val="BodyText"/>
        <w:ind w:left="6" w:right="432" w:firstLine="174"/>
        <w:spacing w:before="2" w:line="242" w:lineRule="auto"/>
        <w:jc w:val="both"/>
        <w:rPr/>
      </w:pPr>
      <w:r>
        <w:rPr>
          <w:spacing w:val="-2"/>
        </w:rPr>
        <w:t>Those</w:t>
      </w:r>
      <w:r>
        <w:rPr>
          <w:spacing w:val="47"/>
        </w:rPr>
        <w:t xml:space="preserve"> </w:t>
      </w:r>
      <w:r>
        <w:rPr>
          <w:spacing w:val="-2"/>
        </w:rPr>
        <w:t>AF</w:t>
      </w:r>
      <w:r>
        <w:rPr>
          <w:spacing w:val="39"/>
        </w:rPr>
        <w:t xml:space="preserve"> </w:t>
      </w:r>
      <w:r>
        <w:rPr>
          <w:spacing w:val="-2"/>
        </w:rPr>
        <w:t>patients</w:t>
      </w:r>
      <w:r>
        <w:rPr>
          <w:spacing w:val="35"/>
        </w:rPr>
        <w:t xml:space="preserve"> </w:t>
      </w:r>
      <w:r>
        <w:rPr>
          <w:spacing w:val="-2"/>
        </w:rPr>
        <w:t>discharged</w:t>
      </w:r>
      <w:r>
        <w:rPr>
          <w:spacing w:val="34"/>
          <w:w w:val="101"/>
        </w:rPr>
        <w:t xml:space="preserve"> </w:t>
      </w:r>
      <w:r>
        <w:rPr>
          <w:spacing w:val="-2"/>
        </w:rPr>
        <w:t>from</w:t>
      </w:r>
      <w:r>
        <w:rPr>
          <w:spacing w:val="35"/>
        </w:rPr>
        <w:t xml:space="preserve"> </w:t>
      </w:r>
      <w:r>
        <w:rPr>
          <w:spacing w:val="-2"/>
        </w:rPr>
        <w:t>the</w:t>
      </w:r>
      <w:r>
        <w:rPr>
          <w:spacing w:val="40"/>
        </w:rPr>
        <w:t xml:space="preserve"> </w:t>
      </w:r>
      <w:r>
        <w:rPr>
          <w:spacing w:val="-2"/>
        </w:rPr>
        <w:t>ED</w:t>
      </w:r>
      <w:r>
        <w:rPr>
          <w:spacing w:val="34"/>
        </w:rPr>
        <w:t xml:space="preserve"> </w:t>
      </w:r>
      <w:r>
        <w:rPr>
          <w:spacing w:val="-2"/>
        </w:rPr>
        <w:t>should</w:t>
      </w:r>
      <w:r>
        <w:rPr>
          <w:spacing w:val="40"/>
          <w:w w:val="101"/>
        </w:rPr>
        <w:t xml:space="preserve"> </w:t>
      </w:r>
      <w:r>
        <w:rPr>
          <w:spacing w:val="-2"/>
        </w:rPr>
        <w:t>be</w:t>
      </w:r>
      <w:r>
        <w:rPr/>
        <w:t xml:space="preserve"> </w:t>
      </w:r>
      <w:r>
        <w:rPr/>
        <w:t>preferentially    taken    in</w:t>
      </w:r>
      <w:r>
        <w:rPr>
          <w:spacing w:val="3"/>
        </w:rPr>
        <w:t xml:space="preserve">    </w:t>
      </w:r>
      <w:r>
        <w:rPr/>
        <w:t>charge</w:t>
      </w:r>
      <w:r>
        <w:rPr>
          <w:spacing w:val="3"/>
        </w:rPr>
        <w:t xml:space="preserve">    </w:t>
      </w:r>
      <w:r>
        <w:rPr/>
        <w:t>f</w:t>
      </w:r>
      <w:r>
        <w:rPr>
          <w:spacing w:val="-1"/>
        </w:rPr>
        <w:t>rom</w:t>
      </w:r>
      <w:r>
        <w:rPr>
          <w:spacing w:val="4"/>
        </w:rPr>
        <w:t xml:space="preserve">    </w:t>
      </w:r>
      <w:r>
        <w:rPr>
          <w:spacing w:val="-1"/>
        </w:rPr>
        <w:t>Cardiology</w:t>
      </w:r>
      <w:r>
        <w:rPr/>
        <w:t xml:space="preserve"> </w:t>
      </w:r>
      <w:r>
        <w:rPr/>
        <w:t>Departments.     Shared</w:t>
      </w:r>
      <w:r>
        <w:rPr>
          <w:spacing w:val="3"/>
        </w:rPr>
        <w:t xml:space="preserve">     </w:t>
      </w:r>
      <w:r>
        <w:rPr/>
        <w:t>protocols  </w:t>
      </w:r>
      <w:r>
        <w:rPr>
          <w:spacing w:val="-1"/>
        </w:rPr>
        <w:t xml:space="preserve">   from</w:t>
      </w:r>
      <w:r>
        <w:rPr>
          <w:spacing w:val="3"/>
        </w:rPr>
        <w:t xml:space="preserve">     </w:t>
      </w:r>
      <w:r>
        <w:rPr>
          <w:spacing w:val="-1"/>
        </w:rPr>
        <w:t>different</w:t>
      </w:r>
      <w:r>
        <w:rPr>
          <w:spacing w:val="1"/>
        </w:rPr>
        <w:t xml:space="preserve"> </w:t>
      </w:r>
      <w:r>
        <w:rPr>
          <w:spacing w:val="-1"/>
        </w:rPr>
        <w:t>professional</w:t>
      </w:r>
      <w:r>
        <w:rPr>
          <w:spacing w:val="46"/>
          <w:w w:val="101"/>
        </w:rPr>
        <w:t xml:space="preserve"> </w:t>
      </w:r>
      <w:r>
        <w:rPr>
          <w:spacing w:val="-1"/>
        </w:rPr>
        <w:t>figures</w:t>
      </w:r>
      <w:r>
        <w:rPr>
          <w:spacing w:val="49"/>
        </w:rPr>
        <w:t xml:space="preserve"> </w:t>
      </w:r>
      <w:r>
        <w:rPr>
          <w:spacing w:val="-1"/>
        </w:rPr>
        <w:t>is</w:t>
      </w:r>
      <w:r>
        <w:rPr>
          <w:spacing w:val="47"/>
          <w:w w:val="101"/>
        </w:rPr>
        <w:t xml:space="preserve"> </w:t>
      </w:r>
      <w:r>
        <w:rPr>
          <w:spacing w:val="-1"/>
        </w:rPr>
        <w:t>fundamental</w:t>
      </w:r>
      <w:r>
        <w:rPr>
          <w:spacing w:val="48"/>
        </w:rPr>
        <w:t xml:space="preserve"> </w:t>
      </w:r>
      <w:r>
        <w:rPr>
          <w:spacing w:val="-1"/>
        </w:rPr>
        <w:t>for</w:t>
      </w:r>
      <w:r>
        <w:rPr>
          <w:spacing w:val="48"/>
          <w:w w:val="101"/>
        </w:rPr>
        <w:t xml:space="preserve"> </w:t>
      </w:r>
      <w:r>
        <w:rPr>
          <w:spacing w:val="-1"/>
        </w:rPr>
        <w:t>a</w:t>
      </w:r>
      <w:r>
        <w:rPr>
          <w:spacing w:val="-2"/>
        </w:rPr>
        <w:t>meliorate</w:t>
      </w:r>
      <w:r>
        <w:rPr>
          <w:spacing w:val="48"/>
          <w:w w:val="101"/>
        </w:rPr>
        <w:t xml:space="preserve"> </w:t>
      </w:r>
      <w:r>
        <w:rPr>
          <w:spacing w:val="-2"/>
        </w:rPr>
        <w:t>the</w:t>
      </w:r>
      <w:r>
        <w:rPr/>
        <w:t xml:space="preserve"> </w:t>
      </w:r>
      <w:r>
        <w:rPr>
          <w:spacing w:val="-1"/>
        </w:rPr>
        <w:t>use  of  resources,  the  cooperation  of  colleagues  from</w:t>
      </w:r>
      <w:r>
        <w:rPr>
          <w:spacing w:val="13"/>
          <w:w w:val="101"/>
        </w:rPr>
        <w:t xml:space="preserve"> </w:t>
      </w:r>
      <w:r>
        <w:rPr>
          <w:spacing w:val="-1"/>
        </w:rPr>
        <w:t>different Units, and management of patients with AF.</w:t>
      </w:r>
    </w:p>
    <w:p>
      <w:pPr>
        <w:pStyle w:val="BodyText"/>
        <w:ind w:left="15"/>
        <w:spacing w:before="224" w:line="202" w:lineRule="auto"/>
        <w:rPr>
          <w:sz w:val="22"/>
          <w:szCs w:val="22"/>
        </w:rPr>
      </w:pPr>
      <w:r>
        <w:rPr>
          <w:sz w:val="22"/>
          <w:szCs w:val="22"/>
          <w:b/>
          <w:bCs/>
          <w:color w:val="AD1229"/>
          <w:spacing w:val="-4"/>
        </w:rPr>
        <w:t>Funding</w:t>
      </w:r>
    </w:p>
    <w:p>
      <w:pPr>
        <w:pStyle w:val="BodyText"/>
        <w:ind w:left="4" w:right="433" w:hanging="3"/>
        <w:spacing w:before="141" w:line="245" w:lineRule="auto"/>
        <w:jc w:val="both"/>
        <w:rPr/>
      </w:pPr>
      <w:r>
        <w:rPr>
          <w:spacing w:val="-1"/>
        </w:rPr>
        <w:t>This</w:t>
      </w:r>
      <w:r>
        <w:rPr>
          <w:spacing w:val="16"/>
          <w:w w:val="101"/>
        </w:rPr>
        <w:t xml:space="preserve">  </w:t>
      </w:r>
      <w:r>
        <w:rPr>
          <w:spacing w:val="-1"/>
        </w:rPr>
        <w:t>paper  was   published</w:t>
      </w:r>
      <w:r>
        <w:rPr>
          <w:spacing w:val="14"/>
        </w:rPr>
        <w:t xml:space="preserve">  </w:t>
      </w:r>
      <w:r>
        <w:rPr>
          <w:spacing w:val="-1"/>
        </w:rPr>
        <w:t>a</w:t>
      </w:r>
      <w:r>
        <w:rPr>
          <w:spacing w:val="-2"/>
        </w:rPr>
        <w:t>s</w:t>
      </w:r>
      <w:r>
        <w:rPr>
          <w:spacing w:val="17"/>
          <w:w w:val="101"/>
        </w:rPr>
        <w:t xml:space="preserve">  </w:t>
      </w:r>
      <w:r>
        <w:rPr>
          <w:spacing w:val="-2"/>
        </w:rPr>
        <w:t>part</w:t>
      </w:r>
      <w:r>
        <w:rPr>
          <w:spacing w:val="13"/>
          <w:w w:val="101"/>
        </w:rPr>
        <w:t xml:space="preserve">  </w:t>
      </w:r>
      <w:r>
        <w:rPr>
          <w:spacing w:val="-2"/>
        </w:rPr>
        <w:t>of</w:t>
      </w:r>
      <w:r>
        <w:rPr>
          <w:spacing w:val="13"/>
          <w:w w:val="101"/>
        </w:rPr>
        <w:t xml:space="preserve">  </w:t>
      </w:r>
      <w:r>
        <w:rPr>
          <w:spacing w:val="-2"/>
        </w:rPr>
        <w:t>a</w:t>
      </w:r>
      <w:r>
        <w:rPr>
          <w:spacing w:val="14"/>
        </w:rPr>
        <w:t xml:space="preserve">  </w:t>
      </w:r>
      <w:r>
        <w:rPr>
          <w:spacing w:val="-2"/>
        </w:rPr>
        <w:t>supplement</w:t>
      </w:r>
      <w:r>
        <w:rPr/>
        <w:t xml:space="preserve"> </w:t>
      </w:r>
      <w:r>
        <w:rPr>
          <w:spacing w:val="-1"/>
        </w:rPr>
        <w:t>financially</w:t>
      </w:r>
      <w:r>
        <w:rPr>
          <w:spacing w:val="23"/>
        </w:rPr>
        <w:t xml:space="preserve"> </w:t>
      </w:r>
      <w:r>
        <w:rPr>
          <w:spacing w:val="-1"/>
        </w:rPr>
        <w:t>supported</w:t>
      </w:r>
      <w:r>
        <w:rPr>
          <w:spacing w:val="28"/>
          <w:w w:val="101"/>
        </w:rPr>
        <w:t xml:space="preserve"> </w:t>
      </w:r>
      <w:r>
        <w:rPr>
          <w:spacing w:val="-1"/>
        </w:rPr>
        <w:t>by</w:t>
      </w:r>
      <w:r>
        <w:rPr>
          <w:spacing w:val="24"/>
          <w:w w:val="101"/>
        </w:rPr>
        <w:t xml:space="preserve"> </w:t>
      </w:r>
      <w:r>
        <w:rPr>
          <w:spacing w:val="-1"/>
        </w:rPr>
        <w:t>the</w:t>
      </w:r>
      <w:r>
        <w:rPr>
          <w:spacing w:val="33"/>
        </w:rPr>
        <w:t xml:space="preserve"> </w:t>
      </w:r>
      <w:r>
        <w:rPr>
          <w:spacing w:val="-1"/>
        </w:rPr>
        <w:t>It</w:t>
      </w:r>
      <w:r>
        <w:rPr>
          <w:spacing w:val="-2"/>
        </w:rPr>
        <w:t>alian</w:t>
      </w:r>
      <w:r>
        <w:rPr>
          <w:spacing w:val="30"/>
        </w:rPr>
        <w:t xml:space="preserve"> </w:t>
      </w:r>
      <w:r>
        <w:rPr>
          <w:spacing w:val="-2"/>
        </w:rPr>
        <w:t>National</w:t>
      </w:r>
      <w:r>
        <w:rPr>
          <w:spacing w:val="17"/>
          <w:w w:val="101"/>
        </w:rPr>
        <w:t xml:space="preserve"> </w:t>
      </w:r>
      <w:r>
        <w:rPr>
          <w:spacing w:val="-2"/>
        </w:rPr>
        <w:t>Association</w:t>
      </w:r>
      <w:r>
        <w:rPr/>
        <w:t xml:space="preserve"> </w:t>
      </w:r>
      <w:r>
        <w:rPr/>
        <w:t>of Hospital Cardiolo</w:t>
      </w:r>
      <w:r>
        <w:rPr>
          <w:spacing w:val="-1"/>
        </w:rPr>
        <w:t>gists</w:t>
      </w:r>
      <w:r>
        <w:rPr>
          <w:spacing w:val="12"/>
        </w:rPr>
        <w:t xml:space="preserve"> </w:t>
      </w:r>
      <w:r>
        <w:rPr>
          <w:spacing w:val="-1"/>
        </w:rPr>
        <w:t>(ANMCO).</w:t>
      </w:r>
    </w:p>
    <w:p>
      <w:pPr>
        <w:pStyle w:val="BodyText"/>
        <w:ind w:left="6"/>
        <w:spacing w:before="104" w:line="221" w:lineRule="exact"/>
        <w:rPr/>
      </w:pPr>
      <w:r>
        <w:rPr>
          <w:b/>
          <w:bCs/>
          <w:spacing w:val="-1"/>
        </w:rPr>
        <w:t>Conflict of interest: </w:t>
      </w:r>
      <w:r>
        <w:rPr>
          <w:spacing w:val="-1"/>
        </w:rPr>
        <w:t>None declared.</w:t>
      </w:r>
    </w:p>
    <w:p>
      <w:pPr>
        <w:pStyle w:val="BodyText"/>
        <w:ind w:left="6" w:right="432" w:firstLine="6"/>
        <w:spacing w:before="7" w:line="241" w:lineRule="auto"/>
        <w:rPr/>
      </w:pPr>
      <w:r>
        <w:rPr>
          <w:b/>
          <w:bCs/>
          <w:spacing w:val="-4"/>
        </w:rPr>
        <w:t>Disclaimer</w:t>
      </w:r>
      <w:r>
        <w:rPr>
          <w:b/>
          <w:bCs/>
          <w:spacing w:val="19"/>
        </w:rPr>
        <w:t xml:space="preserve"> </w:t>
      </w:r>
      <w:r>
        <w:rPr>
          <w:spacing w:val="-4"/>
        </w:rPr>
        <w:t>This</w:t>
      </w:r>
      <w:r>
        <w:rPr>
          <w:spacing w:val="24"/>
          <w:w w:val="101"/>
        </w:rPr>
        <w:t xml:space="preserve"> </w:t>
      </w:r>
      <w:r>
        <w:rPr>
          <w:spacing w:val="-4"/>
        </w:rPr>
        <w:t>Position</w:t>
      </w:r>
      <w:r>
        <w:rPr>
          <w:spacing w:val="25"/>
        </w:rPr>
        <w:t xml:space="preserve"> </w:t>
      </w:r>
      <w:r>
        <w:rPr>
          <w:spacing w:val="-4"/>
        </w:rPr>
        <w:t>Paper</w:t>
      </w:r>
      <w:r>
        <w:rPr>
          <w:spacing w:val="11"/>
        </w:rPr>
        <w:t xml:space="preserve"> </w:t>
      </w:r>
      <w:r>
        <w:rPr>
          <w:spacing w:val="-4"/>
        </w:rPr>
        <w:t>was</w:t>
      </w:r>
      <w:r>
        <w:rPr>
          <w:spacing w:val="18"/>
        </w:rPr>
        <w:t xml:space="preserve"> </w:t>
      </w:r>
      <w:r>
        <w:rPr>
          <w:spacing w:val="-4"/>
        </w:rPr>
        <w:t>originally</w:t>
      </w:r>
      <w:r>
        <w:rPr>
          <w:spacing w:val="23"/>
          <w:w w:val="101"/>
        </w:rPr>
        <w:t xml:space="preserve"> </w:t>
      </w:r>
      <w:r>
        <w:rPr>
          <w:spacing w:val="-4"/>
        </w:rPr>
        <w:t>published</w:t>
      </w:r>
      <w:r>
        <w:rPr>
          <w:spacing w:val="18"/>
        </w:rPr>
        <w:t xml:space="preserve"> </w:t>
      </w:r>
      <w:r>
        <w:rPr>
          <w:spacing w:val="-4"/>
        </w:rPr>
        <w:t>in</w:t>
      </w:r>
      <w:r>
        <w:rPr/>
        <w:t xml:space="preserve"> </w:t>
      </w:r>
      <w:r>
        <w:rPr>
          <w:spacing w:val="-4"/>
        </w:rPr>
        <w:t>the</w:t>
      </w:r>
      <w:r>
        <w:rPr>
          <w:spacing w:val="42"/>
          <w:w w:val="101"/>
        </w:rPr>
        <w:t xml:space="preserve"> </w:t>
      </w:r>
      <w:r>
        <w:rPr>
          <w:spacing w:val="-4"/>
        </w:rPr>
        <w:t>Italian</w:t>
      </w:r>
      <w:r>
        <w:rPr>
          <w:spacing w:val="40"/>
        </w:rPr>
        <w:t xml:space="preserve"> </w:t>
      </w:r>
      <w:r>
        <w:rPr>
          <w:spacing w:val="-4"/>
        </w:rPr>
        <w:t>language</w:t>
      </w:r>
      <w:r>
        <w:rPr>
          <w:spacing w:val="33"/>
          <w:w w:val="101"/>
        </w:rPr>
        <w:t xml:space="preserve"> </w:t>
      </w:r>
      <w:r>
        <w:rPr>
          <w:spacing w:val="-4"/>
        </w:rPr>
        <w:t>as</w:t>
      </w:r>
      <w:r>
        <w:rPr>
          <w:spacing w:val="27"/>
        </w:rPr>
        <w:t xml:space="preserve"> </w:t>
      </w:r>
      <w:r>
        <w:rPr>
          <w:spacing w:val="-4"/>
        </w:rPr>
        <w:t>‘Position</w:t>
      </w:r>
      <w:r>
        <w:rPr>
          <w:spacing w:val="38"/>
          <w:w w:val="101"/>
        </w:rPr>
        <w:t xml:space="preserve"> </w:t>
      </w:r>
      <w:r>
        <w:rPr>
          <w:spacing w:val="-4"/>
        </w:rPr>
        <w:t>p</w:t>
      </w:r>
      <w:r>
        <w:rPr>
          <w:spacing w:val="-5"/>
        </w:rPr>
        <w:t>aper</w:t>
      </w:r>
      <w:r>
        <w:rPr>
          <w:spacing w:val="26"/>
        </w:rPr>
        <w:t xml:space="preserve"> </w:t>
      </w:r>
      <w:r>
        <w:rPr>
          <w:spacing w:val="-5"/>
        </w:rPr>
        <w:t>ANMCO:</w:t>
      </w:r>
      <w:r>
        <w:rPr>
          <w:spacing w:val="34"/>
        </w:rPr>
        <w:t xml:space="preserve"> </w:t>
      </w:r>
      <w:r>
        <w:rPr>
          <w:spacing w:val="-5"/>
        </w:rPr>
        <w:t>Gestione</w:t>
      </w:r>
      <w:r>
        <w:rPr/>
        <w:t xml:space="preserve"> </w:t>
      </w:r>
      <w:r>
        <w:rPr>
          <w:spacing w:val="-4"/>
        </w:rPr>
        <w:t>appropriata</w:t>
      </w:r>
      <w:r>
        <w:rPr>
          <w:spacing w:val="24"/>
          <w:w w:val="101"/>
        </w:rPr>
        <w:t xml:space="preserve"> </w:t>
      </w:r>
      <w:r>
        <w:rPr>
          <w:spacing w:val="-4"/>
        </w:rPr>
        <w:t>della</w:t>
      </w:r>
      <w:r>
        <w:rPr>
          <w:spacing w:val="20"/>
          <w:w w:val="101"/>
        </w:rPr>
        <w:t xml:space="preserve"> </w:t>
      </w:r>
      <w:r>
        <w:rPr>
          <w:spacing w:val="-4"/>
        </w:rPr>
        <w:t>fibrillazione</w:t>
      </w:r>
      <w:r>
        <w:rPr>
          <w:spacing w:val="25"/>
        </w:rPr>
        <w:t xml:space="preserve"> </w:t>
      </w:r>
      <w:r>
        <w:rPr>
          <w:spacing w:val="-4"/>
        </w:rPr>
        <w:t>atriale</w:t>
      </w:r>
      <w:r>
        <w:rPr>
          <w:spacing w:val="23"/>
          <w:w w:val="101"/>
        </w:rPr>
        <w:t xml:space="preserve"> </w:t>
      </w:r>
      <w:r>
        <w:rPr>
          <w:spacing w:val="-4"/>
        </w:rPr>
        <w:t>i</w:t>
      </w:r>
      <w:r>
        <w:rPr>
          <w:spacing w:val="-5"/>
        </w:rPr>
        <w:t>n</w:t>
      </w:r>
      <w:r>
        <w:rPr>
          <w:spacing w:val="30"/>
        </w:rPr>
        <w:t xml:space="preserve"> </w:t>
      </w:r>
      <w:r>
        <w:rPr>
          <w:spacing w:val="-5"/>
        </w:rPr>
        <w:t>Pronto</w:t>
      </w:r>
      <w:r>
        <w:rPr>
          <w:spacing w:val="23"/>
          <w:w w:val="101"/>
        </w:rPr>
        <w:t xml:space="preserve"> </w:t>
      </w:r>
      <w:r>
        <w:rPr>
          <w:spacing w:val="-5"/>
        </w:rPr>
        <w:t>Soccorso’,</w:t>
      </w:r>
      <w:r>
        <w:rPr/>
        <w:t xml:space="preserve"> </w:t>
      </w:r>
      <w:r>
        <w:rPr>
          <w:spacing w:val="-3"/>
        </w:rPr>
        <w:t>in   the   official   jou</w:t>
      </w:r>
      <w:r>
        <w:rPr>
          <w:spacing w:val="-4"/>
        </w:rPr>
        <w:t>rnal   of   the   Italian   Federation   of</w:t>
      </w:r>
      <w:r>
        <w:rPr/>
        <w:t xml:space="preserve"> </w:t>
      </w:r>
      <w:r>
        <w:rPr>
          <w:spacing w:val="-4"/>
        </w:rPr>
        <w:t>Cardiology    (IFC)</w:t>
      </w:r>
      <w:r>
        <w:rPr>
          <w:spacing w:val="12"/>
        </w:rPr>
        <w:t xml:space="preserve">   </w:t>
      </w:r>
      <w:r>
        <w:rPr>
          <w:spacing w:val="-4"/>
        </w:rPr>
        <w:t>‘Giornale    Italiano    di</w:t>
      </w:r>
      <w:r>
        <w:rPr>
          <w:spacing w:val="12"/>
        </w:rPr>
        <w:t xml:space="preserve">   </w:t>
      </w:r>
      <w:r>
        <w:rPr>
          <w:spacing w:val="-4"/>
        </w:rPr>
        <w:t>Cardiologia’,</w:t>
      </w:r>
      <w:r>
        <w:rPr>
          <w:spacing w:val="2"/>
        </w:rPr>
        <w:t xml:space="preserve"> </w:t>
      </w:r>
      <w:r>
        <w:rPr>
          <w:spacing w:val="-4"/>
        </w:rPr>
        <w:t>published</w:t>
      </w:r>
      <w:r>
        <w:rPr>
          <w:spacing w:val="11"/>
        </w:rPr>
        <w:t xml:space="preserve"> </w:t>
      </w:r>
      <w:r>
        <w:rPr>
          <w:spacing w:val="-4"/>
        </w:rPr>
        <w:t>by</w:t>
      </w:r>
      <w:r>
        <w:rPr>
          <w:spacing w:val="16"/>
        </w:rPr>
        <w:t xml:space="preserve"> </w:t>
      </w:r>
      <w:r>
        <w:rPr>
          <w:spacing w:val="-4"/>
        </w:rPr>
        <w:t>Il</w:t>
      </w:r>
      <w:r>
        <w:rPr>
          <w:spacing w:val="12"/>
        </w:rPr>
        <w:t xml:space="preserve"> </w:t>
      </w:r>
      <w:r>
        <w:rPr>
          <w:spacing w:val="-4"/>
        </w:rPr>
        <w:t>Pensiero Scientifico</w:t>
      </w:r>
      <w:r>
        <w:rPr>
          <w:spacing w:val="13"/>
          <w:w w:val="101"/>
        </w:rPr>
        <w:t xml:space="preserve"> </w:t>
      </w:r>
      <w:r>
        <w:rPr>
          <w:spacing w:val="-4"/>
        </w:rPr>
        <w:t>E</w:t>
      </w:r>
      <w:r>
        <w:rPr>
          <w:spacing w:val="-5"/>
        </w:rPr>
        <w:t>ditore. This</w:t>
      </w:r>
      <w:r>
        <w:rPr>
          <w:spacing w:val="10"/>
        </w:rPr>
        <w:t xml:space="preserve"> </w:t>
      </w:r>
      <w:r>
        <w:rPr>
          <w:spacing w:val="-5"/>
        </w:rPr>
        <w:t>paper was</w:t>
      </w:r>
      <w:r>
        <w:rPr/>
        <w:t xml:space="preserve"> </w:t>
      </w:r>
      <w:r>
        <w:rPr>
          <w:spacing w:val="-3"/>
        </w:rPr>
        <w:t>translated</w:t>
      </w:r>
      <w:r>
        <w:rPr>
          <w:spacing w:val="14"/>
          <w:w w:val="101"/>
        </w:rPr>
        <w:t xml:space="preserve"> </w:t>
      </w:r>
      <w:r>
        <w:rPr>
          <w:spacing w:val="-3"/>
        </w:rPr>
        <w:t>by a</w:t>
      </w:r>
      <w:r>
        <w:rPr>
          <w:spacing w:val="16"/>
        </w:rPr>
        <w:t xml:space="preserve"> </w:t>
      </w:r>
      <w:r>
        <w:rPr>
          <w:spacing w:val="-3"/>
        </w:rPr>
        <w:t>representati</w:t>
      </w:r>
      <w:r>
        <w:rPr>
          <w:spacing w:val="-4"/>
        </w:rPr>
        <w:t>ve of the</w:t>
      </w:r>
      <w:r>
        <w:rPr>
          <w:spacing w:val="19"/>
        </w:rPr>
        <w:t xml:space="preserve"> </w:t>
      </w:r>
      <w:r>
        <w:rPr>
          <w:spacing w:val="-4"/>
        </w:rPr>
        <w:t>Italian</w:t>
      </w:r>
      <w:r>
        <w:rPr>
          <w:spacing w:val="3"/>
        </w:rPr>
        <w:t xml:space="preserve"> </w:t>
      </w:r>
      <w:r>
        <w:rPr>
          <w:spacing w:val="-4"/>
        </w:rPr>
        <w:t>Association</w:t>
      </w:r>
      <w:r>
        <w:rPr>
          <w:spacing w:val="9"/>
        </w:rPr>
        <w:t xml:space="preserve"> </w:t>
      </w:r>
      <w:r>
        <w:rPr>
          <w:spacing w:val="-4"/>
        </w:rPr>
        <w:t>of</w:t>
      </w:r>
      <w:r>
        <w:rPr/>
        <w:t xml:space="preserve"> </w:t>
      </w:r>
      <w:r>
        <w:rPr>
          <w:spacing w:val="-3"/>
        </w:rPr>
        <w:t>Hospital</w:t>
      </w:r>
      <w:r>
        <w:rPr>
          <w:spacing w:val="10"/>
        </w:rPr>
        <w:t xml:space="preserve">   </w:t>
      </w:r>
      <w:r>
        <w:rPr>
          <w:spacing w:val="-3"/>
        </w:rPr>
        <w:t>Cardiologists</w:t>
      </w:r>
      <w:r>
        <w:rPr>
          <w:spacing w:val="14"/>
        </w:rPr>
        <w:t xml:space="preserve">   </w:t>
      </w:r>
      <w:r>
        <w:rPr>
          <w:spacing w:val="-3"/>
        </w:rPr>
        <w:t>(ANMCO)</w:t>
      </w:r>
      <w:r>
        <w:rPr>
          <w:spacing w:val="10"/>
        </w:rPr>
        <w:t xml:space="preserve">   </w:t>
      </w:r>
      <w:r>
        <w:rPr>
          <w:spacing w:val="-3"/>
        </w:rPr>
        <w:t>a</w:t>
      </w:r>
      <w:r>
        <w:rPr>
          <w:spacing w:val="-4"/>
        </w:rPr>
        <w:t>nd</w:t>
      </w:r>
      <w:r>
        <w:rPr>
          <w:spacing w:val="13"/>
        </w:rPr>
        <w:t xml:space="preserve">   </w:t>
      </w:r>
      <w:r>
        <w:rPr>
          <w:spacing w:val="-4"/>
        </w:rPr>
        <w:t>reprinted   with</w:t>
      </w:r>
      <w:r>
        <w:rPr/>
        <w:t xml:space="preserve"> </w:t>
      </w:r>
      <w:r>
        <w:rPr>
          <w:spacing w:val="-4"/>
        </w:rPr>
        <w:t>permission of IFC and Il</w:t>
      </w:r>
      <w:r>
        <w:rPr>
          <w:spacing w:val="5"/>
        </w:rPr>
        <w:t xml:space="preserve"> </w:t>
      </w:r>
      <w:r>
        <w:rPr>
          <w:spacing w:val="-4"/>
        </w:rPr>
        <w:t>Pensiero Scientifi</w:t>
      </w:r>
      <w:r>
        <w:rPr>
          <w:spacing w:val="-5"/>
        </w:rPr>
        <w:t>co</w:t>
      </w:r>
      <w:r>
        <w:rPr>
          <w:spacing w:val="6"/>
        </w:rPr>
        <w:t xml:space="preserve"> </w:t>
      </w:r>
      <w:r>
        <w:rPr>
          <w:spacing w:val="-5"/>
        </w:rPr>
        <w:t>Editore.</w:t>
      </w:r>
    </w:p>
    <w:p>
      <w:pPr>
        <w:pStyle w:val="BodyText"/>
        <w:ind w:left="15"/>
        <w:spacing w:before="174" w:line="275" w:lineRule="exact"/>
        <w:rPr>
          <w:sz w:val="22"/>
          <w:szCs w:val="22"/>
        </w:rPr>
      </w:pPr>
      <w:r>
        <w:rPr>
          <w:sz w:val="22"/>
          <w:szCs w:val="22"/>
          <w:b/>
          <w:bCs/>
          <w:color w:val="AD1229"/>
          <w:spacing w:val="-2"/>
          <w:position w:val="2"/>
        </w:rPr>
        <w:t>Data availability</w:t>
      </w:r>
    </w:p>
    <w:p>
      <w:pPr>
        <w:pStyle w:val="BodyText"/>
        <w:ind w:left="13" w:right="433"/>
        <w:spacing w:before="130" w:line="245" w:lineRule="auto"/>
        <w:rPr/>
      </w:pPr>
      <w:r>
        <w:rPr>
          <w:spacing w:val="-2"/>
        </w:rPr>
        <w:t>No new data</w:t>
      </w:r>
      <w:r>
        <w:rPr>
          <w:spacing w:val="-12"/>
        </w:rPr>
        <w:t xml:space="preserve"> </w:t>
      </w:r>
      <w:r>
        <w:rPr>
          <w:spacing w:val="-2"/>
        </w:rPr>
        <w:t>were generated or analysed i</w:t>
      </w:r>
      <w:r>
        <w:rPr>
          <w:spacing w:val="-3"/>
        </w:rPr>
        <w:t>n</w:t>
      </w:r>
      <w:r>
        <w:rPr>
          <w:spacing w:val="-8"/>
        </w:rPr>
        <w:t xml:space="preserve"> </w:t>
      </w:r>
      <w:r>
        <w:rPr>
          <w:spacing w:val="-3"/>
        </w:rPr>
        <w:t>support</w:t>
      </w:r>
      <w:r>
        <w:rPr>
          <w:spacing w:val="-8"/>
        </w:rPr>
        <w:t xml:space="preserve"> </w:t>
      </w:r>
      <w:r>
        <w:rPr>
          <w:spacing w:val="-3"/>
        </w:rPr>
        <w:t>of</w:t>
      </w:r>
      <w:r>
        <w:rPr>
          <w:spacing w:val="-8"/>
        </w:rPr>
        <w:t xml:space="preserve"> </w:t>
      </w:r>
      <w:r>
        <w:rPr>
          <w:spacing w:val="-3"/>
        </w:rPr>
        <w:t>this</w:t>
      </w:r>
      <w:r>
        <w:rPr/>
        <w:t xml:space="preserve"> </w:t>
      </w:r>
      <w:r>
        <w:rPr>
          <w:spacing w:val="-2"/>
        </w:rPr>
        <w:t>research.</w:t>
      </w:r>
    </w:p>
    <w:p>
      <w:pPr>
        <w:spacing w:line="245" w:lineRule="auto"/>
        <w:sectPr>
          <w:type w:val="continuous"/>
          <w:pgSz w:w="11906" w:h="15875"/>
          <w:pgMar w:top="949" w:right="757" w:bottom="0" w:left="863" w:header="641" w:footer="0" w:gutter="0"/>
          <w:cols w:equalWidth="0" w:num="2">
            <w:col w:w="5145" w:space="100"/>
            <w:col w:w="5041" w:space="0"/>
          </w:cols>
        </w:sectPr>
        <w:rPr/>
      </w:pPr>
    </w:p>
    <w:p>
      <w:pPr>
        <w:spacing w:line="210" w:lineRule="exact"/>
        <w:rPr/>
      </w:pPr>
      <w:r/>
    </w:p>
    <w:p>
      <w:pPr>
        <w:spacing w:line="210" w:lineRule="exact"/>
        <w:sectPr>
          <w:headerReference w:type="default" r:id="rId28"/>
          <w:pgSz w:w="11906" w:h="15875"/>
          <w:pgMar w:top="949" w:right="757" w:bottom="0" w:left="863" w:header="640" w:footer="0" w:gutter="0"/>
          <w:cols w:equalWidth="0" w:num="1">
            <w:col w:w="10285" w:space="0"/>
          </w:cols>
        </w:sectPr>
        <w:rPr/>
      </w:pPr>
    </w:p>
    <w:p>
      <w:pPr>
        <w:pStyle w:val="BodyText"/>
        <w:ind w:left="342"/>
        <w:spacing w:before="52" w:line="200" w:lineRule="auto"/>
        <w:outlineLvl w:val="1"/>
        <w:rPr>
          <w:sz w:val="22"/>
          <w:szCs w:val="22"/>
        </w:rPr>
      </w:pPr>
      <w:r>
        <w:rPr>
          <w:sz w:val="22"/>
          <w:szCs w:val="22"/>
          <w:b/>
          <w:bCs/>
          <w:color w:val="AD1229"/>
          <w:spacing w:val="-2"/>
        </w:rPr>
        <w:t>References</w:t>
      </w:r>
    </w:p>
    <w:p>
      <w:pPr>
        <w:pStyle w:val="BodyText"/>
        <w:ind w:left="689" w:right="454" w:hanging="201"/>
        <w:spacing w:before="218" w:line="283" w:lineRule="auto"/>
        <w:rPr>
          <w:sz w:val="13"/>
          <w:szCs w:val="13"/>
        </w:rPr>
      </w:pPr>
      <w:bookmarkStart w:name="bookmark2" w:id="137"/>
      <w:bookmarkEnd w:id="137"/>
      <w:hyperlink w:history="true" w:anchor="bookmark1">
        <w:r>
          <w:rPr>
            <w:sz w:val="13"/>
            <w:szCs w:val="13"/>
            <w:spacing w:val="8"/>
          </w:rPr>
          <w:t>1</w:t>
        </w:r>
      </w:hyperlink>
      <w:r>
        <w:rPr>
          <w:sz w:val="13"/>
          <w:szCs w:val="13"/>
          <w:spacing w:val="8"/>
        </w:rPr>
        <w:t>.  </w:t>
      </w:r>
      <w:r>
        <w:rPr>
          <w:sz w:val="13"/>
          <w:szCs w:val="13"/>
        </w:rPr>
        <w:t>Krijthe</w:t>
      </w:r>
      <w:r>
        <w:rPr>
          <w:sz w:val="13"/>
          <w:szCs w:val="13"/>
          <w:spacing w:val="8"/>
        </w:rPr>
        <w:t xml:space="preserve"> </w:t>
      </w:r>
      <w:r>
        <w:rPr>
          <w:sz w:val="13"/>
          <w:szCs w:val="13"/>
        </w:rPr>
        <w:t>BP</w:t>
      </w:r>
      <w:r>
        <w:rPr>
          <w:sz w:val="13"/>
          <w:szCs w:val="13"/>
          <w:spacing w:val="8"/>
        </w:rPr>
        <w:t>, </w:t>
      </w:r>
      <w:r>
        <w:rPr>
          <w:sz w:val="13"/>
          <w:szCs w:val="13"/>
        </w:rPr>
        <w:t>Kunst</w:t>
      </w:r>
      <w:r>
        <w:rPr>
          <w:sz w:val="13"/>
          <w:szCs w:val="13"/>
          <w:spacing w:val="3"/>
        </w:rPr>
        <w:t xml:space="preserve"> </w:t>
      </w:r>
      <w:r>
        <w:rPr>
          <w:sz w:val="13"/>
          <w:szCs w:val="13"/>
        </w:rPr>
        <w:t>A</w:t>
      </w:r>
      <w:r>
        <w:rPr>
          <w:sz w:val="13"/>
          <w:szCs w:val="13"/>
          <w:spacing w:val="8"/>
        </w:rPr>
        <w:t>, </w:t>
      </w:r>
      <w:r>
        <w:rPr>
          <w:sz w:val="13"/>
          <w:szCs w:val="13"/>
        </w:rPr>
        <w:t>Benjamin</w:t>
      </w:r>
      <w:r>
        <w:rPr>
          <w:sz w:val="13"/>
          <w:szCs w:val="13"/>
          <w:spacing w:val="8"/>
        </w:rPr>
        <w:t xml:space="preserve"> </w:t>
      </w:r>
      <w:r>
        <w:rPr>
          <w:sz w:val="13"/>
          <w:szCs w:val="13"/>
        </w:rPr>
        <w:t>EJ</w:t>
      </w:r>
      <w:r>
        <w:rPr>
          <w:sz w:val="13"/>
          <w:szCs w:val="13"/>
          <w:spacing w:val="8"/>
        </w:rPr>
        <w:t>, </w:t>
      </w:r>
      <w:r>
        <w:rPr>
          <w:sz w:val="13"/>
          <w:szCs w:val="13"/>
        </w:rPr>
        <w:t>Lip</w:t>
      </w:r>
      <w:r>
        <w:rPr>
          <w:sz w:val="13"/>
          <w:szCs w:val="13"/>
          <w:spacing w:val="8"/>
        </w:rPr>
        <w:t xml:space="preserve"> </w:t>
      </w:r>
      <w:r>
        <w:rPr>
          <w:sz w:val="13"/>
          <w:szCs w:val="13"/>
        </w:rPr>
        <w:t>GY</w:t>
      </w:r>
      <w:r>
        <w:rPr>
          <w:sz w:val="13"/>
          <w:szCs w:val="13"/>
          <w:spacing w:val="8"/>
        </w:rPr>
        <w:t>, </w:t>
      </w:r>
      <w:r>
        <w:rPr>
          <w:sz w:val="13"/>
          <w:szCs w:val="13"/>
        </w:rPr>
        <w:t>Franco</w:t>
      </w:r>
      <w:r>
        <w:rPr>
          <w:sz w:val="13"/>
          <w:szCs w:val="13"/>
          <w:spacing w:val="8"/>
        </w:rPr>
        <w:t xml:space="preserve"> </w:t>
      </w:r>
      <w:r>
        <w:rPr>
          <w:sz w:val="13"/>
          <w:szCs w:val="13"/>
        </w:rPr>
        <w:t>OH</w:t>
      </w:r>
      <w:r>
        <w:rPr>
          <w:sz w:val="13"/>
          <w:szCs w:val="13"/>
          <w:spacing w:val="8"/>
        </w:rPr>
        <w:t>, </w:t>
      </w:r>
      <w:r>
        <w:rPr>
          <w:sz w:val="13"/>
          <w:szCs w:val="13"/>
        </w:rPr>
        <w:t>Hofman</w:t>
      </w:r>
      <w:r>
        <w:rPr>
          <w:sz w:val="13"/>
          <w:szCs w:val="13"/>
          <w:spacing w:val="-7"/>
        </w:rPr>
        <w:t xml:space="preserve"> </w:t>
      </w:r>
      <w:r>
        <w:rPr>
          <w:sz w:val="13"/>
          <w:szCs w:val="13"/>
        </w:rPr>
        <w:t>A</w:t>
      </w:r>
      <w:r>
        <w:rPr>
          <w:sz w:val="13"/>
          <w:szCs w:val="13"/>
          <w:spacing w:val="8"/>
        </w:rPr>
        <w:t xml:space="preserve"> </w:t>
      </w:r>
      <w:r>
        <w:rPr>
          <w:sz w:val="13"/>
          <w:szCs w:val="13"/>
          <w:i/>
          <w:iCs/>
        </w:rPr>
        <w:t>et</w:t>
      </w:r>
      <w:r>
        <w:rPr>
          <w:sz w:val="13"/>
          <w:szCs w:val="13"/>
          <w:i/>
          <w:iCs/>
          <w:spacing w:val="8"/>
        </w:rPr>
        <w:t xml:space="preserve"> </w:t>
      </w:r>
      <w:r>
        <w:rPr>
          <w:sz w:val="13"/>
          <w:szCs w:val="13"/>
          <w:i/>
          <w:iCs/>
        </w:rPr>
        <w:t>al</w:t>
      </w:r>
      <w:r>
        <w:rPr>
          <w:sz w:val="13"/>
          <w:szCs w:val="13"/>
          <w:i/>
          <w:iCs/>
          <w:spacing w:val="8"/>
        </w:rPr>
        <w:t>.</w:t>
      </w:r>
      <w:r>
        <w:rPr>
          <w:sz w:val="13"/>
          <w:szCs w:val="13"/>
          <w:i/>
          <w:iCs/>
        </w:rPr>
        <w:t xml:space="preserve"> </w:t>
      </w:r>
      <w:r>
        <w:rPr>
          <w:sz w:val="13"/>
          <w:szCs w:val="13"/>
          <w:spacing w:val="3"/>
        </w:rPr>
        <w:t>Projections on the number of individuals</w:t>
      </w:r>
      <w:r>
        <w:rPr>
          <w:sz w:val="13"/>
          <w:szCs w:val="13"/>
          <w:spacing w:val="-6"/>
        </w:rPr>
        <w:t xml:space="preserve"> </w:t>
      </w:r>
      <w:r>
        <w:rPr>
          <w:sz w:val="13"/>
          <w:szCs w:val="13"/>
          <w:spacing w:val="3"/>
        </w:rPr>
        <w:t>with atr</w:t>
      </w:r>
      <w:r>
        <w:rPr>
          <w:sz w:val="13"/>
          <w:szCs w:val="13"/>
          <w:spacing w:val="2"/>
        </w:rPr>
        <w:t>ial fibrillation in the</w:t>
      </w:r>
      <w:r>
        <w:rPr>
          <w:sz w:val="13"/>
          <w:szCs w:val="13"/>
        </w:rPr>
        <w:t xml:space="preserve"> </w:t>
      </w:r>
      <w:r>
        <w:rPr>
          <w:sz w:val="13"/>
          <w:szCs w:val="13"/>
        </w:rPr>
        <w:t>European</w:t>
      </w:r>
      <w:r>
        <w:rPr>
          <w:sz w:val="13"/>
          <w:szCs w:val="13"/>
          <w:spacing w:val="7"/>
        </w:rPr>
        <w:t xml:space="preserve"> </w:t>
      </w:r>
      <w:r>
        <w:rPr>
          <w:sz w:val="13"/>
          <w:szCs w:val="13"/>
        </w:rPr>
        <w:t>union</w:t>
      </w:r>
      <w:r>
        <w:rPr>
          <w:sz w:val="13"/>
          <w:szCs w:val="13"/>
          <w:spacing w:val="7"/>
        </w:rPr>
        <w:t>, </w:t>
      </w:r>
      <w:r>
        <w:rPr>
          <w:sz w:val="13"/>
          <w:szCs w:val="13"/>
        </w:rPr>
        <w:t>from</w:t>
      </w:r>
      <w:r>
        <w:rPr>
          <w:sz w:val="13"/>
          <w:szCs w:val="13"/>
          <w:spacing w:val="7"/>
        </w:rPr>
        <w:t xml:space="preserve"> 2000 </w:t>
      </w:r>
      <w:r>
        <w:rPr>
          <w:sz w:val="13"/>
          <w:szCs w:val="13"/>
        </w:rPr>
        <w:t>to</w:t>
      </w:r>
      <w:r>
        <w:rPr>
          <w:sz w:val="13"/>
          <w:szCs w:val="13"/>
          <w:spacing w:val="7"/>
        </w:rPr>
        <w:t xml:space="preserve"> 2060. </w:t>
      </w:r>
      <w:r>
        <w:rPr>
          <w:sz w:val="13"/>
          <w:szCs w:val="13"/>
          <w:i/>
          <w:iCs/>
        </w:rPr>
        <w:t>Eur</w:t>
      </w:r>
      <w:r>
        <w:rPr>
          <w:sz w:val="13"/>
          <w:szCs w:val="13"/>
          <w:i/>
          <w:iCs/>
          <w:spacing w:val="7"/>
        </w:rPr>
        <w:t xml:space="preserve"> </w:t>
      </w:r>
      <w:r>
        <w:rPr>
          <w:sz w:val="13"/>
          <w:szCs w:val="13"/>
          <w:i/>
          <w:iCs/>
        </w:rPr>
        <w:t>Heart</w:t>
      </w:r>
      <w:r>
        <w:rPr>
          <w:sz w:val="13"/>
          <w:szCs w:val="13"/>
          <w:i/>
          <w:iCs/>
          <w:spacing w:val="-5"/>
        </w:rPr>
        <w:t xml:space="preserve"> </w:t>
      </w:r>
      <w:r>
        <w:rPr>
          <w:sz w:val="13"/>
          <w:szCs w:val="13"/>
          <w:i/>
          <w:iCs/>
        </w:rPr>
        <w:t>J</w:t>
      </w:r>
      <w:r>
        <w:rPr>
          <w:sz w:val="13"/>
          <w:szCs w:val="13"/>
          <w:i/>
          <w:iCs/>
          <w:spacing w:val="7"/>
        </w:rPr>
        <w:t xml:space="preserve"> </w:t>
      </w:r>
      <w:r>
        <w:rPr>
          <w:sz w:val="13"/>
          <w:szCs w:val="13"/>
          <w:spacing w:val="7"/>
        </w:rPr>
        <w:t>2013;</w:t>
      </w:r>
      <w:r>
        <w:rPr>
          <w:sz w:val="13"/>
          <w:szCs w:val="13"/>
          <w:b/>
          <w:bCs/>
          <w:spacing w:val="7"/>
        </w:rPr>
        <w:t>3</w:t>
      </w:r>
      <w:r>
        <w:rPr>
          <w:sz w:val="13"/>
          <w:szCs w:val="13"/>
          <w:b/>
          <w:bCs/>
          <w:spacing w:val="6"/>
        </w:rPr>
        <w:t>4</w:t>
      </w:r>
      <w:r>
        <w:rPr>
          <w:sz w:val="13"/>
          <w:szCs w:val="13"/>
          <w:spacing w:val="6"/>
        </w:rPr>
        <w:t>:2746-2751.</w:t>
      </w:r>
    </w:p>
    <w:p>
      <w:pPr>
        <w:pStyle w:val="BodyText"/>
        <w:ind w:left="683" w:right="454" w:hanging="204"/>
        <w:spacing w:before="9" w:line="283" w:lineRule="auto"/>
        <w:rPr>
          <w:sz w:val="13"/>
          <w:szCs w:val="13"/>
        </w:rPr>
      </w:pPr>
      <w:bookmarkStart w:name="bookmark4" w:id="138"/>
      <w:bookmarkEnd w:id="138"/>
      <w:hyperlink w:history="true" w:anchor="bookmark3">
        <w:r>
          <w:rPr>
            <w:sz w:val="13"/>
            <w:szCs w:val="13"/>
            <w:spacing w:val="3"/>
          </w:rPr>
          <w:t>2</w:t>
        </w:r>
      </w:hyperlink>
      <w:r>
        <w:rPr>
          <w:sz w:val="13"/>
          <w:szCs w:val="13"/>
          <w:spacing w:val="3"/>
        </w:rPr>
        <w:t>.  Di</w:t>
      </w:r>
      <w:r>
        <w:rPr>
          <w:sz w:val="13"/>
          <w:szCs w:val="13"/>
          <w:spacing w:val="29"/>
          <w:w w:val="102"/>
        </w:rPr>
        <w:t xml:space="preserve"> </w:t>
      </w:r>
      <w:r>
        <w:rPr>
          <w:sz w:val="13"/>
          <w:szCs w:val="13"/>
          <w:spacing w:val="3"/>
        </w:rPr>
        <w:t>Carlo</w:t>
      </w:r>
      <w:r>
        <w:rPr>
          <w:sz w:val="13"/>
          <w:szCs w:val="13"/>
          <w:spacing w:val="15"/>
        </w:rPr>
        <w:t xml:space="preserve"> </w:t>
      </w:r>
      <w:r>
        <w:rPr>
          <w:sz w:val="13"/>
          <w:szCs w:val="13"/>
          <w:spacing w:val="3"/>
        </w:rPr>
        <w:t>A,</w:t>
      </w:r>
      <w:r>
        <w:rPr>
          <w:sz w:val="13"/>
          <w:szCs w:val="13"/>
          <w:spacing w:val="20"/>
          <w:w w:val="102"/>
        </w:rPr>
        <w:t xml:space="preserve"> </w:t>
      </w:r>
      <w:r>
        <w:rPr>
          <w:sz w:val="13"/>
          <w:szCs w:val="13"/>
          <w:spacing w:val="3"/>
        </w:rPr>
        <w:t>Zaninelli</w:t>
      </w:r>
      <w:r>
        <w:rPr>
          <w:sz w:val="13"/>
          <w:szCs w:val="13"/>
          <w:spacing w:val="14"/>
        </w:rPr>
        <w:t xml:space="preserve"> </w:t>
      </w:r>
      <w:r>
        <w:rPr>
          <w:sz w:val="13"/>
          <w:szCs w:val="13"/>
          <w:spacing w:val="3"/>
        </w:rPr>
        <w:t>A,</w:t>
      </w:r>
      <w:r>
        <w:rPr>
          <w:sz w:val="13"/>
          <w:szCs w:val="13"/>
          <w:spacing w:val="15"/>
          <w:w w:val="101"/>
        </w:rPr>
        <w:t xml:space="preserve"> </w:t>
      </w:r>
      <w:r>
        <w:rPr>
          <w:sz w:val="13"/>
          <w:szCs w:val="13"/>
          <w:spacing w:val="3"/>
        </w:rPr>
        <w:t>Mori</w:t>
      </w:r>
      <w:r>
        <w:rPr>
          <w:sz w:val="13"/>
          <w:szCs w:val="13"/>
          <w:spacing w:val="24"/>
          <w:w w:val="101"/>
        </w:rPr>
        <w:t xml:space="preserve"> </w:t>
      </w:r>
      <w:r>
        <w:rPr>
          <w:sz w:val="13"/>
          <w:szCs w:val="13"/>
          <w:spacing w:val="3"/>
        </w:rPr>
        <w:t>F,</w:t>
      </w:r>
      <w:r>
        <w:rPr>
          <w:sz w:val="13"/>
          <w:szCs w:val="13"/>
          <w:spacing w:val="19"/>
          <w:w w:val="101"/>
        </w:rPr>
        <w:t xml:space="preserve"> </w:t>
      </w:r>
      <w:r>
        <w:rPr>
          <w:sz w:val="13"/>
          <w:szCs w:val="13"/>
          <w:spacing w:val="3"/>
        </w:rPr>
        <w:t>Consoli</w:t>
      </w:r>
      <w:r>
        <w:rPr>
          <w:sz w:val="13"/>
          <w:szCs w:val="13"/>
          <w:spacing w:val="23"/>
          <w:w w:val="102"/>
        </w:rPr>
        <w:t xml:space="preserve"> </w:t>
      </w:r>
      <w:r>
        <w:rPr>
          <w:sz w:val="13"/>
          <w:szCs w:val="13"/>
          <w:spacing w:val="3"/>
        </w:rPr>
        <w:t>D,</w:t>
      </w:r>
      <w:r>
        <w:rPr>
          <w:sz w:val="13"/>
          <w:szCs w:val="13"/>
          <w:spacing w:val="24"/>
          <w:w w:val="101"/>
        </w:rPr>
        <w:t xml:space="preserve"> </w:t>
      </w:r>
      <w:r>
        <w:rPr>
          <w:sz w:val="13"/>
          <w:szCs w:val="13"/>
          <w:spacing w:val="3"/>
        </w:rPr>
        <w:t>Bellino</w:t>
      </w:r>
      <w:r>
        <w:rPr>
          <w:sz w:val="13"/>
          <w:szCs w:val="13"/>
          <w:spacing w:val="24"/>
          <w:w w:val="101"/>
        </w:rPr>
        <w:t xml:space="preserve"> </w:t>
      </w:r>
      <w:r>
        <w:rPr>
          <w:sz w:val="13"/>
          <w:szCs w:val="13"/>
          <w:spacing w:val="3"/>
        </w:rPr>
        <w:t>L,</w:t>
      </w:r>
      <w:r>
        <w:rPr>
          <w:sz w:val="13"/>
          <w:szCs w:val="13"/>
          <w:spacing w:val="23"/>
          <w:w w:val="101"/>
        </w:rPr>
        <w:t xml:space="preserve"> </w:t>
      </w:r>
      <w:r>
        <w:rPr>
          <w:sz w:val="13"/>
          <w:szCs w:val="13"/>
          <w:spacing w:val="3"/>
        </w:rPr>
        <w:t>Baldereschi</w:t>
      </w:r>
      <w:r>
        <w:rPr>
          <w:sz w:val="13"/>
          <w:szCs w:val="13"/>
          <w:spacing w:val="16"/>
          <w:w w:val="101"/>
        </w:rPr>
        <w:t xml:space="preserve"> </w:t>
      </w:r>
      <w:r>
        <w:rPr>
          <w:sz w:val="13"/>
          <w:szCs w:val="13"/>
          <w:spacing w:val="3"/>
        </w:rPr>
        <w:t>M</w:t>
      </w:r>
      <w:r>
        <w:rPr>
          <w:sz w:val="13"/>
          <w:szCs w:val="13"/>
        </w:rPr>
        <w:t xml:space="preserve"> </w:t>
      </w:r>
      <w:r>
        <w:rPr>
          <w:sz w:val="13"/>
          <w:szCs w:val="13"/>
          <w:i/>
          <w:iCs/>
          <w:spacing w:val="3"/>
        </w:rPr>
        <w:t>et</w:t>
      </w:r>
      <w:r>
        <w:rPr>
          <w:sz w:val="13"/>
          <w:szCs w:val="13"/>
          <w:i/>
          <w:iCs/>
          <w:spacing w:val="16"/>
        </w:rPr>
        <w:t xml:space="preserve">  </w:t>
      </w:r>
      <w:r>
        <w:rPr>
          <w:sz w:val="13"/>
          <w:szCs w:val="13"/>
          <w:i/>
          <w:iCs/>
          <w:spacing w:val="3"/>
        </w:rPr>
        <w:t>al.</w:t>
      </w:r>
      <w:r>
        <w:rPr>
          <w:sz w:val="13"/>
          <w:szCs w:val="13"/>
          <w:i/>
          <w:iCs/>
        </w:rPr>
        <w:t xml:space="preserve">   </w:t>
      </w:r>
      <w:r>
        <w:rPr>
          <w:sz w:val="13"/>
          <w:szCs w:val="13"/>
          <w:spacing w:val="3"/>
        </w:rPr>
        <w:t>La</w:t>
      </w:r>
      <w:r>
        <w:rPr>
          <w:sz w:val="13"/>
          <w:szCs w:val="13"/>
        </w:rPr>
        <w:t xml:space="preserve">   </w:t>
      </w:r>
      <w:r>
        <w:rPr>
          <w:sz w:val="13"/>
          <w:szCs w:val="13"/>
          <w:spacing w:val="3"/>
        </w:rPr>
        <w:t>Fibrillazione</w:t>
      </w:r>
      <w:r>
        <w:rPr>
          <w:sz w:val="13"/>
          <w:szCs w:val="13"/>
          <w:spacing w:val="15"/>
        </w:rPr>
        <w:t xml:space="preserve">  </w:t>
      </w:r>
      <w:r>
        <w:rPr>
          <w:sz w:val="13"/>
          <w:szCs w:val="13"/>
          <w:spacing w:val="3"/>
        </w:rPr>
        <w:t>Atriale</w:t>
      </w:r>
      <w:r>
        <w:rPr>
          <w:sz w:val="13"/>
          <w:szCs w:val="13"/>
          <w:spacing w:val="17"/>
          <w:w w:val="101"/>
        </w:rPr>
        <w:t xml:space="preserve">  </w:t>
      </w:r>
      <w:r>
        <w:rPr>
          <w:sz w:val="13"/>
          <w:szCs w:val="13"/>
          <w:spacing w:val="3"/>
        </w:rPr>
        <w:t>in</w:t>
      </w:r>
      <w:r>
        <w:rPr>
          <w:sz w:val="13"/>
          <w:szCs w:val="13"/>
        </w:rPr>
        <w:t xml:space="preserve">   </w:t>
      </w:r>
      <w:r>
        <w:rPr>
          <w:sz w:val="13"/>
          <w:szCs w:val="13"/>
          <w:spacing w:val="3"/>
        </w:rPr>
        <w:t>Italia.</w:t>
      </w:r>
      <w:r>
        <w:rPr>
          <w:sz w:val="13"/>
          <w:szCs w:val="13"/>
          <w:spacing w:val="1"/>
        </w:rPr>
        <w:t xml:space="preserve">   </w:t>
      </w:r>
      <w:r>
        <w:rPr>
          <w:sz w:val="13"/>
          <w:szCs w:val="13"/>
          <w:spacing w:val="3"/>
        </w:rPr>
        <w:t>Prevalence</w:t>
      </w:r>
      <w:r>
        <w:rPr>
          <w:sz w:val="13"/>
          <w:szCs w:val="13"/>
          <w:spacing w:val="16"/>
          <w:w w:val="102"/>
        </w:rPr>
        <w:t xml:space="preserve">  </w:t>
      </w:r>
      <w:r>
        <w:rPr>
          <w:sz w:val="13"/>
          <w:szCs w:val="13"/>
          <w:spacing w:val="3"/>
        </w:rPr>
        <w:t>of</w:t>
      </w:r>
      <w:r>
        <w:rPr>
          <w:sz w:val="13"/>
          <w:szCs w:val="13"/>
          <w:spacing w:val="17"/>
        </w:rPr>
        <w:t xml:space="preserve">  </w:t>
      </w:r>
      <w:r>
        <w:rPr>
          <w:sz w:val="13"/>
          <w:szCs w:val="13"/>
          <w:spacing w:val="3"/>
        </w:rPr>
        <w:t>atri</w:t>
      </w:r>
      <w:r>
        <w:rPr>
          <w:sz w:val="13"/>
          <w:szCs w:val="13"/>
          <w:spacing w:val="2"/>
        </w:rPr>
        <w:t>al</w:t>
      </w:r>
      <w:r>
        <w:rPr>
          <w:sz w:val="13"/>
          <w:szCs w:val="13"/>
        </w:rPr>
        <w:t xml:space="preserve"> </w:t>
      </w:r>
      <w:r>
        <w:rPr>
          <w:sz w:val="13"/>
          <w:szCs w:val="13"/>
          <w:spacing w:val="3"/>
        </w:rPr>
        <w:t>fibrillation</w:t>
      </w:r>
      <w:r>
        <w:rPr>
          <w:sz w:val="13"/>
          <w:szCs w:val="13"/>
          <w:spacing w:val="26"/>
          <w:w w:val="102"/>
        </w:rPr>
        <w:t xml:space="preserve"> </w:t>
      </w:r>
      <w:r>
        <w:rPr>
          <w:sz w:val="13"/>
          <w:szCs w:val="13"/>
          <w:spacing w:val="3"/>
        </w:rPr>
        <w:t>subtypes</w:t>
      </w:r>
      <w:r>
        <w:rPr>
          <w:sz w:val="13"/>
          <w:szCs w:val="13"/>
          <w:spacing w:val="27"/>
          <w:w w:val="101"/>
        </w:rPr>
        <w:t xml:space="preserve"> </w:t>
      </w:r>
      <w:r>
        <w:rPr>
          <w:sz w:val="13"/>
          <w:szCs w:val="13"/>
          <w:spacing w:val="3"/>
        </w:rPr>
        <w:t>in</w:t>
      </w:r>
      <w:r>
        <w:rPr>
          <w:sz w:val="13"/>
          <w:szCs w:val="13"/>
          <w:spacing w:val="34"/>
        </w:rPr>
        <w:t xml:space="preserve"> </w:t>
      </w:r>
      <w:r>
        <w:rPr>
          <w:sz w:val="13"/>
          <w:szCs w:val="13"/>
          <w:spacing w:val="3"/>
        </w:rPr>
        <w:t>Italy</w:t>
      </w:r>
      <w:r>
        <w:rPr>
          <w:sz w:val="13"/>
          <w:szCs w:val="13"/>
          <w:spacing w:val="27"/>
        </w:rPr>
        <w:t xml:space="preserve"> </w:t>
      </w:r>
      <w:r>
        <w:rPr>
          <w:sz w:val="13"/>
          <w:szCs w:val="13"/>
          <w:spacing w:val="3"/>
        </w:rPr>
        <w:t>and</w:t>
      </w:r>
      <w:r>
        <w:rPr>
          <w:sz w:val="13"/>
          <w:szCs w:val="13"/>
          <w:spacing w:val="31"/>
          <w:w w:val="101"/>
        </w:rPr>
        <w:t xml:space="preserve"> </w:t>
      </w:r>
      <w:r>
        <w:rPr>
          <w:sz w:val="13"/>
          <w:szCs w:val="13"/>
          <w:spacing w:val="3"/>
        </w:rPr>
        <w:t>projections</w:t>
      </w:r>
      <w:r>
        <w:rPr>
          <w:sz w:val="13"/>
          <w:szCs w:val="13"/>
          <w:spacing w:val="27"/>
        </w:rPr>
        <w:t xml:space="preserve"> </w:t>
      </w:r>
      <w:r>
        <w:rPr>
          <w:sz w:val="13"/>
          <w:szCs w:val="13"/>
          <w:spacing w:val="3"/>
        </w:rPr>
        <w:t>to</w:t>
      </w:r>
      <w:r>
        <w:rPr>
          <w:sz w:val="13"/>
          <w:szCs w:val="13"/>
          <w:spacing w:val="25"/>
          <w:w w:val="102"/>
        </w:rPr>
        <w:t xml:space="preserve"> </w:t>
      </w:r>
      <w:r>
        <w:rPr>
          <w:sz w:val="13"/>
          <w:szCs w:val="13"/>
          <w:spacing w:val="3"/>
        </w:rPr>
        <w:t>2060</w:t>
      </w:r>
      <w:r>
        <w:rPr>
          <w:sz w:val="13"/>
          <w:szCs w:val="13"/>
          <w:spacing w:val="26"/>
          <w:w w:val="102"/>
        </w:rPr>
        <w:t xml:space="preserve"> </w:t>
      </w:r>
      <w:r>
        <w:rPr>
          <w:sz w:val="13"/>
          <w:szCs w:val="13"/>
          <w:spacing w:val="3"/>
        </w:rPr>
        <w:t>for</w:t>
      </w:r>
      <w:r>
        <w:rPr>
          <w:sz w:val="13"/>
          <w:szCs w:val="13"/>
          <w:spacing w:val="33"/>
          <w:w w:val="101"/>
        </w:rPr>
        <w:t xml:space="preserve"> </w:t>
      </w:r>
      <w:r>
        <w:rPr>
          <w:sz w:val="13"/>
          <w:szCs w:val="13"/>
          <w:spacing w:val="3"/>
        </w:rPr>
        <w:t>Italy</w:t>
      </w:r>
      <w:r>
        <w:rPr>
          <w:sz w:val="13"/>
          <w:szCs w:val="13"/>
          <w:spacing w:val="27"/>
          <w:w w:val="101"/>
        </w:rPr>
        <w:t xml:space="preserve"> </w:t>
      </w:r>
      <w:r>
        <w:rPr>
          <w:sz w:val="13"/>
          <w:szCs w:val="13"/>
          <w:spacing w:val="3"/>
        </w:rPr>
        <w:t>and</w:t>
      </w:r>
      <w:r>
        <w:rPr>
          <w:sz w:val="13"/>
          <w:szCs w:val="13"/>
        </w:rPr>
        <w:t xml:space="preserve"> </w:t>
      </w:r>
      <w:r>
        <w:rPr>
          <w:sz w:val="13"/>
          <w:szCs w:val="13"/>
        </w:rPr>
        <w:t>Europe</w:t>
      </w:r>
      <w:r>
        <w:rPr>
          <w:sz w:val="13"/>
          <w:szCs w:val="13"/>
          <w:spacing w:val="8"/>
        </w:rPr>
        <w:t>. </w:t>
      </w:r>
      <w:r>
        <w:rPr>
          <w:sz w:val="13"/>
          <w:szCs w:val="13"/>
          <w:i/>
          <w:iCs/>
        </w:rPr>
        <w:t>J</w:t>
      </w:r>
      <w:r>
        <w:rPr>
          <w:sz w:val="13"/>
          <w:szCs w:val="13"/>
          <w:i/>
          <w:iCs/>
          <w:spacing w:val="8"/>
        </w:rPr>
        <w:t xml:space="preserve"> </w:t>
      </w:r>
      <w:r>
        <w:rPr>
          <w:sz w:val="13"/>
          <w:szCs w:val="13"/>
          <w:i/>
          <w:iCs/>
        </w:rPr>
        <w:t>Am</w:t>
      </w:r>
      <w:r>
        <w:rPr>
          <w:sz w:val="13"/>
          <w:szCs w:val="13"/>
          <w:i/>
          <w:iCs/>
          <w:spacing w:val="8"/>
        </w:rPr>
        <w:t xml:space="preserve"> </w:t>
      </w:r>
      <w:r>
        <w:rPr>
          <w:sz w:val="13"/>
          <w:szCs w:val="13"/>
          <w:i/>
          <w:iCs/>
        </w:rPr>
        <w:t>Geriatr</w:t>
      </w:r>
      <w:r>
        <w:rPr>
          <w:sz w:val="13"/>
          <w:szCs w:val="13"/>
          <w:i/>
          <w:iCs/>
          <w:spacing w:val="8"/>
        </w:rPr>
        <w:t xml:space="preserve"> </w:t>
      </w:r>
      <w:r>
        <w:rPr>
          <w:sz w:val="13"/>
          <w:szCs w:val="13"/>
          <w:i/>
          <w:iCs/>
        </w:rPr>
        <w:t>Soc</w:t>
      </w:r>
      <w:r>
        <w:rPr>
          <w:sz w:val="13"/>
          <w:szCs w:val="13"/>
          <w:i/>
          <w:iCs/>
          <w:spacing w:val="8"/>
        </w:rPr>
        <w:t xml:space="preserve"> </w:t>
      </w:r>
      <w:r>
        <w:rPr>
          <w:sz w:val="13"/>
          <w:szCs w:val="13"/>
          <w:spacing w:val="8"/>
        </w:rPr>
        <w:t>2020;</w:t>
      </w:r>
      <w:r>
        <w:rPr>
          <w:sz w:val="13"/>
          <w:szCs w:val="13"/>
          <w:b/>
          <w:bCs/>
          <w:spacing w:val="8"/>
        </w:rPr>
        <w:t>68</w:t>
      </w:r>
      <w:r>
        <w:rPr>
          <w:sz w:val="13"/>
          <w:szCs w:val="13"/>
          <w:spacing w:val="8"/>
        </w:rPr>
        <w:t>:2534-2541.</w:t>
      </w:r>
    </w:p>
    <w:p>
      <w:pPr>
        <w:pStyle w:val="BodyText"/>
        <w:ind w:left="683" w:right="453" w:hanging="201"/>
        <w:spacing w:before="9" w:line="283" w:lineRule="auto"/>
        <w:rPr>
          <w:sz w:val="13"/>
          <w:szCs w:val="13"/>
        </w:rPr>
      </w:pPr>
      <w:bookmarkStart w:name="bookmark5" w:id="139"/>
      <w:bookmarkEnd w:id="139"/>
      <w:hyperlink w:history="true" w:anchor="bookmark7">
        <w:r>
          <w:rPr>
            <w:sz w:val="13"/>
            <w:szCs w:val="13"/>
            <w:spacing w:val="11"/>
          </w:rPr>
          <w:t>3</w:t>
        </w:r>
      </w:hyperlink>
      <w:r>
        <w:rPr>
          <w:sz w:val="13"/>
          <w:szCs w:val="13"/>
          <w:spacing w:val="11"/>
        </w:rPr>
        <w:t>.</w:t>
      </w:r>
      <w:r>
        <w:rPr>
          <w:sz w:val="13"/>
          <w:szCs w:val="13"/>
          <w:spacing w:val="3"/>
        </w:rPr>
        <w:t xml:space="preserve">  </w:t>
      </w:r>
      <w:r>
        <w:rPr>
          <w:sz w:val="13"/>
          <w:szCs w:val="13"/>
        </w:rPr>
        <w:t>Varona</w:t>
      </w:r>
      <w:r>
        <w:rPr>
          <w:sz w:val="13"/>
          <w:szCs w:val="13"/>
          <w:spacing w:val="-4"/>
        </w:rPr>
        <w:t xml:space="preserve"> </w:t>
      </w:r>
      <w:r>
        <w:rPr>
          <w:sz w:val="13"/>
          <w:szCs w:val="13"/>
        </w:rPr>
        <w:t>M</w:t>
      </w:r>
      <w:r>
        <w:rPr>
          <w:sz w:val="13"/>
          <w:szCs w:val="13"/>
          <w:spacing w:val="11"/>
        </w:rPr>
        <w:t>, </w:t>
      </w:r>
      <w:r>
        <w:rPr>
          <w:sz w:val="13"/>
          <w:szCs w:val="13"/>
        </w:rPr>
        <w:t>Coll</w:t>
      </w:r>
      <w:r>
        <w:rPr>
          <w:sz w:val="13"/>
          <w:szCs w:val="13"/>
          <w:spacing w:val="11"/>
        </w:rPr>
        <w:t>-</w:t>
      </w:r>
      <w:r>
        <w:rPr>
          <w:sz w:val="13"/>
          <w:szCs w:val="13"/>
        </w:rPr>
        <w:t>Vinent</w:t>
      </w:r>
      <w:r>
        <w:rPr>
          <w:sz w:val="13"/>
          <w:szCs w:val="13"/>
          <w:spacing w:val="11"/>
        </w:rPr>
        <w:t xml:space="preserve"> </w:t>
      </w:r>
      <w:r>
        <w:rPr>
          <w:sz w:val="13"/>
          <w:szCs w:val="13"/>
        </w:rPr>
        <w:t>B</w:t>
      </w:r>
      <w:r>
        <w:rPr>
          <w:sz w:val="13"/>
          <w:szCs w:val="13"/>
          <w:spacing w:val="11"/>
        </w:rPr>
        <w:t>,</w:t>
      </w:r>
      <w:r>
        <w:rPr>
          <w:sz w:val="13"/>
          <w:szCs w:val="13"/>
          <w:spacing w:val="-5"/>
        </w:rPr>
        <w:t xml:space="preserve"> </w:t>
      </w:r>
      <w:r>
        <w:rPr>
          <w:sz w:val="13"/>
          <w:szCs w:val="13"/>
        </w:rPr>
        <w:t>Mart</w:t>
      </w:r>
      <w:r>
        <w:rPr>
          <w:sz w:val="13"/>
          <w:szCs w:val="13"/>
          <w:spacing w:val="11"/>
        </w:rPr>
        <w:t>í</w:t>
      </w:r>
      <w:r>
        <w:rPr>
          <w:sz w:val="13"/>
          <w:szCs w:val="13"/>
        </w:rPr>
        <w:t>n</w:t>
      </w:r>
      <w:r>
        <w:rPr>
          <w:sz w:val="13"/>
          <w:szCs w:val="13"/>
          <w:spacing w:val="-7"/>
        </w:rPr>
        <w:t xml:space="preserve"> </w:t>
      </w:r>
      <w:r>
        <w:rPr>
          <w:sz w:val="13"/>
          <w:szCs w:val="13"/>
        </w:rPr>
        <w:t>A</w:t>
      </w:r>
      <w:r>
        <w:rPr>
          <w:sz w:val="13"/>
          <w:szCs w:val="13"/>
          <w:spacing w:val="11"/>
        </w:rPr>
        <w:t>, </w:t>
      </w:r>
      <w:r>
        <w:rPr>
          <w:sz w:val="13"/>
          <w:szCs w:val="13"/>
        </w:rPr>
        <w:t>Carbajosa</w:t>
      </w:r>
      <w:r>
        <w:rPr>
          <w:sz w:val="13"/>
          <w:szCs w:val="13"/>
          <w:spacing w:val="11"/>
        </w:rPr>
        <w:t xml:space="preserve"> </w:t>
      </w:r>
      <w:r>
        <w:rPr>
          <w:sz w:val="13"/>
          <w:szCs w:val="13"/>
        </w:rPr>
        <w:t>J</w:t>
      </w:r>
      <w:r>
        <w:rPr>
          <w:sz w:val="13"/>
          <w:szCs w:val="13"/>
          <w:spacing w:val="11"/>
        </w:rPr>
        <w:t>, Sá</w:t>
      </w:r>
      <w:r>
        <w:rPr>
          <w:sz w:val="13"/>
          <w:szCs w:val="13"/>
        </w:rPr>
        <w:t>nchez</w:t>
      </w:r>
      <w:r>
        <w:rPr>
          <w:sz w:val="13"/>
          <w:szCs w:val="13"/>
          <w:spacing w:val="11"/>
        </w:rPr>
        <w:t xml:space="preserve"> </w:t>
      </w:r>
      <w:r>
        <w:rPr>
          <w:sz w:val="13"/>
          <w:szCs w:val="13"/>
        </w:rPr>
        <w:t>J</w:t>
      </w:r>
      <w:r>
        <w:rPr>
          <w:sz w:val="13"/>
          <w:szCs w:val="13"/>
          <w:spacing w:val="11"/>
        </w:rPr>
        <w:t>,</w:t>
      </w:r>
      <w:r>
        <w:rPr>
          <w:sz w:val="13"/>
          <w:szCs w:val="13"/>
          <w:spacing w:val="-6"/>
        </w:rPr>
        <w:t xml:space="preserve"> </w:t>
      </w:r>
      <w:r>
        <w:rPr>
          <w:sz w:val="13"/>
          <w:szCs w:val="13"/>
        </w:rPr>
        <w:t>Tamargo</w:t>
      </w:r>
      <w:r>
        <w:rPr>
          <w:sz w:val="13"/>
          <w:szCs w:val="13"/>
          <w:spacing w:val="11"/>
        </w:rPr>
        <w:t xml:space="preserve"> </w:t>
      </w:r>
      <w:r>
        <w:rPr>
          <w:sz w:val="13"/>
          <w:szCs w:val="13"/>
        </w:rPr>
        <w:t>J </w:t>
      </w:r>
      <w:r>
        <w:rPr>
          <w:sz w:val="13"/>
          <w:szCs w:val="13"/>
          <w:i/>
          <w:iCs/>
          <w:spacing w:val="4"/>
        </w:rPr>
        <w:t>et al.</w:t>
      </w:r>
      <w:r>
        <w:rPr>
          <w:sz w:val="13"/>
          <w:szCs w:val="13"/>
          <w:i/>
          <w:iCs/>
          <w:spacing w:val="16"/>
          <w:w w:val="101"/>
        </w:rPr>
        <w:t xml:space="preserve"> </w:t>
      </w:r>
      <w:r>
        <w:rPr>
          <w:sz w:val="13"/>
          <w:szCs w:val="13"/>
          <w:spacing w:val="4"/>
        </w:rPr>
        <w:t>Factors associated with</w:t>
      </w:r>
      <w:r>
        <w:rPr>
          <w:sz w:val="13"/>
          <w:szCs w:val="13"/>
          <w:spacing w:val="15"/>
        </w:rPr>
        <w:t xml:space="preserve"> </w:t>
      </w:r>
      <w:r>
        <w:rPr>
          <w:sz w:val="13"/>
          <w:szCs w:val="13"/>
          <w:spacing w:val="4"/>
        </w:rPr>
        <w:t>poor</w:t>
      </w:r>
      <w:r>
        <w:rPr>
          <w:sz w:val="13"/>
          <w:szCs w:val="13"/>
          <w:spacing w:val="15"/>
        </w:rPr>
        <w:t xml:space="preserve"> </w:t>
      </w:r>
      <w:r>
        <w:rPr>
          <w:sz w:val="13"/>
          <w:szCs w:val="13"/>
          <w:spacing w:val="4"/>
        </w:rPr>
        <w:t>prognosis in</w:t>
      </w:r>
      <w:r>
        <w:rPr>
          <w:sz w:val="13"/>
          <w:szCs w:val="13"/>
          <w:spacing w:val="15"/>
          <w:w w:val="102"/>
        </w:rPr>
        <w:t xml:space="preserve"> </w:t>
      </w:r>
      <w:r>
        <w:rPr>
          <w:sz w:val="13"/>
          <w:szCs w:val="13"/>
          <w:spacing w:val="4"/>
        </w:rPr>
        <w:t>patients</w:t>
      </w:r>
      <w:r>
        <w:rPr>
          <w:sz w:val="13"/>
          <w:szCs w:val="13"/>
          <w:spacing w:val="7"/>
        </w:rPr>
        <w:t xml:space="preserve"> </w:t>
      </w:r>
      <w:r>
        <w:rPr>
          <w:sz w:val="13"/>
          <w:szCs w:val="13"/>
          <w:spacing w:val="4"/>
        </w:rPr>
        <w:t>with</w:t>
      </w:r>
      <w:r>
        <w:rPr>
          <w:sz w:val="13"/>
          <w:szCs w:val="13"/>
          <w:spacing w:val="12"/>
          <w:w w:val="101"/>
        </w:rPr>
        <w:t xml:space="preserve"> </w:t>
      </w:r>
      <w:r>
        <w:rPr>
          <w:sz w:val="13"/>
          <w:szCs w:val="13"/>
          <w:spacing w:val="3"/>
        </w:rPr>
        <w:t>atrial</w:t>
      </w:r>
      <w:r>
        <w:rPr>
          <w:sz w:val="13"/>
          <w:szCs w:val="13"/>
        </w:rPr>
        <w:t xml:space="preserve"> </w:t>
      </w:r>
      <w:r>
        <w:rPr>
          <w:sz w:val="13"/>
          <w:szCs w:val="13"/>
          <w:spacing w:val="4"/>
        </w:rPr>
        <w:t>fibrillation:</w:t>
      </w:r>
      <w:r>
        <w:rPr>
          <w:sz w:val="13"/>
          <w:szCs w:val="13"/>
          <w:spacing w:val="33"/>
        </w:rPr>
        <w:t xml:space="preserve"> </w:t>
      </w:r>
      <w:r>
        <w:rPr>
          <w:sz w:val="13"/>
          <w:szCs w:val="13"/>
          <w:spacing w:val="4"/>
        </w:rPr>
        <w:t>an</w:t>
      </w:r>
      <w:r>
        <w:rPr>
          <w:sz w:val="13"/>
          <w:szCs w:val="13"/>
          <w:spacing w:val="32"/>
        </w:rPr>
        <w:t xml:space="preserve"> </w:t>
      </w:r>
      <w:r>
        <w:rPr>
          <w:sz w:val="13"/>
          <w:szCs w:val="13"/>
          <w:spacing w:val="4"/>
        </w:rPr>
        <w:t>emergency</w:t>
      </w:r>
      <w:r>
        <w:rPr>
          <w:sz w:val="13"/>
          <w:szCs w:val="13"/>
          <w:spacing w:val="33"/>
          <w:w w:val="101"/>
        </w:rPr>
        <w:t xml:space="preserve"> </w:t>
      </w:r>
      <w:r>
        <w:rPr>
          <w:sz w:val="13"/>
          <w:szCs w:val="13"/>
          <w:spacing w:val="4"/>
        </w:rPr>
        <w:t>department</w:t>
      </w:r>
      <w:r>
        <w:rPr>
          <w:sz w:val="13"/>
          <w:szCs w:val="13"/>
          <w:spacing w:val="36"/>
        </w:rPr>
        <w:t xml:space="preserve"> </w:t>
      </w:r>
      <w:r>
        <w:rPr>
          <w:sz w:val="13"/>
          <w:szCs w:val="13"/>
          <w:spacing w:val="4"/>
        </w:rPr>
        <w:t>perspective</w:t>
      </w:r>
      <w:r>
        <w:rPr>
          <w:sz w:val="13"/>
          <w:szCs w:val="13"/>
          <w:spacing w:val="33"/>
        </w:rPr>
        <w:t xml:space="preserve"> </w:t>
      </w:r>
      <w:r>
        <w:rPr>
          <w:sz w:val="13"/>
          <w:szCs w:val="13"/>
          <w:spacing w:val="4"/>
        </w:rPr>
        <w:t>the</w:t>
      </w:r>
      <w:r>
        <w:rPr>
          <w:sz w:val="13"/>
          <w:szCs w:val="13"/>
          <w:spacing w:val="38"/>
          <w:w w:val="101"/>
        </w:rPr>
        <w:t xml:space="preserve"> </w:t>
      </w:r>
      <w:r>
        <w:rPr>
          <w:sz w:val="13"/>
          <w:szCs w:val="13"/>
          <w:spacing w:val="4"/>
        </w:rPr>
        <w:t>EME</w:t>
      </w:r>
      <w:r>
        <w:rPr>
          <w:sz w:val="13"/>
          <w:szCs w:val="13"/>
          <w:spacing w:val="3"/>
        </w:rPr>
        <w:t>RG-AF</w:t>
      </w:r>
      <w:r>
        <w:rPr>
          <w:sz w:val="13"/>
          <w:szCs w:val="13"/>
        </w:rPr>
        <w:t xml:space="preserve"> </w:t>
      </w:r>
      <w:r>
        <w:rPr>
          <w:sz w:val="13"/>
          <w:szCs w:val="13"/>
        </w:rPr>
        <w:t>study</w:t>
      </w:r>
      <w:r>
        <w:rPr>
          <w:sz w:val="13"/>
          <w:szCs w:val="13"/>
          <w:spacing w:val="8"/>
        </w:rPr>
        <w:t>. </w:t>
      </w:r>
      <w:r>
        <w:rPr>
          <w:sz w:val="13"/>
          <w:szCs w:val="13"/>
          <w:i/>
          <w:iCs/>
        </w:rPr>
        <w:t>Am</w:t>
      </w:r>
      <w:r>
        <w:rPr>
          <w:sz w:val="13"/>
          <w:szCs w:val="13"/>
          <w:i/>
          <w:iCs/>
          <w:spacing w:val="8"/>
        </w:rPr>
        <w:t xml:space="preserve"> </w:t>
      </w:r>
      <w:r>
        <w:rPr>
          <w:sz w:val="13"/>
          <w:szCs w:val="13"/>
          <w:i/>
          <w:iCs/>
        </w:rPr>
        <w:t>J</w:t>
      </w:r>
      <w:r>
        <w:rPr>
          <w:sz w:val="13"/>
          <w:szCs w:val="13"/>
          <w:i/>
          <w:iCs/>
          <w:spacing w:val="8"/>
        </w:rPr>
        <w:t xml:space="preserve"> </w:t>
      </w:r>
      <w:r>
        <w:rPr>
          <w:sz w:val="13"/>
          <w:szCs w:val="13"/>
          <w:i/>
          <w:iCs/>
        </w:rPr>
        <w:t>Emerg</w:t>
      </w:r>
      <w:r>
        <w:rPr>
          <w:sz w:val="13"/>
          <w:szCs w:val="13"/>
          <w:i/>
          <w:iCs/>
          <w:spacing w:val="8"/>
        </w:rPr>
        <w:t xml:space="preserve"> </w:t>
      </w:r>
      <w:r>
        <w:rPr>
          <w:sz w:val="13"/>
          <w:szCs w:val="13"/>
          <w:i/>
          <w:iCs/>
        </w:rPr>
        <w:t>Med</w:t>
      </w:r>
      <w:r>
        <w:rPr>
          <w:sz w:val="13"/>
          <w:szCs w:val="13"/>
          <w:i/>
          <w:iCs/>
          <w:spacing w:val="8"/>
        </w:rPr>
        <w:t xml:space="preserve"> </w:t>
      </w:r>
      <w:r>
        <w:rPr>
          <w:sz w:val="13"/>
          <w:szCs w:val="13"/>
          <w:spacing w:val="8"/>
        </w:rPr>
        <w:t>2021;</w:t>
      </w:r>
      <w:r>
        <w:rPr>
          <w:sz w:val="13"/>
          <w:szCs w:val="13"/>
          <w:b/>
          <w:bCs/>
          <w:spacing w:val="8"/>
        </w:rPr>
        <w:t>50</w:t>
      </w:r>
      <w:r>
        <w:rPr>
          <w:sz w:val="13"/>
          <w:szCs w:val="13"/>
          <w:spacing w:val="8"/>
        </w:rPr>
        <w:t>:270-277.</w:t>
      </w:r>
    </w:p>
    <w:p>
      <w:pPr>
        <w:pStyle w:val="BodyText"/>
        <w:ind w:left="680" w:right="451" w:hanging="204"/>
        <w:spacing w:before="9" w:line="284" w:lineRule="auto"/>
        <w:rPr>
          <w:sz w:val="13"/>
          <w:szCs w:val="13"/>
        </w:rPr>
      </w:pPr>
      <w:bookmarkStart w:name="bookmark6" w:id="140"/>
      <w:bookmarkEnd w:id="140"/>
      <w:hyperlink w:history="true" w:anchor="bookmark19">
        <w:r>
          <w:rPr>
            <w:sz w:val="13"/>
            <w:szCs w:val="13"/>
            <w:spacing w:val="11"/>
          </w:rPr>
          <w:t>4</w:t>
        </w:r>
      </w:hyperlink>
      <w:r>
        <w:rPr>
          <w:sz w:val="13"/>
          <w:szCs w:val="13"/>
          <w:spacing w:val="11"/>
        </w:rPr>
        <w:t>.</w:t>
      </w:r>
      <w:r>
        <w:rPr>
          <w:sz w:val="13"/>
          <w:szCs w:val="13"/>
          <w:spacing w:val="2"/>
        </w:rPr>
        <w:t xml:space="preserve">  </w:t>
      </w:r>
      <w:r>
        <w:rPr>
          <w:sz w:val="13"/>
          <w:szCs w:val="13"/>
        </w:rPr>
        <w:t>Yeo</w:t>
      </w:r>
      <w:r>
        <w:rPr>
          <w:sz w:val="13"/>
          <w:szCs w:val="13"/>
          <w:spacing w:val="11"/>
        </w:rPr>
        <w:t xml:space="preserve"> </w:t>
      </w:r>
      <w:r>
        <w:rPr>
          <w:sz w:val="13"/>
          <w:szCs w:val="13"/>
        </w:rPr>
        <w:t>CFC</w:t>
      </w:r>
      <w:r>
        <w:rPr>
          <w:sz w:val="13"/>
          <w:szCs w:val="13"/>
          <w:spacing w:val="11"/>
        </w:rPr>
        <w:t>, </w:t>
      </w:r>
      <w:r>
        <w:rPr>
          <w:sz w:val="13"/>
          <w:szCs w:val="13"/>
        </w:rPr>
        <w:t>Li</w:t>
      </w:r>
      <w:r>
        <w:rPr>
          <w:sz w:val="13"/>
          <w:szCs w:val="13"/>
          <w:spacing w:val="11"/>
        </w:rPr>
        <w:t xml:space="preserve"> </w:t>
      </w:r>
      <w:r>
        <w:rPr>
          <w:sz w:val="13"/>
          <w:szCs w:val="13"/>
        </w:rPr>
        <w:t>H</w:t>
      </w:r>
      <w:r>
        <w:rPr>
          <w:sz w:val="13"/>
          <w:szCs w:val="13"/>
          <w:spacing w:val="11"/>
        </w:rPr>
        <w:t>, </w:t>
      </w:r>
      <w:r>
        <w:rPr>
          <w:sz w:val="13"/>
          <w:szCs w:val="13"/>
        </w:rPr>
        <w:t>Koh</w:t>
      </w:r>
      <w:r>
        <w:rPr>
          <w:sz w:val="13"/>
          <w:szCs w:val="13"/>
          <w:spacing w:val="11"/>
        </w:rPr>
        <w:t xml:space="preserve"> </w:t>
      </w:r>
      <w:r>
        <w:rPr>
          <w:sz w:val="13"/>
          <w:szCs w:val="13"/>
        </w:rPr>
        <w:t>ZX</w:t>
      </w:r>
      <w:r>
        <w:rPr>
          <w:sz w:val="13"/>
          <w:szCs w:val="13"/>
          <w:spacing w:val="11"/>
        </w:rPr>
        <w:t>, </w:t>
      </w:r>
      <w:r>
        <w:rPr>
          <w:sz w:val="13"/>
          <w:szCs w:val="13"/>
        </w:rPr>
        <w:t>Liu</w:t>
      </w:r>
      <w:r>
        <w:rPr>
          <w:sz w:val="13"/>
          <w:szCs w:val="13"/>
          <w:spacing w:val="9"/>
        </w:rPr>
        <w:t xml:space="preserve"> </w:t>
      </w:r>
      <w:r>
        <w:rPr>
          <w:sz w:val="13"/>
          <w:szCs w:val="13"/>
        </w:rPr>
        <w:t>N</w:t>
      </w:r>
      <w:r>
        <w:rPr>
          <w:sz w:val="13"/>
          <w:szCs w:val="13"/>
          <w:spacing w:val="11"/>
        </w:rPr>
        <w:t>, </w:t>
      </w:r>
      <w:r>
        <w:rPr>
          <w:sz w:val="13"/>
          <w:szCs w:val="13"/>
        </w:rPr>
        <w:t>Ong</w:t>
      </w:r>
      <w:r>
        <w:rPr>
          <w:sz w:val="13"/>
          <w:szCs w:val="13"/>
          <w:spacing w:val="11"/>
        </w:rPr>
        <w:t xml:space="preserve"> </w:t>
      </w:r>
      <w:r>
        <w:rPr>
          <w:sz w:val="13"/>
          <w:szCs w:val="13"/>
        </w:rPr>
        <w:t>MEH</w:t>
      </w:r>
      <w:r>
        <w:rPr>
          <w:sz w:val="13"/>
          <w:szCs w:val="13"/>
          <w:spacing w:val="11"/>
        </w:rPr>
        <w:t>. </w:t>
      </w:r>
      <w:r>
        <w:rPr>
          <w:sz w:val="13"/>
          <w:szCs w:val="13"/>
        </w:rPr>
        <w:t>Risk</w:t>
      </w:r>
      <w:r>
        <w:rPr>
          <w:sz w:val="13"/>
          <w:szCs w:val="13"/>
          <w:spacing w:val="11"/>
        </w:rPr>
        <w:t xml:space="preserve"> </w:t>
      </w:r>
      <w:r>
        <w:rPr>
          <w:sz w:val="13"/>
          <w:szCs w:val="13"/>
        </w:rPr>
        <w:t>stratification</w:t>
      </w:r>
      <w:r>
        <w:rPr>
          <w:sz w:val="13"/>
          <w:szCs w:val="13"/>
          <w:spacing w:val="11"/>
        </w:rPr>
        <w:t xml:space="preserve"> </w:t>
      </w:r>
      <w:r>
        <w:rPr>
          <w:sz w:val="13"/>
          <w:szCs w:val="13"/>
        </w:rPr>
        <w:t>of</w:t>
      </w:r>
      <w:r>
        <w:rPr>
          <w:sz w:val="13"/>
          <w:szCs w:val="13"/>
          <w:spacing w:val="6"/>
        </w:rPr>
        <w:t xml:space="preserve"> </w:t>
      </w:r>
      <w:r>
        <w:rPr>
          <w:sz w:val="13"/>
          <w:szCs w:val="13"/>
        </w:rPr>
        <w:t>patients </w:t>
      </w:r>
      <w:r>
        <w:rPr>
          <w:sz w:val="13"/>
          <w:szCs w:val="13"/>
          <w:spacing w:val="5"/>
        </w:rPr>
        <w:t>with</w:t>
      </w:r>
      <w:r>
        <w:rPr>
          <w:sz w:val="13"/>
          <w:szCs w:val="13"/>
          <w:spacing w:val="-8"/>
        </w:rPr>
        <w:t xml:space="preserve"> </w:t>
      </w:r>
      <w:r>
        <w:rPr>
          <w:sz w:val="13"/>
          <w:szCs w:val="13"/>
          <w:spacing w:val="5"/>
        </w:rPr>
        <w:t>atrial</w:t>
      </w:r>
      <w:r>
        <w:rPr>
          <w:sz w:val="13"/>
          <w:szCs w:val="13"/>
          <w:spacing w:val="-10"/>
        </w:rPr>
        <w:t xml:space="preserve"> </w:t>
      </w:r>
      <w:r>
        <w:rPr>
          <w:sz w:val="13"/>
          <w:szCs w:val="13"/>
          <w:spacing w:val="5"/>
        </w:rPr>
        <w:t>fibrillation</w:t>
      </w:r>
      <w:r>
        <w:rPr>
          <w:sz w:val="13"/>
          <w:szCs w:val="13"/>
          <w:spacing w:val="-7"/>
        </w:rPr>
        <w:t xml:space="preserve"> </w:t>
      </w:r>
      <w:r>
        <w:rPr>
          <w:sz w:val="13"/>
          <w:szCs w:val="13"/>
          <w:spacing w:val="5"/>
        </w:rPr>
        <w:t>in</w:t>
      </w:r>
      <w:r>
        <w:rPr>
          <w:sz w:val="13"/>
          <w:szCs w:val="13"/>
          <w:spacing w:val="-9"/>
        </w:rPr>
        <w:t xml:space="preserve"> </w:t>
      </w:r>
      <w:r>
        <w:rPr>
          <w:sz w:val="13"/>
          <w:szCs w:val="13"/>
          <w:spacing w:val="5"/>
        </w:rPr>
        <w:t>the</w:t>
      </w:r>
      <w:r>
        <w:rPr>
          <w:sz w:val="13"/>
          <w:szCs w:val="13"/>
          <w:spacing w:val="-8"/>
        </w:rPr>
        <w:t xml:space="preserve"> </w:t>
      </w:r>
      <w:r>
        <w:rPr>
          <w:sz w:val="13"/>
          <w:szCs w:val="13"/>
          <w:spacing w:val="5"/>
        </w:rPr>
        <w:t>emergency</w:t>
      </w:r>
      <w:r>
        <w:rPr>
          <w:sz w:val="13"/>
          <w:szCs w:val="13"/>
          <w:spacing w:val="-8"/>
        </w:rPr>
        <w:t xml:space="preserve"> </w:t>
      </w:r>
      <w:r>
        <w:rPr>
          <w:sz w:val="13"/>
          <w:szCs w:val="13"/>
          <w:spacing w:val="5"/>
        </w:rPr>
        <w:t>departm</w:t>
      </w:r>
      <w:r>
        <w:rPr>
          <w:sz w:val="13"/>
          <w:szCs w:val="13"/>
          <w:spacing w:val="4"/>
        </w:rPr>
        <w:t>ent.</w:t>
      </w:r>
      <w:r>
        <w:rPr>
          <w:sz w:val="13"/>
          <w:szCs w:val="13"/>
          <w:spacing w:val="-15"/>
        </w:rPr>
        <w:t xml:space="preserve"> </w:t>
      </w:r>
      <w:r>
        <w:rPr>
          <w:sz w:val="13"/>
          <w:szCs w:val="13"/>
          <w:i/>
          <w:iCs/>
          <w:spacing w:val="4"/>
        </w:rPr>
        <w:t>Am</w:t>
      </w:r>
      <w:r>
        <w:rPr>
          <w:sz w:val="13"/>
          <w:szCs w:val="13"/>
          <w:i/>
          <w:iCs/>
          <w:spacing w:val="-15"/>
        </w:rPr>
        <w:t xml:space="preserve"> </w:t>
      </w:r>
      <w:r>
        <w:rPr>
          <w:sz w:val="13"/>
          <w:szCs w:val="13"/>
          <w:i/>
          <w:iCs/>
          <w:spacing w:val="4"/>
        </w:rPr>
        <w:t>JEmerg</w:t>
      </w:r>
      <w:r>
        <w:rPr>
          <w:sz w:val="13"/>
          <w:szCs w:val="13"/>
          <w:i/>
          <w:iCs/>
          <w:spacing w:val="-13"/>
        </w:rPr>
        <w:t xml:space="preserve"> </w:t>
      </w:r>
      <w:r>
        <w:rPr>
          <w:sz w:val="13"/>
          <w:szCs w:val="13"/>
          <w:i/>
          <w:iCs/>
          <w:spacing w:val="4"/>
        </w:rPr>
        <w:t>Med</w:t>
      </w:r>
      <w:r>
        <w:rPr>
          <w:sz w:val="13"/>
          <w:szCs w:val="13"/>
          <w:i/>
          <w:iCs/>
        </w:rPr>
        <w:t xml:space="preserve"> </w:t>
      </w:r>
      <w:r>
        <w:rPr>
          <w:sz w:val="13"/>
          <w:szCs w:val="13"/>
          <w:spacing w:val="5"/>
        </w:rPr>
        <w:t>2020;</w:t>
      </w:r>
      <w:r>
        <w:rPr>
          <w:sz w:val="13"/>
          <w:szCs w:val="13"/>
          <w:b/>
          <w:bCs/>
          <w:spacing w:val="5"/>
        </w:rPr>
        <w:t>38</w:t>
      </w:r>
      <w:r>
        <w:rPr>
          <w:sz w:val="13"/>
          <w:szCs w:val="13"/>
          <w:spacing w:val="5"/>
        </w:rPr>
        <w:t>:1807-1815.</w:t>
      </w:r>
    </w:p>
    <w:p>
      <w:pPr>
        <w:pStyle w:val="BodyText"/>
        <w:ind w:left="680" w:right="454" w:hanging="196"/>
        <w:spacing w:before="5" w:line="282" w:lineRule="auto"/>
        <w:rPr>
          <w:sz w:val="13"/>
          <w:szCs w:val="13"/>
        </w:rPr>
      </w:pPr>
      <w:bookmarkStart w:name="bookmark9" w:id="141"/>
      <w:bookmarkEnd w:id="141"/>
      <w:hyperlink w:history="true" w:anchor="bookmark8">
        <w:r>
          <w:rPr>
            <w:sz w:val="13"/>
            <w:szCs w:val="13"/>
            <w:spacing w:val="4"/>
          </w:rPr>
          <w:t>5</w:t>
        </w:r>
      </w:hyperlink>
      <w:r>
        <w:rPr>
          <w:sz w:val="13"/>
          <w:szCs w:val="13"/>
          <w:spacing w:val="4"/>
        </w:rPr>
        <w:t>.  Otite</w:t>
      </w:r>
      <w:r>
        <w:rPr>
          <w:sz w:val="13"/>
          <w:szCs w:val="13"/>
          <w:spacing w:val="18"/>
        </w:rPr>
        <w:t xml:space="preserve"> </w:t>
      </w:r>
      <w:r>
        <w:rPr>
          <w:sz w:val="13"/>
          <w:szCs w:val="13"/>
          <w:spacing w:val="4"/>
        </w:rPr>
        <w:t>FO,</w:t>
      </w:r>
      <w:r>
        <w:rPr>
          <w:sz w:val="13"/>
          <w:szCs w:val="13"/>
          <w:spacing w:val="17"/>
          <w:w w:val="101"/>
        </w:rPr>
        <w:t xml:space="preserve"> </w:t>
      </w:r>
      <w:r>
        <w:rPr>
          <w:sz w:val="13"/>
          <w:szCs w:val="13"/>
          <w:spacing w:val="4"/>
        </w:rPr>
        <w:t>Khandelwal</w:t>
      </w:r>
      <w:r>
        <w:rPr>
          <w:sz w:val="13"/>
          <w:szCs w:val="13"/>
          <w:spacing w:val="19"/>
          <w:w w:val="101"/>
        </w:rPr>
        <w:t xml:space="preserve"> </w:t>
      </w:r>
      <w:r>
        <w:rPr>
          <w:sz w:val="13"/>
          <w:szCs w:val="13"/>
          <w:spacing w:val="4"/>
        </w:rPr>
        <w:t>P,</w:t>
      </w:r>
      <w:r>
        <w:rPr>
          <w:sz w:val="13"/>
          <w:szCs w:val="13"/>
          <w:spacing w:val="12"/>
          <w:w w:val="101"/>
        </w:rPr>
        <w:t xml:space="preserve"> </w:t>
      </w:r>
      <w:r>
        <w:rPr>
          <w:sz w:val="13"/>
          <w:szCs w:val="13"/>
          <w:spacing w:val="4"/>
        </w:rPr>
        <w:t>Chaturved</w:t>
      </w:r>
      <w:r>
        <w:rPr>
          <w:sz w:val="13"/>
          <w:szCs w:val="13"/>
          <w:spacing w:val="3"/>
        </w:rPr>
        <w:t>i</w:t>
      </w:r>
      <w:r>
        <w:rPr>
          <w:sz w:val="13"/>
          <w:szCs w:val="13"/>
          <w:spacing w:val="13"/>
          <w:w w:val="102"/>
        </w:rPr>
        <w:t xml:space="preserve"> </w:t>
      </w:r>
      <w:r>
        <w:rPr>
          <w:sz w:val="13"/>
          <w:szCs w:val="13"/>
          <w:spacing w:val="3"/>
        </w:rPr>
        <w:t>S,</w:t>
      </w:r>
      <w:r>
        <w:rPr>
          <w:sz w:val="13"/>
          <w:szCs w:val="13"/>
          <w:spacing w:val="18"/>
          <w:w w:val="101"/>
        </w:rPr>
        <w:t xml:space="preserve"> </w:t>
      </w:r>
      <w:r>
        <w:rPr>
          <w:sz w:val="13"/>
          <w:szCs w:val="13"/>
          <w:spacing w:val="3"/>
        </w:rPr>
        <w:t>Romano JG,</w:t>
      </w:r>
      <w:r>
        <w:rPr>
          <w:sz w:val="13"/>
          <w:szCs w:val="13"/>
          <w:spacing w:val="13"/>
          <w:w w:val="101"/>
        </w:rPr>
        <w:t xml:space="preserve"> </w:t>
      </w:r>
      <w:r>
        <w:rPr>
          <w:sz w:val="13"/>
          <w:szCs w:val="13"/>
          <w:spacing w:val="3"/>
        </w:rPr>
        <w:t>Sacco</w:t>
      </w:r>
      <w:r>
        <w:rPr>
          <w:sz w:val="13"/>
          <w:szCs w:val="13"/>
          <w:spacing w:val="19"/>
          <w:w w:val="101"/>
        </w:rPr>
        <w:t xml:space="preserve"> </w:t>
      </w:r>
      <w:r>
        <w:rPr>
          <w:sz w:val="13"/>
          <w:szCs w:val="13"/>
          <w:spacing w:val="3"/>
        </w:rPr>
        <w:t>RL, Malik</w:t>
      </w:r>
      <w:r>
        <w:rPr>
          <w:sz w:val="13"/>
          <w:szCs w:val="13"/>
        </w:rPr>
        <w:t xml:space="preserve"> </w:t>
      </w:r>
      <w:r>
        <w:rPr>
          <w:sz w:val="13"/>
          <w:szCs w:val="13"/>
          <w:spacing w:val="4"/>
        </w:rPr>
        <w:t>AM.</w:t>
      </w:r>
      <w:r>
        <w:rPr>
          <w:sz w:val="13"/>
          <w:szCs w:val="13"/>
          <w:spacing w:val="16"/>
          <w:w w:val="101"/>
        </w:rPr>
        <w:t xml:space="preserve">  </w:t>
      </w:r>
      <w:r>
        <w:rPr>
          <w:sz w:val="13"/>
          <w:szCs w:val="13"/>
          <w:spacing w:val="4"/>
        </w:rPr>
        <w:t>Increasing</w:t>
      </w:r>
      <w:r>
        <w:rPr>
          <w:sz w:val="13"/>
          <w:szCs w:val="13"/>
          <w:spacing w:val="13"/>
        </w:rPr>
        <w:t xml:space="preserve">  </w:t>
      </w:r>
      <w:r>
        <w:rPr>
          <w:sz w:val="13"/>
          <w:szCs w:val="13"/>
          <w:spacing w:val="4"/>
        </w:rPr>
        <w:t>atrial  fib</w:t>
      </w:r>
      <w:r>
        <w:rPr>
          <w:sz w:val="13"/>
          <w:szCs w:val="13"/>
          <w:spacing w:val="3"/>
        </w:rPr>
        <w:t>rillation   prevalence  in</w:t>
      </w:r>
      <w:r>
        <w:rPr>
          <w:sz w:val="13"/>
          <w:szCs w:val="13"/>
          <w:spacing w:val="12"/>
          <w:w w:val="102"/>
        </w:rPr>
        <w:t xml:space="preserve">  </w:t>
      </w:r>
      <w:r>
        <w:rPr>
          <w:sz w:val="13"/>
          <w:szCs w:val="13"/>
          <w:spacing w:val="3"/>
        </w:rPr>
        <w:t>acute   ischemic</w:t>
      </w:r>
      <w:r>
        <w:rPr>
          <w:sz w:val="13"/>
          <w:szCs w:val="13"/>
        </w:rPr>
        <w:t xml:space="preserve"> </w:t>
      </w:r>
      <w:r>
        <w:rPr>
          <w:sz w:val="13"/>
          <w:szCs w:val="13"/>
        </w:rPr>
        <w:t>stroke</w:t>
      </w:r>
      <w:r>
        <w:rPr>
          <w:sz w:val="13"/>
          <w:szCs w:val="13"/>
          <w:spacing w:val="9"/>
        </w:rPr>
        <w:t xml:space="preserve"> </w:t>
      </w:r>
      <w:r>
        <w:rPr>
          <w:sz w:val="13"/>
          <w:szCs w:val="13"/>
        </w:rPr>
        <w:t>and</w:t>
      </w:r>
      <w:r>
        <w:rPr>
          <w:sz w:val="13"/>
          <w:szCs w:val="13"/>
          <w:spacing w:val="9"/>
        </w:rPr>
        <w:t xml:space="preserve"> </w:t>
      </w:r>
      <w:r>
        <w:rPr>
          <w:sz w:val="13"/>
          <w:szCs w:val="13"/>
        </w:rPr>
        <w:t>TIA</w:t>
      </w:r>
      <w:r>
        <w:rPr>
          <w:sz w:val="13"/>
          <w:szCs w:val="13"/>
          <w:spacing w:val="9"/>
        </w:rPr>
        <w:t>. </w:t>
      </w:r>
      <w:r>
        <w:rPr>
          <w:sz w:val="13"/>
          <w:szCs w:val="13"/>
          <w:i/>
          <w:iCs/>
        </w:rPr>
        <w:t>Neurology</w:t>
      </w:r>
      <w:r>
        <w:rPr>
          <w:sz w:val="13"/>
          <w:szCs w:val="13"/>
          <w:i/>
          <w:iCs/>
          <w:spacing w:val="9"/>
        </w:rPr>
        <w:t xml:space="preserve"> </w:t>
      </w:r>
      <w:r>
        <w:rPr>
          <w:sz w:val="13"/>
          <w:szCs w:val="13"/>
          <w:spacing w:val="9"/>
        </w:rPr>
        <w:t>2016;</w:t>
      </w:r>
      <w:r>
        <w:rPr>
          <w:sz w:val="13"/>
          <w:szCs w:val="13"/>
          <w:b/>
          <w:bCs/>
          <w:spacing w:val="9"/>
        </w:rPr>
        <w:t>87</w:t>
      </w:r>
      <w:r>
        <w:rPr>
          <w:sz w:val="13"/>
          <w:szCs w:val="13"/>
          <w:spacing w:val="9"/>
        </w:rPr>
        <w:t>:2034-20</w:t>
      </w:r>
      <w:r>
        <w:rPr>
          <w:sz w:val="13"/>
          <w:szCs w:val="13"/>
          <w:spacing w:val="8"/>
        </w:rPr>
        <w:t>42.</w:t>
      </w:r>
    </w:p>
    <w:p>
      <w:pPr>
        <w:pStyle w:val="BodyText"/>
        <w:ind w:left="684" w:right="454" w:hanging="203"/>
        <w:spacing w:before="9" w:line="285" w:lineRule="auto"/>
        <w:rPr>
          <w:sz w:val="13"/>
          <w:szCs w:val="13"/>
        </w:rPr>
      </w:pPr>
      <w:bookmarkStart w:name="bookmark10" w:id="142"/>
      <w:bookmarkEnd w:id="142"/>
      <w:hyperlink w:history="true" w:anchor="bookmark8">
        <w:r>
          <w:rPr>
            <w:sz w:val="13"/>
            <w:szCs w:val="13"/>
            <w:spacing w:val="4"/>
          </w:rPr>
          <w:t>6</w:t>
        </w:r>
      </w:hyperlink>
      <w:r>
        <w:rPr>
          <w:sz w:val="13"/>
          <w:szCs w:val="13"/>
          <w:spacing w:val="4"/>
        </w:rPr>
        <w:t>.</w:t>
      </w:r>
      <w:r>
        <w:rPr>
          <w:sz w:val="13"/>
          <w:szCs w:val="13"/>
          <w:spacing w:val="1"/>
        </w:rPr>
        <w:t xml:space="preserve">  </w:t>
      </w:r>
      <w:r>
        <w:rPr>
          <w:sz w:val="13"/>
          <w:szCs w:val="13"/>
          <w:spacing w:val="4"/>
        </w:rPr>
        <w:t>Aurilio</w:t>
      </w:r>
      <w:r>
        <w:rPr>
          <w:sz w:val="13"/>
          <w:szCs w:val="13"/>
          <w:spacing w:val="18"/>
          <w:w w:val="101"/>
        </w:rPr>
        <w:t xml:space="preserve"> </w:t>
      </w:r>
      <w:r>
        <w:rPr>
          <w:sz w:val="13"/>
          <w:szCs w:val="13"/>
          <w:spacing w:val="4"/>
        </w:rPr>
        <w:t>MT,</w:t>
      </w:r>
      <w:r>
        <w:rPr>
          <w:sz w:val="13"/>
          <w:szCs w:val="13"/>
          <w:spacing w:val="18"/>
          <w:w w:val="101"/>
        </w:rPr>
        <w:t xml:space="preserve"> </w:t>
      </w:r>
      <w:r>
        <w:rPr>
          <w:sz w:val="13"/>
          <w:szCs w:val="13"/>
          <w:spacing w:val="4"/>
        </w:rPr>
        <w:t>Mennini</w:t>
      </w:r>
      <w:r>
        <w:rPr>
          <w:sz w:val="13"/>
          <w:szCs w:val="13"/>
          <w:spacing w:val="27"/>
          <w:w w:val="101"/>
        </w:rPr>
        <w:t xml:space="preserve"> </w:t>
      </w:r>
      <w:r>
        <w:rPr>
          <w:sz w:val="13"/>
          <w:szCs w:val="13"/>
          <w:spacing w:val="4"/>
        </w:rPr>
        <w:t>FS,</w:t>
      </w:r>
      <w:r>
        <w:rPr>
          <w:sz w:val="13"/>
          <w:szCs w:val="13"/>
          <w:spacing w:val="27"/>
        </w:rPr>
        <w:t xml:space="preserve"> </w:t>
      </w:r>
      <w:r>
        <w:rPr>
          <w:sz w:val="13"/>
          <w:szCs w:val="13"/>
          <w:spacing w:val="3"/>
        </w:rPr>
        <w:t>Nardone</w:t>
      </w:r>
      <w:r>
        <w:rPr>
          <w:sz w:val="13"/>
          <w:szCs w:val="13"/>
          <w:spacing w:val="22"/>
          <w:w w:val="102"/>
        </w:rPr>
        <w:t xml:space="preserve"> </w:t>
      </w:r>
      <w:r>
        <w:rPr>
          <w:sz w:val="13"/>
          <w:szCs w:val="13"/>
          <w:spacing w:val="3"/>
        </w:rPr>
        <w:t>C,</w:t>
      </w:r>
      <w:r>
        <w:rPr>
          <w:sz w:val="13"/>
          <w:szCs w:val="13"/>
          <w:spacing w:val="26"/>
          <w:w w:val="101"/>
        </w:rPr>
        <w:t xml:space="preserve"> </w:t>
      </w:r>
      <w:r>
        <w:rPr>
          <w:sz w:val="13"/>
          <w:szCs w:val="13"/>
          <w:spacing w:val="3"/>
        </w:rPr>
        <w:t>Piccioni</w:t>
      </w:r>
      <w:r>
        <w:rPr>
          <w:sz w:val="13"/>
          <w:szCs w:val="13"/>
          <w:spacing w:val="17"/>
        </w:rPr>
        <w:t xml:space="preserve"> </w:t>
      </w:r>
      <w:r>
        <w:rPr>
          <w:sz w:val="13"/>
          <w:szCs w:val="13"/>
          <w:spacing w:val="3"/>
        </w:rPr>
        <w:t>A,</w:t>
      </w:r>
      <w:r>
        <w:rPr>
          <w:sz w:val="13"/>
          <w:szCs w:val="13"/>
          <w:spacing w:val="26"/>
          <w:w w:val="102"/>
        </w:rPr>
        <w:t xml:space="preserve"> </w:t>
      </w:r>
      <w:r>
        <w:rPr>
          <w:sz w:val="13"/>
          <w:szCs w:val="13"/>
          <w:spacing w:val="3"/>
        </w:rPr>
        <w:t>Bolcato</w:t>
      </w:r>
      <w:r>
        <w:rPr>
          <w:sz w:val="13"/>
          <w:szCs w:val="13"/>
          <w:spacing w:val="18"/>
        </w:rPr>
        <w:t xml:space="preserve"> </w:t>
      </w:r>
      <w:r>
        <w:rPr>
          <w:sz w:val="13"/>
          <w:szCs w:val="13"/>
          <w:spacing w:val="3"/>
        </w:rPr>
        <w:t>M,</w:t>
      </w:r>
      <w:r>
        <w:rPr>
          <w:sz w:val="13"/>
          <w:szCs w:val="13"/>
          <w:spacing w:val="27"/>
          <w:w w:val="101"/>
        </w:rPr>
        <w:t xml:space="preserve"> </w:t>
      </w:r>
      <w:r>
        <w:rPr>
          <w:sz w:val="13"/>
          <w:szCs w:val="13"/>
          <w:spacing w:val="3"/>
        </w:rPr>
        <w:t>Russo</w:t>
      </w:r>
      <w:r>
        <w:rPr>
          <w:sz w:val="13"/>
          <w:szCs w:val="13"/>
          <w:spacing w:val="18"/>
        </w:rPr>
        <w:t xml:space="preserve"> </w:t>
      </w:r>
      <w:r>
        <w:rPr>
          <w:sz w:val="13"/>
          <w:szCs w:val="13"/>
          <w:spacing w:val="3"/>
        </w:rPr>
        <w:t>V</w:t>
      </w:r>
      <w:r>
        <w:rPr>
          <w:sz w:val="13"/>
          <w:szCs w:val="13"/>
        </w:rPr>
        <w:t xml:space="preserve"> </w:t>
      </w:r>
      <w:r>
        <w:rPr>
          <w:sz w:val="13"/>
          <w:szCs w:val="13"/>
          <w:i/>
          <w:iCs/>
          <w:spacing w:val="4"/>
        </w:rPr>
        <w:t>et</w:t>
      </w:r>
      <w:r>
        <w:rPr>
          <w:sz w:val="13"/>
          <w:szCs w:val="13"/>
          <w:i/>
          <w:iCs/>
          <w:spacing w:val="18"/>
          <w:w w:val="101"/>
        </w:rPr>
        <w:t xml:space="preserve"> </w:t>
      </w:r>
      <w:r>
        <w:rPr>
          <w:sz w:val="13"/>
          <w:szCs w:val="13"/>
          <w:i/>
          <w:iCs/>
          <w:spacing w:val="4"/>
        </w:rPr>
        <w:t>al.</w:t>
      </w:r>
      <w:r>
        <w:rPr>
          <w:sz w:val="13"/>
          <w:szCs w:val="13"/>
          <w:i/>
          <w:iCs/>
          <w:spacing w:val="24"/>
          <w:w w:val="102"/>
        </w:rPr>
        <w:t xml:space="preserve"> </w:t>
      </w:r>
      <w:r>
        <w:rPr>
          <w:sz w:val="13"/>
          <w:szCs w:val="13"/>
          <w:spacing w:val="4"/>
        </w:rPr>
        <w:t>Health</w:t>
      </w:r>
      <w:r>
        <w:rPr>
          <w:sz w:val="13"/>
          <w:szCs w:val="13"/>
          <w:spacing w:val="20"/>
        </w:rPr>
        <w:t xml:space="preserve"> </w:t>
      </w:r>
      <w:r>
        <w:rPr>
          <w:sz w:val="13"/>
          <w:szCs w:val="13"/>
          <w:spacing w:val="4"/>
        </w:rPr>
        <w:t>and</w:t>
      </w:r>
      <w:r>
        <w:rPr>
          <w:sz w:val="13"/>
          <w:szCs w:val="13"/>
          <w:spacing w:val="19"/>
          <w:w w:val="102"/>
        </w:rPr>
        <w:t xml:space="preserve"> </w:t>
      </w:r>
      <w:r>
        <w:rPr>
          <w:sz w:val="13"/>
          <w:szCs w:val="13"/>
          <w:spacing w:val="4"/>
        </w:rPr>
        <w:t>economic</w:t>
      </w:r>
      <w:r>
        <w:rPr>
          <w:sz w:val="13"/>
          <w:szCs w:val="13"/>
          <w:spacing w:val="19"/>
          <w:w w:val="101"/>
        </w:rPr>
        <w:t xml:space="preserve"> </w:t>
      </w:r>
      <w:r>
        <w:rPr>
          <w:sz w:val="13"/>
          <w:szCs w:val="13"/>
          <w:spacing w:val="4"/>
        </w:rPr>
        <w:t>impact</w:t>
      </w:r>
      <w:r>
        <w:rPr>
          <w:sz w:val="13"/>
          <w:szCs w:val="13"/>
          <w:spacing w:val="19"/>
          <w:w w:val="101"/>
        </w:rPr>
        <w:t xml:space="preserve"> </w:t>
      </w:r>
      <w:r>
        <w:rPr>
          <w:sz w:val="13"/>
          <w:szCs w:val="13"/>
          <w:spacing w:val="4"/>
        </w:rPr>
        <w:t>of</w:t>
      </w:r>
      <w:r>
        <w:rPr>
          <w:sz w:val="13"/>
          <w:szCs w:val="13"/>
          <w:spacing w:val="19"/>
        </w:rPr>
        <w:t xml:space="preserve"> </w:t>
      </w:r>
      <w:r>
        <w:rPr>
          <w:sz w:val="13"/>
          <w:szCs w:val="13"/>
          <w:spacing w:val="4"/>
        </w:rPr>
        <w:t>a</w:t>
      </w:r>
      <w:r>
        <w:rPr>
          <w:sz w:val="13"/>
          <w:szCs w:val="13"/>
          <w:spacing w:val="3"/>
        </w:rPr>
        <w:t>trial</w:t>
      </w:r>
      <w:r>
        <w:rPr>
          <w:sz w:val="13"/>
          <w:szCs w:val="13"/>
          <w:spacing w:val="18"/>
          <w:w w:val="101"/>
        </w:rPr>
        <w:t xml:space="preserve"> </w:t>
      </w:r>
      <w:r>
        <w:rPr>
          <w:sz w:val="13"/>
          <w:szCs w:val="13"/>
          <w:spacing w:val="3"/>
        </w:rPr>
        <w:t>fibrillation</w:t>
      </w:r>
      <w:r>
        <w:rPr>
          <w:sz w:val="13"/>
          <w:szCs w:val="13"/>
          <w:spacing w:val="18"/>
          <w:w w:val="102"/>
        </w:rPr>
        <w:t xml:space="preserve"> </w:t>
      </w:r>
      <w:r>
        <w:rPr>
          <w:sz w:val="13"/>
          <w:szCs w:val="13"/>
          <w:spacing w:val="3"/>
        </w:rPr>
        <w:t>of</w:t>
      </w:r>
      <w:r>
        <w:rPr>
          <w:sz w:val="13"/>
          <w:szCs w:val="13"/>
          <w:spacing w:val="14"/>
          <w:w w:val="101"/>
        </w:rPr>
        <w:t xml:space="preserve"> </w:t>
      </w:r>
      <w:r>
        <w:rPr>
          <w:sz w:val="13"/>
          <w:szCs w:val="13"/>
          <w:spacing w:val="3"/>
        </w:rPr>
        <w:t>workers</w:t>
      </w:r>
      <w:r>
        <w:rPr>
          <w:sz w:val="13"/>
          <w:szCs w:val="13"/>
        </w:rPr>
        <w:t xml:space="preserve"> </w:t>
      </w:r>
      <w:r>
        <w:rPr>
          <w:sz w:val="13"/>
          <w:szCs w:val="13"/>
          <w:spacing w:val="3"/>
        </w:rPr>
        <w:t>in</w:t>
      </w:r>
      <w:r>
        <w:rPr>
          <w:sz w:val="13"/>
          <w:szCs w:val="13"/>
          <w:spacing w:val="9"/>
        </w:rPr>
        <w:t xml:space="preserve">  </w:t>
      </w:r>
      <w:r>
        <w:rPr>
          <w:sz w:val="13"/>
          <w:szCs w:val="13"/>
          <w:spacing w:val="3"/>
        </w:rPr>
        <w:t>Italy:</w:t>
      </w:r>
      <w:r>
        <w:rPr>
          <w:sz w:val="13"/>
          <w:szCs w:val="13"/>
          <w:spacing w:val="33"/>
        </w:rPr>
        <w:t xml:space="preserve"> </w:t>
      </w:r>
      <w:r>
        <w:rPr>
          <w:sz w:val="13"/>
          <w:szCs w:val="13"/>
          <w:spacing w:val="3"/>
        </w:rPr>
        <w:t>social</w:t>
      </w:r>
      <w:r>
        <w:rPr>
          <w:sz w:val="13"/>
          <w:szCs w:val="13"/>
          <w:spacing w:val="32"/>
          <w:w w:val="101"/>
        </w:rPr>
        <w:t xml:space="preserve"> </w:t>
      </w:r>
      <w:r>
        <w:rPr>
          <w:sz w:val="13"/>
          <w:szCs w:val="13"/>
          <w:spacing w:val="3"/>
        </w:rPr>
        <w:t>security</w:t>
      </w:r>
      <w:r>
        <w:rPr>
          <w:sz w:val="13"/>
          <w:szCs w:val="13"/>
          <w:spacing w:val="37"/>
        </w:rPr>
        <w:t xml:space="preserve"> </w:t>
      </w:r>
      <w:r>
        <w:rPr>
          <w:sz w:val="13"/>
          <w:szCs w:val="13"/>
          <w:spacing w:val="3"/>
        </w:rPr>
        <w:t>benefits.</w:t>
      </w:r>
      <w:r>
        <w:rPr>
          <w:sz w:val="13"/>
          <w:szCs w:val="13"/>
          <w:spacing w:val="32"/>
          <w:w w:val="101"/>
        </w:rPr>
        <w:t xml:space="preserve"> </w:t>
      </w:r>
      <w:r>
        <w:rPr>
          <w:sz w:val="13"/>
          <w:szCs w:val="13"/>
          <w:i/>
          <w:iCs/>
          <w:spacing w:val="3"/>
        </w:rPr>
        <w:t>Int</w:t>
      </w:r>
      <w:r>
        <w:rPr>
          <w:sz w:val="13"/>
          <w:szCs w:val="13"/>
          <w:i/>
          <w:iCs/>
          <w:spacing w:val="27"/>
        </w:rPr>
        <w:t xml:space="preserve"> </w:t>
      </w:r>
      <w:r>
        <w:rPr>
          <w:sz w:val="13"/>
          <w:szCs w:val="13"/>
          <w:i/>
          <w:iCs/>
          <w:spacing w:val="3"/>
        </w:rPr>
        <w:t>J</w:t>
      </w:r>
      <w:r>
        <w:rPr>
          <w:sz w:val="13"/>
          <w:szCs w:val="13"/>
          <w:i/>
          <w:iCs/>
          <w:spacing w:val="31"/>
          <w:w w:val="101"/>
        </w:rPr>
        <w:t xml:space="preserve"> </w:t>
      </w:r>
      <w:r>
        <w:rPr>
          <w:sz w:val="13"/>
          <w:szCs w:val="13"/>
          <w:i/>
          <w:iCs/>
          <w:spacing w:val="3"/>
        </w:rPr>
        <w:t>Environ</w:t>
      </w:r>
      <w:r>
        <w:rPr>
          <w:sz w:val="13"/>
          <w:szCs w:val="13"/>
          <w:i/>
          <w:iCs/>
          <w:spacing w:val="32"/>
          <w:w w:val="101"/>
        </w:rPr>
        <w:t xml:space="preserve"> </w:t>
      </w:r>
      <w:r>
        <w:rPr>
          <w:sz w:val="13"/>
          <w:szCs w:val="13"/>
          <w:i/>
          <w:iCs/>
          <w:spacing w:val="3"/>
        </w:rPr>
        <w:t>Res</w:t>
      </w:r>
      <w:r>
        <w:rPr>
          <w:sz w:val="13"/>
          <w:szCs w:val="13"/>
          <w:i/>
          <w:iCs/>
          <w:spacing w:val="31"/>
        </w:rPr>
        <w:t xml:space="preserve"> </w:t>
      </w:r>
      <w:r>
        <w:rPr>
          <w:sz w:val="13"/>
          <w:szCs w:val="13"/>
          <w:i/>
          <w:iCs/>
          <w:spacing w:val="3"/>
        </w:rPr>
        <w:t>Public</w:t>
      </w:r>
      <w:r>
        <w:rPr>
          <w:sz w:val="13"/>
          <w:szCs w:val="13"/>
          <w:i/>
          <w:iCs/>
          <w:spacing w:val="32"/>
          <w:w w:val="101"/>
        </w:rPr>
        <w:t xml:space="preserve"> </w:t>
      </w:r>
      <w:r>
        <w:rPr>
          <w:sz w:val="13"/>
          <w:szCs w:val="13"/>
          <w:i/>
          <w:iCs/>
          <w:spacing w:val="3"/>
        </w:rPr>
        <w:t>Health</w:t>
      </w:r>
      <w:r>
        <w:rPr>
          <w:sz w:val="13"/>
          <w:szCs w:val="13"/>
          <w:i/>
          <w:iCs/>
        </w:rPr>
        <w:t xml:space="preserve"> </w:t>
      </w:r>
      <w:r>
        <w:rPr>
          <w:sz w:val="13"/>
          <w:szCs w:val="13"/>
          <w:spacing w:val="5"/>
        </w:rPr>
        <w:t>2022;</w:t>
      </w:r>
      <w:r>
        <w:rPr>
          <w:sz w:val="13"/>
          <w:szCs w:val="13"/>
          <w:b/>
          <w:bCs/>
          <w:spacing w:val="5"/>
        </w:rPr>
        <w:t>19</w:t>
      </w:r>
      <w:r>
        <w:rPr>
          <w:sz w:val="13"/>
          <w:szCs w:val="13"/>
          <w:spacing w:val="5"/>
        </w:rPr>
        <w:t>:1883.</w:t>
      </w:r>
    </w:p>
    <w:p>
      <w:pPr>
        <w:pStyle w:val="BodyText"/>
        <w:ind w:left="679" w:right="454" w:hanging="198"/>
        <w:spacing w:before="3" w:line="285" w:lineRule="auto"/>
        <w:rPr>
          <w:sz w:val="13"/>
          <w:szCs w:val="13"/>
        </w:rPr>
      </w:pPr>
      <w:bookmarkStart w:name="bookmark11" w:id="143"/>
      <w:bookmarkEnd w:id="143"/>
      <w:hyperlink w:history="true" w:anchor="bookmark16">
        <w:r>
          <w:rPr>
            <w:sz w:val="13"/>
            <w:szCs w:val="13"/>
            <w:spacing w:val="4"/>
          </w:rPr>
          <w:t>7</w:t>
        </w:r>
      </w:hyperlink>
      <w:r>
        <w:rPr>
          <w:sz w:val="13"/>
          <w:szCs w:val="13"/>
          <w:spacing w:val="4"/>
        </w:rPr>
        <w:t>.  Ball</w:t>
      </w:r>
      <w:r>
        <w:rPr>
          <w:sz w:val="13"/>
          <w:szCs w:val="13"/>
          <w:spacing w:val="28"/>
          <w:w w:val="101"/>
        </w:rPr>
        <w:t xml:space="preserve"> </w:t>
      </w:r>
      <w:r>
        <w:rPr>
          <w:sz w:val="13"/>
          <w:szCs w:val="13"/>
          <w:spacing w:val="4"/>
        </w:rPr>
        <w:t>J,</w:t>
      </w:r>
      <w:r>
        <w:rPr>
          <w:sz w:val="13"/>
          <w:szCs w:val="13"/>
          <w:spacing w:val="30"/>
          <w:w w:val="101"/>
        </w:rPr>
        <w:t xml:space="preserve"> </w:t>
      </w:r>
      <w:r>
        <w:rPr>
          <w:sz w:val="13"/>
          <w:szCs w:val="13"/>
          <w:spacing w:val="4"/>
        </w:rPr>
        <w:t>Carrington</w:t>
      </w:r>
      <w:r>
        <w:rPr>
          <w:sz w:val="13"/>
          <w:szCs w:val="13"/>
          <w:spacing w:val="27"/>
        </w:rPr>
        <w:t xml:space="preserve"> </w:t>
      </w:r>
      <w:r>
        <w:rPr>
          <w:sz w:val="13"/>
          <w:szCs w:val="13"/>
          <w:spacing w:val="4"/>
        </w:rPr>
        <w:t>MJ,</w:t>
      </w:r>
      <w:r>
        <w:rPr>
          <w:sz w:val="13"/>
          <w:szCs w:val="13"/>
          <w:spacing w:val="27"/>
          <w:w w:val="101"/>
        </w:rPr>
        <w:t xml:space="preserve"> </w:t>
      </w:r>
      <w:r>
        <w:rPr>
          <w:sz w:val="13"/>
          <w:szCs w:val="13"/>
          <w:spacing w:val="4"/>
        </w:rPr>
        <w:t>McMurray</w:t>
      </w:r>
      <w:r>
        <w:rPr>
          <w:sz w:val="13"/>
          <w:szCs w:val="13"/>
          <w:spacing w:val="28"/>
          <w:w w:val="101"/>
        </w:rPr>
        <w:t xml:space="preserve"> </w:t>
      </w:r>
      <w:r>
        <w:rPr>
          <w:sz w:val="13"/>
          <w:szCs w:val="13"/>
          <w:spacing w:val="4"/>
        </w:rPr>
        <w:t>JJ,</w:t>
      </w:r>
      <w:r>
        <w:rPr>
          <w:sz w:val="13"/>
          <w:szCs w:val="13"/>
          <w:spacing w:val="30"/>
          <w:w w:val="102"/>
        </w:rPr>
        <w:t xml:space="preserve"> </w:t>
      </w:r>
      <w:r>
        <w:rPr>
          <w:sz w:val="13"/>
          <w:szCs w:val="13"/>
          <w:spacing w:val="4"/>
        </w:rPr>
        <w:t>Stewar</w:t>
      </w:r>
      <w:r>
        <w:rPr>
          <w:sz w:val="13"/>
          <w:szCs w:val="13"/>
          <w:spacing w:val="3"/>
        </w:rPr>
        <w:t>t</w:t>
      </w:r>
      <w:r>
        <w:rPr>
          <w:sz w:val="13"/>
          <w:szCs w:val="13"/>
          <w:spacing w:val="31"/>
          <w:w w:val="102"/>
        </w:rPr>
        <w:t xml:space="preserve"> </w:t>
      </w:r>
      <w:r>
        <w:rPr>
          <w:sz w:val="13"/>
          <w:szCs w:val="13"/>
          <w:spacing w:val="3"/>
        </w:rPr>
        <w:t>S.</w:t>
      </w:r>
      <w:r>
        <w:rPr>
          <w:sz w:val="13"/>
          <w:szCs w:val="13"/>
          <w:spacing w:val="25"/>
        </w:rPr>
        <w:t xml:space="preserve"> </w:t>
      </w:r>
      <w:r>
        <w:rPr>
          <w:sz w:val="13"/>
          <w:szCs w:val="13"/>
          <w:spacing w:val="3"/>
        </w:rPr>
        <w:t>Atrial</w:t>
      </w:r>
      <w:r>
        <w:rPr>
          <w:sz w:val="13"/>
          <w:szCs w:val="13"/>
          <w:spacing w:val="30"/>
        </w:rPr>
        <w:t xml:space="preserve"> </w:t>
      </w:r>
      <w:r>
        <w:rPr>
          <w:sz w:val="13"/>
          <w:szCs w:val="13"/>
          <w:spacing w:val="3"/>
        </w:rPr>
        <w:t>fibrillation:</w:t>
      </w:r>
      <w:r>
        <w:rPr>
          <w:sz w:val="13"/>
          <w:szCs w:val="13"/>
        </w:rPr>
        <w:t xml:space="preserve"> </w:t>
      </w:r>
      <w:r>
        <w:rPr>
          <w:sz w:val="13"/>
          <w:szCs w:val="13"/>
          <w:spacing w:val="4"/>
        </w:rPr>
        <w:t>profile</w:t>
      </w:r>
      <w:r>
        <w:rPr>
          <w:sz w:val="13"/>
          <w:szCs w:val="13"/>
          <w:spacing w:val="14"/>
          <w:w w:val="101"/>
        </w:rPr>
        <w:t xml:space="preserve"> </w:t>
      </w:r>
      <w:r>
        <w:rPr>
          <w:sz w:val="13"/>
          <w:szCs w:val="13"/>
          <w:spacing w:val="4"/>
        </w:rPr>
        <w:t>and</w:t>
      </w:r>
      <w:r>
        <w:rPr>
          <w:sz w:val="13"/>
          <w:szCs w:val="13"/>
          <w:spacing w:val="17"/>
          <w:w w:val="101"/>
        </w:rPr>
        <w:t xml:space="preserve"> </w:t>
      </w:r>
      <w:r>
        <w:rPr>
          <w:sz w:val="13"/>
          <w:szCs w:val="13"/>
          <w:spacing w:val="4"/>
        </w:rPr>
        <w:t>burden</w:t>
      </w:r>
      <w:r>
        <w:rPr>
          <w:sz w:val="13"/>
          <w:szCs w:val="13"/>
          <w:spacing w:val="13"/>
          <w:w w:val="101"/>
        </w:rPr>
        <w:t xml:space="preserve"> </w:t>
      </w:r>
      <w:r>
        <w:rPr>
          <w:sz w:val="13"/>
          <w:szCs w:val="13"/>
          <w:spacing w:val="4"/>
        </w:rPr>
        <w:t>of</w:t>
      </w:r>
      <w:r>
        <w:rPr>
          <w:sz w:val="13"/>
          <w:szCs w:val="13"/>
          <w:spacing w:val="13"/>
          <w:w w:val="101"/>
        </w:rPr>
        <w:t xml:space="preserve"> </w:t>
      </w:r>
      <w:r>
        <w:rPr>
          <w:sz w:val="13"/>
          <w:szCs w:val="13"/>
          <w:spacing w:val="4"/>
        </w:rPr>
        <w:t>an</w:t>
      </w:r>
      <w:r>
        <w:rPr>
          <w:sz w:val="13"/>
          <w:szCs w:val="13"/>
          <w:spacing w:val="13"/>
          <w:w w:val="102"/>
        </w:rPr>
        <w:t xml:space="preserve"> </w:t>
      </w:r>
      <w:r>
        <w:rPr>
          <w:sz w:val="13"/>
          <w:szCs w:val="13"/>
          <w:spacing w:val="4"/>
        </w:rPr>
        <w:t>evolving epidemic</w:t>
      </w:r>
      <w:r>
        <w:rPr>
          <w:sz w:val="13"/>
          <w:szCs w:val="13"/>
          <w:spacing w:val="14"/>
          <w:w w:val="102"/>
        </w:rPr>
        <w:t xml:space="preserve"> </w:t>
      </w:r>
      <w:r>
        <w:rPr>
          <w:sz w:val="13"/>
          <w:szCs w:val="13"/>
          <w:spacing w:val="4"/>
        </w:rPr>
        <w:t>i</w:t>
      </w:r>
      <w:r>
        <w:rPr>
          <w:sz w:val="13"/>
          <w:szCs w:val="13"/>
          <w:spacing w:val="3"/>
        </w:rPr>
        <w:t>n</w:t>
      </w:r>
      <w:r>
        <w:rPr>
          <w:sz w:val="13"/>
          <w:szCs w:val="13"/>
          <w:spacing w:val="13"/>
        </w:rPr>
        <w:t xml:space="preserve"> </w:t>
      </w:r>
      <w:r>
        <w:rPr>
          <w:sz w:val="13"/>
          <w:szCs w:val="13"/>
          <w:spacing w:val="3"/>
        </w:rPr>
        <w:t>the</w:t>
      </w:r>
      <w:r>
        <w:rPr>
          <w:sz w:val="13"/>
          <w:szCs w:val="13"/>
          <w:spacing w:val="13"/>
        </w:rPr>
        <w:t xml:space="preserve"> </w:t>
      </w:r>
      <w:r>
        <w:rPr>
          <w:sz w:val="13"/>
          <w:szCs w:val="13"/>
          <w:spacing w:val="3"/>
        </w:rPr>
        <w:t>21st</w:t>
      </w:r>
      <w:r>
        <w:rPr>
          <w:sz w:val="13"/>
          <w:szCs w:val="13"/>
          <w:spacing w:val="13"/>
          <w:w w:val="102"/>
        </w:rPr>
        <w:t xml:space="preserve"> </w:t>
      </w:r>
      <w:r>
        <w:rPr>
          <w:sz w:val="13"/>
          <w:szCs w:val="13"/>
          <w:spacing w:val="3"/>
        </w:rPr>
        <w:t>century.</w:t>
      </w:r>
      <w:r>
        <w:rPr>
          <w:sz w:val="13"/>
          <w:szCs w:val="13"/>
          <w:spacing w:val="13"/>
          <w:w w:val="101"/>
        </w:rPr>
        <w:t xml:space="preserve"> </w:t>
      </w:r>
      <w:r>
        <w:rPr>
          <w:sz w:val="13"/>
          <w:szCs w:val="13"/>
          <w:i/>
          <w:iCs/>
          <w:spacing w:val="3"/>
        </w:rPr>
        <w:t>Int</w:t>
      </w:r>
      <w:r>
        <w:rPr>
          <w:sz w:val="13"/>
          <w:szCs w:val="13"/>
          <w:i/>
          <w:iCs/>
        </w:rPr>
        <w:t xml:space="preserve"> </w:t>
      </w:r>
      <w:r>
        <w:rPr>
          <w:sz w:val="13"/>
          <w:szCs w:val="13"/>
          <w:i/>
          <w:iCs/>
        </w:rPr>
        <w:t>J</w:t>
      </w:r>
      <w:r>
        <w:rPr>
          <w:sz w:val="13"/>
          <w:szCs w:val="13"/>
          <w:i/>
          <w:iCs/>
          <w:spacing w:val="6"/>
        </w:rPr>
        <w:t xml:space="preserve"> </w:t>
      </w:r>
      <w:r>
        <w:rPr>
          <w:sz w:val="13"/>
          <w:szCs w:val="13"/>
          <w:i/>
          <w:iCs/>
        </w:rPr>
        <w:t>Cardiol</w:t>
      </w:r>
      <w:r>
        <w:rPr>
          <w:sz w:val="13"/>
          <w:szCs w:val="13"/>
          <w:i/>
          <w:iCs/>
          <w:spacing w:val="6"/>
        </w:rPr>
        <w:t xml:space="preserve"> </w:t>
      </w:r>
      <w:r>
        <w:rPr>
          <w:sz w:val="13"/>
          <w:szCs w:val="13"/>
          <w:spacing w:val="6"/>
        </w:rPr>
        <w:t>2013;</w:t>
      </w:r>
      <w:r>
        <w:rPr>
          <w:sz w:val="13"/>
          <w:szCs w:val="13"/>
          <w:b/>
          <w:bCs/>
          <w:spacing w:val="6"/>
        </w:rPr>
        <w:t>167</w:t>
      </w:r>
      <w:r>
        <w:rPr>
          <w:sz w:val="13"/>
          <w:szCs w:val="13"/>
          <w:spacing w:val="6"/>
        </w:rPr>
        <w:t>:1807-1824.</w:t>
      </w:r>
    </w:p>
    <w:p>
      <w:pPr>
        <w:pStyle w:val="BodyText"/>
        <w:ind w:left="681" w:right="454" w:hanging="200"/>
        <w:spacing w:before="4" w:line="287" w:lineRule="auto"/>
        <w:rPr>
          <w:sz w:val="13"/>
          <w:szCs w:val="13"/>
        </w:rPr>
      </w:pPr>
      <w:bookmarkStart w:name="bookmark13" w:id="144"/>
      <w:bookmarkEnd w:id="144"/>
      <w:hyperlink w:history="true" w:anchor="bookmark12">
        <w:r>
          <w:rPr>
            <w:sz w:val="13"/>
            <w:szCs w:val="13"/>
            <w:spacing w:val="11"/>
          </w:rPr>
          <w:t>8</w:t>
        </w:r>
      </w:hyperlink>
      <w:r>
        <w:rPr>
          <w:sz w:val="13"/>
          <w:szCs w:val="13"/>
          <w:spacing w:val="11"/>
        </w:rPr>
        <w:t>.  </w:t>
      </w:r>
      <w:r>
        <w:rPr>
          <w:sz w:val="13"/>
          <w:szCs w:val="13"/>
        </w:rPr>
        <w:t>Ringborg</w:t>
      </w:r>
      <w:r>
        <w:rPr>
          <w:sz w:val="13"/>
          <w:szCs w:val="13"/>
          <w:spacing w:val="-3"/>
        </w:rPr>
        <w:t xml:space="preserve"> </w:t>
      </w:r>
      <w:r>
        <w:rPr>
          <w:sz w:val="13"/>
          <w:szCs w:val="13"/>
        </w:rPr>
        <w:t>A</w:t>
      </w:r>
      <w:r>
        <w:rPr>
          <w:sz w:val="13"/>
          <w:szCs w:val="13"/>
          <w:spacing w:val="11"/>
        </w:rPr>
        <w:t>, </w:t>
      </w:r>
      <w:r>
        <w:rPr>
          <w:sz w:val="13"/>
          <w:szCs w:val="13"/>
        </w:rPr>
        <w:t>Nieuwlaat</w:t>
      </w:r>
      <w:r>
        <w:rPr>
          <w:sz w:val="13"/>
          <w:szCs w:val="13"/>
          <w:spacing w:val="11"/>
        </w:rPr>
        <w:t xml:space="preserve"> </w:t>
      </w:r>
      <w:r>
        <w:rPr>
          <w:sz w:val="13"/>
          <w:szCs w:val="13"/>
        </w:rPr>
        <w:t>R</w:t>
      </w:r>
      <w:r>
        <w:rPr>
          <w:sz w:val="13"/>
          <w:szCs w:val="13"/>
          <w:spacing w:val="11"/>
        </w:rPr>
        <w:t>, </w:t>
      </w:r>
      <w:r>
        <w:rPr>
          <w:sz w:val="13"/>
          <w:szCs w:val="13"/>
        </w:rPr>
        <w:t>Lindgren</w:t>
      </w:r>
      <w:r>
        <w:rPr>
          <w:sz w:val="13"/>
          <w:szCs w:val="13"/>
          <w:spacing w:val="11"/>
        </w:rPr>
        <w:t xml:space="preserve"> </w:t>
      </w:r>
      <w:r>
        <w:rPr>
          <w:sz w:val="13"/>
          <w:szCs w:val="13"/>
        </w:rPr>
        <w:t>P</w:t>
      </w:r>
      <w:r>
        <w:rPr>
          <w:sz w:val="13"/>
          <w:szCs w:val="13"/>
          <w:spacing w:val="11"/>
        </w:rPr>
        <w:t>, Jö</w:t>
      </w:r>
      <w:r>
        <w:rPr>
          <w:sz w:val="13"/>
          <w:szCs w:val="13"/>
        </w:rPr>
        <w:t>nsson</w:t>
      </w:r>
      <w:r>
        <w:rPr>
          <w:sz w:val="13"/>
          <w:szCs w:val="13"/>
          <w:spacing w:val="11"/>
        </w:rPr>
        <w:t xml:space="preserve"> </w:t>
      </w:r>
      <w:r>
        <w:rPr>
          <w:sz w:val="13"/>
          <w:szCs w:val="13"/>
        </w:rPr>
        <w:t>B</w:t>
      </w:r>
      <w:r>
        <w:rPr>
          <w:sz w:val="13"/>
          <w:szCs w:val="13"/>
          <w:spacing w:val="11"/>
        </w:rPr>
        <w:t>, </w:t>
      </w:r>
      <w:r>
        <w:rPr>
          <w:sz w:val="13"/>
          <w:szCs w:val="13"/>
        </w:rPr>
        <w:t>Fidan</w:t>
      </w:r>
      <w:r>
        <w:rPr>
          <w:sz w:val="13"/>
          <w:szCs w:val="13"/>
          <w:spacing w:val="11"/>
        </w:rPr>
        <w:t xml:space="preserve"> </w:t>
      </w:r>
      <w:r>
        <w:rPr>
          <w:sz w:val="13"/>
          <w:szCs w:val="13"/>
        </w:rPr>
        <w:t>D</w:t>
      </w:r>
      <w:r>
        <w:rPr>
          <w:sz w:val="13"/>
          <w:szCs w:val="13"/>
          <w:spacing w:val="11"/>
        </w:rPr>
        <w:t>,</w:t>
      </w:r>
      <w:r>
        <w:rPr>
          <w:sz w:val="13"/>
          <w:szCs w:val="13"/>
          <w:spacing w:val="-6"/>
        </w:rPr>
        <w:t xml:space="preserve"> </w:t>
      </w:r>
      <w:r>
        <w:rPr>
          <w:sz w:val="13"/>
          <w:szCs w:val="13"/>
        </w:rPr>
        <w:t>Maggioni</w:t>
      </w:r>
      <w:r>
        <w:rPr>
          <w:sz w:val="13"/>
          <w:szCs w:val="13"/>
          <w:spacing w:val="-8"/>
        </w:rPr>
        <w:t xml:space="preserve"> </w:t>
      </w:r>
      <w:r>
        <w:rPr>
          <w:sz w:val="13"/>
          <w:szCs w:val="13"/>
        </w:rPr>
        <w:t>AP </w:t>
      </w:r>
      <w:r>
        <w:rPr>
          <w:sz w:val="13"/>
          <w:szCs w:val="13"/>
          <w:i/>
          <w:iCs/>
          <w:spacing w:val="3"/>
        </w:rPr>
        <w:t>et</w:t>
      </w:r>
      <w:r>
        <w:rPr>
          <w:sz w:val="13"/>
          <w:szCs w:val="13"/>
          <w:i/>
          <w:iCs/>
          <w:spacing w:val="21"/>
        </w:rPr>
        <w:t xml:space="preserve"> </w:t>
      </w:r>
      <w:r>
        <w:rPr>
          <w:sz w:val="13"/>
          <w:szCs w:val="13"/>
          <w:i/>
          <w:iCs/>
          <w:spacing w:val="3"/>
        </w:rPr>
        <w:t>al.</w:t>
      </w:r>
      <w:r>
        <w:rPr>
          <w:sz w:val="13"/>
          <w:szCs w:val="13"/>
          <w:i/>
          <w:iCs/>
          <w:spacing w:val="19"/>
        </w:rPr>
        <w:t xml:space="preserve"> </w:t>
      </w:r>
      <w:r>
        <w:rPr>
          <w:sz w:val="13"/>
          <w:szCs w:val="13"/>
          <w:spacing w:val="3"/>
        </w:rPr>
        <w:t>Costs</w:t>
      </w:r>
      <w:r>
        <w:rPr>
          <w:sz w:val="13"/>
          <w:szCs w:val="13"/>
          <w:spacing w:val="17"/>
          <w:w w:val="101"/>
        </w:rPr>
        <w:t xml:space="preserve"> </w:t>
      </w:r>
      <w:r>
        <w:rPr>
          <w:sz w:val="13"/>
          <w:szCs w:val="13"/>
          <w:spacing w:val="3"/>
        </w:rPr>
        <w:t>of</w:t>
      </w:r>
      <w:r>
        <w:rPr>
          <w:sz w:val="13"/>
          <w:szCs w:val="13"/>
          <w:spacing w:val="17"/>
          <w:w w:val="102"/>
        </w:rPr>
        <w:t xml:space="preserve"> </w:t>
      </w:r>
      <w:r>
        <w:rPr>
          <w:sz w:val="13"/>
          <w:szCs w:val="13"/>
          <w:spacing w:val="3"/>
        </w:rPr>
        <w:t>atrial</w:t>
      </w:r>
      <w:r>
        <w:rPr>
          <w:sz w:val="13"/>
          <w:szCs w:val="13"/>
          <w:spacing w:val="16"/>
          <w:w w:val="101"/>
        </w:rPr>
        <w:t xml:space="preserve"> </w:t>
      </w:r>
      <w:r>
        <w:rPr>
          <w:sz w:val="13"/>
          <w:szCs w:val="13"/>
          <w:spacing w:val="3"/>
        </w:rPr>
        <w:t>fibrillation</w:t>
      </w:r>
      <w:r>
        <w:rPr>
          <w:sz w:val="13"/>
          <w:szCs w:val="13"/>
          <w:spacing w:val="19"/>
          <w:w w:val="101"/>
        </w:rPr>
        <w:t xml:space="preserve"> </w:t>
      </w:r>
      <w:r>
        <w:rPr>
          <w:sz w:val="13"/>
          <w:szCs w:val="13"/>
          <w:spacing w:val="3"/>
        </w:rPr>
        <w:t>in</w:t>
      </w:r>
      <w:r>
        <w:rPr>
          <w:sz w:val="13"/>
          <w:szCs w:val="13"/>
          <w:spacing w:val="17"/>
        </w:rPr>
        <w:t xml:space="preserve"> </w:t>
      </w:r>
      <w:r>
        <w:rPr>
          <w:sz w:val="13"/>
          <w:szCs w:val="13"/>
          <w:spacing w:val="3"/>
        </w:rPr>
        <w:t>five</w:t>
      </w:r>
      <w:r>
        <w:rPr>
          <w:sz w:val="13"/>
          <w:szCs w:val="13"/>
          <w:spacing w:val="23"/>
        </w:rPr>
        <w:t xml:space="preserve"> </w:t>
      </w:r>
      <w:r>
        <w:rPr>
          <w:sz w:val="13"/>
          <w:szCs w:val="13"/>
          <w:spacing w:val="3"/>
        </w:rPr>
        <w:t>European</w:t>
      </w:r>
      <w:r>
        <w:rPr>
          <w:sz w:val="13"/>
          <w:szCs w:val="13"/>
          <w:spacing w:val="18"/>
          <w:w w:val="101"/>
        </w:rPr>
        <w:t xml:space="preserve"> </w:t>
      </w:r>
      <w:r>
        <w:rPr>
          <w:sz w:val="13"/>
          <w:szCs w:val="13"/>
          <w:spacing w:val="3"/>
        </w:rPr>
        <w:t>countries:</w:t>
      </w:r>
      <w:r>
        <w:rPr>
          <w:sz w:val="13"/>
          <w:szCs w:val="13"/>
          <w:spacing w:val="23"/>
        </w:rPr>
        <w:t xml:space="preserve"> </w:t>
      </w:r>
      <w:r>
        <w:rPr>
          <w:sz w:val="13"/>
          <w:szCs w:val="13"/>
          <w:spacing w:val="3"/>
        </w:rPr>
        <w:t>results</w:t>
      </w:r>
      <w:r>
        <w:rPr>
          <w:sz w:val="13"/>
          <w:szCs w:val="13"/>
        </w:rPr>
        <w:t xml:space="preserve"> </w:t>
      </w:r>
      <w:r>
        <w:rPr>
          <w:sz w:val="13"/>
          <w:szCs w:val="13"/>
          <w:spacing w:val="4"/>
        </w:rPr>
        <w:t>from the euro</w:t>
      </w:r>
      <w:r>
        <w:rPr>
          <w:sz w:val="13"/>
          <w:szCs w:val="13"/>
          <w:spacing w:val="21"/>
        </w:rPr>
        <w:t xml:space="preserve"> </w:t>
      </w:r>
      <w:r>
        <w:rPr>
          <w:sz w:val="13"/>
          <w:szCs w:val="13"/>
          <w:spacing w:val="4"/>
        </w:rPr>
        <w:t>heart survey on atrial</w:t>
      </w:r>
      <w:r>
        <w:rPr>
          <w:sz w:val="13"/>
          <w:szCs w:val="13"/>
          <w:spacing w:val="8"/>
        </w:rPr>
        <w:t xml:space="preserve"> </w:t>
      </w:r>
      <w:r>
        <w:rPr>
          <w:sz w:val="13"/>
          <w:szCs w:val="13"/>
          <w:spacing w:val="4"/>
        </w:rPr>
        <w:t>fibrillation.</w:t>
      </w:r>
      <w:r>
        <w:rPr>
          <w:sz w:val="13"/>
          <w:szCs w:val="13"/>
          <w:spacing w:val="8"/>
        </w:rPr>
        <w:t xml:space="preserve"> </w:t>
      </w:r>
      <w:r>
        <w:rPr>
          <w:sz w:val="13"/>
          <w:szCs w:val="13"/>
          <w:i/>
          <w:iCs/>
          <w:spacing w:val="4"/>
        </w:rPr>
        <w:t>Europace</w:t>
      </w:r>
      <w:r>
        <w:rPr>
          <w:sz w:val="13"/>
          <w:szCs w:val="13"/>
          <w:i/>
          <w:iCs/>
          <w:spacing w:val="9"/>
        </w:rPr>
        <w:t xml:space="preserve"> </w:t>
      </w:r>
      <w:r>
        <w:rPr>
          <w:sz w:val="13"/>
          <w:szCs w:val="13"/>
          <w:spacing w:val="4"/>
        </w:rPr>
        <w:t>2008;</w:t>
      </w:r>
      <w:r>
        <w:rPr>
          <w:sz w:val="13"/>
          <w:szCs w:val="13"/>
          <w:b/>
          <w:bCs/>
          <w:spacing w:val="4"/>
        </w:rPr>
        <w:t>10</w:t>
      </w:r>
      <w:r>
        <w:rPr>
          <w:sz w:val="13"/>
          <w:szCs w:val="13"/>
          <w:spacing w:val="4"/>
        </w:rPr>
        <w:t>:</w:t>
      </w:r>
      <w:r>
        <w:rPr>
          <w:sz w:val="13"/>
          <w:szCs w:val="13"/>
        </w:rPr>
        <w:t xml:space="preserve"> </w:t>
      </w:r>
      <w:r>
        <w:rPr>
          <w:sz w:val="13"/>
          <w:szCs w:val="13"/>
          <w:spacing w:val="4"/>
        </w:rPr>
        <w:t>403-411.</w:t>
      </w:r>
    </w:p>
    <w:p>
      <w:pPr>
        <w:pStyle w:val="BodyText"/>
        <w:ind w:left="683" w:right="454" w:hanging="203"/>
        <w:spacing w:before="2" w:line="284" w:lineRule="auto"/>
        <w:rPr>
          <w:sz w:val="13"/>
          <w:szCs w:val="13"/>
        </w:rPr>
      </w:pPr>
      <w:bookmarkStart w:name="bookmark15" w:id="145"/>
      <w:bookmarkEnd w:id="145"/>
      <w:hyperlink w:history="true" w:anchor="bookmark14">
        <w:r>
          <w:rPr>
            <w:sz w:val="13"/>
            <w:szCs w:val="13"/>
            <w:spacing w:val="10"/>
          </w:rPr>
          <w:t>9</w:t>
        </w:r>
      </w:hyperlink>
      <w:r>
        <w:rPr>
          <w:sz w:val="13"/>
          <w:szCs w:val="13"/>
          <w:spacing w:val="10"/>
        </w:rPr>
        <w:t>.  </w:t>
      </w:r>
      <w:r>
        <w:rPr>
          <w:sz w:val="13"/>
          <w:szCs w:val="13"/>
        </w:rPr>
        <w:t>Reinhold</w:t>
      </w:r>
      <w:r>
        <w:rPr>
          <w:sz w:val="13"/>
          <w:szCs w:val="13"/>
          <w:spacing w:val="10"/>
        </w:rPr>
        <w:t xml:space="preserve"> </w:t>
      </w:r>
      <w:r>
        <w:rPr>
          <w:sz w:val="13"/>
          <w:szCs w:val="13"/>
        </w:rPr>
        <w:t>T</w:t>
      </w:r>
      <w:r>
        <w:rPr>
          <w:sz w:val="13"/>
          <w:szCs w:val="13"/>
          <w:spacing w:val="10"/>
        </w:rPr>
        <w:t>, </w:t>
      </w:r>
      <w:r>
        <w:rPr>
          <w:sz w:val="13"/>
          <w:szCs w:val="13"/>
        </w:rPr>
        <w:t>Lindig</w:t>
      </w:r>
      <w:r>
        <w:rPr>
          <w:sz w:val="13"/>
          <w:szCs w:val="13"/>
          <w:spacing w:val="10"/>
        </w:rPr>
        <w:t xml:space="preserve"> </w:t>
      </w:r>
      <w:r>
        <w:rPr>
          <w:sz w:val="13"/>
          <w:szCs w:val="13"/>
        </w:rPr>
        <w:t>C</w:t>
      </w:r>
      <w:r>
        <w:rPr>
          <w:sz w:val="13"/>
          <w:szCs w:val="13"/>
          <w:spacing w:val="10"/>
        </w:rPr>
        <w:t>, </w:t>
      </w:r>
      <w:r>
        <w:rPr>
          <w:sz w:val="13"/>
          <w:szCs w:val="13"/>
        </w:rPr>
        <w:t>Willich</w:t>
      </w:r>
      <w:r>
        <w:rPr>
          <w:sz w:val="13"/>
          <w:szCs w:val="13"/>
          <w:spacing w:val="10"/>
        </w:rPr>
        <w:t xml:space="preserve"> </w:t>
      </w:r>
      <w:r>
        <w:rPr>
          <w:sz w:val="13"/>
          <w:szCs w:val="13"/>
        </w:rPr>
        <w:t>SN</w:t>
      </w:r>
      <w:r>
        <w:rPr>
          <w:sz w:val="13"/>
          <w:szCs w:val="13"/>
          <w:spacing w:val="10"/>
        </w:rPr>
        <w:t>, </w:t>
      </w:r>
      <w:r>
        <w:rPr>
          <w:sz w:val="13"/>
          <w:szCs w:val="13"/>
        </w:rPr>
        <w:t>Br</w:t>
      </w:r>
      <w:r>
        <w:rPr>
          <w:sz w:val="13"/>
          <w:szCs w:val="13"/>
          <w:spacing w:val="10"/>
        </w:rPr>
        <w:t>ü</w:t>
      </w:r>
      <w:r>
        <w:rPr>
          <w:sz w:val="13"/>
          <w:szCs w:val="13"/>
        </w:rPr>
        <w:t>ggenj</w:t>
      </w:r>
      <w:r>
        <w:rPr>
          <w:sz w:val="13"/>
          <w:szCs w:val="13"/>
          <w:spacing w:val="10"/>
        </w:rPr>
        <w:t>ü</w:t>
      </w:r>
      <w:r>
        <w:rPr>
          <w:sz w:val="13"/>
          <w:szCs w:val="13"/>
        </w:rPr>
        <w:t>rgen</w:t>
      </w:r>
      <w:r>
        <w:rPr>
          <w:sz w:val="13"/>
          <w:szCs w:val="13"/>
          <w:spacing w:val="10"/>
        </w:rPr>
        <w:t xml:space="preserve"> </w:t>
      </w:r>
      <w:r>
        <w:rPr>
          <w:sz w:val="13"/>
          <w:szCs w:val="13"/>
        </w:rPr>
        <w:t>B</w:t>
      </w:r>
      <w:r>
        <w:rPr>
          <w:sz w:val="13"/>
          <w:szCs w:val="13"/>
          <w:spacing w:val="10"/>
        </w:rPr>
        <w:t>. </w:t>
      </w:r>
      <w:r>
        <w:rPr>
          <w:sz w:val="13"/>
          <w:szCs w:val="13"/>
        </w:rPr>
        <w:t>The</w:t>
      </w:r>
      <w:r>
        <w:rPr>
          <w:sz w:val="13"/>
          <w:szCs w:val="13"/>
          <w:spacing w:val="10"/>
        </w:rPr>
        <w:t xml:space="preserve"> </w:t>
      </w:r>
      <w:r>
        <w:rPr>
          <w:sz w:val="13"/>
          <w:szCs w:val="13"/>
        </w:rPr>
        <w:t>costs</w:t>
      </w:r>
      <w:r>
        <w:rPr>
          <w:sz w:val="13"/>
          <w:szCs w:val="13"/>
          <w:spacing w:val="10"/>
        </w:rPr>
        <w:t xml:space="preserve"> </w:t>
      </w:r>
      <w:r>
        <w:rPr>
          <w:sz w:val="13"/>
          <w:szCs w:val="13"/>
        </w:rPr>
        <w:t>of</w:t>
      </w:r>
      <w:r>
        <w:rPr>
          <w:sz w:val="13"/>
          <w:szCs w:val="13"/>
          <w:spacing w:val="10"/>
        </w:rPr>
        <w:t xml:space="preserve"> </w:t>
      </w:r>
      <w:r>
        <w:rPr>
          <w:sz w:val="13"/>
          <w:szCs w:val="13"/>
        </w:rPr>
        <w:t>atrial</w:t>
      </w:r>
      <w:r>
        <w:rPr>
          <w:sz w:val="13"/>
          <w:szCs w:val="13"/>
          <w:spacing w:val="17"/>
          <w:w w:val="102"/>
        </w:rPr>
        <w:t xml:space="preserve"> </w:t>
      </w:r>
      <w:r>
        <w:rPr>
          <w:sz w:val="13"/>
          <w:szCs w:val="13"/>
          <w:spacing w:val="4"/>
        </w:rPr>
        <w:t>fibrillation</w:t>
      </w:r>
      <w:r>
        <w:rPr>
          <w:sz w:val="13"/>
          <w:szCs w:val="13"/>
          <w:spacing w:val="13"/>
        </w:rPr>
        <w:t xml:space="preserve">   </w:t>
      </w:r>
      <w:r>
        <w:rPr>
          <w:sz w:val="13"/>
          <w:szCs w:val="13"/>
          <w:spacing w:val="4"/>
        </w:rPr>
        <w:t>in</w:t>
      </w:r>
      <w:r>
        <w:rPr>
          <w:sz w:val="13"/>
          <w:szCs w:val="13"/>
          <w:spacing w:val="1"/>
        </w:rPr>
        <w:t xml:space="preserve">    </w:t>
      </w:r>
      <w:r>
        <w:rPr>
          <w:sz w:val="13"/>
          <w:szCs w:val="13"/>
          <w:spacing w:val="4"/>
        </w:rPr>
        <w:t>patients   with    cardiovascul</w:t>
      </w:r>
      <w:r>
        <w:rPr>
          <w:sz w:val="13"/>
          <w:szCs w:val="13"/>
          <w:spacing w:val="3"/>
        </w:rPr>
        <w:t>ar    comorbidities—a</w:t>
      </w:r>
      <w:r>
        <w:rPr>
          <w:sz w:val="13"/>
          <w:szCs w:val="13"/>
          <w:spacing w:val="1"/>
        </w:rPr>
        <w:t xml:space="preserve"> </w:t>
      </w:r>
      <w:r>
        <w:rPr>
          <w:sz w:val="13"/>
          <w:szCs w:val="13"/>
          <w:spacing w:val="4"/>
        </w:rPr>
        <w:t>longitudinal</w:t>
      </w:r>
      <w:r>
        <w:rPr>
          <w:sz w:val="13"/>
          <w:szCs w:val="13"/>
          <w:spacing w:val="37"/>
        </w:rPr>
        <w:t xml:space="preserve"> </w:t>
      </w:r>
      <w:r>
        <w:rPr>
          <w:sz w:val="13"/>
          <w:szCs w:val="13"/>
          <w:spacing w:val="4"/>
        </w:rPr>
        <w:t>analysis</w:t>
      </w:r>
      <w:r>
        <w:rPr>
          <w:sz w:val="13"/>
          <w:szCs w:val="13"/>
          <w:spacing w:val="36"/>
        </w:rPr>
        <w:t xml:space="preserve"> </w:t>
      </w:r>
      <w:r>
        <w:rPr>
          <w:sz w:val="13"/>
          <w:szCs w:val="13"/>
          <w:spacing w:val="4"/>
        </w:rPr>
        <w:t>of</w:t>
      </w:r>
      <w:r>
        <w:rPr>
          <w:sz w:val="13"/>
          <w:szCs w:val="13"/>
          <w:spacing w:val="37"/>
        </w:rPr>
        <w:t xml:space="preserve"> </w:t>
      </w:r>
      <w:r>
        <w:rPr>
          <w:sz w:val="13"/>
          <w:szCs w:val="13"/>
          <w:spacing w:val="4"/>
        </w:rPr>
        <w:t>German</w:t>
      </w:r>
      <w:r>
        <w:rPr>
          <w:sz w:val="13"/>
          <w:szCs w:val="13"/>
          <w:spacing w:val="1"/>
        </w:rPr>
        <w:t xml:space="preserve">  </w:t>
      </w:r>
      <w:r>
        <w:rPr>
          <w:sz w:val="13"/>
          <w:szCs w:val="13"/>
          <w:spacing w:val="4"/>
        </w:rPr>
        <w:t>health</w:t>
      </w:r>
      <w:r>
        <w:rPr>
          <w:sz w:val="13"/>
          <w:szCs w:val="13"/>
          <w:spacing w:val="36"/>
        </w:rPr>
        <w:t xml:space="preserve"> </w:t>
      </w:r>
      <w:r>
        <w:rPr>
          <w:sz w:val="13"/>
          <w:szCs w:val="13"/>
          <w:spacing w:val="4"/>
        </w:rPr>
        <w:t>insurance</w:t>
      </w:r>
      <w:r>
        <w:rPr>
          <w:sz w:val="13"/>
          <w:szCs w:val="13"/>
          <w:spacing w:val="38"/>
        </w:rPr>
        <w:t xml:space="preserve"> </w:t>
      </w:r>
      <w:r>
        <w:rPr>
          <w:sz w:val="13"/>
          <w:szCs w:val="13"/>
          <w:spacing w:val="4"/>
        </w:rPr>
        <w:t>data.</w:t>
      </w:r>
      <w:r>
        <w:rPr>
          <w:sz w:val="13"/>
          <w:szCs w:val="13"/>
          <w:spacing w:val="34"/>
          <w:w w:val="102"/>
        </w:rPr>
        <w:t xml:space="preserve"> </w:t>
      </w:r>
      <w:r>
        <w:rPr>
          <w:sz w:val="13"/>
          <w:szCs w:val="13"/>
          <w:i/>
          <w:iCs/>
          <w:spacing w:val="4"/>
        </w:rPr>
        <w:t>Europace</w:t>
      </w:r>
      <w:r>
        <w:rPr>
          <w:sz w:val="13"/>
          <w:szCs w:val="13"/>
          <w:i/>
          <w:iCs/>
        </w:rPr>
        <w:t xml:space="preserve"> </w:t>
      </w:r>
      <w:r>
        <w:rPr>
          <w:sz w:val="13"/>
          <w:szCs w:val="13"/>
          <w:spacing w:val="5"/>
        </w:rPr>
        <w:t>2011;</w:t>
      </w:r>
      <w:r>
        <w:rPr>
          <w:sz w:val="13"/>
          <w:szCs w:val="13"/>
          <w:b/>
          <w:bCs/>
          <w:spacing w:val="5"/>
        </w:rPr>
        <w:t>13</w:t>
      </w:r>
      <w:r>
        <w:rPr>
          <w:sz w:val="13"/>
          <w:szCs w:val="13"/>
          <w:spacing w:val="5"/>
        </w:rPr>
        <w:t>:1275-1280.</w:t>
      </w:r>
    </w:p>
    <w:p>
      <w:pPr>
        <w:pStyle w:val="BodyText"/>
        <w:ind w:left="682" w:right="454" w:hanging="268"/>
        <w:spacing w:before="4" w:line="285" w:lineRule="auto"/>
        <w:rPr>
          <w:sz w:val="13"/>
          <w:szCs w:val="13"/>
        </w:rPr>
      </w:pPr>
      <w:bookmarkStart w:name="bookmark17" w:id="146"/>
      <w:bookmarkEnd w:id="146"/>
      <w:hyperlink w:history="true" w:anchor="bookmark16">
        <w:r>
          <w:rPr>
            <w:sz w:val="13"/>
            <w:szCs w:val="13"/>
            <w:spacing w:val="4"/>
          </w:rPr>
          <w:t>10</w:t>
        </w:r>
      </w:hyperlink>
      <w:r>
        <w:rPr>
          <w:sz w:val="13"/>
          <w:szCs w:val="13"/>
          <w:spacing w:val="4"/>
        </w:rPr>
        <w:t>.  Lip GY, Brechin CM</w:t>
      </w:r>
      <w:r>
        <w:rPr>
          <w:sz w:val="13"/>
          <w:szCs w:val="13"/>
          <w:spacing w:val="3"/>
        </w:rPr>
        <w:t>,</w:t>
      </w:r>
      <w:r>
        <w:rPr>
          <w:sz w:val="13"/>
          <w:szCs w:val="13"/>
          <w:spacing w:val="11"/>
          <w:w w:val="102"/>
        </w:rPr>
        <w:t xml:space="preserve"> </w:t>
      </w:r>
      <w:r>
        <w:rPr>
          <w:sz w:val="13"/>
          <w:szCs w:val="13"/>
          <w:spacing w:val="3"/>
        </w:rPr>
        <w:t>Lane</w:t>
      </w:r>
      <w:r>
        <w:rPr>
          <w:sz w:val="13"/>
          <w:szCs w:val="13"/>
          <w:spacing w:val="11"/>
          <w:w w:val="102"/>
        </w:rPr>
        <w:t xml:space="preserve"> </w:t>
      </w:r>
      <w:r>
        <w:rPr>
          <w:sz w:val="13"/>
          <w:szCs w:val="13"/>
          <w:spacing w:val="3"/>
        </w:rPr>
        <w:t>DA. The global</w:t>
      </w:r>
      <w:r>
        <w:rPr>
          <w:sz w:val="13"/>
          <w:szCs w:val="13"/>
          <w:spacing w:val="10"/>
        </w:rPr>
        <w:t xml:space="preserve"> </w:t>
      </w:r>
      <w:r>
        <w:rPr>
          <w:sz w:val="13"/>
          <w:szCs w:val="13"/>
          <w:spacing w:val="3"/>
        </w:rPr>
        <w:t>burden of</w:t>
      </w:r>
      <w:r>
        <w:rPr>
          <w:sz w:val="13"/>
          <w:szCs w:val="13"/>
          <w:spacing w:val="6"/>
        </w:rPr>
        <w:t xml:space="preserve"> </w:t>
      </w:r>
      <w:r>
        <w:rPr>
          <w:sz w:val="13"/>
          <w:szCs w:val="13"/>
          <w:spacing w:val="3"/>
        </w:rPr>
        <w:t>atrial</w:t>
      </w:r>
      <w:r>
        <w:rPr>
          <w:sz w:val="13"/>
          <w:szCs w:val="13"/>
          <w:spacing w:val="4"/>
        </w:rPr>
        <w:t xml:space="preserve"> </w:t>
      </w:r>
      <w:r>
        <w:rPr>
          <w:sz w:val="13"/>
          <w:szCs w:val="13"/>
          <w:spacing w:val="3"/>
        </w:rPr>
        <w:t>fibrillation</w:t>
      </w:r>
      <w:r>
        <w:rPr>
          <w:sz w:val="13"/>
          <w:szCs w:val="13"/>
        </w:rPr>
        <w:t xml:space="preserve"> </w:t>
      </w:r>
      <w:r>
        <w:rPr>
          <w:sz w:val="13"/>
          <w:szCs w:val="13"/>
          <w:spacing w:val="4"/>
        </w:rPr>
        <w:t>and  stroke:  a  systematic</w:t>
      </w:r>
      <w:r>
        <w:rPr>
          <w:sz w:val="13"/>
          <w:szCs w:val="13"/>
          <w:spacing w:val="12"/>
        </w:rPr>
        <w:t xml:space="preserve">  </w:t>
      </w:r>
      <w:r>
        <w:rPr>
          <w:sz w:val="13"/>
          <w:szCs w:val="13"/>
          <w:spacing w:val="4"/>
        </w:rPr>
        <w:t>review</w:t>
      </w:r>
      <w:r>
        <w:rPr>
          <w:sz w:val="13"/>
          <w:szCs w:val="13"/>
          <w:spacing w:val="6"/>
        </w:rPr>
        <w:t xml:space="preserve">  </w:t>
      </w:r>
      <w:r>
        <w:rPr>
          <w:sz w:val="13"/>
          <w:szCs w:val="13"/>
          <w:spacing w:val="4"/>
        </w:rPr>
        <w:t>of</w:t>
      </w:r>
      <w:r>
        <w:rPr>
          <w:sz w:val="13"/>
          <w:szCs w:val="13"/>
          <w:spacing w:val="7"/>
        </w:rPr>
        <w:t xml:space="preserve">  </w:t>
      </w:r>
      <w:r>
        <w:rPr>
          <w:sz w:val="13"/>
          <w:szCs w:val="13"/>
          <w:spacing w:val="4"/>
        </w:rPr>
        <w:t>the</w:t>
      </w:r>
      <w:r>
        <w:rPr>
          <w:sz w:val="13"/>
          <w:szCs w:val="13"/>
          <w:spacing w:val="8"/>
        </w:rPr>
        <w:t xml:space="preserve">  </w:t>
      </w:r>
      <w:r>
        <w:rPr>
          <w:sz w:val="13"/>
          <w:szCs w:val="13"/>
          <w:spacing w:val="4"/>
        </w:rPr>
        <w:t>epidemiology</w:t>
      </w:r>
      <w:r>
        <w:rPr>
          <w:sz w:val="13"/>
          <w:szCs w:val="13"/>
          <w:spacing w:val="7"/>
        </w:rPr>
        <w:t xml:space="preserve">  </w:t>
      </w:r>
      <w:r>
        <w:rPr>
          <w:sz w:val="13"/>
          <w:szCs w:val="13"/>
          <w:spacing w:val="4"/>
        </w:rPr>
        <w:t>of</w:t>
      </w:r>
      <w:r>
        <w:rPr>
          <w:sz w:val="13"/>
          <w:szCs w:val="13"/>
          <w:spacing w:val="7"/>
        </w:rPr>
        <w:t xml:space="preserve">  </w:t>
      </w:r>
      <w:r>
        <w:rPr>
          <w:sz w:val="13"/>
          <w:szCs w:val="13"/>
          <w:spacing w:val="4"/>
        </w:rPr>
        <w:t>atrial</w:t>
      </w:r>
      <w:r>
        <w:rPr>
          <w:sz w:val="13"/>
          <w:szCs w:val="13"/>
        </w:rPr>
        <w:t xml:space="preserve"> </w:t>
      </w:r>
      <w:r>
        <w:rPr>
          <w:sz w:val="13"/>
          <w:szCs w:val="13"/>
          <w:spacing w:val="4"/>
        </w:rPr>
        <w:t>fibrillation  in  regions  outside  North</w:t>
      </w:r>
      <w:r>
        <w:rPr>
          <w:sz w:val="13"/>
          <w:szCs w:val="13"/>
          <w:spacing w:val="3"/>
        </w:rPr>
        <w:t xml:space="preserve">  America  and  Europe.</w:t>
      </w:r>
      <w:r>
        <w:rPr>
          <w:sz w:val="13"/>
          <w:szCs w:val="13"/>
          <w:spacing w:val="5"/>
        </w:rPr>
        <w:t xml:space="preserve">  </w:t>
      </w:r>
      <w:r>
        <w:rPr>
          <w:sz w:val="13"/>
          <w:szCs w:val="13"/>
          <w:i/>
          <w:iCs/>
          <w:spacing w:val="3"/>
        </w:rPr>
        <w:t>Chest</w:t>
      </w:r>
      <w:r>
        <w:rPr>
          <w:sz w:val="13"/>
          <w:szCs w:val="13"/>
          <w:i/>
          <w:iCs/>
          <w:spacing w:val="1"/>
        </w:rPr>
        <w:t xml:space="preserve"> </w:t>
      </w:r>
      <w:r>
        <w:rPr>
          <w:sz w:val="13"/>
          <w:szCs w:val="13"/>
          <w:spacing w:val="5"/>
        </w:rPr>
        <w:t>2012;</w:t>
      </w:r>
      <w:r>
        <w:rPr>
          <w:sz w:val="13"/>
          <w:szCs w:val="13"/>
          <w:b/>
          <w:bCs/>
          <w:spacing w:val="5"/>
        </w:rPr>
        <w:t>142</w:t>
      </w:r>
      <w:r>
        <w:rPr>
          <w:sz w:val="13"/>
          <w:szCs w:val="13"/>
          <w:spacing w:val="5"/>
        </w:rPr>
        <w:t>:1489.</w:t>
      </w:r>
    </w:p>
    <w:p>
      <w:pPr>
        <w:pStyle w:val="BodyText"/>
        <w:ind w:left="678" w:right="454" w:hanging="264"/>
        <w:spacing w:before="5" w:line="284" w:lineRule="auto"/>
        <w:rPr>
          <w:sz w:val="13"/>
          <w:szCs w:val="13"/>
        </w:rPr>
      </w:pPr>
      <w:bookmarkStart w:name="bookmark18" w:id="147"/>
      <w:bookmarkEnd w:id="147"/>
      <w:hyperlink w:history="true" w:anchor="bookmark16">
        <w:r>
          <w:rPr>
            <w:sz w:val="13"/>
            <w:szCs w:val="13"/>
            <w:spacing w:val="4"/>
          </w:rPr>
          <w:t>11</w:t>
        </w:r>
      </w:hyperlink>
      <w:r>
        <w:rPr>
          <w:sz w:val="13"/>
          <w:szCs w:val="13"/>
          <w:spacing w:val="4"/>
        </w:rPr>
        <w:t>.  Ball</w:t>
      </w:r>
      <w:r>
        <w:rPr>
          <w:sz w:val="13"/>
          <w:szCs w:val="13"/>
          <w:spacing w:val="28"/>
          <w:w w:val="102"/>
        </w:rPr>
        <w:t xml:space="preserve"> </w:t>
      </w:r>
      <w:r>
        <w:rPr>
          <w:sz w:val="13"/>
          <w:szCs w:val="13"/>
          <w:spacing w:val="4"/>
        </w:rPr>
        <w:t>J,</w:t>
      </w:r>
      <w:r>
        <w:rPr>
          <w:sz w:val="13"/>
          <w:szCs w:val="13"/>
          <w:spacing w:val="31"/>
          <w:w w:val="102"/>
        </w:rPr>
        <w:t xml:space="preserve"> </w:t>
      </w:r>
      <w:r>
        <w:rPr>
          <w:sz w:val="13"/>
          <w:szCs w:val="13"/>
          <w:spacing w:val="4"/>
        </w:rPr>
        <w:t>Carrington</w:t>
      </w:r>
      <w:r>
        <w:rPr>
          <w:sz w:val="13"/>
          <w:szCs w:val="13"/>
          <w:spacing w:val="27"/>
        </w:rPr>
        <w:t xml:space="preserve"> </w:t>
      </w:r>
      <w:r>
        <w:rPr>
          <w:sz w:val="13"/>
          <w:szCs w:val="13"/>
          <w:spacing w:val="4"/>
        </w:rPr>
        <w:t>MJ,</w:t>
      </w:r>
      <w:r>
        <w:rPr>
          <w:sz w:val="13"/>
          <w:szCs w:val="13"/>
          <w:spacing w:val="27"/>
        </w:rPr>
        <w:t xml:space="preserve"> </w:t>
      </w:r>
      <w:r>
        <w:rPr>
          <w:sz w:val="13"/>
          <w:szCs w:val="13"/>
          <w:spacing w:val="4"/>
        </w:rPr>
        <w:t>McMurray</w:t>
      </w:r>
      <w:r>
        <w:rPr>
          <w:sz w:val="13"/>
          <w:szCs w:val="13"/>
          <w:spacing w:val="28"/>
          <w:w w:val="101"/>
        </w:rPr>
        <w:t xml:space="preserve"> </w:t>
      </w:r>
      <w:r>
        <w:rPr>
          <w:sz w:val="13"/>
          <w:szCs w:val="13"/>
          <w:spacing w:val="4"/>
        </w:rPr>
        <w:t>JJ</w:t>
      </w:r>
      <w:r>
        <w:rPr>
          <w:sz w:val="13"/>
          <w:szCs w:val="13"/>
          <w:spacing w:val="3"/>
        </w:rPr>
        <w:t>,</w:t>
      </w:r>
      <w:r>
        <w:rPr>
          <w:sz w:val="13"/>
          <w:szCs w:val="13"/>
          <w:spacing w:val="31"/>
        </w:rPr>
        <w:t xml:space="preserve"> </w:t>
      </w:r>
      <w:r>
        <w:rPr>
          <w:sz w:val="13"/>
          <w:szCs w:val="13"/>
          <w:spacing w:val="3"/>
        </w:rPr>
        <w:t>Stewart</w:t>
      </w:r>
      <w:r>
        <w:rPr>
          <w:sz w:val="13"/>
          <w:szCs w:val="13"/>
          <w:spacing w:val="31"/>
          <w:w w:val="102"/>
        </w:rPr>
        <w:t xml:space="preserve"> </w:t>
      </w:r>
      <w:r>
        <w:rPr>
          <w:sz w:val="13"/>
          <w:szCs w:val="13"/>
          <w:spacing w:val="3"/>
        </w:rPr>
        <w:t>S.</w:t>
      </w:r>
      <w:r>
        <w:rPr>
          <w:sz w:val="13"/>
          <w:szCs w:val="13"/>
          <w:spacing w:val="25"/>
        </w:rPr>
        <w:t xml:space="preserve"> </w:t>
      </w:r>
      <w:r>
        <w:rPr>
          <w:sz w:val="13"/>
          <w:szCs w:val="13"/>
          <w:spacing w:val="3"/>
        </w:rPr>
        <w:t>Atrial</w:t>
      </w:r>
      <w:r>
        <w:rPr>
          <w:sz w:val="13"/>
          <w:szCs w:val="13"/>
          <w:spacing w:val="30"/>
        </w:rPr>
        <w:t xml:space="preserve"> </w:t>
      </w:r>
      <w:r>
        <w:rPr>
          <w:sz w:val="13"/>
          <w:szCs w:val="13"/>
          <w:spacing w:val="3"/>
        </w:rPr>
        <w:t>fibrillation:</w:t>
      </w:r>
      <w:r>
        <w:rPr>
          <w:sz w:val="13"/>
          <w:szCs w:val="13"/>
        </w:rPr>
        <w:t xml:space="preserve"> </w:t>
      </w:r>
      <w:r>
        <w:rPr>
          <w:sz w:val="13"/>
          <w:szCs w:val="13"/>
          <w:spacing w:val="4"/>
        </w:rPr>
        <w:t>profile</w:t>
      </w:r>
      <w:r>
        <w:rPr>
          <w:sz w:val="13"/>
          <w:szCs w:val="13"/>
          <w:spacing w:val="13"/>
          <w:w w:val="102"/>
        </w:rPr>
        <w:t xml:space="preserve"> </w:t>
      </w:r>
      <w:r>
        <w:rPr>
          <w:sz w:val="13"/>
          <w:szCs w:val="13"/>
          <w:spacing w:val="4"/>
        </w:rPr>
        <w:t>and</w:t>
      </w:r>
      <w:r>
        <w:rPr>
          <w:sz w:val="13"/>
          <w:szCs w:val="13"/>
          <w:spacing w:val="18"/>
          <w:w w:val="102"/>
        </w:rPr>
        <w:t xml:space="preserve"> </w:t>
      </w:r>
      <w:r>
        <w:rPr>
          <w:sz w:val="13"/>
          <w:szCs w:val="13"/>
          <w:spacing w:val="4"/>
        </w:rPr>
        <w:t>burden</w:t>
      </w:r>
      <w:r>
        <w:rPr>
          <w:sz w:val="13"/>
          <w:szCs w:val="13"/>
          <w:spacing w:val="13"/>
          <w:w w:val="101"/>
        </w:rPr>
        <w:t xml:space="preserve"> </w:t>
      </w:r>
      <w:r>
        <w:rPr>
          <w:sz w:val="13"/>
          <w:szCs w:val="13"/>
          <w:spacing w:val="4"/>
        </w:rPr>
        <w:t>of</w:t>
      </w:r>
      <w:r>
        <w:rPr>
          <w:sz w:val="13"/>
          <w:szCs w:val="13"/>
          <w:spacing w:val="13"/>
        </w:rPr>
        <w:t xml:space="preserve"> </w:t>
      </w:r>
      <w:r>
        <w:rPr>
          <w:sz w:val="13"/>
          <w:szCs w:val="13"/>
          <w:spacing w:val="4"/>
        </w:rPr>
        <w:t>an evolving</w:t>
      </w:r>
      <w:r>
        <w:rPr>
          <w:sz w:val="13"/>
          <w:szCs w:val="13"/>
          <w:spacing w:val="13"/>
          <w:w w:val="101"/>
        </w:rPr>
        <w:t xml:space="preserve"> </w:t>
      </w:r>
      <w:r>
        <w:rPr>
          <w:sz w:val="13"/>
          <w:szCs w:val="13"/>
          <w:spacing w:val="4"/>
        </w:rPr>
        <w:t>epidemic</w:t>
      </w:r>
      <w:r>
        <w:rPr>
          <w:sz w:val="13"/>
          <w:szCs w:val="13"/>
          <w:spacing w:val="13"/>
          <w:w w:val="102"/>
        </w:rPr>
        <w:t xml:space="preserve"> </w:t>
      </w:r>
      <w:r>
        <w:rPr>
          <w:sz w:val="13"/>
          <w:szCs w:val="13"/>
          <w:spacing w:val="4"/>
        </w:rPr>
        <w:t>in</w:t>
      </w:r>
      <w:r>
        <w:rPr>
          <w:sz w:val="13"/>
          <w:szCs w:val="13"/>
          <w:spacing w:val="14"/>
          <w:w w:val="101"/>
        </w:rPr>
        <w:t xml:space="preserve"> </w:t>
      </w:r>
      <w:r>
        <w:rPr>
          <w:sz w:val="13"/>
          <w:szCs w:val="13"/>
          <w:spacing w:val="3"/>
        </w:rPr>
        <w:t>the</w:t>
      </w:r>
      <w:r>
        <w:rPr>
          <w:sz w:val="13"/>
          <w:szCs w:val="13"/>
          <w:spacing w:val="12"/>
          <w:w w:val="102"/>
        </w:rPr>
        <w:t xml:space="preserve"> </w:t>
      </w:r>
      <w:r>
        <w:rPr>
          <w:sz w:val="13"/>
          <w:szCs w:val="13"/>
          <w:spacing w:val="3"/>
        </w:rPr>
        <w:t>21st</w:t>
      </w:r>
      <w:r>
        <w:rPr>
          <w:sz w:val="13"/>
          <w:szCs w:val="13"/>
          <w:spacing w:val="13"/>
          <w:w w:val="102"/>
        </w:rPr>
        <w:t xml:space="preserve"> </w:t>
      </w:r>
      <w:r>
        <w:rPr>
          <w:sz w:val="13"/>
          <w:szCs w:val="13"/>
          <w:spacing w:val="3"/>
        </w:rPr>
        <w:t>century.</w:t>
      </w:r>
      <w:r>
        <w:rPr>
          <w:sz w:val="13"/>
          <w:szCs w:val="13"/>
          <w:spacing w:val="13"/>
          <w:w w:val="101"/>
        </w:rPr>
        <w:t xml:space="preserve"> </w:t>
      </w:r>
      <w:r>
        <w:rPr>
          <w:sz w:val="13"/>
          <w:szCs w:val="13"/>
          <w:i/>
          <w:iCs/>
          <w:spacing w:val="3"/>
        </w:rPr>
        <w:t>Int</w:t>
      </w:r>
      <w:r>
        <w:rPr>
          <w:sz w:val="13"/>
          <w:szCs w:val="13"/>
          <w:i/>
          <w:iCs/>
        </w:rPr>
        <w:t xml:space="preserve"> </w:t>
      </w:r>
      <w:r>
        <w:rPr>
          <w:sz w:val="13"/>
          <w:szCs w:val="13"/>
          <w:i/>
          <w:iCs/>
        </w:rPr>
        <w:t>J</w:t>
      </w:r>
      <w:r>
        <w:rPr>
          <w:sz w:val="13"/>
          <w:szCs w:val="13"/>
          <w:i/>
          <w:iCs/>
          <w:spacing w:val="7"/>
        </w:rPr>
        <w:t xml:space="preserve"> </w:t>
      </w:r>
      <w:r>
        <w:rPr>
          <w:sz w:val="13"/>
          <w:szCs w:val="13"/>
          <w:i/>
          <w:iCs/>
        </w:rPr>
        <w:t>Cardiol</w:t>
      </w:r>
      <w:r>
        <w:rPr>
          <w:sz w:val="13"/>
          <w:szCs w:val="13"/>
          <w:i/>
          <w:iCs/>
          <w:spacing w:val="7"/>
        </w:rPr>
        <w:t xml:space="preserve"> </w:t>
      </w:r>
      <w:r>
        <w:rPr>
          <w:sz w:val="13"/>
          <w:szCs w:val="13"/>
          <w:spacing w:val="7"/>
        </w:rPr>
        <w:t>2013;</w:t>
      </w:r>
      <w:r>
        <w:rPr>
          <w:sz w:val="13"/>
          <w:szCs w:val="13"/>
          <w:b/>
          <w:bCs/>
          <w:spacing w:val="7"/>
        </w:rPr>
        <w:t>167</w:t>
      </w:r>
      <w:r>
        <w:rPr>
          <w:sz w:val="13"/>
          <w:szCs w:val="13"/>
          <w:spacing w:val="7"/>
        </w:rPr>
        <w:t>:1807.</w:t>
      </w:r>
    </w:p>
    <w:p>
      <w:pPr>
        <w:pStyle w:val="BodyText"/>
        <w:ind w:left="688" w:right="454" w:hanging="274"/>
        <w:spacing w:before="6" w:line="282" w:lineRule="auto"/>
        <w:rPr>
          <w:sz w:val="13"/>
          <w:szCs w:val="13"/>
        </w:rPr>
      </w:pPr>
      <w:bookmarkStart w:name="bookmark20" w:id="148"/>
      <w:bookmarkEnd w:id="148"/>
      <w:hyperlink w:history="true" w:anchor="bookmark29">
        <w:r>
          <w:rPr>
            <w:sz w:val="13"/>
            <w:szCs w:val="13"/>
            <w:spacing w:val="11"/>
          </w:rPr>
          <w:t>12</w:t>
        </w:r>
      </w:hyperlink>
      <w:r>
        <w:rPr>
          <w:sz w:val="13"/>
          <w:szCs w:val="13"/>
          <w:spacing w:val="11"/>
        </w:rPr>
        <w:t>.  </w:t>
      </w:r>
      <w:r>
        <w:rPr>
          <w:sz w:val="13"/>
          <w:szCs w:val="13"/>
        </w:rPr>
        <w:t>Chugh</w:t>
      </w:r>
      <w:r>
        <w:rPr>
          <w:sz w:val="13"/>
          <w:szCs w:val="13"/>
          <w:spacing w:val="11"/>
        </w:rPr>
        <w:t xml:space="preserve"> </w:t>
      </w:r>
      <w:r>
        <w:rPr>
          <w:sz w:val="13"/>
          <w:szCs w:val="13"/>
        </w:rPr>
        <w:t>SS</w:t>
      </w:r>
      <w:r>
        <w:rPr>
          <w:sz w:val="13"/>
          <w:szCs w:val="13"/>
          <w:spacing w:val="11"/>
        </w:rPr>
        <w:t>, </w:t>
      </w:r>
      <w:r>
        <w:rPr>
          <w:sz w:val="13"/>
          <w:szCs w:val="13"/>
        </w:rPr>
        <w:t>Havmoeller</w:t>
      </w:r>
      <w:r>
        <w:rPr>
          <w:sz w:val="13"/>
          <w:szCs w:val="13"/>
          <w:spacing w:val="11"/>
        </w:rPr>
        <w:t xml:space="preserve"> </w:t>
      </w:r>
      <w:r>
        <w:rPr>
          <w:sz w:val="13"/>
          <w:szCs w:val="13"/>
        </w:rPr>
        <w:t>R</w:t>
      </w:r>
      <w:r>
        <w:rPr>
          <w:sz w:val="13"/>
          <w:szCs w:val="13"/>
          <w:spacing w:val="11"/>
        </w:rPr>
        <w:t>, </w:t>
      </w:r>
      <w:r>
        <w:rPr>
          <w:sz w:val="13"/>
          <w:szCs w:val="13"/>
        </w:rPr>
        <w:t>Narayanan</w:t>
      </w:r>
      <w:r>
        <w:rPr>
          <w:sz w:val="13"/>
          <w:szCs w:val="13"/>
          <w:spacing w:val="11"/>
        </w:rPr>
        <w:t xml:space="preserve"> </w:t>
      </w:r>
      <w:r>
        <w:rPr>
          <w:sz w:val="13"/>
          <w:szCs w:val="13"/>
        </w:rPr>
        <w:t>K</w:t>
      </w:r>
      <w:r>
        <w:rPr>
          <w:sz w:val="13"/>
          <w:szCs w:val="13"/>
          <w:spacing w:val="11"/>
        </w:rPr>
        <w:t>, </w:t>
      </w:r>
      <w:r>
        <w:rPr>
          <w:sz w:val="13"/>
          <w:szCs w:val="13"/>
        </w:rPr>
        <w:t>Singh</w:t>
      </w:r>
      <w:r>
        <w:rPr>
          <w:sz w:val="13"/>
          <w:szCs w:val="13"/>
          <w:spacing w:val="11"/>
        </w:rPr>
        <w:t xml:space="preserve"> </w:t>
      </w:r>
      <w:r>
        <w:rPr>
          <w:sz w:val="13"/>
          <w:szCs w:val="13"/>
        </w:rPr>
        <w:t>D</w:t>
      </w:r>
      <w:r>
        <w:rPr>
          <w:sz w:val="13"/>
          <w:szCs w:val="13"/>
          <w:spacing w:val="11"/>
        </w:rPr>
        <w:t>, </w:t>
      </w:r>
      <w:r>
        <w:rPr>
          <w:sz w:val="13"/>
          <w:szCs w:val="13"/>
        </w:rPr>
        <w:t>Rienstra</w:t>
      </w:r>
      <w:r>
        <w:rPr>
          <w:sz w:val="13"/>
          <w:szCs w:val="13"/>
          <w:spacing w:val="3"/>
        </w:rPr>
        <w:t xml:space="preserve"> </w:t>
      </w:r>
      <w:r>
        <w:rPr>
          <w:sz w:val="13"/>
          <w:szCs w:val="13"/>
        </w:rPr>
        <w:t>M</w:t>
      </w:r>
      <w:r>
        <w:rPr>
          <w:sz w:val="13"/>
          <w:szCs w:val="13"/>
          <w:spacing w:val="11"/>
        </w:rPr>
        <w:t>, </w:t>
      </w:r>
      <w:r>
        <w:rPr>
          <w:sz w:val="13"/>
          <w:szCs w:val="13"/>
        </w:rPr>
        <w:t>Benjamin </w:t>
      </w:r>
      <w:r>
        <w:rPr>
          <w:sz w:val="13"/>
          <w:szCs w:val="13"/>
          <w:spacing w:val="3"/>
        </w:rPr>
        <w:t>EJ  </w:t>
      </w:r>
      <w:r>
        <w:rPr>
          <w:sz w:val="13"/>
          <w:szCs w:val="13"/>
          <w:i/>
          <w:iCs/>
          <w:spacing w:val="3"/>
        </w:rPr>
        <w:t>et</w:t>
      </w:r>
      <w:r>
        <w:rPr>
          <w:sz w:val="13"/>
          <w:szCs w:val="13"/>
          <w:i/>
          <w:iCs/>
          <w:spacing w:val="10"/>
        </w:rPr>
        <w:t xml:space="preserve">  </w:t>
      </w:r>
      <w:r>
        <w:rPr>
          <w:sz w:val="13"/>
          <w:szCs w:val="13"/>
          <w:i/>
          <w:iCs/>
          <w:spacing w:val="3"/>
        </w:rPr>
        <w:t>al.</w:t>
      </w:r>
      <w:r>
        <w:rPr>
          <w:sz w:val="13"/>
          <w:szCs w:val="13"/>
          <w:i/>
          <w:iCs/>
          <w:spacing w:val="38"/>
          <w:w w:val="101"/>
        </w:rPr>
        <w:t xml:space="preserve"> </w:t>
      </w:r>
      <w:r>
        <w:rPr>
          <w:sz w:val="13"/>
          <w:szCs w:val="13"/>
          <w:spacing w:val="3"/>
        </w:rPr>
        <w:t>Worldwide</w:t>
      </w:r>
      <w:r>
        <w:rPr>
          <w:sz w:val="13"/>
          <w:szCs w:val="13"/>
          <w:spacing w:val="1"/>
        </w:rPr>
        <w:t xml:space="preserve">  </w:t>
      </w:r>
      <w:r>
        <w:rPr>
          <w:sz w:val="13"/>
          <w:szCs w:val="13"/>
          <w:spacing w:val="3"/>
        </w:rPr>
        <w:t>epidemiology</w:t>
      </w:r>
      <w:r>
        <w:rPr>
          <w:sz w:val="13"/>
          <w:szCs w:val="13"/>
          <w:spacing w:val="1"/>
        </w:rPr>
        <w:t xml:space="preserve">  </w:t>
      </w:r>
      <w:r>
        <w:rPr>
          <w:sz w:val="13"/>
          <w:szCs w:val="13"/>
          <w:spacing w:val="3"/>
        </w:rPr>
        <w:t>of</w:t>
      </w:r>
      <w:r>
        <w:rPr>
          <w:sz w:val="13"/>
          <w:szCs w:val="13"/>
          <w:spacing w:val="1"/>
        </w:rPr>
        <w:t xml:space="preserve">  </w:t>
      </w:r>
      <w:r>
        <w:rPr>
          <w:sz w:val="13"/>
          <w:szCs w:val="13"/>
          <w:spacing w:val="3"/>
        </w:rPr>
        <w:t>atrial</w:t>
      </w:r>
      <w:r>
        <w:rPr>
          <w:sz w:val="13"/>
          <w:szCs w:val="13"/>
          <w:spacing w:val="1"/>
        </w:rPr>
        <w:t xml:space="preserve">  </w:t>
      </w:r>
      <w:r>
        <w:rPr>
          <w:sz w:val="13"/>
          <w:szCs w:val="13"/>
          <w:spacing w:val="3"/>
        </w:rPr>
        <w:t>fibrillation:</w:t>
      </w:r>
      <w:r>
        <w:rPr>
          <w:sz w:val="13"/>
          <w:szCs w:val="13"/>
          <w:spacing w:val="2"/>
        </w:rPr>
        <w:t xml:space="preserve">  </w:t>
      </w:r>
      <w:r>
        <w:rPr>
          <w:sz w:val="13"/>
          <w:szCs w:val="13"/>
          <w:spacing w:val="3"/>
        </w:rPr>
        <w:t>a  global</w:t>
      </w:r>
      <w:r>
        <w:rPr>
          <w:sz w:val="13"/>
          <w:szCs w:val="13"/>
        </w:rPr>
        <w:t xml:space="preserve"> </w:t>
      </w:r>
      <w:r>
        <w:rPr>
          <w:sz w:val="13"/>
          <w:szCs w:val="13"/>
        </w:rPr>
        <w:t>burden</w:t>
      </w:r>
      <w:r>
        <w:rPr>
          <w:sz w:val="13"/>
          <w:szCs w:val="13"/>
          <w:spacing w:val="10"/>
        </w:rPr>
        <w:t xml:space="preserve"> </w:t>
      </w:r>
      <w:r>
        <w:rPr>
          <w:sz w:val="13"/>
          <w:szCs w:val="13"/>
        </w:rPr>
        <w:t>of</w:t>
      </w:r>
      <w:r>
        <w:rPr>
          <w:sz w:val="13"/>
          <w:szCs w:val="13"/>
          <w:spacing w:val="10"/>
        </w:rPr>
        <w:t xml:space="preserve"> </w:t>
      </w:r>
      <w:r>
        <w:rPr>
          <w:sz w:val="13"/>
          <w:szCs w:val="13"/>
        </w:rPr>
        <w:t>disease</w:t>
      </w:r>
      <w:r>
        <w:rPr>
          <w:sz w:val="13"/>
          <w:szCs w:val="13"/>
          <w:spacing w:val="10"/>
        </w:rPr>
        <w:t xml:space="preserve"> 2010 </w:t>
      </w:r>
      <w:r>
        <w:rPr>
          <w:sz w:val="13"/>
          <w:szCs w:val="13"/>
        </w:rPr>
        <w:t>study</w:t>
      </w:r>
      <w:r>
        <w:rPr>
          <w:sz w:val="13"/>
          <w:szCs w:val="13"/>
          <w:spacing w:val="10"/>
        </w:rPr>
        <w:t>. </w:t>
      </w:r>
      <w:r>
        <w:rPr>
          <w:sz w:val="13"/>
          <w:szCs w:val="13"/>
          <w:i/>
          <w:iCs/>
        </w:rPr>
        <w:t>Circulation</w:t>
      </w:r>
      <w:r>
        <w:rPr>
          <w:sz w:val="13"/>
          <w:szCs w:val="13"/>
          <w:i/>
          <w:iCs/>
          <w:spacing w:val="10"/>
        </w:rPr>
        <w:t xml:space="preserve"> </w:t>
      </w:r>
      <w:r>
        <w:rPr>
          <w:sz w:val="13"/>
          <w:szCs w:val="13"/>
          <w:spacing w:val="10"/>
        </w:rPr>
        <w:t>2014;</w:t>
      </w:r>
      <w:r>
        <w:rPr>
          <w:sz w:val="13"/>
          <w:szCs w:val="13"/>
          <w:b/>
          <w:bCs/>
          <w:spacing w:val="10"/>
        </w:rPr>
        <w:t>129</w:t>
      </w:r>
      <w:r>
        <w:rPr>
          <w:sz w:val="13"/>
          <w:szCs w:val="13"/>
          <w:spacing w:val="10"/>
        </w:rPr>
        <w:t>:</w:t>
      </w:r>
      <w:r>
        <w:rPr>
          <w:sz w:val="13"/>
          <w:szCs w:val="13"/>
          <w:spacing w:val="9"/>
        </w:rPr>
        <w:t>837.</w:t>
      </w:r>
    </w:p>
    <w:p>
      <w:pPr>
        <w:pStyle w:val="BodyText"/>
        <w:ind w:left="682" w:right="454" w:hanging="268"/>
        <w:spacing w:before="8" w:line="282" w:lineRule="auto"/>
        <w:rPr>
          <w:sz w:val="13"/>
          <w:szCs w:val="13"/>
        </w:rPr>
      </w:pPr>
      <w:bookmarkStart w:name="bookmark22" w:id="149"/>
      <w:bookmarkEnd w:id="149"/>
      <w:hyperlink w:history="true" w:anchor="bookmark21">
        <w:r>
          <w:rPr>
            <w:sz w:val="13"/>
            <w:szCs w:val="13"/>
            <w:spacing w:val="14"/>
          </w:rPr>
          <w:t>13</w:t>
        </w:r>
      </w:hyperlink>
      <w:r>
        <w:rPr>
          <w:sz w:val="13"/>
          <w:szCs w:val="13"/>
          <w:spacing w:val="14"/>
        </w:rPr>
        <w:t>.  </w:t>
      </w:r>
      <w:r>
        <w:rPr>
          <w:sz w:val="13"/>
          <w:szCs w:val="13"/>
        </w:rPr>
        <w:t>Heeringa</w:t>
      </w:r>
      <w:r>
        <w:rPr>
          <w:sz w:val="13"/>
          <w:szCs w:val="13"/>
          <w:spacing w:val="28"/>
        </w:rPr>
        <w:t xml:space="preserve"> </w:t>
      </w:r>
      <w:r>
        <w:rPr>
          <w:sz w:val="13"/>
          <w:szCs w:val="13"/>
        </w:rPr>
        <w:t>J</w:t>
      </w:r>
      <w:r>
        <w:rPr>
          <w:sz w:val="13"/>
          <w:szCs w:val="13"/>
          <w:spacing w:val="14"/>
        </w:rPr>
        <w:t>,</w:t>
      </w:r>
      <w:r>
        <w:rPr>
          <w:sz w:val="13"/>
          <w:szCs w:val="13"/>
          <w:spacing w:val="24"/>
          <w:w w:val="102"/>
        </w:rPr>
        <w:t xml:space="preserve"> </w:t>
      </w:r>
      <w:r>
        <w:rPr>
          <w:sz w:val="13"/>
          <w:szCs w:val="13"/>
        </w:rPr>
        <w:t>van</w:t>
      </w:r>
      <w:r>
        <w:rPr>
          <w:sz w:val="13"/>
          <w:szCs w:val="13"/>
          <w:spacing w:val="28"/>
          <w:w w:val="102"/>
        </w:rPr>
        <w:t xml:space="preserve"> </w:t>
      </w:r>
      <w:r>
        <w:rPr>
          <w:sz w:val="13"/>
          <w:szCs w:val="13"/>
        </w:rPr>
        <w:t>der</w:t>
      </w:r>
      <w:r>
        <w:rPr>
          <w:sz w:val="13"/>
          <w:szCs w:val="13"/>
          <w:spacing w:val="14"/>
        </w:rPr>
        <w:t xml:space="preserve">  </w:t>
      </w:r>
      <w:r>
        <w:rPr>
          <w:sz w:val="13"/>
          <w:szCs w:val="13"/>
        </w:rPr>
        <w:t>Kuip</w:t>
      </w:r>
      <w:r>
        <w:rPr>
          <w:sz w:val="13"/>
          <w:szCs w:val="13"/>
          <w:spacing w:val="34"/>
        </w:rPr>
        <w:t xml:space="preserve"> </w:t>
      </w:r>
      <w:r>
        <w:rPr>
          <w:sz w:val="13"/>
          <w:szCs w:val="13"/>
        </w:rPr>
        <w:t>DA</w:t>
      </w:r>
      <w:r>
        <w:rPr>
          <w:sz w:val="13"/>
          <w:szCs w:val="13"/>
          <w:spacing w:val="14"/>
        </w:rPr>
        <w:t>,</w:t>
      </w:r>
      <w:r>
        <w:rPr>
          <w:sz w:val="13"/>
          <w:szCs w:val="13"/>
          <w:spacing w:val="34"/>
          <w:w w:val="102"/>
        </w:rPr>
        <w:t xml:space="preserve"> </w:t>
      </w:r>
      <w:r>
        <w:rPr>
          <w:sz w:val="13"/>
          <w:szCs w:val="13"/>
        </w:rPr>
        <w:t>Hofman</w:t>
      </w:r>
      <w:r>
        <w:rPr>
          <w:sz w:val="13"/>
          <w:szCs w:val="13"/>
          <w:spacing w:val="24"/>
        </w:rPr>
        <w:t xml:space="preserve"> </w:t>
      </w:r>
      <w:r>
        <w:rPr>
          <w:sz w:val="13"/>
          <w:szCs w:val="13"/>
        </w:rPr>
        <w:t>A</w:t>
      </w:r>
      <w:r>
        <w:rPr>
          <w:sz w:val="13"/>
          <w:szCs w:val="13"/>
          <w:spacing w:val="14"/>
        </w:rPr>
        <w:t>,</w:t>
      </w:r>
      <w:r>
        <w:rPr>
          <w:sz w:val="13"/>
          <w:szCs w:val="13"/>
          <w:spacing w:val="34"/>
          <w:w w:val="101"/>
        </w:rPr>
        <w:t xml:space="preserve"> </w:t>
      </w:r>
      <w:r>
        <w:rPr>
          <w:sz w:val="13"/>
          <w:szCs w:val="13"/>
        </w:rPr>
        <w:t>Kors</w:t>
      </w:r>
      <w:r>
        <w:rPr>
          <w:sz w:val="13"/>
          <w:szCs w:val="13"/>
          <w:spacing w:val="27"/>
          <w:w w:val="101"/>
        </w:rPr>
        <w:t xml:space="preserve"> </w:t>
      </w:r>
      <w:r>
        <w:rPr>
          <w:sz w:val="13"/>
          <w:szCs w:val="13"/>
        </w:rPr>
        <w:t>JA</w:t>
      </w:r>
      <w:r>
        <w:rPr>
          <w:sz w:val="13"/>
          <w:szCs w:val="13"/>
          <w:spacing w:val="14"/>
        </w:rPr>
        <w:t>,</w:t>
      </w:r>
      <w:r>
        <w:rPr>
          <w:sz w:val="13"/>
          <w:szCs w:val="13"/>
          <w:spacing w:val="25"/>
        </w:rPr>
        <w:t xml:space="preserve"> </w:t>
      </w:r>
      <w:r>
        <w:rPr>
          <w:sz w:val="13"/>
          <w:szCs w:val="13"/>
        </w:rPr>
        <w:t>van</w:t>
      </w:r>
      <w:r>
        <w:rPr>
          <w:sz w:val="13"/>
          <w:szCs w:val="13"/>
          <w:spacing w:val="35"/>
        </w:rPr>
        <w:t xml:space="preserve"> </w:t>
      </w:r>
      <w:r>
        <w:rPr>
          <w:sz w:val="13"/>
          <w:szCs w:val="13"/>
        </w:rPr>
        <w:t>Herpen</w:t>
      </w:r>
      <w:r>
        <w:rPr>
          <w:sz w:val="13"/>
          <w:szCs w:val="13"/>
          <w:spacing w:val="29"/>
        </w:rPr>
        <w:t xml:space="preserve"> </w:t>
      </w:r>
      <w:r>
        <w:rPr>
          <w:sz w:val="13"/>
          <w:szCs w:val="13"/>
        </w:rPr>
        <w:t>G</w:t>
      </w:r>
      <w:r>
        <w:rPr>
          <w:sz w:val="13"/>
          <w:szCs w:val="13"/>
          <w:spacing w:val="14"/>
        </w:rPr>
        <w:t>,</w:t>
      </w:r>
      <w:r>
        <w:rPr>
          <w:sz w:val="13"/>
          <w:szCs w:val="13"/>
        </w:rPr>
        <w:t xml:space="preserve"> </w:t>
      </w:r>
      <w:r>
        <w:rPr>
          <w:sz w:val="13"/>
          <w:szCs w:val="13"/>
          <w:spacing w:val="3"/>
        </w:rPr>
        <w:t>Stricker</w:t>
      </w:r>
      <w:r>
        <w:rPr>
          <w:sz w:val="13"/>
          <w:szCs w:val="13"/>
          <w:spacing w:val="31"/>
          <w:w w:val="102"/>
        </w:rPr>
        <w:t xml:space="preserve"> </w:t>
      </w:r>
      <w:r>
        <w:rPr>
          <w:sz w:val="13"/>
          <w:szCs w:val="13"/>
          <w:spacing w:val="3"/>
        </w:rPr>
        <w:t>BH</w:t>
      </w:r>
      <w:r>
        <w:rPr>
          <w:sz w:val="13"/>
          <w:szCs w:val="13"/>
          <w:spacing w:val="21"/>
          <w:w w:val="102"/>
        </w:rPr>
        <w:t xml:space="preserve"> </w:t>
      </w:r>
      <w:r>
        <w:rPr>
          <w:sz w:val="13"/>
          <w:szCs w:val="13"/>
          <w:i/>
          <w:iCs/>
          <w:spacing w:val="3"/>
        </w:rPr>
        <w:t>et</w:t>
      </w:r>
      <w:r>
        <w:rPr>
          <w:sz w:val="13"/>
          <w:szCs w:val="13"/>
          <w:i/>
          <w:iCs/>
          <w:spacing w:val="19"/>
        </w:rPr>
        <w:t xml:space="preserve"> </w:t>
      </w:r>
      <w:r>
        <w:rPr>
          <w:sz w:val="13"/>
          <w:szCs w:val="13"/>
          <w:i/>
          <w:iCs/>
          <w:spacing w:val="3"/>
        </w:rPr>
        <w:t>al.</w:t>
      </w:r>
      <w:r>
        <w:rPr>
          <w:sz w:val="13"/>
          <w:szCs w:val="13"/>
          <w:i/>
          <w:iCs/>
          <w:spacing w:val="26"/>
        </w:rPr>
        <w:t xml:space="preserve"> </w:t>
      </w:r>
      <w:r>
        <w:rPr>
          <w:sz w:val="13"/>
          <w:szCs w:val="13"/>
          <w:spacing w:val="3"/>
        </w:rPr>
        <w:t>Prevalence,</w:t>
      </w:r>
      <w:r>
        <w:rPr>
          <w:sz w:val="13"/>
          <w:szCs w:val="13"/>
          <w:spacing w:val="21"/>
          <w:w w:val="101"/>
        </w:rPr>
        <w:t xml:space="preserve"> </w:t>
      </w:r>
      <w:r>
        <w:rPr>
          <w:sz w:val="13"/>
          <w:szCs w:val="13"/>
          <w:spacing w:val="3"/>
        </w:rPr>
        <w:t>incidence</w:t>
      </w:r>
      <w:r>
        <w:rPr>
          <w:sz w:val="13"/>
          <w:szCs w:val="13"/>
          <w:spacing w:val="21"/>
        </w:rPr>
        <w:t xml:space="preserve"> </w:t>
      </w:r>
      <w:r>
        <w:rPr>
          <w:sz w:val="13"/>
          <w:szCs w:val="13"/>
          <w:spacing w:val="3"/>
        </w:rPr>
        <w:t>and</w:t>
      </w:r>
      <w:r>
        <w:rPr>
          <w:sz w:val="13"/>
          <w:szCs w:val="13"/>
          <w:spacing w:val="25"/>
          <w:w w:val="101"/>
        </w:rPr>
        <w:t xml:space="preserve"> </w:t>
      </w:r>
      <w:r>
        <w:rPr>
          <w:sz w:val="13"/>
          <w:szCs w:val="13"/>
          <w:spacing w:val="3"/>
        </w:rPr>
        <w:t>lifetime</w:t>
      </w:r>
      <w:r>
        <w:rPr>
          <w:sz w:val="13"/>
          <w:szCs w:val="13"/>
          <w:spacing w:val="25"/>
        </w:rPr>
        <w:t xml:space="preserve"> </w:t>
      </w:r>
      <w:r>
        <w:rPr>
          <w:sz w:val="13"/>
          <w:szCs w:val="13"/>
          <w:spacing w:val="3"/>
        </w:rPr>
        <w:t>risk</w:t>
      </w:r>
      <w:r>
        <w:rPr>
          <w:sz w:val="13"/>
          <w:szCs w:val="13"/>
          <w:spacing w:val="19"/>
        </w:rPr>
        <w:t xml:space="preserve"> </w:t>
      </w:r>
      <w:r>
        <w:rPr>
          <w:sz w:val="13"/>
          <w:szCs w:val="13"/>
          <w:spacing w:val="3"/>
        </w:rPr>
        <w:t>of</w:t>
      </w:r>
      <w:r>
        <w:rPr>
          <w:sz w:val="13"/>
          <w:szCs w:val="13"/>
          <w:spacing w:val="20"/>
        </w:rPr>
        <w:t xml:space="preserve"> </w:t>
      </w:r>
      <w:r>
        <w:rPr>
          <w:sz w:val="13"/>
          <w:szCs w:val="13"/>
          <w:spacing w:val="3"/>
        </w:rPr>
        <w:t>atrial</w:t>
      </w:r>
      <w:r>
        <w:rPr>
          <w:sz w:val="13"/>
          <w:szCs w:val="13"/>
        </w:rPr>
        <w:t xml:space="preserve"> </w:t>
      </w:r>
      <w:r>
        <w:rPr>
          <w:sz w:val="13"/>
          <w:szCs w:val="13"/>
        </w:rPr>
        <w:t>fibrillation</w:t>
      </w:r>
      <w:r>
        <w:rPr>
          <w:sz w:val="13"/>
          <w:szCs w:val="13"/>
          <w:spacing w:val="10"/>
        </w:rPr>
        <w:t>: </w:t>
      </w:r>
      <w:r>
        <w:rPr>
          <w:sz w:val="13"/>
          <w:szCs w:val="13"/>
        </w:rPr>
        <w:t>the</w:t>
      </w:r>
      <w:r>
        <w:rPr>
          <w:sz w:val="13"/>
          <w:szCs w:val="13"/>
          <w:spacing w:val="10"/>
        </w:rPr>
        <w:t xml:space="preserve"> </w:t>
      </w:r>
      <w:r>
        <w:rPr>
          <w:sz w:val="13"/>
          <w:szCs w:val="13"/>
        </w:rPr>
        <w:t>Rotterdam</w:t>
      </w:r>
      <w:r>
        <w:rPr>
          <w:sz w:val="13"/>
          <w:szCs w:val="13"/>
          <w:spacing w:val="10"/>
        </w:rPr>
        <w:t xml:space="preserve"> </w:t>
      </w:r>
      <w:r>
        <w:rPr>
          <w:sz w:val="13"/>
          <w:szCs w:val="13"/>
        </w:rPr>
        <w:t>study</w:t>
      </w:r>
      <w:r>
        <w:rPr>
          <w:sz w:val="13"/>
          <w:szCs w:val="13"/>
          <w:spacing w:val="10"/>
        </w:rPr>
        <w:t>. </w:t>
      </w:r>
      <w:r>
        <w:rPr>
          <w:sz w:val="13"/>
          <w:szCs w:val="13"/>
          <w:i/>
          <w:iCs/>
        </w:rPr>
        <w:t>Eur</w:t>
      </w:r>
      <w:r>
        <w:rPr>
          <w:sz w:val="13"/>
          <w:szCs w:val="13"/>
          <w:i/>
          <w:iCs/>
          <w:spacing w:val="10"/>
        </w:rPr>
        <w:t xml:space="preserve"> </w:t>
      </w:r>
      <w:r>
        <w:rPr>
          <w:sz w:val="13"/>
          <w:szCs w:val="13"/>
          <w:i/>
          <w:iCs/>
        </w:rPr>
        <w:t>Heart</w:t>
      </w:r>
      <w:r>
        <w:rPr>
          <w:sz w:val="13"/>
          <w:szCs w:val="13"/>
          <w:i/>
          <w:iCs/>
          <w:spacing w:val="10"/>
        </w:rPr>
        <w:t xml:space="preserve"> </w:t>
      </w:r>
      <w:r>
        <w:rPr>
          <w:sz w:val="13"/>
          <w:szCs w:val="13"/>
          <w:i/>
          <w:iCs/>
        </w:rPr>
        <w:t>J</w:t>
      </w:r>
      <w:r>
        <w:rPr>
          <w:sz w:val="13"/>
          <w:szCs w:val="13"/>
          <w:i/>
          <w:iCs/>
          <w:spacing w:val="10"/>
        </w:rPr>
        <w:t xml:space="preserve"> </w:t>
      </w:r>
      <w:r>
        <w:rPr>
          <w:sz w:val="13"/>
          <w:szCs w:val="13"/>
          <w:spacing w:val="10"/>
        </w:rPr>
        <w:t>2006;</w:t>
      </w:r>
      <w:r>
        <w:rPr>
          <w:sz w:val="13"/>
          <w:szCs w:val="13"/>
          <w:b/>
          <w:bCs/>
          <w:spacing w:val="10"/>
        </w:rPr>
        <w:t>27</w:t>
      </w:r>
      <w:r>
        <w:rPr>
          <w:sz w:val="13"/>
          <w:szCs w:val="13"/>
          <w:spacing w:val="10"/>
        </w:rPr>
        <w:t>:949-953.</w:t>
      </w:r>
    </w:p>
    <w:p>
      <w:pPr>
        <w:pStyle w:val="BodyText"/>
        <w:ind w:left="678" w:right="454" w:hanging="264"/>
        <w:spacing w:before="7" w:line="286" w:lineRule="auto"/>
        <w:rPr>
          <w:sz w:val="13"/>
          <w:szCs w:val="13"/>
        </w:rPr>
      </w:pPr>
      <w:bookmarkStart w:name="bookmark23" w:id="150"/>
      <w:bookmarkEnd w:id="150"/>
      <w:hyperlink w:history="true" w:anchor="bookmark24">
        <w:r>
          <w:rPr>
            <w:sz w:val="13"/>
            <w:szCs w:val="13"/>
            <w:spacing w:val="13"/>
          </w:rPr>
          <w:t>14</w:t>
        </w:r>
      </w:hyperlink>
      <w:r>
        <w:rPr>
          <w:sz w:val="13"/>
          <w:szCs w:val="13"/>
          <w:spacing w:val="13"/>
        </w:rPr>
        <w:t>.  </w:t>
      </w:r>
      <w:r>
        <w:rPr>
          <w:sz w:val="13"/>
          <w:szCs w:val="13"/>
        </w:rPr>
        <w:t>Go</w:t>
      </w:r>
      <w:r>
        <w:rPr>
          <w:sz w:val="13"/>
          <w:szCs w:val="13"/>
          <w:spacing w:val="13"/>
          <w:w w:val="101"/>
        </w:rPr>
        <w:t xml:space="preserve"> </w:t>
      </w:r>
      <w:r>
        <w:rPr>
          <w:sz w:val="13"/>
          <w:szCs w:val="13"/>
        </w:rPr>
        <w:t>AS</w:t>
      </w:r>
      <w:r>
        <w:rPr>
          <w:sz w:val="13"/>
          <w:szCs w:val="13"/>
          <w:spacing w:val="13"/>
        </w:rPr>
        <w:t>,</w:t>
      </w:r>
      <w:r>
        <w:rPr>
          <w:sz w:val="13"/>
          <w:szCs w:val="13"/>
          <w:spacing w:val="23"/>
          <w:w w:val="102"/>
        </w:rPr>
        <w:t xml:space="preserve"> </w:t>
      </w:r>
      <w:r>
        <w:rPr>
          <w:sz w:val="13"/>
          <w:szCs w:val="13"/>
        </w:rPr>
        <w:t>Hylek</w:t>
      </w:r>
      <w:r>
        <w:rPr>
          <w:sz w:val="13"/>
          <w:szCs w:val="13"/>
          <w:spacing w:val="23"/>
          <w:w w:val="102"/>
        </w:rPr>
        <w:t xml:space="preserve"> </w:t>
      </w:r>
      <w:r>
        <w:rPr>
          <w:sz w:val="13"/>
          <w:szCs w:val="13"/>
        </w:rPr>
        <w:t>EM</w:t>
      </w:r>
      <w:r>
        <w:rPr>
          <w:sz w:val="13"/>
          <w:szCs w:val="13"/>
          <w:spacing w:val="13"/>
        </w:rPr>
        <w:t>,</w:t>
      </w:r>
      <w:r>
        <w:rPr>
          <w:sz w:val="13"/>
          <w:szCs w:val="13"/>
          <w:spacing w:val="24"/>
        </w:rPr>
        <w:t xml:space="preserve"> </w:t>
      </w:r>
      <w:r>
        <w:rPr>
          <w:sz w:val="13"/>
          <w:szCs w:val="13"/>
        </w:rPr>
        <w:t>Phillips</w:t>
      </w:r>
      <w:r>
        <w:rPr>
          <w:sz w:val="13"/>
          <w:szCs w:val="13"/>
          <w:spacing w:val="24"/>
        </w:rPr>
        <w:t xml:space="preserve"> </w:t>
      </w:r>
      <w:r>
        <w:rPr>
          <w:sz w:val="13"/>
          <w:szCs w:val="13"/>
        </w:rPr>
        <w:t>KA</w:t>
      </w:r>
      <w:r>
        <w:rPr>
          <w:sz w:val="13"/>
          <w:szCs w:val="13"/>
          <w:spacing w:val="13"/>
        </w:rPr>
        <w:t>,</w:t>
      </w:r>
      <w:r>
        <w:rPr>
          <w:sz w:val="13"/>
          <w:szCs w:val="13"/>
          <w:spacing w:val="18"/>
        </w:rPr>
        <w:t xml:space="preserve"> </w:t>
      </w:r>
      <w:r>
        <w:rPr>
          <w:sz w:val="13"/>
          <w:szCs w:val="13"/>
        </w:rPr>
        <w:t>Chang</w:t>
      </w:r>
      <w:r>
        <w:rPr>
          <w:sz w:val="13"/>
          <w:szCs w:val="13"/>
          <w:spacing w:val="14"/>
          <w:w w:val="101"/>
        </w:rPr>
        <w:t xml:space="preserve"> </w:t>
      </w:r>
      <w:r>
        <w:rPr>
          <w:sz w:val="13"/>
          <w:szCs w:val="13"/>
        </w:rPr>
        <w:t>Y</w:t>
      </w:r>
      <w:r>
        <w:rPr>
          <w:sz w:val="13"/>
          <w:szCs w:val="13"/>
          <w:spacing w:val="13"/>
        </w:rPr>
        <w:t>,</w:t>
      </w:r>
      <w:r>
        <w:rPr>
          <w:sz w:val="13"/>
          <w:szCs w:val="13"/>
          <w:spacing w:val="23"/>
        </w:rPr>
        <w:t xml:space="preserve"> </w:t>
      </w:r>
      <w:r>
        <w:rPr>
          <w:sz w:val="13"/>
          <w:szCs w:val="13"/>
        </w:rPr>
        <w:t>Henault</w:t>
      </w:r>
      <w:r>
        <w:rPr>
          <w:sz w:val="13"/>
          <w:szCs w:val="13"/>
          <w:spacing w:val="24"/>
          <w:w w:val="101"/>
        </w:rPr>
        <w:t xml:space="preserve"> </w:t>
      </w:r>
      <w:r>
        <w:rPr>
          <w:sz w:val="13"/>
          <w:szCs w:val="13"/>
        </w:rPr>
        <w:t>LE</w:t>
      </w:r>
      <w:r>
        <w:rPr>
          <w:sz w:val="13"/>
          <w:szCs w:val="13"/>
          <w:spacing w:val="13"/>
        </w:rPr>
        <w:t>,</w:t>
      </w:r>
      <w:r>
        <w:rPr>
          <w:sz w:val="13"/>
          <w:szCs w:val="13"/>
          <w:spacing w:val="19"/>
          <w:w w:val="101"/>
        </w:rPr>
        <w:t xml:space="preserve"> </w:t>
      </w:r>
      <w:r>
        <w:rPr>
          <w:sz w:val="13"/>
          <w:szCs w:val="13"/>
        </w:rPr>
        <w:t>Selby</w:t>
      </w:r>
      <w:r>
        <w:rPr>
          <w:sz w:val="13"/>
          <w:szCs w:val="13"/>
          <w:spacing w:val="17"/>
        </w:rPr>
        <w:t xml:space="preserve"> </w:t>
      </w:r>
      <w:r>
        <w:rPr>
          <w:sz w:val="13"/>
          <w:szCs w:val="13"/>
        </w:rPr>
        <w:t>JV</w:t>
      </w:r>
      <w:r>
        <w:rPr>
          <w:sz w:val="13"/>
          <w:szCs w:val="13"/>
          <w:spacing w:val="21"/>
        </w:rPr>
        <w:t xml:space="preserve"> </w:t>
      </w:r>
      <w:r>
        <w:rPr>
          <w:sz w:val="13"/>
          <w:szCs w:val="13"/>
          <w:i/>
          <w:iCs/>
        </w:rPr>
        <w:t>et</w:t>
      </w:r>
      <w:r>
        <w:rPr>
          <w:sz w:val="13"/>
          <w:szCs w:val="13"/>
          <w:i/>
          <w:iCs/>
          <w:spacing w:val="17"/>
        </w:rPr>
        <w:t xml:space="preserve"> </w:t>
      </w:r>
      <w:r>
        <w:rPr>
          <w:sz w:val="13"/>
          <w:szCs w:val="13"/>
          <w:i/>
          <w:iCs/>
        </w:rPr>
        <w:t>al</w:t>
      </w:r>
      <w:r>
        <w:rPr>
          <w:sz w:val="13"/>
          <w:szCs w:val="13"/>
          <w:i/>
          <w:iCs/>
          <w:spacing w:val="13"/>
        </w:rPr>
        <w:t>.</w:t>
      </w:r>
      <w:r>
        <w:rPr>
          <w:sz w:val="13"/>
          <w:szCs w:val="13"/>
          <w:i/>
          <w:iCs/>
        </w:rPr>
        <w:t xml:space="preserve"> </w:t>
      </w:r>
      <w:r>
        <w:rPr>
          <w:sz w:val="13"/>
          <w:szCs w:val="13"/>
          <w:spacing w:val="4"/>
        </w:rPr>
        <w:t>Prevalence</w:t>
      </w:r>
      <w:r>
        <w:rPr>
          <w:sz w:val="13"/>
          <w:szCs w:val="13"/>
          <w:spacing w:val="17"/>
          <w:w w:val="101"/>
        </w:rPr>
        <w:t xml:space="preserve">  </w:t>
      </w:r>
      <w:r>
        <w:rPr>
          <w:sz w:val="13"/>
          <w:szCs w:val="13"/>
          <w:spacing w:val="4"/>
        </w:rPr>
        <w:t>of</w:t>
      </w:r>
      <w:r>
        <w:rPr>
          <w:sz w:val="13"/>
          <w:szCs w:val="13"/>
          <w:spacing w:val="17"/>
          <w:w w:val="101"/>
        </w:rPr>
        <w:t xml:space="preserve">  </w:t>
      </w:r>
      <w:r>
        <w:rPr>
          <w:sz w:val="13"/>
          <w:szCs w:val="13"/>
          <w:spacing w:val="4"/>
        </w:rPr>
        <w:t>diagnosed</w:t>
      </w:r>
      <w:r>
        <w:rPr>
          <w:sz w:val="13"/>
          <w:szCs w:val="13"/>
          <w:spacing w:val="18"/>
          <w:w w:val="101"/>
        </w:rPr>
        <w:t xml:space="preserve">  </w:t>
      </w:r>
      <w:r>
        <w:rPr>
          <w:sz w:val="13"/>
          <w:szCs w:val="13"/>
          <w:spacing w:val="4"/>
        </w:rPr>
        <w:t>atrial</w:t>
      </w:r>
      <w:r>
        <w:rPr>
          <w:sz w:val="13"/>
          <w:szCs w:val="13"/>
          <w:spacing w:val="17"/>
        </w:rPr>
        <w:t xml:space="preserve">  </w:t>
      </w:r>
      <w:r>
        <w:rPr>
          <w:sz w:val="13"/>
          <w:szCs w:val="13"/>
          <w:spacing w:val="3"/>
        </w:rPr>
        <w:t>fibrillation</w:t>
      </w:r>
      <w:r>
        <w:rPr>
          <w:sz w:val="13"/>
          <w:szCs w:val="13"/>
          <w:spacing w:val="18"/>
        </w:rPr>
        <w:t xml:space="preserve">  </w:t>
      </w:r>
      <w:r>
        <w:rPr>
          <w:sz w:val="13"/>
          <w:szCs w:val="13"/>
          <w:spacing w:val="3"/>
        </w:rPr>
        <w:t>in</w:t>
      </w:r>
      <w:r>
        <w:rPr>
          <w:sz w:val="13"/>
          <w:szCs w:val="13"/>
          <w:spacing w:val="18"/>
        </w:rPr>
        <w:t xml:space="preserve">  </w:t>
      </w:r>
      <w:r>
        <w:rPr>
          <w:sz w:val="13"/>
          <w:szCs w:val="13"/>
          <w:spacing w:val="3"/>
        </w:rPr>
        <w:t>adults:</w:t>
      </w:r>
      <w:r>
        <w:rPr>
          <w:sz w:val="13"/>
          <w:szCs w:val="13"/>
        </w:rPr>
        <w:t xml:space="preserve">   </w:t>
      </w:r>
      <w:r>
        <w:rPr>
          <w:sz w:val="13"/>
          <w:szCs w:val="13"/>
          <w:spacing w:val="3"/>
        </w:rPr>
        <w:t>national</w:t>
      </w:r>
      <w:r>
        <w:rPr>
          <w:sz w:val="13"/>
          <w:szCs w:val="13"/>
          <w:spacing w:val="1"/>
        </w:rPr>
        <w:t xml:space="preserve"> </w:t>
      </w:r>
      <w:r>
        <w:rPr>
          <w:sz w:val="13"/>
          <w:szCs w:val="13"/>
          <w:spacing w:val="4"/>
        </w:rPr>
        <w:t>implications</w:t>
      </w:r>
      <w:r>
        <w:rPr>
          <w:sz w:val="13"/>
          <w:szCs w:val="13"/>
          <w:spacing w:val="39"/>
        </w:rPr>
        <w:t xml:space="preserve"> </w:t>
      </w:r>
      <w:r>
        <w:rPr>
          <w:sz w:val="13"/>
          <w:szCs w:val="13"/>
          <w:spacing w:val="4"/>
        </w:rPr>
        <w:t>for</w:t>
      </w:r>
      <w:r>
        <w:rPr>
          <w:sz w:val="13"/>
          <w:szCs w:val="13"/>
          <w:spacing w:val="1"/>
        </w:rPr>
        <w:t xml:space="preserve">  </w:t>
      </w:r>
      <w:r>
        <w:rPr>
          <w:sz w:val="13"/>
          <w:szCs w:val="13"/>
          <w:spacing w:val="4"/>
        </w:rPr>
        <w:t>rhythm</w:t>
      </w:r>
      <w:r>
        <w:rPr>
          <w:sz w:val="13"/>
          <w:szCs w:val="13"/>
          <w:spacing w:val="1"/>
        </w:rPr>
        <w:t xml:space="preserve">  </w:t>
      </w:r>
      <w:r>
        <w:rPr>
          <w:sz w:val="13"/>
          <w:szCs w:val="13"/>
          <w:spacing w:val="4"/>
        </w:rPr>
        <w:t>management</w:t>
      </w:r>
      <w:r>
        <w:rPr>
          <w:sz w:val="13"/>
          <w:szCs w:val="13"/>
          <w:spacing w:val="38"/>
          <w:w w:val="101"/>
        </w:rPr>
        <w:t xml:space="preserve"> </w:t>
      </w:r>
      <w:r>
        <w:rPr>
          <w:sz w:val="13"/>
          <w:szCs w:val="13"/>
          <w:spacing w:val="4"/>
        </w:rPr>
        <w:t>and</w:t>
      </w:r>
      <w:r>
        <w:rPr>
          <w:sz w:val="13"/>
          <w:szCs w:val="13"/>
          <w:spacing w:val="36"/>
          <w:w w:val="102"/>
        </w:rPr>
        <w:t xml:space="preserve"> </w:t>
      </w:r>
      <w:r>
        <w:rPr>
          <w:sz w:val="13"/>
          <w:szCs w:val="13"/>
          <w:spacing w:val="4"/>
        </w:rPr>
        <w:t>stroke</w:t>
      </w:r>
      <w:r>
        <w:rPr>
          <w:sz w:val="13"/>
          <w:szCs w:val="13"/>
          <w:spacing w:val="1"/>
        </w:rPr>
        <w:t xml:space="preserve">  </w:t>
      </w:r>
      <w:r>
        <w:rPr>
          <w:sz w:val="13"/>
          <w:szCs w:val="13"/>
          <w:spacing w:val="4"/>
        </w:rPr>
        <w:t>prevention:</w:t>
      </w:r>
      <w:r>
        <w:rPr>
          <w:sz w:val="13"/>
          <w:szCs w:val="13"/>
          <w:spacing w:val="37"/>
          <w:w w:val="102"/>
        </w:rPr>
        <w:t xml:space="preserve"> </w:t>
      </w:r>
      <w:r>
        <w:rPr>
          <w:sz w:val="13"/>
          <w:szCs w:val="13"/>
          <w:spacing w:val="4"/>
        </w:rPr>
        <w:t>the</w:t>
      </w:r>
      <w:r>
        <w:rPr>
          <w:sz w:val="13"/>
          <w:szCs w:val="13"/>
        </w:rPr>
        <w:t xml:space="preserve"> </w:t>
      </w:r>
      <w:r>
        <w:rPr>
          <w:sz w:val="13"/>
          <w:szCs w:val="13"/>
          <w:spacing w:val="3"/>
        </w:rPr>
        <w:t>AnTicoagulation</w:t>
      </w:r>
      <w:r>
        <w:rPr>
          <w:sz w:val="13"/>
          <w:szCs w:val="13"/>
          <w:spacing w:val="25"/>
          <w:w w:val="102"/>
        </w:rPr>
        <w:t xml:space="preserve"> </w:t>
      </w:r>
      <w:r>
        <w:rPr>
          <w:sz w:val="13"/>
          <w:szCs w:val="13"/>
          <w:spacing w:val="3"/>
        </w:rPr>
        <w:t>and</w:t>
      </w:r>
      <w:r>
        <w:rPr>
          <w:sz w:val="13"/>
          <w:szCs w:val="13"/>
          <w:spacing w:val="23"/>
        </w:rPr>
        <w:t xml:space="preserve"> </w:t>
      </w:r>
      <w:r>
        <w:rPr>
          <w:sz w:val="13"/>
          <w:szCs w:val="13"/>
          <w:spacing w:val="3"/>
        </w:rPr>
        <w:t>risk</w:t>
      </w:r>
      <w:r>
        <w:rPr>
          <w:sz w:val="13"/>
          <w:szCs w:val="13"/>
          <w:spacing w:val="17"/>
        </w:rPr>
        <w:t xml:space="preserve"> </w:t>
      </w:r>
      <w:r>
        <w:rPr>
          <w:sz w:val="13"/>
          <w:szCs w:val="13"/>
          <w:spacing w:val="3"/>
        </w:rPr>
        <w:t>factors</w:t>
      </w:r>
      <w:r>
        <w:rPr>
          <w:sz w:val="13"/>
          <w:szCs w:val="13"/>
          <w:spacing w:val="17"/>
          <w:w w:val="101"/>
        </w:rPr>
        <w:t xml:space="preserve"> </w:t>
      </w:r>
      <w:r>
        <w:rPr>
          <w:sz w:val="13"/>
          <w:szCs w:val="13"/>
          <w:spacing w:val="3"/>
        </w:rPr>
        <w:t>in</w:t>
      </w:r>
      <w:r>
        <w:rPr>
          <w:sz w:val="13"/>
          <w:szCs w:val="13"/>
          <w:spacing w:val="18"/>
        </w:rPr>
        <w:t xml:space="preserve"> </w:t>
      </w:r>
      <w:r>
        <w:rPr>
          <w:sz w:val="13"/>
          <w:szCs w:val="13"/>
          <w:spacing w:val="3"/>
        </w:rPr>
        <w:t>atrial</w:t>
      </w:r>
      <w:r>
        <w:rPr>
          <w:sz w:val="13"/>
          <w:szCs w:val="13"/>
          <w:spacing w:val="15"/>
          <w:w w:val="101"/>
        </w:rPr>
        <w:t xml:space="preserve"> </w:t>
      </w:r>
      <w:r>
        <w:rPr>
          <w:sz w:val="13"/>
          <w:szCs w:val="13"/>
          <w:spacing w:val="3"/>
        </w:rPr>
        <w:t>fibrillation</w:t>
      </w:r>
      <w:r>
        <w:rPr>
          <w:sz w:val="13"/>
          <w:szCs w:val="13"/>
          <w:spacing w:val="26"/>
        </w:rPr>
        <w:t xml:space="preserve"> </w:t>
      </w:r>
      <w:r>
        <w:rPr>
          <w:sz w:val="13"/>
          <w:szCs w:val="13"/>
          <w:spacing w:val="3"/>
        </w:rPr>
        <w:t>(ATRIA)</w:t>
      </w:r>
      <w:r>
        <w:rPr>
          <w:sz w:val="13"/>
          <w:szCs w:val="13"/>
          <w:spacing w:val="17"/>
          <w:w w:val="101"/>
        </w:rPr>
        <w:t xml:space="preserve"> </w:t>
      </w:r>
      <w:r>
        <w:rPr>
          <w:sz w:val="13"/>
          <w:szCs w:val="13"/>
          <w:spacing w:val="3"/>
        </w:rPr>
        <w:t>study.</w:t>
      </w:r>
      <w:r>
        <w:rPr>
          <w:sz w:val="13"/>
          <w:szCs w:val="13"/>
        </w:rPr>
        <w:t xml:space="preserve"> </w:t>
      </w:r>
      <w:r>
        <w:rPr>
          <w:sz w:val="13"/>
          <w:szCs w:val="13"/>
          <w:i/>
          <w:iCs/>
        </w:rPr>
        <w:t>JAMA</w:t>
      </w:r>
      <w:r>
        <w:rPr>
          <w:sz w:val="13"/>
          <w:szCs w:val="13"/>
          <w:i/>
          <w:iCs/>
          <w:spacing w:val="7"/>
        </w:rPr>
        <w:t xml:space="preserve"> </w:t>
      </w:r>
      <w:r>
        <w:rPr>
          <w:sz w:val="13"/>
          <w:szCs w:val="13"/>
          <w:spacing w:val="7"/>
        </w:rPr>
        <w:t>2001;</w:t>
      </w:r>
      <w:r>
        <w:rPr>
          <w:sz w:val="13"/>
          <w:szCs w:val="13"/>
          <w:b/>
          <w:bCs/>
          <w:spacing w:val="7"/>
        </w:rPr>
        <w:t>285</w:t>
      </w:r>
      <w:r>
        <w:rPr>
          <w:sz w:val="13"/>
          <w:szCs w:val="13"/>
          <w:spacing w:val="7"/>
        </w:rPr>
        <w:t>:2370.</w:t>
      </w:r>
    </w:p>
    <w:p>
      <w:pPr>
        <w:pStyle w:val="BodyText"/>
        <w:ind w:left="681" w:right="454" w:hanging="268"/>
        <w:spacing w:before="4" w:line="285" w:lineRule="auto"/>
        <w:rPr>
          <w:sz w:val="13"/>
          <w:szCs w:val="13"/>
        </w:rPr>
      </w:pPr>
      <w:bookmarkStart w:name="bookmark26" w:id="151"/>
      <w:bookmarkEnd w:id="151"/>
      <w:hyperlink w:history="true" w:anchor="bookmark25">
        <w:r>
          <w:rPr>
            <w:sz w:val="13"/>
            <w:szCs w:val="13"/>
            <w:spacing w:val="10"/>
          </w:rPr>
          <w:t>15</w:t>
        </w:r>
      </w:hyperlink>
      <w:r>
        <w:rPr>
          <w:sz w:val="13"/>
          <w:szCs w:val="13"/>
          <w:spacing w:val="10"/>
        </w:rPr>
        <w:t>.  </w:t>
      </w:r>
      <w:r>
        <w:rPr>
          <w:sz w:val="13"/>
          <w:szCs w:val="13"/>
        </w:rPr>
        <w:t>Dewland</w:t>
      </w:r>
      <w:r>
        <w:rPr>
          <w:sz w:val="13"/>
          <w:szCs w:val="13"/>
          <w:spacing w:val="10"/>
        </w:rPr>
        <w:t xml:space="preserve">  </w:t>
      </w:r>
      <w:r>
        <w:rPr>
          <w:sz w:val="13"/>
          <w:szCs w:val="13"/>
        </w:rPr>
        <w:t>TA</w:t>
      </w:r>
      <w:r>
        <w:rPr>
          <w:sz w:val="13"/>
          <w:szCs w:val="13"/>
          <w:spacing w:val="10"/>
        </w:rPr>
        <w:t>,  </w:t>
      </w:r>
      <w:r>
        <w:rPr>
          <w:sz w:val="13"/>
          <w:szCs w:val="13"/>
        </w:rPr>
        <w:t>Olgin</w:t>
      </w:r>
      <w:r>
        <w:rPr>
          <w:sz w:val="13"/>
          <w:szCs w:val="13"/>
          <w:spacing w:val="4"/>
        </w:rPr>
        <w:t xml:space="preserve">  </w:t>
      </w:r>
      <w:r>
        <w:rPr>
          <w:sz w:val="13"/>
          <w:szCs w:val="13"/>
        </w:rPr>
        <w:t>JE</w:t>
      </w:r>
      <w:r>
        <w:rPr>
          <w:sz w:val="13"/>
          <w:szCs w:val="13"/>
          <w:spacing w:val="10"/>
        </w:rPr>
        <w:t>,</w:t>
      </w:r>
      <w:r>
        <w:rPr>
          <w:sz w:val="13"/>
          <w:szCs w:val="13"/>
          <w:spacing w:val="38"/>
        </w:rPr>
        <w:t xml:space="preserve"> </w:t>
      </w:r>
      <w:r>
        <w:rPr>
          <w:sz w:val="13"/>
          <w:szCs w:val="13"/>
        </w:rPr>
        <w:t>Vittinghoff</w:t>
      </w:r>
      <w:r>
        <w:rPr>
          <w:sz w:val="13"/>
          <w:szCs w:val="13"/>
          <w:spacing w:val="10"/>
        </w:rPr>
        <w:t xml:space="preserve">  </w:t>
      </w:r>
      <w:r>
        <w:rPr>
          <w:sz w:val="13"/>
          <w:szCs w:val="13"/>
        </w:rPr>
        <w:t>E</w:t>
      </w:r>
      <w:r>
        <w:rPr>
          <w:sz w:val="13"/>
          <w:szCs w:val="13"/>
          <w:spacing w:val="10"/>
        </w:rPr>
        <w:t>,</w:t>
      </w:r>
      <w:r>
        <w:rPr>
          <w:sz w:val="13"/>
          <w:szCs w:val="13"/>
          <w:spacing w:val="37"/>
          <w:w w:val="101"/>
        </w:rPr>
        <w:t xml:space="preserve"> </w:t>
      </w:r>
      <w:r>
        <w:rPr>
          <w:sz w:val="13"/>
          <w:szCs w:val="13"/>
        </w:rPr>
        <w:t>Marcus</w:t>
      </w:r>
      <w:r>
        <w:rPr>
          <w:sz w:val="13"/>
          <w:szCs w:val="13"/>
          <w:spacing w:val="10"/>
        </w:rPr>
        <w:t xml:space="preserve">  </w:t>
      </w:r>
      <w:r>
        <w:rPr>
          <w:sz w:val="13"/>
          <w:szCs w:val="13"/>
        </w:rPr>
        <w:t>GM</w:t>
      </w:r>
      <w:r>
        <w:rPr>
          <w:sz w:val="13"/>
          <w:szCs w:val="13"/>
          <w:spacing w:val="10"/>
        </w:rPr>
        <w:t>.  </w:t>
      </w:r>
      <w:r>
        <w:rPr>
          <w:sz w:val="13"/>
          <w:szCs w:val="13"/>
        </w:rPr>
        <w:t>Incident</w:t>
      </w:r>
      <w:r>
        <w:rPr>
          <w:sz w:val="13"/>
          <w:szCs w:val="13"/>
          <w:spacing w:val="10"/>
        </w:rPr>
        <w:t xml:space="preserve">  </w:t>
      </w:r>
      <w:r>
        <w:rPr>
          <w:sz w:val="13"/>
          <w:szCs w:val="13"/>
        </w:rPr>
        <w:t>atrial </w:t>
      </w:r>
      <w:r>
        <w:rPr>
          <w:sz w:val="13"/>
          <w:szCs w:val="13"/>
          <w:spacing w:val="4"/>
        </w:rPr>
        <w:t>fibrillation among Asians, Hispanics, blacks, and whites.</w:t>
      </w:r>
      <w:r>
        <w:rPr>
          <w:sz w:val="13"/>
          <w:szCs w:val="13"/>
          <w:spacing w:val="13"/>
        </w:rPr>
        <w:t xml:space="preserve"> </w:t>
      </w:r>
      <w:r>
        <w:rPr>
          <w:sz w:val="13"/>
          <w:szCs w:val="13"/>
          <w:i/>
          <w:iCs/>
          <w:spacing w:val="4"/>
        </w:rPr>
        <w:t>Circulat</w:t>
      </w:r>
      <w:r>
        <w:rPr>
          <w:sz w:val="13"/>
          <w:szCs w:val="13"/>
          <w:i/>
          <w:iCs/>
          <w:spacing w:val="3"/>
        </w:rPr>
        <w:t>ion</w:t>
      </w:r>
      <w:r>
        <w:rPr>
          <w:sz w:val="13"/>
          <w:szCs w:val="13"/>
          <w:i/>
          <w:iCs/>
        </w:rPr>
        <w:t xml:space="preserve"> </w:t>
      </w:r>
      <w:r>
        <w:rPr>
          <w:sz w:val="13"/>
          <w:szCs w:val="13"/>
          <w:spacing w:val="5"/>
        </w:rPr>
        <w:t>2013;</w:t>
      </w:r>
      <w:r>
        <w:rPr>
          <w:sz w:val="13"/>
          <w:szCs w:val="13"/>
          <w:b/>
          <w:bCs/>
          <w:spacing w:val="5"/>
        </w:rPr>
        <w:t>128</w:t>
      </w:r>
      <w:r>
        <w:rPr>
          <w:sz w:val="13"/>
          <w:szCs w:val="13"/>
          <w:spacing w:val="5"/>
        </w:rPr>
        <w:t>:2470.</w:t>
      </w:r>
    </w:p>
    <w:p>
      <w:pPr>
        <w:pStyle w:val="BodyText"/>
        <w:ind w:left="681" w:right="455" w:hanging="268"/>
        <w:spacing w:before="5" w:line="284" w:lineRule="auto"/>
        <w:rPr>
          <w:sz w:val="13"/>
          <w:szCs w:val="13"/>
        </w:rPr>
      </w:pPr>
      <w:bookmarkStart w:name="bookmark28" w:id="152"/>
      <w:bookmarkEnd w:id="152"/>
      <w:hyperlink w:history="true" w:anchor="bookmark27">
        <w:r>
          <w:rPr>
            <w:sz w:val="13"/>
            <w:szCs w:val="13"/>
            <w:spacing w:val="4"/>
          </w:rPr>
          <w:t>16</w:t>
        </w:r>
      </w:hyperlink>
      <w:r>
        <w:rPr>
          <w:sz w:val="13"/>
          <w:szCs w:val="13"/>
          <w:spacing w:val="4"/>
        </w:rPr>
        <w:t>.</w:t>
      </w:r>
      <w:r>
        <w:rPr>
          <w:sz w:val="13"/>
          <w:szCs w:val="13"/>
          <w:spacing w:val="1"/>
        </w:rPr>
        <w:t xml:space="preserve">  </w:t>
      </w:r>
      <w:r>
        <w:rPr>
          <w:sz w:val="13"/>
          <w:szCs w:val="13"/>
          <w:spacing w:val="4"/>
        </w:rPr>
        <w:t>Volgman</w:t>
      </w:r>
      <w:r>
        <w:rPr>
          <w:sz w:val="13"/>
          <w:szCs w:val="13"/>
          <w:spacing w:val="35"/>
        </w:rPr>
        <w:t xml:space="preserve"> </w:t>
      </w:r>
      <w:r>
        <w:rPr>
          <w:sz w:val="13"/>
          <w:szCs w:val="13"/>
          <w:spacing w:val="4"/>
        </w:rPr>
        <w:t>AS,</w:t>
      </w:r>
      <w:r>
        <w:rPr>
          <w:sz w:val="13"/>
          <w:szCs w:val="13"/>
          <w:spacing w:val="1"/>
        </w:rPr>
        <w:t xml:space="preserve">  </w:t>
      </w:r>
      <w:r>
        <w:rPr>
          <w:sz w:val="13"/>
          <w:szCs w:val="13"/>
          <w:spacing w:val="4"/>
        </w:rPr>
        <w:t>Bairey</w:t>
      </w:r>
      <w:r>
        <w:rPr>
          <w:sz w:val="13"/>
          <w:szCs w:val="13"/>
          <w:spacing w:val="36"/>
          <w:w w:val="101"/>
        </w:rPr>
        <w:t xml:space="preserve"> </w:t>
      </w:r>
      <w:r>
        <w:rPr>
          <w:sz w:val="13"/>
          <w:szCs w:val="13"/>
          <w:spacing w:val="4"/>
        </w:rPr>
        <w:t>Merz</w:t>
      </w:r>
      <w:r>
        <w:rPr>
          <w:sz w:val="13"/>
          <w:szCs w:val="13"/>
          <w:spacing w:val="38"/>
          <w:w w:val="101"/>
        </w:rPr>
        <w:t xml:space="preserve"> </w:t>
      </w:r>
      <w:r>
        <w:rPr>
          <w:sz w:val="13"/>
          <w:szCs w:val="13"/>
          <w:spacing w:val="3"/>
        </w:rPr>
        <w:t>CN,  Benjamin  EJ,</w:t>
      </w:r>
      <w:r>
        <w:rPr>
          <w:sz w:val="13"/>
          <w:szCs w:val="13"/>
          <w:spacing w:val="38"/>
          <w:w w:val="101"/>
        </w:rPr>
        <w:t xml:space="preserve"> </w:t>
      </w:r>
      <w:r>
        <w:rPr>
          <w:sz w:val="13"/>
          <w:szCs w:val="13"/>
          <w:spacing w:val="3"/>
        </w:rPr>
        <w:t>Curtis</w:t>
      </w:r>
      <w:r>
        <w:rPr>
          <w:sz w:val="13"/>
          <w:szCs w:val="13"/>
          <w:spacing w:val="33"/>
        </w:rPr>
        <w:t xml:space="preserve"> </w:t>
      </w:r>
      <w:r>
        <w:rPr>
          <w:sz w:val="13"/>
          <w:szCs w:val="13"/>
          <w:spacing w:val="3"/>
        </w:rPr>
        <w:t>AB,  Fang</w:t>
      </w:r>
      <w:r>
        <w:rPr>
          <w:sz w:val="13"/>
          <w:szCs w:val="13"/>
          <w:spacing w:val="33"/>
          <w:w w:val="102"/>
        </w:rPr>
        <w:t xml:space="preserve"> </w:t>
      </w:r>
      <w:r>
        <w:rPr>
          <w:sz w:val="13"/>
          <w:szCs w:val="13"/>
          <w:spacing w:val="3"/>
        </w:rPr>
        <w:t>MC,</w:t>
      </w:r>
      <w:r>
        <w:rPr>
          <w:sz w:val="13"/>
          <w:szCs w:val="13"/>
        </w:rPr>
        <w:t xml:space="preserve"> </w:t>
      </w:r>
      <w:r>
        <w:rPr>
          <w:sz w:val="13"/>
          <w:szCs w:val="13"/>
          <w:spacing w:val="4"/>
        </w:rPr>
        <w:t>Lindley  KJ</w:t>
      </w:r>
      <w:r>
        <w:rPr>
          <w:sz w:val="13"/>
          <w:szCs w:val="13"/>
          <w:spacing w:val="11"/>
        </w:rPr>
        <w:t xml:space="preserve">  </w:t>
      </w:r>
      <w:r>
        <w:rPr>
          <w:sz w:val="13"/>
          <w:szCs w:val="13"/>
          <w:i/>
          <w:iCs/>
          <w:spacing w:val="4"/>
        </w:rPr>
        <w:t>et</w:t>
      </w:r>
      <w:r>
        <w:rPr>
          <w:sz w:val="13"/>
          <w:szCs w:val="13"/>
          <w:i/>
          <w:iCs/>
          <w:spacing w:val="10"/>
        </w:rPr>
        <w:t xml:space="preserve">  </w:t>
      </w:r>
      <w:r>
        <w:rPr>
          <w:sz w:val="13"/>
          <w:szCs w:val="13"/>
          <w:i/>
          <w:iCs/>
          <w:spacing w:val="4"/>
        </w:rPr>
        <w:t>al.</w:t>
      </w:r>
      <w:r>
        <w:rPr>
          <w:sz w:val="13"/>
          <w:szCs w:val="13"/>
          <w:i/>
          <w:iCs/>
          <w:spacing w:val="10"/>
          <w:w w:val="101"/>
        </w:rPr>
        <w:t xml:space="preserve">  </w:t>
      </w:r>
      <w:r>
        <w:rPr>
          <w:sz w:val="13"/>
          <w:szCs w:val="13"/>
          <w:spacing w:val="4"/>
        </w:rPr>
        <w:t>Sex</w:t>
      </w:r>
      <w:r>
        <w:rPr>
          <w:sz w:val="13"/>
          <w:szCs w:val="13"/>
          <w:spacing w:val="10"/>
          <w:w w:val="101"/>
        </w:rPr>
        <w:t xml:space="preserve">  </w:t>
      </w:r>
      <w:r>
        <w:rPr>
          <w:sz w:val="13"/>
          <w:szCs w:val="13"/>
          <w:spacing w:val="4"/>
        </w:rPr>
        <w:t>and   race/e</w:t>
      </w:r>
      <w:r>
        <w:rPr>
          <w:sz w:val="13"/>
          <w:szCs w:val="13"/>
          <w:spacing w:val="3"/>
        </w:rPr>
        <w:t>thnicity  differences</w:t>
      </w:r>
      <w:r>
        <w:rPr>
          <w:sz w:val="13"/>
          <w:szCs w:val="13"/>
          <w:spacing w:val="10"/>
          <w:w w:val="102"/>
        </w:rPr>
        <w:t xml:space="preserve">  </w:t>
      </w:r>
      <w:r>
        <w:rPr>
          <w:sz w:val="13"/>
          <w:szCs w:val="13"/>
          <w:spacing w:val="3"/>
        </w:rPr>
        <w:t>in</w:t>
      </w:r>
      <w:r>
        <w:rPr>
          <w:sz w:val="13"/>
          <w:szCs w:val="13"/>
          <w:spacing w:val="10"/>
        </w:rPr>
        <w:t xml:space="preserve">  </w:t>
      </w:r>
      <w:r>
        <w:rPr>
          <w:sz w:val="13"/>
          <w:szCs w:val="13"/>
          <w:spacing w:val="3"/>
        </w:rPr>
        <w:t>atrial</w:t>
      </w:r>
      <w:r>
        <w:rPr>
          <w:sz w:val="13"/>
          <w:szCs w:val="13"/>
        </w:rPr>
        <w:t xml:space="preserve"> </w:t>
      </w:r>
      <w:r>
        <w:rPr>
          <w:sz w:val="13"/>
          <w:szCs w:val="13"/>
        </w:rPr>
        <w:t>fibrillation</w:t>
      </w:r>
      <w:r>
        <w:rPr>
          <w:sz w:val="13"/>
          <w:szCs w:val="13"/>
          <w:spacing w:val="8"/>
        </w:rPr>
        <w:t>. </w:t>
      </w:r>
      <w:r>
        <w:rPr>
          <w:sz w:val="13"/>
          <w:szCs w:val="13"/>
          <w:i/>
          <w:iCs/>
        </w:rPr>
        <w:t>J</w:t>
      </w:r>
      <w:r>
        <w:rPr>
          <w:sz w:val="13"/>
          <w:szCs w:val="13"/>
          <w:i/>
          <w:iCs/>
          <w:spacing w:val="8"/>
        </w:rPr>
        <w:t xml:space="preserve"> </w:t>
      </w:r>
      <w:r>
        <w:rPr>
          <w:sz w:val="13"/>
          <w:szCs w:val="13"/>
          <w:i/>
          <w:iCs/>
        </w:rPr>
        <w:t>Am</w:t>
      </w:r>
      <w:r>
        <w:rPr>
          <w:sz w:val="13"/>
          <w:szCs w:val="13"/>
          <w:i/>
          <w:iCs/>
          <w:spacing w:val="8"/>
        </w:rPr>
        <w:t xml:space="preserve"> </w:t>
      </w:r>
      <w:r>
        <w:rPr>
          <w:sz w:val="13"/>
          <w:szCs w:val="13"/>
          <w:i/>
          <w:iCs/>
        </w:rPr>
        <w:t>Coll</w:t>
      </w:r>
      <w:r>
        <w:rPr>
          <w:sz w:val="13"/>
          <w:szCs w:val="13"/>
          <w:i/>
          <w:iCs/>
          <w:spacing w:val="8"/>
        </w:rPr>
        <w:t xml:space="preserve"> </w:t>
      </w:r>
      <w:r>
        <w:rPr>
          <w:sz w:val="13"/>
          <w:szCs w:val="13"/>
          <w:i/>
          <w:iCs/>
        </w:rPr>
        <w:t>Cardiol</w:t>
      </w:r>
      <w:r>
        <w:rPr>
          <w:sz w:val="13"/>
          <w:szCs w:val="13"/>
          <w:i/>
          <w:iCs/>
          <w:spacing w:val="8"/>
        </w:rPr>
        <w:t xml:space="preserve"> </w:t>
      </w:r>
      <w:r>
        <w:rPr>
          <w:sz w:val="13"/>
          <w:szCs w:val="13"/>
          <w:spacing w:val="8"/>
        </w:rPr>
        <w:t>2019;</w:t>
      </w:r>
      <w:r>
        <w:rPr>
          <w:sz w:val="13"/>
          <w:szCs w:val="13"/>
          <w:b/>
          <w:bCs/>
          <w:spacing w:val="8"/>
        </w:rPr>
        <w:t>74</w:t>
      </w:r>
      <w:r>
        <w:rPr>
          <w:sz w:val="13"/>
          <w:szCs w:val="13"/>
          <w:spacing w:val="8"/>
        </w:rPr>
        <w:t>:2812-2815.</w:t>
      </w:r>
    </w:p>
    <w:p>
      <w:pPr>
        <w:pStyle w:val="BodyText"/>
        <w:ind w:left="683" w:right="455" w:hanging="270"/>
        <w:spacing w:before="4" w:line="283" w:lineRule="auto"/>
        <w:rPr>
          <w:sz w:val="13"/>
          <w:szCs w:val="13"/>
        </w:rPr>
      </w:pPr>
      <w:bookmarkStart w:name="bookmark30" w:id="153"/>
      <w:bookmarkEnd w:id="153"/>
      <w:hyperlink w:history="true" w:anchor="bookmark29">
        <w:r>
          <w:rPr>
            <w:sz w:val="13"/>
            <w:szCs w:val="13"/>
            <w:spacing w:val="3"/>
          </w:rPr>
          <w:t>17</w:t>
        </w:r>
      </w:hyperlink>
      <w:r>
        <w:rPr>
          <w:sz w:val="13"/>
          <w:szCs w:val="13"/>
          <w:spacing w:val="3"/>
        </w:rPr>
        <w:t>.  Camm</w:t>
      </w:r>
      <w:r>
        <w:rPr>
          <w:sz w:val="13"/>
          <w:szCs w:val="13"/>
          <w:spacing w:val="41"/>
        </w:rPr>
        <w:t xml:space="preserve"> </w:t>
      </w:r>
      <w:r>
        <w:rPr>
          <w:sz w:val="13"/>
          <w:szCs w:val="13"/>
          <w:spacing w:val="3"/>
        </w:rPr>
        <w:t>AJ,</w:t>
      </w:r>
      <w:r>
        <w:rPr>
          <w:sz w:val="13"/>
          <w:szCs w:val="13"/>
          <w:spacing w:val="31"/>
          <w:w w:val="102"/>
        </w:rPr>
        <w:t xml:space="preserve"> </w:t>
      </w:r>
      <w:r>
        <w:rPr>
          <w:sz w:val="13"/>
          <w:szCs w:val="13"/>
          <w:spacing w:val="3"/>
        </w:rPr>
        <w:t>Savelieva</w:t>
      </w:r>
      <w:r>
        <w:rPr>
          <w:sz w:val="13"/>
          <w:szCs w:val="13"/>
          <w:spacing w:val="39"/>
        </w:rPr>
        <w:t xml:space="preserve"> </w:t>
      </w:r>
      <w:r>
        <w:rPr>
          <w:sz w:val="13"/>
          <w:szCs w:val="13"/>
          <w:spacing w:val="3"/>
        </w:rPr>
        <w:t>I.</w:t>
      </w:r>
      <w:r>
        <w:rPr>
          <w:sz w:val="13"/>
          <w:szCs w:val="13"/>
          <w:spacing w:val="37"/>
          <w:w w:val="101"/>
        </w:rPr>
        <w:t xml:space="preserve"> </w:t>
      </w:r>
      <w:r>
        <w:rPr>
          <w:sz w:val="13"/>
          <w:szCs w:val="13"/>
          <w:spacing w:val="3"/>
        </w:rPr>
        <w:t>Female</w:t>
      </w:r>
      <w:r>
        <w:rPr>
          <w:sz w:val="13"/>
          <w:szCs w:val="13"/>
          <w:spacing w:val="31"/>
          <w:w w:val="102"/>
        </w:rPr>
        <w:t xml:space="preserve"> </w:t>
      </w:r>
      <w:r>
        <w:rPr>
          <w:sz w:val="13"/>
          <w:szCs w:val="13"/>
          <w:spacing w:val="3"/>
        </w:rPr>
        <w:t>gender</w:t>
      </w:r>
      <w:r>
        <w:rPr>
          <w:sz w:val="13"/>
          <w:szCs w:val="13"/>
          <w:spacing w:val="32"/>
          <w:w w:val="101"/>
        </w:rPr>
        <w:t xml:space="preserve"> </w:t>
      </w:r>
      <w:r>
        <w:rPr>
          <w:sz w:val="13"/>
          <w:szCs w:val="13"/>
          <w:spacing w:val="3"/>
        </w:rPr>
        <w:t>as</w:t>
      </w:r>
      <w:r>
        <w:rPr>
          <w:sz w:val="13"/>
          <w:szCs w:val="13"/>
          <w:spacing w:val="32"/>
        </w:rPr>
        <w:t xml:space="preserve"> </w:t>
      </w:r>
      <w:r>
        <w:rPr>
          <w:sz w:val="13"/>
          <w:szCs w:val="13"/>
          <w:spacing w:val="3"/>
        </w:rPr>
        <w:t>a</w:t>
      </w:r>
      <w:r>
        <w:rPr>
          <w:sz w:val="13"/>
          <w:szCs w:val="13"/>
          <w:spacing w:val="37"/>
        </w:rPr>
        <w:t xml:space="preserve"> </w:t>
      </w:r>
      <w:r>
        <w:rPr>
          <w:sz w:val="13"/>
          <w:szCs w:val="13"/>
          <w:spacing w:val="3"/>
        </w:rPr>
        <w:t>risk</w:t>
      </w:r>
      <w:r>
        <w:rPr>
          <w:sz w:val="13"/>
          <w:szCs w:val="13"/>
          <w:spacing w:val="30"/>
          <w:w w:val="102"/>
        </w:rPr>
        <w:t xml:space="preserve"> </w:t>
      </w:r>
      <w:r>
        <w:rPr>
          <w:sz w:val="13"/>
          <w:szCs w:val="13"/>
          <w:spacing w:val="3"/>
        </w:rPr>
        <w:t>factor</w:t>
      </w:r>
      <w:r>
        <w:rPr>
          <w:sz w:val="13"/>
          <w:szCs w:val="13"/>
          <w:spacing w:val="31"/>
        </w:rPr>
        <w:t xml:space="preserve"> </w:t>
      </w:r>
      <w:r>
        <w:rPr>
          <w:sz w:val="13"/>
          <w:szCs w:val="13"/>
          <w:spacing w:val="3"/>
        </w:rPr>
        <w:t>for</w:t>
      </w:r>
      <w:r>
        <w:rPr>
          <w:sz w:val="13"/>
          <w:szCs w:val="13"/>
          <w:spacing w:val="31"/>
          <w:w w:val="101"/>
        </w:rPr>
        <w:t xml:space="preserve"> </w:t>
      </w:r>
      <w:r>
        <w:rPr>
          <w:sz w:val="13"/>
          <w:szCs w:val="13"/>
          <w:spacing w:val="3"/>
        </w:rPr>
        <w:t>stroke</w:t>
      </w:r>
      <w:r>
        <w:rPr>
          <w:sz w:val="13"/>
          <w:szCs w:val="13"/>
        </w:rPr>
        <w:t xml:space="preserve"> </w:t>
      </w:r>
      <w:r>
        <w:rPr>
          <w:sz w:val="13"/>
          <w:szCs w:val="13"/>
        </w:rPr>
        <w:t>associated</w:t>
      </w:r>
      <w:r>
        <w:rPr>
          <w:sz w:val="13"/>
          <w:szCs w:val="13"/>
          <w:spacing w:val="10"/>
        </w:rPr>
        <w:t xml:space="preserve"> </w:t>
      </w:r>
      <w:r>
        <w:rPr>
          <w:sz w:val="13"/>
          <w:szCs w:val="13"/>
        </w:rPr>
        <w:t>with</w:t>
      </w:r>
      <w:r>
        <w:rPr>
          <w:sz w:val="13"/>
          <w:szCs w:val="13"/>
          <w:spacing w:val="10"/>
        </w:rPr>
        <w:t xml:space="preserve"> </w:t>
      </w:r>
      <w:r>
        <w:rPr>
          <w:sz w:val="13"/>
          <w:szCs w:val="13"/>
        </w:rPr>
        <w:t>atrial</w:t>
      </w:r>
      <w:r>
        <w:rPr>
          <w:sz w:val="13"/>
          <w:szCs w:val="13"/>
          <w:spacing w:val="10"/>
        </w:rPr>
        <w:t xml:space="preserve"> </w:t>
      </w:r>
      <w:r>
        <w:rPr>
          <w:sz w:val="13"/>
          <w:szCs w:val="13"/>
        </w:rPr>
        <w:t>fibrillation</w:t>
      </w:r>
      <w:r>
        <w:rPr>
          <w:sz w:val="13"/>
          <w:szCs w:val="13"/>
          <w:spacing w:val="10"/>
        </w:rPr>
        <w:t>. </w:t>
      </w:r>
      <w:r>
        <w:rPr>
          <w:sz w:val="13"/>
          <w:szCs w:val="13"/>
          <w:i/>
          <w:iCs/>
        </w:rPr>
        <w:t>Eur</w:t>
      </w:r>
      <w:r>
        <w:rPr>
          <w:sz w:val="13"/>
          <w:szCs w:val="13"/>
          <w:i/>
          <w:iCs/>
          <w:spacing w:val="10"/>
        </w:rPr>
        <w:t xml:space="preserve"> </w:t>
      </w:r>
      <w:r>
        <w:rPr>
          <w:sz w:val="13"/>
          <w:szCs w:val="13"/>
          <w:i/>
          <w:iCs/>
        </w:rPr>
        <w:t>Heart</w:t>
      </w:r>
      <w:r>
        <w:rPr>
          <w:sz w:val="13"/>
          <w:szCs w:val="13"/>
          <w:i/>
          <w:iCs/>
          <w:spacing w:val="10"/>
        </w:rPr>
        <w:t xml:space="preserve"> </w:t>
      </w:r>
      <w:r>
        <w:rPr>
          <w:sz w:val="13"/>
          <w:szCs w:val="13"/>
          <w:i/>
          <w:iCs/>
        </w:rPr>
        <w:t>J</w:t>
      </w:r>
      <w:r>
        <w:rPr>
          <w:sz w:val="13"/>
          <w:szCs w:val="13"/>
          <w:i/>
          <w:iCs/>
          <w:spacing w:val="10"/>
        </w:rPr>
        <w:t xml:space="preserve"> </w:t>
      </w:r>
      <w:r>
        <w:rPr>
          <w:sz w:val="13"/>
          <w:szCs w:val="13"/>
          <w:spacing w:val="10"/>
        </w:rPr>
        <w:t>2017;</w:t>
      </w:r>
      <w:r>
        <w:rPr>
          <w:sz w:val="13"/>
          <w:szCs w:val="13"/>
          <w:b/>
          <w:bCs/>
          <w:spacing w:val="10"/>
        </w:rPr>
        <w:t>38</w:t>
      </w:r>
      <w:r>
        <w:rPr>
          <w:sz w:val="13"/>
          <w:szCs w:val="13"/>
          <w:spacing w:val="10"/>
        </w:rPr>
        <w:t>:1480-1484.</w:t>
      </w:r>
    </w:p>
    <w:p>
      <w:pPr>
        <w:pStyle w:val="BodyText"/>
        <w:ind w:left="679" w:right="454" w:hanging="266"/>
        <w:spacing w:before="4" w:line="283" w:lineRule="auto"/>
        <w:rPr>
          <w:sz w:val="13"/>
          <w:szCs w:val="13"/>
        </w:rPr>
      </w:pPr>
      <w:bookmarkStart w:name="bookmark48" w:id="154"/>
      <w:bookmarkEnd w:id="154"/>
      <w:hyperlink w:history="true" w:anchor="bookmark29">
        <w:r>
          <w:rPr>
            <w:sz w:val="13"/>
            <w:szCs w:val="13"/>
            <w:spacing w:val="3"/>
          </w:rPr>
          <w:t>18</w:t>
        </w:r>
      </w:hyperlink>
      <w:r>
        <w:rPr>
          <w:sz w:val="13"/>
          <w:szCs w:val="13"/>
          <w:spacing w:val="3"/>
        </w:rPr>
        <w:t>.  Chang</w:t>
      </w:r>
      <w:r>
        <w:rPr>
          <w:sz w:val="13"/>
          <w:szCs w:val="13"/>
          <w:spacing w:val="38"/>
          <w:w w:val="102"/>
        </w:rPr>
        <w:t xml:space="preserve"> </w:t>
      </w:r>
      <w:r>
        <w:rPr>
          <w:sz w:val="13"/>
          <w:szCs w:val="13"/>
          <w:spacing w:val="3"/>
        </w:rPr>
        <w:t>AY,</w:t>
      </w:r>
      <w:r>
        <w:rPr>
          <w:sz w:val="13"/>
          <w:szCs w:val="13"/>
          <w:spacing w:val="30"/>
        </w:rPr>
        <w:t xml:space="preserve"> </w:t>
      </w:r>
      <w:r>
        <w:rPr>
          <w:sz w:val="13"/>
          <w:szCs w:val="13"/>
          <w:spacing w:val="3"/>
        </w:rPr>
        <w:t>Skirbekk</w:t>
      </w:r>
      <w:r>
        <w:rPr>
          <w:sz w:val="13"/>
          <w:szCs w:val="13"/>
          <w:spacing w:val="26"/>
        </w:rPr>
        <w:t xml:space="preserve"> </w:t>
      </w:r>
      <w:r>
        <w:rPr>
          <w:sz w:val="13"/>
          <w:szCs w:val="13"/>
          <w:spacing w:val="3"/>
        </w:rPr>
        <w:t>VF,</w:t>
      </w:r>
      <w:r>
        <w:rPr>
          <w:sz w:val="13"/>
          <w:szCs w:val="13"/>
          <w:spacing w:val="25"/>
        </w:rPr>
        <w:t xml:space="preserve"> </w:t>
      </w:r>
      <w:r>
        <w:rPr>
          <w:sz w:val="13"/>
          <w:szCs w:val="13"/>
          <w:spacing w:val="3"/>
        </w:rPr>
        <w:t>Tyrovolas</w:t>
      </w:r>
      <w:r>
        <w:rPr>
          <w:sz w:val="13"/>
          <w:szCs w:val="13"/>
          <w:spacing w:val="29"/>
          <w:w w:val="101"/>
        </w:rPr>
        <w:t xml:space="preserve"> </w:t>
      </w:r>
      <w:r>
        <w:rPr>
          <w:sz w:val="13"/>
          <w:szCs w:val="13"/>
          <w:spacing w:val="3"/>
        </w:rPr>
        <w:t>S,</w:t>
      </w:r>
      <w:r>
        <w:rPr>
          <w:sz w:val="13"/>
          <w:szCs w:val="13"/>
          <w:spacing w:val="35"/>
        </w:rPr>
        <w:t xml:space="preserve"> </w:t>
      </w:r>
      <w:r>
        <w:rPr>
          <w:sz w:val="13"/>
          <w:szCs w:val="13"/>
          <w:spacing w:val="3"/>
        </w:rPr>
        <w:t>Kassebaum</w:t>
      </w:r>
      <w:r>
        <w:rPr>
          <w:sz w:val="13"/>
          <w:szCs w:val="13"/>
          <w:spacing w:val="34"/>
          <w:w w:val="102"/>
        </w:rPr>
        <w:t xml:space="preserve"> </w:t>
      </w:r>
      <w:r>
        <w:rPr>
          <w:sz w:val="13"/>
          <w:szCs w:val="13"/>
          <w:spacing w:val="3"/>
        </w:rPr>
        <w:t>NJ,</w:t>
      </w:r>
      <w:r>
        <w:rPr>
          <w:sz w:val="13"/>
          <w:szCs w:val="13"/>
          <w:spacing w:val="34"/>
          <w:w w:val="101"/>
        </w:rPr>
        <w:t xml:space="preserve"> </w:t>
      </w:r>
      <w:r>
        <w:rPr>
          <w:sz w:val="13"/>
          <w:szCs w:val="13"/>
          <w:spacing w:val="3"/>
        </w:rPr>
        <w:t>Dieleman</w:t>
      </w:r>
      <w:r>
        <w:rPr>
          <w:sz w:val="13"/>
          <w:szCs w:val="13"/>
          <w:spacing w:val="28"/>
          <w:w w:val="101"/>
        </w:rPr>
        <w:t xml:space="preserve"> </w:t>
      </w:r>
      <w:r>
        <w:rPr>
          <w:sz w:val="13"/>
          <w:szCs w:val="13"/>
          <w:spacing w:val="3"/>
        </w:rPr>
        <w:t>JL.</w:t>
      </w:r>
      <w:r>
        <w:rPr>
          <w:sz w:val="13"/>
          <w:szCs w:val="13"/>
        </w:rPr>
        <w:t xml:space="preserve"> </w:t>
      </w:r>
      <w:r>
        <w:rPr>
          <w:sz w:val="13"/>
          <w:szCs w:val="13"/>
          <w:spacing w:val="4"/>
        </w:rPr>
        <w:t>Measuring</w:t>
      </w:r>
      <w:r>
        <w:rPr>
          <w:sz w:val="13"/>
          <w:szCs w:val="13"/>
          <w:spacing w:val="35"/>
        </w:rPr>
        <w:t xml:space="preserve"> </w:t>
      </w:r>
      <w:r>
        <w:rPr>
          <w:sz w:val="13"/>
          <w:szCs w:val="13"/>
          <w:spacing w:val="4"/>
        </w:rPr>
        <w:t>population</w:t>
      </w:r>
      <w:r>
        <w:rPr>
          <w:sz w:val="13"/>
          <w:szCs w:val="13"/>
          <w:spacing w:val="32"/>
        </w:rPr>
        <w:t xml:space="preserve"> </w:t>
      </w:r>
      <w:r>
        <w:rPr>
          <w:sz w:val="13"/>
          <w:szCs w:val="13"/>
          <w:spacing w:val="4"/>
        </w:rPr>
        <w:t>ageing:</w:t>
      </w:r>
      <w:r>
        <w:rPr>
          <w:sz w:val="13"/>
          <w:szCs w:val="13"/>
          <w:spacing w:val="31"/>
        </w:rPr>
        <w:t xml:space="preserve"> </w:t>
      </w:r>
      <w:r>
        <w:rPr>
          <w:sz w:val="13"/>
          <w:szCs w:val="13"/>
          <w:spacing w:val="4"/>
        </w:rPr>
        <w:t>an</w:t>
      </w:r>
      <w:r>
        <w:rPr>
          <w:sz w:val="13"/>
          <w:szCs w:val="13"/>
          <w:spacing w:val="31"/>
          <w:w w:val="102"/>
        </w:rPr>
        <w:t xml:space="preserve"> </w:t>
      </w:r>
      <w:r>
        <w:rPr>
          <w:sz w:val="13"/>
          <w:szCs w:val="13"/>
          <w:spacing w:val="4"/>
        </w:rPr>
        <w:t>analysis</w:t>
      </w:r>
      <w:r>
        <w:rPr>
          <w:sz w:val="13"/>
          <w:szCs w:val="13"/>
          <w:spacing w:val="30"/>
          <w:w w:val="101"/>
        </w:rPr>
        <w:t xml:space="preserve"> </w:t>
      </w:r>
      <w:r>
        <w:rPr>
          <w:sz w:val="13"/>
          <w:szCs w:val="13"/>
          <w:spacing w:val="4"/>
        </w:rPr>
        <w:t>of</w:t>
      </w:r>
      <w:r>
        <w:rPr>
          <w:sz w:val="13"/>
          <w:szCs w:val="13"/>
          <w:spacing w:val="30"/>
        </w:rPr>
        <w:t xml:space="preserve"> </w:t>
      </w:r>
      <w:r>
        <w:rPr>
          <w:sz w:val="13"/>
          <w:szCs w:val="13"/>
          <w:spacing w:val="4"/>
        </w:rPr>
        <w:t>th</w:t>
      </w:r>
      <w:r>
        <w:rPr>
          <w:sz w:val="13"/>
          <w:szCs w:val="13"/>
          <w:spacing w:val="3"/>
        </w:rPr>
        <w:t>e</w:t>
      </w:r>
      <w:r>
        <w:rPr>
          <w:sz w:val="13"/>
          <w:szCs w:val="13"/>
          <w:spacing w:val="31"/>
          <w:w w:val="101"/>
        </w:rPr>
        <w:t xml:space="preserve"> </w:t>
      </w:r>
      <w:r>
        <w:rPr>
          <w:sz w:val="13"/>
          <w:szCs w:val="13"/>
          <w:spacing w:val="3"/>
        </w:rPr>
        <w:t>global</w:t>
      </w:r>
      <w:r>
        <w:rPr>
          <w:sz w:val="13"/>
          <w:szCs w:val="13"/>
          <w:spacing w:val="35"/>
        </w:rPr>
        <w:t xml:space="preserve"> </w:t>
      </w:r>
      <w:r>
        <w:rPr>
          <w:sz w:val="13"/>
          <w:szCs w:val="13"/>
          <w:spacing w:val="3"/>
        </w:rPr>
        <w:t>burden</w:t>
      </w:r>
      <w:r>
        <w:rPr>
          <w:sz w:val="13"/>
          <w:szCs w:val="13"/>
          <w:spacing w:val="30"/>
          <w:w w:val="101"/>
        </w:rPr>
        <w:t xml:space="preserve"> </w:t>
      </w:r>
      <w:r>
        <w:rPr>
          <w:sz w:val="13"/>
          <w:szCs w:val="13"/>
          <w:spacing w:val="3"/>
        </w:rPr>
        <w:t>of</w:t>
      </w:r>
      <w:r>
        <w:rPr>
          <w:sz w:val="13"/>
          <w:szCs w:val="13"/>
        </w:rPr>
        <w:t xml:space="preserve"> </w:t>
      </w:r>
      <w:r>
        <w:rPr>
          <w:sz w:val="13"/>
          <w:szCs w:val="13"/>
        </w:rPr>
        <w:t>disease</w:t>
      </w:r>
      <w:r>
        <w:rPr>
          <w:sz w:val="13"/>
          <w:szCs w:val="13"/>
          <w:spacing w:val="9"/>
        </w:rPr>
        <w:t xml:space="preserve"> </w:t>
      </w:r>
      <w:r>
        <w:rPr>
          <w:sz w:val="13"/>
          <w:szCs w:val="13"/>
        </w:rPr>
        <w:t>study</w:t>
      </w:r>
      <w:r>
        <w:rPr>
          <w:sz w:val="13"/>
          <w:szCs w:val="13"/>
          <w:spacing w:val="9"/>
        </w:rPr>
        <w:t xml:space="preserve"> 2017. </w:t>
      </w:r>
      <w:r>
        <w:rPr>
          <w:sz w:val="13"/>
          <w:szCs w:val="13"/>
          <w:i/>
          <w:iCs/>
        </w:rPr>
        <w:t>Lancet</w:t>
      </w:r>
      <w:r>
        <w:rPr>
          <w:sz w:val="13"/>
          <w:szCs w:val="13"/>
          <w:i/>
          <w:iCs/>
          <w:spacing w:val="9"/>
        </w:rPr>
        <w:t xml:space="preserve"> </w:t>
      </w:r>
      <w:r>
        <w:rPr>
          <w:sz w:val="13"/>
          <w:szCs w:val="13"/>
          <w:i/>
          <w:iCs/>
        </w:rPr>
        <w:t>Public</w:t>
      </w:r>
      <w:r>
        <w:rPr>
          <w:sz w:val="13"/>
          <w:szCs w:val="13"/>
          <w:i/>
          <w:iCs/>
          <w:spacing w:val="9"/>
        </w:rPr>
        <w:t xml:space="preserve"> </w:t>
      </w:r>
      <w:r>
        <w:rPr>
          <w:sz w:val="13"/>
          <w:szCs w:val="13"/>
          <w:i/>
          <w:iCs/>
        </w:rPr>
        <w:t>Health</w:t>
      </w:r>
      <w:r>
        <w:rPr>
          <w:sz w:val="13"/>
          <w:szCs w:val="13"/>
          <w:i/>
          <w:iCs/>
          <w:spacing w:val="9"/>
        </w:rPr>
        <w:t xml:space="preserve"> </w:t>
      </w:r>
      <w:r>
        <w:rPr>
          <w:sz w:val="13"/>
          <w:szCs w:val="13"/>
          <w:spacing w:val="9"/>
        </w:rPr>
        <w:t>2019;</w:t>
      </w:r>
      <w:r>
        <w:rPr>
          <w:sz w:val="13"/>
          <w:szCs w:val="13"/>
          <w:b/>
          <w:bCs/>
          <w:spacing w:val="9"/>
        </w:rPr>
        <w:t>4</w:t>
      </w:r>
      <w:r>
        <w:rPr>
          <w:sz w:val="13"/>
          <w:szCs w:val="13"/>
          <w:spacing w:val="9"/>
        </w:rPr>
        <w:t>:e159-e167.</w:t>
      </w:r>
    </w:p>
    <w:p>
      <w:pPr>
        <w:pStyle w:val="BodyText"/>
        <w:ind w:left="682" w:right="455" w:hanging="269"/>
        <w:spacing w:before="9" w:line="283" w:lineRule="auto"/>
        <w:rPr>
          <w:sz w:val="13"/>
          <w:szCs w:val="13"/>
        </w:rPr>
      </w:pPr>
      <w:bookmarkStart w:name="bookmark31" w:id="155"/>
      <w:bookmarkEnd w:id="155"/>
      <w:hyperlink w:history="true" w:anchor="bookmark29">
        <w:r>
          <w:rPr>
            <w:sz w:val="13"/>
            <w:szCs w:val="13"/>
            <w:spacing w:val="9"/>
          </w:rPr>
          <w:t>19</w:t>
        </w:r>
      </w:hyperlink>
      <w:r>
        <w:rPr>
          <w:sz w:val="13"/>
          <w:szCs w:val="13"/>
          <w:spacing w:val="9"/>
        </w:rPr>
        <w:t>.  </w:t>
      </w:r>
      <w:r>
        <w:rPr>
          <w:sz w:val="13"/>
          <w:szCs w:val="13"/>
        </w:rPr>
        <w:t>Chung</w:t>
      </w:r>
      <w:r>
        <w:rPr>
          <w:sz w:val="13"/>
          <w:szCs w:val="13"/>
          <w:spacing w:val="18"/>
        </w:rPr>
        <w:t xml:space="preserve"> </w:t>
      </w:r>
      <w:r>
        <w:rPr>
          <w:sz w:val="13"/>
          <w:szCs w:val="13"/>
        </w:rPr>
        <w:t>SC</w:t>
      </w:r>
      <w:r>
        <w:rPr>
          <w:sz w:val="13"/>
          <w:szCs w:val="13"/>
          <w:spacing w:val="9"/>
        </w:rPr>
        <w:t>,</w:t>
      </w:r>
      <w:r>
        <w:rPr>
          <w:sz w:val="13"/>
          <w:szCs w:val="13"/>
          <w:spacing w:val="13"/>
        </w:rPr>
        <w:t xml:space="preserve"> </w:t>
      </w:r>
      <w:r>
        <w:rPr>
          <w:sz w:val="13"/>
          <w:szCs w:val="13"/>
        </w:rPr>
        <w:t>Sofat</w:t>
      </w:r>
      <w:r>
        <w:rPr>
          <w:sz w:val="13"/>
          <w:szCs w:val="13"/>
          <w:spacing w:val="17"/>
        </w:rPr>
        <w:t xml:space="preserve"> </w:t>
      </w:r>
      <w:r>
        <w:rPr>
          <w:sz w:val="13"/>
          <w:szCs w:val="13"/>
        </w:rPr>
        <w:t>R</w:t>
      </w:r>
      <w:r>
        <w:rPr>
          <w:sz w:val="13"/>
          <w:szCs w:val="13"/>
          <w:spacing w:val="9"/>
        </w:rPr>
        <w:t>, </w:t>
      </w:r>
      <w:r>
        <w:rPr>
          <w:sz w:val="13"/>
          <w:szCs w:val="13"/>
        </w:rPr>
        <w:t>Acosta</w:t>
      </w:r>
      <w:r>
        <w:rPr>
          <w:sz w:val="13"/>
          <w:szCs w:val="13"/>
          <w:spacing w:val="9"/>
        </w:rPr>
        <w:t>-</w:t>
      </w:r>
      <w:r>
        <w:rPr>
          <w:sz w:val="13"/>
          <w:szCs w:val="13"/>
        </w:rPr>
        <w:t>Mena</w:t>
      </w:r>
      <w:r>
        <w:rPr>
          <w:sz w:val="13"/>
          <w:szCs w:val="13"/>
          <w:spacing w:val="16"/>
          <w:w w:val="102"/>
        </w:rPr>
        <w:t xml:space="preserve"> </w:t>
      </w:r>
      <w:r>
        <w:rPr>
          <w:sz w:val="13"/>
          <w:szCs w:val="13"/>
        </w:rPr>
        <w:t>D</w:t>
      </w:r>
      <w:r>
        <w:rPr>
          <w:sz w:val="13"/>
          <w:szCs w:val="13"/>
          <w:spacing w:val="9"/>
        </w:rPr>
        <w:t>, </w:t>
      </w:r>
      <w:r>
        <w:rPr>
          <w:sz w:val="13"/>
          <w:szCs w:val="13"/>
        </w:rPr>
        <w:t>Taylor</w:t>
      </w:r>
      <w:r>
        <w:rPr>
          <w:sz w:val="13"/>
          <w:szCs w:val="13"/>
          <w:spacing w:val="9"/>
        </w:rPr>
        <w:t xml:space="preserve"> </w:t>
      </w:r>
      <w:r>
        <w:rPr>
          <w:sz w:val="13"/>
          <w:szCs w:val="13"/>
        </w:rPr>
        <w:t>JA</w:t>
      </w:r>
      <w:r>
        <w:rPr>
          <w:sz w:val="13"/>
          <w:szCs w:val="13"/>
          <w:spacing w:val="9"/>
        </w:rPr>
        <w:t>,</w:t>
      </w:r>
      <w:r>
        <w:rPr>
          <w:sz w:val="13"/>
          <w:szCs w:val="13"/>
          <w:spacing w:val="17"/>
        </w:rPr>
        <w:t xml:space="preserve"> </w:t>
      </w:r>
      <w:r>
        <w:rPr>
          <w:sz w:val="13"/>
          <w:szCs w:val="13"/>
        </w:rPr>
        <w:t>Lambiase</w:t>
      </w:r>
      <w:r>
        <w:rPr>
          <w:sz w:val="13"/>
          <w:szCs w:val="13"/>
          <w:spacing w:val="17"/>
        </w:rPr>
        <w:t xml:space="preserve"> </w:t>
      </w:r>
      <w:r>
        <w:rPr>
          <w:sz w:val="13"/>
          <w:szCs w:val="13"/>
        </w:rPr>
        <w:t>PD</w:t>
      </w:r>
      <w:r>
        <w:rPr>
          <w:sz w:val="13"/>
          <w:szCs w:val="13"/>
          <w:spacing w:val="9"/>
        </w:rPr>
        <w:t>,</w:t>
      </w:r>
      <w:r>
        <w:rPr>
          <w:sz w:val="13"/>
          <w:szCs w:val="13"/>
          <w:spacing w:val="11"/>
        </w:rPr>
        <w:t xml:space="preserve"> </w:t>
      </w:r>
      <w:r>
        <w:rPr>
          <w:sz w:val="13"/>
          <w:szCs w:val="13"/>
        </w:rPr>
        <w:t>Casas</w:t>
      </w:r>
      <w:r>
        <w:rPr>
          <w:sz w:val="13"/>
          <w:szCs w:val="13"/>
          <w:spacing w:val="10"/>
          <w:w w:val="101"/>
        </w:rPr>
        <w:t xml:space="preserve"> </w:t>
      </w:r>
      <w:r>
        <w:rPr>
          <w:sz w:val="13"/>
          <w:szCs w:val="13"/>
        </w:rPr>
        <w:t>JP </w:t>
      </w:r>
      <w:r>
        <w:rPr>
          <w:sz w:val="13"/>
          <w:szCs w:val="13"/>
          <w:i/>
          <w:iCs/>
          <w:spacing w:val="2"/>
        </w:rPr>
        <w:t>et</w:t>
      </w:r>
      <w:r>
        <w:rPr>
          <w:sz w:val="13"/>
          <w:szCs w:val="13"/>
          <w:i/>
          <w:iCs/>
          <w:spacing w:val="15"/>
        </w:rPr>
        <w:t xml:space="preserve">  </w:t>
      </w:r>
      <w:r>
        <w:rPr>
          <w:sz w:val="13"/>
          <w:szCs w:val="13"/>
          <w:i/>
          <w:iCs/>
          <w:spacing w:val="2"/>
        </w:rPr>
        <w:t>al.</w:t>
      </w:r>
      <w:r>
        <w:rPr>
          <w:sz w:val="13"/>
          <w:szCs w:val="13"/>
          <w:i/>
          <w:iCs/>
          <w:spacing w:val="13"/>
        </w:rPr>
        <w:t xml:space="preserve">  </w:t>
      </w:r>
      <w:r>
        <w:rPr>
          <w:sz w:val="13"/>
          <w:szCs w:val="13"/>
          <w:spacing w:val="2"/>
        </w:rPr>
        <w:t>Atrial</w:t>
      </w:r>
      <w:r>
        <w:rPr>
          <w:sz w:val="13"/>
          <w:szCs w:val="13"/>
          <w:spacing w:val="14"/>
          <w:w w:val="102"/>
        </w:rPr>
        <w:t xml:space="preserve">  </w:t>
      </w:r>
      <w:r>
        <w:rPr>
          <w:sz w:val="13"/>
          <w:szCs w:val="13"/>
          <w:spacing w:val="2"/>
        </w:rPr>
        <w:t>fibrillation</w:t>
      </w:r>
      <w:r>
        <w:rPr>
          <w:sz w:val="13"/>
          <w:szCs w:val="13"/>
          <w:spacing w:val="15"/>
        </w:rPr>
        <w:t xml:space="preserve">  </w:t>
      </w:r>
      <w:r>
        <w:rPr>
          <w:sz w:val="13"/>
          <w:szCs w:val="13"/>
          <w:spacing w:val="2"/>
        </w:rPr>
        <w:t>epidemiology,</w:t>
      </w:r>
      <w:r>
        <w:rPr>
          <w:sz w:val="13"/>
          <w:szCs w:val="13"/>
          <w:spacing w:val="15"/>
          <w:w w:val="101"/>
        </w:rPr>
        <w:t xml:space="preserve">  </w:t>
      </w:r>
      <w:r>
        <w:rPr>
          <w:sz w:val="13"/>
          <w:szCs w:val="13"/>
          <w:spacing w:val="2"/>
        </w:rPr>
        <w:t>dis</w:t>
      </w:r>
      <w:r>
        <w:rPr>
          <w:sz w:val="13"/>
          <w:szCs w:val="13"/>
          <w:spacing w:val="1"/>
        </w:rPr>
        <w:t>parity</w:t>
      </w:r>
      <w:r>
        <w:rPr>
          <w:sz w:val="13"/>
          <w:szCs w:val="13"/>
          <w:spacing w:val="15"/>
          <w:w w:val="101"/>
        </w:rPr>
        <w:t xml:space="preserve">  </w:t>
      </w:r>
      <w:r>
        <w:rPr>
          <w:sz w:val="13"/>
          <w:szCs w:val="13"/>
          <w:spacing w:val="1"/>
        </w:rPr>
        <w:t>and</w:t>
      </w:r>
      <w:r>
        <w:rPr>
          <w:sz w:val="13"/>
          <w:szCs w:val="13"/>
          <w:spacing w:val="17"/>
          <w:w w:val="101"/>
        </w:rPr>
        <w:t xml:space="preserve">  </w:t>
      </w:r>
      <w:r>
        <w:rPr>
          <w:sz w:val="13"/>
          <w:szCs w:val="13"/>
          <w:spacing w:val="1"/>
        </w:rPr>
        <w:t>healthcare</w:t>
      </w:r>
      <w:r>
        <w:rPr>
          <w:sz w:val="13"/>
          <w:szCs w:val="13"/>
        </w:rPr>
        <w:t xml:space="preserve"> </w:t>
      </w:r>
      <w:r>
        <w:rPr>
          <w:sz w:val="13"/>
          <w:szCs w:val="13"/>
          <w:spacing w:val="2"/>
        </w:rPr>
        <w:t>contacts:</w:t>
      </w:r>
      <w:r>
        <w:rPr>
          <w:sz w:val="13"/>
          <w:szCs w:val="13"/>
          <w:spacing w:val="23"/>
        </w:rPr>
        <w:t xml:space="preserve"> </w:t>
      </w:r>
      <w:r>
        <w:rPr>
          <w:sz w:val="13"/>
          <w:szCs w:val="13"/>
          <w:spacing w:val="2"/>
        </w:rPr>
        <w:t>a</w:t>
      </w:r>
      <w:r>
        <w:rPr>
          <w:sz w:val="13"/>
          <w:szCs w:val="13"/>
          <w:spacing w:val="26"/>
          <w:w w:val="102"/>
        </w:rPr>
        <w:t xml:space="preserve"> </w:t>
      </w:r>
      <w:r>
        <w:rPr>
          <w:sz w:val="13"/>
          <w:szCs w:val="13"/>
          <w:spacing w:val="2"/>
        </w:rPr>
        <w:t>population-wide</w:t>
      </w:r>
      <w:r>
        <w:rPr>
          <w:sz w:val="13"/>
          <w:szCs w:val="13"/>
          <w:spacing w:val="22"/>
        </w:rPr>
        <w:t xml:space="preserve"> </w:t>
      </w:r>
      <w:r>
        <w:rPr>
          <w:sz w:val="13"/>
          <w:szCs w:val="13"/>
          <w:spacing w:val="2"/>
        </w:rPr>
        <w:t>study</w:t>
      </w:r>
      <w:r>
        <w:rPr>
          <w:sz w:val="13"/>
          <w:szCs w:val="13"/>
          <w:spacing w:val="22"/>
        </w:rPr>
        <w:t xml:space="preserve"> </w:t>
      </w:r>
      <w:r>
        <w:rPr>
          <w:sz w:val="13"/>
          <w:szCs w:val="13"/>
          <w:spacing w:val="2"/>
        </w:rPr>
        <w:t>of</w:t>
      </w:r>
      <w:r>
        <w:rPr>
          <w:sz w:val="13"/>
          <w:szCs w:val="13"/>
          <w:spacing w:val="24"/>
          <w:w w:val="101"/>
        </w:rPr>
        <w:t xml:space="preserve"> </w:t>
      </w:r>
      <w:r>
        <w:rPr>
          <w:sz w:val="13"/>
          <w:szCs w:val="13"/>
          <w:spacing w:val="2"/>
        </w:rPr>
        <w:t>5.6</w:t>
      </w:r>
      <w:r>
        <w:rPr>
          <w:sz w:val="13"/>
          <w:szCs w:val="13"/>
          <w:spacing w:val="26"/>
          <w:w w:val="101"/>
        </w:rPr>
        <w:t xml:space="preserve"> </w:t>
      </w:r>
      <w:r>
        <w:rPr>
          <w:sz w:val="13"/>
          <w:szCs w:val="13"/>
          <w:spacing w:val="2"/>
        </w:rPr>
        <w:t>million</w:t>
      </w:r>
      <w:r>
        <w:rPr>
          <w:sz w:val="13"/>
          <w:szCs w:val="13"/>
          <w:spacing w:val="23"/>
          <w:w w:val="101"/>
        </w:rPr>
        <w:t xml:space="preserve"> </w:t>
      </w:r>
      <w:r>
        <w:rPr>
          <w:sz w:val="13"/>
          <w:szCs w:val="13"/>
          <w:spacing w:val="2"/>
        </w:rPr>
        <w:t>individuals.</w:t>
      </w:r>
      <w:r>
        <w:rPr>
          <w:sz w:val="13"/>
          <w:szCs w:val="13"/>
          <w:spacing w:val="22"/>
          <w:w w:val="102"/>
        </w:rPr>
        <w:t xml:space="preserve"> </w:t>
      </w:r>
      <w:r>
        <w:rPr>
          <w:sz w:val="13"/>
          <w:szCs w:val="13"/>
          <w:i/>
          <w:iCs/>
          <w:spacing w:val="2"/>
        </w:rPr>
        <w:t>Lan</w:t>
      </w:r>
      <w:r>
        <w:rPr>
          <w:sz w:val="13"/>
          <w:szCs w:val="13"/>
          <w:i/>
          <w:iCs/>
          <w:spacing w:val="1"/>
        </w:rPr>
        <w:t>cet</w:t>
      </w:r>
      <w:r>
        <w:rPr>
          <w:sz w:val="13"/>
          <w:szCs w:val="13"/>
          <w:i/>
          <w:iCs/>
        </w:rPr>
        <w:t xml:space="preserve"> </w:t>
      </w:r>
      <w:r>
        <w:rPr>
          <w:sz w:val="13"/>
          <w:szCs w:val="13"/>
          <w:i/>
          <w:iCs/>
        </w:rPr>
        <w:t>Reg</w:t>
      </w:r>
      <w:r>
        <w:rPr>
          <w:sz w:val="13"/>
          <w:szCs w:val="13"/>
          <w:i/>
          <w:iCs/>
          <w:spacing w:val="5"/>
        </w:rPr>
        <w:t xml:space="preserve"> </w:t>
      </w:r>
      <w:r>
        <w:rPr>
          <w:sz w:val="13"/>
          <w:szCs w:val="13"/>
          <w:i/>
          <w:iCs/>
        </w:rPr>
        <w:t>Health</w:t>
      </w:r>
      <w:r>
        <w:rPr>
          <w:sz w:val="13"/>
          <w:szCs w:val="13"/>
          <w:i/>
          <w:iCs/>
          <w:spacing w:val="5"/>
        </w:rPr>
        <w:t xml:space="preserve"> </w:t>
      </w:r>
      <w:r>
        <w:rPr>
          <w:sz w:val="13"/>
          <w:szCs w:val="13"/>
          <w:i/>
          <w:iCs/>
        </w:rPr>
        <w:t>Eur</w:t>
      </w:r>
      <w:r>
        <w:rPr>
          <w:sz w:val="13"/>
          <w:szCs w:val="13"/>
          <w:i/>
          <w:iCs/>
          <w:spacing w:val="5"/>
        </w:rPr>
        <w:t xml:space="preserve"> </w:t>
      </w:r>
      <w:r>
        <w:rPr>
          <w:sz w:val="13"/>
          <w:szCs w:val="13"/>
          <w:spacing w:val="5"/>
        </w:rPr>
        <w:t>2021;</w:t>
      </w:r>
      <w:r>
        <w:rPr>
          <w:sz w:val="13"/>
          <w:szCs w:val="13"/>
          <w:b/>
          <w:bCs/>
          <w:spacing w:val="5"/>
        </w:rPr>
        <w:t>7</w:t>
      </w:r>
      <w:r>
        <w:rPr>
          <w:sz w:val="13"/>
          <w:szCs w:val="13"/>
          <w:spacing w:val="5"/>
        </w:rPr>
        <w:t>:100157.</w:t>
      </w:r>
    </w:p>
    <w:p>
      <w:pPr>
        <w:pStyle w:val="BodyText"/>
        <w:ind w:left="683" w:right="454" w:hanging="279"/>
        <w:spacing w:before="9" w:line="282" w:lineRule="auto"/>
        <w:rPr>
          <w:sz w:val="13"/>
          <w:szCs w:val="13"/>
        </w:rPr>
      </w:pPr>
      <w:bookmarkStart w:name="bookmark33" w:id="156"/>
      <w:bookmarkEnd w:id="156"/>
      <w:hyperlink w:history="true" w:anchor="bookmark32">
        <w:r>
          <w:rPr>
            <w:sz w:val="13"/>
            <w:szCs w:val="13"/>
            <w:spacing w:val="13"/>
          </w:rPr>
          <w:t>20</w:t>
        </w:r>
      </w:hyperlink>
      <w:r>
        <w:rPr>
          <w:sz w:val="13"/>
          <w:szCs w:val="13"/>
          <w:spacing w:val="13"/>
        </w:rPr>
        <w:t>.  </w:t>
      </w:r>
      <w:r>
        <w:rPr>
          <w:sz w:val="13"/>
          <w:szCs w:val="13"/>
        </w:rPr>
        <w:t>Colilla</w:t>
      </w:r>
      <w:r>
        <w:rPr>
          <w:sz w:val="13"/>
          <w:szCs w:val="13"/>
          <w:spacing w:val="13"/>
        </w:rPr>
        <w:t xml:space="preserve"> </w:t>
      </w:r>
      <w:r>
        <w:rPr>
          <w:sz w:val="13"/>
          <w:szCs w:val="13"/>
        </w:rPr>
        <w:t>S</w:t>
      </w:r>
      <w:r>
        <w:rPr>
          <w:sz w:val="13"/>
          <w:szCs w:val="13"/>
          <w:spacing w:val="13"/>
        </w:rPr>
        <w:t>, </w:t>
      </w:r>
      <w:r>
        <w:rPr>
          <w:sz w:val="13"/>
          <w:szCs w:val="13"/>
        </w:rPr>
        <w:t>Crow</w:t>
      </w:r>
      <w:r>
        <w:rPr>
          <w:sz w:val="13"/>
          <w:szCs w:val="13"/>
          <w:spacing w:val="13"/>
        </w:rPr>
        <w:t xml:space="preserve"> </w:t>
      </w:r>
      <w:r>
        <w:rPr>
          <w:sz w:val="13"/>
          <w:szCs w:val="13"/>
        </w:rPr>
        <w:t>A</w:t>
      </w:r>
      <w:r>
        <w:rPr>
          <w:sz w:val="13"/>
          <w:szCs w:val="13"/>
          <w:spacing w:val="13"/>
        </w:rPr>
        <w:t>,</w:t>
      </w:r>
      <w:r>
        <w:rPr>
          <w:sz w:val="13"/>
          <w:szCs w:val="13"/>
          <w:spacing w:val="13"/>
          <w:w w:val="101"/>
        </w:rPr>
        <w:t xml:space="preserve"> </w:t>
      </w:r>
      <w:r>
        <w:rPr>
          <w:sz w:val="13"/>
          <w:szCs w:val="13"/>
        </w:rPr>
        <w:t>Petkun</w:t>
      </w:r>
      <w:r>
        <w:rPr>
          <w:sz w:val="13"/>
          <w:szCs w:val="13"/>
          <w:spacing w:val="13"/>
        </w:rPr>
        <w:t xml:space="preserve"> </w:t>
      </w:r>
      <w:r>
        <w:rPr>
          <w:sz w:val="13"/>
          <w:szCs w:val="13"/>
        </w:rPr>
        <w:t>W</w:t>
      </w:r>
      <w:r>
        <w:rPr>
          <w:sz w:val="13"/>
          <w:szCs w:val="13"/>
          <w:spacing w:val="13"/>
        </w:rPr>
        <w:t>, </w:t>
      </w:r>
      <w:r>
        <w:rPr>
          <w:sz w:val="13"/>
          <w:szCs w:val="13"/>
        </w:rPr>
        <w:t>Singer</w:t>
      </w:r>
      <w:r>
        <w:rPr>
          <w:sz w:val="13"/>
          <w:szCs w:val="13"/>
          <w:spacing w:val="13"/>
        </w:rPr>
        <w:t xml:space="preserve"> </w:t>
      </w:r>
      <w:r>
        <w:rPr>
          <w:sz w:val="13"/>
          <w:szCs w:val="13"/>
        </w:rPr>
        <w:t>DE</w:t>
      </w:r>
      <w:r>
        <w:rPr>
          <w:sz w:val="13"/>
          <w:szCs w:val="13"/>
          <w:spacing w:val="13"/>
        </w:rPr>
        <w:t>,</w:t>
      </w:r>
      <w:r>
        <w:rPr>
          <w:sz w:val="13"/>
          <w:szCs w:val="13"/>
          <w:spacing w:val="6"/>
        </w:rPr>
        <w:t xml:space="preserve"> </w:t>
      </w:r>
      <w:r>
        <w:rPr>
          <w:sz w:val="13"/>
          <w:szCs w:val="13"/>
        </w:rPr>
        <w:t>Simon</w:t>
      </w:r>
      <w:r>
        <w:rPr>
          <w:sz w:val="13"/>
          <w:szCs w:val="13"/>
          <w:spacing w:val="13"/>
        </w:rPr>
        <w:t xml:space="preserve"> </w:t>
      </w:r>
      <w:r>
        <w:rPr>
          <w:sz w:val="13"/>
          <w:szCs w:val="13"/>
        </w:rPr>
        <w:t>T</w:t>
      </w:r>
      <w:r>
        <w:rPr>
          <w:sz w:val="13"/>
          <w:szCs w:val="13"/>
          <w:spacing w:val="13"/>
        </w:rPr>
        <w:t>,</w:t>
      </w:r>
      <w:r>
        <w:rPr>
          <w:sz w:val="13"/>
          <w:szCs w:val="13"/>
          <w:spacing w:val="12"/>
          <w:w w:val="101"/>
        </w:rPr>
        <w:t xml:space="preserve"> </w:t>
      </w:r>
      <w:r>
        <w:rPr>
          <w:sz w:val="13"/>
          <w:szCs w:val="13"/>
        </w:rPr>
        <w:t>Liu</w:t>
      </w:r>
      <w:r>
        <w:rPr>
          <w:sz w:val="13"/>
          <w:szCs w:val="13"/>
          <w:spacing w:val="13"/>
        </w:rPr>
        <w:t xml:space="preserve"> </w:t>
      </w:r>
      <w:r>
        <w:rPr>
          <w:sz w:val="13"/>
          <w:szCs w:val="13"/>
        </w:rPr>
        <w:t>X</w:t>
      </w:r>
      <w:r>
        <w:rPr>
          <w:sz w:val="13"/>
          <w:szCs w:val="13"/>
          <w:spacing w:val="13"/>
        </w:rPr>
        <w:t>. </w:t>
      </w:r>
      <w:r>
        <w:rPr>
          <w:sz w:val="13"/>
          <w:szCs w:val="13"/>
        </w:rPr>
        <w:t>Estimates</w:t>
      </w:r>
      <w:r>
        <w:rPr>
          <w:sz w:val="13"/>
          <w:szCs w:val="13"/>
          <w:spacing w:val="6"/>
        </w:rPr>
        <w:t xml:space="preserve"> </w:t>
      </w:r>
      <w:r>
        <w:rPr>
          <w:sz w:val="13"/>
          <w:szCs w:val="13"/>
        </w:rPr>
        <w:t>of </w:t>
      </w:r>
      <w:r>
        <w:rPr>
          <w:sz w:val="13"/>
          <w:szCs w:val="13"/>
          <w:spacing w:val="4"/>
        </w:rPr>
        <w:t>current and future incidence</w:t>
      </w:r>
      <w:r>
        <w:rPr>
          <w:sz w:val="13"/>
          <w:szCs w:val="13"/>
          <w:spacing w:val="12"/>
          <w:w w:val="101"/>
        </w:rPr>
        <w:t xml:space="preserve"> </w:t>
      </w:r>
      <w:r>
        <w:rPr>
          <w:sz w:val="13"/>
          <w:szCs w:val="13"/>
          <w:spacing w:val="4"/>
        </w:rPr>
        <w:t>and</w:t>
      </w:r>
      <w:r>
        <w:rPr>
          <w:sz w:val="13"/>
          <w:szCs w:val="13"/>
          <w:spacing w:val="16"/>
          <w:w w:val="101"/>
        </w:rPr>
        <w:t xml:space="preserve"> </w:t>
      </w:r>
      <w:r>
        <w:rPr>
          <w:sz w:val="13"/>
          <w:szCs w:val="13"/>
          <w:spacing w:val="4"/>
        </w:rPr>
        <w:t>prevalence</w:t>
      </w:r>
      <w:r>
        <w:rPr>
          <w:sz w:val="13"/>
          <w:szCs w:val="13"/>
          <w:spacing w:val="12"/>
        </w:rPr>
        <w:t xml:space="preserve"> </w:t>
      </w:r>
      <w:r>
        <w:rPr>
          <w:sz w:val="13"/>
          <w:szCs w:val="13"/>
          <w:spacing w:val="4"/>
        </w:rPr>
        <w:t>of</w:t>
      </w:r>
      <w:r>
        <w:rPr>
          <w:sz w:val="13"/>
          <w:szCs w:val="13"/>
          <w:spacing w:val="10"/>
          <w:w w:val="102"/>
        </w:rPr>
        <w:t xml:space="preserve"> </w:t>
      </w:r>
      <w:r>
        <w:rPr>
          <w:sz w:val="13"/>
          <w:szCs w:val="13"/>
          <w:spacing w:val="4"/>
        </w:rPr>
        <w:t>atrial</w:t>
      </w:r>
      <w:r>
        <w:rPr>
          <w:sz w:val="13"/>
          <w:szCs w:val="13"/>
          <w:spacing w:val="11"/>
        </w:rPr>
        <w:t xml:space="preserve"> </w:t>
      </w:r>
      <w:r>
        <w:rPr>
          <w:sz w:val="13"/>
          <w:szCs w:val="13"/>
          <w:spacing w:val="4"/>
        </w:rPr>
        <w:t>fibrill</w:t>
      </w:r>
      <w:r>
        <w:rPr>
          <w:sz w:val="13"/>
          <w:szCs w:val="13"/>
          <w:spacing w:val="3"/>
        </w:rPr>
        <w:t>ation</w:t>
      </w:r>
      <w:r>
        <w:rPr>
          <w:sz w:val="13"/>
          <w:szCs w:val="13"/>
          <w:spacing w:val="12"/>
          <w:w w:val="101"/>
        </w:rPr>
        <w:t xml:space="preserve"> </w:t>
      </w:r>
      <w:r>
        <w:rPr>
          <w:sz w:val="13"/>
          <w:szCs w:val="13"/>
          <w:spacing w:val="3"/>
        </w:rPr>
        <w:t>in</w:t>
      </w:r>
      <w:r>
        <w:rPr>
          <w:sz w:val="13"/>
          <w:szCs w:val="13"/>
        </w:rPr>
        <w:t xml:space="preserve"> </w:t>
      </w:r>
      <w:r>
        <w:rPr>
          <w:sz w:val="13"/>
          <w:szCs w:val="13"/>
        </w:rPr>
        <w:t>the</w:t>
      </w:r>
      <w:r>
        <w:rPr>
          <w:sz w:val="13"/>
          <w:szCs w:val="13"/>
          <w:spacing w:val="9"/>
        </w:rPr>
        <w:t xml:space="preserve"> </w:t>
      </w:r>
      <w:r>
        <w:rPr>
          <w:sz w:val="13"/>
          <w:szCs w:val="13"/>
        </w:rPr>
        <w:t>US</w:t>
      </w:r>
      <w:r>
        <w:rPr>
          <w:sz w:val="13"/>
          <w:szCs w:val="13"/>
          <w:spacing w:val="9"/>
        </w:rPr>
        <w:t xml:space="preserve"> </w:t>
      </w:r>
      <w:r>
        <w:rPr>
          <w:sz w:val="13"/>
          <w:szCs w:val="13"/>
        </w:rPr>
        <w:t>adult</w:t>
      </w:r>
      <w:r>
        <w:rPr>
          <w:sz w:val="13"/>
          <w:szCs w:val="13"/>
          <w:spacing w:val="9"/>
        </w:rPr>
        <w:t xml:space="preserve"> </w:t>
      </w:r>
      <w:r>
        <w:rPr>
          <w:sz w:val="13"/>
          <w:szCs w:val="13"/>
        </w:rPr>
        <w:t>population</w:t>
      </w:r>
      <w:r>
        <w:rPr>
          <w:sz w:val="13"/>
          <w:szCs w:val="13"/>
          <w:spacing w:val="9"/>
        </w:rPr>
        <w:t>. </w:t>
      </w:r>
      <w:r>
        <w:rPr>
          <w:sz w:val="13"/>
          <w:szCs w:val="13"/>
          <w:i/>
          <w:iCs/>
        </w:rPr>
        <w:t>Am</w:t>
      </w:r>
      <w:r>
        <w:rPr>
          <w:sz w:val="13"/>
          <w:szCs w:val="13"/>
          <w:i/>
          <w:iCs/>
          <w:spacing w:val="9"/>
        </w:rPr>
        <w:t xml:space="preserve"> </w:t>
      </w:r>
      <w:r>
        <w:rPr>
          <w:sz w:val="13"/>
          <w:szCs w:val="13"/>
          <w:i/>
          <w:iCs/>
        </w:rPr>
        <w:t>J</w:t>
      </w:r>
      <w:r>
        <w:rPr>
          <w:sz w:val="13"/>
          <w:szCs w:val="13"/>
          <w:i/>
          <w:iCs/>
          <w:spacing w:val="9"/>
        </w:rPr>
        <w:t xml:space="preserve"> </w:t>
      </w:r>
      <w:r>
        <w:rPr>
          <w:sz w:val="13"/>
          <w:szCs w:val="13"/>
          <w:i/>
          <w:iCs/>
        </w:rPr>
        <w:t>Cardiol</w:t>
      </w:r>
      <w:r>
        <w:rPr>
          <w:sz w:val="13"/>
          <w:szCs w:val="13"/>
          <w:i/>
          <w:iCs/>
          <w:spacing w:val="9"/>
        </w:rPr>
        <w:t xml:space="preserve"> </w:t>
      </w:r>
      <w:r>
        <w:rPr>
          <w:sz w:val="13"/>
          <w:szCs w:val="13"/>
          <w:spacing w:val="9"/>
        </w:rPr>
        <w:t>2013;</w:t>
      </w:r>
      <w:r>
        <w:rPr>
          <w:sz w:val="13"/>
          <w:szCs w:val="13"/>
          <w:b/>
          <w:bCs/>
          <w:spacing w:val="9"/>
        </w:rPr>
        <w:t>112</w:t>
      </w:r>
      <w:r>
        <w:rPr>
          <w:sz w:val="13"/>
          <w:szCs w:val="13"/>
          <w:spacing w:val="9"/>
        </w:rPr>
        <w:t>:1142-1147.</w:t>
      </w:r>
    </w:p>
    <w:p>
      <w:pPr>
        <w:pStyle w:val="BodyText"/>
        <w:ind w:left="680" w:right="451" w:hanging="276"/>
        <w:spacing w:before="7" w:line="283" w:lineRule="auto"/>
        <w:rPr>
          <w:sz w:val="13"/>
          <w:szCs w:val="13"/>
        </w:rPr>
      </w:pPr>
      <w:bookmarkStart w:name="bookmark34" w:id="157"/>
      <w:bookmarkEnd w:id="157"/>
      <w:hyperlink w:history="true" w:anchor="bookmark32">
        <w:r>
          <w:rPr>
            <w:sz w:val="13"/>
            <w:szCs w:val="13"/>
            <w:spacing w:val="4"/>
          </w:rPr>
          <w:t>21</w:t>
        </w:r>
      </w:hyperlink>
      <w:r>
        <w:rPr>
          <w:sz w:val="13"/>
          <w:szCs w:val="13"/>
          <w:spacing w:val="4"/>
        </w:rPr>
        <w:t>.  Conrad N,</w:t>
      </w:r>
      <w:r>
        <w:rPr>
          <w:sz w:val="13"/>
          <w:szCs w:val="13"/>
          <w:spacing w:val="-9"/>
        </w:rPr>
        <w:t xml:space="preserve"> </w:t>
      </w:r>
      <w:r>
        <w:rPr>
          <w:sz w:val="13"/>
          <w:szCs w:val="13"/>
          <w:spacing w:val="4"/>
        </w:rPr>
        <w:t>Judge</w:t>
      </w:r>
      <w:r>
        <w:rPr>
          <w:sz w:val="13"/>
          <w:szCs w:val="13"/>
          <w:spacing w:val="-13"/>
        </w:rPr>
        <w:t xml:space="preserve"> </w:t>
      </w:r>
      <w:r>
        <w:rPr>
          <w:sz w:val="13"/>
          <w:szCs w:val="13"/>
          <w:spacing w:val="4"/>
        </w:rPr>
        <w:t>A,</w:t>
      </w:r>
      <w:r>
        <w:rPr>
          <w:sz w:val="13"/>
          <w:szCs w:val="13"/>
          <w:spacing w:val="-11"/>
        </w:rPr>
        <w:t xml:space="preserve"> </w:t>
      </w:r>
      <w:r>
        <w:rPr>
          <w:sz w:val="13"/>
          <w:szCs w:val="13"/>
          <w:spacing w:val="4"/>
        </w:rPr>
        <w:t>Tran</w:t>
      </w:r>
      <w:r>
        <w:rPr>
          <w:sz w:val="13"/>
          <w:szCs w:val="13"/>
          <w:spacing w:val="-9"/>
        </w:rPr>
        <w:t xml:space="preserve"> </w:t>
      </w:r>
      <w:r>
        <w:rPr>
          <w:sz w:val="13"/>
          <w:szCs w:val="13"/>
          <w:spacing w:val="4"/>
        </w:rPr>
        <w:t>J</w:t>
      </w:r>
      <w:r>
        <w:rPr>
          <w:sz w:val="13"/>
          <w:szCs w:val="13"/>
          <w:spacing w:val="3"/>
        </w:rPr>
        <w:t>,</w:t>
      </w:r>
      <w:r>
        <w:rPr>
          <w:sz w:val="13"/>
          <w:szCs w:val="13"/>
          <w:spacing w:val="-12"/>
        </w:rPr>
        <w:t xml:space="preserve"> </w:t>
      </w:r>
      <w:r>
        <w:rPr>
          <w:sz w:val="13"/>
          <w:szCs w:val="13"/>
          <w:spacing w:val="3"/>
        </w:rPr>
        <w:t>Mohseni H, Hedgecott D,</w:t>
      </w:r>
      <w:r>
        <w:rPr>
          <w:sz w:val="13"/>
          <w:szCs w:val="13"/>
          <w:spacing w:val="-8"/>
        </w:rPr>
        <w:t xml:space="preserve"> </w:t>
      </w:r>
      <w:r>
        <w:rPr>
          <w:sz w:val="13"/>
          <w:szCs w:val="13"/>
          <w:spacing w:val="3"/>
        </w:rPr>
        <w:t>CrespilloAP</w:t>
      </w:r>
      <w:r>
        <w:rPr>
          <w:sz w:val="13"/>
          <w:szCs w:val="13"/>
          <w:spacing w:val="-5"/>
        </w:rPr>
        <w:t xml:space="preserve"> </w:t>
      </w:r>
      <w:r>
        <w:rPr>
          <w:sz w:val="13"/>
          <w:szCs w:val="13"/>
          <w:i/>
          <w:iCs/>
          <w:spacing w:val="3"/>
        </w:rPr>
        <w:t>et</w:t>
      </w:r>
      <w:r>
        <w:rPr>
          <w:sz w:val="13"/>
          <w:szCs w:val="13"/>
          <w:i/>
          <w:iCs/>
          <w:spacing w:val="-8"/>
        </w:rPr>
        <w:t xml:space="preserve"> </w:t>
      </w:r>
      <w:r>
        <w:rPr>
          <w:sz w:val="13"/>
          <w:szCs w:val="13"/>
          <w:i/>
          <w:iCs/>
          <w:spacing w:val="3"/>
        </w:rPr>
        <w:t>al.</w:t>
      </w:r>
      <w:r>
        <w:rPr>
          <w:sz w:val="13"/>
          <w:szCs w:val="13"/>
          <w:i/>
          <w:iCs/>
        </w:rPr>
        <w:t xml:space="preserve"> </w:t>
      </w:r>
      <w:r>
        <w:rPr>
          <w:sz w:val="13"/>
          <w:szCs w:val="13"/>
          <w:spacing w:val="3"/>
        </w:rPr>
        <w:t>Temporal</w:t>
      </w:r>
      <w:r>
        <w:rPr>
          <w:sz w:val="13"/>
          <w:szCs w:val="13"/>
          <w:spacing w:val="5"/>
        </w:rPr>
        <w:t xml:space="preserve">   </w:t>
      </w:r>
      <w:r>
        <w:rPr>
          <w:sz w:val="13"/>
          <w:szCs w:val="13"/>
          <w:spacing w:val="3"/>
        </w:rPr>
        <w:t>trends</w:t>
      </w:r>
      <w:r>
        <w:rPr>
          <w:sz w:val="13"/>
          <w:szCs w:val="13"/>
          <w:spacing w:val="1"/>
        </w:rPr>
        <w:t xml:space="preserve">   </w:t>
      </w:r>
      <w:r>
        <w:rPr>
          <w:sz w:val="13"/>
          <w:szCs w:val="13"/>
          <w:spacing w:val="3"/>
        </w:rPr>
        <w:t>and   patterns</w:t>
      </w:r>
      <w:r>
        <w:rPr>
          <w:sz w:val="13"/>
          <w:szCs w:val="13"/>
          <w:spacing w:val="2"/>
        </w:rPr>
        <w:t xml:space="preserve">   </w:t>
      </w:r>
      <w:r>
        <w:rPr>
          <w:sz w:val="13"/>
          <w:szCs w:val="13"/>
          <w:spacing w:val="3"/>
        </w:rPr>
        <w:t>in   heart</w:t>
      </w:r>
      <w:r>
        <w:rPr>
          <w:sz w:val="13"/>
          <w:szCs w:val="13"/>
          <w:spacing w:val="1"/>
        </w:rPr>
        <w:t xml:space="preserve">   </w:t>
      </w:r>
      <w:r>
        <w:rPr>
          <w:sz w:val="13"/>
          <w:szCs w:val="13"/>
          <w:spacing w:val="3"/>
        </w:rPr>
        <w:t>failure</w:t>
      </w:r>
      <w:r>
        <w:rPr>
          <w:sz w:val="13"/>
          <w:szCs w:val="13"/>
          <w:spacing w:val="1"/>
        </w:rPr>
        <w:t xml:space="preserve">   </w:t>
      </w:r>
      <w:r>
        <w:rPr>
          <w:sz w:val="13"/>
          <w:szCs w:val="13"/>
          <w:spacing w:val="3"/>
        </w:rPr>
        <w:t>incidence:   a</w:t>
      </w:r>
      <w:r>
        <w:rPr>
          <w:sz w:val="13"/>
          <w:szCs w:val="13"/>
          <w:spacing w:val="1"/>
        </w:rPr>
        <w:t xml:space="preserve"> </w:t>
      </w:r>
      <w:r>
        <w:rPr>
          <w:sz w:val="13"/>
          <w:szCs w:val="13"/>
          <w:spacing w:val="4"/>
        </w:rPr>
        <w:t>population-based</w:t>
      </w:r>
      <w:r>
        <w:rPr>
          <w:sz w:val="13"/>
          <w:szCs w:val="13"/>
          <w:spacing w:val="43"/>
          <w:w w:val="102"/>
        </w:rPr>
        <w:t xml:space="preserve"> </w:t>
      </w:r>
      <w:r>
        <w:rPr>
          <w:sz w:val="13"/>
          <w:szCs w:val="13"/>
          <w:spacing w:val="4"/>
        </w:rPr>
        <w:t>study</w:t>
      </w:r>
      <w:r>
        <w:rPr>
          <w:sz w:val="13"/>
          <w:szCs w:val="13"/>
          <w:spacing w:val="34"/>
          <w:w w:val="101"/>
        </w:rPr>
        <w:t xml:space="preserve"> </w:t>
      </w:r>
      <w:r>
        <w:rPr>
          <w:sz w:val="13"/>
          <w:szCs w:val="13"/>
          <w:spacing w:val="4"/>
        </w:rPr>
        <w:t>of</w:t>
      </w:r>
      <w:r>
        <w:rPr>
          <w:sz w:val="13"/>
          <w:szCs w:val="13"/>
          <w:spacing w:val="31"/>
        </w:rPr>
        <w:t xml:space="preserve"> </w:t>
      </w:r>
      <w:r>
        <w:rPr>
          <w:sz w:val="13"/>
          <w:szCs w:val="13"/>
          <w:spacing w:val="4"/>
        </w:rPr>
        <w:t>4</w:t>
      </w:r>
      <w:r>
        <w:rPr>
          <w:sz w:val="13"/>
          <w:szCs w:val="13"/>
        </w:rPr>
        <w:t xml:space="preserve">  </w:t>
      </w:r>
      <w:r>
        <w:rPr>
          <w:sz w:val="13"/>
          <w:szCs w:val="13"/>
          <w:spacing w:val="4"/>
        </w:rPr>
        <w:t>million</w:t>
      </w:r>
      <w:r>
        <w:rPr>
          <w:sz w:val="13"/>
          <w:szCs w:val="13"/>
          <w:spacing w:val="35"/>
          <w:w w:val="101"/>
        </w:rPr>
        <w:t xml:space="preserve"> </w:t>
      </w:r>
      <w:r>
        <w:rPr>
          <w:sz w:val="13"/>
          <w:szCs w:val="13"/>
          <w:spacing w:val="4"/>
        </w:rPr>
        <w:t>individuals.</w:t>
      </w:r>
      <w:r>
        <w:rPr>
          <w:sz w:val="13"/>
          <w:szCs w:val="13"/>
          <w:spacing w:val="35"/>
          <w:w w:val="102"/>
        </w:rPr>
        <w:t xml:space="preserve"> </w:t>
      </w:r>
      <w:r>
        <w:rPr>
          <w:sz w:val="13"/>
          <w:szCs w:val="13"/>
          <w:i/>
          <w:iCs/>
          <w:spacing w:val="4"/>
        </w:rPr>
        <w:t>Lancet</w:t>
      </w:r>
      <w:r>
        <w:rPr>
          <w:sz w:val="13"/>
          <w:szCs w:val="13"/>
          <w:i/>
          <w:iCs/>
          <w:spacing w:val="34"/>
          <w:w w:val="101"/>
        </w:rPr>
        <w:t xml:space="preserve"> </w:t>
      </w:r>
      <w:r>
        <w:rPr>
          <w:sz w:val="13"/>
          <w:szCs w:val="13"/>
          <w:i/>
          <w:iCs/>
          <w:spacing w:val="4"/>
        </w:rPr>
        <w:t>N</w:t>
      </w:r>
      <w:r>
        <w:rPr>
          <w:sz w:val="13"/>
          <w:szCs w:val="13"/>
          <w:i/>
          <w:iCs/>
          <w:spacing w:val="25"/>
          <w:w w:val="102"/>
        </w:rPr>
        <w:t xml:space="preserve"> </w:t>
      </w:r>
      <w:r>
        <w:rPr>
          <w:sz w:val="13"/>
          <w:szCs w:val="13"/>
          <w:i/>
          <w:iCs/>
          <w:spacing w:val="4"/>
        </w:rPr>
        <w:t>Am</w:t>
      </w:r>
      <w:r>
        <w:rPr>
          <w:sz w:val="13"/>
          <w:szCs w:val="13"/>
          <w:i/>
          <w:iCs/>
          <w:spacing w:val="33"/>
          <w:w w:val="101"/>
        </w:rPr>
        <w:t xml:space="preserve"> </w:t>
      </w:r>
      <w:r>
        <w:rPr>
          <w:sz w:val="13"/>
          <w:szCs w:val="13"/>
          <w:i/>
          <w:iCs/>
          <w:spacing w:val="4"/>
        </w:rPr>
        <w:t>Ed</w:t>
      </w:r>
      <w:r>
        <w:rPr>
          <w:sz w:val="13"/>
          <w:szCs w:val="13"/>
          <w:i/>
          <w:iCs/>
        </w:rPr>
        <w:t xml:space="preserve"> </w:t>
      </w:r>
      <w:r>
        <w:rPr>
          <w:sz w:val="13"/>
          <w:szCs w:val="13"/>
          <w:spacing w:val="5"/>
        </w:rPr>
        <w:t>2018;</w:t>
      </w:r>
      <w:r>
        <w:rPr>
          <w:sz w:val="13"/>
          <w:szCs w:val="13"/>
          <w:b/>
          <w:bCs/>
          <w:spacing w:val="5"/>
        </w:rPr>
        <w:t>391</w:t>
      </w:r>
      <w:r>
        <w:rPr>
          <w:sz w:val="13"/>
          <w:szCs w:val="13"/>
          <w:spacing w:val="5"/>
        </w:rPr>
        <w:t>:572-580.</w:t>
      </w:r>
    </w:p>
    <w:p>
      <w:pPr>
        <w:spacing w:line="14" w:lineRule="auto"/>
        <w:rPr>
          <w:rFonts w:ascii="Arial"/>
          <w:sz w:val="2"/>
        </w:rPr>
      </w:pPr>
      <w:r>
        <w:rPr>
          <w:rFonts w:ascii="Arial" w:hAnsi="Arial" w:eastAsia="Arial" w:cs="Arial"/>
          <w:sz w:val="2"/>
          <w:szCs w:val="2"/>
        </w:rPr>
        <w:br w:type="column"/>
      </w:r>
    </w:p>
    <w:p>
      <w:pPr>
        <w:pStyle w:val="BodyText"/>
        <w:ind w:left="3"/>
        <w:spacing w:before="32" w:line="169" w:lineRule="exact"/>
        <w:rPr>
          <w:sz w:val="13"/>
          <w:szCs w:val="13"/>
        </w:rPr>
      </w:pPr>
      <w:bookmarkStart w:name="bookmark35" w:id="158"/>
      <w:bookmarkEnd w:id="158"/>
      <w:hyperlink w:history="true" w:anchor="bookmark68">
        <w:r>
          <w:rPr>
            <w:sz w:val="13"/>
            <w:szCs w:val="13"/>
            <w:spacing w:val="12"/>
            <w:position w:val="2"/>
          </w:rPr>
          <w:t>22</w:t>
        </w:r>
      </w:hyperlink>
      <w:r>
        <w:rPr>
          <w:sz w:val="13"/>
          <w:szCs w:val="13"/>
          <w:spacing w:val="12"/>
          <w:position w:val="2"/>
        </w:rPr>
        <w:t>.  </w:t>
      </w:r>
      <w:r>
        <w:rPr>
          <w:sz w:val="13"/>
          <w:szCs w:val="13"/>
          <w:position w:val="2"/>
        </w:rPr>
        <w:t>Hegelund</w:t>
      </w:r>
      <w:r>
        <w:rPr>
          <w:sz w:val="13"/>
          <w:szCs w:val="13"/>
          <w:spacing w:val="12"/>
          <w:position w:val="2"/>
        </w:rPr>
        <w:t xml:space="preserve"> </w:t>
      </w:r>
      <w:r>
        <w:rPr>
          <w:sz w:val="13"/>
          <w:szCs w:val="13"/>
          <w:position w:val="2"/>
        </w:rPr>
        <w:t>ER</w:t>
      </w:r>
      <w:r>
        <w:rPr>
          <w:sz w:val="13"/>
          <w:szCs w:val="13"/>
          <w:spacing w:val="12"/>
          <w:position w:val="2"/>
        </w:rPr>
        <w:t>, </w:t>
      </w:r>
      <w:r>
        <w:rPr>
          <w:sz w:val="13"/>
          <w:szCs w:val="13"/>
          <w:position w:val="2"/>
        </w:rPr>
        <w:t>Kjerpeseth</w:t>
      </w:r>
      <w:r>
        <w:rPr>
          <w:sz w:val="13"/>
          <w:szCs w:val="13"/>
          <w:spacing w:val="12"/>
          <w:position w:val="2"/>
        </w:rPr>
        <w:t xml:space="preserve"> </w:t>
      </w:r>
      <w:r>
        <w:rPr>
          <w:sz w:val="13"/>
          <w:szCs w:val="13"/>
          <w:position w:val="2"/>
        </w:rPr>
        <w:t>LJ</w:t>
      </w:r>
      <w:r>
        <w:rPr>
          <w:sz w:val="13"/>
          <w:szCs w:val="13"/>
          <w:spacing w:val="12"/>
          <w:position w:val="2"/>
        </w:rPr>
        <w:t>, </w:t>
      </w:r>
      <w:r>
        <w:rPr>
          <w:sz w:val="13"/>
          <w:szCs w:val="13"/>
          <w:position w:val="2"/>
        </w:rPr>
        <w:t>Mortensen</w:t>
      </w:r>
      <w:r>
        <w:rPr>
          <w:sz w:val="13"/>
          <w:szCs w:val="13"/>
          <w:spacing w:val="12"/>
          <w:position w:val="2"/>
        </w:rPr>
        <w:t xml:space="preserve"> </w:t>
      </w:r>
      <w:r>
        <w:rPr>
          <w:sz w:val="13"/>
          <w:szCs w:val="13"/>
          <w:position w:val="2"/>
        </w:rPr>
        <w:t>LH</w:t>
      </w:r>
      <w:r>
        <w:rPr>
          <w:sz w:val="13"/>
          <w:szCs w:val="13"/>
          <w:spacing w:val="12"/>
          <w:position w:val="2"/>
        </w:rPr>
        <w:t>, </w:t>
      </w:r>
      <w:r>
        <w:rPr>
          <w:sz w:val="13"/>
          <w:szCs w:val="13"/>
          <w:position w:val="2"/>
        </w:rPr>
        <w:t>Igland</w:t>
      </w:r>
      <w:r>
        <w:rPr>
          <w:sz w:val="13"/>
          <w:szCs w:val="13"/>
          <w:spacing w:val="12"/>
          <w:position w:val="2"/>
        </w:rPr>
        <w:t xml:space="preserve"> </w:t>
      </w:r>
      <w:r>
        <w:rPr>
          <w:sz w:val="13"/>
          <w:szCs w:val="13"/>
          <w:position w:val="2"/>
        </w:rPr>
        <w:t>J</w:t>
      </w:r>
      <w:r>
        <w:rPr>
          <w:sz w:val="13"/>
          <w:szCs w:val="13"/>
          <w:spacing w:val="12"/>
          <w:position w:val="2"/>
        </w:rPr>
        <w:t>,</w:t>
      </w:r>
      <w:r>
        <w:rPr>
          <w:sz w:val="13"/>
          <w:szCs w:val="13"/>
          <w:spacing w:val="10"/>
          <w:w w:val="101"/>
          <w:position w:val="2"/>
        </w:rPr>
        <w:t xml:space="preserve"> </w:t>
      </w:r>
      <w:r>
        <w:rPr>
          <w:sz w:val="13"/>
          <w:szCs w:val="13"/>
          <w:position w:val="2"/>
        </w:rPr>
        <w:t>Berge</w:t>
      </w:r>
      <w:r>
        <w:rPr>
          <w:sz w:val="13"/>
          <w:szCs w:val="13"/>
          <w:spacing w:val="12"/>
          <w:position w:val="2"/>
        </w:rPr>
        <w:t xml:space="preserve"> </w:t>
      </w:r>
      <w:r>
        <w:rPr>
          <w:sz w:val="13"/>
          <w:szCs w:val="13"/>
          <w:position w:val="2"/>
        </w:rPr>
        <w:t>T</w:t>
      </w:r>
      <w:r>
        <w:rPr>
          <w:sz w:val="13"/>
          <w:szCs w:val="13"/>
          <w:spacing w:val="12"/>
          <w:position w:val="2"/>
        </w:rPr>
        <w:t>, </w:t>
      </w:r>
      <w:r>
        <w:rPr>
          <w:sz w:val="13"/>
          <w:szCs w:val="13"/>
          <w:position w:val="2"/>
        </w:rPr>
        <w:t>Anjum</w:t>
      </w:r>
    </w:p>
    <w:p>
      <w:pPr>
        <w:pStyle w:val="BodyText"/>
        <w:ind w:left="286" w:right="264" w:hanging="8"/>
        <w:spacing w:before="12" w:line="282" w:lineRule="auto"/>
        <w:rPr>
          <w:sz w:val="13"/>
          <w:szCs w:val="13"/>
        </w:rPr>
      </w:pPr>
      <w:r>
        <w:rPr>
          <w:sz w:val="13"/>
          <w:szCs w:val="13"/>
        </w:rPr>
        <w:t>M</w:t>
      </w:r>
      <w:r>
        <w:rPr>
          <w:sz w:val="13"/>
          <w:szCs w:val="13"/>
          <w:spacing w:val="10"/>
        </w:rPr>
        <w:t xml:space="preserve">  </w:t>
      </w:r>
      <w:r>
        <w:rPr>
          <w:sz w:val="13"/>
          <w:szCs w:val="13"/>
          <w:i/>
          <w:iCs/>
        </w:rPr>
        <w:t>et</w:t>
      </w:r>
      <w:r>
        <w:rPr>
          <w:sz w:val="13"/>
          <w:szCs w:val="13"/>
          <w:i/>
          <w:iCs/>
          <w:spacing w:val="10"/>
        </w:rPr>
        <w:t xml:space="preserve">  </w:t>
      </w:r>
      <w:r>
        <w:rPr>
          <w:sz w:val="13"/>
          <w:szCs w:val="13"/>
          <w:i/>
          <w:iCs/>
        </w:rPr>
        <w:t>al</w:t>
      </w:r>
      <w:r>
        <w:rPr>
          <w:sz w:val="13"/>
          <w:szCs w:val="13"/>
          <w:i/>
          <w:iCs/>
          <w:spacing w:val="10"/>
        </w:rPr>
        <w:t>.  </w:t>
      </w:r>
      <w:r>
        <w:rPr>
          <w:sz w:val="13"/>
          <w:szCs w:val="13"/>
        </w:rPr>
        <w:t>Prevalence</w:t>
      </w:r>
      <w:r>
        <w:rPr>
          <w:sz w:val="13"/>
          <w:szCs w:val="13"/>
          <w:spacing w:val="10"/>
        </w:rPr>
        <w:t xml:space="preserve">  </w:t>
      </w:r>
      <w:r>
        <w:rPr>
          <w:sz w:val="13"/>
          <w:szCs w:val="13"/>
        </w:rPr>
        <w:t>and</w:t>
      </w:r>
      <w:r>
        <w:rPr>
          <w:sz w:val="13"/>
          <w:szCs w:val="13"/>
          <w:spacing w:val="10"/>
        </w:rPr>
        <w:t xml:space="preserve">  </w:t>
      </w:r>
      <w:r>
        <w:rPr>
          <w:sz w:val="13"/>
          <w:szCs w:val="13"/>
        </w:rPr>
        <w:t>incidence</w:t>
      </w:r>
      <w:r>
        <w:rPr>
          <w:sz w:val="13"/>
          <w:szCs w:val="13"/>
          <w:spacing w:val="10"/>
        </w:rPr>
        <w:t xml:space="preserve">  </w:t>
      </w:r>
      <w:r>
        <w:rPr>
          <w:sz w:val="13"/>
          <w:szCs w:val="13"/>
        </w:rPr>
        <w:t>rates</w:t>
      </w:r>
      <w:r>
        <w:rPr>
          <w:sz w:val="13"/>
          <w:szCs w:val="13"/>
          <w:spacing w:val="10"/>
        </w:rPr>
        <w:t xml:space="preserve">  </w:t>
      </w:r>
      <w:r>
        <w:rPr>
          <w:sz w:val="13"/>
          <w:szCs w:val="13"/>
        </w:rPr>
        <w:t>of</w:t>
      </w:r>
      <w:r>
        <w:rPr>
          <w:sz w:val="13"/>
          <w:szCs w:val="13"/>
          <w:spacing w:val="10"/>
        </w:rPr>
        <w:t xml:space="preserve">  </w:t>
      </w:r>
      <w:r>
        <w:rPr>
          <w:sz w:val="13"/>
          <w:szCs w:val="13"/>
        </w:rPr>
        <w:t>atrial</w:t>
      </w:r>
      <w:r>
        <w:rPr>
          <w:sz w:val="13"/>
          <w:szCs w:val="13"/>
          <w:spacing w:val="10"/>
        </w:rPr>
        <w:t xml:space="preserve">  </w:t>
      </w:r>
      <w:r>
        <w:rPr>
          <w:sz w:val="13"/>
          <w:szCs w:val="13"/>
        </w:rPr>
        <w:t>fibrillation</w:t>
      </w:r>
      <w:r>
        <w:rPr>
          <w:sz w:val="13"/>
          <w:szCs w:val="13"/>
          <w:spacing w:val="10"/>
        </w:rPr>
        <w:t xml:space="preserve">  </w:t>
      </w:r>
      <w:r>
        <w:rPr>
          <w:sz w:val="13"/>
          <w:szCs w:val="13"/>
        </w:rPr>
        <w:t>in</w:t>
      </w:r>
      <w:r>
        <w:rPr>
          <w:sz w:val="13"/>
          <w:szCs w:val="13"/>
          <w:spacing w:val="18"/>
          <w:w w:val="102"/>
        </w:rPr>
        <w:t xml:space="preserve"> </w:t>
      </w:r>
      <w:r>
        <w:rPr>
          <w:sz w:val="13"/>
          <w:szCs w:val="13"/>
        </w:rPr>
        <w:t>Denmark</w:t>
      </w:r>
      <w:r>
        <w:rPr>
          <w:sz w:val="13"/>
          <w:szCs w:val="13"/>
          <w:spacing w:val="7"/>
        </w:rPr>
        <w:t xml:space="preserve"> 2004-2018. </w:t>
      </w:r>
      <w:r>
        <w:rPr>
          <w:sz w:val="13"/>
          <w:szCs w:val="13"/>
          <w:i/>
          <w:iCs/>
        </w:rPr>
        <w:t>Clin</w:t>
      </w:r>
      <w:r>
        <w:rPr>
          <w:sz w:val="13"/>
          <w:szCs w:val="13"/>
          <w:i/>
          <w:iCs/>
          <w:spacing w:val="7"/>
        </w:rPr>
        <w:t xml:space="preserve"> </w:t>
      </w:r>
      <w:r>
        <w:rPr>
          <w:sz w:val="13"/>
          <w:szCs w:val="13"/>
          <w:i/>
          <w:iCs/>
        </w:rPr>
        <w:t>Epidemiol</w:t>
      </w:r>
      <w:r>
        <w:rPr>
          <w:sz w:val="13"/>
          <w:szCs w:val="13"/>
          <w:i/>
          <w:iCs/>
          <w:spacing w:val="7"/>
        </w:rPr>
        <w:t xml:space="preserve"> </w:t>
      </w:r>
      <w:r>
        <w:rPr>
          <w:sz w:val="13"/>
          <w:szCs w:val="13"/>
          <w:spacing w:val="7"/>
        </w:rPr>
        <w:t>2022;</w:t>
      </w:r>
      <w:r>
        <w:rPr>
          <w:sz w:val="13"/>
          <w:szCs w:val="13"/>
          <w:b/>
          <w:bCs/>
          <w:spacing w:val="7"/>
        </w:rPr>
        <w:t>14</w:t>
      </w:r>
      <w:r>
        <w:rPr>
          <w:sz w:val="13"/>
          <w:szCs w:val="13"/>
          <w:spacing w:val="7"/>
        </w:rPr>
        <w:t>:1193-1204.</w:t>
      </w:r>
    </w:p>
    <w:p>
      <w:pPr>
        <w:pStyle w:val="BodyText"/>
        <w:ind w:left="282" w:right="264" w:hanging="279"/>
        <w:spacing w:before="8" w:line="286" w:lineRule="auto"/>
        <w:rPr>
          <w:sz w:val="13"/>
          <w:szCs w:val="13"/>
        </w:rPr>
      </w:pPr>
      <w:bookmarkStart w:name="bookmark36" w:id="159"/>
      <w:bookmarkEnd w:id="159"/>
      <w:hyperlink w:history="true" w:anchor="bookmark69">
        <w:r>
          <w:rPr>
            <w:sz w:val="13"/>
            <w:szCs w:val="13"/>
            <w:spacing w:val="4"/>
          </w:rPr>
          <w:t>23</w:t>
        </w:r>
      </w:hyperlink>
      <w:r>
        <w:rPr>
          <w:sz w:val="13"/>
          <w:szCs w:val="13"/>
          <w:spacing w:val="4"/>
        </w:rPr>
        <w:t>.  Davidson KW, Barry MJ, Mangione CM, Cabana M,</w:t>
      </w:r>
      <w:r>
        <w:rPr>
          <w:sz w:val="13"/>
          <w:szCs w:val="13"/>
          <w:spacing w:val="24"/>
        </w:rPr>
        <w:t xml:space="preserve"> </w:t>
      </w:r>
      <w:r>
        <w:rPr>
          <w:sz w:val="13"/>
          <w:szCs w:val="13"/>
          <w:spacing w:val="4"/>
        </w:rPr>
        <w:t>Caughey AB,</w:t>
      </w:r>
      <w:r>
        <w:rPr>
          <w:sz w:val="13"/>
          <w:szCs w:val="13"/>
          <w:spacing w:val="10"/>
          <w:w w:val="102"/>
        </w:rPr>
        <w:t xml:space="preserve"> </w:t>
      </w:r>
      <w:r>
        <w:rPr>
          <w:sz w:val="13"/>
          <w:szCs w:val="13"/>
          <w:spacing w:val="4"/>
        </w:rPr>
        <w:t>Davis</w:t>
      </w:r>
      <w:r>
        <w:rPr>
          <w:sz w:val="13"/>
          <w:szCs w:val="13"/>
        </w:rPr>
        <w:t xml:space="preserve"> </w:t>
      </w:r>
      <w:r>
        <w:rPr>
          <w:sz w:val="13"/>
          <w:szCs w:val="13"/>
          <w:spacing w:val="3"/>
        </w:rPr>
        <w:t>EM</w:t>
      </w:r>
      <w:r>
        <w:rPr>
          <w:sz w:val="13"/>
          <w:szCs w:val="13"/>
          <w:spacing w:val="52"/>
        </w:rPr>
        <w:t xml:space="preserve"> </w:t>
      </w:r>
      <w:r>
        <w:rPr>
          <w:sz w:val="13"/>
          <w:szCs w:val="13"/>
          <w:i/>
          <w:iCs/>
          <w:spacing w:val="3"/>
        </w:rPr>
        <w:t>et</w:t>
      </w:r>
      <w:r>
        <w:rPr>
          <w:sz w:val="13"/>
          <w:szCs w:val="13"/>
          <w:i/>
          <w:iCs/>
          <w:spacing w:val="32"/>
          <w:w w:val="102"/>
        </w:rPr>
        <w:t xml:space="preserve"> </w:t>
      </w:r>
      <w:r>
        <w:rPr>
          <w:sz w:val="13"/>
          <w:szCs w:val="13"/>
          <w:i/>
          <w:iCs/>
          <w:spacing w:val="3"/>
        </w:rPr>
        <w:t>al.</w:t>
      </w:r>
      <w:r>
        <w:rPr>
          <w:sz w:val="13"/>
          <w:szCs w:val="13"/>
          <w:i/>
          <w:iCs/>
          <w:spacing w:val="34"/>
          <w:w w:val="102"/>
        </w:rPr>
        <w:t xml:space="preserve"> </w:t>
      </w:r>
      <w:r>
        <w:rPr>
          <w:sz w:val="13"/>
          <w:szCs w:val="13"/>
          <w:spacing w:val="3"/>
        </w:rPr>
        <w:t>Screening</w:t>
      </w:r>
      <w:r>
        <w:rPr>
          <w:sz w:val="13"/>
          <w:szCs w:val="13"/>
          <w:spacing w:val="34"/>
          <w:w w:val="101"/>
        </w:rPr>
        <w:t xml:space="preserve"> </w:t>
      </w:r>
      <w:r>
        <w:rPr>
          <w:sz w:val="13"/>
          <w:szCs w:val="13"/>
          <w:spacing w:val="3"/>
        </w:rPr>
        <w:t>for</w:t>
      </w:r>
      <w:r>
        <w:rPr>
          <w:sz w:val="13"/>
          <w:szCs w:val="13"/>
          <w:spacing w:val="34"/>
          <w:w w:val="101"/>
        </w:rPr>
        <w:t xml:space="preserve"> </w:t>
      </w:r>
      <w:r>
        <w:rPr>
          <w:sz w:val="13"/>
          <w:szCs w:val="13"/>
          <w:spacing w:val="3"/>
        </w:rPr>
        <w:t>atrial</w:t>
      </w:r>
      <w:r>
        <w:rPr>
          <w:sz w:val="13"/>
          <w:szCs w:val="13"/>
          <w:spacing w:val="32"/>
        </w:rPr>
        <w:t xml:space="preserve"> </w:t>
      </w:r>
      <w:r>
        <w:rPr>
          <w:sz w:val="13"/>
          <w:szCs w:val="13"/>
          <w:spacing w:val="3"/>
        </w:rPr>
        <w:t>fibrillation:</w:t>
      </w:r>
      <w:r>
        <w:rPr>
          <w:sz w:val="13"/>
          <w:szCs w:val="13"/>
        </w:rPr>
        <w:t xml:space="preserve">  </w:t>
      </w:r>
      <w:r>
        <w:rPr>
          <w:sz w:val="13"/>
          <w:szCs w:val="13"/>
          <w:spacing w:val="3"/>
        </w:rPr>
        <w:t>US</w:t>
      </w:r>
      <w:r>
        <w:rPr>
          <w:sz w:val="13"/>
          <w:szCs w:val="13"/>
          <w:spacing w:val="39"/>
          <w:w w:val="101"/>
        </w:rPr>
        <w:t xml:space="preserve"> </w:t>
      </w:r>
      <w:r>
        <w:rPr>
          <w:sz w:val="13"/>
          <w:szCs w:val="13"/>
          <w:spacing w:val="3"/>
        </w:rPr>
        <w:t>preventive</w:t>
      </w:r>
      <w:r>
        <w:rPr>
          <w:sz w:val="13"/>
          <w:szCs w:val="13"/>
          <w:spacing w:val="33"/>
        </w:rPr>
        <w:t xml:space="preserve"> </w:t>
      </w:r>
      <w:r>
        <w:rPr>
          <w:sz w:val="13"/>
          <w:szCs w:val="13"/>
          <w:spacing w:val="3"/>
        </w:rPr>
        <w:t>services</w:t>
      </w:r>
      <w:r>
        <w:rPr>
          <w:sz w:val="13"/>
          <w:szCs w:val="13"/>
        </w:rPr>
        <w:t xml:space="preserve"> </w:t>
      </w:r>
      <w:r>
        <w:rPr>
          <w:sz w:val="13"/>
          <w:szCs w:val="13"/>
        </w:rPr>
        <w:t>task</w:t>
      </w:r>
      <w:r>
        <w:rPr>
          <w:sz w:val="13"/>
          <w:szCs w:val="13"/>
          <w:spacing w:val="12"/>
        </w:rPr>
        <w:t xml:space="preserve"> </w:t>
      </w:r>
      <w:r>
        <w:rPr>
          <w:sz w:val="13"/>
          <w:szCs w:val="13"/>
        </w:rPr>
        <w:t>force</w:t>
      </w:r>
      <w:r>
        <w:rPr>
          <w:sz w:val="13"/>
          <w:szCs w:val="13"/>
          <w:spacing w:val="12"/>
        </w:rPr>
        <w:t xml:space="preserve"> </w:t>
      </w:r>
      <w:r>
        <w:rPr>
          <w:sz w:val="13"/>
          <w:szCs w:val="13"/>
        </w:rPr>
        <w:t>recommendation</w:t>
      </w:r>
      <w:r>
        <w:rPr>
          <w:sz w:val="13"/>
          <w:szCs w:val="13"/>
          <w:spacing w:val="12"/>
        </w:rPr>
        <w:t xml:space="preserve"> </w:t>
      </w:r>
      <w:r>
        <w:rPr>
          <w:sz w:val="13"/>
          <w:szCs w:val="13"/>
        </w:rPr>
        <w:t>statement</w:t>
      </w:r>
      <w:r>
        <w:rPr>
          <w:sz w:val="13"/>
          <w:szCs w:val="13"/>
          <w:spacing w:val="12"/>
        </w:rPr>
        <w:t>. </w:t>
      </w:r>
      <w:r>
        <w:rPr>
          <w:sz w:val="13"/>
          <w:szCs w:val="13"/>
          <w:i/>
          <w:iCs/>
        </w:rPr>
        <w:t>JAMA</w:t>
      </w:r>
      <w:r>
        <w:rPr>
          <w:sz w:val="13"/>
          <w:szCs w:val="13"/>
          <w:i/>
          <w:iCs/>
          <w:spacing w:val="12"/>
        </w:rPr>
        <w:t xml:space="preserve"> </w:t>
      </w:r>
      <w:r>
        <w:rPr>
          <w:sz w:val="13"/>
          <w:szCs w:val="13"/>
          <w:spacing w:val="12"/>
        </w:rPr>
        <w:t>2022;</w:t>
      </w:r>
      <w:r>
        <w:rPr>
          <w:sz w:val="13"/>
          <w:szCs w:val="13"/>
          <w:b/>
          <w:bCs/>
          <w:spacing w:val="12"/>
        </w:rPr>
        <w:t>327</w:t>
      </w:r>
      <w:r>
        <w:rPr>
          <w:sz w:val="13"/>
          <w:szCs w:val="13"/>
          <w:spacing w:val="12"/>
        </w:rPr>
        <w:t>:360-367.</w:t>
      </w:r>
    </w:p>
    <w:p>
      <w:pPr>
        <w:pStyle w:val="BodyText"/>
        <w:ind w:left="284" w:right="263" w:hanging="282"/>
        <w:spacing w:before="4" w:line="290" w:lineRule="auto"/>
        <w:rPr>
          <w:sz w:val="13"/>
          <w:szCs w:val="13"/>
        </w:rPr>
      </w:pPr>
      <w:bookmarkStart w:name="bookmark37" w:id="160"/>
      <w:bookmarkEnd w:id="160"/>
      <w:hyperlink w:history="true" w:anchor="bookmark46">
        <w:r>
          <w:rPr>
            <w:sz w:val="13"/>
            <w:szCs w:val="13"/>
            <w:spacing w:val="4"/>
          </w:rPr>
          <w:t>24</w:t>
        </w:r>
      </w:hyperlink>
      <w:r>
        <w:rPr>
          <w:sz w:val="13"/>
          <w:szCs w:val="13"/>
          <w:spacing w:val="4"/>
        </w:rPr>
        <w:t>.  Eurostat.</w:t>
      </w:r>
      <w:r>
        <w:rPr>
          <w:sz w:val="13"/>
          <w:szCs w:val="13"/>
          <w:spacing w:val="26"/>
          <w:w w:val="102"/>
        </w:rPr>
        <w:t xml:space="preserve"> </w:t>
      </w:r>
      <w:r>
        <w:rPr>
          <w:sz w:val="13"/>
          <w:szCs w:val="13"/>
          <w:spacing w:val="4"/>
        </w:rPr>
        <w:t>Revision</w:t>
      </w:r>
      <w:r>
        <w:rPr>
          <w:sz w:val="13"/>
          <w:szCs w:val="13"/>
          <w:spacing w:val="19"/>
          <w:w w:val="102"/>
        </w:rPr>
        <w:t xml:space="preserve"> </w:t>
      </w:r>
      <w:r>
        <w:rPr>
          <w:sz w:val="13"/>
          <w:szCs w:val="13"/>
          <w:spacing w:val="3"/>
        </w:rPr>
        <w:t>of</w:t>
      </w:r>
      <w:r>
        <w:rPr>
          <w:sz w:val="13"/>
          <w:szCs w:val="13"/>
          <w:spacing w:val="20"/>
        </w:rPr>
        <w:t xml:space="preserve"> </w:t>
      </w:r>
      <w:r>
        <w:rPr>
          <w:sz w:val="13"/>
          <w:szCs w:val="13"/>
          <w:spacing w:val="3"/>
        </w:rPr>
        <w:t>the</w:t>
      </w:r>
      <w:r>
        <w:rPr>
          <w:sz w:val="13"/>
          <w:szCs w:val="13"/>
          <w:spacing w:val="26"/>
        </w:rPr>
        <w:t xml:space="preserve"> </w:t>
      </w:r>
      <w:r>
        <w:rPr>
          <w:sz w:val="13"/>
          <w:szCs w:val="13"/>
          <w:spacing w:val="3"/>
        </w:rPr>
        <w:t>European</w:t>
      </w:r>
      <w:r>
        <w:rPr>
          <w:sz w:val="13"/>
          <w:szCs w:val="13"/>
          <w:spacing w:val="20"/>
          <w:w w:val="101"/>
        </w:rPr>
        <w:t xml:space="preserve"> </w:t>
      </w:r>
      <w:r>
        <w:rPr>
          <w:sz w:val="13"/>
          <w:szCs w:val="13"/>
          <w:spacing w:val="3"/>
        </w:rPr>
        <w:t>Standard</w:t>
      </w:r>
      <w:r>
        <w:rPr>
          <w:sz w:val="13"/>
          <w:szCs w:val="13"/>
          <w:spacing w:val="25"/>
          <w:w w:val="101"/>
        </w:rPr>
        <w:t xml:space="preserve"> </w:t>
      </w:r>
      <w:r>
        <w:rPr>
          <w:sz w:val="13"/>
          <w:szCs w:val="13"/>
          <w:spacing w:val="3"/>
        </w:rPr>
        <w:t>Population.</w:t>
      </w:r>
      <w:r>
        <w:rPr>
          <w:sz w:val="13"/>
          <w:szCs w:val="13"/>
          <w:spacing w:val="26"/>
          <w:w w:val="101"/>
        </w:rPr>
        <w:t xml:space="preserve"> </w:t>
      </w:r>
      <w:r>
        <w:rPr>
          <w:sz w:val="13"/>
          <w:szCs w:val="13"/>
          <w:spacing w:val="3"/>
        </w:rPr>
        <w:t>Report</w:t>
      </w:r>
      <w:r>
        <w:rPr>
          <w:sz w:val="13"/>
          <w:szCs w:val="13"/>
          <w:spacing w:val="19"/>
          <w:w w:val="101"/>
        </w:rPr>
        <w:t xml:space="preserve"> </w:t>
      </w:r>
      <w:r>
        <w:rPr>
          <w:sz w:val="13"/>
          <w:szCs w:val="13"/>
          <w:spacing w:val="3"/>
        </w:rPr>
        <w:t>of</w:t>
      </w:r>
      <w:r>
        <w:rPr>
          <w:sz w:val="13"/>
          <w:szCs w:val="13"/>
        </w:rPr>
        <w:t xml:space="preserve"> </w:t>
      </w:r>
      <w:r>
        <w:rPr>
          <w:sz w:val="13"/>
          <w:szCs w:val="13"/>
        </w:rPr>
        <w:t>Eurostat</w:t>
      </w:r>
      <w:r>
        <w:rPr>
          <w:sz w:val="13"/>
          <w:szCs w:val="13"/>
          <w:spacing w:val="15"/>
        </w:rPr>
        <w:t>’</w:t>
      </w:r>
      <w:r>
        <w:rPr>
          <w:sz w:val="13"/>
          <w:szCs w:val="13"/>
        </w:rPr>
        <w:t>s</w:t>
      </w:r>
      <w:r>
        <w:rPr>
          <w:sz w:val="13"/>
          <w:szCs w:val="13"/>
          <w:spacing w:val="20"/>
          <w:w w:val="101"/>
        </w:rPr>
        <w:t xml:space="preserve">  </w:t>
      </w:r>
      <w:r>
        <w:rPr>
          <w:sz w:val="13"/>
          <w:szCs w:val="13"/>
        </w:rPr>
        <w:t>task</w:t>
      </w:r>
      <w:r>
        <w:rPr>
          <w:sz w:val="13"/>
          <w:szCs w:val="13"/>
          <w:spacing w:val="15"/>
        </w:rPr>
        <w:t xml:space="preserve">  </w:t>
      </w:r>
      <w:r>
        <w:rPr>
          <w:sz w:val="13"/>
          <w:szCs w:val="13"/>
        </w:rPr>
        <w:t>force</w:t>
      </w:r>
      <w:r>
        <w:rPr>
          <w:sz w:val="13"/>
          <w:szCs w:val="13"/>
          <w:spacing w:val="15"/>
        </w:rPr>
        <w:t>.</w:t>
      </w:r>
      <w:r>
        <w:rPr>
          <w:sz w:val="13"/>
          <w:szCs w:val="13"/>
          <w:spacing w:val="12"/>
          <w:w w:val="101"/>
        </w:rPr>
        <w:t xml:space="preserve">  </w:t>
      </w:r>
      <w:r>
        <w:rPr>
          <w:sz w:val="13"/>
          <w:szCs w:val="13"/>
          <w:spacing w:val="15"/>
        </w:rPr>
        <w:t>2013.</w:t>
      </w:r>
      <w:r>
        <w:rPr>
          <w:sz w:val="13"/>
          <w:szCs w:val="13"/>
          <w:spacing w:val="11"/>
          <w:w w:val="101"/>
        </w:rPr>
        <w:t xml:space="preserve">  </w:t>
      </w:r>
      <w:hyperlink w:history="true" r:id="rId29">
        <w:r>
          <w:rPr>
            <w:sz w:val="13"/>
            <w:szCs w:val="13"/>
          </w:rPr>
          <w:t>http</w:t>
        </w:r>
        <w:r>
          <w:rPr>
            <w:sz w:val="13"/>
            <w:szCs w:val="13"/>
            <w:spacing w:val="15"/>
          </w:rPr>
          <w:t>://</w:t>
        </w:r>
        <w:r>
          <w:rPr>
            <w:sz w:val="13"/>
            <w:szCs w:val="13"/>
          </w:rPr>
          <w:t>ec</w:t>
        </w:r>
        <w:r>
          <w:rPr>
            <w:sz w:val="13"/>
            <w:szCs w:val="13"/>
            <w:spacing w:val="15"/>
          </w:rPr>
          <w:t>.</w:t>
        </w:r>
        <w:r>
          <w:rPr>
            <w:sz w:val="13"/>
            <w:szCs w:val="13"/>
          </w:rPr>
          <w:t>europa</w:t>
        </w:r>
        <w:r>
          <w:rPr>
            <w:sz w:val="13"/>
            <w:szCs w:val="13"/>
            <w:spacing w:val="15"/>
          </w:rPr>
          <w:t>.</w:t>
        </w:r>
        <w:r>
          <w:rPr>
            <w:sz w:val="13"/>
            <w:szCs w:val="13"/>
          </w:rPr>
          <w:t>eu</w:t>
        </w:r>
        <w:r>
          <w:rPr>
            <w:sz w:val="13"/>
            <w:szCs w:val="13"/>
            <w:spacing w:val="15"/>
          </w:rPr>
          <w:t>/</w:t>
        </w:r>
        <w:r>
          <w:rPr>
            <w:sz w:val="13"/>
            <w:szCs w:val="13"/>
          </w:rPr>
          <w:t>eurostat</w:t>
        </w:r>
        <w:r>
          <w:rPr>
            <w:sz w:val="13"/>
            <w:szCs w:val="13"/>
            <w:spacing w:val="15"/>
          </w:rPr>
          <w:t>/</w:t>
        </w:r>
        <w:r>
          <w:rPr>
            <w:sz w:val="13"/>
            <w:szCs w:val="13"/>
          </w:rPr>
          <w:t>docu</w:t>
        </w:r>
      </w:hyperlink>
      <w:r>
        <w:rPr>
          <w:sz w:val="13"/>
          <w:szCs w:val="13"/>
        </w:rPr>
        <w:t xml:space="preserve"> </w:t>
      </w:r>
      <w:hyperlink w:history="true" r:id="rId29">
        <w:r>
          <w:rPr>
            <w:sz w:val="13"/>
            <w:szCs w:val="13"/>
          </w:rPr>
          <w:t>ments</w:t>
        </w:r>
        <w:r>
          <w:rPr>
            <w:sz w:val="13"/>
            <w:szCs w:val="13"/>
            <w:spacing w:val="7"/>
          </w:rPr>
          <w:t>/3859598/5926869/</w:t>
        </w:r>
        <w:r>
          <w:rPr>
            <w:sz w:val="13"/>
            <w:szCs w:val="13"/>
          </w:rPr>
          <w:t>KS</w:t>
        </w:r>
        <w:r>
          <w:rPr>
            <w:sz w:val="13"/>
            <w:szCs w:val="13"/>
            <w:spacing w:val="7"/>
          </w:rPr>
          <w:t>-</w:t>
        </w:r>
        <w:r>
          <w:rPr>
            <w:sz w:val="13"/>
            <w:szCs w:val="13"/>
          </w:rPr>
          <w:t>RA</w:t>
        </w:r>
        <w:r>
          <w:rPr>
            <w:sz w:val="13"/>
            <w:szCs w:val="13"/>
            <w:spacing w:val="7"/>
          </w:rPr>
          <w:t>-13-028-</w:t>
        </w:r>
        <w:r>
          <w:rPr>
            <w:sz w:val="13"/>
            <w:szCs w:val="13"/>
          </w:rPr>
          <w:t>EN</w:t>
        </w:r>
        <w:r>
          <w:rPr>
            <w:sz w:val="13"/>
            <w:szCs w:val="13"/>
            <w:spacing w:val="7"/>
          </w:rPr>
          <w:t>.</w:t>
        </w:r>
        <w:r>
          <w:rPr>
            <w:sz w:val="13"/>
            <w:szCs w:val="13"/>
          </w:rPr>
          <w:t>PDF</w:t>
        </w:r>
        <w:r>
          <w:rPr>
            <w:sz w:val="13"/>
            <w:szCs w:val="13"/>
            <w:spacing w:val="7"/>
          </w:rPr>
          <w:t>/e713</w:t>
        </w:r>
        <w:r>
          <w:rPr>
            <w:sz w:val="13"/>
            <w:szCs w:val="13"/>
          </w:rPr>
          <w:t>fa</w:t>
        </w:r>
        <w:r>
          <w:rPr>
            <w:sz w:val="13"/>
            <w:szCs w:val="13"/>
            <w:spacing w:val="7"/>
          </w:rPr>
          <w:t>79-1</w:t>
        </w:r>
        <w:r>
          <w:rPr>
            <w:sz w:val="13"/>
            <w:szCs w:val="13"/>
          </w:rPr>
          <w:t>add</w:t>
        </w:r>
        <w:r>
          <w:rPr>
            <w:sz w:val="13"/>
            <w:szCs w:val="13"/>
            <w:spacing w:val="7"/>
          </w:rPr>
          <w:t>-</w:t>
        </w:r>
      </w:hyperlink>
    </w:p>
    <w:p>
      <w:pPr>
        <w:pStyle w:val="BodyText"/>
        <w:ind w:left="278"/>
        <w:spacing w:line="168" w:lineRule="exact"/>
        <w:rPr>
          <w:sz w:val="13"/>
          <w:szCs w:val="13"/>
        </w:rPr>
      </w:pPr>
      <w:hyperlink w:history="true" r:id="rId29">
        <w:r>
          <w:rPr>
            <w:sz w:val="13"/>
            <w:szCs w:val="13"/>
            <w:spacing w:val="5"/>
          </w:rPr>
          <w:t>44e8-b23d-5e8</w:t>
        </w:r>
        <w:r>
          <w:rPr>
            <w:sz w:val="13"/>
            <w:szCs w:val="13"/>
          </w:rPr>
          <w:t>fa</w:t>
        </w:r>
        <w:r>
          <w:rPr>
            <w:sz w:val="13"/>
            <w:szCs w:val="13"/>
            <w:spacing w:val="5"/>
          </w:rPr>
          <w:t>09b3f8f</w:t>
        </w:r>
      </w:hyperlink>
      <w:r>
        <w:rPr>
          <w:sz w:val="13"/>
          <w:szCs w:val="13"/>
          <w:spacing w:val="5"/>
        </w:rPr>
        <w:t>.</w:t>
      </w:r>
    </w:p>
    <w:p>
      <w:pPr>
        <w:pStyle w:val="BodyText"/>
        <w:ind w:left="280" w:right="263" w:hanging="278"/>
        <w:spacing w:before="9" w:line="288" w:lineRule="auto"/>
        <w:rPr>
          <w:sz w:val="13"/>
          <w:szCs w:val="13"/>
        </w:rPr>
      </w:pPr>
      <w:bookmarkStart w:name="bookmark38" w:id="161"/>
      <w:bookmarkEnd w:id="161"/>
      <w:hyperlink w:history="true" w:anchor="bookmark68">
        <w:r>
          <w:rPr>
            <w:sz w:val="13"/>
            <w:szCs w:val="13"/>
            <w:spacing w:val="12"/>
          </w:rPr>
          <w:t>25</w:t>
        </w:r>
      </w:hyperlink>
      <w:r>
        <w:rPr>
          <w:sz w:val="13"/>
          <w:szCs w:val="13"/>
          <w:spacing w:val="12"/>
        </w:rPr>
        <w:t>.  </w:t>
      </w:r>
      <w:r>
        <w:rPr>
          <w:sz w:val="13"/>
          <w:szCs w:val="13"/>
        </w:rPr>
        <w:t>Hindricks</w:t>
      </w:r>
      <w:r>
        <w:rPr>
          <w:sz w:val="13"/>
          <w:szCs w:val="13"/>
          <w:spacing w:val="12"/>
        </w:rPr>
        <w:t xml:space="preserve">  </w:t>
      </w:r>
      <w:r>
        <w:rPr>
          <w:sz w:val="13"/>
          <w:szCs w:val="13"/>
        </w:rPr>
        <w:t>G</w:t>
      </w:r>
      <w:r>
        <w:rPr>
          <w:sz w:val="13"/>
          <w:szCs w:val="13"/>
          <w:spacing w:val="12"/>
        </w:rPr>
        <w:t>,</w:t>
      </w:r>
      <w:r>
        <w:rPr>
          <w:sz w:val="13"/>
          <w:szCs w:val="13"/>
          <w:spacing w:val="3"/>
        </w:rPr>
        <w:t xml:space="preserve">  </w:t>
      </w:r>
      <w:r>
        <w:rPr>
          <w:sz w:val="13"/>
          <w:szCs w:val="13"/>
        </w:rPr>
        <w:t>Potpara</w:t>
      </w:r>
      <w:r>
        <w:rPr>
          <w:sz w:val="13"/>
          <w:szCs w:val="13"/>
          <w:spacing w:val="32"/>
        </w:rPr>
        <w:t xml:space="preserve"> </w:t>
      </w:r>
      <w:r>
        <w:rPr>
          <w:sz w:val="13"/>
          <w:szCs w:val="13"/>
        </w:rPr>
        <w:t>T</w:t>
      </w:r>
      <w:r>
        <w:rPr>
          <w:sz w:val="13"/>
          <w:szCs w:val="13"/>
          <w:spacing w:val="12"/>
        </w:rPr>
        <w:t>,</w:t>
      </w:r>
      <w:r>
        <w:rPr>
          <w:sz w:val="13"/>
          <w:szCs w:val="13"/>
        </w:rPr>
        <w:t xml:space="preserve">  Dagres</w:t>
      </w:r>
      <w:r>
        <w:rPr>
          <w:sz w:val="13"/>
          <w:szCs w:val="13"/>
          <w:spacing w:val="1"/>
        </w:rPr>
        <w:t xml:space="preserve">  </w:t>
      </w:r>
      <w:r>
        <w:rPr>
          <w:sz w:val="13"/>
          <w:szCs w:val="13"/>
        </w:rPr>
        <w:t>N</w:t>
      </w:r>
      <w:r>
        <w:rPr>
          <w:sz w:val="13"/>
          <w:szCs w:val="13"/>
          <w:spacing w:val="12"/>
        </w:rPr>
        <w:t>,</w:t>
      </w:r>
      <w:r>
        <w:rPr>
          <w:sz w:val="13"/>
          <w:szCs w:val="13"/>
          <w:spacing w:val="31"/>
          <w:w w:val="101"/>
        </w:rPr>
        <w:t xml:space="preserve"> </w:t>
      </w:r>
      <w:r>
        <w:rPr>
          <w:sz w:val="13"/>
          <w:szCs w:val="13"/>
        </w:rPr>
        <w:t>Arbelo  E</w:t>
      </w:r>
      <w:r>
        <w:rPr>
          <w:sz w:val="13"/>
          <w:szCs w:val="13"/>
          <w:spacing w:val="12"/>
        </w:rPr>
        <w:t>,</w:t>
      </w:r>
      <w:r>
        <w:rPr>
          <w:sz w:val="13"/>
          <w:szCs w:val="13"/>
          <w:spacing w:val="1"/>
        </w:rPr>
        <w:t xml:space="preserve">  </w:t>
      </w:r>
      <w:r>
        <w:rPr>
          <w:sz w:val="13"/>
          <w:szCs w:val="13"/>
        </w:rPr>
        <w:t>Bax</w:t>
      </w:r>
      <w:r>
        <w:rPr>
          <w:sz w:val="13"/>
          <w:szCs w:val="13"/>
          <w:spacing w:val="34"/>
        </w:rPr>
        <w:t xml:space="preserve"> </w:t>
      </w:r>
      <w:r>
        <w:rPr>
          <w:sz w:val="13"/>
          <w:szCs w:val="13"/>
        </w:rPr>
        <w:t>JJ</w:t>
      </w:r>
      <w:r>
        <w:rPr>
          <w:sz w:val="13"/>
          <w:szCs w:val="13"/>
          <w:spacing w:val="12"/>
        </w:rPr>
        <w:t>,</w:t>
      </w:r>
      <w:r>
        <w:rPr>
          <w:sz w:val="13"/>
          <w:szCs w:val="13"/>
          <w:spacing w:val="1"/>
        </w:rPr>
        <w:t xml:space="preserve">  </w:t>
      </w:r>
      <w:r>
        <w:rPr>
          <w:sz w:val="13"/>
          <w:szCs w:val="13"/>
        </w:rPr>
        <w:t>Blomstr</w:t>
      </w:r>
      <w:r>
        <w:rPr>
          <w:sz w:val="13"/>
          <w:szCs w:val="13"/>
          <w:spacing w:val="12"/>
        </w:rPr>
        <w:t>öm-</w:t>
      </w:r>
      <w:r>
        <w:rPr>
          <w:sz w:val="13"/>
          <w:szCs w:val="13"/>
        </w:rPr>
        <w:t xml:space="preserve"> </w:t>
      </w:r>
      <w:r>
        <w:rPr>
          <w:sz w:val="13"/>
          <w:szCs w:val="13"/>
          <w:spacing w:val="4"/>
        </w:rPr>
        <w:t>Lundqvist  C</w:t>
      </w:r>
      <w:r>
        <w:rPr>
          <w:sz w:val="13"/>
          <w:szCs w:val="13"/>
          <w:spacing w:val="11"/>
        </w:rPr>
        <w:t xml:space="preserve">  </w:t>
      </w:r>
      <w:r>
        <w:rPr>
          <w:sz w:val="13"/>
          <w:szCs w:val="13"/>
          <w:i/>
          <w:iCs/>
          <w:spacing w:val="4"/>
        </w:rPr>
        <w:t>et</w:t>
      </w:r>
      <w:r>
        <w:rPr>
          <w:sz w:val="13"/>
          <w:szCs w:val="13"/>
          <w:i/>
          <w:iCs/>
          <w:spacing w:val="9"/>
        </w:rPr>
        <w:t xml:space="preserve">  </w:t>
      </w:r>
      <w:r>
        <w:rPr>
          <w:sz w:val="13"/>
          <w:szCs w:val="13"/>
          <w:i/>
          <w:iCs/>
          <w:spacing w:val="4"/>
        </w:rPr>
        <w:t>al.</w:t>
      </w:r>
      <w:r>
        <w:rPr>
          <w:sz w:val="13"/>
          <w:szCs w:val="13"/>
          <w:i/>
          <w:iCs/>
          <w:spacing w:val="10"/>
        </w:rPr>
        <w:t xml:space="preserve">  </w:t>
      </w:r>
      <w:r>
        <w:rPr>
          <w:sz w:val="13"/>
          <w:szCs w:val="13"/>
          <w:spacing w:val="4"/>
        </w:rPr>
        <w:t>2020</w:t>
      </w:r>
      <w:r>
        <w:rPr>
          <w:sz w:val="13"/>
          <w:szCs w:val="13"/>
          <w:spacing w:val="12"/>
          <w:w w:val="101"/>
        </w:rPr>
        <w:t xml:space="preserve">  </w:t>
      </w:r>
      <w:r>
        <w:rPr>
          <w:sz w:val="13"/>
          <w:szCs w:val="13"/>
          <w:spacing w:val="4"/>
        </w:rPr>
        <w:t>ESC</w:t>
      </w:r>
      <w:r>
        <w:rPr>
          <w:sz w:val="13"/>
          <w:szCs w:val="13"/>
          <w:spacing w:val="10"/>
          <w:w w:val="101"/>
        </w:rPr>
        <w:t xml:space="preserve">  </w:t>
      </w:r>
      <w:r>
        <w:rPr>
          <w:sz w:val="13"/>
          <w:szCs w:val="13"/>
          <w:spacing w:val="4"/>
        </w:rPr>
        <w:t>guidelines</w:t>
      </w:r>
      <w:r>
        <w:rPr>
          <w:sz w:val="13"/>
          <w:szCs w:val="13"/>
          <w:spacing w:val="9"/>
          <w:w w:val="102"/>
        </w:rPr>
        <w:t xml:space="preserve">  </w:t>
      </w:r>
      <w:r>
        <w:rPr>
          <w:sz w:val="13"/>
          <w:szCs w:val="13"/>
          <w:spacing w:val="4"/>
        </w:rPr>
        <w:t>for</w:t>
      </w:r>
      <w:r>
        <w:rPr>
          <w:sz w:val="13"/>
          <w:szCs w:val="13"/>
          <w:spacing w:val="10"/>
        </w:rPr>
        <w:t xml:space="preserve">  </w:t>
      </w:r>
      <w:r>
        <w:rPr>
          <w:sz w:val="13"/>
          <w:szCs w:val="13"/>
          <w:spacing w:val="4"/>
        </w:rPr>
        <w:t>t</w:t>
      </w:r>
      <w:r>
        <w:rPr>
          <w:sz w:val="13"/>
          <w:szCs w:val="13"/>
          <w:spacing w:val="3"/>
        </w:rPr>
        <w:t>he</w:t>
      </w:r>
      <w:r>
        <w:rPr>
          <w:sz w:val="13"/>
          <w:szCs w:val="13"/>
          <w:spacing w:val="10"/>
        </w:rPr>
        <w:t xml:space="preserve">  </w:t>
      </w:r>
      <w:r>
        <w:rPr>
          <w:sz w:val="13"/>
          <w:szCs w:val="13"/>
          <w:spacing w:val="3"/>
        </w:rPr>
        <w:t>diagnosis</w:t>
      </w:r>
      <w:r>
        <w:rPr>
          <w:sz w:val="13"/>
          <w:szCs w:val="13"/>
          <w:spacing w:val="10"/>
          <w:w w:val="101"/>
        </w:rPr>
        <w:t xml:space="preserve">  </w:t>
      </w:r>
      <w:r>
        <w:rPr>
          <w:sz w:val="13"/>
          <w:szCs w:val="13"/>
          <w:spacing w:val="3"/>
        </w:rPr>
        <w:t>and</w:t>
      </w:r>
      <w:r>
        <w:rPr>
          <w:sz w:val="13"/>
          <w:szCs w:val="13"/>
        </w:rPr>
        <w:t xml:space="preserve"> </w:t>
      </w:r>
      <w:r>
        <w:rPr>
          <w:sz w:val="13"/>
          <w:szCs w:val="13"/>
          <w:spacing w:val="4"/>
        </w:rPr>
        <w:t>management</w:t>
      </w:r>
      <w:r>
        <w:rPr>
          <w:sz w:val="13"/>
          <w:szCs w:val="13"/>
          <w:spacing w:val="31"/>
          <w:w w:val="101"/>
        </w:rPr>
        <w:t xml:space="preserve"> </w:t>
      </w:r>
      <w:r>
        <w:rPr>
          <w:sz w:val="13"/>
          <w:szCs w:val="13"/>
          <w:spacing w:val="4"/>
        </w:rPr>
        <w:t>of</w:t>
      </w:r>
      <w:r>
        <w:rPr>
          <w:sz w:val="13"/>
          <w:szCs w:val="13"/>
          <w:spacing w:val="30"/>
          <w:w w:val="101"/>
        </w:rPr>
        <w:t xml:space="preserve"> </w:t>
      </w:r>
      <w:r>
        <w:rPr>
          <w:sz w:val="13"/>
          <w:szCs w:val="13"/>
          <w:spacing w:val="4"/>
        </w:rPr>
        <w:t>atrial</w:t>
      </w:r>
      <w:r>
        <w:rPr>
          <w:sz w:val="13"/>
          <w:szCs w:val="13"/>
          <w:spacing w:val="28"/>
          <w:w w:val="102"/>
        </w:rPr>
        <w:t xml:space="preserve"> </w:t>
      </w:r>
      <w:r>
        <w:rPr>
          <w:sz w:val="13"/>
          <w:szCs w:val="13"/>
          <w:spacing w:val="4"/>
        </w:rPr>
        <w:t>fibrillation</w:t>
      </w:r>
      <w:r>
        <w:rPr>
          <w:sz w:val="13"/>
          <w:szCs w:val="13"/>
          <w:spacing w:val="30"/>
          <w:w w:val="101"/>
        </w:rPr>
        <w:t xml:space="preserve"> </w:t>
      </w:r>
      <w:r>
        <w:rPr>
          <w:sz w:val="13"/>
          <w:szCs w:val="13"/>
          <w:spacing w:val="4"/>
        </w:rPr>
        <w:t>developed</w:t>
      </w:r>
      <w:r>
        <w:rPr>
          <w:sz w:val="13"/>
          <w:szCs w:val="13"/>
          <w:spacing w:val="31"/>
          <w:w w:val="102"/>
        </w:rPr>
        <w:t xml:space="preserve"> </w:t>
      </w:r>
      <w:r>
        <w:rPr>
          <w:sz w:val="13"/>
          <w:szCs w:val="13"/>
          <w:spacing w:val="4"/>
        </w:rPr>
        <w:t>in</w:t>
      </w:r>
      <w:r>
        <w:rPr>
          <w:sz w:val="13"/>
          <w:szCs w:val="13"/>
          <w:spacing w:val="29"/>
        </w:rPr>
        <w:t xml:space="preserve"> </w:t>
      </w:r>
      <w:r>
        <w:rPr>
          <w:sz w:val="13"/>
          <w:szCs w:val="13"/>
          <w:spacing w:val="4"/>
        </w:rPr>
        <w:t>collaborati</w:t>
      </w:r>
      <w:r>
        <w:rPr>
          <w:sz w:val="13"/>
          <w:szCs w:val="13"/>
          <w:spacing w:val="3"/>
        </w:rPr>
        <w:t>on</w:t>
      </w:r>
      <w:r>
        <w:rPr>
          <w:sz w:val="13"/>
          <w:szCs w:val="13"/>
          <w:spacing w:val="26"/>
          <w:w w:val="102"/>
        </w:rPr>
        <w:t xml:space="preserve"> </w:t>
      </w:r>
      <w:r>
        <w:rPr>
          <w:sz w:val="13"/>
          <w:szCs w:val="13"/>
          <w:spacing w:val="3"/>
        </w:rPr>
        <w:t>with</w:t>
      </w:r>
      <w:r>
        <w:rPr>
          <w:sz w:val="13"/>
          <w:szCs w:val="13"/>
        </w:rPr>
        <w:t xml:space="preserve"> </w:t>
      </w:r>
      <w:r>
        <w:rPr>
          <w:sz w:val="13"/>
          <w:szCs w:val="13"/>
          <w:spacing w:val="4"/>
        </w:rPr>
        <w:t>the</w:t>
      </w:r>
      <w:r>
        <w:rPr>
          <w:sz w:val="13"/>
          <w:szCs w:val="13"/>
          <w:spacing w:val="32"/>
          <w:w w:val="101"/>
        </w:rPr>
        <w:t xml:space="preserve"> </w:t>
      </w:r>
      <w:r>
        <w:rPr>
          <w:sz w:val="13"/>
          <w:szCs w:val="13"/>
          <w:spacing w:val="4"/>
        </w:rPr>
        <w:t>European</w:t>
      </w:r>
      <w:r>
        <w:rPr>
          <w:sz w:val="13"/>
          <w:szCs w:val="13"/>
          <w:spacing w:val="27"/>
        </w:rPr>
        <w:t xml:space="preserve"> </w:t>
      </w:r>
      <w:r>
        <w:rPr>
          <w:sz w:val="13"/>
          <w:szCs w:val="13"/>
          <w:spacing w:val="4"/>
        </w:rPr>
        <w:t>association</w:t>
      </w:r>
      <w:r>
        <w:rPr>
          <w:sz w:val="13"/>
          <w:szCs w:val="13"/>
          <w:spacing w:val="25"/>
          <w:w w:val="101"/>
        </w:rPr>
        <w:t xml:space="preserve"> </w:t>
      </w:r>
      <w:r>
        <w:rPr>
          <w:sz w:val="13"/>
          <w:szCs w:val="13"/>
          <w:spacing w:val="4"/>
        </w:rPr>
        <w:t>for</w:t>
      </w:r>
      <w:r>
        <w:rPr>
          <w:sz w:val="13"/>
          <w:szCs w:val="13"/>
          <w:spacing w:val="25"/>
          <w:w w:val="101"/>
        </w:rPr>
        <w:t xml:space="preserve"> </w:t>
      </w:r>
      <w:r>
        <w:rPr>
          <w:sz w:val="13"/>
          <w:szCs w:val="13"/>
          <w:spacing w:val="4"/>
        </w:rPr>
        <w:t>cardio-thoracic</w:t>
      </w:r>
      <w:r>
        <w:rPr>
          <w:sz w:val="13"/>
          <w:szCs w:val="13"/>
          <w:spacing w:val="26"/>
        </w:rPr>
        <w:t xml:space="preserve"> </w:t>
      </w:r>
      <w:r>
        <w:rPr>
          <w:sz w:val="13"/>
          <w:szCs w:val="13"/>
          <w:spacing w:val="4"/>
        </w:rPr>
        <w:t>surge</w:t>
      </w:r>
      <w:r>
        <w:rPr>
          <w:sz w:val="13"/>
          <w:szCs w:val="13"/>
          <w:spacing w:val="3"/>
        </w:rPr>
        <w:t>ry</w:t>
      </w:r>
      <w:r>
        <w:rPr>
          <w:sz w:val="13"/>
          <w:szCs w:val="13"/>
          <w:spacing w:val="34"/>
          <w:w w:val="101"/>
        </w:rPr>
        <w:t xml:space="preserve"> </w:t>
      </w:r>
      <w:r>
        <w:rPr>
          <w:sz w:val="13"/>
          <w:szCs w:val="13"/>
          <w:spacing w:val="3"/>
        </w:rPr>
        <w:t>(EACTS):</w:t>
      </w:r>
      <w:r>
        <w:rPr>
          <w:sz w:val="13"/>
          <w:szCs w:val="13"/>
          <w:spacing w:val="26"/>
          <w:w w:val="102"/>
        </w:rPr>
        <w:t xml:space="preserve"> </w:t>
      </w:r>
      <w:r>
        <w:rPr>
          <w:sz w:val="13"/>
          <w:szCs w:val="13"/>
          <w:spacing w:val="3"/>
        </w:rPr>
        <w:t>the</w:t>
      </w:r>
      <w:r>
        <w:rPr>
          <w:sz w:val="13"/>
          <w:szCs w:val="13"/>
        </w:rPr>
        <w:t xml:space="preserve"> </w:t>
      </w:r>
      <w:r>
        <w:rPr>
          <w:sz w:val="13"/>
          <w:szCs w:val="13"/>
          <w:spacing w:val="4"/>
        </w:rPr>
        <w:t>task force for the diagnosis and</w:t>
      </w:r>
      <w:r>
        <w:rPr>
          <w:sz w:val="13"/>
          <w:szCs w:val="13"/>
          <w:spacing w:val="13"/>
          <w:w w:val="101"/>
        </w:rPr>
        <w:t xml:space="preserve"> </w:t>
      </w:r>
      <w:r>
        <w:rPr>
          <w:sz w:val="13"/>
          <w:szCs w:val="13"/>
          <w:spacing w:val="4"/>
        </w:rPr>
        <w:t>management</w:t>
      </w:r>
      <w:r>
        <w:rPr>
          <w:sz w:val="13"/>
          <w:szCs w:val="13"/>
          <w:spacing w:val="7"/>
        </w:rPr>
        <w:t xml:space="preserve"> </w:t>
      </w:r>
      <w:r>
        <w:rPr>
          <w:sz w:val="13"/>
          <w:szCs w:val="13"/>
          <w:spacing w:val="4"/>
        </w:rPr>
        <w:t>of</w:t>
      </w:r>
      <w:r>
        <w:rPr>
          <w:sz w:val="13"/>
          <w:szCs w:val="13"/>
          <w:spacing w:val="9"/>
        </w:rPr>
        <w:t xml:space="preserve"> </w:t>
      </w:r>
      <w:r>
        <w:rPr>
          <w:sz w:val="13"/>
          <w:szCs w:val="13"/>
          <w:spacing w:val="4"/>
        </w:rPr>
        <w:t>atrial</w:t>
      </w:r>
      <w:r>
        <w:rPr>
          <w:sz w:val="13"/>
          <w:szCs w:val="13"/>
          <w:spacing w:val="7"/>
        </w:rPr>
        <w:t xml:space="preserve"> </w:t>
      </w:r>
      <w:r>
        <w:rPr>
          <w:sz w:val="13"/>
          <w:szCs w:val="13"/>
          <w:spacing w:val="4"/>
        </w:rPr>
        <w:t>fibrilla</w:t>
      </w:r>
      <w:r>
        <w:rPr>
          <w:sz w:val="13"/>
          <w:szCs w:val="13"/>
          <w:spacing w:val="3"/>
        </w:rPr>
        <w:t>tion</w:t>
      </w:r>
      <w:r>
        <w:rPr>
          <w:sz w:val="13"/>
          <w:szCs w:val="13"/>
          <w:spacing w:val="8"/>
        </w:rPr>
        <w:t xml:space="preserve"> </w:t>
      </w:r>
      <w:r>
        <w:rPr>
          <w:sz w:val="13"/>
          <w:szCs w:val="13"/>
          <w:spacing w:val="3"/>
        </w:rPr>
        <w:t>of</w:t>
      </w:r>
      <w:r>
        <w:rPr>
          <w:sz w:val="13"/>
          <w:szCs w:val="13"/>
        </w:rPr>
        <w:t xml:space="preserve"> </w:t>
      </w:r>
      <w:r>
        <w:rPr>
          <w:sz w:val="13"/>
          <w:szCs w:val="13"/>
          <w:spacing w:val="4"/>
        </w:rPr>
        <w:t>the</w:t>
      </w:r>
      <w:r>
        <w:rPr>
          <w:sz w:val="13"/>
          <w:szCs w:val="13"/>
          <w:spacing w:val="18"/>
        </w:rPr>
        <w:t xml:space="preserve">  </w:t>
      </w:r>
      <w:r>
        <w:rPr>
          <w:sz w:val="13"/>
          <w:szCs w:val="13"/>
          <w:spacing w:val="4"/>
        </w:rPr>
        <w:t>European  society</w:t>
      </w:r>
      <w:r>
        <w:rPr>
          <w:sz w:val="13"/>
          <w:szCs w:val="13"/>
          <w:spacing w:val="12"/>
        </w:rPr>
        <w:t xml:space="preserve">  </w:t>
      </w:r>
      <w:r>
        <w:rPr>
          <w:sz w:val="13"/>
          <w:szCs w:val="13"/>
          <w:spacing w:val="4"/>
        </w:rPr>
        <w:t>of</w:t>
      </w:r>
      <w:r>
        <w:rPr>
          <w:sz w:val="13"/>
          <w:szCs w:val="13"/>
          <w:spacing w:val="11"/>
          <w:w w:val="101"/>
        </w:rPr>
        <w:t xml:space="preserve">  </w:t>
      </w:r>
      <w:r>
        <w:rPr>
          <w:sz w:val="13"/>
          <w:szCs w:val="13"/>
          <w:spacing w:val="4"/>
        </w:rPr>
        <w:t>cardiology   (ESC)  developed</w:t>
      </w:r>
      <w:r>
        <w:rPr>
          <w:sz w:val="13"/>
          <w:szCs w:val="13"/>
          <w:spacing w:val="10"/>
          <w:w w:val="101"/>
        </w:rPr>
        <w:t xml:space="preserve">  </w:t>
      </w:r>
      <w:r>
        <w:rPr>
          <w:sz w:val="13"/>
          <w:szCs w:val="13"/>
          <w:spacing w:val="4"/>
        </w:rPr>
        <w:t>with</w:t>
      </w:r>
      <w:r>
        <w:rPr>
          <w:sz w:val="13"/>
          <w:szCs w:val="13"/>
          <w:spacing w:val="12"/>
          <w:w w:val="102"/>
        </w:rPr>
        <w:t xml:space="preserve">  </w:t>
      </w:r>
      <w:r>
        <w:rPr>
          <w:sz w:val="13"/>
          <w:szCs w:val="13"/>
          <w:spacing w:val="4"/>
        </w:rPr>
        <w:t>the</w:t>
      </w:r>
      <w:r>
        <w:rPr>
          <w:sz w:val="13"/>
          <w:szCs w:val="13"/>
        </w:rPr>
        <w:t xml:space="preserve"> </w:t>
      </w:r>
      <w:r>
        <w:rPr>
          <w:sz w:val="13"/>
          <w:szCs w:val="13"/>
          <w:spacing w:val="4"/>
        </w:rPr>
        <w:t>special  contribution  of</w:t>
      </w:r>
      <w:r>
        <w:rPr>
          <w:sz w:val="13"/>
          <w:szCs w:val="13"/>
          <w:spacing w:val="14"/>
        </w:rPr>
        <w:t xml:space="preserve">  </w:t>
      </w:r>
      <w:r>
        <w:rPr>
          <w:sz w:val="13"/>
          <w:szCs w:val="13"/>
          <w:spacing w:val="4"/>
        </w:rPr>
        <w:t>the</w:t>
      </w:r>
      <w:r>
        <w:rPr>
          <w:sz w:val="13"/>
          <w:szCs w:val="13"/>
          <w:spacing w:val="12"/>
          <w:w w:val="101"/>
        </w:rPr>
        <w:t xml:space="preserve">  </w:t>
      </w:r>
      <w:r>
        <w:rPr>
          <w:sz w:val="13"/>
          <w:szCs w:val="13"/>
          <w:spacing w:val="4"/>
        </w:rPr>
        <w:t>European</w:t>
      </w:r>
      <w:r>
        <w:rPr>
          <w:sz w:val="13"/>
          <w:szCs w:val="13"/>
          <w:spacing w:val="12"/>
        </w:rPr>
        <w:t xml:space="preserve">  </w:t>
      </w:r>
      <w:r>
        <w:rPr>
          <w:sz w:val="13"/>
          <w:szCs w:val="13"/>
          <w:spacing w:val="4"/>
        </w:rPr>
        <w:t>heart</w:t>
      </w:r>
      <w:r>
        <w:rPr>
          <w:sz w:val="13"/>
          <w:szCs w:val="13"/>
          <w:spacing w:val="12"/>
        </w:rPr>
        <w:t xml:space="preserve">  </w:t>
      </w:r>
      <w:r>
        <w:rPr>
          <w:sz w:val="13"/>
          <w:szCs w:val="13"/>
          <w:spacing w:val="4"/>
        </w:rPr>
        <w:t>rhythm</w:t>
      </w:r>
      <w:r>
        <w:rPr>
          <w:sz w:val="13"/>
          <w:szCs w:val="13"/>
          <w:spacing w:val="10"/>
          <w:w w:val="102"/>
        </w:rPr>
        <w:t xml:space="preserve">  </w:t>
      </w:r>
      <w:r>
        <w:rPr>
          <w:sz w:val="13"/>
          <w:szCs w:val="13"/>
          <w:spacing w:val="4"/>
        </w:rPr>
        <w:t>association</w:t>
      </w:r>
      <w:r>
        <w:rPr>
          <w:sz w:val="13"/>
          <w:szCs w:val="13"/>
        </w:rPr>
        <w:t xml:space="preserve"> </w:t>
      </w:r>
      <w:r>
        <w:rPr>
          <w:sz w:val="13"/>
          <w:szCs w:val="13"/>
          <w:spacing w:val="8"/>
        </w:rPr>
        <w:t>(</w:t>
      </w:r>
      <w:r>
        <w:rPr>
          <w:sz w:val="13"/>
          <w:szCs w:val="13"/>
        </w:rPr>
        <w:t>EHRA</w:t>
      </w:r>
      <w:r>
        <w:rPr>
          <w:sz w:val="13"/>
          <w:szCs w:val="13"/>
          <w:spacing w:val="8"/>
        </w:rPr>
        <w:t>) </w:t>
      </w:r>
      <w:r>
        <w:rPr>
          <w:sz w:val="13"/>
          <w:szCs w:val="13"/>
        </w:rPr>
        <w:t>of</w:t>
      </w:r>
      <w:r>
        <w:rPr>
          <w:sz w:val="13"/>
          <w:szCs w:val="13"/>
          <w:spacing w:val="8"/>
        </w:rPr>
        <w:t xml:space="preserve"> </w:t>
      </w:r>
      <w:r>
        <w:rPr>
          <w:sz w:val="13"/>
          <w:szCs w:val="13"/>
        </w:rPr>
        <w:t>the</w:t>
      </w:r>
      <w:r>
        <w:rPr>
          <w:sz w:val="13"/>
          <w:szCs w:val="13"/>
          <w:spacing w:val="8"/>
        </w:rPr>
        <w:t xml:space="preserve"> </w:t>
      </w:r>
      <w:r>
        <w:rPr>
          <w:sz w:val="13"/>
          <w:szCs w:val="13"/>
        </w:rPr>
        <w:t>ESC</w:t>
      </w:r>
      <w:r>
        <w:rPr>
          <w:sz w:val="13"/>
          <w:szCs w:val="13"/>
          <w:spacing w:val="8"/>
        </w:rPr>
        <w:t>. </w:t>
      </w:r>
      <w:r>
        <w:rPr>
          <w:sz w:val="13"/>
          <w:szCs w:val="13"/>
          <w:i/>
          <w:iCs/>
        </w:rPr>
        <w:t>Eur</w:t>
      </w:r>
      <w:r>
        <w:rPr>
          <w:sz w:val="13"/>
          <w:szCs w:val="13"/>
          <w:i/>
          <w:iCs/>
          <w:spacing w:val="8"/>
        </w:rPr>
        <w:t xml:space="preserve"> </w:t>
      </w:r>
      <w:r>
        <w:rPr>
          <w:sz w:val="13"/>
          <w:szCs w:val="13"/>
          <w:i/>
          <w:iCs/>
        </w:rPr>
        <w:t>Heart</w:t>
      </w:r>
      <w:r>
        <w:rPr>
          <w:sz w:val="13"/>
          <w:szCs w:val="13"/>
          <w:i/>
          <w:iCs/>
          <w:spacing w:val="8"/>
        </w:rPr>
        <w:t xml:space="preserve"> </w:t>
      </w:r>
      <w:r>
        <w:rPr>
          <w:sz w:val="13"/>
          <w:szCs w:val="13"/>
          <w:i/>
          <w:iCs/>
        </w:rPr>
        <w:t>J</w:t>
      </w:r>
      <w:r>
        <w:rPr>
          <w:sz w:val="13"/>
          <w:szCs w:val="13"/>
          <w:i/>
          <w:iCs/>
          <w:spacing w:val="8"/>
        </w:rPr>
        <w:t xml:space="preserve"> </w:t>
      </w:r>
      <w:r>
        <w:rPr>
          <w:sz w:val="13"/>
          <w:szCs w:val="13"/>
          <w:spacing w:val="8"/>
        </w:rPr>
        <w:t>2021;</w:t>
      </w:r>
      <w:r>
        <w:rPr>
          <w:sz w:val="13"/>
          <w:szCs w:val="13"/>
          <w:b/>
          <w:bCs/>
          <w:spacing w:val="8"/>
        </w:rPr>
        <w:t>42</w:t>
      </w:r>
      <w:r>
        <w:rPr>
          <w:sz w:val="13"/>
          <w:szCs w:val="13"/>
          <w:spacing w:val="8"/>
        </w:rPr>
        <w:t>:373-</w:t>
      </w:r>
      <w:r>
        <w:rPr>
          <w:sz w:val="13"/>
          <w:szCs w:val="13"/>
          <w:spacing w:val="7"/>
        </w:rPr>
        <w:t>498.</w:t>
      </w:r>
    </w:p>
    <w:p>
      <w:pPr>
        <w:pStyle w:val="BodyText"/>
        <w:ind w:left="282" w:right="264" w:hanging="280"/>
        <w:spacing w:before="8" w:line="284" w:lineRule="auto"/>
        <w:rPr>
          <w:sz w:val="13"/>
          <w:szCs w:val="13"/>
        </w:rPr>
      </w:pPr>
      <w:bookmarkStart w:name="bookmark40" w:id="162"/>
      <w:bookmarkEnd w:id="162"/>
      <w:hyperlink w:history="true" w:anchor="bookmark39">
        <w:r>
          <w:rPr>
            <w:sz w:val="13"/>
            <w:szCs w:val="13"/>
            <w:spacing w:val="11"/>
          </w:rPr>
          <w:t>26</w:t>
        </w:r>
      </w:hyperlink>
      <w:r>
        <w:rPr>
          <w:sz w:val="13"/>
          <w:szCs w:val="13"/>
          <w:spacing w:val="11"/>
        </w:rPr>
        <w:t>.  </w:t>
      </w:r>
      <w:r>
        <w:rPr>
          <w:sz w:val="13"/>
          <w:szCs w:val="13"/>
        </w:rPr>
        <w:t>Herrett</w:t>
      </w:r>
      <w:r>
        <w:rPr>
          <w:sz w:val="13"/>
          <w:szCs w:val="13"/>
          <w:spacing w:val="11"/>
        </w:rPr>
        <w:t xml:space="preserve"> </w:t>
      </w:r>
      <w:r>
        <w:rPr>
          <w:sz w:val="13"/>
          <w:szCs w:val="13"/>
        </w:rPr>
        <w:t>E</w:t>
      </w:r>
      <w:r>
        <w:rPr>
          <w:sz w:val="13"/>
          <w:szCs w:val="13"/>
          <w:spacing w:val="11"/>
        </w:rPr>
        <w:t>, </w:t>
      </w:r>
      <w:r>
        <w:rPr>
          <w:sz w:val="13"/>
          <w:szCs w:val="13"/>
        </w:rPr>
        <w:t>Gallagher</w:t>
      </w:r>
      <w:r>
        <w:rPr>
          <w:sz w:val="13"/>
          <w:szCs w:val="13"/>
          <w:spacing w:val="8"/>
        </w:rPr>
        <w:t xml:space="preserve"> </w:t>
      </w:r>
      <w:r>
        <w:rPr>
          <w:sz w:val="13"/>
          <w:szCs w:val="13"/>
        </w:rPr>
        <w:t>AM</w:t>
      </w:r>
      <w:r>
        <w:rPr>
          <w:sz w:val="13"/>
          <w:szCs w:val="13"/>
          <w:spacing w:val="11"/>
        </w:rPr>
        <w:t>, </w:t>
      </w:r>
      <w:r>
        <w:rPr>
          <w:sz w:val="13"/>
          <w:szCs w:val="13"/>
        </w:rPr>
        <w:t>Bhaskaran</w:t>
      </w:r>
      <w:r>
        <w:rPr>
          <w:sz w:val="13"/>
          <w:szCs w:val="13"/>
          <w:spacing w:val="11"/>
        </w:rPr>
        <w:t xml:space="preserve"> </w:t>
      </w:r>
      <w:r>
        <w:rPr>
          <w:sz w:val="13"/>
          <w:szCs w:val="13"/>
        </w:rPr>
        <w:t>K</w:t>
      </w:r>
      <w:r>
        <w:rPr>
          <w:sz w:val="13"/>
          <w:szCs w:val="13"/>
          <w:spacing w:val="11"/>
        </w:rPr>
        <w:t>, </w:t>
      </w:r>
      <w:r>
        <w:rPr>
          <w:sz w:val="13"/>
          <w:szCs w:val="13"/>
        </w:rPr>
        <w:t>Forbes</w:t>
      </w:r>
      <w:r>
        <w:rPr>
          <w:sz w:val="13"/>
          <w:szCs w:val="13"/>
          <w:spacing w:val="11"/>
        </w:rPr>
        <w:t xml:space="preserve"> </w:t>
      </w:r>
      <w:r>
        <w:rPr>
          <w:sz w:val="13"/>
          <w:szCs w:val="13"/>
        </w:rPr>
        <w:t>H</w:t>
      </w:r>
      <w:r>
        <w:rPr>
          <w:sz w:val="13"/>
          <w:szCs w:val="13"/>
          <w:spacing w:val="11"/>
        </w:rPr>
        <w:t>,</w:t>
      </w:r>
      <w:r>
        <w:rPr>
          <w:sz w:val="13"/>
          <w:szCs w:val="13"/>
          <w:spacing w:val="-7"/>
        </w:rPr>
        <w:t xml:space="preserve"> </w:t>
      </w:r>
      <w:r>
        <w:rPr>
          <w:sz w:val="13"/>
          <w:szCs w:val="13"/>
        </w:rPr>
        <w:t>Mathur</w:t>
      </w:r>
      <w:r>
        <w:rPr>
          <w:sz w:val="13"/>
          <w:szCs w:val="13"/>
          <w:spacing w:val="11"/>
        </w:rPr>
        <w:t xml:space="preserve"> </w:t>
      </w:r>
      <w:r>
        <w:rPr>
          <w:sz w:val="13"/>
          <w:szCs w:val="13"/>
        </w:rPr>
        <w:t>R</w:t>
      </w:r>
      <w:r>
        <w:rPr>
          <w:sz w:val="13"/>
          <w:szCs w:val="13"/>
          <w:spacing w:val="11"/>
        </w:rPr>
        <w:t>,</w:t>
      </w:r>
      <w:r>
        <w:rPr>
          <w:sz w:val="13"/>
          <w:szCs w:val="13"/>
          <w:spacing w:val="-7"/>
        </w:rPr>
        <w:t xml:space="preserve"> </w:t>
      </w:r>
      <w:r>
        <w:rPr>
          <w:sz w:val="13"/>
          <w:szCs w:val="13"/>
        </w:rPr>
        <w:t>van</w:t>
      </w:r>
      <w:r>
        <w:rPr>
          <w:sz w:val="13"/>
          <w:szCs w:val="13"/>
          <w:spacing w:val="11"/>
        </w:rPr>
        <w:t xml:space="preserve"> </w:t>
      </w:r>
      <w:r>
        <w:rPr>
          <w:sz w:val="13"/>
          <w:szCs w:val="13"/>
        </w:rPr>
        <w:t>Staa</w:t>
      </w:r>
      <w:r>
        <w:rPr>
          <w:sz w:val="13"/>
          <w:szCs w:val="13"/>
          <w:spacing w:val="-8"/>
        </w:rPr>
        <w:t xml:space="preserve"> </w:t>
      </w:r>
      <w:r>
        <w:rPr>
          <w:sz w:val="13"/>
          <w:szCs w:val="13"/>
        </w:rPr>
        <w:t>T </w:t>
      </w:r>
      <w:r>
        <w:rPr>
          <w:sz w:val="13"/>
          <w:szCs w:val="13"/>
          <w:i/>
          <w:iCs/>
          <w:spacing w:val="4"/>
        </w:rPr>
        <w:t>et  al.  </w:t>
      </w:r>
      <w:r>
        <w:rPr>
          <w:sz w:val="13"/>
          <w:szCs w:val="13"/>
          <w:spacing w:val="4"/>
        </w:rPr>
        <w:t>Data  resource  pr</w:t>
      </w:r>
      <w:r>
        <w:rPr>
          <w:sz w:val="13"/>
          <w:szCs w:val="13"/>
          <w:spacing w:val="3"/>
        </w:rPr>
        <w:t>ofile:  clinical</w:t>
      </w:r>
      <w:r>
        <w:rPr>
          <w:sz w:val="13"/>
          <w:szCs w:val="13"/>
          <w:spacing w:val="7"/>
        </w:rPr>
        <w:t xml:space="preserve">  </w:t>
      </w:r>
      <w:r>
        <w:rPr>
          <w:sz w:val="13"/>
          <w:szCs w:val="13"/>
          <w:spacing w:val="3"/>
        </w:rPr>
        <w:t>practice</w:t>
      </w:r>
      <w:r>
        <w:rPr>
          <w:sz w:val="13"/>
          <w:szCs w:val="13"/>
          <w:spacing w:val="6"/>
        </w:rPr>
        <w:t xml:space="preserve">  </w:t>
      </w:r>
      <w:r>
        <w:rPr>
          <w:sz w:val="13"/>
          <w:szCs w:val="13"/>
          <w:spacing w:val="3"/>
        </w:rPr>
        <w:t>research</w:t>
      </w:r>
      <w:r>
        <w:rPr>
          <w:sz w:val="13"/>
          <w:szCs w:val="13"/>
          <w:spacing w:val="5"/>
        </w:rPr>
        <w:t xml:space="preserve">  </w:t>
      </w:r>
      <w:r>
        <w:rPr>
          <w:sz w:val="13"/>
          <w:szCs w:val="13"/>
          <w:spacing w:val="3"/>
        </w:rPr>
        <w:t>datalink</w:t>
      </w:r>
      <w:r>
        <w:rPr>
          <w:sz w:val="13"/>
          <w:szCs w:val="13"/>
        </w:rPr>
        <w:t xml:space="preserve"> </w:t>
      </w:r>
      <w:r>
        <w:rPr>
          <w:sz w:val="13"/>
          <w:szCs w:val="13"/>
          <w:spacing w:val="7"/>
        </w:rPr>
        <w:t>(</w:t>
      </w:r>
      <w:r>
        <w:rPr>
          <w:sz w:val="13"/>
          <w:szCs w:val="13"/>
        </w:rPr>
        <w:t>CPRD</w:t>
      </w:r>
      <w:r>
        <w:rPr>
          <w:sz w:val="13"/>
          <w:szCs w:val="13"/>
          <w:spacing w:val="7"/>
        </w:rPr>
        <w:t>). </w:t>
      </w:r>
      <w:r>
        <w:rPr>
          <w:sz w:val="13"/>
          <w:szCs w:val="13"/>
          <w:i/>
          <w:iCs/>
        </w:rPr>
        <w:t>Int</w:t>
      </w:r>
      <w:r>
        <w:rPr>
          <w:sz w:val="13"/>
          <w:szCs w:val="13"/>
          <w:i/>
          <w:iCs/>
          <w:spacing w:val="7"/>
        </w:rPr>
        <w:t xml:space="preserve"> </w:t>
      </w:r>
      <w:r>
        <w:rPr>
          <w:sz w:val="13"/>
          <w:szCs w:val="13"/>
          <w:i/>
          <w:iCs/>
        </w:rPr>
        <w:t>J</w:t>
      </w:r>
      <w:r>
        <w:rPr>
          <w:sz w:val="13"/>
          <w:szCs w:val="13"/>
          <w:i/>
          <w:iCs/>
          <w:spacing w:val="7"/>
        </w:rPr>
        <w:t xml:space="preserve"> </w:t>
      </w:r>
      <w:r>
        <w:rPr>
          <w:sz w:val="13"/>
          <w:szCs w:val="13"/>
          <w:i/>
          <w:iCs/>
        </w:rPr>
        <w:t>Epidemiol</w:t>
      </w:r>
      <w:r>
        <w:rPr>
          <w:sz w:val="13"/>
          <w:szCs w:val="13"/>
          <w:i/>
          <w:iCs/>
          <w:spacing w:val="7"/>
        </w:rPr>
        <w:t xml:space="preserve"> </w:t>
      </w:r>
      <w:r>
        <w:rPr>
          <w:sz w:val="13"/>
          <w:szCs w:val="13"/>
          <w:spacing w:val="7"/>
        </w:rPr>
        <w:t>2015;</w:t>
      </w:r>
      <w:r>
        <w:rPr>
          <w:sz w:val="13"/>
          <w:szCs w:val="13"/>
          <w:b/>
          <w:bCs/>
          <w:spacing w:val="7"/>
        </w:rPr>
        <w:t>44</w:t>
      </w:r>
      <w:r>
        <w:rPr>
          <w:sz w:val="13"/>
          <w:szCs w:val="13"/>
          <w:spacing w:val="7"/>
        </w:rPr>
        <w:t>:827-836.</w:t>
      </w:r>
    </w:p>
    <w:p>
      <w:pPr>
        <w:pStyle w:val="BodyText"/>
        <w:ind w:left="279" w:right="263" w:hanging="277"/>
        <w:spacing w:before="9" w:line="287" w:lineRule="auto"/>
        <w:rPr>
          <w:sz w:val="13"/>
          <w:szCs w:val="13"/>
        </w:rPr>
      </w:pPr>
      <w:bookmarkStart w:name="bookmark42" w:id="163"/>
      <w:bookmarkEnd w:id="163"/>
      <w:hyperlink w:history="true" w:anchor="bookmark68">
        <w:r>
          <w:rPr>
            <w:sz w:val="13"/>
            <w:szCs w:val="13"/>
            <w:spacing w:val="4"/>
          </w:rPr>
          <w:t>27</w:t>
        </w:r>
      </w:hyperlink>
      <w:r>
        <w:rPr>
          <w:sz w:val="13"/>
          <w:szCs w:val="13"/>
          <w:spacing w:val="4"/>
        </w:rPr>
        <w:t>.  Roth</w:t>
      </w:r>
      <w:r>
        <w:rPr>
          <w:sz w:val="13"/>
          <w:szCs w:val="13"/>
          <w:spacing w:val="-6"/>
        </w:rPr>
        <w:t xml:space="preserve"> </w:t>
      </w:r>
      <w:r>
        <w:rPr>
          <w:sz w:val="13"/>
          <w:szCs w:val="13"/>
          <w:spacing w:val="4"/>
        </w:rPr>
        <w:t>GA,</w:t>
      </w:r>
      <w:r>
        <w:rPr>
          <w:sz w:val="13"/>
          <w:szCs w:val="13"/>
          <w:spacing w:val="-11"/>
        </w:rPr>
        <w:t xml:space="preserve"> </w:t>
      </w:r>
      <w:r>
        <w:rPr>
          <w:sz w:val="13"/>
          <w:szCs w:val="13"/>
          <w:spacing w:val="4"/>
        </w:rPr>
        <w:t>Mensah</w:t>
      </w:r>
      <w:r>
        <w:rPr>
          <w:sz w:val="13"/>
          <w:szCs w:val="13"/>
          <w:spacing w:val="-7"/>
        </w:rPr>
        <w:t xml:space="preserve"> </w:t>
      </w:r>
      <w:r>
        <w:rPr>
          <w:sz w:val="13"/>
          <w:szCs w:val="13"/>
          <w:spacing w:val="4"/>
        </w:rPr>
        <w:t>GA,</w:t>
      </w:r>
      <w:r>
        <w:rPr>
          <w:sz w:val="13"/>
          <w:szCs w:val="13"/>
          <w:spacing w:val="-8"/>
        </w:rPr>
        <w:t xml:space="preserve"> </w:t>
      </w:r>
      <w:r>
        <w:rPr>
          <w:sz w:val="13"/>
          <w:szCs w:val="13"/>
          <w:spacing w:val="4"/>
        </w:rPr>
        <w:t>Johnson</w:t>
      </w:r>
      <w:r>
        <w:rPr>
          <w:sz w:val="13"/>
          <w:szCs w:val="13"/>
          <w:spacing w:val="-8"/>
        </w:rPr>
        <w:t xml:space="preserve"> </w:t>
      </w:r>
      <w:r>
        <w:rPr>
          <w:sz w:val="13"/>
          <w:szCs w:val="13"/>
          <w:spacing w:val="4"/>
        </w:rPr>
        <w:t>CO,</w:t>
      </w:r>
      <w:r>
        <w:rPr>
          <w:sz w:val="13"/>
          <w:szCs w:val="13"/>
          <w:spacing w:val="-12"/>
        </w:rPr>
        <w:t xml:space="preserve"> </w:t>
      </w:r>
      <w:r>
        <w:rPr>
          <w:sz w:val="13"/>
          <w:szCs w:val="13"/>
          <w:spacing w:val="4"/>
        </w:rPr>
        <w:t>Addolorato</w:t>
      </w:r>
      <w:r>
        <w:rPr>
          <w:sz w:val="13"/>
          <w:szCs w:val="13"/>
          <w:spacing w:val="-7"/>
        </w:rPr>
        <w:t xml:space="preserve"> </w:t>
      </w:r>
      <w:r>
        <w:rPr>
          <w:sz w:val="13"/>
          <w:szCs w:val="13"/>
          <w:spacing w:val="4"/>
        </w:rPr>
        <w:t>G,</w:t>
      </w:r>
      <w:r>
        <w:rPr>
          <w:sz w:val="13"/>
          <w:szCs w:val="13"/>
          <w:spacing w:val="-12"/>
        </w:rPr>
        <w:t xml:space="preserve"> </w:t>
      </w:r>
      <w:r>
        <w:rPr>
          <w:sz w:val="13"/>
          <w:szCs w:val="13"/>
          <w:spacing w:val="4"/>
        </w:rPr>
        <w:t>Ammirati </w:t>
      </w:r>
      <w:r>
        <w:rPr>
          <w:sz w:val="13"/>
          <w:szCs w:val="13"/>
          <w:spacing w:val="3"/>
        </w:rPr>
        <w:t>E, Baddour</w:t>
      </w:r>
      <w:r>
        <w:rPr>
          <w:sz w:val="13"/>
          <w:szCs w:val="13"/>
        </w:rPr>
        <w:t xml:space="preserve"> </w:t>
      </w:r>
      <w:r>
        <w:rPr>
          <w:sz w:val="13"/>
          <w:szCs w:val="13"/>
          <w:spacing w:val="4"/>
        </w:rPr>
        <w:t>LM</w:t>
      </w:r>
      <w:r>
        <w:rPr>
          <w:sz w:val="13"/>
          <w:szCs w:val="13"/>
          <w:spacing w:val="14"/>
          <w:w w:val="101"/>
        </w:rPr>
        <w:t xml:space="preserve"> </w:t>
      </w:r>
      <w:r>
        <w:rPr>
          <w:sz w:val="13"/>
          <w:szCs w:val="13"/>
          <w:i/>
          <w:iCs/>
          <w:spacing w:val="4"/>
        </w:rPr>
        <w:t>et al. </w:t>
      </w:r>
      <w:r>
        <w:rPr>
          <w:sz w:val="13"/>
          <w:szCs w:val="13"/>
          <w:spacing w:val="4"/>
        </w:rPr>
        <w:t>Global</w:t>
      </w:r>
      <w:r>
        <w:rPr>
          <w:sz w:val="13"/>
          <w:szCs w:val="13"/>
          <w:spacing w:val="15"/>
        </w:rPr>
        <w:t xml:space="preserve"> </w:t>
      </w:r>
      <w:r>
        <w:rPr>
          <w:sz w:val="13"/>
          <w:szCs w:val="13"/>
          <w:spacing w:val="4"/>
        </w:rPr>
        <w:t>burden of</w:t>
      </w:r>
      <w:r>
        <w:rPr>
          <w:sz w:val="13"/>
          <w:szCs w:val="13"/>
          <w:spacing w:val="10"/>
        </w:rPr>
        <w:t xml:space="preserve"> </w:t>
      </w:r>
      <w:r>
        <w:rPr>
          <w:sz w:val="13"/>
          <w:szCs w:val="13"/>
          <w:spacing w:val="4"/>
        </w:rPr>
        <w:t>cardiovascular</w:t>
      </w:r>
      <w:r>
        <w:rPr>
          <w:sz w:val="13"/>
          <w:szCs w:val="13"/>
          <w:spacing w:val="11"/>
        </w:rPr>
        <w:t xml:space="preserve"> </w:t>
      </w:r>
      <w:r>
        <w:rPr>
          <w:sz w:val="13"/>
          <w:szCs w:val="13"/>
          <w:spacing w:val="4"/>
        </w:rPr>
        <w:t>diseases</w:t>
      </w:r>
      <w:r>
        <w:rPr>
          <w:sz w:val="13"/>
          <w:szCs w:val="13"/>
          <w:spacing w:val="12"/>
          <w:w w:val="101"/>
        </w:rPr>
        <w:t xml:space="preserve"> </w:t>
      </w:r>
      <w:r>
        <w:rPr>
          <w:sz w:val="13"/>
          <w:szCs w:val="13"/>
          <w:spacing w:val="4"/>
        </w:rPr>
        <w:t>and</w:t>
      </w:r>
      <w:r>
        <w:rPr>
          <w:sz w:val="13"/>
          <w:szCs w:val="13"/>
          <w:spacing w:val="16"/>
          <w:w w:val="101"/>
        </w:rPr>
        <w:t xml:space="preserve"> </w:t>
      </w:r>
      <w:r>
        <w:rPr>
          <w:sz w:val="13"/>
          <w:szCs w:val="13"/>
          <w:spacing w:val="4"/>
        </w:rPr>
        <w:t>risk</w:t>
      </w:r>
      <w:r>
        <w:rPr>
          <w:sz w:val="13"/>
          <w:szCs w:val="13"/>
          <w:spacing w:val="11"/>
          <w:w w:val="101"/>
        </w:rPr>
        <w:t xml:space="preserve"> </w:t>
      </w:r>
      <w:r>
        <w:rPr>
          <w:sz w:val="13"/>
          <w:szCs w:val="13"/>
          <w:spacing w:val="4"/>
        </w:rPr>
        <w:t>fac</w:t>
      </w:r>
      <w:r>
        <w:rPr>
          <w:sz w:val="13"/>
          <w:szCs w:val="13"/>
          <w:spacing w:val="3"/>
        </w:rPr>
        <w:t>tors,</w:t>
      </w:r>
      <w:r>
        <w:rPr>
          <w:sz w:val="13"/>
          <w:szCs w:val="13"/>
        </w:rPr>
        <w:t xml:space="preserve"> </w:t>
      </w:r>
      <w:r>
        <w:rPr>
          <w:sz w:val="13"/>
          <w:szCs w:val="13"/>
          <w:spacing w:val="13"/>
        </w:rPr>
        <w:t>1990-2019:</w:t>
      </w:r>
      <w:r>
        <w:rPr>
          <w:sz w:val="13"/>
          <w:szCs w:val="13"/>
          <w:spacing w:val="2"/>
        </w:rPr>
        <w:t xml:space="preserve">  </w:t>
      </w:r>
      <w:r>
        <w:rPr>
          <w:sz w:val="13"/>
          <w:szCs w:val="13"/>
        </w:rPr>
        <w:t>update</w:t>
      </w:r>
      <w:r>
        <w:rPr>
          <w:sz w:val="13"/>
          <w:szCs w:val="13"/>
          <w:spacing w:val="37"/>
        </w:rPr>
        <w:t xml:space="preserve"> </w:t>
      </w:r>
      <w:r>
        <w:rPr>
          <w:sz w:val="13"/>
          <w:szCs w:val="13"/>
        </w:rPr>
        <w:t>from</w:t>
      </w:r>
      <w:r>
        <w:rPr>
          <w:sz w:val="13"/>
          <w:szCs w:val="13"/>
          <w:spacing w:val="37"/>
          <w:w w:val="101"/>
        </w:rPr>
        <w:t xml:space="preserve"> </w:t>
      </w:r>
      <w:r>
        <w:rPr>
          <w:sz w:val="13"/>
          <w:szCs w:val="13"/>
        </w:rPr>
        <w:t>the</w:t>
      </w:r>
      <w:r>
        <w:rPr>
          <w:sz w:val="13"/>
          <w:szCs w:val="13"/>
          <w:spacing w:val="37"/>
        </w:rPr>
        <w:t xml:space="preserve"> </w:t>
      </w:r>
      <w:r>
        <w:rPr>
          <w:sz w:val="13"/>
          <w:szCs w:val="13"/>
        </w:rPr>
        <w:t>GBD</w:t>
      </w:r>
      <w:r>
        <w:rPr>
          <w:sz w:val="13"/>
          <w:szCs w:val="13"/>
          <w:spacing w:val="35"/>
        </w:rPr>
        <w:t xml:space="preserve"> </w:t>
      </w:r>
      <w:r>
        <w:rPr>
          <w:sz w:val="13"/>
          <w:szCs w:val="13"/>
          <w:spacing w:val="13"/>
        </w:rPr>
        <w:t>2019</w:t>
      </w:r>
      <w:r>
        <w:rPr>
          <w:sz w:val="13"/>
          <w:szCs w:val="13"/>
          <w:spacing w:val="37"/>
        </w:rPr>
        <w:t xml:space="preserve"> </w:t>
      </w:r>
      <w:r>
        <w:rPr>
          <w:sz w:val="13"/>
          <w:szCs w:val="13"/>
        </w:rPr>
        <w:t>study</w:t>
      </w:r>
      <w:r>
        <w:rPr>
          <w:sz w:val="13"/>
          <w:szCs w:val="13"/>
          <w:spacing w:val="13"/>
        </w:rPr>
        <w:t>.</w:t>
      </w:r>
      <w:r>
        <w:rPr>
          <w:sz w:val="13"/>
          <w:szCs w:val="13"/>
          <w:spacing w:val="30"/>
        </w:rPr>
        <w:t xml:space="preserve"> </w:t>
      </w:r>
      <w:r>
        <w:rPr>
          <w:sz w:val="13"/>
          <w:szCs w:val="13"/>
          <w:i/>
          <w:iCs/>
        </w:rPr>
        <w:t>J</w:t>
      </w:r>
      <w:r>
        <w:rPr>
          <w:sz w:val="13"/>
          <w:szCs w:val="13"/>
          <w:i/>
          <w:iCs/>
          <w:spacing w:val="29"/>
          <w:w w:val="101"/>
        </w:rPr>
        <w:t xml:space="preserve"> </w:t>
      </w:r>
      <w:r>
        <w:rPr>
          <w:sz w:val="13"/>
          <w:szCs w:val="13"/>
          <w:i/>
          <w:iCs/>
        </w:rPr>
        <w:t>Am</w:t>
      </w:r>
      <w:r>
        <w:rPr>
          <w:sz w:val="13"/>
          <w:szCs w:val="13"/>
          <w:i/>
          <w:iCs/>
          <w:spacing w:val="1"/>
        </w:rPr>
        <w:t xml:space="preserve">  </w:t>
      </w:r>
      <w:r>
        <w:rPr>
          <w:sz w:val="13"/>
          <w:szCs w:val="13"/>
          <w:i/>
          <w:iCs/>
        </w:rPr>
        <w:t>Coll</w:t>
      </w:r>
      <w:r>
        <w:rPr>
          <w:sz w:val="13"/>
          <w:szCs w:val="13"/>
          <w:i/>
          <w:iCs/>
          <w:spacing w:val="1"/>
        </w:rPr>
        <w:t xml:space="preserve">  </w:t>
      </w:r>
      <w:r>
        <w:rPr>
          <w:sz w:val="13"/>
          <w:szCs w:val="13"/>
          <w:i/>
          <w:iCs/>
        </w:rPr>
        <w:t>Cardiol </w:t>
      </w:r>
      <w:r>
        <w:rPr>
          <w:sz w:val="13"/>
          <w:szCs w:val="13"/>
          <w:spacing w:val="5"/>
        </w:rPr>
        <w:t>2020;</w:t>
      </w:r>
      <w:r>
        <w:rPr>
          <w:sz w:val="13"/>
          <w:szCs w:val="13"/>
          <w:b/>
          <w:bCs/>
          <w:spacing w:val="5"/>
        </w:rPr>
        <w:t>76</w:t>
      </w:r>
      <w:r>
        <w:rPr>
          <w:sz w:val="13"/>
          <w:szCs w:val="13"/>
          <w:spacing w:val="5"/>
        </w:rPr>
        <w:t>:2982-3021.</w:t>
      </w:r>
    </w:p>
    <w:p>
      <w:pPr>
        <w:pStyle w:val="BodyText"/>
        <w:ind w:left="281" w:right="264" w:hanging="279"/>
        <w:spacing w:before="6" w:line="283" w:lineRule="auto"/>
        <w:rPr>
          <w:sz w:val="13"/>
          <w:szCs w:val="13"/>
        </w:rPr>
      </w:pPr>
      <w:bookmarkStart w:name="bookmark44" w:id="164"/>
      <w:bookmarkEnd w:id="164"/>
      <w:hyperlink w:history="true" w:anchor="bookmark43">
        <w:r>
          <w:rPr>
            <w:sz w:val="13"/>
            <w:szCs w:val="13"/>
            <w:spacing w:val="4"/>
          </w:rPr>
          <w:t>28</w:t>
        </w:r>
      </w:hyperlink>
      <w:r>
        <w:rPr>
          <w:sz w:val="13"/>
          <w:szCs w:val="13"/>
          <w:spacing w:val="4"/>
        </w:rPr>
        <w:t>.  Kornej</w:t>
      </w:r>
      <w:r>
        <w:rPr>
          <w:sz w:val="13"/>
          <w:szCs w:val="13"/>
          <w:spacing w:val="-7"/>
        </w:rPr>
        <w:t xml:space="preserve"> </w:t>
      </w:r>
      <w:r>
        <w:rPr>
          <w:sz w:val="13"/>
          <w:szCs w:val="13"/>
          <w:spacing w:val="4"/>
        </w:rPr>
        <w:t>J, Benjamin EJ,</w:t>
      </w:r>
      <w:r>
        <w:rPr>
          <w:sz w:val="13"/>
          <w:szCs w:val="13"/>
          <w:spacing w:val="-7"/>
        </w:rPr>
        <w:t xml:space="preserve"> </w:t>
      </w:r>
      <w:r>
        <w:rPr>
          <w:sz w:val="13"/>
          <w:szCs w:val="13"/>
          <w:spacing w:val="4"/>
        </w:rPr>
        <w:t>Ma</w:t>
      </w:r>
      <w:r>
        <w:rPr>
          <w:sz w:val="13"/>
          <w:szCs w:val="13"/>
          <w:spacing w:val="3"/>
        </w:rPr>
        <w:t>gnani</w:t>
      </w:r>
      <w:r>
        <w:rPr>
          <w:sz w:val="13"/>
          <w:szCs w:val="13"/>
          <w:spacing w:val="-7"/>
        </w:rPr>
        <w:t xml:space="preserve"> </w:t>
      </w:r>
      <w:r>
        <w:rPr>
          <w:sz w:val="13"/>
          <w:szCs w:val="13"/>
          <w:spacing w:val="3"/>
        </w:rPr>
        <w:t>JW.</w:t>
      </w:r>
      <w:r>
        <w:rPr>
          <w:sz w:val="13"/>
          <w:szCs w:val="13"/>
          <w:spacing w:val="-9"/>
        </w:rPr>
        <w:t xml:space="preserve"> </w:t>
      </w:r>
      <w:r>
        <w:rPr>
          <w:sz w:val="13"/>
          <w:szCs w:val="13"/>
          <w:spacing w:val="3"/>
        </w:rPr>
        <w:t>Atrial</w:t>
      </w:r>
      <w:r>
        <w:rPr>
          <w:sz w:val="13"/>
          <w:szCs w:val="13"/>
          <w:spacing w:val="-6"/>
        </w:rPr>
        <w:t xml:space="preserve"> </w:t>
      </w:r>
      <w:r>
        <w:rPr>
          <w:sz w:val="13"/>
          <w:szCs w:val="13"/>
          <w:spacing w:val="3"/>
        </w:rPr>
        <w:t>fibrillation:</w:t>
      </w:r>
      <w:r>
        <w:rPr>
          <w:sz w:val="13"/>
          <w:szCs w:val="13"/>
          <w:spacing w:val="-5"/>
        </w:rPr>
        <w:t xml:space="preserve"> </w:t>
      </w:r>
      <w:r>
        <w:rPr>
          <w:sz w:val="13"/>
          <w:szCs w:val="13"/>
          <w:spacing w:val="3"/>
        </w:rPr>
        <w:t>global burdens</w:t>
      </w:r>
      <w:r>
        <w:rPr>
          <w:sz w:val="13"/>
          <w:szCs w:val="13"/>
        </w:rPr>
        <w:t xml:space="preserve"> </w:t>
      </w:r>
      <w:r>
        <w:rPr>
          <w:sz w:val="13"/>
          <w:szCs w:val="13"/>
        </w:rPr>
        <w:t>and</w:t>
      </w:r>
      <w:r>
        <w:rPr>
          <w:sz w:val="13"/>
          <w:szCs w:val="13"/>
          <w:spacing w:val="9"/>
        </w:rPr>
        <w:t xml:space="preserve"> </w:t>
      </w:r>
      <w:r>
        <w:rPr>
          <w:sz w:val="13"/>
          <w:szCs w:val="13"/>
        </w:rPr>
        <w:t>global</w:t>
      </w:r>
      <w:r>
        <w:rPr>
          <w:sz w:val="13"/>
          <w:szCs w:val="13"/>
          <w:spacing w:val="9"/>
        </w:rPr>
        <w:t xml:space="preserve"> </w:t>
      </w:r>
      <w:r>
        <w:rPr>
          <w:sz w:val="13"/>
          <w:szCs w:val="13"/>
        </w:rPr>
        <w:t>opportunities</w:t>
      </w:r>
      <w:r>
        <w:rPr>
          <w:sz w:val="13"/>
          <w:szCs w:val="13"/>
          <w:spacing w:val="9"/>
        </w:rPr>
        <w:t>. </w:t>
      </w:r>
      <w:r>
        <w:rPr>
          <w:sz w:val="13"/>
          <w:szCs w:val="13"/>
          <w:i/>
          <w:iCs/>
        </w:rPr>
        <w:t>Heart</w:t>
      </w:r>
      <w:r>
        <w:rPr>
          <w:sz w:val="13"/>
          <w:szCs w:val="13"/>
          <w:i/>
          <w:iCs/>
          <w:spacing w:val="9"/>
        </w:rPr>
        <w:t xml:space="preserve"> </w:t>
      </w:r>
      <w:r>
        <w:rPr>
          <w:sz w:val="13"/>
          <w:szCs w:val="13"/>
          <w:spacing w:val="9"/>
        </w:rPr>
        <w:t>2021;</w:t>
      </w:r>
      <w:r>
        <w:rPr>
          <w:sz w:val="13"/>
          <w:szCs w:val="13"/>
          <w:b/>
          <w:bCs/>
          <w:spacing w:val="9"/>
        </w:rPr>
        <w:t>107</w:t>
      </w:r>
      <w:r>
        <w:rPr>
          <w:sz w:val="13"/>
          <w:szCs w:val="13"/>
          <w:spacing w:val="9"/>
        </w:rPr>
        <w:t>.</w:t>
      </w:r>
      <w:r>
        <w:rPr>
          <w:sz w:val="13"/>
          <w:szCs w:val="13"/>
          <w:spacing w:val="2"/>
        </w:rPr>
        <w:t xml:space="preserve"> </w:t>
      </w:r>
      <w:hyperlink w:history="true" r:id="rId30">
        <w:r>
          <w:rPr>
            <w:sz w:val="13"/>
            <w:szCs w:val="13"/>
          </w:rPr>
          <w:t>https</w:t>
        </w:r>
        <w:r>
          <w:rPr>
            <w:sz w:val="13"/>
            <w:szCs w:val="13"/>
            <w:spacing w:val="9"/>
          </w:rPr>
          <w:t>://</w:t>
        </w:r>
        <w:r>
          <w:rPr>
            <w:sz w:val="13"/>
            <w:szCs w:val="13"/>
          </w:rPr>
          <w:t>doi</w:t>
        </w:r>
        <w:r>
          <w:rPr>
            <w:sz w:val="13"/>
            <w:szCs w:val="13"/>
            <w:spacing w:val="9"/>
          </w:rPr>
          <w:t>.</w:t>
        </w:r>
        <w:r>
          <w:rPr>
            <w:sz w:val="13"/>
            <w:szCs w:val="13"/>
          </w:rPr>
          <w:t>org</w:t>
        </w:r>
        <w:r>
          <w:rPr>
            <w:sz w:val="13"/>
            <w:szCs w:val="13"/>
            <w:spacing w:val="9"/>
          </w:rPr>
          <w:t>/10.1136/</w:t>
        </w:r>
      </w:hyperlink>
      <w:r>
        <w:rPr>
          <w:sz w:val="13"/>
          <w:szCs w:val="13"/>
        </w:rPr>
        <w:t xml:space="preserve"> </w:t>
      </w:r>
      <w:hyperlink w:history="true" r:id="rId30">
        <w:r>
          <w:rPr>
            <w:sz w:val="13"/>
            <w:szCs w:val="13"/>
          </w:rPr>
          <w:t>heartjnl</w:t>
        </w:r>
        <w:r>
          <w:rPr>
            <w:sz w:val="13"/>
            <w:szCs w:val="13"/>
            <w:spacing w:val="7"/>
          </w:rPr>
          <w:t>-2020-318480</w:t>
        </w:r>
      </w:hyperlink>
    </w:p>
    <w:p>
      <w:pPr>
        <w:pStyle w:val="BodyText"/>
        <w:ind w:left="280" w:right="264" w:hanging="278"/>
        <w:spacing w:before="9" w:line="286" w:lineRule="auto"/>
        <w:rPr>
          <w:sz w:val="13"/>
          <w:szCs w:val="13"/>
        </w:rPr>
      </w:pPr>
      <w:bookmarkStart w:name="bookmark45" w:id="165"/>
      <w:bookmarkEnd w:id="165"/>
      <w:hyperlink w:history="true" w:anchor="bookmark43">
        <w:r>
          <w:rPr>
            <w:sz w:val="13"/>
            <w:szCs w:val="13"/>
            <w:spacing w:val="4"/>
          </w:rPr>
          <w:t>29</w:t>
        </w:r>
      </w:hyperlink>
      <w:r>
        <w:rPr>
          <w:sz w:val="13"/>
          <w:szCs w:val="13"/>
          <w:spacing w:val="4"/>
        </w:rPr>
        <w:t>.  Liyanage</w:t>
      </w:r>
      <w:r>
        <w:rPr>
          <w:sz w:val="13"/>
          <w:szCs w:val="13"/>
          <w:spacing w:val="16"/>
        </w:rPr>
        <w:t xml:space="preserve"> </w:t>
      </w:r>
      <w:r>
        <w:rPr>
          <w:sz w:val="13"/>
          <w:szCs w:val="13"/>
          <w:spacing w:val="4"/>
        </w:rPr>
        <w:t>H,</w:t>
      </w:r>
      <w:r>
        <w:rPr>
          <w:sz w:val="13"/>
          <w:szCs w:val="13"/>
          <w:spacing w:val="14"/>
          <w:w w:val="101"/>
        </w:rPr>
        <w:t xml:space="preserve"> </w:t>
      </w:r>
      <w:r>
        <w:rPr>
          <w:sz w:val="13"/>
          <w:szCs w:val="13"/>
          <w:spacing w:val="4"/>
        </w:rPr>
        <w:t>Liaw ST, de</w:t>
      </w:r>
      <w:r>
        <w:rPr>
          <w:sz w:val="13"/>
          <w:szCs w:val="13"/>
          <w:spacing w:val="14"/>
        </w:rPr>
        <w:t xml:space="preserve"> </w:t>
      </w:r>
      <w:r>
        <w:rPr>
          <w:sz w:val="13"/>
          <w:szCs w:val="13"/>
          <w:spacing w:val="4"/>
        </w:rPr>
        <w:t>Lusignan S.</w:t>
      </w:r>
      <w:r>
        <w:rPr>
          <w:sz w:val="13"/>
          <w:szCs w:val="13"/>
          <w:spacing w:val="15"/>
        </w:rPr>
        <w:t xml:space="preserve"> </w:t>
      </w:r>
      <w:r>
        <w:rPr>
          <w:sz w:val="13"/>
          <w:szCs w:val="13"/>
          <w:spacing w:val="4"/>
        </w:rPr>
        <w:t>Reportin</w:t>
      </w:r>
      <w:r>
        <w:rPr>
          <w:sz w:val="13"/>
          <w:szCs w:val="13"/>
          <w:spacing w:val="3"/>
        </w:rPr>
        <w:t>g</w:t>
      </w:r>
      <w:r>
        <w:rPr>
          <w:sz w:val="13"/>
          <w:szCs w:val="13"/>
          <w:spacing w:val="8"/>
        </w:rPr>
        <w:t xml:space="preserve"> </w:t>
      </w:r>
      <w:r>
        <w:rPr>
          <w:sz w:val="13"/>
          <w:szCs w:val="13"/>
          <w:spacing w:val="3"/>
        </w:rPr>
        <w:t>of</w:t>
      </w:r>
      <w:r>
        <w:rPr>
          <w:sz w:val="13"/>
          <w:szCs w:val="13"/>
          <w:spacing w:val="8"/>
        </w:rPr>
        <w:t xml:space="preserve"> </w:t>
      </w:r>
      <w:r>
        <w:rPr>
          <w:sz w:val="13"/>
          <w:szCs w:val="13"/>
          <w:spacing w:val="3"/>
        </w:rPr>
        <w:t>studies</w:t>
      </w:r>
      <w:r>
        <w:rPr>
          <w:sz w:val="13"/>
          <w:szCs w:val="13"/>
          <w:spacing w:val="9"/>
        </w:rPr>
        <w:t xml:space="preserve"> </w:t>
      </w:r>
      <w:r>
        <w:rPr>
          <w:sz w:val="13"/>
          <w:szCs w:val="13"/>
          <w:spacing w:val="3"/>
        </w:rPr>
        <w:t>conducted</w:t>
      </w:r>
      <w:r>
        <w:rPr>
          <w:sz w:val="13"/>
          <w:szCs w:val="13"/>
        </w:rPr>
        <w:t xml:space="preserve"> </w:t>
      </w:r>
      <w:r>
        <w:rPr>
          <w:sz w:val="13"/>
          <w:szCs w:val="13"/>
          <w:spacing w:val="4"/>
        </w:rPr>
        <w:t>using</w:t>
      </w:r>
      <w:r>
        <w:rPr>
          <w:sz w:val="13"/>
          <w:szCs w:val="13"/>
          <w:spacing w:val="26"/>
          <w:w w:val="101"/>
        </w:rPr>
        <w:t xml:space="preserve"> </w:t>
      </w:r>
      <w:r>
        <w:rPr>
          <w:sz w:val="13"/>
          <w:szCs w:val="13"/>
          <w:spacing w:val="4"/>
        </w:rPr>
        <w:t>observational</w:t>
      </w:r>
      <w:r>
        <w:rPr>
          <w:sz w:val="13"/>
          <w:szCs w:val="13"/>
          <w:spacing w:val="31"/>
          <w:w w:val="101"/>
        </w:rPr>
        <w:t xml:space="preserve"> </w:t>
      </w:r>
      <w:r>
        <w:rPr>
          <w:sz w:val="13"/>
          <w:szCs w:val="13"/>
          <w:spacing w:val="4"/>
        </w:rPr>
        <w:t>routinely</w:t>
      </w:r>
      <w:r>
        <w:rPr>
          <w:sz w:val="13"/>
          <w:szCs w:val="13"/>
          <w:spacing w:val="26"/>
          <w:w w:val="102"/>
        </w:rPr>
        <w:t xml:space="preserve"> </w:t>
      </w:r>
      <w:r>
        <w:rPr>
          <w:sz w:val="13"/>
          <w:szCs w:val="13"/>
          <w:spacing w:val="4"/>
        </w:rPr>
        <w:t>collected</w:t>
      </w:r>
      <w:r>
        <w:rPr>
          <w:sz w:val="13"/>
          <w:szCs w:val="13"/>
          <w:spacing w:val="26"/>
          <w:w w:val="101"/>
        </w:rPr>
        <w:t xml:space="preserve"> </w:t>
      </w:r>
      <w:r>
        <w:rPr>
          <w:sz w:val="13"/>
          <w:szCs w:val="13"/>
          <w:spacing w:val="4"/>
        </w:rPr>
        <w:t>data</w:t>
      </w:r>
      <w:r>
        <w:rPr>
          <w:sz w:val="13"/>
          <w:szCs w:val="13"/>
          <w:spacing w:val="35"/>
        </w:rPr>
        <w:t xml:space="preserve"> </w:t>
      </w:r>
      <w:r>
        <w:rPr>
          <w:sz w:val="13"/>
          <w:szCs w:val="13"/>
          <w:spacing w:val="4"/>
        </w:rPr>
        <w:t>(RECORD)</w:t>
      </w:r>
      <w:r>
        <w:rPr>
          <w:sz w:val="13"/>
          <w:szCs w:val="13"/>
          <w:spacing w:val="26"/>
          <w:w w:val="101"/>
        </w:rPr>
        <w:t xml:space="preserve"> </w:t>
      </w:r>
      <w:r>
        <w:rPr>
          <w:sz w:val="13"/>
          <w:szCs w:val="13"/>
          <w:spacing w:val="4"/>
        </w:rPr>
        <w:t>stateme</w:t>
      </w:r>
      <w:r>
        <w:rPr>
          <w:sz w:val="13"/>
          <w:szCs w:val="13"/>
          <w:spacing w:val="3"/>
        </w:rPr>
        <w:t>nt:</w:t>
      </w:r>
      <w:r>
        <w:rPr>
          <w:sz w:val="13"/>
          <w:szCs w:val="13"/>
        </w:rPr>
        <w:t xml:space="preserve"> </w:t>
      </w:r>
      <w:r>
        <w:rPr>
          <w:sz w:val="13"/>
          <w:szCs w:val="13"/>
          <w:spacing w:val="4"/>
        </w:rPr>
        <w:t>call</w:t>
      </w:r>
      <w:r>
        <w:rPr>
          <w:sz w:val="13"/>
          <w:szCs w:val="13"/>
          <w:spacing w:val="36"/>
        </w:rPr>
        <w:t xml:space="preserve"> </w:t>
      </w:r>
      <w:r>
        <w:rPr>
          <w:sz w:val="13"/>
          <w:szCs w:val="13"/>
          <w:spacing w:val="4"/>
        </w:rPr>
        <w:t>for</w:t>
      </w:r>
      <w:r>
        <w:rPr>
          <w:sz w:val="13"/>
          <w:szCs w:val="13"/>
          <w:spacing w:val="34"/>
          <w:w w:val="101"/>
        </w:rPr>
        <w:t xml:space="preserve"> </w:t>
      </w:r>
      <w:r>
        <w:rPr>
          <w:sz w:val="13"/>
          <w:szCs w:val="13"/>
          <w:spacing w:val="4"/>
        </w:rPr>
        <w:t>contributions</w:t>
      </w:r>
      <w:r>
        <w:rPr>
          <w:sz w:val="13"/>
          <w:szCs w:val="13"/>
          <w:spacing w:val="34"/>
          <w:w w:val="102"/>
        </w:rPr>
        <w:t xml:space="preserve"> </w:t>
      </w:r>
      <w:r>
        <w:rPr>
          <w:sz w:val="13"/>
          <w:szCs w:val="13"/>
          <w:spacing w:val="4"/>
        </w:rPr>
        <w:t>from</w:t>
      </w:r>
      <w:r>
        <w:rPr>
          <w:sz w:val="13"/>
          <w:szCs w:val="13"/>
          <w:spacing w:val="36"/>
        </w:rPr>
        <w:t xml:space="preserve"> </w:t>
      </w:r>
      <w:r>
        <w:rPr>
          <w:sz w:val="13"/>
          <w:szCs w:val="13"/>
          <w:spacing w:val="4"/>
        </w:rPr>
        <w:t>the</w:t>
      </w:r>
      <w:r>
        <w:rPr>
          <w:sz w:val="13"/>
          <w:szCs w:val="13"/>
          <w:spacing w:val="34"/>
          <w:w w:val="102"/>
        </w:rPr>
        <w:t xml:space="preserve"> </w:t>
      </w:r>
      <w:r>
        <w:rPr>
          <w:sz w:val="13"/>
          <w:szCs w:val="13"/>
          <w:spacing w:val="4"/>
        </w:rPr>
        <w:t>clinical</w:t>
      </w:r>
      <w:r>
        <w:rPr>
          <w:sz w:val="13"/>
          <w:szCs w:val="13"/>
          <w:spacing w:val="35"/>
          <w:w w:val="102"/>
        </w:rPr>
        <w:t xml:space="preserve"> </w:t>
      </w:r>
      <w:r>
        <w:rPr>
          <w:sz w:val="13"/>
          <w:szCs w:val="13"/>
          <w:spacing w:val="4"/>
        </w:rPr>
        <w:t>informati</w:t>
      </w:r>
      <w:r>
        <w:rPr>
          <w:sz w:val="13"/>
          <w:szCs w:val="13"/>
          <w:spacing w:val="3"/>
        </w:rPr>
        <w:t>cs</w:t>
      </w:r>
      <w:r>
        <w:rPr>
          <w:sz w:val="13"/>
          <w:szCs w:val="13"/>
          <w:spacing w:val="35"/>
          <w:w w:val="101"/>
        </w:rPr>
        <w:t xml:space="preserve"> </w:t>
      </w:r>
      <w:r>
        <w:rPr>
          <w:sz w:val="13"/>
          <w:szCs w:val="13"/>
          <w:spacing w:val="3"/>
        </w:rPr>
        <w:t>com-</w:t>
      </w:r>
      <w:r>
        <w:rPr>
          <w:sz w:val="13"/>
          <w:szCs w:val="13"/>
          <w:spacing w:val="39"/>
        </w:rPr>
        <w:t xml:space="preserve"> </w:t>
      </w:r>
      <w:r>
        <w:rPr>
          <w:sz w:val="13"/>
          <w:szCs w:val="13"/>
          <w:spacing w:val="3"/>
        </w:rPr>
        <w:t>munity.</w:t>
      </w:r>
      <w:r>
        <w:rPr>
          <w:sz w:val="13"/>
          <w:szCs w:val="13"/>
        </w:rPr>
        <w:t xml:space="preserve"> </w:t>
      </w:r>
      <w:r>
        <w:rPr>
          <w:sz w:val="13"/>
          <w:szCs w:val="13"/>
          <w:i/>
          <w:iCs/>
        </w:rPr>
        <w:t>Inform</w:t>
      </w:r>
      <w:r>
        <w:rPr>
          <w:sz w:val="13"/>
          <w:szCs w:val="13"/>
          <w:i/>
          <w:iCs/>
          <w:spacing w:val="8"/>
        </w:rPr>
        <w:t xml:space="preserve"> </w:t>
      </w:r>
      <w:r>
        <w:rPr>
          <w:sz w:val="13"/>
          <w:szCs w:val="13"/>
          <w:i/>
          <w:iCs/>
        </w:rPr>
        <w:t>Prim</w:t>
      </w:r>
      <w:r>
        <w:rPr>
          <w:sz w:val="13"/>
          <w:szCs w:val="13"/>
          <w:i/>
          <w:iCs/>
          <w:spacing w:val="8"/>
        </w:rPr>
        <w:t xml:space="preserve"> </w:t>
      </w:r>
      <w:r>
        <w:rPr>
          <w:sz w:val="13"/>
          <w:szCs w:val="13"/>
          <w:i/>
          <w:iCs/>
        </w:rPr>
        <w:t>Care</w:t>
      </w:r>
      <w:r>
        <w:rPr>
          <w:sz w:val="13"/>
          <w:szCs w:val="13"/>
          <w:i/>
          <w:iCs/>
          <w:spacing w:val="8"/>
        </w:rPr>
        <w:t xml:space="preserve"> </w:t>
      </w:r>
      <w:r>
        <w:rPr>
          <w:sz w:val="13"/>
          <w:szCs w:val="13"/>
          <w:spacing w:val="8"/>
        </w:rPr>
        <w:t>2012;</w:t>
      </w:r>
      <w:r>
        <w:rPr>
          <w:sz w:val="13"/>
          <w:szCs w:val="13"/>
          <w:b/>
          <w:bCs/>
          <w:spacing w:val="8"/>
        </w:rPr>
        <w:t>20</w:t>
      </w:r>
      <w:r>
        <w:rPr>
          <w:sz w:val="13"/>
          <w:szCs w:val="13"/>
          <w:spacing w:val="8"/>
        </w:rPr>
        <w:t>:221-224.</w:t>
      </w:r>
    </w:p>
    <w:p>
      <w:pPr>
        <w:pStyle w:val="BodyText"/>
        <w:ind w:left="281" w:right="264" w:hanging="275"/>
        <w:spacing w:before="6" w:line="287" w:lineRule="auto"/>
        <w:rPr>
          <w:sz w:val="13"/>
          <w:szCs w:val="13"/>
        </w:rPr>
      </w:pPr>
      <w:bookmarkStart w:name="bookmark49" w:id="166"/>
      <w:bookmarkEnd w:id="166"/>
      <w:hyperlink w:history="true" w:anchor="bookmark47">
        <w:r>
          <w:rPr>
            <w:sz w:val="13"/>
            <w:szCs w:val="13"/>
            <w:spacing w:val="4"/>
          </w:rPr>
          <w:t>30</w:t>
        </w:r>
      </w:hyperlink>
      <w:r>
        <w:rPr>
          <w:sz w:val="13"/>
          <w:szCs w:val="13"/>
          <w:spacing w:val="4"/>
        </w:rPr>
        <w:t>.</w:t>
      </w:r>
      <w:r>
        <w:rPr>
          <w:sz w:val="13"/>
          <w:szCs w:val="13"/>
          <w:spacing w:val="1"/>
        </w:rPr>
        <w:t xml:space="preserve">  </w:t>
      </w:r>
      <w:r>
        <w:rPr>
          <w:sz w:val="13"/>
          <w:szCs w:val="13"/>
          <w:spacing w:val="4"/>
        </w:rPr>
        <w:t>Martinez</w:t>
      </w:r>
      <w:r>
        <w:rPr>
          <w:sz w:val="13"/>
          <w:szCs w:val="13"/>
          <w:spacing w:val="1"/>
        </w:rPr>
        <w:t xml:space="preserve">  </w:t>
      </w:r>
      <w:r>
        <w:rPr>
          <w:sz w:val="13"/>
          <w:szCs w:val="13"/>
          <w:spacing w:val="4"/>
        </w:rPr>
        <w:t>C,  Katholing</w:t>
      </w:r>
      <w:r>
        <w:rPr>
          <w:sz w:val="13"/>
          <w:szCs w:val="13"/>
          <w:spacing w:val="35"/>
          <w:w w:val="101"/>
        </w:rPr>
        <w:t xml:space="preserve"> </w:t>
      </w:r>
      <w:r>
        <w:rPr>
          <w:sz w:val="13"/>
          <w:szCs w:val="13"/>
          <w:spacing w:val="4"/>
        </w:rPr>
        <w:t>A,</w:t>
      </w:r>
      <w:r>
        <w:rPr>
          <w:sz w:val="13"/>
          <w:szCs w:val="13"/>
          <w:spacing w:val="35"/>
        </w:rPr>
        <w:t xml:space="preserve"> </w:t>
      </w:r>
      <w:r>
        <w:rPr>
          <w:sz w:val="13"/>
          <w:szCs w:val="13"/>
          <w:spacing w:val="4"/>
        </w:rPr>
        <w:t>Wallen</w:t>
      </w:r>
      <w:r>
        <w:rPr>
          <w:sz w:val="13"/>
          <w:szCs w:val="13"/>
          <w:spacing w:val="3"/>
        </w:rPr>
        <w:t>horst</w:t>
      </w:r>
      <w:r>
        <w:rPr>
          <w:sz w:val="13"/>
          <w:szCs w:val="13"/>
        </w:rPr>
        <w:t xml:space="preserve">  </w:t>
      </w:r>
      <w:r>
        <w:rPr>
          <w:sz w:val="13"/>
          <w:szCs w:val="13"/>
          <w:spacing w:val="3"/>
        </w:rPr>
        <w:t>C,</w:t>
      </w:r>
      <w:r>
        <w:rPr>
          <w:sz w:val="13"/>
          <w:szCs w:val="13"/>
        </w:rPr>
        <w:t xml:space="preserve">  </w:t>
      </w:r>
      <w:r>
        <w:rPr>
          <w:sz w:val="13"/>
          <w:szCs w:val="13"/>
          <w:spacing w:val="3"/>
        </w:rPr>
        <w:t>Granziera</w:t>
      </w:r>
      <w:r>
        <w:rPr>
          <w:sz w:val="13"/>
          <w:szCs w:val="13"/>
          <w:spacing w:val="1"/>
        </w:rPr>
        <w:t xml:space="preserve">  </w:t>
      </w:r>
      <w:r>
        <w:rPr>
          <w:sz w:val="13"/>
          <w:szCs w:val="13"/>
          <w:spacing w:val="3"/>
        </w:rPr>
        <w:t>S,</w:t>
      </w:r>
      <w:r>
        <w:rPr>
          <w:sz w:val="13"/>
          <w:szCs w:val="13"/>
        </w:rPr>
        <w:t xml:space="preserve">  </w:t>
      </w:r>
      <w:r>
        <w:rPr>
          <w:sz w:val="13"/>
          <w:szCs w:val="13"/>
          <w:spacing w:val="3"/>
        </w:rPr>
        <w:t>Cohen</w:t>
      </w:r>
      <w:r>
        <w:rPr>
          <w:sz w:val="13"/>
          <w:szCs w:val="13"/>
          <w:spacing w:val="36"/>
          <w:w w:val="101"/>
        </w:rPr>
        <w:t xml:space="preserve"> </w:t>
      </w:r>
      <w:r>
        <w:rPr>
          <w:sz w:val="13"/>
          <w:szCs w:val="13"/>
          <w:spacing w:val="3"/>
        </w:rPr>
        <w:t>AT,</w:t>
      </w:r>
      <w:r>
        <w:rPr>
          <w:sz w:val="13"/>
          <w:szCs w:val="13"/>
        </w:rPr>
        <w:t xml:space="preserve"> </w:t>
      </w:r>
      <w:r>
        <w:rPr>
          <w:sz w:val="13"/>
          <w:szCs w:val="13"/>
          <w:spacing w:val="4"/>
        </w:rPr>
        <w:t>Freedman SB.</w:t>
      </w:r>
      <w:r>
        <w:rPr>
          <w:sz w:val="13"/>
          <w:szCs w:val="13"/>
          <w:spacing w:val="16"/>
        </w:rPr>
        <w:t xml:space="preserve"> </w:t>
      </w:r>
      <w:r>
        <w:rPr>
          <w:sz w:val="13"/>
          <w:szCs w:val="13"/>
          <w:spacing w:val="4"/>
        </w:rPr>
        <w:t>Increasing incidence of non-valvular</w:t>
      </w:r>
      <w:r>
        <w:rPr>
          <w:sz w:val="13"/>
          <w:szCs w:val="13"/>
          <w:spacing w:val="9"/>
        </w:rPr>
        <w:t xml:space="preserve"> </w:t>
      </w:r>
      <w:r>
        <w:rPr>
          <w:sz w:val="13"/>
          <w:szCs w:val="13"/>
          <w:spacing w:val="4"/>
        </w:rPr>
        <w:t>atrial fibrillati</w:t>
      </w:r>
      <w:r>
        <w:rPr>
          <w:sz w:val="13"/>
          <w:szCs w:val="13"/>
          <w:spacing w:val="3"/>
        </w:rPr>
        <w:t>on</w:t>
      </w:r>
      <w:r>
        <w:rPr>
          <w:sz w:val="13"/>
          <w:szCs w:val="13"/>
        </w:rPr>
        <w:t xml:space="preserve"> </w:t>
      </w:r>
      <w:r>
        <w:rPr>
          <w:sz w:val="13"/>
          <w:szCs w:val="13"/>
        </w:rPr>
        <w:t>in</w:t>
      </w:r>
      <w:r>
        <w:rPr>
          <w:sz w:val="13"/>
          <w:szCs w:val="13"/>
          <w:spacing w:val="7"/>
        </w:rPr>
        <w:t xml:space="preserve"> </w:t>
      </w:r>
      <w:r>
        <w:rPr>
          <w:sz w:val="13"/>
          <w:szCs w:val="13"/>
        </w:rPr>
        <w:t>the</w:t>
      </w:r>
      <w:r>
        <w:rPr>
          <w:sz w:val="13"/>
          <w:szCs w:val="13"/>
          <w:spacing w:val="7"/>
        </w:rPr>
        <w:t xml:space="preserve"> </w:t>
      </w:r>
      <w:r>
        <w:rPr>
          <w:sz w:val="13"/>
          <w:szCs w:val="13"/>
        </w:rPr>
        <w:t>UK</w:t>
      </w:r>
      <w:r>
        <w:rPr>
          <w:sz w:val="13"/>
          <w:szCs w:val="13"/>
          <w:spacing w:val="7"/>
        </w:rPr>
        <w:t xml:space="preserve"> </w:t>
      </w:r>
      <w:r>
        <w:rPr>
          <w:sz w:val="13"/>
          <w:szCs w:val="13"/>
        </w:rPr>
        <w:t>from</w:t>
      </w:r>
      <w:r>
        <w:rPr>
          <w:sz w:val="13"/>
          <w:szCs w:val="13"/>
          <w:spacing w:val="7"/>
        </w:rPr>
        <w:t xml:space="preserve"> 2001 </w:t>
      </w:r>
      <w:r>
        <w:rPr>
          <w:sz w:val="13"/>
          <w:szCs w:val="13"/>
        </w:rPr>
        <w:t>to</w:t>
      </w:r>
      <w:r>
        <w:rPr>
          <w:sz w:val="13"/>
          <w:szCs w:val="13"/>
          <w:spacing w:val="7"/>
        </w:rPr>
        <w:t xml:space="preserve"> 2013. </w:t>
      </w:r>
      <w:r>
        <w:rPr>
          <w:sz w:val="13"/>
          <w:szCs w:val="13"/>
          <w:i/>
          <w:iCs/>
        </w:rPr>
        <w:t>Heart</w:t>
      </w:r>
      <w:r>
        <w:rPr>
          <w:sz w:val="13"/>
          <w:szCs w:val="13"/>
          <w:i/>
          <w:iCs/>
          <w:spacing w:val="7"/>
        </w:rPr>
        <w:t xml:space="preserve"> </w:t>
      </w:r>
      <w:r>
        <w:rPr>
          <w:sz w:val="13"/>
          <w:szCs w:val="13"/>
          <w:spacing w:val="7"/>
        </w:rPr>
        <w:t>201</w:t>
      </w:r>
      <w:r>
        <w:rPr>
          <w:sz w:val="13"/>
          <w:szCs w:val="13"/>
          <w:spacing w:val="6"/>
        </w:rPr>
        <w:t>5;</w:t>
      </w:r>
      <w:r>
        <w:rPr>
          <w:sz w:val="13"/>
          <w:szCs w:val="13"/>
          <w:b/>
          <w:bCs/>
          <w:spacing w:val="6"/>
        </w:rPr>
        <w:t>101</w:t>
      </w:r>
      <w:r>
        <w:rPr>
          <w:sz w:val="13"/>
          <w:szCs w:val="13"/>
          <w:spacing w:val="6"/>
        </w:rPr>
        <w:t>:1748-1754.</w:t>
      </w:r>
    </w:p>
    <w:p>
      <w:pPr>
        <w:pStyle w:val="BodyText"/>
        <w:ind w:left="280" w:right="263" w:hanging="274"/>
        <w:spacing w:before="2" w:line="286" w:lineRule="auto"/>
        <w:rPr>
          <w:sz w:val="13"/>
          <w:szCs w:val="13"/>
        </w:rPr>
      </w:pPr>
      <w:bookmarkStart w:name="bookmark50" w:id="167"/>
      <w:bookmarkEnd w:id="167"/>
      <w:hyperlink w:history="true" w:anchor="bookmark84">
        <w:r>
          <w:rPr>
            <w:sz w:val="13"/>
            <w:szCs w:val="13"/>
            <w:spacing w:val="4"/>
          </w:rPr>
          <w:t>31</w:t>
        </w:r>
      </w:hyperlink>
      <w:r>
        <w:rPr>
          <w:sz w:val="13"/>
          <w:szCs w:val="13"/>
          <w:spacing w:val="4"/>
        </w:rPr>
        <w:t>.  Gerber Y, Weston SA,</w:t>
      </w:r>
      <w:r>
        <w:rPr>
          <w:sz w:val="13"/>
          <w:szCs w:val="13"/>
          <w:spacing w:val="15"/>
          <w:w w:val="102"/>
        </w:rPr>
        <w:t xml:space="preserve"> </w:t>
      </w:r>
      <w:r>
        <w:rPr>
          <w:sz w:val="13"/>
          <w:szCs w:val="13"/>
          <w:spacing w:val="4"/>
        </w:rPr>
        <w:t>Berardi C, McNallan</w:t>
      </w:r>
      <w:r>
        <w:rPr>
          <w:sz w:val="13"/>
          <w:szCs w:val="13"/>
          <w:spacing w:val="11"/>
        </w:rPr>
        <w:t xml:space="preserve"> </w:t>
      </w:r>
      <w:r>
        <w:rPr>
          <w:sz w:val="13"/>
          <w:szCs w:val="13"/>
          <w:spacing w:val="4"/>
        </w:rPr>
        <w:t>SM,</w:t>
      </w:r>
      <w:r>
        <w:rPr>
          <w:sz w:val="13"/>
          <w:szCs w:val="13"/>
          <w:spacing w:val="9"/>
        </w:rPr>
        <w:t xml:space="preserve"> </w:t>
      </w:r>
      <w:r>
        <w:rPr>
          <w:sz w:val="13"/>
          <w:szCs w:val="13"/>
          <w:spacing w:val="4"/>
        </w:rPr>
        <w:t>Jian</w:t>
      </w:r>
      <w:r>
        <w:rPr>
          <w:sz w:val="13"/>
          <w:szCs w:val="13"/>
          <w:spacing w:val="3"/>
        </w:rPr>
        <w:t>g</w:t>
      </w:r>
      <w:r>
        <w:rPr>
          <w:sz w:val="13"/>
          <w:szCs w:val="13"/>
          <w:spacing w:val="17"/>
          <w:w w:val="101"/>
        </w:rPr>
        <w:t xml:space="preserve"> </w:t>
      </w:r>
      <w:r>
        <w:rPr>
          <w:sz w:val="13"/>
          <w:szCs w:val="13"/>
          <w:spacing w:val="3"/>
        </w:rPr>
        <w:t>R,</w:t>
      </w:r>
      <w:r>
        <w:rPr>
          <w:sz w:val="13"/>
          <w:szCs w:val="13"/>
          <w:spacing w:val="16"/>
          <w:w w:val="102"/>
        </w:rPr>
        <w:t xml:space="preserve"> </w:t>
      </w:r>
      <w:r>
        <w:rPr>
          <w:sz w:val="13"/>
          <w:szCs w:val="13"/>
          <w:spacing w:val="3"/>
        </w:rPr>
        <w:t>Redfield</w:t>
      </w:r>
      <w:r>
        <w:rPr>
          <w:sz w:val="13"/>
          <w:szCs w:val="13"/>
          <w:spacing w:val="7"/>
        </w:rPr>
        <w:t xml:space="preserve"> </w:t>
      </w:r>
      <w:r>
        <w:rPr>
          <w:sz w:val="13"/>
          <w:szCs w:val="13"/>
          <w:spacing w:val="3"/>
        </w:rPr>
        <w:t>MM</w:t>
      </w:r>
      <w:r>
        <w:rPr>
          <w:sz w:val="13"/>
          <w:szCs w:val="13"/>
        </w:rPr>
        <w:t xml:space="preserve"> </w:t>
      </w:r>
      <w:r>
        <w:rPr>
          <w:sz w:val="13"/>
          <w:szCs w:val="13"/>
          <w:i/>
          <w:iCs/>
          <w:spacing w:val="4"/>
        </w:rPr>
        <w:t>et  al.  </w:t>
      </w:r>
      <w:r>
        <w:rPr>
          <w:sz w:val="13"/>
          <w:szCs w:val="13"/>
          <w:spacing w:val="4"/>
        </w:rPr>
        <w:t>Contemporary  trends</w:t>
      </w:r>
      <w:r>
        <w:rPr>
          <w:sz w:val="13"/>
          <w:szCs w:val="13"/>
          <w:spacing w:val="9"/>
        </w:rPr>
        <w:t xml:space="preserve">  </w:t>
      </w:r>
      <w:r>
        <w:rPr>
          <w:sz w:val="13"/>
          <w:szCs w:val="13"/>
          <w:spacing w:val="4"/>
        </w:rPr>
        <w:t>in</w:t>
      </w:r>
      <w:r>
        <w:rPr>
          <w:sz w:val="13"/>
          <w:szCs w:val="13"/>
          <w:spacing w:val="10"/>
        </w:rPr>
        <w:t xml:space="preserve">  </w:t>
      </w:r>
      <w:r>
        <w:rPr>
          <w:sz w:val="13"/>
          <w:szCs w:val="13"/>
          <w:spacing w:val="4"/>
        </w:rPr>
        <w:t>heart</w:t>
      </w:r>
      <w:r>
        <w:rPr>
          <w:sz w:val="13"/>
          <w:szCs w:val="13"/>
          <w:spacing w:val="6"/>
        </w:rPr>
        <w:t xml:space="preserve">  </w:t>
      </w:r>
      <w:r>
        <w:rPr>
          <w:sz w:val="13"/>
          <w:szCs w:val="13"/>
          <w:spacing w:val="4"/>
        </w:rPr>
        <w:t>failure</w:t>
      </w:r>
      <w:r>
        <w:rPr>
          <w:sz w:val="13"/>
          <w:szCs w:val="13"/>
          <w:spacing w:val="5"/>
        </w:rPr>
        <w:t xml:space="preserve">  </w:t>
      </w:r>
      <w:r>
        <w:rPr>
          <w:sz w:val="13"/>
          <w:szCs w:val="13"/>
          <w:spacing w:val="4"/>
        </w:rPr>
        <w:t>with</w:t>
      </w:r>
      <w:r>
        <w:rPr>
          <w:sz w:val="13"/>
          <w:szCs w:val="13"/>
          <w:spacing w:val="10"/>
          <w:w w:val="101"/>
        </w:rPr>
        <w:t xml:space="preserve">  </w:t>
      </w:r>
      <w:r>
        <w:rPr>
          <w:sz w:val="13"/>
          <w:szCs w:val="13"/>
          <w:spacing w:val="4"/>
        </w:rPr>
        <w:t>reduced</w:t>
      </w:r>
      <w:r>
        <w:rPr>
          <w:sz w:val="13"/>
          <w:szCs w:val="13"/>
          <w:spacing w:val="7"/>
        </w:rPr>
        <w:t xml:space="preserve">  </w:t>
      </w:r>
      <w:r>
        <w:rPr>
          <w:sz w:val="13"/>
          <w:szCs w:val="13"/>
          <w:spacing w:val="4"/>
        </w:rPr>
        <w:t>and</w:t>
      </w:r>
      <w:r>
        <w:rPr>
          <w:sz w:val="13"/>
          <w:szCs w:val="13"/>
          <w:spacing w:val="1"/>
        </w:rPr>
        <w:t xml:space="preserve"> </w:t>
      </w:r>
      <w:r>
        <w:rPr>
          <w:sz w:val="13"/>
          <w:szCs w:val="13"/>
          <w:spacing w:val="4"/>
        </w:rPr>
        <w:t>preserved   ejection    fraction</w:t>
      </w:r>
      <w:r>
        <w:rPr>
          <w:sz w:val="13"/>
          <w:szCs w:val="13"/>
          <w:spacing w:val="11"/>
          <w:w w:val="101"/>
        </w:rPr>
        <w:t xml:space="preserve">   </w:t>
      </w:r>
      <w:r>
        <w:rPr>
          <w:sz w:val="13"/>
          <w:szCs w:val="13"/>
          <w:spacing w:val="4"/>
        </w:rPr>
        <w:t>after    myocard</w:t>
      </w:r>
      <w:r>
        <w:rPr>
          <w:sz w:val="13"/>
          <w:szCs w:val="13"/>
          <w:spacing w:val="3"/>
        </w:rPr>
        <w:t>ial   infarction:    a</w:t>
      </w:r>
      <w:r>
        <w:rPr>
          <w:sz w:val="13"/>
          <w:szCs w:val="13"/>
        </w:rPr>
        <w:t xml:space="preserve"> </w:t>
      </w:r>
      <w:r>
        <w:rPr>
          <w:sz w:val="13"/>
          <w:szCs w:val="13"/>
        </w:rPr>
        <w:t>community</w:t>
      </w:r>
      <w:r>
        <w:rPr>
          <w:sz w:val="13"/>
          <w:szCs w:val="13"/>
          <w:spacing w:val="9"/>
        </w:rPr>
        <w:t xml:space="preserve"> </w:t>
      </w:r>
      <w:r>
        <w:rPr>
          <w:sz w:val="13"/>
          <w:szCs w:val="13"/>
        </w:rPr>
        <w:t>study</w:t>
      </w:r>
      <w:r>
        <w:rPr>
          <w:sz w:val="13"/>
          <w:szCs w:val="13"/>
          <w:spacing w:val="9"/>
        </w:rPr>
        <w:t>. </w:t>
      </w:r>
      <w:r>
        <w:rPr>
          <w:sz w:val="13"/>
          <w:szCs w:val="13"/>
          <w:i/>
          <w:iCs/>
        </w:rPr>
        <w:t>Am</w:t>
      </w:r>
      <w:r>
        <w:rPr>
          <w:sz w:val="13"/>
          <w:szCs w:val="13"/>
          <w:i/>
          <w:iCs/>
          <w:spacing w:val="9"/>
        </w:rPr>
        <w:t xml:space="preserve"> </w:t>
      </w:r>
      <w:r>
        <w:rPr>
          <w:sz w:val="13"/>
          <w:szCs w:val="13"/>
          <w:i/>
          <w:iCs/>
        </w:rPr>
        <w:t>J</w:t>
      </w:r>
      <w:r>
        <w:rPr>
          <w:sz w:val="13"/>
          <w:szCs w:val="13"/>
          <w:i/>
          <w:iCs/>
          <w:spacing w:val="9"/>
        </w:rPr>
        <w:t xml:space="preserve"> </w:t>
      </w:r>
      <w:r>
        <w:rPr>
          <w:sz w:val="13"/>
          <w:szCs w:val="13"/>
          <w:i/>
          <w:iCs/>
        </w:rPr>
        <w:t>Epidemiol</w:t>
      </w:r>
      <w:r>
        <w:rPr>
          <w:sz w:val="13"/>
          <w:szCs w:val="13"/>
          <w:i/>
          <w:iCs/>
          <w:spacing w:val="9"/>
        </w:rPr>
        <w:t xml:space="preserve"> </w:t>
      </w:r>
      <w:r>
        <w:rPr>
          <w:sz w:val="13"/>
          <w:szCs w:val="13"/>
          <w:spacing w:val="9"/>
        </w:rPr>
        <w:t>2013;</w:t>
      </w:r>
      <w:r>
        <w:rPr>
          <w:sz w:val="13"/>
          <w:szCs w:val="13"/>
          <w:b/>
          <w:bCs/>
          <w:spacing w:val="9"/>
        </w:rPr>
        <w:t>178</w:t>
      </w:r>
      <w:r>
        <w:rPr>
          <w:sz w:val="13"/>
          <w:szCs w:val="13"/>
          <w:spacing w:val="9"/>
        </w:rPr>
        <w:t>:1272-1280.</w:t>
      </w:r>
    </w:p>
    <w:p>
      <w:pPr>
        <w:pStyle w:val="BodyText"/>
        <w:ind w:left="279" w:right="263" w:hanging="273"/>
        <w:spacing w:before="9" w:line="289" w:lineRule="auto"/>
        <w:rPr>
          <w:sz w:val="13"/>
          <w:szCs w:val="13"/>
        </w:rPr>
      </w:pPr>
      <w:bookmarkStart w:name="bookmark51" w:id="168"/>
      <w:bookmarkEnd w:id="168"/>
      <w:hyperlink w:history="true" w:anchor="bookmark84">
        <w:r>
          <w:rPr>
            <w:sz w:val="13"/>
            <w:szCs w:val="13"/>
            <w:spacing w:val="4"/>
          </w:rPr>
          <w:t>32</w:t>
        </w:r>
      </w:hyperlink>
      <w:r>
        <w:rPr>
          <w:sz w:val="13"/>
          <w:szCs w:val="13"/>
          <w:spacing w:val="4"/>
        </w:rPr>
        <w:t>.  Berisso</w:t>
      </w:r>
      <w:r>
        <w:rPr>
          <w:sz w:val="13"/>
          <w:szCs w:val="13"/>
          <w:spacing w:val="-9"/>
        </w:rPr>
        <w:t xml:space="preserve"> </w:t>
      </w:r>
      <w:r>
        <w:rPr>
          <w:sz w:val="13"/>
          <w:szCs w:val="13"/>
          <w:spacing w:val="4"/>
        </w:rPr>
        <w:t>M</w:t>
      </w:r>
      <w:r>
        <w:rPr>
          <w:sz w:val="13"/>
          <w:szCs w:val="13"/>
          <w:spacing w:val="-6"/>
        </w:rPr>
        <w:t xml:space="preserve"> </w:t>
      </w:r>
      <w:r>
        <w:rPr>
          <w:sz w:val="13"/>
          <w:szCs w:val="13"/>
          <w:spacing w:val="4"/>
        </w:rPr>
        <w:t>Z, FilippiA, LandolinaM, Brignoli</w:t>
      </w:r>
      <w:r>
        <w:rPr>
          <w:sz w:val="13"/>
          <w:szCs w:val="13"/>
          <w:spacing w:val="-5"/>
        </w:rPr>
        <w:t xml:space="preserve"> </w:t>
      </w:r>
      <w:r>
        <w:rPr>
          <w:sz w:val="13"/>
          <w:szCs w:val="13"/>
          <w:spacing w:val="4"/>
        </w:rPr>
        <w:t>O, D’Ambrosio</w:t>
      </w:r>
      <w:r>
        <w:rPr>
          <w:sz w:val="13"/>
          <w:szCs w:val="13"/>
          <w:spacing w:val="-7"/>
        </w:rPr>
        <w:t xml:space="preserve"> </w:t>
      </w:r>
      <w:r>
        <w:rPr>
          <w:sz w:val="13"/>
          <w:szCs w:val="13"/>
          <w:spacing w:val="4"/>
        </w:rPr>
        <w:t>G,</w:t>
      </w:r>
      <w:r>
        <w:rPr>
          <w:sz w:val="13"/>
          <w:szCs w:val="13"/>
          <w:spacing w:val="-10"/>
        </w:rPr>
        <w:t xml:space="preserve"> </w:t>
      </w:r>
      <w:r>
        <w:rPr>
          <w:sz w:val="13"/>
          <w:szCs w:val="13"/>
          <w:spacing w:val="4"/>
        </w:rPr>
        <w:t>Magli</w:t>
      </w:r>
      <w:r>
        <w:rPr>
          <w:sz w:val="13"/>
          <w:szCs w:val="13"/>
          <w:spacing w:val="3"/>
        </w:rPr>
        <w:t>a</w:t>
      </w:r>
      <w:r>
        <w:rPr>
          <w:sz w:val="13"/>
          <w:szCs w:val="13"/>
          <w:spacing w:val="-5"/>
        </w:rPr>
        <w:t xml:space="preserve"> </w:t>
      </w:r>
      <w:r>
        <w:rPr>
          <w:sz w:val="13"/>
          <w:szCs w:val="13"/>
          <w:spacing w:val="3"/>
        </w:rPr>
        <w:t>G</w:t>
      </w:r>
      <w:r>
        <w:rPr>
          <w:sz w:val="13"/>
          <w:szCs w:val="13"/>
        </w:rPr>
        <w:t xml:space="preserve"> </w:t>
      </w:r>
      <w:r>
        <w:rPr>
          <w:sz w:val="13"/>
          <w:szCs w:val="13"/>
          <w:i/>
          <w:iCs/>
          <w:spacing w:val="4"/>
        </w:rPr>
        <w:t>et al.</w:t>
      </w:r>
      <w:r>
        <w:rPr>
          <w:sz w:val="13"/>
          <w:szCs w:val="13"/>
          <w:i/>
          <w:iCs/>
          <w:spacing w:val="15"/>
        </w:rPr>
        <w:t xml:space="preserve"> </w:t>
      </w:r>
      <w:r>
        <w:rPr>
          <w:sz w:val="13"/>
          <w:szCs w:val="13"/>
          <w:spacing w:val="4"/>
        </w:rPr>
        <w:t>Frequency, patient characteristics, treatment</w:t>
      </w:r>
      <w:r>
        <w:rPr>
          <w:sz w:val="13"/>
          <w:szCs w:val="13"/>
          <w:spacing w:val="9"/>
        </w:rPr>
        <w:t xml:space="preserve"> </w:t>
      </w:r>
      <w:r>
        <w:rPr>
          <w:sz w:val="13"/>
          <w:szCs w:val="13"/>
          <w:spacing w:val="4"/>
        </w:rPr>
        <w:t>strategies,</w:t>
      </w:r>
      <w:r>
        <w:rPr>
          <w:sz w:val="13"/>
          <w:szCs w:val="13"/>
          <w:spacing w:val="10"/>
          <w:w w:val="101"/>
        </w:rPr>
        <w:t xml:space="preserve"> </w:t>
      </w:r>
      <w:r>
        <w:rPr>
          <w:sz w:val="13"/>
          <w:szCs w:val="13"/>
          <w:spacing w:val="4"/>
        </w:rPr>
        <w:t>a</w:t>
      </w:r>
      <w:r>
        <w:rPr>
          <w:sz w:val="13"/>
          <w:szCs w:val="13"/>
          <w:spacing w:val="3"/>
        </w:rPr>
        <w:t>nd</w:t>
      </w:r>
      <w:r>
        <w:rPr>
          <w:sz w:val="13"/>
          <w:szCs w:val="13"/>
        </w:rPr>
        <w:t xml:space="preserve"> </w:t>
      </w:r>
      <w:r>
        <w:rPr>
          <w:sz w:val="13"/>
          <w:szCs w:val="13"/>
          <w:spacing w:val="4"/>
        </w:rPr>
        <w:t>resource usage of atrial fibrill</w:t>
      </w:r>
      <w:r>
        <w:rPr>
          <w:sz w:val="13"/>
          <w:szCs w:val="13"/>
          <w:spacing w:val="3"/>
        </w:rPr>
        <w:t>ation</w:t>
      </w:r>
      <w:r>
        <w:rPr>
          <w:sz w:val="13"/>
          <w:szCs w:val="13"/>
          <w:spacing w:val="16"/>
        </w:rPr>
        <w:t xml:space="preserve"> </w:t>
      </w:r>
      <w:r>
        <w:rPr>
          <w:sz w:val="13"/>
          <w:szCs w:val="13"/>
          <w:spacing w:val="3"/>
        </w:rPr>
        <w:t>(from the</w:t>
      </w:r>
      <w:r>
        <w:rPr>
          <w:sz w:val="13"/>
          <w:szCs w:val="13"/>
          <w:spacing w:val="14"/>
          <w:w w:val="102"/>
        </w:rPr>
        <w:t xml:space="preserve"> </w:t>
      </w:r>
      <w:r>
        <w:rPr>
          <w:sz w:val="13"/>
          <w:szCs w:val="13"/>
          <w:spacing w:val="3"/>
        </w:rPr>
        <w:t>Italian</w:t>
      </w:r>
      <w:r>
        <w:rPr>
          <w:sz w:val="13"/>
          <w:szCs w:val="13"/>
          <w:spacing w:val="7"/>
        </w:rPr>
        <w:t xml:space="preserve"> </w:t>
      </w:r>
      <w:r>
        <w:rPr>
          <w:sz w:val="13"/>
          <w:szCs w:val="13"/>
          <w:spacing w:val="3"/>
        </w:rPr>
        <w:t>survey</w:t>
      </w:r>
      <w:r>
        <w:rPr>
          <w:sz w:val="13"/>
          <w:szCs w:val="13"/>
          <w:spacing w:val="7"/>
        </w:rPr>
        <w:t xml:space="preserve"> </w:t>
      </w:r>
      <w:r>
        <w:rPr>
          <w:sz w:val="13"/>
          <w:szCs w:val="13"/>
          <w:spacing w:val="3"/>
        </w:rPr>
        <w:t>of</w:t>
      </w:r>
      <w:r>
        <w:rPr>
          <w:sz w:val="13"/>
          <w:szCs w:val="13"/>
          <w:spacing w:val="8"/>
        </w:rPr>
        <w:t xml:space="preserve"> </w:t>
      </w:r>
      <w:r>
        <w:rPr>
          <w:sz w:val="13"/>
          <w:szCs w:val="13"/>
          <w:spacing w:val="3"/>
        </w:rPr>
        <w:t>atrial</w:t>
      </w:r>
      <w:r>
        <w:rPr>
          <w:sz w:val="13"/>
          <w:szCs w:val="13"/>
        </w:rPr>
        <w:t xml:space="preserve"> </w:t>
      </w:r>
      <w:r>
        <w:rPr>
          <w:sz w:val="13"/>
          <w:szCs w:val="13"/>
        </w:rPr>
        <w:t>fibrillation</w:t>
      </w:r>
      <w:r>
        <w:rPr>
          <w:sz w:val="13"/>
          <w:szCs w:val="13"/>
          <w:spacing w:val="24"/>
          <w:w w:val="101"/>
        </w:rPr>
        <w:t xml:space="preserve">  </w:t>
      </w:r>
      <w:r>
        <w:rPr>
          <w:sz w:val="13"/>
          <w:szCs w:val="13"/>
        </w:rPr>
        <w:t>management</w:t>
      </w:r>
      <w:r>
        <w:rPr>
          <w:sz w:val="13"/>
          <w:szCs w:val="13"/>
          <w:spacing w:val="13"/>
        </w:rPr>
        <w:t>—</w:t>
      </w:r>
      <w:r>
        <w:rPr>
          <w:sz w:val="13"/>
          <w:szCs w:val="13"/>
        </w:rPr>
        <w:t>ISAF</w:t>
      </w:r>
      <w:r>
        <w:rPr>
          <w:sz w:val="13"/>
          <w:szCs w:val="13"/>
          <w:spacing w:val="13"/>
        </w:rPr>
        <w:t>—</w:t>
      </w:r>
      <w:r>
        <w:rPr>
          <w:sz w:val="13"/>
          <w:szCs w:val="13"/>
        </w:rPr>
        <w:t>study</w:t>
      </w:r>
      <w:r>
        <w:rPr>
          <w:sz w:val="13"/>
          <w:szCs w:val="13"/>
          <w:spacing w:val="13"/>
        </w:rPr>
        <w:t>).  </w:t>
      </w:r>
      <w:r>
        <w:rPr>
          <w:sz w:val="13"/>
          <w:szCs w:val="13"/>
          <w:i/>
          <w:iCs/>
        </w:rPr>
        <w:t>Am</w:t>
      </w:r>
      <w:r>
        <w:rPr>
          <w:sz w:val="13"/>
          <w:szCs w:val="13"/>
          <w:i/>
          <w:iCs/>
          <w:spacing w:val="12"/>
        </w:rPr>
        <w:t xml:space="preserve">  </w:t>
      </w:r>
      <w:r>
        <w:rPr>
          <w:sz w:val="13"/>
          <w:szCs w:val="13"/>
          <w:i/>
          <w:iCs/>
        </w:rPr>
        <w:t>J</w:t>
      </w:r>
      <w:r>
        <w:rPr>
          <w:sz w:val="13"/>
          <w:szCs w:val="13"/>
          <w:i/>
          <w:iCs/>
          <w:spacing w:val="13"/>
        </w:rPr>
        <w:t xml:space="preserve">   </w:t>
      </w:r>
      <w:r>
        <w:rPr>
          <w:sz w:val="13"/>
          <w:szCs w:val="13"/>
          <w:i/>
          <w:iCs/>
        </w:rPr>
        <w:t>Cardiol</w:t>
      </w:r>
      <w:r>
        <w:rPr>
          <w:sz w:val="13"/>
          <w:szCs w:val="13"/>
          <w:i/>
          <w:iCs/>
          <w:spacing w:val="14"/>
        </w:rPr>
        <w:t xml:space="preserve">  </w:t>
      </w:r>
      <w:r>
        <w:rPr>
          <w:sz w:val="13"/>
          <w:szCs w:val="13"/>
          <w:spacing w:val="13"/>
        </w:rPr>
        <w:t>2013;</w:t>
      </w:r>
      <w:r>
        <w:rPr>
          <w:sz w:val="13"/>
          <w:szCs w:val="13"/>
          <w:b/>
          <w:bCs/>
          <w:spacing w:val="13"/>
        </w:rPr>
        <w:t>111</w:t>
      </w:r>
      <w:r>
        <w:rPr>
          <w:sz w:val="13"/>
          <w:szCs w:val="13"/>
          <w:spacing w:val="13"/>
        </w:rPr>
        <w:t>:</w:t>
      </w:r>
      <w:r>
        <w:rPr>
          <w:sz w:val="13"/>
          <w:szCs w:val="13"/>
        </w:rPr>
        <w:t xml:space="preserve"> </w:t>
      </w:r>
      <w:r>
        <w:rPr>
          <w:sz w:val="13"/>
          <w:szCs w:val="13"/>
          <w:spacing w:val="4"/>
        </w:rPr>
        <w:t>705711.</w:t>
      </w:r>
    </w:p>
    <w:p>
      <w:pPr>
        <w:pStyle w:val="BodyText"/>
        <w:ind w:left="6"/>
        <w:spacing w:line="169" w:lineRule="exact"/>
        <w:rPr>
          <w:sz w:val="13"/>
          <w:szCs w:val="13"/>
        </w:rPr>
      </w:pPr>
      <w:bookmarkStart w:name="bookmark53" w:id="169"/>
      <w:bookmarkEnd w:id="169"/>
      <w:hyperlink w:history="true" w:anchor="bookmark85">
        <w:r>
          <w:rPr>
            <w:sz w:val="13"/>
            <w:szCs w:val="13"/>
            <w:spacing w:val="11"/>
            <w:position w:val="1"/>
          </w:rPr>
          <w:t>33</w:t>
        </w:r>
      </w:hyperlink>
      <w:r>
        <w:rPr>
          <w:sz w:val="13"/>
          <w:szCs w:val="13"/>
          <w:spacing w:val="11"/>
          <w:position w:val="1"/>
        </w:rPr>
        <w:t>.  </w:t>
      </w:r>
      <w:r>
        <w:rPr>
          <w:sz w:val="13"/>
          <w:szCs w:val="13"/>
          <w:position w:val="1"/>
        </w:rPr>
        <w:t>Di</w:t>
      </w:r>
      <w:r>
        <w:rPr>
          <w:sz w:val="13"/>
          <w:szCs w:val="13"/>
          <w:spacing w:val="4"/>
          <w:position w:val="1"/>
        </w:rPr>
        <w:t xml:space="preserve"> </w:t>
      </w:r>
      <w:r>
        <w:rPr>
          <w:sz w:val="13"/>
          <w:szCs w:val="13"/>
          <w:position w:val="1"/>
        </w:rPr>
        <w:t>Carlo</w:t>
      </w:r>
      <w:r>
        <w:rPr>
          <w:sz w:val="13"/>
          <w:szCs w:val="13"/>
          <w:spacing w:val="-14"/>
          <w:position w:val="1"/>
        </w:rPr>
        <w:t xml:space="preserve"> </w:t>
      </w:r>
      <w:r>
        <w:rPr>
          <w:sz w:val="13"/>
          <w:szCs w:val="13"/>
          <w:position w:val="1"/>
        </w:rPr>
        <w:t>A</w:t>
      </w:r>
      <w:r>
        <w:rPr>
          <w:sz w:val="13"/>
          <w:szCs w:val="13"/>
          <w:spacing w:val="11"/>
          <w:position w:val="1"/>
        </w:rPr>
        <w:t>, </w:t>
      </w:r>
      <w:r>
        <w:rPr>
          <w:sz w:val="13"/>
          <w:szCs w:val="13"/>
          <w:position w:val="1"/>
        </w:rPr>
        <w:t>Bellino</w:t>
      </w:r>
      <w:r>
        <w:rPr>
          <w:sz w:val="13"/>
          <w:szCs w:val="13"/>
          <w:spacing w:val="11"/>
          <w:position w:val="1"/>
        </w:rPr>
        <w:t xml:space="preserve"> </w:t>
      </w:r>
      <w:r>
        <w:rPr>
          <w:sz w:val="13"/>
          <w:szCs w:val="13"/>
          <w:position w:val="1"/>
        </w:rPr>
        <w:t>L</w:t>
      </w:r>
      <w:r>
        <w:rPr>
          <w:sz w:val="13"/>
          <w:szCs w:val="13"/>
          <w:spacing w:val="11"/>
          <w:position w:val="1"/>
        </w:rPr>
        <w:t>,</w:t>
      </w:r>
      <w:r>
        <w:rPr>
          <w:sz w:val="13"/>
          <w:szCs w:val="13"/>
          <w:spacing w:val="-8"/>
          <w:position w:val="1"/>
        </w:rPr>
        <w:t xml:space="preserve"> </w:t>
      </w:r>
      <w:r>
        <w:rPr>
          <w:sz w:val="13"/>
          <w:szCs w:val="13"/>
          <w:position w:val="1"/>
        </w:rPr>
        <w:t>Consoli</w:t>
      </w:r>
      <w:r>
        <w:rPr>
          <w:sz w:val="13"/>
          <w:szCs w:val="13"/>
          <w:spacing w:val="11"/>
          <w:position w:val="1"/>
        </w:rPr>
        <w:t xml:space="preserve"> </w:t>
      </w:r>
      <w:r>
        <w:rPr>
          <w:sz w:val="13"/>
          <w:szCs w:val="13"/>
          <w:position w:val="1"/>
        </w:rPr>
        <w:t>D</w:t>
      </w:r>
      <w:r>
        <w:rPr>
          <w:sz w:val="13"/>
          <w:szCs w:val="13"/>
          <w:spacing w:val="11"/>
          <w:position w:val="1"/>
        </w:rPr>
        <w:t>,</w:t>
      </w:r>
      <w:r>
        <w:rPr>
          <w:sz w:val="13"/>
          <w:szCs w:val="13"/>
          <w:spacing w:val="-12"/>
          <w:position w:val="1"/>
        </w:rPr>
        <w:t xml:space="preserve"> </w:t>
      </w:r>
      <w:r>
        <w:rPr>
          <w:sz w:val="13"/>
          <w:szCs w:val="13"/>
          <w:position w:val="1"/>
        </w:rPr>
        <w:t>Mori</w:t>
      </w:r>
      <w:r>
        <w:rPr>
          <w:sz w:val="13"/>
          <w:szCs w:val="13"/>
          <w:spacing w:val="11"/>
          <w:position w:val="1"/>
        </w:rPr>
        <w:t xml:space="preserve"> </w:t>
      </w:r>
      <w:r>
        <w:rPr>
          <w:sz w:val="13"/>
          <w:szCs w:val="13"/>
          <w:position w:val="1"/>
        </w:rPr>
        <w:t>F</w:t>
      </w:r>
      <w:r>
        <w:rPr>
          <w:sz w:val="13"/>
          <w:szCs w:val="13"/>
          <w:spacing w:val="11"/>
          <w:position w:val="1"/>
        </w:rPr>
        <w:t>,</w:t>
      </w:r>
      <w:r>
        <w:rPr>
          <w:sz w:val="13"/>
          <w:szCs w:val="13"/>
          <w:spacing w:val="-6"/>
          <w:position w:val="1"/>
        </w:rPr>
        <w:t xml:space="preserve"> </w:t>
      </w:r>
      <w:r>
        <w:rPr>
          <w:sz w:val="13"/>
          <w:szCs w:val="13"/>
          <w:position w:val="1"/>
        </w:rPr>
        <w:t>ZaninelliA</w:t>
      </w:r>
      <w:r>
        <w:rPr>
          <w:sz w:val="13"/>
          <w:szCs w:val="13"/>
          <w:spacing w:val="11"/>
          <w:position w:val="1"/>
        </w:rPr>
        <w:t>, </w:t>
      </w:r>
      <w:r>
        <w:rPr>
          <w:sz w:val="13"/>
          <w:szCs w:val="13"/>
          <w:position w:val="1"/>
        </w:rPr>
        <w:t>Baldereschi</w:t>
      </w:r>
      <w:r>
        <w:rPr>
          <w:sz w:val="13"/>
          <w:szCs w:val="13"/>
          <w:spacing w:val="-12"/>
          <w:position w:val="1"/>
        </w:rPr>
        <w:t xml:space="preserve"> </w:t>
      </w:r>
      <w:r>
        <w:rPr>
          <w:sz w:val="13"/>
          <w:szCs w:val="13"/>
          <w:position w:val="1"/>
        </w:rPr>
        <w:t>M</w:t>
      </w:r>
      <w:r>
        <w:rPr>
          <w:sz w:val="13"/>
          <w:szCs w:val="13"/>
          <w:spacing w:val="-7"/>
          <w:position w:val="1"/>
        </w:rPr>
        <w:t xml:space="preserve"> </w:t>
      </w:r>
      <w:r>
        <w:rPr>
          <w:sz w:val="13"/>
          <w:szCs w:val="13"/>
          <w:i/>
          <w:iCs/>
          <w:position w:val="1"/>
        </w:rPr>
        <w:t>et</w:t>
      </w:r>
      <w:r>
        <w:rPr>
          <w:sz w:val="13"/>
          <w:szCs w:val="13"/>
          <w:i/>
          <w:iCs/>
          <w:spacing w:val="-9"/>
          <w:position w:val="1"/>
        </w:rPr>
        <w:t xml:space="preserve"> </w:t>
      </w:r>
      <w:r>
        <w:rPr>
          <w:sz w:val="13"/>
          <w:szCs w:val="13"/>
          <w:i/>
          <w:iCs/>
          <w:position w:val="1"/>
        </w:rPr>
        <w:t>al</w:t>
      </w:r>
      <w:r>
        <w:rPr>
          <w:sz w:val="13"/>
          <w:szCs w:val="13"/>
          <w:i/>
          <w:iCs/>
          <w:spacing w:val="11"/>
          <w:position w:val="1"/>
        </w:rPr>
        <w:t>.</w:t>
      </w:r>
    </w:p>
    <w:p>
      <w:pPr>
        <w:pStyle w:val="BodyText"/>
        <w:ind w:left="281" w:right="263" w:firstLine="4"/>
        <w:spacing w:before="12" w:line="289" w:lineRule="auto"/>
        <w:jc w:val="both"/>
        <w:rPr>
          <w:sz w:val="13"/>
          <w:szCs w:val="13"/>
        </w:rPr>
      </w:pPr>
      <w:r>
        <w:rPr>
          <w:sz w:val="13"/>
          <w:szCs w:val="13"/>
          <w:spacing w:val="3"/>
        </w:rPr>
        <w:t>La Fibrillazione</w:t>
      </w:r>
      <w:r>
        <w:rPr>
          <w:sz w:val="13"/>
          <w:szCs w:val="13"/>
          <w:spacing w:val="-10"/>
        </w:rPr>
        <w:t xml:space="preserve"> </w:t>
      </w:r>
      <w:r>
        <w:rPr>
          <w:sz w:val="13"/>
          <w:szCs w:val="13"/>
          <w:spacing w:val="3"/>
        </w:rPr>
        <w:t>Atriale in Italia. Pr</w:t>
      </w:r>
      <w:r>
        <w:rPr>
          <w:sz w:val="13"/>
          <w:szCs w:val="13"/>
          <w:spacing w:val="2"/>
        </w:rPr>
        <w:t>evalence</w:t>
      </w:r>
      <w:r>
        <w:rPr>
          <w:sz w:val="13"/>
          <w:szCs w:val="13"/>
          <w:spacing w:val="-6"/>
        </w:rPr>
        <w:t xml:space="preserve"> </w:t>
      </w:r>
      <w:r>
        <w:rPr>
          <w:sz w:val="13"/>
          <w:szCs w:val="13"/>
          <w:spacing w:val="2"/>
        </w:rPr>
        <w:t>of atrial</w:t>
      </w:r>
      <w:r>
        <w:rPr>
          <w:sz w:val="13"/>
          <w:szCs w:val="13"/>
          <w:spacing w:val="-6"/>
        </w:rPr>
        <w:t xml:space="preserve"> </w:t>
      </w:r>
      <w:r>
        <w:rPr>
          <w:sz w:val="13"/>
          <w:szCs w:val="13"/>
          <w:spacing w:val="2"/>
        </w:rPr>
        <w:t>fibrillation</w:t>
      </w:r>
      <w:r>
        <w:rPr>
          <w:sz w:val="13"/>
          <w:szCs w:val="13"/>
          <w:spacing w:val="-6"/>
        </w:rPr>
        <w:t xml:space="preserve"> </w:t>
      </w:r>
      <w:r>
        <w:rPr>
          <w:sz w:val="13"/>
          <w:szCs w:val="13"/>
          <w:spacing w:val="2"/>
        </w:rPr>
        <w:t>in the</w:t>
      </w:r>
      <w:r>
        <w:rPr>
          <w:sz w:val="13"/>
          <w:szCs w:val="13"/>
        </w:rPr>
        <w:t xml:space="preserve"> </w:t>
      </w:r>
      <w:r>
        <w:rPr>
          <w:sz w:val="13"/>
          <w:szCs w:val="13"/>
        </w:rPr>
        <w:t>Italian</w:t>
      </w:r>
      <w:r>
        <w:rPr>
          <w:sz w:val="13"/>
          <w:szCs w:val="13"/>
          <w:spacing w:val="12"/>
        </w:rPr>
        <w:t xml:space="preserve"> </w:t>
      </w:r>
      <w:r>
        <w:rPr>
          <w:sz w:val="13"/>
          <w:szCs w:val="13"/>
        </w:rPr>
        <w:t>elderly</w:t>
      </w:r>
      <w:r>
        <w:rPr>
          <w:sz w:val="13"/>
          <w:szCs w:val="13"/>
          <w:spacing w:val="12"/>
        </w:rPr>
        <w:t xml:space="preserve"> </w:t>
      </w:r>
      <w:r>
        <w:rPr>
          <w:sz w:val="13"/>
          <w:szCs w:val="13"/>
        </w:rPr>
        <w:t>population</w:t>
      </w:r>
      <w:r>
        <w:rPr>
          <w:sz w:val="13"/>
          <w:szCs w:val="13"/>
          <w:spacing w:val="12"/>
        </w:rPr>
        <w:t xml:space="preserve"> </w:t>
      </w:r>
      <w:r>
        <w:rPr>
          <w:sz w:val="13"/>
          <w:szCs w:val="13"/>
        </w:rPr>
        <w:t>and</w:t>
      </w:r>
      <w:r>
        <w:rPr>
          <w:sz w:val="13"/>
          <w:szCs w:val="13"/>
          <w:spacing w:val="12"/>
        </w:rPr>
        <w:t xml:space="preserve"> </w:t>
      </w:r>
      <w:r>
        <w:rPr>
          <w:sz w:val="13"/>
          <w:szCs w:val="13"/>
        </w:rPr>
        <w:t>projections</w:t>
      </w:r>
      <w:r>
        <w:rPr>
          <w:sz w:val="13"/>
          <w:szCs w:val="13"/>
          <w:spacing w:val="12"/>
        </w:rPr>
        <w:t xml:space="preserve"> </w:t>
      </w:r>
      <w:r>
        <w:rPr>
          <w:sz w:val="13"/>
          <w:szCs w:val="13"/>
        </w:rPr>
        <w:t>from</w:t>
      </w:r>
      <w:r>
        <w:rPr>
          <w:sz w:val="13"/>
          <w:szCs w:val="13"/>
          <w:spacing w:val="12"/>
        </w:rPr>
        <w:t xml:space="preserve"> 2020 </w:t>
      </w:r>
      <w:r>
        <w:rPr>
          <w:sz w:val="13"/>
          <w:szCs w:val="13"/>
        </w:rPr>
        <w:t>to</w:t>
      </w:r>
      <w:r>
        <w:rPr>
          <w:sz w:val="13"/>
          <w:szCs w:val="13"/>
          <w:spacing w:val="12"/>
        </w:rPr>
        <w:t xml:space="preserve"> 2060 </w:t>
      </w:r>
      <w:r>
        <w:rPr>
          <w:sz w:val="13"/>
          <w:szCs w:val="13"/>
        </w:rPr>
        <w:t>for</w:t>
      </w:r>
      <w:r>
        <w:rPr>
          <w:sz w:val="13"/>
          <w:szCs w:val="13"/>
          <w:spacing w:val="12"/>
        </w:rPr>
        <w:t xml:space="preserve"> </w:t>
      </w:r>
      <w:r>
        <w:rPr>
          <w:sz w:val="13"/>
          <w:szCs w:val="13"/>
        </w:rPr>
        <w:t>Italy</w:t>
      </w:r>
      <w:r>
        <w:rPr>
          <w:sz w:val="13"/>
          <w:szCs w:val="13"/>
          <w:spacing w:val="4"/>
        </w:rPr>
        <w:t xml:space="preserve"> </w:t>
      </w:r>
      <w:r>
        <w:rPr>
          <w:sz w:val="13"/>
          <w:szCs w:val="13"/>
        </w:rPr>
        <w:t>and</w:t>
      </w:r>
      <w:r>
        <w:rPr>
          <w:sz w:val="13"/>
          <w:szCs w:val="13"/>
          <w:spacing w:val="14"/>
        </w:rPr>
        <w:t xml:space="preserve">  </w:t>
      </w:r>
      <w:r>
        <w:rPr>
          <w:sz w:val="13"/>
          <w:szCs w:val="13"/>
        </w:rPr>
        <w:t>the</w:t>
      </w:r>
      <w:r>
        <w:rPr>
          <w:sz w:val="13"/>
          <w:szCs w:val="13"/>
          <w:spacing w:val="15"/>
          <w:w w:val="101"/>
        </w:rPr>
        <w:t xml:space="preserve">  </w:t>
      </w:r>
      <w:r>
        <w:rPr>
          <w:sz w:val="13"/>
          <w:szCs w:val="13"/>
        </w:rPr>
        <w:t>European</w:t>
      </w:r>
      <w:r>
        <w:rPr>
          <w:sz w:val="13"/>
          <w:szCs w:val="13"/>
          <w:spacing w:val="15"/>
          <w:w w:val="101"/>
        </w:rPr>
        <w:t xml:space="preserve">  </w:t>
      </w:r>
      <w:r>
        <w:rPr>
          <w:sz w:val="13"/>
          <w:szCs w:val="13"/>
        </w:rPr>
        <w:t>union</w:t>
      </w:r>
      <w:r>
        <w:rPr>
          <w:sz w:val="13"/>
          <w:szCs w:val="13"/>
          <w:spacing w:val="12"/>
        </w:rPr>
        <w:t>:</w:t>
      </w:r>
      <w:r>
        <w:rPr>
          <w:sz w:val="13"/>
          <w:szCs w:val="13"/>
          <w:spacing w:val="13"/>
          <w:w w:val="101"/>
        </w:rPr>
        <w:t xml:space="preserve">  </w:t>
      </w:r>
      <w:r>
        <w:rPr>
          <w:sz w:val="13"/>
          <w:szCs w:val="13"/>
        </w:rPr>
        <w:t>the</w:t>
      </w:r>
      <w:r>
        <w:rPr>
          <w:sz w:val="13"/>
          <w:szCs w:val="13"/>
          <w:spacing w:val="16"/>
        </w:rPr>
        <w:t xml:space="preserve">  </w:t>
      </w:r>
      <w:r>
        <w:rPr>
          <w:sz w:val="13"/>
          <w:szCs w:val="13"/>
        </w:rPr>
        <w:t>FAI</w:t>
      </w:r>
      <w:r>
        <w:rPr>
          <w:sz w:val="13"/>
          <w:szCs w:val="13"/>
          <w:spacing w:val="15"/>
          <w:w w:val="101"/>
        </w:rPr>
        <w:t xml:space="preserve">  </w:t>
      </w:r>
      <w:r>
        <w:rPr>
          <w:sz w:val="13"/>
          <w:szCs w:val="13"/>
        </w:rPr>
        <w:t>project</w:t>
      </w:r>
      <w:r>
        <w:rPr>
          <w:sz w:val="13"/>
          <w:szCs w:val="13"/>
          <w:spacing w:val="12"/>
        </w:rPr>
        <w:t>.  </w:t>
      </w:r>
      <w:r>
        <w:rPr>
          <w:sz w:val="13"/>
          <w:szCs w:val="13"/>
          <w:i/>
          <w:iCs/>
        </w:rPr>
        <w:t>Europace</w:t>
      </w:r>
      <w:r>
        <w:rPr>
          <w:sz w:val="13"/>
          <w:szCs w:val="13"/>
          <w:i/>
          <w:iCs/>
          <w:spacing w:val="12"/>
        </w:rPr>
        <w:t xml:space="preserve">   </w:t>
      </w:r>
      <w:r>
        <w:rPr>
          <w:sz w:val="13"/>
          <w:szCs w:val="13"/>
          <w:spacing w:val="12"/>
        </w:rPr>
        <w:t>2019;</w:t>
      </w:r>
      <w:r>
        <w:rPr>
          <w:sz w:val="13"/>
          <w:szCs w:val="13"/>
          <w:b/>
          <w:bCs/>
          <w:spacing w:val="12"/>
        </w:rPr>
        <w:t>21</w:t>
      </w:r>
      <w:r>
        <w:rPr>
          <w:sz w:val="13"/>
          <w:szCs w:val="13"/>
          <w:spacing w:val="12"/>
        </w:rPr>
        <w:t>:</w:t>
      </w:r>
      <w:r>
        <w:rPr>
          <w:sz w:val="13"/>
          <w:szCs w:val="13"/>
        </w:rPr>
        <w:t xml:space="preserve"> </w:t>
      </w:r>
      <w:r>
        <w:rPr>
          <w:sz w:val="13"/>
          <w:szCs w:val="13"/>
          <w:spacing w:val="4"/>
        </w:rPr>
        <w:t>1468-1475.</w:t>
      </w:r>
    </w:p>
    <w:p>
      <w:pPr>
        <w:pStyle w:val="BodyText"/>
        <w:ind w:left="280" w:right="264" w:hanging="274"/>
        <w:spacing w:line="284" w:lineRule="auto"/>
        <w:rPr>
          <w:sz w:val="13"/>
          <w:szCs w:val="13"/>
        </w:rPr>
      </w:pPr>
      <w:bookmarkStart w:name="bookmark54" w:id="170"/>
      <w:bookmarkEnd w:id="170"/>
      <w:hyperlink w:history="true" w:anchor="bookmark52">
        <w:r>
          <w:rPr>
            <w:sz w:val="13"/>
            <w:szCs w:val="13"/>
            <w:spacing w:val="4"/>
          </w:rPr>
          <w:t>34</w:t>
        </w:r>
      </w:hyperlink>
      <w:r>
        <w:rPr>
          <w:sz w:val="13"/>
          <w:szCs w:val="13"/>
          <w:spacing w:val="4"/>
        </w:rPr>
        <w:t>.</w:t>
      </w:r>
      <w:r>
        <w:rPr>
          <w:sz w:val="13"/>
          <w:szCs w:val="13"/>
          <w:spacing w:val="1"/>
        </w:rPr>
        <w:t xml:space="preserve">  </w:t>
      </w:r>
      <w:r>
        <w:rPr>
          <w:sz w:val="13"/>
          <w:szCs w:val="13"/>
          <w:spacing w:val="4"/>
        </w:rPr>
        <w:t>Monteiro</w:t>
      </w:r>
      <w:r>
        <w:rPr>
          <w:sz w:val="13"/>
          <w:szCs w:val="13"/>
          <w:spacing w:val="29"/>
        </w:rPr>
        <w:t xml:space="preserve"> </w:t>
      </w:r>
      <w:r>
        <w:rPr>
          <w:sz w:val="13"/>
          <w:szCs w:val="13"/>
          <w:spacing w:val="4"/>
        </w:rPr>
        <w:t>P.</w:t>
      </w:r>
      <w:r>
        <w:rPr>
          <w:sz w:val="13"/>
          <w:szCs w:val="13"/>
          <w:spacing w:val="18"/>
          <w:w w:val="101"/>
        </w:rPr>
        <w:t xml:space="preserve"> </w:t>
      </w:r>
      <w:r>
        <w:rPr>
          <w:sz w:val="13"/>
          <w:szCs w:val="13"/>
          <w:spacing w:val="4"/>
        </w:rPr>
        <w:t>The</w:t>
      </w:r>
      <w:r>
        <w:rPr>
          <w:sz w:val="13"/>
          <w:szCs w:val="13"/>
          <w:spacing w:val="23"/>
          <w:w w:val="101"/>
        </w:rPr>
        <w:t xml:space="preserve"> </w:t>
      </w:r>
      <w:r>
        <w:rPr>
          <w:sz w:val="13"/>
          <w:szCs w:val="13"/>
          <w:spacing w:val="4"/>
        </w:rPr>
        <w:t>SAFIRA</w:t>
      </w:r>
      <w:r>
        <w:rPr>
          <w:sz w:val="13"/>
          <w:szCs w:val="13"/>
          <w:spacing w:val="22"/>
        </w:rPr>
        <w:t xml:space="preserve"> </w:t>
      </w:r>
      <w:r>
        <w:rPr>
          <w:sz w:val="13"/>
          <w:szCs w:val="13"/>
          <w:spacing w:val="4"/>
        </w:rPr>
        <w:t>stu</w:t>
      </w:r>
      <w:r>
        <w:rPr>
          <w:sz w:val="13"/>
          <w:szCs w:val="13"/>
          <w:spacing w:val="3"/>
        </w:rPr>
        <w:t>dy:</w:t>
      </w:r>
      <w:r>
        <w:rPr>
          <w:sz w:val="13"/>
          <w:szCs w:val="13"/>
          <w:spacing w:val="22"/>
          <w:w w:val="102"/>
        </w:rPr>
        <w:t xml:space="preserve"> </w:t>
      </w:r>
      <w:r>
        <w:rPr>
          <w:sz w:val="13"/>
          <w:szCs w:val="13"/>
          <w:spacing w:val="3"/>
        </w:rPr>
        <w:t>a</w:t>
      </w:r>
      <w:r>
        <w:rPr>
          <w:sz w:val="13"/>
          <w:szCs w:val="13"/>
          <w:spacing w:val="28"/>
        </w:rPr>
        <w:t xml:space="preserve"> </w:t>
      </w:r>
      <w:r>
        <w:rPr>
          <w:sz w:val="13"/>
          <w:szCs w:val="13"/>
          <w:spacing w:val="3"/>
        </w:rPr>
        <w:t>reflection</w:t>
      </w:r>
      <w:r>
        <w:rPr>
          <w:sz w:val="13"/>
          <w:szCs w:val="13"/>
          <w:spacing w:val="22"/>
        </w:rPr>
        <w:t xml:space="preserve"> </w:t>
      </w:r>
      <w:r>
        <w:rPr>
          <w:sz w:val="13"/>
          <w:szCs w:val="13"/>
          <w:spacing w:val="3"/>
        </w:rPr>
        <w:t>on</w:t>
      </w:r>
      <w:r>
        <w:rPr>
          <w:sz w:val="13"/>
          <w:szCs w:val="13"/>
          <w:spacing w:val="22"/>
          <w:w w:val="101"/>
        </w:rPr>
        <w:t xml:space="preserve"> </w:t>
      </w:r>
      <w:r>
        <w:rPr>
          <w:sz w:val="13"/>
          <w:szCs w:val="13"/>
          <w:spacing w:val="3"/>
        </w:rPr>
        <w:t>the</w:t>
      </w:r>
      <w:r>
        <w:rPr>
          <w:sz w:val="13"/>
          <w:szCs w:val="13"/>
          <w:spacing w:val="27"/>
        </w:rPr>
        <w:t xml:space="preserve"> </w:t>
      </w:r>
      <w:r>
        <w:rPr>
          <w:sz w:val="13"/>
          <w:szCs w:val="13"/>
          <w:spacing w:val="3"/>
        </w:rPr>
        <w:t>prevalence</w:t>
      </w:r>
      <w:r>
        <w:rPr>
          <w:sz w:val="13"/>
          <w:szCs w:val="13"/>
          <w:spacing w:val="23"/>
        </w:rPr>
        <w:t xml:space="preserve"> </w:t>
      </w:r>
      <w:r>
        <w:rPr>
          <w:sz w:val="13"/>
          <w:szCs w:val="13"/>
          <w:spacing w:val="3"/>
        </w:rPr>
        <w:t>and</w:t>
      </w:r>
      <w:r>
        <w:rPr>
          <w:sz w:val="13"/>
          <w:szCs w:val="13"/>
        </w:rPr>
        <w:t xml:space="preserve"> </w:t>
      </w:r>
      <w:r>
        <w:rPr>
          <w:sz w:val="13"/>
          <w:szCs w:val="13"/>
          <w:spacing w:val="4"/>
        </w:rPr>
        <w:t>treatment  patterns  of</w:t>
      </w:r>
      <w:r>
        <w:rPr>
          <w:sz w:val="13"/>
          <w:szCs w:val="13"/>
          <w:spacing w:val="7"/>
        </w:rPr>
        <w:t xml:space="preserve">  </w:t>
      </w:r>
      <w:r>
        <w:rPr>
          <w:sz w:val="13"/>
          <w:szCs w:val="13"/>
          <w:spacing w:val="4"/>
        </w:rPr>
        <w:t>atrial  fibrillation</w:t>
      </w:r>
      <w:r>
        <w:rPr>
          <w:sz w:val="13"/>
          <w:szCs w:val="13"/>
          <w:spacing w:val="7"/>
        </w:rPr>
        <w:t xml:space="preserve">  </w:t>
      </w:r>
      <w:r>
        <w:rPr>
          <w:sz w:val="13"/>
          <w:szCs w:val="13"/>
          <w:spacing w:val="4"/>
        </w:rPr>
        <w:t>and</w:t>
      </w:r>
      <w:r>
        <w:rPr>
          <w:sz w:val="13"/>
          <w:szCs w:val="13"/>
          <w:spacing w:val="7"/>
        </w:rPr>
        <w:t xml:space="preserve">  </w:t>
      </w:r>
      <w:r>
        <w:rPr>
          <w:sz w:val="13"/>
          <w:szCs w:val="13"/>
          <w:spacing w:val="4"/>
        </w:rPr>
        <w:t>cardiovas</w:t>
      </w:r>
      <w:r>
        <w:rPr>
          <w:sz w:val="13"/>
          <w:szCs w:val="13"/>
          <w:spacing w:val="3"/>
        </w:rPr>
        <w:t>cular</w:t>
      </w:r>
      <w:r>
        <w:rPr>
          <w:sz w:val="13"/>
          <w:szCs w:val="13"/>
          <w:spacing w:val="10"/>
        </w:rPr>
        <w:t xml:space="preserve">  </w:t>
      </w:r>
      <w:r>
        <w:rPr>
          <w:sz w:val="13"/>
          <w:szCs w:val="13"/>
          <w:spacing w:val="3"/>
        </w:rPr>
        <w:t>risk</w:t>
      </w:r>
      <w:r>
        <w:rPr>
          <w:sz w:val="13"/>
          <w:szCs w:val="13"/>
        </w:rPr>
        <w:t xml:space="preserve"> </w:t>
      </w:r>
      <w:r>
        <w:rPr>
          <w:sz w:val="13"/>
          <w:szCs w:val="13"/>
        </w:rPr>
        <w:t>factors</w:t>
      </w:r>
      <w:r>
        <w:rPr>
          <w:sz w:val="13"/>
          <w:szCs w:val="13"/>
          <w:spacing w:val="10"/>
        </w:rPr>
        <w:t xml:space="preserve"> </w:t>
      </w:r>
      <w:r>
        <w:rPr>
          <w:sz w:val="13"/>
          <w:szCs w:val="13"/>
        </w:rPr>
        <w:t>in</w:t>
      </w:r>
      <w:r>
        <w:rPr>
          <w:sz w:val="13"/>
          <w:szCs w:val="13"/>
          <w:spacing w:val="10"/>
        </w:rPr>
        <w:t xml:space="preserve"> 7500 </w:t>
      </w:r>
      <w:r>
        <w:rPr>
          <w:sz w:val="13"/>
          <w:szCs w:val="13"/>
        </w:rPr>
        <w:t>elderly</w:t>
      </w:r>
      <w:r>
        <w:rPr>
          <w:sz w:val="13"/>
          <w:szCs w:val="13"/>
          <w:spacing w:val="10"/>
        </w:rPr>
        <w:t xml:space="preserve"> </w:t>
      </w:r>
      <w:r>
        <w:rPr>
          <w:sz w:val="13"/>
          <w:szCs w:val="13"/>
        </w:rPr>
        <w:t>subjects</w:t>
      </w:r>
      <w:r>
        <w:rPr>
          <w:sz w:val="13"/>
          <w:szCs w:val="13"/>
          <w:spacing w:val="10"/>
        </w:rPr>
        <w:t>. </w:t>
      </w:r>
      <w:r>
        <w:rPr>
          <w:sz w:val="13"/>
          <w:szCs w:val="13"/>
          <w:i/>
          <w:iCs/>
        </w:rPr>
        <w:t>Rev</w:t>
      </w:r>
      <w:r>
        <w:rPr>
          <w:sz w:val="13"/>
          <w:szCs w:val="13"/>
          <w:i/>
          <w:iCs/>
          <w:spacing w:val="10"/>
        </w:rPr>
        <w:t xml:space="preserve"> </w:t>
      </w:r>
      <w:r>
        <w:rPr>
          <w:sz w:val="13"/>
          <w:szCs w:val="13"/>
          <w:i/>
          <w:iCs/>
        </w:rPr>
        <w:t>Port</w:t>
      </w:r>
      <w:r>
        <w:rPr>
          <w:sz w:val="13"/>
          <w:szCs w:val="13"/>
          <w:i/>
          <w:iCs/>
          <w:spacing w:val="10"/>
        </w:rPr>
        <w:t xml:space="preserve"> </w:t>
      </w:r>
      <w:r>
        <w:rPr>
          <w:sz w:val="13"/>
          <w:szCs w:val="13"/>
          <w:i/>
          <w:iCs/>
        </w:rPr>
        <w:t>Cardiol</w:t>
      </w:r>
      <w:r>
        <w:rPr>
          <w:sz w:val="13"/>
          <w:szCs w:val="13"/>
          <w:i/>
          <w:iCs/>
          <w:spacing w:val="10"/>
        </w:rPr>
        <w:t xml:space="preserve"> </w:t>
      </w:r>
      <w:r>
        <w:rPr>
          <w:sz w:val="13"/>
          <w:szCs w:val="13"/>
          <w:spacing w:val="10"/>
        </w:rPr>
        <w:t>2018;</w:t>
      </w:r>
      <w:r>
        <w:rPr>
          <w:sz w:val="13"/>
          <w:szCs w:val="13"/>
          <w:b/>
          <w:bCs/>
          <w:spacing w:val="10"/>
        </w:rPr>
        <w:t>37</w:t>
      </w:r>
      <w:r>
        <w:rPr>
          <w:sz w:val="13"/>
          <w:szCs w:val="13"/>
          <w:spacing w:val="10"/>
        </w:rPr>
        <w:t>:30</w:t>
      </w:r>
      <w:r>
        <w:rPr>
          <w:sz w:val="13"/>
          <w:szCs w:val="13"/>
          <w:spacing w:val="9"/>
        </w:rPr>
        <w:t>7-313.</w:t>
      </w:r>
    </w:p>
    <w:p>
      <w:pPr>
        <w:pStyle w:val="BodyText"/>
        <w:ind w:left="5"/>
        <w:spacing w:before="8" w:line="169" w:lineRule="exact"/>
        <w:rPr>
          <w:sz w:val="13"/>
          <w:szCs w:val="13"/>
        </w:rPr>
      </w:pPr>
      <w:bookmarkStart w:name="bookmark56" w:id="171"/>
      <w:bookmarkEnd w:id="171"/>
      <w:hyperlink w:history="true" w:anchor="bookmark55">
        <w:r>
          <w:rPr>
            <w:sz w:val="13"/>
            <w:szCs w:val="13"/>
            <w:spacing w:val="4"/>
            <w:position w:val="2"/>
          </w:rPr>
          <w:t>35</w:t>
        </w:r>
      </w:hyperlink>
      <w:r>
        <w:rPr>
          <w:sz w:val="13"/>
          <w:szCs w:val="13"/>
          <w:spacing w:val="4"/>
          <w:position w:val="2"/>
        </w:rPr>
        <w:t>.  Bilato C, Corti MC,</w:t>
      </w:r>
      <w:r>
        <w:rPr>
          <w:sz w:val="13"/>
          <w:szCs w:val="13"/>
          <w:spacing w:val="15"/>
          <w:w w:val="102"/>
          <w:position w:val="2"/>
        </w:rPr>
        <w:t xml:space="preserve"> </w:t>
      </w:r>
      <w:r>
        <w:rPr>
          <w:sz w:val="13"/>
          <w:szCs w:val="13"/>
          <w:spacing w:val="4"/>
          <w:position w:val="2"/>
        </w:rPr>
        <w:t>B</w:t>
      </w:r>
      <w:r>
        <w:rPr>
          <w:sz w:val="13"/>
          <w:szCs w:val="13"/>
          <w:spacing w:val="3"/>
          <w:position w:val="2"/>
        </w:rPr>
        <w:t>aggio</w:t>
      </w:r>
      <w:r>
        <w:rPr>
          <w:sz w:val="13"/>
          <w:szCs w:val="13"/>
          <w:spacing w:val="10"/>
          <w:position w:val="2"/>
        </w:rPr>
        <w:t xml:space="preserve"> </w:t>
      </w:r>
      <w:r>
        <w:rPr>
          <w:sz w:val="13"/>
          <w:szCs w:val="13"/>
          <w:spacing w:val="3"/>
          <w:position w:val="2"/>
        </w:rPr>
        <w:t>G,</w:t>
      </w:r>
      <w:r>
        <w:rPr>
          <w:sz w:val="13"/>
          <w:szCs w:val="13"/>
          <w:spacing w:val="16"/>
          <w:w w:val="101"/>
          <w:position w:val="2"/>
        </w:rPr>
        <w:t xml:space="preserve"> </w:t>
      </w:r>
      <w:r>
        <w:rPr>
          <w:sz w:val="13"/>
          <w:szCs w:val="13"/>
          <w:spacing w:val="3"/>
          <w:position w:val="2"/>
        </w:rPr>
        <w:t>Rampazzo</w:t>
      </w:r>
      <w:r>
        <w:rPr>
          <w:sz w:val="13"/>
          <w:szCs w:val="13"/>
          <w:spacing w:val="16"/>
          <w:position w:val="2"/>
        </w:rPr>
        <w:t xml:space="preserve"> </w:t>
      </w:r>
      <w:r>
        <w:rPr>
          <w:sz w:val="13"/>
          <w:szCs w:val="13"/>
          <w:spacing w:val="3"/>
          <w:position w:val="2"/>
        </w:rPr>
        <w:t>D,</w:t>
      </w:r>
      <w:r>
        <w:rPr>
          <w:sz w:val="13"/>
          <w:szCs w:val="13"/>
          <w:spacing w:val="11"/>
          <w:w w:val="102"/>
          <w:position w:val="2"/>
        </w:rPr>
        <w:t xml:space="preserve"> </w:t>
      </w:r>
      <w:r>
        <w:rPr>
          <w:sz w:val="13"/>
          <w:szCs w:val="13"/>
          <w:spacing w:val="3"/>
          <w:position w:val="2"/>
        </w:rPr>
        <w:t>Cutolo</w:t>
      </w:r>
      <w:r>
        <w:rPr>
          <w:sz w:val="13"/>
          <w:szCs w:val="13"/>
          <w:spacing w:val="5"/>
          <w:position w:val="2"/>
        </w:rPr>
        <w:t xml:space="preserve"> </w:t>
      </w:r>
      <w:r>
        <w:rPr>
          <w:sz w:val="13"/>
          <w:szCs w:val="13"/>
          <w:spacing w:val="3"/>
          <w:position w:val="2"/>
        </w:rPr>
        <w:t>A,</w:t>
      </w:r>
      <w:r>
        <w:rPr>
          <w:sz w:val="13"/>
          <w:szCs w:val="13"/>
          <w:spacing w:val="18"/>
          <w:w w:val="102"/>
          <w:position w:val="2"/>
        </w:rPr>
        <w:t xml:space="preserve"> </w:t>
      </w:r>
      <w:r>
        <w:rPr>
          <w:sz w:val="13"/>
          <w:szCs w:val="13"/>
          <w:spacing w:val="3"/>
          <w:position w:val="2"/>
        </w:rPr>
        <w:t>Iliceto</w:t>
      </w:r>
      <w:r>
        <w:rPr>
          <w:sz w:val="13"/>
          <w:szCs w:val="13"/>
          <w:spacing w:val="11"/>
          <w:position w:val="2"/>
        </w:rPr>
        <w:t xml:space="preserve"> </w:t>
      </w:r>
      <w:r>
        <w:rPr>
          <w:sz w:val="13"/>
          <w:szCs w:val="13"/>
          <w:spacing w:val="3"/>
          <w:position w:val="2"/>
        </w:rPr>
        <w:t>S</w:t>
      </w:r>
      <w:r>
        <w:rPr>
          <w:sz w:val="13"/>
          <w:szCs w:val="13"/>
          <w:spacing w:val="11"/>
          <w:w w:val="101"/>
          <w:position w:val="2"/>
        </w:rPr>
        <w:t xml:space="preserve"> </w:t>
      </w:r>
      <w:r>
        <w:rPr>
          <w:sz w:val="13"/>
          <w:szCs w:val="13"/>
          <w:i/>
          <w:iCs/>
          <w:spacing w:val="3"/>
          <w:position w:val="2"/>
        </w:rPr>
        <w:t>et</w:t>
      </w:r>
      <w:r>
        <w:rPr>
          <w:sz w:val="13"/>
          <w:szCs w:val="13"/>
          <w:i/>
          <w:iCs/>
          <w:spacing w:val="10"/>
          <w:w w:val="101"/>
          <w:position w:val="2"/>
        </w:rPr>
        <w:t xml:space="preserve"> </w:t>
      </w:r>
      <w:r>
        <w:rPr>
          <w:sz w:val="13"/>
          <w:szCs w:val="13"/>
          <w:i/>
          <w:iCs/>
          <w:spacing w:val="3"/>
          <w:position w:val="2"/>
        </w:rPr>
        <w:t>al.</w:t>
      </w:r>
    </w:p>
    <w:p>
      <w:pPr>
        <w:pStyle w:val="BodyText"/>
        <w:ind w:left="280" w:right="264" w:firstLine="6"/>
        <w:spacing w:before="14" w:line="286" w:lineRule="auto"/>
        <w:jc w:val="both"/>
        <w:rPr>
          <w:sz w:val="13"/>
          <w:szCs w:val="13"/>
        </w:rPr>
      </w:pPr>
      <w:r>
        <w:rPr>
          <w:sz w:val="13"/>
          <w:szCs w:val="13"/>
          <w:spacing w:val="4"/>
        </w:rPr>
        <w:t>Prevalence, functional impact, and</w:t>
      </w:r>
      <w:r>
        <w:rPr>
          <w:sz w:val="13"/>
          <w:szCs w:val="13"/>
          <w:spacing w:val="15"/>
        </w:rPr>
        <w:t xml:space="preserve"> </w:t>
      </w:r>
      <w:r>
        <w:rPr>
          <w:sz w:val="13"/>
          <w:szCs w:val="13"/>
          <w:spacing w:val="4"/>
        </w:rPr>
        <w:t>mortality of</w:t>
      </w:r>
      <w:r>
        <w:rPr>
          <w:sz w:val="13"/>
          <w:szCs w:val="13"/>
          <w:spacing w:val="8"/>
        </w:rPr>
        <w:t xml:space="preserve"> </w:t>
      </w:r>
      <w:r>
        <w:rPr>
          <w:sz w:val="13"/>
          <w:szCs w:val="13"/>
          <w:spacing w:val="4"/>
        </w:rPr>
        <w:t>atri</w:t>
      </w:r>
      <w:r>
        <w:rPr>
          <w:sz w:val="13"/>
          <w:szCs w:val="13"/>
          <w:spacing w:val="3"/>
        </w:rPr>
        <w:t>al</w:t>
      </w:r>
      <w:r>
        <w:rPr>
          <w:sz w:val="13"/>
          <w:szCs w:val="13"/>
          <w:spacing w:val="9"/>
        </w:rPr>
        <w:t xml:space="preserve"> </w:t>
      </w:r>
      <w:r>
        <w:rPr>
          <w:sz w:val="13"/>
          <w:szCs w:val="13"/>
          <w:spacing w:val="3"/>
        </w:rPr>
        <w:t>fibrillation</w:t>
      </w:r>
      <w:r>
        <w:rPr>
          <w:sz w:val="13"/>
          <w:szCs w:val="13"/>
          <w:spacing w:val="10"/>
          <w:w w:val="102"/>
        </w:rPr>
        <w:t xml:space="preserve"> </w:t>
      </w:r>
      <w:r>
        <w:rPr>
          <w:sz w:val="13"/>
          <w:szCs w:val="13"/>
          <w:spacing w:val="3"/>
        </w:rPr>
        <w:t>in</w:t>
      </w:r>
      <w:r>
        <w:rPr>
          <w:sz w:val="13"/>
          <w:szCs w:val="13"/>
        </w:rPr>
        <w:t xml:space="preserve"> </w:t>
      </w:r>
      <w:r>
        <w:rPr>
          <w:sz w:val="13"/>
          <w:szCs w:val="13"/>
          <w:spacing w:val="4"/>
        </w:rPr>
        <w:t>an older</w:t>
      </w:r>
      <w:r>
        <w:rPr>
          <w:sz w:val="13"/>
          <w:szCs w:val="13"/>
          <w:spacing w:val="18"/>
          <w:w w:val="101"/>
        </w:rPr>
        <w:t xml:space="preserve"> </w:t>
      </w:r>
      <w:r>
        <w:rPr>
          <w:sz w:val="13"/>
          <w:szCs w:val="13"/>
          <w:spacing w:val="4"/>
        </w:rPr>
        <w:t>Italian</w:t>
      </w:r>
      <w:r>
        <w:rPr>
          <w:sz w:val="13"/>
          <w:szCs w:val="13"/>
          <w:spacing w:val="15"/>
          <w:w w:val="101"/>
        </w:rPr>
        <w:t xml:space="preserve"> </w:t>
      </w:r>
      <w:r>
        <w:rPr>
          <w:sz w:val="13"/>
          <w:szCs w:val="13"/>
          <w:spacing w:val="4"/>
        </w:rPr>
        <w:t>population</w:t>
      </w:r>
      <w:r>
        <w:rPr>
          <w:sz w:val="13"/>
          <w:szCs w:val="13"/>
          <w:spacing w:val="18"/>
        </w:rPr>
        <w:t xml:space="preserve"> </w:t>
      </w:r>
      <w:r>
        <w:rPr>
          <w:sz w:val="13"/>
          <w:szCs w:val="13"/>
          <w:spacing w:val="4"/>
        </w:rPr>
        <w:t>(f</w:t>
      </w:r>
      <w:r>
        <w:rPr>
          <w:sz w:val="13"/>
          <w:szCs w:val="13"/>
          <w:spacing w:val="3"/>
        </w:rPr>
        <w:t>rom the</w:t>
      </w:r>
      <w:r>
        <w:rPr>
          <w:sz w:val="13"/>
          <w:szCs w:val="13"/>
          <w:spacing w:val="15"/>
          <w:w w:val="101"/>
        </w:rPr>
        <w:t xml:space="preserve"> </w:t>
      </w:r>
      <w:r>
        <w:rPr>
          <w:sz w:val="13"/>
          <w:szCs w:val="13"/>
          <w:spacing w:val="3"/>
        </w:rPr>
        <w:t>Pro. V.A. study). </w:t>
      </w:r>
      <w:r>
        <w:rPr>
          <w:sz w:val="13"/>
          <w:szCs w:val="13"/>
          <w:i/>
          <w:iCs/>
          <w:spacing w:val="3"/>
        </w:rPr>
        <w:t>Am J</w:t>
      </w:r>
      <w:r>
        <w:rPr>
          <w:sz w:val="13"/>
          <w:szCs w:val="13"/>
          <w:i/>
          <w:iCs/>
          <w:spacing w:val="15"/>
        </w:rPr>
        <w:t xml:space="preserve"> </w:t>
      </w:r>
      <w:r>
        <w:rPr>
          <w:sz w:val="13"/>
          <w:szCs w:val="13"/>
          <w:i/>
          <w:iCs/>
          <w:spacing w:val="3"/>
        </w:rPr>
        <w:t>Cardiol</w:t>
      </w:r>
      <w:r>
        <w:rPr>
          <w:sz w:val="13"/>
          <w:szCs w:val="13"/>
          <w:i/>
          <w:iCs/>
        </w:rPr>
        <w:t xml:space="preserve"> </w:t>
      </w:r>
      <w:r>
        <w:rPr>
          <w:sz w:val="13"/>
          <w:szCs w:val="13"/>
          <w:spacing w:val="5"/>
        </w:rPr>
        <w:t>2009;</w:t>
      </w:r>
      <w:r>
        <w:rPr>
          <w:sz w:val="13"/>
          <w:szCs w:val="13"/>
          <w:b/>
          <w:bCs/>
          <w:spacing w:val="5"/>
        </w:rPr>
        <w:t>104</w:t>
      </w:r>
      <w:r>
        <w:rPr>
          <w:sz w:val="13"/>
          <w:szCs w:val="13"/>
          <w:spacing w:val="5"/>
        </w:rPr>
        <w:t>:1092-1097.</w:t>
      </w:r>
    </w:p>
    <w:p>
      <w:pPr>
        <w:pStyle w:val="BodyText"/>
        <w:ind w:left="280" w:right="263" w:hanging="275"/>
        <w:spacing w:before="5" w:line="283" w:lineRule="auto"/>
        <w:rPr>
          <w:sz w:val="13"/>
          <w:szCs w:val="13"/>
        </w:rPr>
      </w:pPr>
      <w:bookmarkStart w:name="bookmark57" w:id="172"/>
      <w:bookmarkEnd w:id="172"/>
      <w:hyperlink w:history="true" w:anchor="bookmark55">
        <w:r>
          <w:rPr>
            <w:sz w:val="13"/>
            <w:szCs w:val="13"/>
            <w:spacing w:val="12"/>
          </w:rPr>
          <w:t>36</w:t>
        </w:r>
      </w:hyperlink>
      <w:r>
        <w:rPr>
          <w:sz w:val="13"/>
          <w:szCs w:val="13"/>
          <w:spacing w:val="12"/>
        </w:rPr>
        <w:t>.  </w:t>
      </w:r>
      <w:r>
        <w:rPr>
          <w:sz w:val="13"/>
          <w:szCs w:val="13"/>
        </w:rPr>
        <w:t>Naccarelli</w:t>
      </w:r>
      <w:r>
        <w:rPr>
          <w:sz w:val="13"/>
          <w:szCs w:val="13"/>
          <w:spacing w:val="12"/>
        </w:rPr>
        <w:t xml:space="preserve"> </w:t>
      </w:r>
      <w:r>
        <w:rPr>
          <w:sz w:val="13"/>
          <w:szCs w:val="13"/>
        </w:rPr>
        <w:t>GV</w:t>
      </w:r>
      <w:r>
        <w:rPr>
          <w:sz w:val="13"/>
          <w:szCs w:val="13"/>
          <w:spacing w:val="12"/>
        </w:rPr>
        <w:t>,</w:t>
      </w:r>
      <w:r>
        <w:rPr>
          <w:sz w:val="13"/>
          <w:szCs w:val="13"/>
          <w:spacing w:val="6"/>
        </w:rPr>
        <w:t xml:space="preserve"> </w:t>
      </w:r>
      <w:r>
        <w:rPr>
          <w:sz w:val="13"/>
          <w:szCs w:val="13"/>
        </w:rPr>
        <w:t>Varker</w:t>
      </w:r>
      <w:r>
        <w:rPr>
          <w:sz w:val="13"/>
          <w:szCs w:val="13"/>
          <w:spacing w:val="12"/>
        </w:rPr>
        <w:t xml:space="preserve"> </w:t>
      </w:r>
      <w:r>
        <w:rPr>
          <w:sz w:val="13"/>
          <w:szCs w:val="13"/>
        </w:rPr>
        <w:t>H</w:t>
      </w:r>
      <w:r>
        <w:rPr>
          <w:sz w:val="13"/>
          <w:szCs w:val="13"/>
          <w:spacing w:val="12"/>
        </w:rPr>
        <w:t>, </w:t>
      </w:r>
      <w:r>
        <w:rPr>
          <w:sz w:val="13"/>
          <w:szCs w:val="13"/>
        </w:rPr>
        <w:t>Lin</w:t>
      </w:r>
      <w:r>
        <w:rPr>
          <w:sz w:val="13"/>
          <w:szCs w:val="13"/>
          <w:spacing w:val="-6"/>
        </w:rPr>
        <w:t xml:space="preserve"> </w:t>
      </w:r>
      <w:r>
        <w:rPr>
          <w:sz w:val="13"/>
          <w:szCs w:val="13"/>
        </w:rPr>
        <w:t>J</w:t>
      </w:r>
      <w:r>
        <w:rPr>
          <w:sz w:val="13"/>
          <w:szCs w:val="13"/>
          <w:spacing w:val="12"/>
        </w:rPr>
        <w:t>, </w:t>
      </w:r>
      <w:r>
        <w:rPr>
          <w:sz w:val="13"/>
          <w:szCs w:val="13"/>
        </w:rPr>
        <w:t>Schulman</w:t>
      </w:r>
      <w:r>
        <w:rPr>
          <w:sz w:val="13"/>
          <w:szCs w:val="13"/>
          <w:spacing w:val="12"/>
        </w:rPr>
        <w:t xml:space="preserve"> </w:t>
      </w:r>
      <w:r>
        <w:rPr>
          <w:sz w:val="13"/>
          <w:szCs w:val="13"/>
        </w:rPr>
        <w:t>KL</w:t>
      </w:r>
      <w:r>
        <w:rPr>
          <w:sz w:val="13"/>
          <w:szCs w:val="13"/>
          <w:spacing w:val="12"/>
        </w:rPr>
        <w:t>. </w:t>
      </w:r>
      <w:r>
        <w:rPr>
          <w:sz w:val="13"/>
          <w:szCs w:val="13"/>
        </w:rPr>
        <w:t>Increasing</w:t>
      </w:r>
      <w:r>
        <w:rPr>
          <w:sz w:val="13"/>
          <w:szCs w:val="13"/>
          <w:spacing w:val="12"/>
        </w:rPr>
        <w:t xml:space="preserve"> </w:t>
      </w:r>
      <w:r>
        <w:rPr>
          <w:sz w:val="13"/>
          <w:szCs w:val="13"/>
        </w:rPr>
        <w:t>prevalence</w:t>
      </w:r>
      <w:r>
        <w:rPr>
          <w:sz w:val="13"/>
          <w:szCs w:val="13"/>
          <w:spacing w:val="-5"/>
        </w:rPr>
        <w:t xml:space="preserve"> </w:t>
      </w:r>
      <w:r>
        <w:rPr>
          <w:sz w:val="13"/>
          <w:szCs w:val="13"/>
        </w:rPr>
        <w:t>of </w:t>
      </w:r>
      <w:r>
        <w:rPr>
          <w:sz w:val="13"/>
          <w:szCs w:val="13"/>
          <w:spacing w:val="3"/>
        </w:rPr>
        <w:t>atrial</w:t>
      </w:r>
      <w:r>
        <w:rPr>
          <w:sz w:val="13"/>
          <w:szCs w:val="13"/>
          <w:spacing w:val="-7"/>
        </w:rPr>
        <w:t xml:space="preserve"> </w:t>
      </w:r>
      <w:r>
        <w:rPr>
          <w:sz w:val="13"/>
          <w:szCs w:val="13"/>
          <w:spacing w:val="3"/>
        </w:rPr>
        <w:t>fibril- lation</w:t>
      </w:r>
      <w:r>
        <w:rPr>
          <w:sz w:val="13"/>
          <w:szCs w:val="13"/>
          <w:spacing w:val="-7"/>
        </w:rPr>
        <w:t xml:space="preserve"> </w:t>
      </w:r>
      <w:r>
        <w:rPr>
          <w:sz w:val="13"/>
          <w:szCs w:val="13"/>
          <w:spacing w:val="3"/>
        </w:rPr>
        <w:t>and</w:t>
      </w:r>
      <w:r>
        <w:rPr>
          <w:sz w:val="13"/>
          <w:szCs w:val="13"/>
          <w:spacing w:val="-7"/>
        </w:rPr>
        <w:t xml:space="preserve"> </w:t>
      </w:r>
      <w:r>
        <w:rPr>
          <w:sz w:val="13"/>
          <w:szCs w:val="13"/>
          <w:spacing w:val="3"/>
        </w:rPr>
        <w:t>flutter</w:t>
      </w:r>
      <w:r>
        <w:rPr>
          <w:sz w:val="13"/>
          <w:szCs w:val="13"/>
          <w:spacing w:val="-6"/>
        </w:rPr>
        <w:t xml:space="preserve"> </w:t>
      </w:r>
      <w:r>
        <w:rPr>
          <w:sz w:val="13"/>
          <w:szCs w:val="13"/>
          <w:spacing w:val="3"/>
        </w:rPr>
        <w:t>in</w:t>
      </w:r>
      <w:r>
        <w:rPr>
          <w:sz w:val="13"/>
          <w:szCs w:val="13"/>
          <w:spacing w:val="-6"/>
        </w:rPr>
        <w:t xml:space="preserve"> </w:t>
      </w:r>
      <w:r>
        <w:rPr>
          <w:sz w:val="13"/>
          <w:szCs w:val="13"/>
          <w:spacing w:val="3"/>
        </w:rPr>
        <w:t>the United</w:t>
      </w:r>
      <w:r>
        <w:rPr>
          <w:sz w:val="13"/>
          <w:szCs w:val="13"/>
          <w:spacing w:val="-6"/>
        </w:rPr>
        <w:t xml:space="preserve"> </w:t>
      </w:r>
      <w:r>
        <w:rPr>
          <w:sz w:val="13"/>
          <w:szCs w:val="13"/>
          <w:spacing w:val="3"/>
        </w:rPr>
        <w:t>States.</w:t>
      </w:r>
      <w:r>
        <w:rPr>
          <w:sz w:val="13"/>
          <w:szCs w:val="13"/>
          <w:spacing w:val="-13"/>
        </w:rPr>
        <w:t xml:space="preserve"> </w:t>
      </w:r>
      <w:r>
        <w:rPr>
          <w:sz w:val="13"/>
          <w:szCs w:val="13"/>
          <w:i/>
          <w:iCs/>
          <w:spacing w:val="3"/>
        </w:rPr>
        <w:t>Am</w:t>
      </w:r>
      <w:r>
        <w:rPr>
          <w:sz w:val="13"/>
          <w:szCs w:val="13"/>
          <w:i/>
          <w:iCs/>
          <w:spacing w:val="-13"/>
        </w:rPr>
        <w:t xml:space="preserve"> </w:t>
      </w:r>
      <w:r>
        <w:rPr>
          <w:sz w:val="13"/>
          <w:szCs w:val="13"/>
          <w:i/>
          <w:iCs/>
          <w:spacing w:val="3"/>
        </w:rPr>
        <w:t>J Cardi</w:t>
      </w:r>
      <w:r>
        <w:rPr>
          <w:sz w:val="13"/>
          <w:szCs w:val="13"/>
          <w:i/>
          <w:iCs/>
          <w:spacing w:val="2"/>
        </w:rPr>
        <w:t>ol</w:t>
      </w:r>
      <w:r>
        <w:rPr>
          <w:sz w:val="13"/>
          <w:szCs w:val="13"/>
          <w:i/>
          <w:iCs/>
          <w:spacing w:val="-7"/>
        </w:rPr>
        <w:t xml:space="preserve"> </w:t>
      </w:r>
      <w:r>
        <w:rPr>
          <w:sz w:val="13"/>
          <w:szCs w:val="13"/>
          <w:spacing w:val="2"/>
        </w:rPr>
        <w:t>2009;</w:t>
      </w:r>
    </w:p>
    <w:p>
      <w:pPr>
        <w:pStyle w:val="BodyText"/>
        <w:ind w:left="294"/>
        <w:spacing w:before="3" w:line="175" w:lineRule="exact"/>
        <w:rPr>
          <w:sz w:val="13"/>
          <w:szCs w:val="13"/>
        </w:rPr>
      </w:pPr>
      <w:r>
        <w:rPr>
          <w:sz w:val="13"/>
          <w:szCs w:val="13"/>
          <w:b/>
          <w:bCs/>
          <w:spacing w:val="4"/>
          <w:position w:val="1"/>
        </w:rPr>
        <w:t>104</w:t>
      </w:r>
      <w:r>
        <w:rPr>
          <w:sz w:val="13"/>
          <w:szCs w:val="13"/>
          <w:spacing w:val="4"/>
          <w:position w:val="1"/>
        </w:rPr>
        <w:t>:1534-1539.</w:t>
      </w:r>
    </w:p>
    <w:p>
      <w:pPr>
        <w:pStyle w:val="BodyText"/>
        <w:ind w:left="280" w:right="264" w:hanging="275"/>
        <w:spacing w:before="10" w:line="287" w:lineRule="auto"/>
        <w:rPr>
          <w:sz w:val="13"/>
          <w:szCs w:val="13"/>
        </w:rPr>
      </w:pPr>
      <w:bookmarkStart w:name="bookmark60" w:id="173"/>
      <w:bookmarkEnd w:id="173"/>
      <w:hyperlink w:history="true" w:anchor="bookmark58">
        <w:r>
          <w:rPr>
            <w:sz w:val="13"/>
            <w:szCs w:val="13"/>
            <w:spacing w:val="4"/>
          </w:rPr>
          <w:t>37</w:t>
        </w:r>
      </w:hyperlink>
      <w:r>
        <w:rPr>
          <w:sz w:val="13"/>
          <w:szCs w:val="13"/>
          <w:spacing w:val="4"/>
        </w:rPr>
        <w:t>.  Piccini  JP,</w:t>
      </w:r>
      <w:r>
        <w:rPr>
          <w:sz w:val="13"/>
          <w:szCs w:val="13"/>
          <w:spacing w:val="10"/>
          <w:w w:val="101"/>
        </w:rPr>
        <w:t xml:space="preserve">  </w:t>
      </w:r>
      <w:r>
        <w:rPr>
          <w:sz w:val="13"/>
          <w:szCs w:val="13"/>
          <w:spacing w:val="4"/>
        </w:rPr>
        <w:t>Hamm</w:t>
      </w:r>
      <w:r>
        <w:rPr>
          <w:sz w:val="13"/>
          <w:szCs w:val="13"/>
          <w:spacing w:val="3"/>
        </w:rPr>
        <w:t>ill</w:t>
      </w:r>
      <w:r>
        <w:rPr>
          <w:sz w:val="13"/>
          <w:szCs w:val="13"/>
          <w:spacing w:val="9"/>
          <w:w w:val="102"/>
        </w:rPr>
        <w:t xml:space="preserve">  </w:t>
      </w:r>
      <w:r>
        <w:rPr>
          <w:sz w:val="13"/>
          <w:szCs w:val="13"/>
          <w:spacing w:val="3"/>
        </w:rPr>
        <w:t>BG,  Sinner</w:t>
      </w:r>
      <w:r>
        <w:rPr>
          <w:sz w:val="13"/>
          <w:szCs w:val="13"/>
          <w:spacing w:val="5"/>
        </w:rPr>
        <w:t xml:space="preserve">  </w:t>
      </w:r>
      <w:r>
        <w:rPr>
          <w:sz w:val="13"/>
          <w:szCs w:val="13"/>
          <w:spacing w:val="3"/>
        </w:rPr>
        <w:t>MF,</w:t>
      </w:r>
      <w:r>
        <w:rPr>
          <w:sz w:val="13"/>
          <w:szCs w:val="13"/>
          <w:spacing w:val="6"/>
        </w:rPr>
        <w:t xml:space="preserve">  </w:t>
      </w:r>
      <w:r>
        <w:rPr>
          <w:sz w:val="13"/>
          <w:szCs w:val="13"/>
          <w:spacing w:val="3"/>
        </w:rPr>
        <w:t>Jensen</w:t>
      </w:r>
      <w:r>
        <w:rPr>
          <w:sz w:val="13"/>
          <w:szCs w:val="13"/>
          <w:spacing w:val="10"/>
          <w:w w:val="102"/>
        </w:rPr>
        <w:t xml:space="preserve">  </w:t>
      </w:r>
      <w:r>
        <w:rPr>
          <w:sz w:val="13"/>
          <w:szCs w:val="13"/>
          <w:spacing w:val="3"/>
        </w:rPr>
        <w:t>PN,</w:t>
      </w:r>
      <w:r>
        <w:rPr>
          <w:sz w:val="13"/>
          <w:szCs w:val="13"/>
          <w:spacing w:val="10"/>
        </w:rPr>
        <w:t xml:space="preserve">  </w:t>
      </w:r>
      <w:r>
        <w:rPr>
          <w:sz w:val="13"/>
          <w:szCs w:val="13"/>
          <w:spacing w:val="3"/>
        </w:rPr>
        <w:t>Hernandez</w:t>
      </w:r>
      <w:r>
        <w:rPr>
          <w:sz w:val="13"/>
          <w:szCs w:val="13"/>
          <w:spacing w:val="5"/>
        </w:rPr>
        <w:t xml:space="preserve">  </w:t>
      </w:r>
      <w:r>
        <w:rPr>
          <w:sz w:val="13"/>
          <w:szCs w:val="13"/>
          <w:spacing w:val="3"/>
        </w:rPr>
        <w:t>AF,</w:t>
      </w:r>
      <w:r>
        <w:rPr>
          <w:sz w:val="13"/>
          <w:szCs w:val="13"/>
        </w:rPr>
        <w:t xml:space="preserve"> </w:t>
      </w:r>
      <w:r>
        <w:rPr>
          <w:sz w:val="13"/>
          <w:szCs w:val="13"/>
          <w:spacing w:val="3"/>
        </w:rPr>
        <w:t>Heckbert</w:t>
      </w:r>
      <w:r>
        <w:rPr>
          <w:sz w:val="13"/>
          <w:szCs w:val="13"/>
          <w:spacing w:val="49"/>
        </w:rPr>
        <w:t xml:space="preserve"> </w:t>
      </w:r>
      <w:r>
        <w:rPr>
          <w:sz w:val="13"/>
          <w:szCs w:val="13"/>
          <w:spacing w:val="3"/>
        </w:rPr>
        <w:t>SR</w:t>
      </w:r>
      <w:r>
        <w:rPr>
          <w:sz w:val="13"/>
          <w:szCs w:val="13"/>
          <w:spacing w:val="33"/>
          <w:w w:val="101"/>
        </w:rPr>
        <w:t xml:space="preserve"> </w:t>
      </w:r>
      <w:r>
        <w:rPr>
          <w:sz w:val="13"/>
          <w:szCs w:val="13"/>
          <w:i/>
          <w:iCs/>
          <w:spacing w:val="3"/>
        </w:rPr>
        <w:t>et</w:t>
      </w:r>
      <w:r>
        <w:rPr>
          <w:sz w:val="13"/>
          <w:szCs w:val="13"/>
          <w:i/>
          <w:iCs/>
          <w:spacing w:val="29"/>
          <w:w w:val="101"/>
        </w:rPr>
        <w:t xml:space="preserve"> </w:t>
      </w:r>
      <w:r>
        <w:rPr>
          <w:sz w:val="13"/>
          <w:szCs w:val="13"/>
          <w:i/>
          <w:iCs/>
          <w:spacing w:val="3"/>
        </w:rPr>
        <w:t>al.</w:t>
      </w:r>
      <w:r>
        <w:rPr>
          <w:sz w:val="13"/>
          <w:szCs w:val="13"/>
          <w:i/>
          <w:iCs/>
        </w:rPr>
        <w:t xml:space="preserve">  </w:t>
      </w:r>
      <w:r>
        <w:rPr>
          <w:sz w:val="13"/>
          <w:szCs w:val="13"/>
          <w:spacing w:val="3"/>
        </w:rPr>
        <w:t>Incidence</w:t>
      </w:r>
      <w:r>
        <w:rPr>
          <w:sz w:val="13"/>
          <w:szCs w:val="13"/>
          <w:spacing w:val="32"/>
          <w:w w:val="102"/>
        </w:rPr>
        <w:t xml:space="preserve"> </w:t>
      </w:r>
      <w:r>
        <w:rPr>
          <w:sz w:val="13"/>
          <w:szCs w:val="13"/>
          <w:spacing w:val="3"/>
        </w:rPr>
        <w:t>and</w:t>
      </w:r>
      <w:r>
        <w:rPr>
          <w:sz w:val="13"/>
          <w:szCs w:val="13"/>
          <w:spacing w:val="34"/>
          <w:w w:val="102"/>
        </w:rPr>
        <w:t xml:space="preserve"> </w:t>
      </w:r>
      <w:r>
        <w:rPr>
          <w:sz w:val="13"/>
          <w:szCs w:val="13"/>
          <w:spacing w:val="3"/>
        </w:rPr>
        <w:t>prevalence</w:t>
      </w:r>
      <w:r>
        <w:rPr>
          <w:sz w:val="13"/>
          <w:szCs w:val="13"/>
          <w:spacing w:val="31"/>
        </w:rPr>
        <w:t xml:space="preserve"> </w:t>
      </w:r>
      <w:r>
        <w:rPr>
          <w:sz w:val="13"/>
          <w:szCs w:val="13"/>
          <w:spacing w:val="3"/>
        </w:rPr>
        <w:t>of</w:t>
      </w:r>
      <w:r>
        <w:rPr>
          <w:sz w:val="13"/>
          <w:szCs w:val="13"/>
          <w:spacing w:val="31"/>
          <w:w w:val="101"/>
        </w:rPr>
        <w:t xml:space="preserve"> </w:t>
      </w:r>
      <w:r>
        <w:rPr>
          <w:sz w:val="13"/>
          <w:szCs w:val="13"/>
          <w:spacing w:val="3"/>
        </w:rPr>
        <w:t>atrial</w:t>
      </w:r>
      <w:r>
        <w:rPr>
          <w:sz w:val="13"/>
          <w:szCs w:val="13"/>
          <w:spacing w:val="30"/>
        </w:rPr>
        <w:t xml:space="preserve"> </w:t>
      </w:r>
      <w:r>
        <w:rPr>
          <w:sz w:val="13"/>
          <w:szCs w:val="13"/>
          <w:spacing w:val="3"/>
        </w:rPr>
        <w:t>fibrillation</w:t>
      </w:r>
      <w:r>
        <w:rPr>
          <w:sz w:val="13"/>
          <w:szCs w:val="13"/>
        </w:rPr>
        <w:t xml:space="preserve"> </w:t>
      </w:r>
      <w:r>
        <w:rPr>
          <w:sz w:val="13"/>
          <w:szCs w:val="13"/>
          <w:spacing w:val="4"/>
        </w:rPr>
        <w:t>and associated</w:t>
      </w:r>
      <w:r>
        <w:rPr>
          <w:sz w:val="13"/>
          <w:szCs w:val="13"/>
          <w:spacing w:val="13"/>
        </w:rPr>
        <w:t xml:space="preserve"> </w:t>
      </w:r>
      <w:r>
        <w:rPr>
          <w:sz w:val="13"/>
          <w:szCs w:val="13"/>
          <w:spacing w:val="4"/>
        </w:rPr>
        <w:t>mortality among medicare</w:t>
      </w:r>
      <w:r>
        <w:rPr>
          <w:sz w:val="13"/>
          <w:szCs w:val="13"/>
          <w:spacing w:val="13"/>
          <w:w w:val="101"/>
        </w:rPr>
        <w:t xml:space="preserve"> </w:t>
      </w:r>
      <w:r>
        <w:rPr>
          <w:sz w:val="13"/>
          <w:szCs w:val="13"/>
          <w:spacing w:val="4"/>
        </w:rPr>
        <w:t>beneficiaries,</w:t>
      </w:r>
      <w:r>
        <w:rPr>
          <w:sz w:val="13"/>
          <w:szCs w:val="13"/>
          <w:spacing w:val="17"/>
        </w:rPr>
        <w:t xml:space="preserve"> </w:t>
      </w:r>
      <w:r>
        <w:rPr>
          <w:sz w:val="13"/>
          <w:szCs w:val="13"/>
          <w:spacing w:val="4"/>
        </w:rPr>
        <w:t>1993-200</w:t>
      </w:r>
      <w:r>
        <w:rPr>
          <w:sz w:val="13"/>
          <w:szCs w:val="13"/>
          <w:spacing w:val="3"/>
        </w:rPr>
        <w:t>7.</w:t>
      </w:r>
      <w:r>
        <w:rPr>
          <w:sz w:val="13"/>
          <w:szCs w:val="13"/>
        </w:rPr>
        <w:t xml:space="preserve"> </w:t>
      </w:r>
      <w:r>
        <w:rPr>
          <w:sz w:val="13"/>
          <w:szCs w:val="13"/>
          <w:i/>
          <w:iCs/>
        </w:rPr>
        <w:t>Circ</w:t>
      </w:r>
      <w:r>
        <w:rPr>
          <w:sz w:val="13"/>
          <w:szCs w:val="13"/>
          <w:i/>
          <w:iCs/>
          <w:spacing w:val="11"/>
        </w:rPr>
        <w:t xml:space="preserve"> </w:t>
      </w:r>
      <w:r>
        <w:rPr>
          <w:sz w:val="13"/>
          <w:szCs w:val="13"/>
          <w:i/>
          <w:iCs/>
        </w:rPr>
        <w:t>Cardiovasc</w:t>
      </w:r>
      <w:r>
        <w:rPr>
          <w:sz w:val="13"/>
          <w:szCs w:val="13"/>
          <w:i/>
          <w:iCs/>
          <w:spacing w:val="11"/>
        </w:rPr>
        <w:t xml:space="preserve"> </w:t>
      </w:r>
      <w:r>
        <w:rPr>
          <w:sz w:val="13"/>
          <w:szCs w:val="13"/>
          <w:i/>
          <w:iCs/>
        </w:rPr>
        <w:t>Qual</w:t>
      </w:r>
      <w:r>
        <w:rPr>
          <w:sz w:val="13"/>
          <w:szCs w:val="13"/>
          <w:i/>
          <w:iCs/>
          <w:spacing w:val="11"/>
        </w:rPr>
        <w:t xml:space="preserve"> </w:t>
      </w:r>
      <w:r>
        <w:rPr>
          <w:sz w:val="13"/>
          <w:szCs w:val="13"/>
          <w:i/>
          <w:iCs/>
        </w:rPr>
        <w:t>Outcomes</w:t>
      </w:r>
      <w:r>
        <w:rPr>
          <w:sz w:val="13"/>
          <w:szCs w:val="13"/>
          <w:i/>
          <w:iCs/>
          <w:spacing w:val="11"/>
        </w:rPr>
        <w:t xml:space="preserve"> </w:t>
      </w:r>
      <w:r>
        <w:rPr>
          <w:sz w:val="13"/>
          <w:szCs w:val="13"/>
          <w:spacing w:val="11"/>
        </w:rPr>
        <w:t>2012;</w:t>
      </w:r>
      <w:r>
        <w:rPr>
          <w:sz w:val="13"/>
          <w:szCs w:val="13"/>
          <w:b/>
          <w:bCs/>
          <w:spacing w:val="11"/>
        </w:rPr>
        <w:t>5</w:t>
      </w:r>
      <w:r>
        <w:rPr>
          <w:sz w:val="13"/>
          <w:szCs w:val="13"/>
          <w:spacing w:val="11"/>
        </w:rPr>
        <w:t>:85-93.</w:t>
      </w:r>
    </w:p>
    <w:p>
      <w:pPr>
        <w:pStyle w:val="BodyText"/>
        <w:ind w:left="5"/>
        <w:spacing w:before="5" w:line="169" w:lineRule="exact"/>
        <w:rPr>
          <w:sz w:val="13"/>
          <w:szCs w:val="13"/>
        </w:rPr>
      </w:pPr>
      <w:bookmarkStart w:name="bookmark61" w:id="174"/>
      <w:bookmarkEnd w:id="174"/>
      <w:hyperlink w:history="true" w:anchor="bookmark58">
        <w:r>
          <w:rPr>
            <w:sz w:val="13"/>
            <w:szCs w:val="13"/>
            <w:spacing w:val="7"/>
            <w:position w:val="2"/>
          </w:rPr>
          <w:t>38</w:t>
        </w:r>
      </w:hyperlink>
      <w:r>
        <w:rPr>
          <w:sz w:val="13"/>
          <w:szCs w:val="13"/>
          <w:spacing w:val="7"/>
          <w:position w:val="2"/>
        </w:rPr>
        <w:t>.  </w:t>
      </w:r>
      <w:r>
        <w:rPr>
          <w:sz w:val="13"/>
          <w:szCs w:val="13"/>
          <w:position w:val="2"/>
        </w:rPr>
        <w:t>Davis</w:t>
      </w:r>
      <w:r>
        <w:rPr>
          <w:sz w:val="13"/>
          <w:szCs w:val="13"/>
          <w:spacing w:val="7"/>
          <w:position w:val="2"/>
        </w:rPr>
        <w:t xml:space="preserve">  </w:t>
      </w:r>
      <w:r>
        <w:rPr>
          <w:sz w:val="13"/>
          <w:szCs w:val="13"/>
          <w:position w:val="2"/>
        </w:rPr>
        <w:t>RC</w:t>
      </w:r>
      <w:r>
        <w:rPr>
          <w:sz w:val="13"/>
          <w:szCs w:val="13"/>
          <w:spacing w:val="7"/>
          <w:position w:val="2"/>
        </w:rPr>
        <w:t>,  </w:t>
      </w:r>
      <w:r>
        <w:rPr>
          <w:sz w:val="13"/>
          <w:szCs w:val="13"/>
          <w:position w:val="2"/>
        </w:rPr>
        <w:t>Hobbs</w:t>
      </w:r>
      <w:r>
        <w:rPr>
          <w:sz w:val="13"/>
          <w:szCs w:val="13"/>
          <w:spacing w:val="52"/>
          <w:w w:val="101"/>
          <w:position w:val="2"/>
        </w:rPr>
        <w:t xml:space="preserve"> </w:t>
      </w:r>
      <w:r>
        <w:rPr>
          <w:sz w:val="13"/>
          <w:szCs w:val="13"/>
          <w:position w:val="2"/>
        </w:rPr>
        <w:t>FD</w:t>
      </w:r>
      <w:r>
        <w:rPr>
          <w:sz w:val="13"/>
          <w:szCs w:val="13"/>
          <w:spacing w:val="7"/>
          <w:position w:val="2"/>
        </w:rPr>
        <w:t>,</w:t>
      </w:r>
      <w:r>
        <w:rPr>
          <w:sz w:val="13"/>
          <w:szCs w:val="13"/>
          <w:spacing w:val="38"/>
          <w:position w:val="2"/>
        </w:rPr>
        <w:t xml:space="preserve"> </w:t>
      </w:r>
      <w:r>
        <w:rPr>
          <w:sz w:val="13"/>
          <w:szCs w:val="13"/>
          <w:position w:val="2"/>
        </w:rPr>
        <w:t>Kenkre</w:t>
      </w:r>
      <w:r>
        <w:rPr>
          <w:sz w:val="13"/>
          <w:szCs w:val="13"/>
          <w:spacing w:val="32"/>
          <w:position w:val="2"/>
        </w:rPr>
        <w:t xml:space="preserve"> </w:t>
      </w:r>
      <w:r>
        <w:rPr>
          <w:sz w:val="13"/>
          <w:szCs w:val="13"/>
          <w:position w:val="2"/>
        </w:rPr>
        <w:t>JE</w:t>
      </w:r>
      <w:r>
        <w:rPr>
          <w:sz w:val="13"/>
          <w:szCs w:val="13"/>
          <w:spacing w:val="7"/>
          <w:position w:val="2"/>
        </w:rPr>
        <w:t>,  </w:t>
      </w:r>
      <w:r>
        <w:rPr>
          <w:sz w:val="13"/>
          <w:szCs w:val="13"/>
          <w:position w:val="2"/>
        </w:rPr>
        <w:t>Roalfe</w:t>
      </w:r>
      <w:r>
        <w:rPr>
          <w:sz w:val="13"/>
          <w:szCs w:val="13"/>
          <w:spacing w:val="28"/>
          <w:w w:val="101"/>
          <w:position w:val="2"/>
        </w:rPr>
        <w:t xml:space="preserve"> </w:t>
      </w:r>
      <w:r>
        <w:rPr>
          <w:sz w:val="13"/>
          <w:szCs w:val="13"/>
          <w:position w:val="2"/>
        </w:rPr>
        <w:t>AK</w:t>
      </w:r>
      <w:r>
        <w:rPr>
          <w:sz w:val="13"/>
          <w:szCs w:val="13"/>
          <w:spacing w:val="7"/>
          <w:position w:val="2"/>
        </w:rPr>
        <w:t>,</w:t>
      </w:r>
      <w:r>
        <w:rPr>
          <w:sz w:val="13"/>
          <w:szCs w:val="13"/>
          <w:spacing w:val="1"/>
          <w:position w:val="2"/>
        </w:rPr>
        <w:t xml:space="preserve">  </w:t>
      </w:r>
      <w:r>
        <w:rPr>
          <w:sz w:val="13"/>
          <w:szCs w:val="13"/>
          <w:position w:val="2"/>
        </w:rPr>
        <w:t>Iles</w:t>
      </w:r>
      <w:r>
        <w:rPr>
          <w:sz w:val="13"/>
          <w:szCs w:val="13"/>
          <w:spacing w:val="38"/>
          <w:w w:val="102"/>
          <w:position w:val="2"/>
        </w:rPr>
        <w:t xml:space="preserve"> </w:t>
      </w:r>
      <w:r>
        <w:rPr>
          <w:sz w:val="13"/>
          <w:szCs w:val="13"/>
          <w:position w:val="2"/>
        </w:rPr>
        <w:t>R</w:t>
      </w:r>
      <w:r>
        <w:rPr>
          <w:sz w:val="13"/>
          <w:szCs w:val="13"/>
          <w:spacing w:val="7"/>
          <w:position w:val="2"/>
        </w:rPr>
        <w:t>,</w:t>
      </w:r>
      <w:r>
        <w:rPr>
          <w:sz w:val="13"/>
          <w:szCs w:val="13"/>
          <w:spacing w:val="38"/>
          <w:w w:val="102"/>
          <w:position w:val="2"/>
        </w:rPr>
        <w:t xml:space="preserve"> </w:t>
      </w:r>
      <w:r>
        <w:rPr>
          <w:sz w:val="13"/>
          <w:szCs w:val="13"/>
          <w:position w:val="2"/>
        </w:rPr>
        <w:t>Lip</w:t>
      </w:r>
      <w:r>
        <w:rPr>
          <w:sz w:val="13"/>
          <w:szCs w:val="13"/>
          <w:spacing w:val="33"/>
          <w:w w:val="102"/>
          <w:position w:val="2"/>
        </w:rPr>
        <w:t xml:space="preserve"> </w:t>
      </w:r>
      <w:r>
        <w:rPr>
          <w:sz w:val="13"/>
          <w:szCs w:val="13"/>
          <w:position w:val="2"/>
        </w:rPr>
        <w:t>GY</w:t>
      </w:r>
      <w:r>
        <w:rPr>
          <w:sz w:val="13"/>
          <w:szCs w:val="13"/>
          <w:spacing w:val="35"/>
          <w:position w:val="2"/>
        </w:rPr>
        <w:t xml:space="preserve"> </w:t>
      </w:r>
      <w:r>
        <w:rPr>
          <w:sz w:val="13"/>
          <w:szCs w:val="13"/>
          <w:i/>
          <w:iCs/>
          <w:position w:val="2"/>
        </w:rPr>
        <w:t>et</w:t>
      </w:r>
      <w:r>
        <w:rPr>
          <w:sz w:val="13"/>
          <w:szCs w:val="13"/>
          <w:i/>
          <w:iCs/>
          <w:spacing w:val="33"/>
          <w:position w:val="2"/>
        </w:rPr>
        <w:t xml:space="preserve"> </w:t>
      </w:r>
      <w:r>
        <w:rPr>
          <w:sz w:val="13"/>
          <w:szCs w:val="13"/>
          <w:i/>
          <w:iCs/>
          <w:position w:val="2"/>
        </w:rPr>
        <w:t>al</w:t>
      </w:r>
      <w:r>
        <w:rPr>
          <w:sz w:val="13"/>
          <w:szCs w:val="13"/>
          <w:i/>
          <w:iCs/>
          <w:spacing w:val="7"/>
          <w:position w:val="2"/>
        </w:rPr>
        <w:t>.</w:t>
      </w:r>
    </w:p>
    <w:p>
      <w:pPr>
        <w:pStyle w:val="BodyText"/>
        <w:ind w:left="285" w:right="264"/>
        <w:spacing w:before="12" w:line="282" w:lineRule="auto"/>
        <w:rPr>
          <w:sz w:val="13"/>
          <w:szCs w:val="13"/>
        </w:rPr>
      </w:pPr>
      <w:r>
        <w:rPr>
          <w:sz w:val="13"/>
          <w:szCs w:val="13"/>
          <w:spacing w:val="3"/>
        </w:rPr>
        <w:t>Prevalence</w:t>
      </w:r>
      <w:r>
        <w:rPr>
          <w:sz w:val="13"/>
          <w:szCs w:val="13"/>
          <w:spacing w:val="46"/>
          <w:w w:val="102"/>
        </w:rPr>
        <w:t xml:space="preserve"> </w:t>
      </w:r>
      <w:r>
        <w:rPr>
          <w:sz w:val="13"/>
          <w:szCs w:val="13"/>
          <w:spacing w:val="3"/>
        </w:rPr>
        <w:t>of</w:t>
      </w:r>
      <w:r>
        <w:rPr>
          <w:sz w:val="13"/>
          <w:szCs w:val="13"/>
          <w:spacing w:val="37"/>
        </w:rPr>
        <w:t xml:space="preserve"> </w:t>
      </w:r>
      <w:r>
        <w:rPr>
          <w:sz w:val="13"/>
          <w:szCs w:val="13"/>
          <w:spacing w:val="3"/>
        </w:rPr>
        <w:t>atrial</w:t>
      </w:r>
      <w:r>
        <w:rPr>
          <w:sz w:val="13"/>
          <w:szCs w:val="13"/>
          <w:spacing w:val="35"/>
          <w:w w:val="102"/>
        </w:rPr>
        <w:t xml:space="preserve"> </w:t>
      </w:r>
      <w:r>
        <w:rPr>
          <w:sz w:val="13"/>
          <w:szCs w:val="13"/>
          <w:spacing w:val="3"/>
        </w:rPr>
        <w:t>fibrillation</w:t>
      </w:r>
      <w:r>
        <w:rPr>
          <w:sz w:val="13"/>
          <w:szCs w:val="13"/>
          <w:spacing w:val="37"/>
          <w:w w:val="102"/>
        </w:rPr>
        <w:t xml:space="preserve"> </w:t>
      </w:r>
      <w:r>
        <w:rPr>
          <w:sz w:val="13"/>
          <w:szCs w:val="13"/>
          <w:spacing w:val="3"/>
        </w:rPr>
        <w:t>in</w:t>
      </w:r>
      <w:r>
        <w:rPr>
          <w:sz w:val="13"/>
          <w:szCs w:val="13"/>
          <w:spacing w:val="37"/>
        </w:rPr>
        <w:t xml:space="preserve"> </w:t>
      </w:r>
      <w:r>
        <w:rPr>
          <w:sz w:val="13"/>
          <w:szCs w:val="13"/>
          <w:spacing w:val="3"/>
        </w:rPr>
        <w:t>the</w:t>
      </w:r>
      <w:r>
        <w:rPr>
          <w:sz w:val="13"/>
          <w:szCs w:val="13"/>
          <w:spacing w:val="38"/>
        </w:rPr>
        <w:t xml:space="preserve"> </w:t>
      </w:r>
      <w:r>
        <w:rPr>
          <w:sz w:val="13"/>
          <w:szCs w:val="13"/>
          <w:spacing w:val="3"/>
        </w:rPr>
        <w:t>general</w:t>
      </w:r>
      <w:r>
        <w:rPr>
          <w:sz w:val="13"/>
          <w:szCs w:val="13"/>
          <w:spacing w:val="1"/>
        </w:rPr>
        <w:t xml:space="preserve">  </w:t>
      </w:r>
      <w:r>
        <w:rPr>
          <w:sz w:val="13"/>
          <w:szCs w:val="13"/>
          <w:spacing w:val="3"/>
        </w:rPr>
        <w:t>population</w:t>
      </w:r>
      <w:r>
        <w:rPr>
          <w:sz w:val="13"/>
          <w:szCs w:val="13"/>
          <w:spacing w:val="37"/>
          <w:w w:val="101"/>
        </w:rPr>
        <w:t xml:space="preserve"> </w:t>
      </w:r>
      <w:r>
        <w:rPr>
          <w:sz w:val="13"/>
          <w:szCs w:val="13"/>
          <w:spacing w:val="3"/>
        </w:rPr>
        <w:t>and</w:t>
      </w:r>
      <w:r>
        <w:rPr>
          <w:sz w:val="13"/>
          <w:szCs w:val="13"/>
          <w:spacing w:val="37"/>
          <w:w w:val="102"/>
        </w:rPr>
        <w:t xml:space="preserve"> </w:t>
      </w:r>
      <w:r>
        <w:rPr>
          <w:sz w:val="13"/>
          <w:szCs w:val="13"/>
          <w:spacing w:val="3"/>
        </w:rPr>
        <w:t>in</w:t>
      </w:r>
      <w:r>
        <w:rPr>
          <w:sz w:val="13"/>
          <w:szCs w:val="13"/>
        </w:rPr>
        <w:t xml:space="preserve"> </w:t>
      </w:r>
      <w:r>
        <w:rPr>
          <w:sz w:val="13"/>
          <w:szCs w:val="13"/>
        </w:rPr>
        <w:t>high</w:t>
      </w:r>
      <w:r>
        <w:rPr>
          <w:sz w:val="13"/>
          <w:szCs w:val="13"/>
          <w:spacing w:val="10"/>
        </w:rPr>
        <w:t>-</w:t>
      </w:r>
      <w:r>
        <w:rPr>
          <w:sz w:val="13"/>
          <w:szCs w:val="13"/>
        </w:rPr>
        <w:t>risk</w:t>
      </w:r>
      <w:r>
        <w:rPr>
          <w:sz w:val="13"/>
          <w:szCs w:val="13"/>
          <w:spacing w:val="10"/>
        </w:rPr>
        <w:t xml:space="preserve"> </w:t>
      </w:r>
      <w:r>
        <w:rPr>
          <w:sz w:val="13"/>
          <w:szCs w:val="13"/>
        </w:rPr>
        <w:t>groups</w:t>
      </w:r>
      <w:r>
        <w:rPr>
          <w:sz w:val="13"/>
          <w:szCs w:val="13"/>
          <w:spacing w:val="10"/>
        </w:rPr>
        <w:t>: </w:t>
      </w:r>
      <w:r>
        <w:rPr>
          <w:sz w:val="13"/>
          <w:szCs w:val="13"/>
        </w:rPr>
        <w:t>the</w:t>
      </w:r>
      <w:r>
        <w:rPr>
          <w:sz w:val="13"/>
          <w:szCs w:val="13"/>
          <w:spacing w:val="10"/>
        </w:rPr>
        <w:t xml:space="preserve"> </w:t>
      </w:r>
      <w:r>
        <w:rPr>
          <w:sz w:val="13"/>
          <w:szCs w:val="13"/>
        </w:rPr>
        <w:t>ECHOES</w:t>
      </w:r>
      <w:r>
        <w:rPr>
          <w:sz w:val="13"/>
          <w:szCs w:val="13"/>
          <w:spacing w:val="10"/>
        </w:rPr>
        <w:t xml:space="preserve"> </w:t>
      </w:r>
      <w:r>
        <w:rPr>
          <w:sz w:val="13"/>
          <w:szCs w:val="13"/>
        </w:rPr>
        <w:t>study</w:t>
      </w:r>
      <w:r>
        <w:rPr>
          <w:sz w:val="13"/>
          <w:szCs w:val="13"/>
          <w:spacing w:val="10"/>
        </w:rPr>
        <w:t>. </w:t>
      </w:r>
      <w:r>
        <w:rPr>
          <w:sz w:val="13"/>
          <w:szCs w:val="13"/>
          <w:i/>
          <w:iCs/>
        </w:rPr>
        <w:t>Europace</w:t>
      </w:r>
      <w:r>
        <w:rPr>
          <w:sz w:val="13"/>
          <w:szCs w:val="13"/>
          <w:i/>
          <w:iCs/>
          <w:spacing w:val="10"/>
        </w:rPr>
        <w:t xml:space="preserve"> </w:t>
      </w:r>
      <w:r>
        <w:rPr>
          <w:sz w:val="13"/>
          <w:szCs w:val="13"/>
          <w:spacing w:val="10"/>
        </w:rPr>
        <w:t>2012;</w:t>
      </w:r>
      <w:r>
        <w:rPr>
          <w:sz w:val="13"/>
          <w:szCs w:val="13"/>
          <w:b/>
          <w:bCs/>
          <w:spacing w:val="10"/>
        </w:rPr>
        <w:t>14</w:t>
      </w:r>
      <w:r>
        <w:rPr>
          <w:sz w:val="13"/>
          <w:szCs w:val="13"/>
          <w:spacing w:val="10"/>
        </w:rPr>
        <w:t>:1553-1559.</w:t>
      </w:r>
    </w:p>
    <w:p>
      <w:pPr>
        <w:pStyle w:val="BodyText"/>
        <w:ind w:left="280" w:right="263" w:hanging="275"/>
        <w:spacing w:before="9" w:line="284" w:lineRule="auto"/>
        <w:rPr>
          <w:sz w:val="13"/>
          <w:szCs w:val="13"/>
        </w:rPr>
      </w:pPr>
      <w:bookmarkStart w:name="bookmark62" w:id="175"/>
      <w:bookmarkEnd w:id="175"/>
      <w:hyperlink w:history="true" w:anchor="bookmark59">
        <w:r>
          <w:rPr>
            <w:sz w:val="13"/>
            <w:szCs w:val="13"/>
            <w:spacing w:val="9"/>
          </w:rPr>
          <w:t>39</w:t>
        </w:r>
      </w:hyperlink>
      <w:r>
        <w:rPr>
          <w:sz w:val="13"/>
          <w:szCs w:val="13"/>
          <w:spacing w:val="9"/>
        </w:rPr>
        <w:t>.  </w:t>
      </w:r>
      <w:r>
        <w:rPr>
          <w:sz w:val="13"/>
          <w:szCs w:val="13"/>
        </w:rPr>
        <w:t>Gomes</w:t>
      </w:r>
      <w:r>
        <w:rPr>
          <w:sz w:val="13"/>
          <w:szCs w:val="13"/>
          <w:spacing w:val="9"/>
        </w:rPr>
        <w:t xml:space="preserve"> </w:t>
      </w:r>
      <w:r>
        <w:rPr>
          <w:sz w:val="13"/>
          <w:szCs w:val="13"/>
        </w:rPr>
        <w:t>E</w:t>
      </w:r>
      <w:r>
        <w:rPr>
          <w:sz w:val="13"/>
          <w:szCs w:val="13"/>
          <w:spacing w:val="9"/>
        </w:rPr>
        <w:t>,</w:t>
      </w:r>
      <w:r>
        <w:rPr>
          <w:sz w:val="13"/>
          <w:szCs w:val="13"/>
          <w:spacing w:val="4"/>
        </w:rPr>
        <w:t xml:space="preserve"> </w:t>
      </w:r>
      <w:r>
        <w:rPr>
          <w:sz w:val="13"/>
          <w:szCs w:val="13"/>
        </w:rPr>
        <w:t>Campos</w:t>
      </w:r>
      <w:r>
        <w:rPr>
          <w:sz w:val="13"/>
          <w:szCs w:val="13"/>
          <w:spacing w:val="9"/>
        </w:rPr>
        <w:t xml:space="preserve"> </w:t>
      </w:r>
      <w:r>
        <w:rPr>
          <w:sz w:val="13"/>
          <w:szCs w:val="13"/>
        </w:rPr>
        <w:t>R</w:t>
      </w:r>
      <w:r>
        <w:rPr>
          <w:sz w:val="13"/>
          <w:szCs w:val="13"/>
          <w:spacing w:val="9"/>
        </w:rPr>
        <w:t>,</w:t>
      </w:r>
      <w:r>
        <w:rPr>
          <w:sz w:val="13"/>
          <w:szCs w:val="13"/>
          <w:spacing w:val="-12"/>
        </w:rPr>
        <w:t xml:space="preserve"> </w:t>
      </w:r>
      <w:r>
        <w:rPr>
          <w:sz w:val="13"/>
          <w:szCs w:val="13"/>
        </w:rPr>
        <w:t>Morais</w:t>
      </w:r>
      <w:r>
        <w:rPr>
          <w:sz w:val="13"/>
          <w:szCs w:val="13"/>
          <w:spacing w:val="9"/>
        </w:rPr>
        <w:t xml:space="preserve"> </w:t>
      </w:r>
      <w:r>
        <w:rPr>
          <w:sz w:val="13"/>
          <w:szCs w:val="13"/>
        </w:rPr>
        <w:t>R</w:t>
      </w:r>
      <w:r>
        <w:rPr>
          <w:sz w:val="13"/>
          <w:szCs w:val="13"/>
          <w:spacing w:val="9"/>
        </w:rPr>
        <w:t>, </w:t>
      </w:r>
      <w:r>
        <w:rPr>
          <w:sz w:val="13"/>
          <w:szCs w:val="13"/>
        </w:rPr>
        <w:t>Fernandes</w:t>
      </w:r>
      <w:r>
        <w:rPr>
          <w:sz w:val="13"/>
          <w:szCs w:val="13"/>
          <w:spacing w:val="-12"/>
        </w:rPr>
        <w:t xml:space="preserve"> </w:t>
      </w:r>
      <w:r>
        <w:rPr>
          <w:sz w:val="13"/>
          <w:szCs w:val="13"/>
        </w:rPr>
        <w:t>M</w:t>
      </w:r>
      <w:r>
        <w:rPr>
          <w:sz w:val="13"/>
          <w:szCs w:val="13"/>
          <w:spacing w:val="9"/>
        </w:rPr>
        <w:t>. </w:t>
      </w:r>
      <w:r>
        <w:rPr>
          <w:sz w:val="13"/>
          <w:szCs w:val="13"/>
        </w:rPr>
        <w:t>FATA</w:t>
      </w:r>
      <w:r>
        <w:rPr>
          <w:sz w:val="13"/>
          <w:szCs w:val="13"/>
          <w:spacing w:val="-8"/>
        </w:rPr>
        <w:t xml:space="preserve"> </w:t>
      </w:r>
      <w:r>
        <w:rPr>
          <w:sz w:val="13"/>
          <w:szCs w:val="13"/>
        </w:rPr>
        <w:t>study</w:t>
      </w:r>
      <w:r>
        <w:rPr>
          <w:sz w:val="13"/>
          <w:szCs w:val="13"/>
          <w:spacing w:val="9"/>
        </w:rPr>
        <w:t>: </w:t>
      </w:r>
      <w:r>
        <w:rPr>
          <w:sz w:val="13"/>
          <w:szCs w:val="13"/>
        </w:rPr>
        <w:t>prevalence</w:t>
      </w:r>
      <w:r>
        <w:rPr>
          <w:sz w:val="13"/>
          <w:szCs w:val="13"/>
          <w:spacing w:val="-9"/>
        </w:rPr>
        <w:t xml:space="preserve"> </w:t>
      </w:r>
      <w:r>
        <w:rPr>
          <w:sz w:val="13"/>
          <w:szCs w:val="13"/>
        </w:rPr>
        <w:t>of </w:t>
      </w:r>
      <w:r>
        <w:rPr>
          <w:sz w:val="13"/>
          <w:szCs w:val="13"/>
          <w:spacing w:val="4"/>
        </w:rPr>
        <w:t>atrial fibrillation and antithrombotic therapy in</w:t>
      </w:r>
      <w:r>
        <w:rPr>
          <w:sz w:val="13"/>
          <w:szCs w:val="13"/>
          <w:spacing w:val="11"/>
          <w:w w:val="101"/>
        </w:rPr>
        <w:t xml:space="preserve"> </w:t>
      </w:r>
      <w:r>
        <w:rPr>
          <w:sz w:val="13"/>
          <w:szCs w:val="13"/>
          <w:spacing w:val="4"/>
        </w:rPr>
        <w:t>primary</w:t>
      </w:r>
      <w:r>
        <w:rPr>
          <w:sz w:val="13"/>
          <w:szCs w:val="13"/>
          <w:spacing w:val="12"/>
        </w:rPr>
        <w:t xml:space="preserve"> </w:t>
      </w:r>
      <w:r>
        <w:rPr>
          <w:sz w:val="13"/>
          <w:szCs w:val="13"/>
          <w:spacing w:val="4"/>
        </w:rPr>
        <w:t>he</w:t>
      </w:r>
      <w:r>
        <w:rPr>
          <w:sz w:val="13"/>
          <w:szCs w:val="13"/>
          <w:spacing w:val="3"/>
        </w:rPr>
        <w:t>alth care</w:t>
      </w:r>
      <w:r>
        <w:rPr>
          <w:sz w:val="13"/>
          <w:szCs w:val="13"/>
        </w:rPr>
        <w:t xml:space="preserve"> </w:t>
      </w:r>
      <w:r>
        <w:rPr>
          <w:sz w:val="13"/>
          <w:szCs w:val="13"/>
        </w:rPr>
        <w:t>in</w:t>
      </w:r>
      <w:r>
        <w:rPr>
          <w:sz w:val="13"/>
          <w:szCs w:val="13"/>
          <w:spacing w:val="10"/>
        </w:rPr>
        <w:t xml:space="preserve"> </w:t>
      </w:r>
      <w:r>
        <w:rPr>
          <w:sz w:val="13"/>
          <w:szCs w:val="13"/>
        </w:rPr>
        <w:t>a</w:t>
      </w:r>
      <w:r>
        <w:rPr>
          <w:sz w:val="13"/>
          <w:szCs w:val="13"/>
          <w:spacing w:val="10"/>
        </w:rPr>
        <w:t xml:space="preserve"> </w:t>
      </w:r>
      <w:r>
        <w:rPr>
          <w:sz w:val="13"/>
          <w:szCs w:val="13"/>
        </w:rPr>
        <w:t>northern</w:t>
      </w:r>
      <w:r>
        <w:rPr>
          <w:sz w:val="13"/>
          <w:szCs w:val="13"/>
          <w:spacing w:val="10"/>
        </w:rPr>
        <w:t xml:space="preserve"> </w:t>
      </w:r>
      <w:r>
        <w:rPr>
          <w:sz w:val="13"/>
          <w:szCs w:val="13"/>
        </w:rPr>
        <w:t>city</w:t>
      </w:r>
      <w:r>
        <w:rPr>
          <w:sz w:val="13"/>
          <w:szCs w:val="13"/>
          <w:spacing w:val="10"/>
        </w:rPr>
        <w:t xml:space="preserve"> </w:t>
      </w:r>
      <w:r>
        <w:rPr>
          <w:sz w:val="13"/>
          <w:szCs w:val="13"/>
        </w:rPr>
        <w:t>of</w:t>
      </w:r>
      <w:r>
        <w:rPr>
          <w:sz w:val="13"/>
          <w:szCs w:val="13"/>
          <w:spacing w:val="10"/>
        </w:rPr>
        <w:t xml:space="preserve"> </w:t>
      </w:r>
      <w:r>
        <w:rPr>
          <w:sz w:val="13"/>
          <w:szCs w:val="13"/>
        </w:rPr>
        <w:t>Portugal</w:t>
      </w:r>
      <w:r>
        <w:rPr>
          <w:sz w:val="13"/>
          <w:szCs w:val="13"/>
          <w:spacing w:val="10"/>
        </w:rPr>
        <w:t>. </w:t>
      </w:r>
      <w:r>
        <w:rPr>
          <w:sz w:val="13"/>
          <w:szCs w:val="13"/>
          <w:i/>
          <w:iCs/>
        </w:rPr>
        <w:t>Acta</w:t>
      </w:r>
      <w:r>
        <w:rPr>
          <w:sz w:val="13"/>
          <w:szCs w:val="13"/>
          <w:i/>
          <w:iCs/>
          <w:spacing w:val="10"/>
        </w:rPr>
        <w:t xml:space="preserve"> </w:t>
      </w:r>
      <w:r>
        <w:rPr>
          <w:sz w:val="13"/>
          <w:szCs w:val="13"/>
          <w:i/>
          <w:iCs/>
        </w:rPr>
        <w:t>Med</w:t>
      </w:r>
      <w:r>
        <w:rPr>
          <w:sz w:val="13"/>
          <w:szCs w:val="13"/>
          <w:i/>
          <w:iCs/>
          <w:spacing w:val="10"/>
        </w:rPr>
        <w:t xml:space="preserve"> </w:t>
      </w:r>
      <w:r>
        <w:rPr>
          <w:sz w:val="13"/>
          <w:szCs w:val="13"/>
          <w:i/>
          <w:iCs/>
        </w:rPr>
        <w:t>Port</w:t>
      </w:r>
      <w:r>
        <w:rPr>
          <w:sz w:val="13"/>
          <w:szCs w:val="13"/>
          <w:i/>
          <w:iCs/>
          <w:spacing w:val="10"/>
        </w:rPr>
        <w:t xml:space="preserve"> </w:t>
      </w:r>
      <w:r>
        <w:rPr>
          <w:sz w:val="13"/>
          <w:szCs w:val="13"/>
          <w:spacing w:val="10"/>
        </w:rPr>
        <w:t>2015;</w:t>
      </w:r>
      <w:r>
        <w:rPr>
          <w:sz w:val="13"/>
          <w:szCs w:val="13"/>
          <w:b/>
          <w:bCs/>
          <w:spacing w:val="10"/>
        </w:rPr>
        <w:t>28</w:t>
      </w:r>
      <w:r>
        <w:rPr>
          <w:sz w:val="13"/>
          <w:szCs w:val="13"/>
          <w:spacing w:val="10"/>
        </w:rPr>
        <w:t>:35-43.</w:t>
      </w:r>
    </w:p>
    <w:p>
      <w:pPr>
        <w:pStyle w:val="BodyText"/>
        <w:ind w:left="281" w:right="264" w:hanging="281"/>
        <w:spacing w:before="8" w:line="284" w:lineRule="auto"/>
        <w:rPr>
          <w:sz w:val="13"/>
          <w:szCs w:val="13"/>
        </w:rPr>
      </w:pPr>
      <w:bookmarkStart w:name="bookmark63" w:id="176"/>
      <w:bookmarkEnd w:id="176"/>
      <w:hyperlink w:history="true" w:anchor="bookmark59">
        <w:r>
          <w:rPr>
            <w:sz w:val="13"/>
            <w:szCs w:val="13"/>
            <w:spacing w:val="4"/>
          </w:rPr>
          <w:t>40</w:t>
        </w:r>
      </w:hyperlink>
      <w:r>
        <w:rPr>
          <w:sz w:val="13"/>
          <w:szCs w:val="13"/>
          <w:spacing w:val="4"/>
        </w:rPr>
        <w:t>.  Stefansdottir</w:t>
      </w:r>
      <w:r>
        <w:rPr>
          <w:sz w:val="13"/>
          <w:szCs w:val="13"/>
          <w:spacing w:val="27"/>
        </w:rPr>
        <w:t xml:space="preserve"> </w:t>
      </w:r>
      <w:r>
        <w:rPr>
          <w:sz w:val="13"/>
          <w:szCs w:val="13"/>
          <w:spacing w:val="4"/>
        </w:rPr>
        <w:t>H,</w:t>
      </w:r>
      <w:r>
        <w:rPr>
          <w:sz w:val="13"/>
          <w:szCs w:val="13"/>
          <w:spacing w:val="15"/>
          <w:w w:val="101"/>
        </w:rPr>
        <w:t xml:space="preserve"> </w:t>
      </w:r>
      <w:r>
        <w:rPr>
          <w:sz w:val="13"/>
          <w:szCs w:val="13"/>
          <w:spacing w:val="4"/>
        </w:rPr>
        <w:t>Aspelund</w:t>
      </w:r>
      <w:r>
        <w:rPr>
          <w:sz w:val="13"/>
          <w:szCs w:val="13"/>
          <w:spacing w:val="17"/>
          <w:w w:val="102"/>
        </w:rPr>
        <w:t xml:space="preserve"> </w:t>
      </w:r>
      <w:r>
        <w:rPr>
          <w:sz w:val="13"/>
          <w:szCs w:val="13"/>
          <w:spacing w:val="4"/>
        </w:rPr>
        <w:t>T,</w:t>
      </w:r>
      <w:r>
        <w:rPr>
          <w:sz w:val="13"/>
          <w:szCs w:val="13"/>
          <w:spacing w:val="20"/>
          <w:w w:val="101"/>
        </w:rPr>
        <w:t xml:space="preserve"> </w:t>
      </w:r>
      <w:r>
        <w:rPr>
          <w:sz w:val="13"/>
          <w:szCs w:val="13"/>
          <w:spacing w:val="4"/>
        </w:rPr>
        <w:t>Gudnason</w:t>
      </w:r>
      <w:r>
        <w:rPr>
          <w:sz w:val="13"/>
          <w:szCs w:val="13"/>
          <w:spacing w:val="18"/>
        </w:rPr>
        <w:t xml:space="preserve"> </w:t>
      </w:r>
      <w:r>
        <w:rPr>
          <w:sz w:val="13"/>
          <w:szCs w:val="13"/>
          <w:spacing w:val="4"/>
        </w:rPr>
        <w:t>V,</w:t>
      </w:r>
      <w:r>
        <w:rPr>
          <w:sz w:val="13"/>
          <w:szCs w:val="13"/>
          <w:spacing w:val="15"/>
          <w:w w:val="101"/>
        </w:rPr>
        <w:t xml:space="preserve"> </w:t>
      </w:r>
      <w:r>
        <w:rPr>
          <w:sz w:val="13"/>
          <w:szCs w:val="13"/>
          <w:spacing w:val="4"/>
        </w:rPr>
        <w:t>Arnar</w:t>
      </w:r>
      <w:r>
        <w:rPr>
          <w:sz w:val="13"/>
          <w:szCs w:val="13"/>
          <w:spacing w:val="25"/>
          <w:w w:val="101"/>
        </w:rPr>
        <w:t xml:space="preserve"> </w:t>
      </w:r>
      <w:r>
        <w:rPr>
          <w:sz w:val="13"/>
          <w:szCs w:val="13"/>
          <w:spacing w:val="3"/>
        </w:rPr>
        <w:t>DO.</w:t>
      </w:r>
      <w:r>
        <w:rPr>
          <w:sz w:val="13"/>
          <w:szCs w:val="13"/>
          <w:spacing w:val="17"/>
          <w:w w:val="101"/>
        </w:rPr>
        <w:t xml:space="preserve"> </w:t>
      </w:r>
      <w:r>
        <w:rPr>
          <w:sz w:val="13"/>
          <w:szCs w:val="13"/>
          <w:spacing w:val="3"/>
        </w:rPr>
        <w:t>Trends</w:t>
      </w:r>
      <w:r>
        <w:rPr>
          <w:sz w:val="13"/>
          <w:szCs w:val="13"/>
          <w:spacing w:val="21"/>
          <w:w w:val="101"/>
        </w:rPr>
        <w:t xml:space="preserve"> </w:t>
      </w:r>
      <w:r>
        <w:rPr>
          <w:sz w:val="13"/>
          <w:szCs w:val="13"/>
          <w:spacing w:val="3"/>
        </w:rPr>
        <w:t>in</w:t>
      </w:r>
      <w:r>
        <w:rPr>
          <w:sz w:val="13"/>
          <w:szCs w:val="13"/>
          <w:spacing w:val="21"/>
          <w:w w:val="101"/>
        </w:rPr>
        <w:t xml:space="preserve"> </w:t>
      </w:r>
      <w:r>
        <w:rPr>
          <w:sz w:val="13"/>
          <w:szCs w:val="13"/>
          <w:spacing w:val="3"/>
        </w:rPr>
        <w:t>the</w:t>
      </w:r>
      <w:r>
        <w:rPr>
          <w:sz w:val="13"/>
          <w:szCs w:val="13"/>
        </w:rPr>
        <w:t xml:space="preserve"> </w:t>
      </w:r>
      <w:r>
        <w:rPr>
          <w:sz w:val="13"/>
          <w:szCs w:val="13"/>
          <w:spacing w:val="4"/>
        </w:rPr>
        <w:t>incidence</w:t>
      </w:r>
      <w:r>
        <w:rPr>
          <w:sz w:val="13"/>
          <w:szCs w:val="13"/>
          <w:spacing w:val="14"/>
          <w:w w:val="101"/>
        </w:rPr>
        <w:t xml:space="preserve"> </w:t>
      </w:r>
      <w:r>
        <w:rPr>
          <w:sz w:val="13"/>
          <w:szCs w:val="13"/>
          <w:spacing w:val="4"/>
        </w:rPr>
        <w:t>and</w:t>
      </w:r>
      <w:r>
        <w:rPr>
          <w:sz w:val="13"/>
          <w:szCs w:val="13"/>
          <w:spacing w:val="17"/>
          <w:w w:val="101"/>
        </w:rPr>
        <w:t xml:space="preserve"> </w:t>
      </w:r>
      <w:r>
        <w:rPr>
          <w:sz w:val="13"/>
          <w:szCs w:val="13"/>
          <w:spacing w:val="4"/>
        </w:rPr>
        <w:t>prevalence of atrial fibrillation</w:t>
      </w:r>
      <w:r>
        <w:rPr>
          <w:sz w:val="13"/>
          <w:szCs w:val="13"/>
          <w:spacing w:val="14"/>
        </w:rPr>
        <w:t xml:space="preserve"> </w:t>
      </w:r>
      <w:r>
        <w:rPr>
          <w:sz w:val="13"/>
          <w:szCs w:val="13"/>
          <w:spacing w:val="4"/>
        </w:rPr>
        <w:t>in</w:t>
      </w:r>
      <w:r>
        <w:rPr>
          <w:sz w:val="13"/>
          <w:szCs w:val="13"/>
          <w:spacing w:val="20"/>
          <w:w w:val="101"/>
        </w:rPr>
        <w:t xml:space="preserve"> </w:t>
      </w:r>
      <w:r>
        <w:rPr>
          <w:sz w:val="13"/>
          <w:szCs w:val="13"/>
          <w:spacing w:val="3"/>
        </w:rPr>
        <w:t>Iceland</w:t>
      </w:r>
      <w:r>
        <w:rPr>
          <w:sz w:val="13"/>
          <w:szCs w:val="13"/>
          <w:spacing w:val="13"/>
          <w:w w:val="102"/>
        </w:rPr>
        <w:t xml:space="preserve"> </w:t>
      </w:r>
      <w:r>
        <w:rPr>
          <w:sz w:val="13"/>
          <w:szCs w:val="13"/>
          <w:spacing w:val="3"/>
        </w:rPr>
        <w:t>and</w:t>
      </w:r>
      <w:r>
        <w:rPr>
          <w:sz w:val="13"/>
          <w:szCs w:val="13"/>
          <w:spacing w:val="11"/>
          <w:w w:val="102"/>
        </w:rPr>
        <w:t xml:space="preserve"> </w:t>
      </w:r>
      <w:r>
        <w:rPr>
          <w:sz w:val="13"/>
          <w:szCs w:val="13"/>
          <w:spacing w:val="3"/>
        </w:rPr>
        <w:t>future</w:t>
      </w:r>
      <w:r>
        <w:rPr>
          <w:sz w:val="13"/>
          <w:szCs w:val="13"/>
        </w:rPr>
        <w:t xml:space="preserve"> </w:t>
      </w:r>
      <w:r>
        <w:rPr>
          <w:sz w:val="13"/>
          <w:szCs w:val="13"/>
        </w:rPr>
        <w:t>projections</w:t>
      </w:r>
      <w:r>
        <w:rPr>
          <w:sz w:val="13"/>
          <w:szCs w:val="13"/>
          <w:spacing w:val="9"/>
        </w:rPr>
        <w:t>. </w:t>
      </w:r>
      <w:r>
        <w:rPr>
          <w:sz w:val="13"/>
          <w:szCs w:val="13"/>
          <w:i/>
          <w:iCs/>
        </w:rPr>
        <w:t>Europace</w:t>
      </w:r>
      <w:r>
        <w:rPr>
          <w:sz w:val="13"/>
          <w:szCs w:val="13"/>
          <w:i/>
          <w:iCs/>
          <w:spacing w:val="9"/>
        </w:rPr>
        <w:t xml:space="preserve"> </w:t>
      </w:r>
      <w:r>
        <w:rPr>
          <w:sz w:val="13"/>
          <w:szCs w:val="13"/>
          <w:spacing w:val="9"/>
        </w:rPr>
        <w:t>2011;</w:t>
      </w:r>
      <w:r>
        <w:rPr>
          <w:sz w:val="13"/>
          <w:szCs w:val="13"/>
          <w:b/>
          <w:bCs/>
          <w:spacing w:val="9"/>
        </w:rPr>
        <w:t>13</w:t>
      </w:r>
      <w:r>
        <w:rPr>
          <w:sz w:val="13"/>
          <w:szCs w:val="13"/>
          <w:spacing w:val="9"/>
        </w:rPr>
        <w:t>:1110-1117.</w:t>
      </w:r>
    </w:p>
    <w:p>
      <w:pPr>
        <w:pStyle w:val="BodyText"/>
        <w:ind w:left="279" w:right="264" w:hanging="279"/>
        <w:spacing w:before="9" w:line="278" w:lineRule="auto"/>
        <w:rPr>
          <w:sz w:val="13"/>
          <w:szCs w:val="13"/>
        </w:rPr>
      </w:pPr>
      <w:bookmarkStart w:name="bookmark65" w:id="177"/>
      <w:bookmarkEnd w:id="177"/>
      <w:hyperlink w:history="true" w:anchor="bookmark64">
        <w:r>
          <w:rPr>
            <w:sz w:val="13"/>
            <w:szCs w:val="13"/>
            <w:spacing w:val="4"/>
          </w:rPr>
          <w:t>41</w:t>
        </w:r>
      </w:hyperlink>
      <w:r>
        <w:rPr>
          <w:sz w:val="13"/>
          <w:szCs w:val="13"/>
          <w:spacing w:val="4"/>
        </w:rPr>
        <w:t>.</w:t>
      </w:r>
      <w:r>
        <w:rPr>
          <w:sz w:val="13"/>
          <w:szCs w:val="13"/>
          <w:spacing w:val="1"/>
        </w:rPr>
        <w:t xml:space="preserve">  </w:t>
      </w:r>
      <w:r>
        <w:rPr>
          <w:sz w:val="13"/>
          <w:szCs w:val="13"/>
          <w:spacing w:val="4"/>
        </w:rPr>
        <w:t>Andersson P, Londahl</w:t>
      </w:r>
      <w:r>
        <w:rPr>
          <w:sz w:val="13"/>
          <w:szCs w:val="13"/>
          <w:spacing w:val="-9"/>
        </w:rPr>
        <w:t xml:space="preserve"> </w:t>
      </w:r>
      <w:r>
        <w:rPr>
          <w:sz w:val="13"/>
          <w:szCs w:val="13"/>
          <w:spacing w:val="4"/>
        </w:rPr>
        <w:t>M,</w:t>
      </w:r>
      <w:r>
        <w:rPr>
          <w:sz w:val="13"/>
          <w:szCs w:val="13"/>
          <w:spacing w:val="-10"/>
        </w:rPr>
        <w:t xml:space="preserve"> </w:t>
      </w:r>
      <w:r>
        <w:rPr>
          <w:sz w:val="13"/>
          <w:szCs w:val="13"/>
          <w:spacing w:val="4"/>
        </w:rPr>
        <w:t>Abdon NJ,</w:t>
      </w:r>
      <w:r>
        <w:rPr>
          <w:sz w:val="13"/>
          <w:szCs w:val="13"/>
          <w:spacing w:val="-9"/>
        </w:rPr>
        <w:t xml:space="preserve"> </w:t>
      </w:r>
      <w:r>
        <w:rPr>
          <w:sz w:val="13"/>
          <w:szCs w:val="13"/>
          <w:spacing w:val="3"/>
        </w:rPr>
        <w:t>Terent</w:t>
      </w:r>
      <w:r>
        <w:rPr>
          <w:sz w:val="13"/>
          <w:szCs w:val="13"/>
          <w:spacing w:val="-9"/>
        </w:rPr>
        <w:t xml:space="preserve"> </w:t>
      </w:r>
      <w:r>
        <w:rPr>
          <w:sz w:val="13"/>
          <w:szCs w:val="13"/>
          <w:spacing w:val="3"/>
        </w:rPr>
        <w:t>A.</w:t>
      </w:r>
      <w:r>
        <w:rPr>
          <w:sz w:val="13"/>
          <w:szCs w:val="13"/>
          <w:spacing w:val="-9"/>
        </w:rPr>
        <w:t xml:space="preserve"> </w:t>
      </w:r>
      <w:r>
        <w:rPr>
          <w:sz w:val="13"/>
          <w:szCs w:val="13"/>
          <w:spacing w:val="3"/>
        </w:rPr>
        <w:t>The prevalence</w:t>
      </w:r>
      <w:r>
        <w:rPr>
          <w:sz w:val="13"/>
          <w:szCs w:val="13"/>
          <w:spacing w:val="-5"/>
        </w:rPr>
        <w:t xml:space="preserve"> </w:t>
      </w:r>
      <w:r>
        <w:rPr>
          <w:sz w:val="13"/>
          <w:szCs w:val="13"/>
          <w:spacing w:val="3"/>
        </w:rPr>
        <w:t>of</w:t>
      </w:r>
      <w:r>
        <w:rPr>
          <w:sz w:val="13"/>
          <w:szCs w:val="13"/>
          <w:spacing w:val="-5"/>
        </w:rPr>
        <w:t xml:space="preserve"> </w:t>
      </w:r>
      <w:r>
        <w:rPr>
          <w:sz w:val="13"/>
          <w:szCs w:val="13"/>
          <w:spacing w:val="3"/>
        </w:rPr>
        <w:t>atrial</w:t>
      </w:r>
      <w:r>
        <w:rPr>
          <w:sz w:val="13"/>
          <w:szCs w:val="13"/>
        </w:rPr>
        <w:t xml:space="preserve"> </w:t>
      </w:r>
      <w:r>
        <w:rPr>
          <w:sz w:val="13"/>
          <w:szCs w:val="13"/>
          <w:spacing w:val="4"/>
        </w:rPr>
        <w:t>fibrillation</w:t>
      </w:r>
      <w:r>
        <w:rPr>
          <w:sz w:val="13"/>
          <w:szCs w:val="13"/>
          <w:spacing w:val="22"/>
          <w:w w:val="101"/>
        </w:rPr>
        <w:t xml:space="preserve"> </w:t>
      </w:r>
      <w:r>
        <w:rPr>
          <w:sz w:val="13"/>
          <w:szCs w:val="13"/>
          <w:spacing w:val="4"/>
        </w:rPr>
        <w:t>in</w:t>
      </w:r>
      <w:r>
        <w:rPr>
          <w:sz w:val="13"/>
          <w:szCs w:val="13"/>
          <w:spacing w:val="22"/>
        </w:rPr>
        <w:t xml:space="preserve"> </w:t>
      </w:r>
      <w:r>
        <w:rPr>
          <w:sz w:val="13"/>
          <w:szCs w:val="13"/>
          <w:spacing w:val="4"/>
        </w:rPr>
        <w:t>a</w:t>
      </w:r>
      <w:r>
        <w:rPr>
          <w:sz w:val="13"/>
          <w:szCs w:val="13"/>
          <w:spacing w:val="21"/>
        </w:rPr>
        <w:t xml:space="preserve"> </w:t>
      </w:r>
      <w:r>
        <w:rPr>
          <w:sz w:val="13"/>
          <w:szCs w:val="13"/>
          <w:spacing w:val="4"/>
        </w:rPr>
        <w:t>geographica</w:t>
      </w:r>
      <w:r>
        <w:rPr>
          <w:sz w:val="13"/>
          <w:szCs w:val="13"/>
          <w:spacing w:val="3"/>
        </w:rPr>
        <w:t>lly</w:t>
      </w:r>
      <w:r>
        <w:rPr>
          <w:sz w:val="13"/>
          <w:szCs w:val="13"/>
          <w:spacing w:val="18"/>
        </w:rPr>
        <w:t xml:space="preserve"> </w:t>
      </w:r>
      <w:r>
        <w:rPr>
          <w:sz w:val="13"/>
          <w:szCs w:val="13"/>
          <w:spacing w:val="3"/>
        </w:rPr>
        <w:t>well-defined</w:t>
      </w:r>
      <w:r>
        <w:rPr>
          <w:sz w:val="13"/>
          <w:szCs w:val="13"/>
          <w:spacing w:val="25"/>
        </w:rPr>
        <w:t xml:space="preserve"> </w:t>
      </w:r>
      <w:r>
        <w:rPr>
          <w:sz w:val="13"/>
          <w:szCs w:val="13"/>
          <w:spacing w:val="3"/>
        </w:rPr>
        <w:t>population</w:t>
      </w:r>
      <w:r>
        <w:rPr>
          <w:sz w:val="13"/>
          <w:szCs w:val="13"/>
          <w:spacing w:val="22"/>
          <w:w w:val="102"/>
        </w:rPr>
        <w:t xml:space="preserve"> </w:t>
      </w:r>
      <w:r>
        <w:rPr>
          <w:sz w:val="13"/>
          <w:szCs w:val="13"/>
          <w:spacing w:val="3"/>
        </w:rPr>
        <w:t>in</w:t>
      </w:r>
      <w:r>
        <w:rPr>
          <w:sz w:val="13"/>
          <w:szCs w:val="13"/>
          <w:spacing w:val="24"/>
          <w:w w:val="102"/>
        </w:rPr>
        <w:t xml:space="preserve"> </w:t>
      </w:r>
      <w:r>
        <w:rPr>
          <w:sz w:val="13"/>
          <w:szCs w:val="13"/>
          <w:spacing w:val="3"/>
        </w:rPr>
        <w:t>northern</w:t>
      </w:r>
    </w:p>
    <w:p>
      <w:pPr>
        <w:spacing w:line="278" w:lineRule="auto"/>
        <w:sectPr>
          <w:type w:val="continuous"/>
          <w:pgSz w:w="11906" w:h="15875"/>
          <w:pgMar w:top="949" w:right="757" w:bottom="0" w:left="863" w:header="640" w:footer="0" w:gutter="0"/>
          <w:cols w:equalWidth="0" w:num="2">
            <w:col w:w="5389" w:space="100"/>
            <w:col w:w="4796" w:space="0"/>
          </w:cols>
        </w:sectPr>
        <w:rPr>
          <w:sz w:val="13"/>
          <w:szCs w:val="13"/>
        </w:rPr>
      </w:pPr>
    </w:p>
    <w:p>
      <w:pPr>
        <w:spacing w:line="208" w:lineRule="exact"/>
        <w:rPr/>
      </w:pPr>
      <w:r/>
    </w:p>
    <w:p>
      <w:pPr>
        <w:spacing w:line="208" w:lineRule="exact"/>
        <w:sectPr>
          <w:headerReference w:type="default" r:id="rId31"/>
          <w:pgSz w:w="11906" w:h="15875"/>
          <w:pgMar w:top="949" w:right="757" w:bottom="0" w:left="863" w:header="641" w:footer="0" w:gutter="0"/>
          <w:cols w:equalWidth="0" w:num="1">
            <w:col w:w="10285" w:space="0"/>
          </w:cols>
        </w:sectPr>
        <w:rPr/>
      </w:pPr>
    </w:p>
    <w:p>
      <w:pPr>
        <w:pStyle w:val="BodyText"/>
        <w:ind w:left="513" w:right="455" w:firstLine="1"/>
        <w:spacing w:before="34" w:line="284" w:lineRule="auto"/>
        <w:rPr>
          <w:sz w:val="13"/>
          <w:szCs w:val="13"/>
        </w:rPr>
      </w:pPr>
      <w:r>
        <w:rPr>
          <w:sz w:val="13"/>
          <w:szCs w:val="13"/>
          <w:spacing w:val="5"/>
        </w:rPr>
        <w:t>Sweden:</w:t>
      </w:r>
      <w:r>
        <w:rPr>
          <w:sz w:val="13"/>
          <w:szCs w:val="13"/>
          <w:spacing w:val="14"/>
        </w:rPr>
        <w:t xml:space="preserve"> </w:t>
      </w:r>
      <w:r>
        <w:rPr>
          <w:sz w:val="13"/>
          <w:szCs w:val="13"/>
          <w:spacing w:val="5"/>
        </w:rPr>
        <w:t>implications</w:t>
      </w:r>
      <w:r>
        <w:rPr>
          <w:sz w:val="13"/>
          <w:szCs w:val="13"/>
          <w:spacing w:val="14"/>
          <w:w w:val="101"/>
        </w:rPr>
        <w:t xml:space="preserve"> </w:t>
      </w:r>
      <w:r>
        <w:rPr>
          <w:sz w:val="13"/>
          <w:szCs w:val="13"/>
          <w:spacing w:val="4"/>
        </w:rPr>
        <w:t>for</w:t>
      </w:r>
      <w:r>
        <w:rPr>
          <w:sz w:val="13"/>
          <w:szCs w:val="13"/>
          <w:spacing w:val="14"/>
        </w:rPr>
        <w:t xml:space="preserve"> </w:t>
      </w:r>
      <w:r>
        <w:rPr>
          <w:sz w:val="13"/>
          <w:szCs w:val="13"/>
          <w:spacing w:val="4"/>
        </w:rPr>
        <w:t>anticoagulation</w:t>
      </w:r>
      <w:r>
        <w:rPr>
          <w:sz w:val="13"/>
          <w:szCs w:val="13"/>
          <w:spacing w:val="17"/>
          <w:w w:val="102"/>
        </w:rPr>
        <w:t xml:space="preserve"> </w:t>
      </w:r>
      <w:r>
        <w:rPr>
          <w:sz w:val="13"/>
          <w:szCs w:val="13"/>
          <w:spacing w:val="4"/>
        </w:rPr>
        <w:t>prophylaxis. </w:t>
      </w:r>
      <w:r>
        <w:rPr>
          <w:sz w:val="13"/>
          <w:szCs w:val="13"/>
          <w:i/>
          <w:iCs/>
          <w:spacing w:val="4"/>
        </w:rPr>
        <w:t>J</w:t>
      </w:r>
      <w:r>
        <w:rPr>
          <w:sz w:val="13"/>
          <w:szCs w:val="13"/>
          <w:i/>
          <w:iCs/>
          <w:spacing w:val="13"/>
          <w:w w:val="102"/>
        </w:rPr>
        <w:t xml:space="preserve"> </w:t>
      </w:r>
      <w:r>
        <w:rPr>
          <w:sz w:val="13"/>
          <w:szCs w:val="13"/>
          <w:i/>
          <w:iCs/>
          <w:spacing w:val="4"/>
        </w:rPr>
        <w:t>Intern Med</w:t>
      </w:r>
      <w:r>
        <w:rPr>
          <w:sz w:val="13"/>
          <w:szCs w:val="13"/>
          <w:i/>
          <w:iCs/>
        </w:rPr>
        <w:t xml:space="preserve"> </w:t>
      </w:r>
      <w:r>
        <w:rPr>
          <w:sz w:val="13"/>
          <w:szCs w:val="13"/>
          <w:spacing w:val="5"/>
        </w:rPr>
        <w:t>2012;</w:t>
      </w:r>
      <w:r>
        <w:rPr>
          <w:sz w:val="13"/>
          <w:szCs w:val="13"/>
          <w:b/>
          <w:bCs/>
          <w:spacing w:val="5"/>
        </w:rPr>
        <w:t>272</w:t>
      </w:r>
      <w:r>
        <w:rPr>
          <w:sz w:val="13"/>
          <w:szCs w:val="13"/>
          <w:spacing w:val="5"/>
        </w:rPr>
        <w:t>:170-176.</w:t>
      </w:r>
    </w:p>
    <w:p>
      <w:pPr>
        <w:pStyle w:val="BodyText"/>
        <w:ind w:left="232"/>
        <w:spacing w:before="4" w:line="169" w:lineRule="exact"/>
        <w:rPr>
          <w:sz w:val="13"/>
          <w:szCs w:val="13"/>
        </w:rPr>
      </w:pPr>
      <w:bookmarkStart w:name="bookmark66" w:id="178"/>
      <w:bookmarkEnd w:id="178"/>
      <w:hyperlink w:history="true" w:anchor="bookmark64">
        <w:r>
          <w:rPr>
            <w:sz w:val="13"/>
            <w:szCs w:val="13"/>
            <w:spacing w:val="3"/>
            <w:position w:val="2"/>
          </w:rPr>
          <w:t>42</w:t>
        </w:r>
      </w:hyperlink>
      <w:r>
        <w:rPr>
          <w:sz w:val="13"/>
          <w:szCs w:val="13"/>
          <w:spacing w:val="3"/>
          <w:position w:val="2"/>
        </w:rPr>
        <w:t>.  Kalantarian</w:t>
      </w:r>
      <w:r>
        <w:rPr>
          <w:sz w:val="13"/>
          <w:szCs w:val="13"/>
          <w:spacing w:val="29"/>
          <w:w w:val="102"/>
          <w:position w:val="2"/>
        </w:rPr>
        <w:t xml:space="preserve"> </w:t>
      </w:r>
      <w:r>
        <w:rPr>
          <w:sz w:val="13"/>
          <w:szCs w:val="13"/>
          <w:spacing w:val="3"/>
          <w:position w:val="2"/>
        </w:rPr>
        <w:t>S, Ay</w:t>
      </w:r>
      <w:r>
        <w:rPr>
          <w:sz w:val="13"/>
          <w:szCs w:val="13"/>
          <w:spacing w:val="20"/>
          <w:position w:val="2"/>
        </w:rPr>
        <w:t xml:space="preserve"> </w:t>
      </w:r>
      <w:r>
        <w:rPr>
          <w:sz w:val="13"/>
          <w:szCs w:val="13"/>
          <w:spacing w:val="3"/>
          <w:position w:val="2"/>
        </w:rPr>
        <w:t>H,</w:t>
      </w:r>
      <w:r>
        <w:rPr>
          <w:sz w:val="13"/>
          <w:szCs w:val="13"/>
          <w:spacing w:val="15"/>
          <w:position w:val="2"/>
        </w:rPr>
        <w:t xml:space="preserve"> </w:t>
      </w:r>
      <w:r>
        <w:rPr>
          <w:sz w:val="13"/>
          <w:szCs w:val="13"/>
          <w:spacing w:val="3"/>
          <w:position w:val="2"/>
        </w:rPr>
        <w:t>Gollub</w:t>
      </w:r>
      <w:r>
        <w:rPr>
          <w:sz w:val="13"/>
          <w:szCs w:val="13"/>
          <w:spacing w:val="20"/>
          <w:w w:val="102"/>
          <w:position w:val="2"/>
        </w:rPr>
        <w:t xml:space="preserve"> </w:t>
      </w:r>
      <w:r>
        <w:rPr>
          <w:sz w:val="13"/>
          <w:szCs w:val="13"/>
          <w:spacing w:val="3"/>
          <w:position w:val="2"/>
        </w:rPr>
        <w:t>RL,</w:t>
      </w:r>
      <w:r>
        <w:rPr>
          <w:sz w:val="13"/>
          <w:szCs w:val="13"/>
          <w:spacing w:val="20"/>
          <w:position w:val="2"/>
        </w:rPr>
        <w:t xml:space="preserve"> </w:t>
      </w:r>
      <w:r>
        <w:rPr>
          <w:sz w:val="13"/>
          <w:szCs w:val="13"/>
          <w:spacing w:val="3"/>
          <w:position w:val="2"/>
        </w:rPr>
        <w:t>Lee</w:t>
      </w:r>
      <w:r>
        <w:rPr>
          <w:sz w:val="13"/>
          <w:szCs w:val="13"/>
          <w:spacing w:val="19"/>
          <w:w w:val="102"/>
          <w:position w:val="2"/>
        </w:rPr>
        <w:t xml:space="preserve"> </w:t>
      </w:r>
      <w:r>
        <w:rPr>
          <w:sz w:val="13"/>
          <w:szCs w:val="13"/>
          <w:spacing w:val="3"/>
          <w:position w:val="2"/>
        </w:rPr>
        <w:t>H,</w:t>
      </w:r>
      <w:r>
        <w:rPr>
          <w:sz w:val="13"/>
          <w:szCs w:val="13"/>
          <w:spacing w:val="20"/>
          <w:w w:val="101"/>
          <w:position w:val="2"/>
        </w:rPr>
        <w:t xml:space="preserve"> </w:t>
      </w:r>
      <w:r>
        <w:rPr>
          <w:sz w:val="13"/>
          <w:szCs w:val="13"/>
          <w:spacing w:val="3"/>
          <w:position w:val="2"/>
        </w:rPr>
        <w:t>Retzepi</w:t>
      </w:r>
      <w:r>
        <w:rPr>
          <w:sz w:val="13"/>
          <w:szCs w:val="13"/>
          <w:spacing w:val="19"/>
          <w:w w:val="102"/>
          <w:position w:val="2"/>
        </w:rPr>
        <w:t xml:space="preserve"> </w:t>
      </w:r>
      <w:r>
        <w:rPr>
          <w:sz w:val="13"/>
          <w:szCs w:val="13"/>
          <w:spacing w:val="3"/>
          <w:position w:val="2"/>
        </w:rPr>
        <w:t>K, Mansour</w:t>
      </w:r>
      <w:r>
        <w:rPr>
          <w:sz w:val="13"/>
          <w:szCs w:val="13"/>
          <w:spacing w:val="11"/>
          <w:w w:val="101"/>
          <w:position w:val="2"/>
        </w:rPr>
        <w:t xml:space="preserve"> </w:t>
      </w:r>
      <w:r>
        <w:rPr>
          <w:sz w:val="13"/>
          <w:szCs w:val="13"/>
          <w:spacing w:val="3"/>
          <w:position w:val="2"/>
        </w:rPr>
        <w:t>M</w:t>
      </w:r>
      <w:r>
        <w:rPr>
          <w:sz w:val="13"/>
          <w:szCs w:val="13"/>
          <w:spacing w:val="16"/>
          <w:position w:val="2"/>
        </w:rPr>
        <w:t xml:space="preserve"> </w:t>
      </w:r>
      <w:r>
        <w:rPr>
          <w:sz w:val="13"/>
          <w:szCs w:val="13"/>
          <w:i/>
          <w:iCs/>
          <w:spacing w:val="3"/>
          <w:position w:val="2"/>
        </w:rPr>
        <w:t>et</w:t>
      </w:r>
      <w:r>
        <w:rPr>
          <w:sz w:val="13"/>
          <w:szCs w:val="13"/>
          <w:i/>
          <w:iCs/>
          <w:spacing w:val="14"/>
          <w:position w:val="2"/>
        </w:rPr>
        <w:t xml:space="preserve"> </w:t>
      </w:r>
      <w:r>
        <w:rPr>
          <w:sz w:val="13"/>
          <w:szCs w:val="13"/>
          <w:i/>
          <w:iCs/>
          <w:spacing w:val="3"/>
          <w:position w:val="2"/>
        </w:rPr>
        <w:t>al.</w:t>
      </w:r>
    </w:p>
    <w:p>
      <w:pPr>
        <w:pStyle w:val="BodyText"/>
        <w:ind w:left="512" w:right="455" w:hanging="3"/>
        <w:spacing w:before="13" w:line="286" w:lineRule="auto"/>
        <w:jc w:val="both"/>
        <w:rPr>
          <w:sz w:val="13"/>
          <w:szCs w:val="13"/>
        </w:rPr>
      </w:pPr>
      <w:r>
        <w:rPr>
          <w:sz w:val="13"/>
          <w:szCs w:val="13"/>
          <w:spacing w:val="4"/>
        </w:rPr>
        <w:t>Association</w:t>
      </w:r>
      <w:r>
        <w:rPr>
          <w:sz w:val="13"/>
          <w:szCs w:val="13"/>
          <w:spacing w:val="1"/>
        </w:rPr>
        <w:t xml:space="preserve">    </w:t>
      </w:r>
      <w:r>
        <w:rPr>
          <w:sz w:val="13"/>
          <w:szCs w:val="13"/>
          <w:spacing w:val="4"/>
        </w:rPr>
        <w:t>between</w:t>
      </w:r>
      <w:r>
        <w:rPr>
          <w:sz w:val="13"/>
          <w:szCs w:val="13"/>
          <w:spacing w:val="1"/>
        </w:rPr>
        <w:t xml:space="preserve">    </w:t>
      </w:r>
      <w:r>
        <w:rPr>
          <w:sz w:val="13"/>
          <w:szCs w:val="13"/>
          <w:spacing w:val="4"/>
        </w:rPr>
        <w:t>atrial</w:t>
      </w:r>
      <w:r>
        <w:rPr>
          <w:sz w:val="13"/>
          <w:szCs w:val="13"/>
          <w:spacing w:val="13"/>
        </w:rPr>
        <w:t xml:space="preserve">   </w:t>
      </w:r>
      <w:r>
        <w:rPr>
          <w:sz w:val="13"/>
          <w:szCs w:val="13"/>
          <w:spacing w:val="4"/>
        </w:rPr>
        <w:t>fibrillati</w:t>
      </w:r>
      <w:r>
        <w:rPr>
          <w:sz w:val="13"/>
          <w:szCs w:val="13"/>
          <w:spacing w:val="3"/>
        </w:rPr>
        <w:t>on</w:t>
      </w:r>
      <w:r>
        <w:rPr>
          <w:sz w:val="13"/>
          <w:szCs w:val="13"/>
        </w:rPr>
        <w:t xml:space="preserve">    </w:t>
      </w:r>
      <w:r>
        <w:rPr>
          <w:sz w:val="13"/>
          <w:szCs w:val="13"/>
          <w:spacing w:val="3"/>
        </w:rPr>
        <w:t>and</w:t>
      </w:r>
      <w:r>
        <w:rPr>
          <w:sz w:val="13"/>
          <w:szCs w:val="13"/>
        </w:rPr>
        <w:t xml:space="preserve">    </w:t>
      </w:r>
      <w:r>
        <w:rPr>
          <w:sz w:val="13"/>
          <w:szCs w:val="13"/>
          <w:spacing w:val="3"/>
        </w:rPr>
        <w:t>silent</w:t>
      </w:r>
      <w:r>
        <w:rPr>
          <w:sz w:val="13"/>
          <w:szCs w:val="13"/>
        </w:rPr>
        <w:t xml:space="preserve">    </w:t>
      </w:r>
      <w:r>
        <w:rPr>
          <w:sz w:val="13"/>
          <w:szCs w:val="13"/>
          <w:spacing w:val="3"/>
        </w:rPr>
        <w:t>cerebral </w:t>
      </w:r>
      <w:r>
        <w:rPr>
          <w:sz w:val="13"/>
          <w:szCs w:val="13"/>
          <w:spacing w:val="5"/>
        </w:rPr>
        <w:t>infarctions: a systematic</w:t>
      </w:r>
      <w:r>
        <w:rPr>
          <w:sz w:val="13"/>
          <w:szCs w:val="13"/>
          <w:spacing w:val="16"/>
        </w:rPr>
        <w:t xml:space="preserve"> </w:t>
      </w:r>
      <w:r>
        <w:rPr>
          <w:sz w:val="13"/>
          <w:szCs w:val="13"/>
          <w:spacing w:val="5"/>
        </w:rPr>
        <w:t>re</w:t>
      </w:r>
      <w:r>
        <w:rPr>
          <w:sz w:val="13"/>
          <w:szCs w:val="13"/>
          <w:spacing w:val="4"/>
        </w:rPr>
        <w:t>view and</w:t>
      </w:r>
      <w:r>
        <w:rPr>
          <w:sz w:val="13"/>
          <w:szCs w:val="13"/>
          <w:spacing w:val="14"/>
          <w:w w:val="101"/>
        </w:rPr>
        <w:t xml:space="preserve"> </w:t>
      </w:r>
      <w:r>
        <w:rPr>
          <w:sz w:val="13"/>
          <w:szCs w:val="13"/>
          <w:spacing w:val="4"/>
        </w:rPr>
        <w:t>meta-analysis. </w:t>
      </w:r>
      <w:r>
        <w:rPr>
          <w:sz w:val="13"/>
          <w:szCs w:val="13"/>
          <w:i/>
          <w:iCs/>
          <w:spacing w:val="4"/>
        </w:rPr>
        <w:t>Ann Intern Med</w:t>
      </w:r>
      <w:r>
        <w:rPr>
          <w:sz w:val="13"/>
          <w:szCs w:val="13"/>
          <w:i/>
          <w:iCs/>
        </w:rPr>
        <w:t xml:space="preserve"> </w:t>
      </w:r>
      <w:r>
        <w:rPr>
          <w:sz w:val="13"/>
          <w:szCs w:val="13"/>
          <w:spacing w:val="5"/>
        </w:rPr>
        <w:t>2014;</w:t>
      </w:r>
      <w:r>
        <w:rPr>
          <w:sz w:val="13"/>
          <w:szCs w:val="13"/>
          <w:b/>
          <w:bCs/>
          <w:spacing w:val="5"/>
        </w:rPr>
        <w:t>161</w:t>
      </w:r>
      <w:r>
        <w:rPr>
          <w:sz w:val="13"/>
          <w:szCs w:val="13"/>
          <w:spacing w:val="5"/>
        </w:rPr>
        <w:t>:650-658.</w:t>
      </w:r>
    </w:p>
    <w:p>
      <w:pPr>
        <w:pStyle w:val="BodyText"/>
        <w:ind w:left="232"/>
        <w:spacing w:before="4" w:line="169" w:lineRule="exact"/>
        <w:rPr>
          <w:sz w:val="13"/>
          <w:szCs w:val="13"/>
        </w:rPr>
      </w:pPr>
      <w:bookmarkStart w:name="bookmark67" w:id="179"/>
      <w:bookmarkEnd w:id="179"/>
      <w:hyperlink w:history="true" w:anchor="bookmark73">
        <w:r>
          <w:rPr>
            <w:sz w:val="13"/>
            <w:szCs w:val="13"/>
            <w:spacing w:val="10"/>
            <w:position w:val="2"/>
          </w:rPr>
          <w:t>43</w:t>
        </w:r>
      </w:hyperlink>
      <w:r>
        <w:rPr>
          <w:sz w:val="13"/>
          <w:szCs w:val="13"/>
          <w:spacing w:val="10"/>
          <w:position w:val="2"/>
        </w:rPr>
        <w:t>.  </w:t>
      </w:r>
      <w:r>
        <w:rPr>
          <w:sz w:val="13"/>
          <w:szCs w:val="13"/>
          <w:position w:val="2"/>
        </w:rPr>
        <w:t>Benjamin</w:t>
      </w:r>
      <w:r>
        <w:rPr>
          <w:sz w:val="13"/>
          <w:szCs w:val="13"/>
          <w:spacing w:val="10"/>
          <w:position w:val="2"/>
        </w:rPr>
        <w:t xml:space="preserve"> </w:t>
      </w:r>
      <w:r>
        <w:rPr>
          <w:sz w:val="13"/>
          <w:szCs w:val="13"/>
          <w:position w:val="2"/>
        </w:rPr>
        <w:t>EJ</w:t>
      </w:r>
      <w:r>
        <w:rPr>
          <w:sz w:val="13"/>
          <w:szCs w:val="13"/>
          <w:spacing w:val="10"/>
          <w:position w:val="2"/>
        </w:rPr>
        <w:t>,</w:t>
      </w:r>
      <w:r>
        <w:rPr>
          <w:sz w:val="13"/>
          <w:szCs w:val="13"/>
          <w:spacing w:val="12"/>
          <w:w w:val="102"/>
          <w:position w:val="2"/>
        </w:rPr>
        <w:t xml:space="preserve"> </w:t>
      </w:r>
      <w:r>
        <w:rPr>
          <w:sz w:val="13"/>
          <w:szCs w:val="13"/>
          <w:position w:val="2"/>
        </w:rPr>
        <w:t>Wolf</w:t>
      </w:r>
      <w:r>
        <w:rPr>
          <w:sz w:val="13"/>
          <w:szCs w:val="13"/>
          <w:spacing w:val="10"/>
          <w:position w:val="2"/>
        </w:rPr>
        <w:t xml:space="preserve"> </w:t>
      </w:r>
      <w:r>
        <w:rPr>
          <w:sz w:val="13"/>
          <w:szCs w:val="13"/>
          <w:position w:val="2"/>
        </w:rPr>
        <w:t>PA</w:t>
      </w:r>
      <w:r>
        <w:rPr>
          <w:sz w:val="13"/>
          <w:szCs w:val="13"/>
          <w:spacing w:val="10"/>
          <w:position w:val="2"/>
        </w:rPr>
        <w:t>, D’</w:t>
      </w:r>
      <w:r>
        <w:rPr>
          <w:sz w:val="13"/>
          <w:szCs w:val="13"/>
          <w:position w:val="2"/>
        </w:rPr>
        <w:t>Agostino</w:t>
      </w:r>
      <w:r>
        <w:rPr>
          <w:sz w:val="13"/>
          <w:szCs w:val="13"/>
          <w:spacing w:val="10"/>
          <w:position w:val="2"/>
        </w:rPr>
        <w:t xml:space="preserve"> </w:t>
      </w:r>
      <w:r>
        <w:rPr>
          <w:sz w:val="13"/>
          <w:szCs w:val="13"/>
          <w:position w:val="2"/>
        </w:rPr>
        <w:t>RB</w:t>
      </w:r>
      <w:r>
        <w:rPr>
          <w:sz w:val="13"/>
          <w:szCs w:val="13"/>
          <w:spacing w:val="10"/>
          <w:position w:val="2"/>
        </w:rPr>
        <w:t>, </w:t>
      </w:r>
      <w:r>
        <w:rPr>
          <w:sz w:val="13"/>
          <w:szCs w:val="13"/>
          <w:position w:val="2"/>
        </w:rPr>
        <w:t>Silbershatz</w:t>
      </w:r>
      <w:r>
        <w:rPr>
          <w:sz w:val="13"/>
          <w:szCs w:val="13"/>
          <w:spacing w:val="10"/>
          <w:position w:val="2"/>
        </w:rPr>
        <w:t xml:space="preserve"> </w:t>
      </w:r>
      <w:r>
        <w:rPr>
          <w:sz w:val="13"/>
          <w:szCs w:val="13"/>
          <w:position w:val="2"/>
        </w:rPr>
        <w:t>H</w:t>
      </w:r>
      <w:r>
        <w:rPr>
          <w:sz w:val="13"/>
          <w:szCs w:val="13"/>
          <w:spacing w:val="10"/>
          <w:position w:val="2"/>
        </w:rPr>
        <w:t>, </w:t>
      </w:r>
      <w:r>
        <w:rPr>
          <w:sz w:val="13"/>
          <w:szCs w:val="13"/>
          <w:position w:val="2"/>
        </w:rPr>
        <w:t>Kannel</w:t>
      </w:r>
      <w:r>
        <w:rPr>
          <w:sz w:val="13"/>
          <w:szCs w:val="13"/>
          <w:spacing w:val="-6"/>
          <w:position w:val="2"/>
        </w:rPr>
        <w:t xml:space="preserve"> </w:t>
      </w:r>
      <w:r>
        <w:rPr>
          <w:sz w:val="13"/>
          <w:szCs w:val="13"/>
          <w:position w:val="2"/>
        </w:rPr>
        <w:t>WB</w:t>
      </w:r>
      <w:r>
        <w:rPr>
          <w:sz w:val="13"/>
          <w:szCs w:val="13"/>
          <w:spacing w:val="10"/>
          <w:position w:val="2"/>
        </w:rPr>
        <w:t>, </w:t>
      </w:r>
      <w:r>
        <w:rPr>
          <w:sz w:val="13"/>
          <w:szCs w:val="13"/>
          <w:position w:val="2"/>
        </w:rPr>
        <w:t>Levy</w:t>
      </w:r>
    </w:p>
    <w:p>
      <w:pPr>
        <w:pStyle w:val="BodyText"/>
        <w:ind w:left="518" w:right="458"/>
        <w:spacing w:before="12" w:line="282" w:lineRule="auto"/>
        <w:rPr>
          <w:sz w:val="13"/>
          <w:szCs w:val="13"/>
        </w:rPr>
      </w:pPr>
      <w:r>
        <w:rPr>
          <w:sz w:val="13"/>
          <w:szCs w:val="13"/>
          <w:spacing w:val="4"/>
        </w:rPr>
        <w:t>D.</w:t>
      </w:r>
      <w:r>
        <w:rPr>
          <w:sz w:val="13"/>
          <w:szCs w:val="13"/>
          <w:spacing w:val="16"/>
        </w:rPr>
        <w:t xml:space="preserve"> </w:t>
      </w:r>
      <w:r>
        <w:rPr>
          <w:sz w:val="13"/>
          <w:szCs w:val="13"/>
          <w:spacing w:val="4"/>
        </w:rPr>
        <w:t>Impact of atrial fibrilla</w:t>
      </w:r>
      <w:r>
        <w:rPr>
          <w:sz w:val="13"/>
          <w:szCs w:val="13"/>
          <w:spacing w:val="3"/>
        </w:rPr>
        <w:t>tion on the</w:t>
      </w:r>
      <w:r>
        <w:rPr>
          <w:sz w:val="13"/>
          <w:szCs w:val="13"/>
          <w:spacing w:val="13"/>
          <w:w w:val="101"/>
        </w:rPr>
        <w:t xml:space="preserve"> </w:t>
      </w:r>
      <w:r>
        <w:rPr>
          <w:sz w:val="13"/>
          <w:szCs w:val="13"/>
          <w:spacing w:val="3"/>
        </w:rPr>
        <w:t>risk</w:t>
      </w:r>
      <w:r>
        <w:rPr>
          <w:sz w:val="13"/>
          <w:szCs w:val="13"/>
          <w:spacing w:val="8"/>
        </w:rPr>
        <w:t xml:space="preserve"> </w:t>
      </w:r>
      <w:r>
        <w:rPr>
          <w:sz w:val="13"/>
          <w:szCs w:val="13"/>
          <w:spacing w:val="3"/>
        </w:rPr>
        <w:t>of</w:t>
      </w:r>
      <w:r>
        <w:rPr>
          <w:sz w:val="13"/>
          <w:szCs w:val="13"/>
          <w:spacing w:val="7"/>
        </w:rPr>
        <w:t xml:space="preserve"> </w:t>
      </w:r>
      <w:r>
        <w:rPr>
          <w:sz w:val="13"/>
          <w:szCs w:val="13"/>
          <w:spacing w:val="3"/>
        </w:rPr>
        <w:t>death:</w:t>
      </w:r>
      <w:r>
        <w:rPr>
          <w:sz w:val="13"/>
          <w:szCs w:val="13"/>
          <w:spacing w:val="9"/>
        </w:rPr>
        <w:t xml:space="preserve"> </w:t>
      </w:r>
      <w:r>
        <w:rPr>
          <w:sz w:val="13"/>
          <w:szCs w:val="13"/>
          <w:spacing w:val="3"/>
        </w:rPr>
        <w:t>the</w:t>
      </w:r>
      <w:r>
        <w:rPr>
          <w:sz w:val="13"/>
          <w:szCs w:val="13"/>
          <w:spacing w:val="14"/>
          <w:w w:val="102"/>
        </w:rPr>
        <w:t xml:space="preserve"> </w:t>
      </w:r>
      <w:r>
        <w:rPr>
          <w:sz w:val="13"/>
          <w:szCs w:val="13"/>
          <w:spacing w:val="3"/>
        </w:rPr>
        <w:t>Framingham</w:t>
      </w:r>
      <w:r>
        <w:rPr>
          <w:sz w:val="13"/>
          <w:szCs w:val="13"/>
        </w:rPr>
        <w:t xml:space="preserve"> </w:t>
      </w:r>
      <w:r>
        <w:rPr>
          <w:sz w:val="13"/>
          <w:szCs w:val="13"/>
        </w:rPr>
        <w:t>heart</w:t>
      </w:r>
      <w:r>
        <w:rPr>
          <w:sz w:val="13"/>
          <w:szCs w:val="13"/>
          <w:spacing w:val="8"/>
        </w:rPr>
        <w:t xml:space="preserve"> </w:t>
      </w:r>
      <w:r>
        <w:rPr>
          <w:sz w:val="13"/>
          <w:szCs w:val="13"/>
        </w:rPr>
        <w:t>study</w:t>
      </w:r>
      <w:r>
        <w:rPr>
          <w:sz w:val="13"/>
          <w:szCs w:val="13"/>
          <w:spacing w:val="8"/>
        </w:rPr>
        <w:t>. </w:t>
      </w:r>
      <w:r>
        <w:rPr>
          <w:sz w:val="13"/>
          <w:szCs w:val="13"/>
          <w:i/>
          <w:iCs/>
        </w:rPr>
        <w:t>Circulation</w:t>
      </w:r>
      <w:r>
        <w:rPr>
          <w:sz w:val="13"/>
          <w:szCs w:val="13"/>
          <w:i/>
          <w:iCs/>
          <w:spacing w:val="27"/>
          <w:w w:val="101"/>
        </w:rPr>
        <w:t xml:space="preserve"> </w:t>
      </w:r>
      <w:r>
        <w:rPr>
          <w:sz w:val="13"/>
          <w:szCs w:val="13"/>
          <w:spacing w:val="8"/>
        </w:rPr>
        <w:t>1998;</w:t>
      </w:r>
      <w:r>
        <w:rPr>
          <w:sz w:val="13"/>
          <w:szCs w:val="13"/>
          <w:b/>
          <w:bCs/>
          <w:spacing w:val="8"/>
        </w:rPr>
        <w:t>98</w:t>
      </w:r>
      <w:r>
        <w:rPr>
          <w:sz w:val="13"/>
          <w:szCs w:val="13"/>
          <w:spacing w:val="8"/>
        </w:rPr>
        <w:t>:946-952.</w:t>
      </w:r>
    </w:p>
    <w:p>
      <w:pPr>
        <w:pStyle w:val="BodyText"/>
        <w:ind w:left="514" w:right="458" w:hanging="282"/>
        <w:spacing w:before="8" w:line="286" w:lineRule="auto"/>
        <w:rPr>
          <w:sz w:val="13"/>
          <w:szCs w:val="13"/>
        </w:rPr>
      </w:pPr>
      <w:bookmarkStart w:name="bookmark70" w:id="180"/>
      <w:bookmarkEnd w:id="180"/>
      <w:hyperlink w:history="true" w:anchor="bookmark71">
        <w:r>
          <w:rPr>
            <w:sz w:val="13"/>
            <w:szCs w:val="13"/>
            <w:spacing w:val="4"/>
          </w:rPr>
          <w:t>44</w:t>
        </w:r>
      </w:hyperlink>
      <w:r>
        <w:rPr>
          <w:sz w:val="13"/>
          <w:szCs w:val="13"/>
          <w:spacing w:val="4"/>
        </w:rPr>
        <w:t>.  Coyne</w:t>
      </w:r>
      <w:r>
        <w:rPr>
          <w:sz w:val="13"/>
          <w:szCs w:val="13"/>
          <w:spacing w:val="18"/>
        </w:rPr>
        <w:t xml:space="preserve">  </w:t>
      </w:r>
      <w:r>
        <w:rPr>
          <w:sz w:val="13"/>
          <w:szCs w:val="13"/>
          <w:spacing w:val="4"/>
        </w:rPr>
        <w:t>KS,</w:t>
      </w:r>
      <w:r>
        <w:rPr>
          <w:sz w:val="13"/>
          <w:szCs w:val="13"/>
          <w:spacing w:val="19"/>
        </w:rPr>
        <w:t xml:space="preserve">  </w:t>
      </w:r>
      <w:r>
        <w:rPr>
          <w:sz w:val="13"/>
          <w:szCs w:val="13"/>
          <w:spacing w:val="4"/>
        </w:rPr>
        <w:t>Paramore</w:t>
      </w:r>
      <w:r>
        <w:rPr>
          <w:sz w:val="13"/>
          <w:szCs w:val="13"/>
          <w:spacing w:val="16"/>
          <w:w w:val="101"/>
        </w:rPr>
        <w:t xml:space="preserve">  </w:t>
      </w:r>
      <w:r>
        <w:rPr>
          <w:sz w:val="13"/>
          <w:szCs w:val="13"/>
          <w:spacing w:val="4"/>
        </w:rPr>
        <w:t>C,</w:t>
      </w:r>
      <w:r>
        <w:rPr>
          <w:sz w:val="13"/>
          <w:szCs w:val="13"/>
          <w:spacing w:val="16"/>
        </w:rPr>
        <w:t xml:space="preserve">  </w:t>
      </w:r>
      <w:r>
        <w:rPr>
          <w:sz w:val="13"/>
          <w:szCs w:val="13"/>
          <w:spacing w:val="4"/>
        </w:rPr>
        <w:t>Grandy</w:t>
      </w:r>
      <w:r>
        <w:rPr>
          <w:sz w:val="13"/>
          <w:szCs w:val="13"/>
          <w:spacing w:val="16"/>
        </w:rPr>
        <w:t xml:space="preserve">  </w:t>
      </w:r>
      <w:r>
        <w:rPr>
          <w:sz w:val="13"/>
          <w:szCs w:val="13"/>
          <w:spacing w:val="4"/>
        </w:rPr>
        <w:t>S,</w:t>
      </w:r>
      <w:r>
        <w:rPr>
          <w:sz w:val="13"/>
          <w:szCs w:val="13"/>
          <w:spacing w:val="14"/>
        </w:rPr>
        <w:t xml:space="preserve">  </w:t>
      </w:r>
      <w:r>
        <w:rPr>
          <w:sz w:val="13"/>
          <w:szCs w:val="13"/>
          <w:spacing w:val="4"/>
        </w:rPr>
        <w:t>Mer</w:t>
      </w:r>
      <w:r>
        <w:rPr>
          <w:sz w:val="13"/>
          <w:szCs w:val="13"/>
          <w:spacing w:val="3"/>
        </w:rPr>
        <w:t>cader</w:t>
      </w:r>
      <w:r>
        <w:rPr>
          <w:sz w:val="13"/>
          <w:szCs w:val="13"/>
          <w:spacing w:val="14"/>
          <w:w w:val="101"/>
        </w:rPr>
        <w:t xml:space="preserve">  </w:t>
      </w:r>
      <w:r>
        <w:rPr>
          <w:sz w:val="13"/>
          <w:szCs w:val="13"/>
          <w:spacing w:val="3"/>
        </w:rPr>
        <w:t>M,</w:t>
      </w:r>
      <w:r>
        <w:rPr>
          <w:sz w:val="13"/>
          <w:szCs w:val="13"/>
          <w:spacing w:val="18"/>
          <w:w w:val="101"/>
        </w:rPr>
        <w:t xml:space="preserve">  </w:t>
      </w:r>
      <w:r>
        <w:rPr>
          <w:sz w:val="13"/>
          <w:szCs w:val="13"/>
          <w:spacing w:val="3"/>
        </w:rPr>
        <w:t>Reynolds</w:t>
      </w:r>
      <w:r>
        <w:rPr>
          <w:sz w:val="13"/>
          <w:szCs w:val="13"/>
          <w:spacing w:val="14"/>
          <w:w w:val="101"/>
        </w:rPr>
        <w:t xml:space="preserve">  </w:t>
      </w:r>
      <w:r>
        <w:rPr>
          <w:sz w:val="13"/>
          <w:szCs w:val="13"/>
          <w:spacing w:val="3"/>
        </w:rPr>
        <w:t>M,</w:t>
      </w:r>
      <w:r>
        <w:rPr>
          <w:sz w:val="13"/>
          <w:szCs w:val="13"/>
        </w:rPr>
        <w:t xml:space="preserve"> </w:t>
      </w:r>
      <w:r>
        <w:rPr>
          <w:sz w:val="13"/>
          <w:szCs w:val="13"/>
          <w:spacing w:val="4"/>
        </w:rPr>
        <w:t>Zimetbaum  P.</w:t>
      </w:r>
      <w:r>
        <w:rPr>
          <w:sz w:val="13"/>
          <w:szCs w:val="13"/>
          <w:spacing w:val="35"/>
        </w:rPr>
        <w:t xml:space="preserve"> </w:t>
      </w:r>
      <w:r>
        <w:rPr>
          <w:sz w:val="13"/>
          <w:szCs w:val="13"/>
          <w:spacing w:val="4"/>
        </w:rPr>
        <w:t>Assessing</w:t>
      </w:r>
      <w:r>
        <w:rPr>
          <w:sz w:val="13"/>
          <w:szCs w:val="13"/>
          <w:spacing w:val="1"/>
        </w:rPr>
        <w:t xml:space="preserve">  </w:t>
      </w:r>
      <w:r>
        <w:rPr>
          <w:sz w:val="13"/>
          <w:szCs w:val="13"/>
          <w:spacing w:val="4"/>
        </w:rPr>
        <w:t>the</w:t>
      </w:r>
      <w:r>
        <w:rPr>
          <w:sz w:val="13"/>
          <w:szCs w:val="13"/>
        </w:rPr>
        <w:t xml:space="preserve">  </w:t>
      </w:r>
      <w:r>
        <w:rPr>
          <w:sz w:val="13"/>
          <w:szCs w:val="13"/>
          <w:spacing w:val="4"/>
        </w:rPr>
        <w:t>direct</w:t>
      </w:r>
      <w:r>
        <w:rPr>
          <w:sz w:val="13"/>
          <w:szCs w:val="13"/>
          <w:spacing w:val="1"/>
        </w:rPr>
        <w:t xml:space="preserve">  </w:t>
      </w:r>
      <w:r>
        <w:rPr>
          <w:sz w:val="13"/>
          <w:szCs w:val="13"/>
          <w:spacing w:val="4"/>
        </w:rPr>
        <w:t>costs</w:t>
      </w:r>
      <w:r>
        <w:rPr>
          <w:sz w:val="13"/>
          <w:szCs w:val="13"/>
          <w:spacing w:val="38"/>
          <w:w w:val="101"/>
        </w:rPr>
        <w:t xml:space="preserve"> </w:t>
      </w:r>
      <w:r>
        <w:rPr>
          <w:sz w:val="13"/>
          <w:szCs w:val="13"/>
          <w:spacing w:val="4"/>
        </w:rPr>
        <w:t>of</w:t>
      </w:r>
      <w:r>
        <w:rPr>
          <w:sz w:val="13"/>
          <w:szCs w:val="13"/>
        </w:rPr>
        <w:t xml:space="preserve">  </w:t>
      </w:r>
      <w:r>
        <w:rPr>
          <w:sz w:val="13"/>
          <w:szCs w:val="13"/>
          <w:spacing w:val="4"/>
        </w:rPr>
        <w:t>treati</w:t>
      </w:r>
      <w:r>
        <w:rPr>
          <w:sz w:val="13"/>
          <w:szCs w:val="13"/>
          <w:spacing w:val="3"/>
        </w:rPr>
        <w:t>ng  nonvalvular</w:t>
      </w:r>
      <w:r>
        <w:rPr>
          <w:sz w:val="13"/>
          <w:szCs w:val="13"/>
          <w:spacing w:val="1"/>
        </w:rPr>
        <w:t xml:space="preserve"> </w:t>
      </w:r>
      <w:r>
        <w:rPr>
          <w:sz w:val="13"/>
          <w:szCs w:val="13"/>
        </w:rPr>
        <w:t>atrial</w:t>
      </w:r>
      <w:r>
        <w:rPr>
          <w:sz w:val="13"/>
          <w:szCs w:val="13"/>
          <w:spacing w:val="10"/>
        </w:rPr>
        <w:t xml:space="preserve"> </w:t>
      </w:r>
      <w:r>
        <w:rPr>
          <w:sz w:val="13"/>
          <w:szCs w:val="13"/>
        </w:rPr>
        <w:t>fibrillation</w:t>
      </w:r>
      <w:r>
        <w:rPr>
          <w:sz w:val="13"/>
          <w:szCs w:val="13"/>
          <w:spacing w:val="10"/>
        </w:rPr>
        <w:t xml:space="preserve"> </w:t>
      </w:r>
      <w:r>
        <w:rPr>
          <w:sz w:val="13"/>
          <w:szCs w:val="13"/>
        </w:rPr>
        <w:t>in</w:t>
      </w:r>
      <w:r>
        <w:rPr>
          <w:sz w:val="13"/>
          <w:szCs w:val="13"/>
          <w:spacing w:val="10"/>
        </w:rPr>
        <w:t xml:space="preserve"> </w:t>
      </w:r>
      <w:r>
        <w:rPr>
          <w:sz w:val="13"/>
          <w:szCs w:val="13"/>
        </w:rPr>
        <w:t>the</w:t>
      </w:r>
      <w:r>
        <w:rPr>
          <w:sz w:val="13"/>
          <w:szCs w:val="13"/>
          <w:spacing w:val="10"/>
        </w:rPr>
        <w:t xml:space="preserve"> </w:t>
      </w:r>
      <w:r>
        <w:rPr>
          <w:sz w:val="13"/>
          <w:szCs w:val="13"/>
        </w:rPr>
        <w:t>United</w:t>
      </w:r>
      <w:r>
        <w:rPr>
          <w:sz w:val="13"/>
          <w:szCs w:val="13"/>
          <w:spacing w:val="10"/>
        </w:rPr>
        <w:t xml:space="preserve"> </w:t>
      </w:r>
      <w:r>
        <w:rPr>
          <w:sz w:val="13"/>
          <w:szCs w:val="13"/>
        </w:rPr>
        <w:t>States</w:t>
      </w:r>
      <w:r>
        <w:rPr>
          <w:sz w:val="13"/>
          <w:szCs w:val="13"/>
          <w:spacing w:val="10"/>
        </w:rPr>
        <w:t>. </w:t>
      </w:r>
      <w:r>
        <w:rPr>
          <w:sz w:val="13"/>
          <w:szCs w:val="13"/>
          <w:i/>
          <w:iCs/>
        </w:rPr>
        <w:t>Value</w:t>
      </w:r>
      <w:r>
        <w:rPr>
          <w:sz w:val="13"/>
          <w:szCs w:val="13"/>
          <w:i/>
          <w:iCs/>
          <w:spacing w:val="10"/>
        </w:rPr>
        <w:t xml:space="preserve"> </w:t>
      </w:r>
      <w:r>
        <w:rPr>
          <w:sz w:val="13"/>
          <w:szCs w:val="13"/>
          <w:i/>
          <w:iCs/>
        </w:rPr>
        <w:t>Health</w:t>
      </w:r>
      <w:r>
        <w:rPr>
          <w:sz w:val="13"/>
          <w:szCs w:val="13"/>
          <w:i/>
          <w:iCs/>
          <w:spacing w:val="10"/>
        </w:rPr>
        <w:t xml:space="preserve"> </w:t>
      </w:r>
      <w:r>
        <w:rPr>
          <w:sz w:val="13"/>
          <w:szCs w:val="13"/>
          <w:spacing w:val="10"/>
        </w:rPr>
        <w:t>2006;</w:t>
      </w:r>
      <w:r>
        <w:rPr>
          <w:sz w:val="13"/>
          <w:szCs w:val="13"/>
          <w:b/>
          <w:bCs/>
          <w:spacing w:val="10"/>
        </w:rPr>
        <w:t>9</w:t>
      </w:r>
      <w:r>
        <w:rPr>
          <w:sz w:val="13"/>
          <w:szCs w:val="13"/>
          <w:spacing w:val="10"/>
        </w:rPr>
        <w:t>:348-3</w:t>
      </w:r>
      <w:r>
        <w:rPr>
          <w:sz w:val="13"/>
          <w:szCs w:val="13"/>
          <w:spacing w:val="9"/>
        </w:rPr>
        <w:t>56.</w:t>
      </w:r>
    </w:p>
    <w:p>
      <w:pPr>
        <w:pStyle w:val="BodyText"/>
        <w:ind w:left="231"/>
        <w:spacing w:before="5" w:line="169" w:lineRule="exact"/>
        <w:rPr>
          <w:sz w:val="13"/>
          <w:szCs w:val="13"/>
        </w:rPr>
      </w:pPr>
      <w:bookmarkStart w:name="bookmark72" w:id="181"/>
      <w:bookmarkEnd w:id="181"/>
      <w:hyperlink w:history="true" w:anchor="bookmark71">
        <w:r>
          <w:rPr>
            <w:sz w:val="13"/>
            <w:szCs w:val="13"/>
            <w:spacing w:val="11"/>
            <w:position w:val="2"/>
          </w:rPr>
          <w:t>45</w:t>
        </w:r>
      </w:hyperlink>
      <w:r>
        <w:rPr>
          <w:sz w:val="13"/>
          <w:szCs w:val="13"/>
          <w:spacing w:val="11"/>
          <w:position w:val="2"/>
        </w:rPr>
        <w:t>.</w:t>
      </w:r>
      <w:r>
        <w:rPr>
          <w:sz w:val="13"/>
          <w:szCs w:val="13"/>
          <w:spacing w:val="4"/>
          <w:position w:val="2"/>
        </w:rPr>
        <w:t xml:space="preserve">  </w:t>
      </w:r>
      <w:r>
        <w:rPr>
          <w:sz w:val="13"/>
          <w:szCs w:val="13"/>
          <w:position w:val="2"/>
        </w:rPr>
        <w:t>Wu</w:t>
      </w:r>
      <w:r>
        <w:rPr>
          <w:sz w:val="13"/>
          <w:szCs w:val="13"/>
          <w:spacing w:val="11"/>
          <w:position w:val="2"/>
        </w:rPr>
        <w:t xml:space="preserve"> </w:t>
      </w:r>
      <w:r>
        <w:rPr>
          <w:sz w:val="13"/>
          <w:szCs w:val="13"/>
          <w:position w:val="2"/>
        </w:rPr>
        <w:t>J</w:t>
      </w:r>
      <w:r>
        <w:rPr>
          <w:sz w:val="13"/>
          <w:szCs w:val="13"/>
          <w:spacing w:val="11"/>
          <w:position w:val="2"/>
        </w:rPr>
        <w:t>, </w:t>
      </w:r>
      <w:r>
        <w:rPr>
          <w:sz w:val="13"/>
          <w:szCs w:val="13"/>
          <w:position w:val="2"/>
        </w:rPr>
        <w:t>Nadarajah</w:t>
      </w:r>
      <w:r>
        <w:rPr>
          <w:sz w:val="13"/>
          <w:szCs w:val="13"/>
          <w:spacing w:val="11"/>
          <w:position w:val="2"/>
        </w:rPr>
        <w:t xml:space="preserve"> </w:t>
      </w:r>
      <w:r>
        <w:rPr>
          <w:sz w:val="13"/>
          <w:szCs w:val="13"/>
          <w:position w:val="2"/>
        </w:rPr>
        <w:t>R</w:t>
      </w:r>
      <w:r>
        <w:rPr>
          <w:sz w:val="13"/>
          <w:szCs w:val="13"/>
          <w:spacing w:val="11"/>
          <w:position w:val="2"/>
        </w:rPr>
        <w:t>, </w:t>
      </w:r>
      <w:r>
        <w:rPr>
          <w:sz w:val="13"/>
          <w:szCs w:val="13"/>
          <w:position w:val="2"/>
        </w:rPr>
        <w:t>Nakao</w:t>
      </w:r>
      <w:r>
        <w:rPr>
          <w:sz w:val="13"/>
          <w:szCs w:val="13"/>
          <w:spacing w:val="-5"/>
          <w:position w:val="2"/>
        </w:rPr>
        <w:t xml:space="preserve"> </w:t>
      </w:r>
      <w:r>
        <w:rPr>
          <w:sz w:val="13"/>
          <w:szCs w:val="13"/>
          <w:position w:val="2"/>
        </w:rPr>
        <w:t>YM</w:t>
      </w:r>
      <w:r>
        <w:rPr>
          <w:sz w:val="13"/>
          <w:szCs w:val="13"/>
          <w:spacing w:val="11"/>
          <w:position w:val="2"/>
        </w:rPr>
        <w:t>, </w:t>
      </w:r>
      <w:r>
        <w:rPr>
          <w:sz w:val="13"/>
          <w:szCs w:val="13"/>
          <w:position w:val="2"/>
        </w:rPr>
        <w:t>Nakao</w:t>
      </w:r>
      <w:r>
        <w:rPr>
          <w:sz w:val="13"/>
          <w:szCs w:val="13"/>
          <w:spacing w:val="11"/>
          <w:position w:val="2"/>
        </w:rPr>
        <w:t xml:space="preserve"> </w:t>
      </w:r>
      <w:r>
        <w:rPr>
          <w:sz w:val="13"/>
          <w:szCs w:val="13"/>
          <w:position w:val="2"/>
        </w:rPr>
        <w:t>K</w:t>
      </w:r>
      <w:r>
        <w:rPr>
          <w:sz w:val="13"/>
          <w:szCs w:val="13"/>
          <w:spacing w:val="11"/>
          <w:position w:val="2"/>
        </w:rPr>
        <w:t>,</w:t>
      </w:r>
      <w:r>
        <w:rPr>
          <w:sz w:val="13"/>
          <w:szCs w:val="13"/>
          <w:spacing w:val="-7"/>
          <w:position w:val="2"/>
        </w:rPr>
        <w:t xml:space="preserve"> </w:t>
      </w:r>
      <w:r>
        <w:rPr>
          <w:sz w:val="13"/>
          <w:szCs w:val="13"/>
          <w:position w:val="2"/>
        </w:rPr>
        <w:t>Wilkinson</w:t>
      </w:r>
      <w:r>
        <w:rPr>
          <w:sz w:val="13"/>
          <w:szCs w:val="13"/>
          <w:spacing w:val="11"/>
          <w:position w:val="2"/>
        </w:rPr>
        <w:t xml:space="preserve"> </w:t>
      </w:r>
      <w:r>
        <w:rPr>
          <w:sz w:val="13"/>
          <w:szCs w:val="13"/>
          <w:position w:val="2"/>
        </w:rPr>
        <w:t>C</w:t>
      </w:r>
      <w:r>
        <w:rPr>
          <w:sz w:val="13"/>
          <w:szCs w:val="13"/>
          <w:spacing w:val="11"/>
          <w:position w:val="2"/>
        </w:rPr>
        <w:t>,</w:t>
      </w:r>
      <w:r>
        <w:rPr>
          <w:sz w:val="13"/>
          <w:szCs w:val="13"/>
          <w:spacing w:val="-8"/>
          <w:position w:val="2"/>
        </w:rPr>
        <w:t xml:space="preserve"> </w:t>
      </w:r>
      <w:r>
        <w:rPr>
          <w:sz w:val="13"/>
          <w:szCs w:val="13"/>
          <w:position w:val="2"/>
        </w:rPr>
        <w:t>Mamas</w:t>
      </w:r>
      <w:r>
        <w:rPr>
          <w:sz w:val="13"/>
          <w:szCs w:val="13"/>
          <w:spacing w:val="-5"/>
          <w:position w:val="2"/>
        </w:rPr>
        <w:t xml:space="preserve"> </w:t>
      </w:r>
      <w:r>
        <w:rPr>
          <w:sz w:val="13"/>
          <w:szCs w:val="13"/>
          <w:position w:val="2"/>
        </w:rPr>
        <w:t>MA</w:t>
      </w:r>
      <w:r>
        <w:rPr>
          <w:sz w:val="13"/>
          <w:szCs w:val="13"/>
          <w:spacing w:val="11"/>
          <w:position w:val="2"/>
        </w:rPr>
        <w:t xml:space="preserve"> </w:t>
      </w:r>
      <w:r>
        <w:rPr>
          <w:sz w:val="13"/>
          <w:szCs w:val="13"/>
          <w:i/>
          <w:iCs/>
          <w:position w:val="2"/>
        </w:rPr>
        <w:t>et</w:t>
      </w:r>
      <w:r>
        <w:rPr>
          <w:sz w:val="13"/>
          <w:szCs w:val="13"/>
          <w:i/>
          <w:iCs/>
          <w:spacing w:val="11"/>
          <w:position w:val="2"/>
        </w:rPr>
        <w:t xml:space="preserve"> </w:t>
      </w:r>
      <w:r>
        <w:rPr>
          <w:sz w:val="13"/>
          <w:szCs w:val="13"/>
          <w:i/>
          <w:iCs/>
          <w:position w:val="2"/>
        </w:rPr>
        <w:t>al</w:t>
      </w:r>
      <w:r>
        <w:rPr>
          <w:sz w:val="13"/>
          <w:szCs w:val="13"/>
          <w:i/>
          <w:iCs/>
          <w:spacing w:val="11"/>
          <w:position w:val="2"/>
        </w:rPr>
        <w:t>.</w:t>
      </w:r>
    </w:p>
    <w:p>
      <w:pPr>
        <w:pStyle w:val="BodyText"/>
        <w:ind w:left="513" w:right="458" w:hanging="3"/>
        <w:spacing w:before="12" w:line="286" w:lineRule="auto"/>
        <w:jc w:val="both"/>
        <w:rPr>
          <w:sz w:val="13"/>
          <w:szCs w:val="13"/>
        </w:rPr>
      </w:pPr>
      <w:r>
        <w:rPr>
          <w:sz w:val="13"/>
          <w:szCs w:val="13"/>
          <w:spacing w:val="4"/>
        </w:rPr>
        <w:t>Temporal  trends  and  patterns</w:t>
      </w:r>
      <w:r>
        <w:rPr>
          <w:sz w:val="13"/>
          <w:szCs w:val="13"/>
          <w:spacing w:val="6"/>
        </w:rPr>
        <w:t xml:space="preserve">  </w:t>
      </w:r>
      <w:r>
        <w:rPr>
          <w:sz w:val="13"/>
          <w:szCs w:val="13"/>
          <w:spacing w:val="4"/>
        </w:rPr>
        <w:t>in</w:t>
      </w:r>
      <w:r>
        <w:rPr>
          <w:sz w:val="13"/>
          <w:szCs w:val="13"/>
          <w:spacing w:val="7"/>
        </w:rPr>
        <w:t xml:space="preserve">  </w:t>
      </w:r>
      <w:r>
        <w:rPr>
          <w:sz w:val="13"/>
          <w:szCs w:val="13"/>
          <w:spacing w:val="4"/>
        </w:rPr>
        <w:t>atr</w:t>
      </w:r>
      <w:r>
        <w:rPr>
          <w:sz w:val="13"/>
          <w:szCs w:val="13"/>
          <w:spacing w:val="3"/>
        </w:rPr>
        <w:t>ial</w:t>
      </w:r>
      <w:r>
        <w:rPr>
          <w:sz w:val="13"/>
          <w:szCs w:val="13"/>
          <w:spacing w:val="5"/>
        </w:rPr>
        <w:t xml:space="preserve">  </w:t>
      </w:r>
      <w:r>
        <w:rPr>
          <w:sz w:val="13"/>
          <w:szCs w:val="13"/>
          <w:spacing w:val="3"/>
        </w:rPr>
        <w:t>fibrillation</w:t>
      </w:r>
      <w:r>
        <w:rPr>
          <w:sz w:val="13"/>
          <w:szCs w:val="13"/>
          <w:spacing w:val="6"/>
        </w:rPr>
        <w:t xml:space="preserve">  </w:t>
      </w:r>
      <w:r>
        <w:rPr>
          <w:sz w:val="13"/>
          <w:szCs w:val="13"/>
          <w:spacing w:val="3"/>
        </w:rPr>
        <w:t>incidence:</w:t>
      </w:r>
      <w:r>
        <w:rPr>
          <w:sz w:val="13"/>
          <w:szCs w:val="13"/>
          <w:spacing w:val="7"/>
        </w:rPr>
        <w:t xml:space="preserve">  </w:t>
      </w:r>
      <w:r>
        <w:rPr>
          <w:sz w:val="13"/>
          <w:szCs w:val="13"/>
          <w:spacing w:val="3"/>
        </w:rPr>
        <w:t>a</w:t>
      </w:r>
      <w:r>
        <w:rPr>
          <w:sz w:val="13"/>
          <w:szCs w:val="13"/>
        </w:rPr>
        <w:t xml:space="preserve"> </w:t>
      </w:r>
      <w:r>
        <w:rPr>
          <w:sz w:val="13"/>
          <w:szCs w:val="13"/>
          <w:spacing w:val="4"/>
        </w:rPr>
        <w:t>population-based</w:t>
      </w:r>
      <w:r>
        <w:rPr>
          <w:sz w:val="13"/>
          <w:szCs w:val="13"/>
          <w:spacing w:val="14"/>
        </w:rPr>
        <w:t xml:space="preserve">  </w:t>
      </w:r>
      <w:r>
        <w:rPr>
          <w:sz w:val="13"/>
          <w:szCs w:val="13"/>
          <w:spacing w:val="4"/>
        </w:rPr>
        <w:t>study</w:t>
      </w:r>
      <w:r>
        <w:rPr>
          <w:sz w:val="13"/>
          <w:szCs w:val="13"/>
          <w:spacing w:val="14"/>
        </w:rPr>
        <w:t xml:space="preserve">  </w:t>
      </w:r>
      <w:r>
        <w:rPr>
          <w:sz w:val="13"/>
          <w:szCs w:val="13"/>
          <w:spacing w:val="4"/>
        </w:rPr>
        <w:t>of</w:t>
      </w:r>
      <w:r>
        <w:rPr>
          <w:sz w:val="13"/>
          <w:szCs w:val="13"/>
          <w:spacing w:val="15"/>
          <w:w w:val="101"/>
        </w:rPr>
        <w:t xml:space="preserve">  </w:t>
      </w:r>
      <w:r>
        <w:rPr>
          <w:sz w:val="13"/>
          <w:szCs w:val="13"/>
          <w:spacing w:val="4"/>
        </w:rPr>
        <w:t>3·4</w:t>
      </w:r>
      <w:r>
        <w:rPr>
          <w:sz w:val="13"/>
          <w:szCs w:val="13"/>
          <w:spacing w:val="16"/>
          <w:w w:val="101"/>
        </w:rPr>
        <w:t xml:space="preserve">  </w:t>
      </w:r>
      <w:r>
        <w:rPr>
          <w:sz w:val="13"/>
          <w:szCs w:val="13"/>
          <w:spacing w:val="4"/>
        </w:rPr>
        <w:t>million</w:t>
      </w:r>
      <w:r>
        <w:rPr>
          <w:sz w:val="13"/>
          <w:szCs w:val="13"/>
          <w:spacing w:val="14"/>
          <w:w w:val="101"/>
        </w:rPr>
        <w:t xml:space="preserve">  </w:t>
      </w:r>
      <w:r>
        <w:rPr>
          <w:sz w:val="13"/>
          <w:szCs w:val="13"/>
          <w:spacing w:val="4"/>
        </w:rPr>
        <w:t>individual</w:t>
      </w:r>
      <w:r>
        <w:rPr>
          <w:sz w:val="13"/>
          <w:szCs w:val="13"/>
          <w:spacing w:val="3"/>
        </w:rPr>
        <w:t>s.</w:t>
      </w:r>
      <w:r>
        <w:rPr>
          <w:sz w:val="13"/>
          <w:szCs w:val="13"/>
          <w:spacing w:val="15"/>
        </w:rPr>
        <w:t xml:space="preserve">  </w:t>
      </w:r>
      <w:r>
        <w:rPr>
          <w:sz w:val="13"/>
          <w:szCs w:val="13"/>
          <w:i/>
          <w:iCs/>
          <w:spacing w:val="3"/>
        </w:rPr>
        <w:t>Lancet</w:t>
      </w:r>
      <w:r>
        <w:rPr>
          <w:sz w:val="13"/>
          <w:szCs w:val="13"/>
          <w:i/>
          <w:iCs/>
          <w:spacing w:val="14"/>
          <w:w w:val="101"/>
        </w:rPr>
        <w:t xml:space="preserve">  </w:t>
      </w:r>
      <w:r>
        <w:rPr>
          <w:sz w:val="13"/>
          <w:szCs w:val="13"/>
          <w:i/>
          <w:iCs/>
          <w:spacing w:val="3"/>
        </w:rPr>
        <w:t>Reg</w:t>
      </w:r>
      <w:r>
        <w:rPr>
          <w:sz w:val="13"/>
          <w:szCs w:val="13"/>
          <w:i/>
          <w:iCs/>
        </w:rPr>
        <w:t xml:space="preserve"> </w:t>
      </w:r>
      <w:r>
        <w:rPr>
          <w:sz w:val="13"/>
          <w:szCs w:val="13"/>
          <w:i/>
          <w:iCs/>
        </w:rPr>
        <w:t>Health</w:t>
      </w:r>
      <w:r>
        <w:rPr>
          <w:sz w:val="13"/>
          <w:szCs w:val="13"/>
          <w:i/>
          <w:iCs/>
          <w:spacing w:val="7"/>
        </w:rPr>
        <w:t xml:space="preserve"> </w:t>
      </w:r>
      <w:r>
        <w:rPr>
          <w:sz w:val="13"/>
          <w:szCs w:val="13"/>
          <w:i/>
          <w:iCs/>
        </w:rPr>
        <w:t>Eur</w:t>
      </w:r>
      <w:r>
        <w:rPr>
          <w:sz w:val="13"/>
          <w:szCs w:val="13"/>
          <w:i/>
          <w:iCs/>
          <w:spacing w:val="7"/>
        </w:rPr>
        <w:t xml:space="preserve"> </w:t>
      </w:r>
      <w:r>
        <w:rPr>
          <w:sz w:val="13"/>
          <w:szCs w:val="13"/>
          <w:spacing w:val="7"/>
        </w:rPr>
        <w:t>2022;</w:t>
      </w:r>
      <w:r>
        <w:rPr>
          <w:sz w:val="13"/>
          <w:szCs w:val="13"/>
          <w:b/>
          <w:bCs/>
          <w:spacing w:val="7"/>
        </w:rPr>
        <w:t>17</w:t>
      </w:r>
      <w:r>
        <w:rPr>
          <w:sz w:val="13"/>
          <w:szCs w:val="13"/>
          <w:spacing w:val="7"/>
        </w:rPr>
        <w:t>:100386.</w:t>
      </w:r>
    </w:p>
    <w:p>
      <w:pPr>
        <w:pStyle w:val="BodyText"/>
        <w:ind w:left="512" w:right="458" w:hanging="281"/>
        <w:spacing w:before="5" w:line="289" w:lineRule="auto"/>
        <w:rPr>
          <w:sz w:val="13"/>
          <w:szCs w:val="13"/>
        </w:rPr>
      </w:pPr>
      <w:bookmarkStart w:name="bookmark74" w:id="182"/>
      <w:bookmarkEnd w:id="182"/>
      <w:hyperlink w:history="true" w:anchor="bookmark73">
        <w:r>
          <w:rPr>
            <w:sz w:val="13"/>
            <w:szCs w:val="13"/>
            <w:spacing w:val="4"/>
          </w:rPr>
          <w:t>46</w:t>
        </w:r>
      </w:hyperlink>
      <w:r>
        <w:rPr>
          <w:sz w:val="13"/>
          <w:szCs w:val="13"/>
          <w:spacing w:val="4"/>
        </w:rPr>
        <w:t>.  DeLago AJ,</w:t>
      </w:r>
      <w:r>
        <w:rPr>
          <w:sz w:val="13"/>
          <w:szCs w:val="13"/>
          <w:spacing w:val="13"/>
          <w:w w:val="101"/>
        </w:rPr>
        <w:t xml:space="preserve"> </w:t>
      </w:r>
      <w:r>
        <w:rPr>
          <w:sz w:val="13"/>
          <w:szCs w:val="13"/>
          <w:spacing w:val="4"/>
        </w:rPr>
        <w:t>Essa M, Ghajar A, Hammond-Haley M,</w:t>
      </w:r>
      <w:r>
        <w:rPr>
          <w:sz w:val="13"/>
          <w:szCs w:val="13"/>
          <w:spacing w:val="12"/>
          <w:w w:val="101"/>
        </w:rPr>
        <w:t xml:space="preserve"> </w:t>
      </w:r>
      <w:r>
        <w:rPr>
          <w:sz w:val="13"/>
          <w:szCs w:val="13"/>
          <w:spacing w:val="4"/>
        </w:rPr>
        <w:t>Parvez A,</w:t>
      </w:r>
      <w:r>
        <w:rPr>
          <w:sz w:val="13"/>
          <w:szCs w:val="13"/>
          <w:spacing w:val="12"/>
          <w:w w:val="102"/>
        </w:rPr>
        <w:t xml:space="preserve"> </w:t>
      </w:r>
      <w:r>
        <w:rPr>
          <w:sz w:val="13"/>
          <w:szCs w:val="13"/>
          <w:spacing w:val="4"/>
        </w:rPr>
        <w:t>Naw</w:t>
      </w:r>
      <w:r>
        <w:rPr>
          <w:sz w:val="13"/>
          <w:szCs w:val="13"/>
          <w:spacing w:val="3"/>
        </w:rPr>
        <w:t>az</w:t>
      </w:r>
      <w:r>
        <w:rPr>
          <w:sz w:val="13"/>
          <w:szCs w:val="13"/>
          <w:spacing w:val="15"/>
          <w:w w:val="101"/>
        </w:rPr>
        <w:t xml:space="preserve"> </w:t>
      </w:r>
      <w:r>
        <w:rPr>
          <w:sz w:val="13"/>
          <w:szCs w:val="13"/>
          <w:spacing w:val="3"/>
        </w:rPr>
        <w:t>I</w:t>
      </w:r>
      <w:r>
        <w:rPr>
          <w:sz w:val="13"/>
          <w:szCs w:val="13"/>
        </w:rPr>
        <w:t xml:space="preserve"> </w:t>
      </w:r>
      <w:r>
        <w:rPr>
          <w:sz w:val="13"/>
          <w:szCs w:val="13"/>
          <w:i/>
          <w:iCs/>
          <w:spacing w:val="3"/>
        </w:rPr>
        <w:t>et</w:t>
      </w:r>
      <w:r>
        <w:rPr>
          <w:sz w:val="13"/>
          <w:szCs w:val="13"/>
          <w:i/>
          <w:iCs/>
          <w:spacing w:val="4"/>
        </w:rPr>
        <w:t xml:space="preserve">  </w:t>
      </w:r>
      <w:r>
        <w:rPr>
          <w:sz w:val="13"/>
          <w:szCs w:val="13"/>
          <w:i/>
          <w:iCs/>
          <w:spacing w:val="3"/>
        </w:rPr>
        <w:t>al.  </w:t>
      </w:r>
      <w:r>
        <w:rPr>
          <w:sz w:val="13"/>
          <w:szCs w:val="13"/>
          <w:spacing w:val="3"/>
        </w:rPr>
        <w:t>Incidence  and  mortality  trends  of  atrial  fibrillation/atrial</w:t>
      </w:r>
      <w:r>
        <w:rPr>
          <w:sz w:val="13"/>
          <w:szCs w:val="13"/>
        </w:rPr>
        <w:t xml:space="preserve"> </w:t>
      </w:r>
      <w:r>
        <w:rPr>
          <w:sz w:val="13"/>
          <w:szCs w:val="13"/>
        </w:rPr>
        <w:t>flutter</w:t>
      </w:r>
      <w:r>
        <w:rPr>
          <w:sz w:val="13"/>
          <w:szCs w:val="13"/>
          <w:spacing w:val="25"/>
          <w:w w:val="102"/>
        </w:rPr>
        <w:t xml:space="preserve"> </w:t>
      </w:r>
      <w:r>
        <w:rPr>
          <w:sz w:val="13"/>
          <w:szCs w:val="13"/>
        </w:rPr>
        <w:t>in</w:t>
      </w:r>
      <w:r>
        <w:rPr>
          <w:sz w:val="13"/>
          <w:szCs w:val="13"/>
          <w:spacing w:val="20"/>
        </w:rPr>
        <w:t xml:space="preserve"> </w:t>
      </w:r>
      <w:r>
        <w:rPr>
          <w:sz w:val="13"/>
          <w:szCs w:val="13"/>
        </w:rPr>
        <w:t>the</w:t>
      </w:r>
      <w:r>
        <w:rPr>
          <w:sz w:val="13"/>
          <w:szCs w:val="13"/>
          <w:spacing w:val="24"/>
          <w:w w:val="102"/>
        </w:rPr>
        <w:t xml:space="preserve"> </w:t>
      </w:r>
      <w:r>
        <w:rPr>
          <w:sz w:val="13"/>
          <w:szCs w:val="13"/>
        </w:rPr>
        <w:t>United</w:t>
      </w:r>
      <w:r>
        <w:rPr>
          <w:sz w:val="13"/>
          <w:szCs w:val="13"/>
          <w:spacing w:val="20"/>
        </w:rPr>
        <w:t xml:space="preserve"> </w:t>
      </w:r>
      <w:r>
        <w:rPr>
          <w:sz w:val="13"/>
          <w:szCs w:val="13"/>
        </w:rPr>
        <w:t>States</w:t>
      </w:r>
      <w:r>
        <w:rPr>
          <w:sz w:val="13"/>
          <w:szCs w:val="13"/>
          <w:spacing w:val="27"/>
          <w:w w:val="101"/>
        </w:rPr>
        <w:t xml:space="preserve"> </w:t>
      </w:r>
      <w:r>
        <w:rPr>
          <w:sz w:val="13"/>
          <w:szCs w:val="13"/>
          <w:spacing w:val="10"/>
        </w:rPr>
        <w:t>1990</w:t>
      </w:r>
      <w:r>
        <w:rPr>
          <w:sz w:val="13"/>
          <w:szCs w:val="13"/>
          <w:spacing w:val="21"/>
        </w:rPr>
        <w:t xml:space="preserve"> </w:t>
      </w:r>
      <w:r>
        <w:rPr>
          <w:sz w:val="13"/>
          <w:szCs w:val="13"/>
        </w:rPr>
        <w:t>to</w:t>
      </w:r>
      <w:r>
        <w:rPr>
          <w:sz w:val="13"/>
          <w:szCs w:val="13"/>
          <w:spacing w:val="18"/>
        </w:rPr>
        <w:t xml:space="preserve"> </w:t>
      </w:r>
      <w:r>
        <w:rPr>
          <w:sz w:val="13"/>
          <w:szCs w:val="13"/>
          <w:spacing w:val="10"/>
        </w:rPr>
        <w:t>2017.</w:t>
      </w:r>
      <w:r>
        <w:rPr>
          <w:sz w:val="13"/>
          <w:szCs w:val="13"/>
          <w:spacing w:val="13"/>
        </w:rPr>
        <w:t xml:space="preserve"> </w:t>
      </w:r>
      <w:r>
        <w:rPr>
          <w:sz w:val="13"/>
          <w:szCs w:val="13"/>
          <w:i/>
          <w:iCs/>
        </w:rPr>
        <w:t>Am</w:t>
      </w:r>
      <w:r>
        <w:rPr>
          <w:sz w:val="13"/>
          <w:szCs w:val="13"/>
          <w:i/>
          <w:iCs/>
          <w:spacing w:val="13"/>
        </w:rPr>
        <w:t xml:space="preserve"> </w:t>
      </w:r>
      <w:r>
        <w:rPr>
          <w:sz w:val="13"/>
          <w:szCs w:val="13"/>
          <w:i/>
          <w:iCs/>
        </w:rPr>
        <w:t>J</w:t>
      </w:r>
      <w:r>
        <w:rPr>
          <w:sz w:val="13"/>
          <w:szCs w:val="13"/>
          <w:i/>
          <w:iCs/>
          <w:spacing w:val="24"/>
        </w:rPr>
        <w:t xml:space="preserve"> </w:t>
      </w:r>
      <w:r>
        <w:rPr>
          <w:sz w:val="13"/>
          <w:szCs w:val="13"/>
          <w:i/>
          <w:iCs/>
        </w:rPr>
        <w:t>Cardiol</w:t>
      </w:r>
      <w:r>
        <w:rPr>
          <w:sz w:val="13"/>
          <w:szCs w:val="13"/>
          <w:i/>
          <w:iCs/>
          <w:spacing w:val="17"/>
          <w:w w:val="101"/>
        </w:rPr>
        <w:t xml:space="preserve"> </w:t>
      </w:r>
      <w:r>
        <w:rPr>
          <w:sz w:val="13"/>
          <w:szCs w:val="13"/>
          <w:spacing w:val="10"/>
        </w:rPr>
        <w:t>2021;</w:t>
      </w:r>
      <w:r>
        <w:rPr>
          <w:sz w:val="13"/>
          <w:szCs w:val="13"/>
          <w:b/>
          <w:bCs/>
          <w:spacing w:val="10"/>
        </w:rPr>
        <w:t>148</w:t>
      </w:r>
      <w:r>
        <w:rPr>
          <w:sz w:val="13"/>
          <w:szCs w:val="13"/>
          <w:spacing w:val="10"/>
        </w:rPr>
        <w:t>:</w:t>
      </w:r>
      <w:r>
        <w:rPr>
          <w:sz w:val="13"/>
          <w:szCs w:val="13"/>
        </w:rPr>
        <w:t xml:space="preserve"> </w:t>
      </w:r>
      <w:r>
        <w:rPr>
          <w:sz w:val="13"/>
          <w:szCs w:val="13"/>
          <w:spacing w:val="3"/>
        </w:rPr>
        <w:t>78-83.</w:t>
      </w:r>
    </w:p>
    <w:p>
      <w:pPr>
        <w:pStyle w:val="BodyText"/>
        <w:ind w:left="512" w:right="458" w:hanging="281"/>
        <w:spacing w:line="287" w:lineRule="auto"/>
        <w:rPr>
          <w:sz w:val="13"/>
          <w:szCs w:val="13"/>
        </w:rPr>
      </w:pPr>
      <w:bookmarkStart w:name="bookmark75" w:id="183"/>
      <w:bookmarkEnd w:id="183"/>
      <w:hyperlink w:history="true" w:anchor="bookmark73">
        <w:r>
          <w:rPr>
            <w:sz w:val="13"/>
            <w:szCs w:val="13"/>
            <w:spacing w:val="9"/>
          </w:rPr>
          <w:t>47</w:t>
        </w:r>
      </w:hyperlink>
      <w:r>
        <w:rPr>
          <w:sz w:val="13"/>
          <w:szCs w:val="13"/>
          <w:spacing w:val="9"/>
        </w:rPr>
        <w:t>.</w:t>
      </w:r>
      <w:r>
        <w:rPr>
          <w:sz w:val="13"/>
          <w:szCs w:val="13"/>
          <w:spacing w:val="5"/>
        </w:rPr>
        <w:t xml:space="preserve">  </w:t>
      </w:r>
      <w:r>
        <w:rPr>
          <w:sz w:val="13"/>
          <w:szCs w:val="13"/>
        </w:rPr>
        <w:t>Wattigney</w:t>
      </w:r>
      <w:r>
        <w:rPr>
          <w:sz w:val="13"/>
          <w:szCs w:val="13"/>
          <w:spacing w:val="9"/>
        </w:rPr>
        <w:t xml:space="preserve">   </w:t>
      </w:r>
      <w:r>
        <w:rPr>
          <w:sz w:val="13"/>
          <w:szCs w:val="13"/>
        </w:rPr>
        <w:t>WA</w:t>
      </w:r>
      <w:r>
        <w:rPr>
          <w:sz w:val="13"/>
          <w:szCs w:val="13"/>
          <w:spacing w:val="9"/>
        </w:rPr>
        <w:t>,   </w:t>
      </w:r>
      <w:r>
        <w:rPr>
          <w:sz w:val="13"/>
          <w:szCs w:val="13"/>
        </w:rPr>
        <w:t>Mensah</w:t>
      </w:r>
      <w:r>
        <w:rPr>
          <w:sz w:val="13"/>
          <w:szCs w:val="13"/>
          <w:spacing w:val="9"/>
        </w:rPr>
        <w:t xml:space="preserve">   </w:t>
      </w:r>
      <w:r>
        <w:rPr>
          <w:sz w:val="13"/>
          <w:szCs w:val="13"/>
        </w:rPr>
        <w:t>GA</w:t>
      </w:r>
      <w:r>
        <w:rPr>
          <w:sz w:val="13"/>
          <w:szCs w:val="13"/>
          <w:spacing w:val="9"/>
        </w:rPr>
        <w:t>,   </w:t>
      </w:r>
      <w:r>
        <w:rPr>
          <w:sz w:val="13"/>
          <w:szCs w:val="13"/>
        </w:rPr>
        <w:t>Croft</w:t>
      </w:r>
      <w:r>
        <w:rPr>
          <w:sz w:val="13"/>
          <w:szCs w:val="13"/>
          <w:spacing w:val="5"/>
        </w:rPr>
        <w:t xml:space="preserve">   </w:t>
      </w:r>
      <w:r>
        <w:rPr>
          <w:sz w:val="13"/>
          <w:szCs w:val="13"/>
        </w:rPr>
        <w:t>JB</w:t>
      </w:r>
      <w:r>
        <w:rPr>
          <w:sz w:val="13"/>
          <w:szCs w:val="13"/>
          <w:spacing w:val="9"/>
        </w:rPr>
        <w:t>.    </w:t>
      </w:r>
      <w:r>
        <w:rPr>
          <w:sz w:val="13"/>
          <w:szCs w:val="13"/>
        </w:rPr>
        <w:t>Increasing</w:t>
      </w:r>
      <w:r>
        <w:rPr>
          <w:sz w:val="13"/>
          <w:szCs w:val="13"/>
          <w:spacing w:val="9"/>
        </w:rPr>
        <w:t xml:space="preserve">   </w:t>
      </w:r>
      <w:r>
        <w:rPr>
          <w:sz w:val="13"/>
          <w:szCs w:val="13"/>
        </w:rPr>
        <w:t>trends</w:t>
      </w:r>
      <w:r>
        <w:rPr>
          <w:sz w:val="13"/>
          <w:szCs w:val="13"/>
          <w:spacing w:val="9"/>
        </w:rPr>
        <w:t xml:space="preserve">   </w:t>
      </w:r>
      <w:r>
        <w:rPr>
          <w:sz w:val="13"/>
          <w:szCs w:val="13"/>
        </w:rPr>
        <w:t>in</w:t>
      </w:r>
      <w:r>
        <w:rPr>
          <w:sz w:val="13"/>
          <w:szCs w:val="13"/>
          <w:spacing w:val="1"/>
        </w:rPr>
        <w:t xml:space="preserve"> </w:t>
      </w:r>
      <w:r>
        <w:rPr>
          <w:sz w:val="13"/>
          <w:szCs w:val="13"/>
          <w:spacing w:val="4"/>
        </w:rPr>
        <w:t>hospitalization  for  atrial  fibr</w:t>
      </w:r>
      <w:r>
        <w:rPr>
          <w:sz w:val="13"/>
          <w:szCs w:val="13"/>
          <w:spacing w:val="3"/>
        </w:rPr>
        <w:t>illation  in</w:t>
      </w:r>
      <w:r>
        <w:rPr>
          <w:sz w:val="13"/>
          <w:szCs w:val="13"/>
          <w:spacing w:val="6"/>
        </w:rPr>
        <w:t xml:space="preserve">  </w:t>
      </w:r>
      <w:r>
        <w:rPr>
          <w:sz w:val="13"/>
          <w:szCs w:val="13"/>
          <w:spacing w:val="3"/>
        </w:rPr>
        <w:t>the</w:t>
      </w:r>
      <w:r>
        <w:rPr>
          <w:sz w:val="13"/>
          <w:szCs w:val="13"/>
          <w:spacing w:val="9"/>
        </w:rPr>
        <w:t xml:space="preserve">  </w:t>
      </w:r>
      <w:r>
        <w:rPr>
          <w:sz w:val="13"/>
          <w:szCs w:val="13"/>
          <w:spacing w:val="3"/>
        </w:rPr>
        <w:t>United</w:t>
      </w:r>
      <w:r>
        <w:rPr>
          <w:sz w:val="13"/>
          <w:szCs w:val="13"/>
          <w:spacing w:val="6"/>
        </w:rPr>
        <w:t xml:space="preserve">  </w:t>
      </w:r>
      <w:r>
        <w:rPr>
          <w:sz w:val="13"/>
          <w:szCs w:val="13"/>
          <w:spacing w:val="3"/>
        </w:rPr>
        <w:t>States,</w:t>
      </w:r>
      <w:r>
        <w:rPr>
          <w:sz w:val="13"/>
          <w:szCs w:val="13"/>
          <w:spacing w:val="11"/>
        </w:rPr>
        <w:t xml:space="preserve">  </w:t>
      </w:r>
      <w:r>
        <w:rPr>
          <w:sz w:val="13"/>
          <w:szCs w:val="13"/>
          <w:spacing w:val="3"/>
        </w:rPr>
        <w:t>1985</w:t>
      </w:r>
      <w:r>
        <w:rPr>
          <w:sz w:val="13"/>
          <w:szCs w:val="13"/>
        </w:rPr>
        <w:t xml:space="preserve"> </w:t>
      </w:r>
      <w:r>
        <w:rPr>
          <w:sz w:val="13"/>
          <w:szCs w:val="13"/>
          <w:spacing w:val="4"/>
        </w:rPr>
        <w:t>through</w:t>
      </w:r>
      <w:r>
        <w:rPr>
          <w:sz w:val="13"/>
          <w:szCs w:val="13"/>
          <w:spacing w:val="15"/>
          <w:w w:val="101"/>
        </w:rPr>
        <w:t xml:space="preserve">  </w:t>
      </w:r>
      <w:r>
        <w:rPr>
          <w:sz w:val="13"/>
          <w:szCs w:val="13"/>
          <w:spacing w:val="4"/>
        </w:rPr>
        <w:t>1999:  implications</w:t>
      </w:r>
      <w:r>
        <w:rPr>
          <w:sz w:val="13"/>
          <w:szCs w:val="13"/>
          <w:spacing w:val="10"/>
          <w:w w:val="101"/>
        </w:rPr>
        <w:t xml:space="preserve">  </w:t>
      </w:r>
      <w:r>
        <w:rPr>
          <w:sz w:val="13"/>
          <w:szCs w:val="13"/>
          <w:spacing w:val="4"/>
        </w:rPr>
        <w:t>for</w:t>
      </w:r>
      <w:r>
        <w:rPr>
          <w:sz w:val="13"/>
          <w:szCs w:val="13"/>
          <w:spacing w:val="13"/>
        </w:rPr>
        <w:t xml:space="preserve">  </w:t>
      </w:r>
      <w:r>
        <w:rPr>
          <w:sz w:val="13"/>
          <w:szCs w:val="13"/>
          <w:spacing w:val="4"/>
        </w:rPr>
        <w:t>primary</w:t>
      </w:r>
      <w:r>
        <w:rPr>
          <w:sz w:val="13"/>
          <w:szCs w:val="13"/>
          <w:spacing w:val="12"/>
          <w:w w:val="101"/>
        </w:rPr>
        <w:t xml:space="preserve">  </w:t>
      </w:r>
      <w:r>
        <w:rPr>
          <w:sz w:val="13"/>
          <w:szCs w:val="13"/>
          <w:spacing w:val="4"/>
        </w:rPr>
        <w:t>prevention.</w:t>
      </w:r>
      <w:r>
        <w:rPr>
          <w:sz w:val="13"/>
          <w:szCs w:val="13"/>
          <w:spacing w:val="13"/>
          <w:w w:val="101"/>
        </w:rPr>
        <w:t xml:space="preserve">  </w:t>
      </w:r>
      <w:r>
        <w:rPr>
          <w:sz w:val="13"/>
          <w:szCs w:val="13"/>
          <w:i/>
          <w:iCs/>
          <w:spacing w:val="4"/>
        </w:rPr>
        <w:t>Circul</w:t>
      </w:r>
      <w:r>
        <w:rPr>
          <w:sz w:val="13"/>
          <w:szCs w:val="13"/>
          <w:i/>
          <w:iCs/>
          <w:spacing w:val="3"/>
        </w:rPr>
        <w:t>ation</w:t>
      </w:r>
      <w:r>
        <w:rPr>
          <w:sz w:val="13"/>
          <w:szCs w:val="13"/>
          <w:i/>
          <w:iCs/>
        </w:rPr>
        <w:t xml:space="preserve"> </w:t>
      </w:r>
      <w:r>
        <w:rPr>
          <w:sz w:val="13"/>
          <w:szCs w:val="13"/>
          <w:spacing w:val="5"/>
        </w:rPr>
        <w:t>2003;</w:t>
      </w:r>
      <w:r>
        <w:rPr>
          <w:sz w:val="13"/>
          <w:szCs w:val="13"/>
          <w:b/>
          <w:bCs/>
          <w:spacing w:val="5"/>
        </w:rPr>
        <w:t>108</w:t>
      </w:r>
      <w:r>
        <w:rPr>
          <w:sz w:val="13"/>
          <w:szCs w:val="13"/>
          <w:spacing w:val="5"/>
        </w:rPr>
        <w:t>:711-716.</w:t>
      </w:r>
    </w:p>
    <w:p>
      <w:pPr>
        <w:pStyle w:val="BodyText"/>
        <w:ind w:left="231"/>
        <w:spacing w:before="3" w:line="169" w:lineRule="exact"/>
        <w:rPr>
          <w:sz w:val="13"/>
          <w:szCs w:val="13"/>
        </w:rPr>
      </w:pPr>
      <w:bookmarkStart w:name="bookmark77" w:id="184"/>
      <w:bookmarkEnd w:id="184"/>
      <w:hyperlink w:history="true" w:anchor="bookmark76">
        <w:r>
          <w:rPr>
            <w:sz w:val="13"/>
            <w:szCs w:val="13"/>
            <w:spacing w:val="5"/>
            <w:position w:val="2"/>
          </w:rPr>
          <w:t>48</w:t>
        </w:r>
      </w:hyperlink>
      <w:r>
        <w:rPr>
          <w:sz w:val="13"/>
          <w:szCs w:val="13"/>
          <w:spacing w:val="5"/>
          <w:position w:val="2"/>
        </w:rPr>
        <w:t>.  </w:t>
      </w:r>
      <w:r>
        <w:rPr>
          <w:sz w:val="13"/>
          <w:szCs w:val="13"/>
          <w:position w:val="2"/>
        </w:rPr>
        <w:t>Patel</w:t>
      </w:r>
      <w:r>
        <w:rPr>
          <w:sz w:val="13"/>
          <w:szCs w:val="13"/>
          <w:spacing w:val="5"/>
          <w:position w:val="2"/>
        </w:rPr>
        <w:t xml:space="preserve">  </w:t>
      </w:r>
      <w:r>
        <w:rPr>
          <w:sz w:val="13"/>
          <w:szCs w:val="13"/>
          <w:position w:val="2"/>
        </w:rPr>
        <w:t>NJ</w:t>
      </w:r>
      <w:r>
        <w:rPr>
          <w:sz w:val="13"/>
          <w:szCs w:val="13"/>
          <w:spacing w:val="5"/>
          <w:position w:val="2"/>
        </w:rPr>
        <w:t>,  </w:t>
      </w:r>
      <w:r>
        <w:rPr>
          <w:sz w:val="13"/>
          <w:szCs w:val="13"/>
          <w:position w:val="2"/>
        </w:rPr>
        <w:t>Deshmukh</w:t>
      </w:r>
      <w:r>
        <w:rPr>
          <w:sz w:val="13"/>
          <w:szCs w:val="13"/>
          <w:spacing w:val="5"/>
          <w:position w:val="2"/>
        </w:rPr>
        <w:t xml:space="preserve">  </w:t>
      </w:r>
      <w:r>
        <w:rPr>
          <w:sz w:val="13"/>
          <w:szCs w:val="13"/>
          <w:position w:val="2"/>
        </w:rPr>
        <w:t>A</w:t>
      </w:r>
      <w:r>
        <w:rPr>
          <w:sz w:val="13"/>
          <w:szCs w:val="13"/>
          <w:spacing w:val="5"/>
          <w:position w:val="2"/>
        </w:rPr>
        <w:t>,  </w:t>
      </w:r>
      <w:r>
        <w:rPr>
          <w:sz w:val="13"/>
          <w:szCs w:val="13"/>
          <w:position w:val="2"/>
        </w:rPr>
        <w:t>Pant</w:t>
      </w:r>
      <w:r>
        <w:rPr>
          <w:sz w:val="13"/>
          <w:szCs w:val="13"/>
          <w:spacing w:val="5"/>
          <w:position w:val="2"/>
        </w:rPr>
        <w:t xml:space="preserve">  </w:t>
      </w:r>
      <w:r>
        <w:rPr>
          <w:sz w:val="13"/>
          <w:szCs w:val="13"/>
          <w:position w:val="2"/>
        </w:rPr>
        <w:t>S</w:t>
      </w:r>
      <w:r>
        <w:rPr>
          <w:sz w:val="13"/>
          <w:szCs w:val="13"/>
          <w:spacing w:val="5"/>
          <w:position w:val="2"/>
        </w:rPr>
        <w:t>,  </w:t>
      </w:r>
      <w:r>
        <w:rPr>
          <w:sz w:val="13"/>
          <w:szCs w:val="13"/>
          <w:position w:val="2"/>
        </w:rPr>
        <w:t>Singh</w:t>
      </w:r>
      <w:r>
        <w:rPr>
          <w:sz w:val="13"/>
          <w:szCs w:val="13"/>
          <w:spacing w:val="34"/>
          <w:w w:val="102"/>
          <w:position w:val="2"/>
        </w:rPr>
        <w:t xml:space="preserve"> </w:t>
      </w:r>
      <w:r>
        <w:rPr>
          <w:sz w:val="13"/>
          <w:szCs w:val="13"/>
          <w:position w:val="2"/>
        </w:rPr>
        <w:t>V</w:t>
      </w:r>
      <w:r>
        <w:rPr>
          <w:sz w:val="13"/>
          <w:szCs w:val="13"/>
          <w:spacing w:val="5"/>
          <w:position w:val="2"/>
        </w:rPr>
        <w:t>,  </w:t>
      </w:r>
      <w:r>
        <w:rPr>
          <w:sz w:val="13"/>
          <w:szCs w:val="13"/>
          <w:position w:val="2"/>
        </w:rPr>
        <w:t>Patel</w:t>
      </w:r>
      <w:r>
        <w:rPr>
          <w:sz w:val="13"/>
          <w:szCs w:val="13"/>
          <w:spacing w:val="5"/>
          <w:position w:val="2"/>
        </w:rPr>
        <w:t xml:space="preserve">  </w:t>
      </w:r>
      <w:r>
        <w:rPr>
          <w:sz w:val="13"/>
          <w:szCs w:val="13"/>
          <w:position w:val="2"/>
        </w:rPr>
        <w:t>N</w:t>
      </w:r>
      <w:r>
        <w:rPr>
          <w:sz w:val="13"/>
          <w:szCs w:val="13"/>
          <w:spacing w:val="5"/>
          <w:position w:val="2"/>
        </w:rPr>
        <w:t>,</w:t>
      </w:r>
      <w:r>
        <w:rPr>
          <w:sz w:val="13"/>
          <w:szCs w:val="13"/>
          <w:spacing w:val="33"/>
          <w:w w:val="102"/>
          <w:position w:val="2"/>
        </w:rPr>
        <w:t xml:space="preserve"> </w:t>
      </w:r>
      <w:r>
        <w:rPr>
          <w:sz w:val="13"/>
          <w:szCs w:val="13"/>
          <w:position w:val="2"/>
        </w:rPr>
        <w:t>Arora</w:t>
      </w:r>
      <w:r>
        <w:rPr>
          <w:sz w:val="13"/>
          <w:szCs w:val="13"/>
          <w:spacing w:val="5"/>
          <w:position w:val="2"/>
        </w:rPr>
        <w:t xml:space="preserve">  </w:t>
      </w:r>
      <w:r>
        <w:rPr>
          <w:sz w:val="13"/>
          <w:szCs w:val="13"/>
          <w:position w:val="2"/>
        </w:rPr>
        <w:t>S</w:t>
      </w:r>
      <w:r>
        <w:rPr>
          <w:sz w:val="13"/>
          <w:szCs w:val="13"/>
          <w:spacing w:val="5"/>
          <w:position w:val="2"/>
        </w:rPr>
        <w:t xml:space="preserve">  </w:t>
      </w:r>
      <w:r>
        <w:rPr>
          <w:sz w:val="13"/>
          <w:szCs w:val="13"/>
          <w:i/>
          <w:iCs/>
          <w:position w:val="2"/>
        </w:rPr>
        <w:t>et</w:t>
      </w:r>
      <w:r>
        <w:rPr>
          <w:sz w:val="13"/>
          <w:szCs w:val="13"/>
          <w:i/>
          <w:iCs/>
          <w:spacing w:val="37"/>
          <w:w w:val="101"/>
          <w:position w:val="2"/>
        </w:rPr>
        <w:t xml:space="preserve"> </w:t>
      </w:r>
      <w:r>
        <w:rPr>
          <w:sz w:val="13"/>
          <w:szCs w:val="13"/>
          <w:i/>
          <w:iCs/>
          <w:position w:val="2"/>
        </w:rPr>
        <w:t>al</w:t>
      </w:r>
      <w:r>
        <w:rPr>
          <w:sz w:val="13"/>
          <w:szCs w:val="13"/>
          <w:i/>
          <w:iCs/>
          <w:spacing w:val="5"/>
          <w:position w:val="2"/>
        </w:rPr>
        <w:t>.</w:t>
      </w:r>
    </w:p>
    <w:p>
      <w:pPr>
        <w:pStyle w:val="BodyText"/>
        <w:ind w:left="517" w:right="458" w:hanging="3"/>
        <w:spacing w:before="14" w:line="284" w:lineRule="auto"/>
        <w:jc w:val="both"/>
        <w:rPr>
          <w:sz w:val="13"/>
          <w:szCs w:val="13"/>
        </w:rPr>
      </w:pPr>
      <w:r>
        <w:rPr>
          <w:sz w:val="13"/>
          <w:szCs w:val="13"/>
          <w:spacing w:val="4"/>
        </w:rPr>
        <w:t>Contemporary</w:t>
      </w:r>
      <w:r>
        <w:rPr>
          <w:sz w:val="13"/>
          <w:szCs w:val="13"/>
          <w:spacing w:val="18"/>
          <w:w w:val="101"/>
        </w:rPr>
        <w:t xml:space="preserve"> </w:t>
      </w:r>
      <w:r>
        <w:rPr>
          <w:sz w:val="13"/>
          <w:szCs w:val="13"/>
          <w:spacing w:val="4"/>
        </w:rPr>
        <w:t>trends</w:t>
      </w:r>
      <w:r>
        <w:rPr>
          <w:sz w:val="13"/>
          <w:szCs w:val="13"/>
          <w:spacing w:val="18"/>
        </w:rPr>
        <w:t xml:space="preserve"> </w:t>
      </w:r>
      <w:r>
        <w:rPr>
          <w:sz w:val="13"/>
          <w:szCs w:val="13"/>
          <w:spacing w:val="4"/>
        </w:rPr>
        <w:t>of</w:t>
      </w:r>
      <w:r>
        <w:rPr>
          <w:sz w:val="13"/>
          <w:szCs w:val="13"/>
          <w:spacing w:val="21"/>
          <w:w w:val="101"/>
        </w:rPr>
        <w:t xml:space="preserve"> </w:t>
      </w:r>
      <w:r>
        <w:rPr>
          <w:sz w:val="13"/>
          <w:szCs w:val="13"/>
          <w:spacing w:val="4"/>
        </w:rPr>
        <w:t>hospitaliza</w:t>
      </w:r>
      <w:r>
        <w:rPr>
          <w:sz w:val="13"/>
          <w:szCs w:val="13"/>
          <w:spacing w:val="3"/>
        </w:rPr>
        <w:t>tion</w:t>
      </w:r>
      <w:r>
        <w:rPr>
          <w:sz w:val="13"/>
          <w:szCs w:val="13"/>
          <w:spacing w:val="17"/>
          <w:w w:val="101"/>
        </w:rPr>
        <w:t xml:space="preserve"> </w:t>
      </w:r>
      <w:r>
        <w:rPr>
          <w:sz w:val="13"/>
          <w:szCs w:val="13"/>
          <w:spacing w:val="3"/>
        </w:rPr>
        <w:t>for</w:t>
      </w:r>
      <w:r>
        <w:rPr>
          <w:sz w:val="13"/>
          <w:szCs w:val="13"/>
          <w:spacing w:val="18"/>
          <w:w w:val="101"/>
        </w:rPr>
        <w:t xml:space="preserve"> </w:t>
      </w:r>
      <w:r>
        <w:rPr>
          <w:sz w:val="13"/>
          <w:szCs w:val="13"/>
          <w:spacing w:val="3"/>
        </w:rPr>
        <w:t>atrial</w:t>
      </w:r>
      <w:r>
        <w:rPr>
          <w:sz w:val="13"/>
          <w:szCs w:val="13"/>
          <w:spacing w:val="17"/>
          <w:w w:val="101"/>
        </w:rPr>
        <w:t xml:space="preserve"> </w:t>
      </w:r>
      <w:r>
        <w:rPr>
          <w:sz w:val="13"/>
          <w:szCs w:val="13"/>
          <w:spacing w:val="3"/>
        </w:rPr>
        <w:t>fibrillation</w:t>
      </w:r>
      <w:r>
        <w:rPr>
          <w:sz w:val="13"/>
          <w:szCs w:val="13"/>
          <w:spacing w:val="18"/>
          <w:w w:val="101"/>
        </w:rPr>
        <w:t xml:space="preserve"> </w:t>
      </w:r>
      <w:r>
        <w:rPr>
          <w:sz w:val="13"/>
          <w:szCs w:val="13"/>
          <w:spacing w:val="3"/>
        </w:rPr>
        <w:t>in</w:t>
      </w:r>
      <w:r>
        <w:rPr>
          <w:sz w:val="13"/>
          <w:szCs w:val="13"/>
          <w:spacing w:val="19"/>
        </w:rPr>
        <w:t xml:space="preserve"> </w:t>
      </w:r>
      <w:r>
        <w:rPr>
          <w:sz w:val="13"/>
          <w:szCs w:val="13"/>
          <w:spacing w:val="3"/>
        </w:rPr>
        <w:t>the</w:t>
      </w:r>
      <w:r>
        <w:rPr>
          <w:sz w:val="13"/>
          <w:szCs w:val="13"/>
        </w:rPr>
        <w:t xml:space="preserve"> </w:t>
      </w:r>
      <w:r>
        <w:rPr>
          <w:sz w:val="13"/>
          <w:szCs w:val="13"/>
          <w:spacing w:val="4"/>
        </w:rPr>
        <w:t>United  States,</w:t>
      </w:r>
      <w:r>
        <w:rPr>
          <w:sz w:val="13"/>
          <w:szCs w:val="13"/>
          <w:spacing w:val="12"/>
        </w:rPr>
        <w:t xml:space="preserve">  </w:t>
      </w:r>
      <w:r>
        <w:rPr>
          <w:sz w:val="13"/>
          <w:szCs w:val="13"/>
          <w:spacing w:val="4"/>
        </w:rPr>
        <w:t>2000</w:t>
      </w:r>
      <w:r>
        <w:rPr>
          <w:sz w:val="13"/>
          <w:szCs w:val="13"/>
          <w:spacing w:val="11"/>
        </w:rPr>
        <w:t xml:space="preserve">  </w:t>
      </w:r>
      <w:r>
        <w:rPr>
          <w:sz w:val="13"/>
          <w:szCs w:val="13"/>
          <w:spacing w:val="4"/>
        </w:rPr>
        <w:t>through</w:t>
      </w:r>
      <w:r>
        <w:rPr>
          <w:sz w:val="13"/>
          <w:szCs w:val="13"/>
          <w:spacing w:val="10"/>
        </w:rPr>
        <w:t xml:space="preserve">  </w:t>
      </w:r>
      <w:r>
        <w:rPr>
          <w:sz w:val="13"/>
          <w:szCs w:val="13"/>
          <w:spacing w:val="4"/>
        </w:rPr>
        <w:t>2010:</w:t>
      </w:r>
      <w:r>
        <w:rPr>
          <w:sz w:val="13"/>
          <w:szCs w:val="13"/>
          <w:spacing w:val="11"/>
        </w:rPr>
        <w:t xml:space="preserve">  </w:t>
      </w:r>
      <w:r>
        <w:rPr>
          <w:sz w:val="13"/>
          <w:szCs w:val="13"/>
          <w:spacing w:val="4"/>
        </w:rPr>
        <w:t>implications</w:t>
      </w:r>
      <w:r>
        <w:rPr>
          <w:sz w:val="13"/>
          <w:szCs w:val="13"/>
          <w:spacing w:val="10"/>
          <w:w w:val="101"/>
        </w:rPr>
        <w:t xml:space="preserve">  </w:t>
      </w:r>
      <w:r>
        <w:rPr>
          <w:sz w:val="13"/>
          <w:szCs w:val="13"/>
          <w:spacing w:val="4"/>
        </w:rPr>
        <w:t>for</w:t>
      </w:r>
      <w:r>
        <w:rPr>
          <w:sz w:val="13"/>
          <w:szCs w:val="13"/>
          <w:spacing w:val="12"/>
          <w:w w:val="101"/>
        </w:rPr>
        <w:t xml:space="preserve">  </w:t>
      </w:r>
      <w:r>
        <w:rPr>
          <w:sz w:val="13"/>
          <w:szCs w:val="13"/>
          <w:spacing w:val="4"/>
        </w:rPr>
        <w:t>healthcare</w:t>
      </w:r>
      <w:r>
        <w:rPr>
          <w:sz w:val="13"/>
          <w:szCs w:val="13"/>
        </w:rPr>
        <w:t xml:space="preserve"> </w:t>
      </w:r>
      <w:r>
        <w:rPr>
          <w:sz w:val="13"/>
          <w:szCs w:val="13"/>
        </w:rPr>
        <w:t>planning</w:t>
      </w:r>
      <w:r>
        <w:rPr>
          <w:sz w:val="13"/>
          <w:szCs w:val="13"/>
          <w:spacing w:val="8"/>
        </w:rPr>
        <w:t>. </w:t>
      </w:r>
      <w:r>
        <w:rPr>
          <w:sz w:val="13"/>
          <w:szCs w:val="13"/>
          <w:i/>
          <w:iCs/>
        </w:rPr>
        <w:t>Circulation</w:t>
      </w:r>
      <w:r>
        <w:rPr>
          <w:sz w:val="13"/>
          <w:szCs w:val="13"/>
          <w:i/>
          <w:iCs/>
          <w:spacing w:val="8"/>
        </w:rPr>
        <w:t xml:space="preserve"> </w:t>
      </w:r>
      <w:r>
        <w:rPr>
          <w:sz w:val="13"/>
          <w:szCs w:val="13"/>
          <w:spacing w:val="8"/>
        </w:rPr>
        <w:t>2014;</w:t>
      </w:r>
      <w:r>
        <w:rPr>
          <w:sz w:val="13"/>
          <w:szCs w:val="13"/>
          <w:b/>
          <w:bCs/>
          <w:spacing w:val="8"/>
        </w:rPr>
        <w:t>129</w:t>
      </w:r>
      <w:r>
        <w:rPr>
          <w:sz w:val="13"/>
          <w:szCs w:val="13"/>
          <w:spacing w:val="8"/>
        </w:rPr>
        <w:t>:2371-2379.</w:t>
      </w:r>
    </w:p>
    <w:p>
      <w:pPr>
        <w:pStyle w:val="BodyText"/>
        <w:ind w:left="513" w:right="459" w:hanging="282"/>
        <w:spacing w:before="9" w:line="284" w:lineRule="auto"/>
        <w:rPr>
          <w:sz w:val="13"/>
          <w:szCs w:val="13"/>
        </w:rPr>
      </w:pPr>
      <w:bookmarkStart w:name="bookmark79" w:id="185"/>
      <w:bookmarkEnd w:id="185"/>
      <w:hyperlink w:history="true" w:anchor="bookmark78">
        <w:r>
          <w:rPr>
            <w:sz w:val="13"/>
            <w:szCs w:val="13"/>
            <w:spacing w:val="3"/>
          </w:rPr>
          <w:t>49</w:t>
        </w:r>
      </w:hyperlink>
      <w:r>
        <w:rPr>
          <w:sz w:val="13"/>
          <w:szCs w:val="13"/>
          <w:spacing w:val="3"/>
        </w:rPr>
        <w:t>.  Lee</w:t>
      </w:r>
      <w:r>
        <w:rPr>
          <w:sz w:val="13"/>
          <w:szCs w:val="13"/>
          <w:spacing w:val="32"/>
        </w:rPr>
        <w:t xml:space="preserve"> </w:t>
      </w:r>
      <w:r>
        <w:rPr>
          <w:sz w:val="13"/>
          <w:szCs w:val="13"/>
          <w:spacing w:val="3"/>
        </w:rPr>
        <w:t>WC,</w:t>
      </w:r>
      <w:r>
        <w:rPr>
          <w:sz w:val="13"/>
          <w:szCs w:val="13"/>
          <w:spacing w:val="25"/>
          <w:w w:val="101"/>
        </w:rPr>
        <w:t xml:space="preserve"> </w:t>
      </w:r>
      <w:r>
        <w:rPr>
          <w:sz w:val="13"/>
          <w:szCs w:val="13"/>
          <w:spacing w:val="3"/>
        </w:rPr>
        <w:t>Lamas</w:t>
      </w:r>
      <w:r>
        <w:rPr>
          <w:sz w:val="13"/>
          <w:szCs w:val="13"/>
          <w:spacing w:val="20"/>
        </w:rPr>
        <w:t xml:space="preserve"> </w:t>
      </w:r>
      <w:r>
        <w:rPr>
          <w:sz w:val="13"/>
          <w:szCs w:val="13"/>
          <w:spacing w:val="3"/>
        </w:rPr>
        <w:t>GA,</w:t>
      </w:r>
      <w:r>
        <w:rPr>
          <w:sz w:val="13"/>
          <w:szCs w:val="13"/>
          <w:spacing w:val="24"/>
          <w:w w:val="102"/>
        </w:rPr>
        <w:t xml:space="preserve"> </w:t>
      </w:r>
      <w:r>
        <w:rPr>
          <w:sz w:val="13"/>
          <w:szCs w:val="13"/>
          <w:spacing w:val="3"/>
        </w:rPr>
        <w:t>Balu</w:t>
      </w:r>
      <w:r>
        <w:rPr>
          <w:sz w:val="13"/>
          <w:szCs w:val="13"/>
          <w:spacing w:val="21"/>
        </w:rPr>
        <w:t xml:space="preserve"> </w:t>
      </w:r>
      <w:r>
        <w:rPr>
          <w:sz w:val="13"/>
          <w:szCs w:val="13"/>
          <w:spacing w:val="3"/>
        </w:rPr>
        <w:t>S,</w:t>
      </w:r>
      <w:r>
        <w:rPr>
          <w:sz w:val="13"/>
          <w:szCs w:val="13"/>
          <w:spacing w:val="20"/>
        </w:rPr>
        <w:t xml:space="preserve"> </w:t>
      </w:r>
      <w:r>
        <w:rPr>
          <w:sz w:val="13"/>
          <w:szCs w:val="13"/>
          <w:spacing w:val="3"/>
        </w:rPr>
        <w:t>Spalding</w:t>
      </w:r>
      <w:r>
        <w:rPr>
          <w:sz w:val="13"/>
          <w:szCs w:val="13"/>
          <w:spacing w:val="19"/>
        </w:rPr>
        <w:t xml:space="preserve"> </w:t>
      </w:r>
      <w:r>
        <w:rPr>
          <w:sz w:val="13"/>
          <w:szCs w:val="13"/>
          <w:spacing w:val="3"/>
        </w:rPr>
        <w:t>J,</w:t>
      </w:r>
      <w:r>
        <w:rPr>
          <w:sz w:val="13"/>
          <w:szCs w:val="13"/>
          <w:spacing w:val="14"/>
          <w:w w:val="102"/>
        </w:rPr>
        <w:t xml:space="preserve"> </w:t>
      </w:r>
      <w:r>
        <w:rPr>
          <w:sz w:val="13"/>
          <w:szCs w:val="13"/>
          <w:spacing w:val="3"/>
        </w:rPr>
        <w:t>Wang</w:t>
      </w:r>
      <w:r>
        <w:rPr>
          <w:sz w:val="13"/>
          <w:szCs w:val="13"/>
          <w:spacing w:val="20"/>
          <w:w w:val="101"/>
        </w:rPr>
        <w:t xml:space="preserve"> </w:t>
      </w:r>
      <w:r>
        <w:rPr>
          <w:sz w:val="13"/>
          <w:szCs w:val="13"/>
          <w:spacing w:val="3"/>
        </w:rPr>
        <w:t>Q,</w:t>
      </w:r>
      <w:r>
        <w:rPr>
          <w:sz w:val="13"/>
          <w:szCs w:val="13"/>
          <w:spacing w:val="25"/>
          <w:w w:val="102"/>
        </w:rPr>
        <w:t xml:space="preserve"> </w:t>
      </w:r>
      <w:r>
        <w:rPr>
          <w:sz w:val="13"/>
          <w:szCs w:val="13"/>
          <w:spacing w:val="3"/>
        </w:rPr>
        <w:t>Pashos</w:t>
      </w:r>
      <w:r>
        <w:rPr>
          <w:sz w:val="13"/>
          <w:szCs w:val="13"/>
          <w:spacing w:val="20"/>
        </w:rPr>
        <w:t xml:space="preserve"> </w:t>
      </w:r>
      <w:r>
        <w:rPr>
          <w:sz w:val="13"/>
          <w:szCs w:val="13"/>
          <w:spacing w:val="3"/>
        </w:rPr>
        <w:t>CL.</w:t>
      </w:r>
      <w:r>
        <w:rPr>
          <w:sz w:val="13"/>
          <w:szCs w:val="13"/>
          <w:spacing w:val="26"/>
        </w:rPr>
        <w:t xml:space="preserve"> </w:t>
      </w:r>
      <w:r>
        <w:rPr>
          <w:sz w:val="13"/>
          <w:szCs w:val="13"/>
          <w:spacing w:val="3"/>
        </w:rPr>
        <w:t>Direct</w:t>
      </w:r>
      <w:r>
        <w:rPr>
          <w:sz w:val="13"/>
          <w:szCs w:val="13"/>
        </w:rPr>
        <w:t xml:space="preserve"> </w:t>
      </w:r>
      <w:r>
        <w:rPr>
          <w:sz w:val="13"/>
          <w:szCs w:val="13"/>
          <w:spacing w:val="4"/>
        </w:rPr>
        <w:t>treatment</w:t>
      </w:r>
      <w:r>
        <w:rPr>
          <w:sz w:val="13"/>
          <w:szCs w:val="13"/>
          <w:spacing w:val="18"/>
          <w:w w:val="102"/>
        </w:rPr>
        <w:t xml:space="preserve">  </w:t>
      </w:r>
      <w:r>
        <w:rPr>
          <w:sz w:val="13"/>
          <w:szCs w:val="13"/>
          <w:spacing w:val="4"/>
        </w:rPr>
        <w:t>cost</w:t>
      </w:r>
      <w:r>
        <w:rPr>
          <w:sz w:val="13"/>
          <w:szCs w:val="13"/>
          <w:spacing w:val="18"/>
          <w:w w:val="101"/>
        </w:rPr>
        <w:t xml:space="preserve">  </w:t>
      </w:r>
      <w:r>
        <w:rPr>
          <w:sz w:val="13"/>
          <w:szCs w:val="13"/>
          <w:spacing w:val="4"/>
        </w:rPr>
        <w:t>of</w:t>
      </w:r>
      <w:r>
        <w:rPr>
          <w:sz w:val="13"/>
          <w:szCs w:val="13"/>
          <w:spacing w:val="18"/>
        </w:rPr>
        <w:t xml:space="preserve">  </w:t>
      </w:r>
      <w:r>
        <w:rPr>
          <w:sz w:val="13"/>
          <w:szCs w:val="13"/>
          <w:spacing w:val="4"/>
        </w:rPr>
        <w:t>atrial</w:t>
      </w:r>
      <w:r>
        <w:rPr>
          <w:sz w:val="13"/>
          <w:szCs w:val="13"/>
          <w:spacing w:val="18"/>
        </w:rPr>
        <w:t xml:space="preserve">  </w:t>
      </w:r>
      <w:r>
        <w:rPr>
          <w:sz w:val="13"/>
          <w:szCs w:val="13"/>
          <w:spacing w:val="4"/>
        </w:rPr>
        <w:t>fibrillati</w:t>
      </w:r>
      <w:r>
        <w:rPr>
          <w:sz w:val="13"/>
          <w:szCs w:val="13"/>
          <w:spacing w:val="3"/>
        </w:rPr>
        <w:t>on</w:t>
      </w:r>
      <w:r>
        <w:rPr>
          <w:sz w:val="13"/>
          <w:szCs w:val="13"/>
          <w:spacing w:val="19"/>
          <w:w w:val="101"/>
        </w:rPr>
        <w:t xml:space="preserve">  </w:t>
      </w:r>
      <w:r>
        <w:rPr>
          <w:sz w:val="13"/>
          <w:szCs w:val="13"/>
          <w:spacing w:val="3"/>
        </w:rPr>
        <w:t>in</w:t>
      </w:r>
      <w:r>
        <w:rPr>
          <w:sz w:val="13"/>
          <w:szCs w:val="13"/>
          <w:spacing w:val="18"/>
          <w:w w:val="102"/>
        </w:rPr>
        <w:t xml:space="preserve">  </w:t>
      </w:r>
      <w:r>
        <w:rPr>
          <w:sz w:val="13"/>
          <w:szCs w:val="13"/>
          <w:spacing w:val="3"/>
        </w:rPr>
        <w:t>the</w:t>
      </w:r>
      <w:r>
        <w:rPr>
          <w:sz w:val="13"/>
          <w:szCs w:val="13"/>
          <w:spacing w:val="18"/>
          <w:w w:val="102"/>
        </w:rPr>
        <w:t xml:space="preserve">  </w:t>
      </w:r>
      <w:r>
        <w:rPr>
          <w:sz w:val="13"/>
          <w:szCs w:val="13"/>
          <w:spacing w:val="3"/>
        </w:rPr>
        <w:t>elderly</w:t>
      </w:r>
      <w:r>
        <w:rPr>
          <w:sz w:val="13"/>
          <w:szCs w:val="13"/>
          <w:spacing w:val="16"/>
          <w:w w:val="101"/>
        </w:rPr>
        <w:t xml:space="preserve">  </w:t>
      </w:r>
      <w:r>
        <w:rPr>
          <w:sz w:val="13"/>
          <w:szCs w:val="13"/>
          <w:spacing w:val="3"/>
        </w:rPr>
        <w:t>American</w:t>
      </w:r>
      <w:r>
        <w:rPr>
          <w:sz w:val="13"/>
          <w:szCs w:val="13"/>
        </w:rPr>
        <w:t xml:space="preserve"> </w:t>
      </w:r>
      <w:r>
        <w:rPr>
          <w:sz w:val="13"/>
          <w:szCs w:val="13"/>
        </w:rPr>
        <w:t>population</w:t>
      </w:r>
      <w:r>
        <w:rPr>
          <w:sz w:val="13"/>
          <w:szCs w:val="13"/>
          <w:spacing w:val="11"/>
        </w:rPr>
        <w:t>: </w:t>
      </w:r>
      <w:r>
        <w:rPr>
          <w:sz w:val="13"/>
          <w:szCs w:val="13"/>
        </w:rPr>
        <w:t>a</w:t>
      </w:r>
      <w:r>
        <w:rPr>
          <w:sz w:val="13"/>
          <w:szCs w:val="13"/>
          <w:spacing w:val="11"/>
        </w:rPr>
        <w:t xml:space="preserve"> </w:t>
      </w:r>
      <w:r>
        <w:rPr>
          <w:sz w:val="13"/>
          <w:szCs w:val="13"/>
        </w:rPr>
        <w:t>medicare</w:t>
      </w:r>
      <w:r>
        <w:rPr>
          <w:sz w:val="13"/>
          <w:szCs w:val="13"/>
          <w:spacing w:val="11"/>
        </w:rPr>
        <w:t xml:space="preserve"> </w:t>
      </w:r>
      <w:r>
        <w:rPr>
          <w:sz w:val="13"/>
          <w:szCs w:val="13"/>
        </w:rPr>
        <w:t>perspective</w:t>
      </w:r>
      <w:r>
        <w:rPr>
          <w:sz w:val="13"/>
          <w:szCs w:val="13"/>
          <w:spacing w:val="11"/>
        </w:rPr>
        <w:t>. </w:t>
      </w:r>
      <w:r>
        <w:rPr>
          <w:sz w:val="13"/>
          <w:szCs w:val="13"/>
          <w:i/>
          <w:iCs/>
        </w:rPr>
        <w:t>J</w:t>
      </w:r>
      <w:r>
        <w:rPr>
          <w:sz w:val="13"/>
          <w:szCs w:val="13"/>
          <w:i/>
          <w:iCs/>
          <w:spacing w:val="11"/>
        </w:rPr>
        <w:t xml:space="preserve"> </w:t>
      </w:r>
      <w:r>
        <w:rPr>
          <w:sz w:val="13"/>
          <w:szCs w:val="13"/>
          <w:i/>
          <w:iCs/>
        </w:rPr>
        <w:t>Med</w:t>
      </w:r>
      <w:r>
        <w:rPr>
          <w:sz w:val="13"/>
          <w:szCs w:val="13"/>
          <w:i/>
          <w:iCs/>
          <w:spacing w:val="11"/>
        </w:rPr>
        <w:t xml:space="preserve"> </w:t>
      </w:r>
      <w:r>
        <w:rPr>
          <w:sz w:val="13"/>
          <w:szCs w:val="13"/>
          <w:i/>
          <w:iCs/>
        </w:rPr>
        <w:t>Econ</w:t>
      </w:r>
      <w:r>
        <w:rPr>
          <w:sz w:val="13"/>
          <w:szCs w:val="13"/>
          <w:i/>
          <w:iCs/>
          <w:spacing w:val="11"/>
        </w:rPr>
        <w:t xml:space="preserve"> </w:t>
      </w:r>
      <w:r>
        <w:rPr>
          <w:sz w:val="13"/>
          <w:szCs w:val="13"/>
          <w:spacing w:val="11"/>
        </w:rPr>
        <w:t>2008;</w:t>
      </w:r>
      <w:r>
        <w:rPr>
          <w:sz w:val="13"/>
          <w:szCs w:val="13"/>
          <w:b/>
          <w:bCs/>
          <w:spacing w:val="11"/>
        </w:rPr>
        <w:t>11</w:t>
      </w:r>
      <w:r>
        <w:rPr>
          <w:sz w:val="13"/>
          <w:szCs w:val="13"/>
          <w:spacing w:val="11"/>
        </w:rPr>
        <w:t>:281-298.</w:t>
      </w:r>
    </w:p>
    <w:p>
      <w:pPr>
        <w:pStyle w:val="BodyText"/>
        <w:ind w:left="238"/>
        <w:spacing w:before="8" w:line="169" w:lineRule="exact"/>
        <w:rPr>
          <w:sz w:val="13"/>
          <w:szCs w:val="13"/>
        </w:rPr>
      </w:pPr>
      <w:bookmarkStart w:name="bookmark81" w:id="186"/>
      <w:bookmarkEnd w:id="186"/>
      <w:hyperlink w:history="true" w:anchor="bookmark80">
        <w:r>
          <w:rPr>
            <w:sz w:val="13"/>
            <w:szCs w:val="13"/>
            <w:spacing w:val="12"/>
            <w:position w:val="1"/>
          </w:rPr>
          <w:t>50</w:t>
        </w:r>
      </w:hyperlink>
      <w:r>
        <w:rPr>
          <w:sz w:val="13"/>
          <w:szCs w:val="13"/>
          <w:spacing w:val="12"/>
          <w:position w:val="1"/>
        </w:rPr>
        <w:t>.  </w:t>
      </w:r>
      <w:r>
        <w:rPr>
          <w:sz w:val="13"/>
          <w:szCs w:val="13"/>
          <w:position w:val="1"/>
        </w:rPr>
        <w:t>Stiell</w:t>
      </w:r>
      <w:r>
        <w:rPr>
          <w:sz w:val="13"/>
          <w:szCs w:val="13"/>
          <w:spacing w:val="12"/>
          <w:position w:val="1"/>
        </w:rPr>
        <w:t xml:space="preserve">  </w:t>
      </w:r>
      <w:r>
        <w:rPr>
          <w:sz w:val="13"/>
          <w:szCs w:val="13"/>
          <w:position w:val="1"/>
        </w:rPr>
        <w:t>IG</w:t>
      </w:r>
      <w:r>
        <w:rPr>
          <w:sz w:val="13"/>
          <w:szCs w:val="13"/>
          <w:spacing w:val="12"/>
          <w:position w:val="1"/>
        </w:rPr>
        <w:t>,</w:t>
      </w:r>
      <w:r>
        <w:rPr>
          <w:sz w:val="13"/>
          <w:szCs w:val="13"/>
          <w:spacing w:val="35"/>
          <w:w w:val="102"/>
          <w:position w:val="1"/>
        </w:rPr>
        <w:t xml:space="preserve"> </w:t>
      </w:r>
      <w:r>
        <w:rPr>
          <w:sz w:val="13"/>
          <w:szCs w:val="13"/>
          <w:position w:val="1"/>
        </w:rPr>
        <w:t>Macle</w:t>
      </w:r>
      <w:r>
        <w:rPr>
          <w:sz w:val="13"/>
          <w:szCs w:val="13"/>
          <w:spacing w:val="12"/>
          <w:position w:val="1"/>
        </w:rPr>
        <w:t xml:space="preserve">  </w:t>
      </w:r>
      <w:r>
        <w:rPr>
          <w:sz w:val="13"/>
          <w:szCs w:val="13"/>
          <w:position w:val="1"/>
        </w:rPr>
        <w:t>L</w:t>
      </w:r>
      <w:r>
        <w:rPr>
          <w:sz w:val="13"/>
          <w:szCs w:val="13"/>
          <w:spacing w:val="12"/>
          <w:position w:val="1"/>
        </w:rPr>
        <w:t>;  </w:t>
      </w:r>
      <w:r>
        <w:rPr>
          <w:sz w:val="13"/>
          <w:szCs w:val="13"/>
          <w:position w:val="1"/>
        </w:rPr>
        <w:t>CCS</w:t>
      </w:r>
      <w:r>
        <w:rPr>
          <w:sz w:val="13"/>
          <w:szCs w:val="13"/>
          <w:spacing w:val="35"/>
          <w:w w:val="102"/>
          <w:position w:val="1"/>
        </w:rPr>
        <w:t xml:space="preserve"> </w:t>
      </w:r>
      <w:r>
        <w:rPr>
          <w:sz w:val="13"/>
          <w:szCs w:val="13"/>
          <w:position w:val="1"/>
        </w:rPr>
        <w:t>Atrial</w:t>
      </w:r>
      <w:r>
        <w:rPr>
          <w:sz w:val="13"/>
          <w:szCs w:val="13"/>
          <w:spacing w:val="12"/>
          <w:position w:val="1"/>
        </w:rPr>
        <w:t xml:space="preserve">  </w:t>
      </w:r>
      <w:r>
        <w:rPr>
          <w:sz w:val="13"/>
          <w:szCs w:val="13"/>
          <w:position w:val="1"/>
        </w:rPr>
        <w:t>Fibrillation</w:t>
      </w:r>
      <w:r>
        <w:rPr>
          <w:sz w:val="13"/>
          <w:szCs w:val="13"/>
          <w:spacing w:val="12"/>
          <w:position w:val="1"/>
        </w:rPr>
        <w:t xml:space="preserve">  </w:t>
      </w:r>
      <w:r>
        <w:rPr>
          <w:sz w:val="13"/>
          <w:szCs w:val="13"/>
          <w:position w:val="1"/>
        </w:rPr>
        <w:t>Guidelines</w:t>
      </w:r>
      <w:r>
        <w:rPr>
          <w:sz w:val="13"/>
          <w:szCs w:val="13"/>
          <w:spacing w:val="12"/>
          <w:position w:val="1"/>
        </w:rPr>
        <w:t xml:space="preserve">  </w:t>
      </w:r>
      <w:r>
        <w:rPr>
          <w:sz w:val="13"/>
          <w:szCs w:val="13"/>
          <w:position w:val="1"/>
        </w:rPr>
        <w:t>Committee</w:t>
      </w:r>
      <w:r>
        <w:rPr>
          <w:sz w:val="13"/>
          <w:szCs w:val="13"/>
          <w:spacing w:val="12"/>
          <w:position w:val="1"/>
        </w:rPr>
        <w:t>.</w:t>
      </w:r>
    </w:p>
    <w:p>
      <w:pPr>
        <w:pStyle w:val="BodyText"/>
        <w:ind w:left="513" w:right="459"/>
        <w:spacing w:before="14" w:line="284" w:lineRule="auto"/>
        <w:jc w:val="both"/>
        <w:rPr>
          <w:sz w:val="13"/>
          <w:szCs w:val="13"/>
        </w:rPr>
      </w:pPr>
      <w:r>
        <w:rPr>
          <w:sz w:val="13"/>
          <w:szCs w:val="13"/>
          <w:spacing w:val="4"/>
        </w:rPr>
        <w:t>Canadian</w:t>
      </w:r>
      <w:r>
        <w:rPr>
          <w:sz w:val="13"/>
          <w:szCs w:val="13"/>
          <w:spacing w:val="23"/>
          <w:w w:val="102"/>
        </w:rPr>
        <w:t xml:space="preserve"> </w:t>
      </w:r>
      <w:r>
        <w:rPr>
          <w:sz w:val="13"/>
          <w:szCs w:val="13"/>
          <w:spacing w:val="4"/>
        </w:rPr>
        <w:t>Cardiovascular</w:t>
      </w:r>
      <w:r>
        <w:rPr>
          <w:sz w:val="13"/>
          <w:szCs w:val="13"/>
          <w:spacing w:val="23"/>
        </w:rPr>
        <w:t xml:space="preserve"> </w:t>
      </w:r>
      <w:r>
        <w:rPr>
          <w:sz w:val="13"/>
          <w:szCs w:val="13"/>
          <w:spacing w:val="4"/>
        </w:rPr>
        <w:t>society</w:t>
      </w:r>
      <w:r>
        <w:rPr>
          <w:sz w:val="13"/>
          <w:szCs w:val="13"/>
          <w:spacing w:val="24"/>
          <w:w w:val="101"/>
        </w:rPr>
        <w:t xml:space="preserve"> </w:t>
      </w:r>
      <w:r>
        <w:rPr>
          <w:sz w:val="13"/>
          <w:szCs w:val="13"/>
          <w:spacing w:val="4"/>
        </w:rPr>
        <w:t>atrial</w:t>
      </w:r>
      <w:r>
        <w:rPr>
          <w:sz w:val="13"/>
          <w:szCs w:val="13"/>
          <w:spacing w:val="22"/>
          <w:w w:val="101"/>
        </w:rPr>
        <w:t xml:space="preserve"> </w:t>
      </w:r>
      <w:r>
        <w:rPr>
          <w:sz w:val="13"/>
          <w:szCs w:val="13"/>
          <w:spacing w:val="4"/>
        </w:rPr>
        <w:t>fibrillation</w:t>
      </w:r>
      <w:r>
        <w:rPr>
          <w:sz w:val="13"/>
          <w:szCs w:val="13"/>
          <w:spacing w:val="25"/>
        </w:rPr>
        <w:t xml:space="preserve"> </w:t>
      </w:r>
      <w:r>
        <w:rPr>
          <w:sz w:val="13"/>
          <w:szCs w:val="13"/>
          <w:spacing w:val="3"/>
        </w:rPr>
        <w:t>guidelines</w:t>
      </w:r>
      <w:r>
        <w:rPr>
          <w:sz w:val="13"/>
          <w:szCs w:val="13"/>
          <w:spacing w:val="23"/>
        </w:rPr>
        <w:t xml:space="preserve"> </w:t>
      </w:r>
      <w:r>
        <w:rPr>
          <w:sz w:val="13"/>
          <w:szCs w:val="13"/>
          <w:spacing w:val="3"/>
        </w:rPr>
        <w:t>2010:</w:t>
      </w:r>
      <w:r>
        <w:rPr>
          <w:sz w:val="13"/>
          <w:szCs w:val="13"/>
        </w:rPr>
        <w:t xml:space="preserve"> </w:t>
      </w:r>
      <w:r>
        <w:rPr>
          <w:sz w:val="13"/>
          <w:szCs w:val="13"/>
          <w:spacing w:val="4"/>
        </w:rPr>
        <w:t>management</w:t>
      </w:r>
      <w:r>
        <w:rPr>
          <w:sz w:val="13"/>
          <w:szCs w:val="13"/>
          <w:spacing w:val="37"/>
        </w:rPr>
        <w:t xml:space="preserve"> </w:t>
      </w:r>
      <w:r>
        <w:rPr>
          <w:sz w:val="13"/>
          <w:szCs w:val="13"/>
          <w:spacing w:val="4"/>
        </w:rPr>
        <w:t>of</w:t>
      </w:r>
      <w:r>
        <w:rPr>
          <w:sz w:val="13"/>
          <w:szCs w:val="13"/>
        </w:rPr>
        <w:t xml:space="preserve">  </w:t>
      </w:r>
      <w:r>
        <w:rPr>
          <w:sz w:val="13"/>
          <w:szCs w:val="13"/>
          <w:spacing w:val="4"/>
        </w:rPr>
        <w:t>recent-onse</w:t>
      </w:r>
      <w:r>
        <w:rPr>
          <w:sz w:val="13"/>
          <w:szCs w:val="13"/>
          <w:spacing w:val="3"/>
        </w:rPr>
        <w:t>t</w:t>
      </w:r>
      <w:r>
        <w:rPr>
          <w:sz w:val="13"/>
          <w:szCs w:val="13"/>
          <w:spacing w:val="39"/>
        </w:rPr>
        <w:t xml:space="preserve"> </w:t>
      </w:r>
      <w:r>
        <w:rPr>
          <w:sz w:val="13"/>
          <w:szCs w:val="13"/>
          <w:spacing w:val="3"/>
        </w:rPr>
        <w:t>atrial</w:t>
      </w:r>
      <w:r>
        <w:rPr>
          <w:sz w:val="13"/>
          <w:szCs w:val="13"/>
          <w:spacing w:val="35"/>
          <w:w w:val="102"/>
        </w:rPr>
        <w:t xml:space="preserve"> </w:t>
      </w:r>
      <w:r>
        <w:rPr>
          <w:sz w:val="13"/>
          <w:szCs w:val="13"/>
          <w:spacing w:val="3"/>
        </w:rPr>
        <w:t>fibrillation</w:t>
      </w:r>
      <w:r>
        <w:rPr>
          <w:sz w:val="13"/>
          <w:szCs w:val="13"/>
          <w:spacing w:val="36"/>
          <w:w w:val="101"/>
        </w:rPr>
        <w:t xml:space="preserve"> </w:t>
      </w:r>
      <w:r>
        <w:rPr>
          <w:sz w:val="13"/>
          <w:szCs w:val="13"/>
          <w:spacing w:val="3"/>
        </w:rPr>
        <w:t>and</w:t>
      </w:r>
      <w:r>
        <w:rPr>
          <w:sz w:val="13"/>
          <w:szCs w:val="13"/>
          <w:spacing w:val="37"/>
        </w:rPr>
        <w:t xml:space="preserve"> </w:t>
      </w:r>
      <w:r>
        <w:rPr>
          <w:sz w:val="13"/>
          <w:szCs w:val="13"/>
          <w:spacing w:val="3"/>
        </w:rPr>
        <w:t>flutter</w:t>
      </w:r>
      <w:r>
        <w:rPr>
          <w:sz w:val="13"/>
          <w:szCs w:val="13"/>
          <w:spacing w:val="36"/>
          <w:w w:val="102"/>
        </w:rPr>
        <w:t xml:space="preserve"> </w:t>
      </w:r>
      <w:r>
        <w:rPr>
          <w:sz w:val="13"/>
          <w:szCs w:val="13"/>
          <w:spacing w:val="3"/>
        </w:rPr>
        <w:t>in</w:t>
      </w:r>
      <w:r>
        <w:rPr>
          <w:sz w:val="13"/>
          <w:szCs w:val="13"/>
          <w:spacing w:val="37"/>
        </w:rPr>
        <w:t xml:space="preserve"> </w:t>
      </w:r>
      <w:r>
        <w:rPr>
          <w:sz w:val="13"/>
          <w:szCs w:val="13"/>
          <w:spacing w:val="3"/>
        </w:rPr>
        <w:t>the</w:t>
      </w:r>
      <w:r>
        <w:rPr>
          <w:sz w:val="13"/>
          <w:szCs w:val="13"/>
        </w:rPr>
        <w:t xml:space="preserve"> </w:t>
      </w:r>
      <w:r>
        <w:rPr>
          <w:sz w:val="13"/>
          <w:szCs w:val="13"/>
        </w:rPr>
        <w:t>emergency</w:t>
      </w:r>
      <w:r>
        <w:rPr>
          <w:sz w:val="13"/>
          <w:szCs w:val="13"/>
          <w:spacing w:val="11"/>
        </w:rPr>
        <w:t xml:space="preserve"> </w:t>
      </w:r>
      <w:r>
        <w:rPr>
          <w:sz w:val="13"/>
          <w:szCs w:val="13"/>
        </w:rPr>
        <w:t>department</w:t>
      </w:r>
      <w:r>
        <w:rPr>
          <w:sz w:val="13"/>
          <w:szCs w:val="13"/>
          <w:spacing w:val="11"/>
        </w:rPr>
        <w:t>. </w:t>
      </w:r>
      <w:r>
        <w:rPr>
          <w:sz w:val="13"/>
          <w:szCs w:val="13"/>
          <w:i/>
          <w:iCs/>
        </w:rPr>
        <w:t>Can</w:t>
      </w:r>
      <w:r>
        <w:rPr>
          <w:sz w:val="13"/>
          <w:szCs w:val="13"/>
          <w:i/>
          <w:iCs/>
          <w:spacing w:val="11"/>
        </w:rPr>
        <w:t xml:space="preserve"> </w:t>
      </w:r>
      <w:r>
        <w:rPr>
          <w:sz w:val="13"/>
          <w:szCs w:val="13"/>
          <w:i/>
          <w:iCs/>
        </w:rPr>
        <w:t>J</w:t>
      </w:r>
      <w:r>
        <w:rPr>
          <w:sz w:val="13"/>
          <w:szCs w:val="13"/>
          <w:i/>
          <w:iCs/>
          <w:spacing w:val="11"/>
        </w:rPr>
        <w:t xml:space="preserve"> </w:t>
      </w:r>
      <w:r>
        <w:rPr>
          <w:sz w:val="13"/>
          <w:szCs w:val="13"/>
          <w:i/>
          <w:iCs/>
        </w:rPr>
        <w:t>Cardiol</w:t>
      </w:r>
      <w:r>
        <w:rPr>
          <w:sz w:val="13"/>
          <w:szCs w:val="13"/>
          <w:spacing w:val="11"/>
        </w:rPr>
        <w:t>. 2011;</w:t>
      </w:r>
      <w:r>
        <w:rPr>
          <w:sz w:val="13"/>
          <w:szCs w:val="13"/>
          <w:b/>
          <w:bCs/>
          <w:spacing w:val="11"/>
        </w:rPr>
        <w:t>27</w:t>
      </w:r>
      <w:r>
        <w:rPr>
          <w:sz w:val="13"/>
          <w:szCs w:val="13"/>
          <w:spacing w:val="11"/>
        </w:rPr>
        <w:t>:38-46.</w:t>
      </w:r>
    </w:p>
    <w:p>
      <w:pPr>
        <w:pStyle w:val="BodyText"/>
        <w:ind w:left="238"/>
        <w:spacing w:before="8" w:line="169" w:lineRule="exact"/>
        <w:rPr>
          <w:sz w:val="13"/>
          <w:szCs w:val="13"/>
        </w:rPr>
      </w:pPr>
      <w:bookmarkStart w:name="bookmark83" w:id="187"/>
      <w:bookmarkEnd w:id="187"/>
      <w:hyperlink w:history="true" w:anchor="bookmark82">
        <w:r>
          <w:rPr>
            <w:sz w:val="13"/>
            <w:szCs w:val="13"/>
            <w:spacing w:val="4"/>
            <w:position w:val="1"/>
          </w:rPr>
          <w:t>51</w:t>
        </w:r>
      </w:hyperlink>
      <w:r>
        <w:rPr>
          <w:sz w:val="13"/>
          <w:szCs w:val="13"/>
          <w:spacing w:val="4"/>
          <w:position w:val="1"/>
        </w:rPr>
        <w:t>.  Barrett</w:t>
      </w:r>
      <w:r>
        <w:rPr>
          <w:sz w:val="13"/>
          <w:szCs w:val="13"/>
          <w:spacing w:val="-6"/>
          <w:position w:val="1"/>
        </w:rPr>
        <w:t xml:space="preserve"> </w:t>
      </w:r>
      <w:r>
        <w:rPr>
          <w:sz w:val="13"/>
          <w:szCs w:val="13"/>
          <w:spacing w:val="4"/>
          <w:position w:val="1"/>
        </w:rPr>
        <w:t>TW,</w:t>
      </w:r>
      <w:r>
        <w:rPr>
          <w:sz w:val="13"/>
          <w:szCs w:val="13"/>
          <w:spacing w:val="-7"/>
          <w:position w:val="1"/>
        </w:rPr>
        <w:t xml:space="preserve"> </w:t>
      </w:r>
      <w:r>
        <w:rPr>
          <w:sz w:val="13"/>
          <w:szCs w:val="13"/>
          <w:spacing w:val="4"/>
          <w:position w:val="1"/>
        </w:rPr>
        <w:t>Vermeulen</w:t>
      </w:r>
      <w:r>
        <w:rPr>
          <w:sz w:val="13"/>
          <w:szCs w:val="13"/>
          <w:spacing w:val="-5"/>
          <w:position w:val="1"/>
        </w:rPr>
        <w:t xml:space="preserve"> </w:t>
      </w:r>
      <w:r>
        <w:rPr>
          <w:sz w:val="13"/>
          <w:szCs w:val="13"/>
          <w:spacing w:val="4"/>
          <w:position w:val="1"/>
        </w:rPr>
        <w:t>MJ, Self</w:t>
      </w:r>
      <w:r>
        <w:rPr>
          <w:sz w:val="13"/>
          <w:szCs w:val="13"/>
          <w:spacing w:val="-7"/>
          <w:position w:val="1"/>
        </w:rPr>
        <w:t xml:space="preserve"> </w:t>
      </w:r>
      <w:r>
        <w:rPr>
          <w:sz w:val="13"/>
          <w:szCs w:val="13"/>
          <w:spacing w:val="4"/>
          <w:position w:val="1"/>
        </w:rPr>
        <w:t>WH, Jenkins CA,</w:t>
      </w:r>
      <w:r>
        <w:rPr>
          <w:sz w:val="13"/>
          <w:szCs w:val="13"/>
          <w:spacing w:val="3"/>
          <w:position w:val="1"/>
        </w:rPr>
        <w:t xml:space="preserve"> Ferreira</w:t>
      </w:r>
      <w:r>
        <w:rPr>
          <w:sz w:val="13"/>
          <w:szCs w:val="13"/>
          <w:spacing w:val="-7"/>
          <w:position w:val="1"/>
        </w:rPr>
        <w:t xml:space="preserve"> </w:t>
      </w:r>
      <w:r>
        <w:rPr>
          <w:sz w:val="13"/>
          <w:szCs w:val="13"/>
          <w:spacing w:val="3"/>
          <w:position w:val="1"/>
        </w:rPr>
        <w:t>AJ,</w:t>
      </w:r>
      <w:r>
        <w:rPr>
          <w:sz w:val="13"/>
          <w:szCs w:val="13"/>
          <w:spacing w:val="-8"/>
          <w:position w:val="1"/>
        </w:rPr>
        <w:t xml:space="preserve"> </w:t>
      </w:r>
      <w:r>
        <w:rPr>
          <w:sz w:val="13"/>
          <w:szCs w:val="13"/>
          <w:spacing w:val="3"/>
          <w:position w:val="1"/>
        </w:rPr>
        <w:t>Atzema</w:t>
      </w:r>
    </w:p>
    <w:p>
      <w:pPr>
        <w:pStyle w:val="BodyText"/>
        <w:ind w:left="512" w:right="459" w:firstLine="1"/>
        <w:spacing w:before="13" w:line="288" w:lineRule="auto"/>
        <w:rPr>
          <w:sz w:val="13"/>
          <w:szCs w:val="13"/>
        </w:rPr>
      </w:pPr>
      <w:r>
        <w:rPr>
          <w:sz w:val="13"/>
          <w:szCs w:val="13"/>
          <w:spacing w:val="4"/>
        </w:rPr>
        <w:t>CL.</w:t>
      </w:r>
      <w:r>
        <w:rPr>
          <w:sz w:val="13"/>
          <w:szCs w:val="13"/>
          <w:spacing w:val="23"/>
        </w:rPr>
        <w:t xml:space="preserve"> </w:t>
      </w:r>
      <w:r>
        <w:rPr>
          <w:sz w:val="13"/>
          <w:szCs w:val="13"/>
          <w:spacing w:val="4"/>
        </w:rPr>
        <w:t>Emergency department</w:t>
      </w:r>
      <w:r>
        <w:rPr>
          <w:sz w:val="13"/>
          <w:szCs w:val="13"/>
          <w:spacing w:val="17"/>
        </w:rPr>
        <w:t xml:space="preserve"> </w:t>
      </w:r>
      <w:r>
        <w:rPr>
          <w:sz w:val="13"/>
          <w:szCs w:val="13"/>
          <w:spacing w:val="4"/>
        </w:rPr>
        <w:t>management of atrial</w:t>
      </w:r>
      <w:r>
        <w:rPr>
          <w:sz w:val="13"/>
          <w:szCs w:val="13"/>
          <w:spacing w:val="10"/>
          <w:w w:val="102"/>
        </w:rPr>
        <w:t xml:space="preserve"> </w:t>
      </w:r>
      <w:r>
        <w:rPr>
          <w:sz w:val="13"/>
          <w:szCs w:val="13"/>
          <w:spacing w:val="4"/>
        </w:rPr>
        <w:t>fibrillation</w:t>
      </w:r>
      <w:r>
        <w:rPr>
          <w:sz w:val="13"/>
          <w:szCs w:val="13"/>
          <w:spacing w:val="11"/>
          <w:w w:val="101"/>
        </w:rPr>
        <w:t xml:space="preserve"> </w:t>
      </w:r>
      <w:r>
        <w:rPr>
          <w:sz w:val="13"/>
          <w:szCs w:val="13"/>
          <w:spacing w:val="4"/>
        </w:rPr>
        <w:t>in</w:t>
      </w:r>
      <w:r>
        <w:rPr>
          <w:sz w:val="13"/>
          <w:szCs w:val="13"/>
          <w:spacing w:val="12"/>
        </w:rPr>
        <w:t xml:space="preserve"> </w:t>
      </w:r>
      <w:r>
        <w:rPr>
          <w:sz w:val="13"/>
          <w:szCs w:val="13"/>
          <w:spacing w:val="4"/>
        </w:rPr>
        <w:t>the</w:t>
      </w:r>
      <w:r>
        <w:rPr>
          <w:sz w:val="13"/>
          <w:szCs w:val="13"/>
        </w:rPr>
        <w:t xml:space="preserve"> </w:t>
      </w:r>
      <w:r>
        <w:rPr>
          <w:sz w:val="13"/>
          <w:szCs w:val="13"/>
          <w:spacing w:val="4"/>
        </w:rPr>
        <w:t>United</w:t>
      </w:r>
      <w:r>
        <w:rPr>
          <w:sz w:val="13"/>
          <w:szCs w:val="13"/>
          <w:spacing w:val="25"/>
          <w:w w:val="101"/>
        </w:rPr>
        <w:t xml:space="preserve"> </w:t>
      </w:r>
      <w:r>
        <w:rPr>
          <w:sz w:val="13"/>
          <w:szCs w:val="13"/>
          <w:spacing w:val="4"/>
        </w:rPr>
        <w:t>States</w:t>
      </w:r>
      <w:r>
        <w:rPr>
          <w:sz w:val="13"/>
          <w:szCs w:val="13"/>
          <w:spacing w:val="18"/>
          <w:w w:val="101"/>
        </w:rPr>
        <w:t xml:space="preserve"> </w:t>
      </w:r>
      <w:r>
        <w:rPr>
          <w:sz w:val="13"/>
          <w:szCs w:val="13"/>
          <w:spacing w:val="4"/>
        </w:rPr>
        <w:t>versus</w:t>
      </w:r>
      <w:r>
        <w:rPr>
          <w:sz w:val="13"/>
          <w:szCs w:val="13"/>
          <w:spacing w:val="21"/>
          <w:w w:val="101"/>
        </w:rPr>
        <w:t xml:space="preserve"> </w:t>
      </w:r>
      <w:r>
        <w:rPr>
          <w:sz w:val="13"/>
          <w:szCs w:val="13"/>
          <w:spacing w:val="4"/>
        </w:rPr>
        <w:t>Ontario,</w:t>
      </w:r>
      <w:r>
        <w:rPr>
          <w:sz w:val="13"/>
          <w:szCs w:val="13"/>
          <w:spacing w:val="21"/>
          <w:w w:val="102"/>
        </w:rPr>
        <w:t xml:space="preserve"> </w:t>
      </w:r>
      <w:r>
        <w:rPr>
          <w:sz w:val="13"/>
          <w:szCs w:val="13"/>
          <w:spacing w:val="4"/>
        </w:rPr>
        <w:t>Canada.</w:t>
      </w:r>
      <w:r>
        <w:rPr>
          <w:sz w:val="13"/>
          <w:szCs w:val="13"/>
          <w:spacing w:val="15"/>
          <w:w w:val="101"/>
        </w:rPr>
        <w:t xml:space="preserve"> </w:t>
      </w:r>
      <w:r>
        <w:rPr>
          <w:sz w:val="13"/>
          <w:szCs w:val="13"/>
          <w:i/>
          <w:iCs/>
          <w:spacing w:val="4"/>
        </w:rPr>
        <w:t>J</w:t>
      </w:r>
      <w:r>
        <w:rPr>
          <w:sz w:val="13"/>
          <w:szCs w:val="13"/>
          <w:i/>
          <w:iCs/>
          <w:spacing w:val="14"/>
          <w:w w:val="101"/>
        </w:rPr>
        <w:t xml:space="preserve"> </w:t>
      </w:r>
      <w:r>
        <w:rPr>
          <w:sz w:val="13"/>
          <w:szCs w:val="13"/>
          <w:i/>
          <w:iCs/>
          <w:spacing w:val="4"/>
        </w:rPr>
        <w:t>Am</w:t>
      </w:r>
      <w:r>
        <w:rPr>
          <w:sz w:val="13"/>
          <w:szCs w:val="13"/>
          <w:i/>
          <w:iCs/>
          <w:spacing w:val="25"/>
        </w:rPr>
        <w:t xml:space="preserve"> </w:t>
      </w:r>
      <w:r>
        <w:rPr>
          <w:sz w:val="13"/>
          <w:szCs w:val="13"/>
          <w:i/>
          <w:iCs/>
          <w:spacing w:val="4"/>
        </w:rPr>
        <w:t>Coll</w:t>
      </w:r>
      <w:r>
        <w:rPr>
          <w:sz w:val="13"/>
          <w:szCs w:val="13"/>
          <w:i/>
          <w:iCs/>
          <w:spacing w:val="26"/>
        </w:rPr>
        <w:t xml:space="preserve"> </w:t>
      </w:r>
      <w:r>
        <w:rPr>
          <w:sz w:val="13"/>
          <w:szCs w:val="13"/>
          <w:i/>
          <w:iCs/>
          <w:spacing w:val="4"/>
        </w:rPr>
        <w:t>Cardiol</w:t>
      </w:r>
      <w:r>
        <w:rPr>
          <w:sz w:val="13"/>
          <w:szCs w:val="13"/>
          <w:i/>
          <w:iCs/>
          <w:spacing w:val="21"/>
        </w:rPr>
        <w:t xml:space="preserve"> </w:t>
      </w:r>
      <w:r>
        <w:rPr>
          <w:sz w:val="13"/>
          <w:szCs w:val="13"/>
          <w:spacing w:val="4"/>
        </w:rPr>
        <w:t>2015;</w:t>
      </w:r>
      <w:r>
        <w:rPr>
          <w:sz w:val="13"/>
          <w:szCs w:val="13"/>
          <w:b/>
          <w:bCs/>
          <w:spacing w:val="4"/>
        </w:rPr>
        <w:t>65</w:t>
      </w:r>
      <w:r>
        <w:rPr>
          <w:sz w:val="13"/>
          <w:szCs w:val="13"/>
          <w:spacing w:val="4"/>
        </w:rPr>
        <w:t>:</w:t>
      </w:r>
      <w:r>
        <w:rPr>
          <w:sz w:val="13"/>
          <w:szCs w:val="13"/>
        </w:rPr>
        <w:t xml:space="preserve"> </w:t>
      </w:r>
      <w:r>
        <w:rPr>
          <w:sz w:val="13"/>
          <w:szCs w:val="13"/>
          <w:spacing w:val="4"/>
        </w:rPr>
        <w:t>2258-2260.</w:t>
      </w:r>
    </w:p>
    <w:p>
      <w:pPr>
        <w:pStyle w:val="BodyText"/>
        <w:ind w:left="238"/>
        <w:spacing w:line="169" w:lineRule="exact"/>
        <w:rPr>
          <w:sz w:val="13"/>
          <w:szCs w:val="13"/>
        </w:rPr>
      </w:pPr>
      <w:bookmarkStart w:name="bookmark89" w:id="188"/>
      <w:bookmarkEnd w:id="188"/>
      <w:hyperlink w:history="true" w:anchor="bookmark88">
        <w:r>
          <w:rPr>
            <w:sz w:val="13"/>
            <w:szCs w:val="13"/>
            <w:spacing w:val="13"/>
            <w:position w:val="2"/>
          </w:rPr>
          <w:t>52</w:t>
        </w:r>
      </w:hyperlink>
      <w:r>
        <w:rPr>
          <w:sz w:val="13"/>
          <w:szCs w:val="13"/>
          <w:spacing w:val="13"/>
          <w:position w:val="2"/>
        </w:rPr>
        <w:t>.  </w:t>
      </w:r>
      <w:r>
        <w:rPr>
          <w:sz w:val="13"/>
          <w:szCs w:val="13"/>
          <w:position w:val="2"/>
        </w:rPr>
        <w:t>Rozen</w:t>
      </w:r>
      <w:r>
        <w:rPr>
          <w:sz w:val="13"/>
          <w:szCs w:val="13"/>
          <w:spacing w:val="13"/>
          <w:position w:val="2"/>
        </w:rPr>
        <w:t xml:space="preserve"> </w:t>
      </w:r>
      <w:r>
        <w:rPr>
          <w:sz w:val="13"/>
          <w:szCs w:val="13"/>
          <w:position w:val="2"/>
        </w:rPr>
        <w:t>G</w:t>
      </w:r>
      <w:r>
        <w:rPr>
          <w:sz w:val="13"/>
          <w:szCs w:val="13"/>
          <w:spacing w:val="13"/>
          <w:position w:val="2"/>
        </w:rPr>
        <w:t>,</w:t>
      </w:r>
      <w:r>
        <w:rPr>
          <w:sz w:val="13"/>
          <w:szCs w:val="13"/>
          <w:spacing w:val="26"/>
          <w:w w:val="101"/>
          <w:position w:val="2"/>
        </w:rPr>
        <w:t xml:space="preserve"> </w:t>
      </w:r>
      <w:r>
        <w:rPr>
          <w:sz w:val="13"/>
          <w:szCs w:val="13"/>
          <w:position w:val="2"/>
        </w:rPr>
        <w:t>Hosseini</w:t>
      </w:r>
      <w:r>
        <w:rPr>
          <w:sz w:val="13"/>
          <w:szCs w:val="13"/>
          <w:spacing w:val="13"/>
          <w:position w:val="2"/>
        </w:rPr>
        <w:t xml:space="preserve"> </w:t>
      </w:r>
      <w:r>
        <w:rPr>
          <w:sz w:val="13"/>
          <w:szCs w:val="13"/>
          <w:position w:val="2"/>
        </w:rPr>
        <w:t>SM</w:t>
      </w:r>
      <w:r>
        <w:rPr>
          <w:sz w:val="13"/>
          <w:szCs w:val="13"/>
          <w:spacing w:val="13"/>
          <w:position w:val="2"/>
        </w:rPr>
        <w:t>,</w:t>
      </w:r>
      <w:r>
        <w:rPr>
          <w:sz w:val="13"/>
          <w:szCs w:val="13"/>
          <w:spacing w:val="16"/>
          <w:position w:val="2"/>
        </w:rPr>
        <w:t xml:space="preserve"> </w:t>
      </w:r>
      <w:r>
        <w:rPr>
          <w:sz w:val="13"/>
          <w:szCs w:val="13"/>
          <w:position w:val="2"/>
        </w:rPr>
        <w:t>Kaadan</w:t>
      </w:r>
      <w:r>
        <w:rPr>
          <w:sz w:val="13"/>
          <w:szCs w:val="13"/>
          <w:spacing w:val="6"/>
          <w:position w:val="2"/>
        </w:rPr>
        <w:t xml:space="preserve"> </w:t>
      </w:r>
      <w:r>
        <w:rPr>
          <w:sz w:val="13"/>
          <w:szCs w:val="13"/>
          <w:position w:val="2"/>
        </w:rPr>
        <w:t>MI</w:t>
      </w:r>
      <w:r>
        <w:rPr>
          <w:sz w:val="13"/>
          <w:szCs w:val="13"/>
          <w:spacing w:val="13"/>
          <w:position w:val="2"/>
        </w:rPr>
        <w:t>,</w:t>
      </w:r>
      <w:r>
        <w:rPr>
          <w:sz w:val="13"/>
          <w:szCs w:val="13"/>
          <w:spacing w:val="17"/>
          <w:position w:val="2"/>
        </w:rPr>
        <w:t xml:space="preserve"> </w:t>
      </w:r>
      <w:r>
        <w:rPr>
          <w:sz w:val="13"/>
          <w:szCs w:val="13"/>
          <w:position w:val="2"/>
        </w:rPr>
        <w:t>Biton</w:t>
      </w:r>
      <w:r>
        <w:rPr>
          <w:sz w:val="13"/>
          <w:szCs w:val="13"/>
          <w:spacing w:val="7"/>
          <w:position w:val="2"/>
        </w:rPr>
        <w:t xml:space="preserve"> </w:t>
      </w:r>
      <w:r>
        <w:rPr>
          <w:sz w:val="13"/>
          <w:szCs w:val="13"/>
          <w:position w:val="2"/>
        </w:rPr>
        <w:t>Y</w:t>
      </w:r>
      <w:r>
        <w:rPr>
          <w:sz w:val="13"/>
          <w:szCs w:val="13"/>
          <w:spacing w:val="13"/>
          <w:position w:val="2"/>
        </w:rPr>
        <w:t>,</w:t>
      </w:r>
      <w:r>
        <w:rPr>
          <w:sz w:val="13"/>
          <w:szCs w:val="13"/>
          <w:spacing w:val="16"/>
          <w:position w:val="2"/>
        </w:rPr>
        <w:t xml:space="preserve"> </w:t>
      </w:r>
      <w:r>
        <w:rPr>
          <w:sz w:val="13"/>
          <w:szCs w:val="13"/>
          <w:position w:val="2"/>
        </w:rPr>
        <w:t>Heist</w:t>
      </w:r>
      <w:r>
        <w:rPr>
          <w:sz w:val="13"/>
          <w:szCs w:val="13"/>
          <w:spacing w:val="16"/>
          <w:w w:val="101"/>
          <w:position w:val="2"/>
        </w:rPr>
        <w:t xml:space="preserve"> </w:t>
      </w:r>
      <w:r>
        <w:rPr>
          <w:sz w:val="13"/>
          <w:szCs w:val="13"/>
          <w:position w:val="2"/>
        </w:rPr>
        <w:t>EK</w:t>
      </w:r>
      <w:r>
        <w:rPr>
          <w:sz w:val="13"/>
          <w:szCs w:val="13"/>
          <w:spacing w:val="13"/>
          <w:position w:val="2"/>
        </w:rPr>
        <w:t>,</w:t>
      </w:r>
      <w:r>
        <w:rPr>
          <w:sz w:val="13"/>
          <w:szCs w:val="13"/>
          <w:spacing w:val="6"/>
          <w:position w:val="2"/>
        </w:rPr>
        <w:t xml:space="preserve"> </w:t>
      </w:r>
      <w:r>
        <w:rPr>
          <w:sz w:val="13"/>
          <w:szCs w:val="13"/>
          <w:position w:val="2"/>
        </w:rPr>
        <w:t>Vangel</w:t>
      </w:r>
      <w:r>
        <w:rPr>
          <w:sz w:val="13"/>
          <w:szCs w:val="13"/>
          <w:spacing w:val="7"/>
          <w:position w:val="2"/>
        </w:rPr>
        <w:t xml:space="preserve"> </w:t>
      </w:r>
      <w:r>
        <w:rPr>
          <w:sz w:val="13"/>
          <w:szCs w:val="13"/>
          <w:position w:val="2"/>
        </w:rPr>
        <w:t>M</w:t>
      </w:r>
      <w:r>
        <w:rPr>
          <w:sz w:val="13"/>
          <w:szCs w:val="13"/>
          <w:spacing w:val="13"/>
          <w:w w:val="102"/>
          <w:position w:val="2"/>
        </w:rPr>
        <w:t xml:space="preserve"> </w:t>
      </w:r>
      <w:r>
        <w:rPr>
          <w:sz w:val="13"/>
          <w:szCs w:val="13"/>
          <w:i/>
          <w:iCs/>
          <w:position w:val="2"/>
        </w:rPr>
        <w:t>et</w:t>
      </w:r>
      <w:r>
        <w:rPr>
          <w:sz w:val="13"/>
          <w:szCs w:val="13"/>
          <w:i/>
          <w:iCs/>
          <w:spacing w:val="9"/>
          <w:position w:val="2"/>
        </w:rPr>
        <w:t xml:space="preserve"> </w:t>
      </w:r>
      <w:r>
        <w:rPr>
          <w:sz w:val="13"/>
          <w:szCs w:val="13"/>
          <w:i/>
          <w:iCs/>
          <w:position w:val="2"/>
        </w:rPr>
        <w:t>al</w:t>
      </w:r>
      <w:r>
        <w:rPr>
          <w:sz w:val="13"/>
          <w:szCs w:val="13"/>
          <w:i/>
          <w:iCs/>
          <w:spacing w:val="13"/>
          <w:position w:val="2"/>
        </w:rPr>
        <w:t>.</w:t>
      </w:r>
    </w:p>
    <w:p>
      <w:pPr>
        <w:pStyle w:val="BodyText"/>
        <w:ind w:left="514" w:right="459" w:firstLine="4"/>
        <w:spacing w:before="14" w:line="286" w:lineRule="auto"/>
        <w:jc w:val="both"/>
        <w:rPr>
          <w:sz w:val="13"/>
          <w:szCs w:val="13"/>
        </w:rPr>
      </w:pPr>
      <w:r>
        <w:rPr>
          <w:sz w:val="13"/>
          <w:szCs w:val="13"/>
          <w:spacing w:val="4"/>
        </w:rPr>
        <w:t>Emergency</w:t>
      </w:r>
      <w:r>
        <w:rPr>
          <w:sz w:val="13"/>
          <w:szCs w:val="13"/>
        </w:rPr>
        <w:t xml:space="preserve">  </w:t>
      </w:r>
      <w:r>
        <w:rPr>
          <w:sz w:val="13"/>
          <w:szCs w:val="13"/>
          <w:spacing w:val="4"/>
        </w:rPr>
        <w:t>department</w:t>
      </w:r>
      <w:r>
        <w:rPr>
          <w:sz w:val="13"/>
          <w:szCs w:val="13"/>
          <w:spacing w:val="38"/>
        </w:rPr>
        <w:t xml:space="preserve"> </w:t>
      </w:r>
      <w:r>
        <w:rPr>
          <w:sz w:val="13"/>
          <w:szCs w:val="13"/>
          <w:spacing w:val="4"/>
        </w:rPr>
        <w:t>visits</w:t>
      </w:r>
      <w:r>
        <w:rPr>
          <w:sz w:val="13"/>
          <w:szCs w:val="13"/>
        </w:rPr>
        <w:t xml:space="preserve">  </w:t>
      </w:r>
      <w:r>
        <w:rPr>
          <w:sz w:val="13"/>
          <w:szCs w:val="13"/>
          <w:spacing w:val="4"/>
        </w:rPr>
        <w:t>fo</w:t>
      </w:r>
      <w:r>
        <w:rPr>
          <w:sz w:val="13"/>
          <w:szCs w:val="13"/>
          <w:spacing w:val="3"/>
        </w:rPr>
        <w:t>r</w:t>
      </w:r>
      <w:r>
        <w:rPr>
          <w:sz w:val="13"/>
          <w:szCs w:val="13"/>
          <w:spacing w:val="1"/>
        </w:rPr>
        <w:t xml:space="preserve">  </w:t>
      </w:r>
      <w:r>
        <w:rPr>
          <w:sz w:val="13"/>
          <w:szCs w:val="13"/>
          <w:spacing w:val="3"/>
        </w:rPr>
        <w:t>atrial</w:t>
      </w:r>
      <w:r>
        <w:rPr>
          <w:sz w:val="13"/>
          <w:szCs w:val="13"/>
          <w:spacing w:val="39"/>
        </w:rPr>
        <w:t xml:space="preserve"> </w:t>
      </w:r>
      <w:r>
        <w:rPr>
          <w:sz w:val="13"/>
          <w:szCs w:val="13"/>
          <w:spacing w:val="3"/>
        </w:rPr>
        <w:t>fibrillation</w:t>
      </w:r>
      <w:r>
        <w:rPr>
          <w:sz w:val="13"/>
          <w:szCs w:val="13"/>
        </w:rPr>
        <w:t xml:space="preserve">  </w:t>
      </w:r>
      <w:r>
        <w:rPr>
          <w:sz w:val="13"/>
          <w:szCs w:val="13"/>
          <w:spacing w:val="3"/>
        </w:rPr>
        <w:t>in</w:t>
      </w:r>
      <w:r>
        <w:rPr>
          <w:sz w:val="13"/>
          <w:szCs w:val="13"/>
          <w:spacing w:val="1"/>
        </w:rPr>
        <w:t xml:space="preserve">  </w:t>
      </w:r>
      <w:r>
        <w:rPr>
          <w:sz w:val="13"/>
          <w:szCs w:val="13"/>
          <w:spacing w:val="3"/>
        </w:rPr>
        <w:t>the  United</w:t>
      </w:r>
      <w:r>
        <w:rPr>
          <w:sz w:val="13"/>
          <w:szCs w:val="13"/>
          <w:spacing w:val="1"/>
        </w:rPr>
        <w:t xml:space="preserve"> </w:t>
      </w:r>
      <w:r>
        <w:rPr>
          <w:sz w:val="13"/>
          <w:szCs w:val="13"/>
          <w:spacing w:val="4"/>
        </w:rPr>
        <w:t>States:</w:t>
      </w:r>
      <w:r>
        <w:rPr>
          <w:sz w:val="13"/>
          <w:szCs w:val="13"/>
          <w:spacing w:val="24"/>
        </w:rPr>
        <w:t xml:space="preserve"> </w:t>
      </w:r>
      <w:r>
        <w:rPr>
          <w:sz w:val="13"/>
          <w:szCs w:val="13"/>
          <w:spacing w:val="4"/>
        </w:rPr>
        <w:t>trends</w:t>
      </w:r>
      <w:r>
        <w:rPr>
          <w:sz w:val="13"/>
          <w:szCs w:val="13"/>
          <w:spacing w:val="25"/>
        </w:rPr>
        <w:t xml:space="preserve"> </w:t>
      </w:r>
      <w:r>
        <w:rPr>
          <w:sz w:val="13"/>
          <w:szCs w:val="13"/>
          <w:spacing w:val="4"/>
        </w:rPr>
        <w:t>in</w:t>
      </w:r>
      <w:r>
        <w:rPr>
          <w:sz w:val="13"/>
          <w:szCs w:val="13"/>
          <w:spacing w:val="23"/>
          <w:w w:val="101"/>
        </w:rPr>
        <w:t xml:space="preserve"> </w:t>
      </w:r>
      <w:r>
        <w:rPr>
          <w:sz w:val="13"/>
          <w:szCs w:val="13"/>
          <w:spacing w:val="4"/>
        </w:rPr>
        <w:t>admission</w:t>
      </w:r>
      <w:r>
        <w:rPr>
          <w:sz w:val="13"/>
          <w:szCs w:val="13"/>
          <w:spacing w:val="28"/>
          <w:w w:val="102"/>
        </w:rPr>
        <w:t xml:space="preserve"> </w:t>
      </w:r>
      <w:r>
        <w:rPr>
          <w:sz w:val="13"/>
          <w:szCs w:val="13"/>
          <w:spacing w:val="4"/>
        </w:rPr>
        <w:t>rates</w:t>
      </w:r>
      <w:r>
        <w:rPr>
          <w:sz w:val="13"/>
          <w:szCs w:val="13"/>
          <w:spacing w:val="24"/>
        </w:rPr>
        <w:t xml:space="preserve"> </w:t>
      </w:r>
      <w:r>
        <w:rPr>
          <w:sz w:val="13"/>
          <w:szCs w:val="13"/>
          <w:spacing w:val="4"/>
        </w:rPr>
        <w:t>and</w:t>
      </w:r>
      <w:r>
        <w:rPr>
          <w:sz w:val="13"/>
          <w:szCs w:val="13"/>
          <w:spacing w:val="23"/>
        </w:rPr>
        <w:t xml:space="preserve"> </w:t>
      </w:r>
      <w:r>
        <w:rPr>
          <w:sz w:val="13"/>
          <w:szCs w:val="13"/>
          <w:spacing w:val="4"/>
        </w:rPr>
        <w:t>economic</w:t>
      </w:r>
      <w:r>
        <w:rPr>
          <w:sz w:val="13"/>
          <w:szCs w:val="13"/>
          <w:spacing w:val="27"/>
          <w:w w:val="102"/>
        </w:rPr>
        <w:t xml:space="preserve"> </w:t>
      </w:r>
      <w:r>
        <w:rPr>
          <w:sz w:val="13"/>
          <w:szCs w:val="13"/>
          <w:spacing w:val="4"/>
        </w:rPr>
        <w:t>bu</w:t>
      </w:r>
      <w:r>
        <w:rPr>
          <w:sz w:val="13"/>
          <w:szCs w:val="13"/>
          <w:spacing w:val="3"/>
        </w:rPr>
        <w:t>rden</w:t>
      </w:r>
      <w:r>
        <w:rPr>
          <w:sz w:val="13"/>
          <w:szCs w:val="13"/>
          <w:spacing w:val="23"/>
          <w:w w:val="101"/>
        </w:rPr>
        <w:t xml:space="preserve"> </w:t>
      </w:r>
      <w:r>
        <w:rPr>
          <w:sz w:val="13"/>
          <w:szCs w:val="13"/>
          <w:spacing w:val="3"/>
        </w:rPr>
        <w:t>from</w:t>
      </w:r>
      <w:r>
        <w:rPr>
          <w:sz w:val="13"/>
          <w:szCs w:val="13"/>
          <w:spacing w:val="22"/>
        </w:rPr>
        <w:t xml:space="preserve"> </w:t>
      </w:r>
      <w:r>
        <w:rPr>
          <w:sz w:val="13"/>
          <w:szCs w:val="13"/>
          <w:spacing w:val="3"/>
        </w:rPr>
        <w:t>2007</w:t>
      </w:r>
      <w:r>
        <w:rPr>
          <w:sz w:val="13"/>
          <w:szCs w:val="13"/>
        </w:rPr>
        <w:t xml:space="preserve"> </w:t>
      </w:r>
      <w:r>
        <w:rPr>
          <w:sz w:val="13"/>
          <w:szCs w:val="13"/>
        </w:rPr>
        <w:t>to</w:t>
      </w:r>
      <w:r>
        <w:rPr>
          <w:sz w:val="13"/>
          <w:szCs w:val="13"/>
          <w:spacing w:val="7"/>
        </w:rPr>
        <w:t xml:space="preserve"> 2014. </w:t>
      </w:r>
      <w:r>
        <w:rPr>
          <w:sz w:val="13"/>
          <w:szCs w:val="13"/>
          <w:i/>
          <w:iCs/>
        </w:rPr>
        <w:t>J</w:t>
      </w:r>
      <w:r>
        <w:rPr>
          <w:sz w:val="13"/>
          <w:szCs w:val="13"/>
          <w:i/>
          <w:iCs/>
          <w:spacing w:val="7"/>
        </w:rPr>
        <w:t xml:space="preserve"> </w:t>
      </w:r>
      <w:r>
        <w:rPr>
          <w:sz w:val="13"/>
          <w:szCs w:val="13"/>
          <w:i/>
          <w:iCs/>
        </w:rPr>
        <w:t>Am</w:t>
      </w:r>
      <w:r>
        <w:rPr>
          <w:sz w:val="13"/>
          <w:szCs w:val="13"/>
          <w:i/>
          <w:iCs/>
          <w:spacing w:val="7"/>
        </w:rPr>
        <w:t xml:space="preserve"> </w:t>
      </w:r>
      <w:r>
        <w:rPr>
          <w:sz w:val="13"/>
          <w:szCs w:val="13"/>
          <w:i/>
          <w:iCs/>
        </w:rPr>
        <w:t>Heart</w:t>
      </w:r>
      <w:r>
        <w:rPr>
          <w:sz w:val="13"/>
          <w:szCs w:val="13"/>
          <w:i/>
          <w:iCs/>
          <w:spacing w:val="7"/>
        </w:rPr>
        <w:t xml:space="preserve"> </w:t>
      </w:r>
      <w:r>
        <w:rPr>
          <w:sz w:val="13"/>
          <w:szCs w:val="13"/>
          <w:i/>
          <w:iCs/>
        </w:rPr>
        <w:t>Assoc</w:t>
      </w:r>
      <w:r>
        <w:rPr>
          <w:sz w:val="13"/>
          <w:szCs w:val="13"/>
          <w:i/>
          <w:iCs/>
          <w:spacing w:val="7"/>
        </w:rPr>
        <w:t xml:space="preserve"> </w:t>
      </w:r>
      <w:r>
        <w:rPr>
          <w:sz w:val="13"/>
          <w:szCs w:val="13"/>
          <w:spacing w:val="7"/>
        </w:rPr>
        <w:t>2018;</w:t>
      </w:r>
      <w:r>
        <w:rPr>
          <w:sz w:val="13"/>
          <w:szCs w:val="13"/>
          <w:b/>
          <w:bCs/>
          <w:spacing w:val="7"/>
        </w:rPr>
        <w:t>7</w:t>
      </w:r>
      <w:r>
        <w:rPr>
          <w:sz w:val="13"/>
          <w:szCs w:val="13"/>
          <w:spacing w:val="7"/>
        </w:rPr>
        <w:t>:e00902</w:t>
      </w:r>
      <w:r>
        <w:rPr>
          <w:sz w:val="13"/>
          <w:szCs w:val="13"/>
          <w:spacing w:val="6"/>
        </w:rPr>
        <w:t>4.</w:t>
      </w:r>
    </w:p>
    <w:p>
      <w:pPr>
        <w:pStyle w:val="BodyText"/>
        <w:ind w:left="238"/>
        <w:spacing w:before="4" w:line="169" w:lineRule="exact"/>
        <w:rPr>
          <w:sz w:val="13"/>
          <w:szCs w:val="13"/>
        </w:rPr>
      </w:pPr>
      <w:bookmarkStart w:name="bookmark91" w:id="189"/>
      <w:bookmarkEnd w:id="189"/>
      <w:hyperlink w:history="true" w:anchor="bookmark90">
        <w:r>
          <w:rPr>
            <w:sz w:val="13"/>
            <w:szCs w:val="13"/>
            <w:spacing w:val="12"/>
            <w:position w:val="2"/>
          </w:rPr>
          <w:t>53</w:t>
        </w:r>
      </w:hyperlink>
      <w:r>
        <w:rPr>
          <w:sz w:val="13"/>
          <w:szCs w:val="13"/>
          <w:spacing w:val="12"/>
          <w:position w:val="2"/>
        </w:rPr>
        <w:t>.  </w:t>
      </w:r>
      <w:r>
        <w:rPr>
          <w:sz w:val="13"/>
          <w:szCs w:val="13"/>
          <w:position w:val="2"/>
        </w:rPr>
        <w:t>Santini</w:t>
      </w:r>
      <w:r>
        <w:rPr>
          <w:sz w:val="13"/>
          <w:szCs w:val="13"/>
          <w:spacing w:val="12"/>
          <w:position w:val="2"/>
        </w:rPr>
        <w:t xml:space="preserve"> </w:t>
      </w:r>
      <w:r>
        <w:rPr>
          <w:sz w:val="13"/>
          <w:szCs w:val="13"/>
          <w:position w:val="2"/>
        </w:rPr>
        <w:t>M</w:t>
      </w:r>
      <w:r>
        <w:rPr>
          <w:sz w:val="13"/>
          <w:szCs w:val="13"/>
          <w:spacing w:val="12"/>
          <w:position w:val="2"/>
        </w:rPr>
        <w:t>, </w:t>
      </w:r>
      <w:r>
        <w:rPr>
          <w:sz w:val="13"/>
          <w:szCs w:val="13"/>
          <w:position w:val="2"/>
        </w:rPr>
        <w:t>Gm</w:t>
      </w:r>
      <w:r>
        <w:rPr>
          <w:sz w:val="13"/>
          <w:szCs w:val="13"/>
          <w:spacing w:val="26"/>
          <w:w w:val="102"/>
          <w:position w:val="2"/>
        </w:rPr>
        <w:t xml:space="preserve"> </w:t>
      </w:r>
      <w:r>
        <w:rPr>
          <w:sz w:val="13"/>
          <w:szCs w:val="13"/>
          <w:position w:val="2"/>
        </w:rPr>
        <w:t>DF</w:t>
      </w:r>
      <w:r>
        <w:rPr>
          <w:sz w:val="13"/>
          <w:szCs w:val="13"/>
          <w:spacing w:val="12"/>
          <w:position w:val="2"/>
        </w:rPr>
        <w:t>,</w:t>
      </w:r>
      <w:r>
        <w:rPr>
          <w:sz w:val="13"/>
          <w:szCs w:val="13"/>
          <w:spacing w:val="15"/>
          <w:w w:val="101"/>
          <w:position w:val="2"/>
        </w:rPr>
        <w:t xml:space="preserve"> </w:t>
      </w:r>
      <w:r>
        <w:rPr>
          <w:sz w:val="13"/>
          <w:szCs w:val="13"/>
          <w:position w:val="2"/>
        </w:rPr>
        <w:t>Pandozi</w:t>
      </w:r>
      <w:r>
        <w:rPr>
          <w:sz w:val="13"/>
          <w:szCs w:val="13"/>
          <w:spacing w:val="12"/>
          <w:position w:val="2"/>
        </w:rPr>
        <w:t xml:space="preserve"> </w:t>
      </w:r>
      <w:r>
        <w:rPr>
          <w:sz w:val="13"/>
          <w:szCs w:val="13"/>
          <w:position w:val="2"/>
        </w:rPr>
        <w:t>C</w:t>
      </w:r>
      <w:r>
        <w:rPr>
          <w:sz w:val="13"/>
          <w:szCs w:val="13"/>
          <w:spacing w:val="12"/>
          <w:position w:val="2"/>
        </w:rPr>
        <w:t>, </w:t>
      </w:r>
      <w:r>
        <w:rPr>
          <w:sz w:val="13"/>
          <w:szCs w:val="13"/>
          <w:position w:val="2"/>
        </w:rPr>
        <w:t>Alboni</w:t>
      </w:r>
      <w:r>
        <w:rPr>
          <w:sz w:val="13"/>
          <w:szCs w:val="13"/>
          <w:spacing w:val="15"/>
          <w:position w:val="2"/>
        </w:rPr>
        <w:t xml:space="preserve"> </w:t>
      </w:r>
      <w:r>
        <w:rPr>
          <w:sz w:val="13"/>
          <w:szCs w:val="13"/>
          <w:position w:val="2"/>
        </w:rPr>
        <w:t>P</w:t>
      </w:r>
      <w:r>
        <w:rPr>
          <w:sz w:val="13"/>
          <w:szCs w:val="13"/>
          <w:spacing w:val="12"/>
          <w:position w:val="2"/>
        </w:rPr>
        <w:t>,</w:t>
      </w:r>
      <w:r>
        <w:rPr>
          <w:sz w:val="13"/>
          <w:szCs w:val="13"/>
          <w:spacing w:val="11"/>
          <w:w w:val="101"/>
          <w:position w:val="2"/>
        </w:rPr>
        <w:t xml:space="preserve"> </w:t>
      </w:r>
      <w:r>
        <w:rPr>
          <w:sz w:val="13"/>
          <w:szCs w:val="13"/>
          <w:position w:val="2"/>
        </w:rPr>
        <w:t>Capucci</w:t>
      </w:r>
      <w:r>
        <w:rPr>
          <w:sz w:val="13"/>
          <w:szCs w:val="13"/>
          <w:spacing w:val="12"/>
          <w:position w:val="2"/>
        </w:rPr>
        <w:t xml:space="preserve"> </w:t>
      </w:r>
      <w:r>
        <w:rPr>
          <w:sz w:val="13"/>
          <w:szCs w:val="13"/>
          <w:position w:val="2"/>
        </w:rPr>
        <w:t>A</w:t>
      </w:r>
      <w:r>
        <w:rPr>
          <w:sz w:val="13"/>
          <w:szCs w:val="13"/>
          <w:spacing w:val="12"/>
          <w:position w:val="2"/>
        </w:rPr>
        <w:t>,</w:t>
      </w:r>
      <w:r>
        <w:rPr>
          <w:sz w:val="13"/>
          <w:szCs w:val="13"/>
          <w:spacing w:val="15"/>
          <w:position w:val="2"/>
        </w:rPr>
        <w:t xml:space="preserve"> </w:t>
      </w:r>
      <w:r>
        <w:rPr>
          <w:sz w:val="13"/>
          <w:szCs w:val="13"/>
          <w:position w:val="2"/>
        </w:rPr>
        <w:t>Disertori</w:t>
      </w:r>
      <w:r>
        <w:rPr>
          <w:sz w:val="13"/>
          <w:szCs w:val="13"/>
          <w:spacing w:val="7"/>
          <w:position w:val="2"/>
        </w:rPr>
        <w:t xml:space="preserve"> </w:t>
      </w:r>
      <w:r>
        <w:rPr>
          <w:sz w:val="13"/>
          <w:szCs w:val="13"/>
          <w:position w:val="2"/>
        </w:rPr>
        <w:t>M</w:t>
      </w:r>
      <w:r>
        <w:rPr>
          <w:sz w:val="13"/>
          <w:szCs w:val="13"/>
          <w:spacing w:val="11"/>
          <w:w w:val="102"/>
          <w:position w:val="2"/>
        </w:rPr>
        <w:t xml:space="preserve"> </w:t>
      </w:r>
      <w:r>
        <w:rPr>
          <w:sz w:val="13"/>
          <w:szCs w:val="13"/>
          <w:i/>
          <w:iCs/>
          <w:position w:val="2"/>
        </w:rPr>
        <w:t>et</w:t>
      </w:r>
      <w:r>
        <w:rPr>
          <w:sz w:val="13"/>
          <w:szCs w:val="13"/>
          <w:i/>
          <w:iCs/>
          <w:spacing w:val="9"/>
          <w:position w:val="2"/>
        </w:rPr>
        <w:t xml:space="preserve"> </w:t>
      </w:r>
      <w:r>
        <w:rPr>
          <w:sz w:val="13"/>
          <w:szCs w:val="13"/>
          <w:i/>
          <w:iCs/>
          <w:position w:val="2"/>
        </w:rPr>
        <w:t>al</w:t>
      </w:r>
      <w:r>
        <w:rPr>
          <w:sz w:val="13"/>
          <w:szCs w:val="13"/>
          <w:i/>
          <w:iCs/>
          <w:spacing w:val="12"/>
          <w:position w:val="2"/>
        </w:rPr>
        <w:t>.</w:t>
      </w:r>
    </w:p>
    <w:p>
      <w:pPr>
        <w:pStyle w:val="BodyText"/>
        <w:ind w:left="512" w:right="459" w:hanging="3"/>
        <w:spacing w:before="15" w:line="288" w:lineRule="auto"/>
        <w:jc w:val="both"/>
        <w:rPr>
          <w:sz w:val="13"/>
          <w:szCs w:val="13"/>
        </w:rPr>
      </w:pPr>
      <w:r>
        <w:rPr>
          <w:sz w:val="13"/>
          <w:szCs w:val="13"/>
          <w:spacing w:val="4"/>
        </w:rPr>
        <w:t>Atrial  fibrillation  requiring</w:t>
      </w:r>
      <w:r>
        <w:rPr>
          <w:sz w:val="13"/>
          <w:szCs w:val="13"/>
          <w:spacing w:val="12"/>
          <w:w w:val="101"/>
        </w:rPr>
        <w:t xml:space="preserve">  </w:t>
      </w:r>
      <w:r>
        <w:rPr>
          <w:sz w:val="13"/>
          <w:szCs w:val="13"/>
          <w:spacing w:val="4"/>
        </w:rPr>
        <w:t>urgent</w:t>
      </w:r>
      <w:r>
        <w:rPr>
          <w:sz w:val="13"/>
          <w:szCs w:val="13"/>
          <w:spacing w:val="11"/>
          <w:w w:val="101"/>
        </w:rPr>
        <w:t xml:space="preserve">  </w:t>
      </w:r>
      <w:r>
        <w:rPr>
          <w:sz w:val="13"/>
          <w:szCs w:val="13"/>
          <w:spacing w:val="4"/>
        </w:rPr>
        <w:t>medical</w:t>
      </w:r>
      <w:r>
        <w:rPr>
          <w:sz w:val="13"/>
          <w:szCs w:val="13"/>
          <w:spacing w:val="9"/>
        </w:rPr>
        <w:t xml:space="preserve">  </w:t>
      </w:r>
      <w:r>
        <w:rPr>
          <w:sz w:val="13"/>
          <w:szCs w:val="13"/>
          <w:spacing w:val="4"/>
        </w:rPr>
        <w:t>care.</w:t>
      </w:r>
      <w:r>
        <w:rPr>
          <w:sz w:val="13"/>
          <w:szCs w:val="13"/>
          <w:spacing w:val="6"/>
        </w:rPr>
        <w:t xml:space="preserve">  </w:t>
      </w:r>
      <w:r>
        <w:rPr>
          <w:sz w:val="13"/>
          <w:szCs w:val="13"/>
          <w:spacing w:val="4"/>
        </w:rPr>
        <w:t>Approach</w:t>
      </w:r>
      <w:r>
        <w:rPr>
          <w:sz w:val="13"/>
          <w:szCs w:val="13"/>
          <w:spacing w:val="10"/>
        </w:rPr>
        <w:t xml:space="preserve">  </w:t>
      </w:r>
      <w:r>
        <w:rPr>
          <w:sz w:val="13"/>
          <w:szCs w:val="13"/>
          <w:spacing w:val="4"/>
        </w:rPr>
        <w:t>and</w:t>
      </w:r>
      <w:r>
        <w:rPr>
          <w:sz w:val="13"/>
          <w:szCs w:val="13"/>
        </w:rPr>
        <w:t xml:space="preserve"> </w:t>
      </w:r>
      <w:r>
        <w:rPr>
          <w:sz w:val="13"/>
          <w:szCs w:val="13"/>
          <w:spacing w:val="4"/>
        </w:rPr>
        <w:t>outcome</w:t>
      </w:r>
      <w:r>
        <w:rPr>
          <w:sz w:val="13"/>
          <w:szCs w:val="13"/>
          <w:spacing w:val="27"/>
          <w:w w:val="101"/>
        </w:rPr>
        <w:t xml:space="preserve"> </w:t>
      </w:r>
      <w:r>
        <w:rPr>
          <w:sz w:val="13"/>
          <w:szCs w:val="13"/>
          <w:spacing w:val="4"/>
        </w:rPr>
        <w:t>in</w:t>
      </w:r>
      <w:r>
        <w:rPr>
          <w:sz w:val="13"/>
          <w:szCs w:val="13"/>
          <w:spacing w:val="29"/>
        </w:rPr>
        <w:t xml:space="preserve"> </w:t>
      </w:r>
      <w:r>
        <w:rPr>
          <w:sz w:val="13"/>
          <w:szCs w:val="13"/>
          <w:spacing w:val="4"/>
        </w:rPr>
        <w:t>the</w:t>
      </w:r>
      <w:r>
        <w:rPr>
          <w:sz w:val="13"/>
          <w:szCs w:val="13"/>
          <w:spacing w:val="23"/>
        </w:rPr>
        <w:t xml:space="preserve"> </w:t>
      </w:r>
      <w:r>
        <w:rPr>
          <w:sz w:val="13"/>
          <w:szCs w:val="13"/>
          <w:spacing w:val="4"/>
        </w:rPr>
        <w:t>various</w:t>
      </w:r>
      <w:r>
        <w:rPr>
          <w:sz w:val="13"/>
          <w:szCs w:val="13"/>
          <w:spacing w:val="28"/>
          <w:w w:val="101"/>
        </w:rPr>
        <w:t xml:space="preserve"> </w:t>
      </w:r>
      <w:r>
        <w:rPr>
          <w:sz w:val="13"/>
          <w:szCs w:val="13"/>
          <w:spacing w:val="4"/>
        </w:rPr>
        <w:t>departments</w:t>
      </w:r>
      <w:r>
        <w:rPr>
          <w:sz w:val="13"/>
          <w:szCs w:val="13"/>
          <w:spacing w:val="28"/>
        </w:rPr>
        <w:t xml:space="preserve"> </w:t>
      </w:r>
      <w:r>
        <w:rPr>
          <w:sz w:val="13"/>
          <w:szCs w:val="13"/>
          <w:spacing w:val="4"/>
        </w:rPr>
        <w:t>of</w:t>
      </w:r>
      <w:r>
        <w:rPr>
          <w:sz w:val="13"/>
          <w:szCs w:val="13"/>
          <w:spacing w:val="28"/>
        </w:rPr>
        <w:t xml:space="preserve"> </w:t>
      </w:r>
      <w:r>
        <w:rPr>
          <w:sz w:val="13"/>
          <w:szCs w:val="13"/>
          <w:spacing w:val="4"/>
        </w:rPr>
        <w:t>admission.</w:t>
      </w:r>
      <w:r>
        <w:rPr>
          <w:sz w:val="13"/>
          <w:szCs w:val="13"/>
          <w:spacing w:val="32"/>
          <w:w w:val="102"/>
        </w:rPr>
        <w:t xml:space="preserve"> </w:t>
      </w:r>
      <w:r>
        <w:rPr>
          <w:sz w:val="13"/>
          <w:szCs w:val="13"/>
          <w:spacing w:val="4"/>
        </w:rPr>
        <w:t>Data</w:t>
      </w:r>
      <w:r>
        <w:rPr>
          <w:sz w:val="13"/>
          <w:szCs w:val="13"/>
          <w:spacing w:val="27"/>
          <w:w w:val="101"/>
        </w:rPr>
        <w:t xml:space="preserve"> </w:t>
      </w:r>
      <w:r>
        <w:rPr>
          <w:sz w:val="13"/>
          <w:szCs w:val="13"/>
          <w:spacing w:val="4"/>
        </w:rPr>
        <w:t>from</w:t>
      </w:r>
      <w:r>
        <w:rPr>
          <w:sz w:val="13"/>
          <w:szCs w:val="13"/>
          <w:spacing w:val="28"/>
        </w:rPr>
        <w:t xml:space="preserve"> </w:t>
      </w:r>
      <w:r>
        <w:rPr>
          <w:sz w:val="13"/>
          <w:szCs w:val="13"/>
          <w:spacing w:val="4"/>
        </w:rPr>
        <w:t>the</w:t>
      </w:r>
      <w:r>
        <w:rPr>
          <w:sz w:val="13"/>
          <w:szCs w:val="13"/>
        </w:rPr>
        <w:t xml:space="preserve"> </w:t>
      </w:r>
      <w:r>
        <w:rPr>
          <w:sz w:val="13"/>
          <w:szCs w:val="13"/>
        </w:rPr>
        <w:t>atrial</w:t>
      </w:r>
      <w:r>
        <w:rPr>
          <w:sz w:val="13"/>
          <w:szCs w:val="13"/>
          <w:spacing w:val="16"/>
        </w:rPr>
        <w:t xml:space="preserve"> </w:t>
      </w:r>
      <w:r>
        <w:rPr>
          <w:sz w:val="13"/>
          <w:szCs w:val="13"/>
        </w:rPr>
        <w:t>fibrillation</w:t>
      </w:r>
      <w:r>
        <w:rPr>
          <w:sz w:val="13"/>
          <w:szCs w:val="13"/>
          <w:spacing w:val="16"/>
        </w:rPr>
        <w:t>/</w:t>
      </w:r>
      <w:r>
        <w:rPr>
          <w:sz w:val="13"/>
          <w:szCs w:val="13"/>
        </w:rPr>
        <w:t>flutter</w:t>
      </w:r>
      <w:r>
        <w:rPr>
          <w:sz w:val="13"/>
          <w:szCs w:val="13"/>
          <w:spacing w:val="20"/>
          <w:w w:val="101"/>
        </w:rPr>
        <w:t xml:space="preserve"> </w:t>
      </w:r>
      <w:r>
        <w:rPr>
          <w:sz w:val="13"/>
          <w:szCs w:val="13"/>
        </w:rPr>
        <w:t>Italian</w:t>
      </w:r>
      <w:r>
        <w:rPr>
          <w:sz w:val="13"/>
          <w:szCs w:val="13"/>
          <w:spacing w:val="16"/>
          <w:w w:val="101"/>
        </w:rPr>
        <w:t xml:space="preserve"> </w:t>
      </w:r>
      <w:r>
        <w:rPr>
          <w:sz w:val="13"/>
          <w:szCs w:val="13"/>
        </w:rPr>
        <w:t>registry</w:t>
      </w:r>
      <w:r>
        <w:rPr>
          <w:sz w:val="13"/>
          <w:szCs w:val="13"/>
          <w:spacing w:val="20"/>
        </w:rPr>
        <w:t xml:space="preserve"> </w:t>
      </w:r>
      <w:r>
        <w:rPr>
          <w:sz w:val="13"/>
          <w:szCs w:val="13"/>
          <w:spacing w:val="16"/>
        </w:rPr>
        <w:t>(</w:t>
      </w:r>
      <w:r>
        <w:rPr>
          <w:sz w:val="13"/>
          <w:szCs w:val="13"/>
        </w:rPr>
        <w:t>FIRE</w:t>
      </w:r>
      <w:r>
        <w:rPr>
          <w:sz w:val="13"/>
          <w:szCs w:val="13"/>
          <w:spacing w:val="16"/>
        </w:rPr>
        <w:t>). </w:t>
      </w:r>
      <w:r>
        <w:rPr>
          <w:sz w:val="13"/>
          <w:szCs w:val="13"/>
          <w:i/>
          <w:iCs/>
        </w:rPr>
        <w:t>Ital</w:t>
      </w:r>
      <w:r>
        <w:rPr>
          <w:sz w:val="13"/>
          <w:szCs w:val="13"/>
          <w:i/>
          <w:iCs/>
          <w:spacing w:val="16"/>
        </w:rPr>
        <w:t xml:space="preserve"> </w:t>
      </w:r>
      <w:r>
        <w:rPr>
          <w:sz w:val="13"/>
          <w:szCs w:val="13"/>
          <w:i/>
          <w:iCs/>
        </w:rPr>
        <w:t>Heart</w:t>
      </w:r>
      <w:r>
        <w:rPr>
          <w:sz w:val="13"/>
          <w:szCs w:val="13"/>
          <w:i/>
          <w:iCs/>
          <w:spacing w:val="16"/>
        </w:rPr>
        <w:t xml:space="preserve"> </w:t>
      </w:r>
      <w:r>
        <w:rPr>
          <w:sz w:val="13"/>
          <w:szCs w:val="13"/>
          <w:i/>
          <w:iCs/>
        </w:rPr>
        <w:t>J</w:t>
      </w:r>
      <w:r>
        <w:rPr>
          <w:sz w:val="13"/>
          <w:szCs w:val="13"/>
          <w:i/>
          <w:iCs/>
          <w:spacing w:val="10"/>
          <w:w w:val="101"/>
        </w:rPr>
        <w:t xml:space="preserve"> </w:t>
      </w:r>
      <w:r>
        <w:rPr>
          <w:sz w:val="13"/>
          <w:szCs w:val="13"/>
          <w:spacing w:val="16"/>
        </w:rPr>
        <w:t>2004;</w:t>
      </w:r>
      <w:r>
        <w:rPr>
          <w:sz w:val="13"/>
          <w:szCs w:val="13"/>
          <w:b/>
          <w:bCs/>
          <w:spacing w:val="16"/>
        </w:rPr>
        <w:t>5</w:t>
      </w:r>
      <w:r>
        <w:rPr>
          <w:sz w:val="13"/>
          <w:szCs w:val="13"/>
          <w:spacing w:val="16"/>
        </w:rPr>
        <w:t>:</w:t>
      </w:r>
      <w:r>
        <w:rPr>
          <w:sz w:val="13"/>
          <w:szCs w:val="13"/>
        </w:rPr>
        <w:t xml:space="preserve"> </w:t>
      </w:r>
      <w:r>
        <w:rPr>
          <w:sz w:val="13"/>
          <w:szCs w:val="13"/>
          <w:spacing w:val="4"/>
        </w:rPr>
        <w:t>205-213.</w:t>
      </w:r>
    </w:p>
    <w:p>
      <w:pPr>
        <w:pStyle w:val="BodyText"/>
        <w:ind w:left="513" w:right="458" w:hanging="275"/>
        <w:spacing w:before="2" w:line="283" w:lineRule="auto"/>
        <w:rPr>
          <w:sz w:val="13"/>
          <w:szCs w:val="13"/>
        </w:rPr>
      </w:pPr>
      <w:bookmarkStart w:name="bookmark93" w:id="190"/>
      <w:bookmarkEnd w:id="190"/>
      <w:hyperlink w:history="true" w:anchor="bookmark92">
        <w:r>
          <w:rPr>
            <w:sz w:val="13"/>
            <w:szCs w:val="13"/>
            <w:spacing w:val="9"/>
          </w:rPr>
          <w:t>54</w:t>
        </w:r>
      </w:hyperlink>
      <w:r>
        <w:rPr>
          <w:sz w:val="13"/>
          <w:szCs w:val="13"/>
          <w:spacing w:val="9"/>
        </w:rPr>
        <w:t>.  </w:t>
      </w:r>
      <w:r>
        <w:rPr>
          <w:sz w:val="13"/>
          <w:szCs w:val="13"/>
        </w:rPr>
        <w:t>Gulizia</w:t>
      </w:r>
      <w:r>
        <w:rPr>
          <w:sz w:val="13"/>
          <w:szCs w:val="13"/>
          <w:spacing w:val="9"/>
        </w:rPr>
        <w:t xml:space="preserve"> </w:t>
      </w:r>
      <w:r>
        <w:rPr>
          <w:sz w:val="13"/>
          <w:szCs w:val="13"/>
        </w:rPr>
        <w:t>MM</w:t>
      </w:r>
      <w:r>
        <w:rPr>
          <w:sz w:val="13"/>
          <w:szCs w:val="13"/>
          <w:spacing w:val="9"/>
        </w:rPr>
        <w:t>, </w:t>
      </w:r>
      <w:r>
        <w:rPr>
          <w:sz w:val="13"/>
          <w:szCs w:val="13"/>
        </w:rPr>
        <w:t>Vemin</w:t>
      </w:r>
      <w:r>
        <w:rPr>
          <w:sz w:val="13"/>
          <w:szCs w:val="13"/>
          <w:spacing w:val="9"/>
        </w:rPr>
        <w:t xml:space="preserve"> </w:t>
      </w:r>
      <w:r>
        <w:rPr>
          <w:sz w:val="13"/>
          <w:szCs w:val="13"/>
        </w:rPr>
        <w:t>R</w:t>
      </w:r>
      <w:r>
        <w:rPr>
          <w:sz w:val="13"/>
          <w:szCs w:val="13"/>
          <w:spacing w:val="9"/>
        </w:rPr>
        <w:t>, </w:t>
      </w:r>
      <w:r>
        <w:rPr>
          <w:sz w:val="13"/>
          <w:szCs w:val="13"/>
        </w:rPr>
        <w:t>Colivicchi</w:t>
      </w:r>
      <w:r>
        <w:rPr>
          <w:sz w:val="13"/>
          <w:szCs w:val="13"/>
          <w:spacing w:val="9"/>
        </w:rPr>
        <w:t xml:space="preserve"> </w:t>
      </w:r>
      <w:r>
        <w:rPr>
          <w:sz w:val="13"/>
          <w:szCs w:val="13"/>
        </w:rPr>
        <w:t>F</w:t>
      </w:r>
      <w:r>
        <w:rPr>
          <w:sz w:val="13"/>
          <w:szCs w:val="13"/>
          <w:spacing w:val="9"/>
        </w:rPr>
        <w:t>, </w:t>
      </w:r>
      <w:r>
        <w:rPr>
          <w:sz w:val="13"/>
          <w:szCs w:val="13"/>
        </w:rPr>
        <w:t>De</w:t>
      </w:r>
      <w:r>
        <w:rPr>
          <w:sz w:val="13"/>
          <w:szCs w:val="13"/>
          <w:spacing w:val="9"/>
        </w:rPr>
        <w:t xml:space="preserve"> </w:t>
      </w:r>
      <w:r>
        <w:rPr>
          <w:sz w:val="13"/>
          <w:szCs w:val="13"/>
        </w:rPr>
        <w:t>Luca</w:t>
      </w:r>
      <w:r>
        <w:rPr>
          <w:sz w:val="13"/>
          <w:szCs w:val="13"/>
          <w:spacing w:val="9"/>
        </w:rPr>
        <w:t xml:space="preserve"> </w:t>
      </w:r>
      <w:r>
        <w:rPr>
          <w:sz w:val="13"/>
          <w:szCs w:val="13"/>
        </w:rPr>
        <w:t>L</w:t>
      </w:r>
      <w:r>
        <w:rPr>
          <w:sz w:val="13"/>
          <w:szCs w:val="13"/>
          <w:spacing w:val="9"/>
        </w:rPr>
        <w:t>, </w:t>
      </w:r>
      <w:r>
        <w:rPr>
          <w:sz w:val="13"/>
          <w:szCs w:val="13"/>
        </w:rPr>
        <w:t>Di</w:t>
      </w:r>
      <w:r>
        <w:rPr>
          <w:sz w:val="13"/>
          <w:szCs w:val="13"/>
          <w:spacing w:val="9"/>
        </w:rPr>
        <w:t xml:space="preserve"> </w:t>
      </w:r>
      <w:r>
        <w:rPr>
          <w:sz w:val="13"/>
          <w:szCs w:val="13"/>
        </w:rPr>
        <w:t>Lenarda</w:t>
      </w:r>
      <w:r>
        <w:rPr>
          <w:sz w:val="13"/>
          <w:szCs w:val="13"/>
          <w:spacing w:val="9"/>
        </w:rPr>
        <w:t xml:space="preserve"> </w:t>
      </w:r>
      <w:r>
        <w:rPr>
          <w:sz w:val="13"/>
          <w:szCs w:val="13"/>
        </w:rPr>
        <w:t>A</w:t>
      </w:r>
      <w:r>
        <w:rPr>
          <w:sz w:val="13"/>
          <w:szCs w:val="13"/>
          <w:spacing w:val="9"/>
        </w:rPr>
        <w:t>, </w:t>
      </w:r>
      <w:r>
        <w:rPr>
          <w:sz w:val="13"/>
          <w:szCs w:val="13"/>
        </w:rPr>
        <w:t>Boriani</w:t>
      </w:r>
      <w:r>
        <w:rPr>
          <w:sz w:val="13"/>
          <w:szCs w:val="13"/>
          <w:spacing w:val="9"/>
        </w:rPr>
        <w:t xml:space="preserve"> </w:t>
      </w:r>
      <w:r>
        <w:rPr>
          <w:sz w:val="13"/>
          <w:szCs w:val="13"/>
        </w:rPr>
        <w:t>G</w:t>
      </w:r>
      <w:r>
        <w:rPr>
          <w:sz w:val="13"/>
          <w:szCs w:val="13"/>
          <w:spacing w:val="10"/>
          <w:w w:val="102"/>
        </w:rPr>
        <w:t xml:space="preserve"> </w:t>
      </w:r>
      <w:r>
        <w:rPr>
          <w:sz w:val="13"/>
          <w:szCs w:val="13"/>
          <w:i/>
          <w:iCs/>
          <w:spacing w:val="3"/>
        </w:rPr>
        <w:t>et al. </w:t>
      </w:r>
      <w:r>
        <w:rPr>
          <w:sz w:val="13"/>
          <w:szCs w:val="13"/>
          <w:spacing w:val="3"/>
        </w:rPr>
        <w:t>Management of atrial fibrillation in the emergenc</w:t>
      </w:r>
      <w:r>
        <w:rPr>
          <w:sz w:val="13"/>
          <w:szCs w:val="13"/>
          <w:spacing w:val="2"/>
        </w:rPr>
        <w:t>y room and</w:t>
      </w:r>
      <w:r>
        <w:rPr>
          <w:sz w:val="13"/>
          <w:szCs w:val="13"/>
          <w:spacing w:val="-1"/>
        </w:rPr>
        <w:t xml:space="preserve"> </w:t>
      </w:r>
      <w:r>
        <w:rPr>
          <w:sz w:val="13"/>
          <w:szCs w:val="13"/>
          <w:spacing w:val="2"/>
        </w:rPr>
        <w:t>in</w:t>
      </w:r>
      <w:r>
        <w:rPr>
          <w:sz w:val="13"/>
          <w:szCs w:val="13"/>
        </w:rPr>
        <w:t xml:space="preserve"> </w:t>
      </w:r>
      <w:r>
        <w:rPr>
          <w:sz w:val="13"/>
          <w:szCs w:val="13"/>
        </w:rPr>
        <w:t>the</w:t>
      </w:r>
      <w:r>
        <w:rPr>
          <w:sz w:val="13"/>
          <w:szCs w:val="13"/>
          <w:spacing w:val="10"/>
        </w:rPr>
        <w:t xml:space="preserve"> </w:t>
      </w:r>
      <w:r>
        <w:rPr>
          <w:sz w:val="13"/>
          <w:szCs w:val="13"/>
        </w:rPr>
        <w:t>cardiology</w:t>
      </w:r>
      <w:r>
        <w:rPr>
          <w:sz w:val="13"/>
          <w:szCs w:val="13"/>
          <w:spacing w:val="-7"/>
        </w:rPr>
        <w:t xml:space="preserve"> </w:t>
      </w:r>
      <w:r>
        <w:rPr>
          <w:sz w:val="13"/>
          <w:szCs w:val="13"/>
        </w:rPr>
        <w:t>ward</w:t>
      </w:r>
      <w:r>
        <w:rPr>
          <w:sz w:val="13"/>
          <w:szCs w:val="13"/>
          <w:spacing w:val="10"/>
        </w:rPr>
        <w:t>: </w:t>
      </w:r>
      <w:r>
        <w:rPr>
          <w:sz w:val="13"/>
          <w:szCs w:val="13"/>
        </w:rPr>
        <w:t>the</w:t>
      </w:r>
      <w:r>
        <w:rPr>
          <w:sz w:val="13"/>
          <w:szCs w:val="13"/>
          <w:spacing w:val="10"/>
        </w:rPr>
        <w:t xml:space="preserve"> </w:t>
      </w:r>
      <w:r>
        <w:rPr>
          <w:sz w:val="13"/>
          <w:szCs w:val="13"/>
        </w:rPr>
        <w:t>BLITZ</w:t>
      </w:r>
      <w:r>
        <w:rPr>
          <w:sz w:val="13"/>
          <w:szCs w:val="13"/>
          <w:spacing w:val="-6"/>
        </w:rPr>
        <w:t xml:space="preserve"> </w:t>
      </w:r>
      <w:r>
        <w:rPr>
          <w:sz w:val="13"/>
          <w:szCs w:val="13"/>
        </w:rPr>
        <w:t>AF</w:t>
      </w:r>
      <w:r>
        <w:rPr>
          <w:sz w:val="13"/>
          <w:szCs w:val="13"/>
          <w:spacing w:val="10"/>
        </w:rPr>
        <w:t xml:space="preserve"> </w:t>
      </w:r>
      <w:r>
        <w:rPr>
          <w:sz w:val="13"/>
          <w:szCs w:val="13"/>
        </w:rPr>
        <w:t>study</w:t>
      </w:r>
      <w:r>
        <w:rPr>
          <w:sz w:val="13"/>
          <w:szCs w:val="13"/>
          <w:spacing w:val="10"/>
        </w:rPr>
        <w:t>. </w:t>
      </w:r>
      <w:r>
        <w:rPr>
          <w:sz w:val="13"/>
          <w:szCs w:val="13"/>
          <w:i/>
          <w:iCs/>
        </w:rPr>
        <w:t>Europace</w:t>
      </w:r>
      <w:r>
        <w:rPr>
          <w:sz w:val="13"/>
          <w:szCs w:val="13"/>
          <w:i/>
          <w:iCs/>
          <w:spacing w:val="10"/>
        </w:rPr>
        <w:t xml:space="preserve"> </w:t>
      </w:r>
      <w:r>
        <w:rPr>
          <w:sz w:val="13"/>
          <w:szCs w:val="13"/>
          <w:spacing w:val="10"/>
        </w:rPr>
        <w:t>2019;</w:t>
      </w:r>
      <w:r>
        <w:rPr>
          <w:sz w:val="13"/>
          <w:szCs w:val="13"/>
          <w:b/>
          <w:bCs/>
          <w:spacing w:val="10"/>
        </w:rPr>
        <w:t>21</w:t>
      </w:r>
      <w:r>
        <w:rPr>
          <w:sz w:val="13"/>
          <w:szCs w:val="13"/>
          <w:spacing w:val="10"/>
        </w:rPr>
        <w:t>:230-</w:t>
      </w:r>
      <w:r>
        <w:rPr>
          <w:sz w:val="13"/>
          <w:szCs w:val="13"/>
          <w:spacing w:val="9"/>
        </w:rPr>
        <w:t>238.</w:t>
      </w:r>
    </w:p>
    <w:p>
      <w:pPr>
        <w:pStyle w:val="BodyText"/>
        <w:ind w:left="505" w:right="459" w:hanging="267"/>
        <w:spacing w:before="8" w:line="288" w:lineRule="auto"/>
        <w:rPr>
          <w:sz w:val="13"/>
          <w:szCs w:val="13"/>
        </w:rPr>
      </w:pPr>
      <w:bookmarkStart w:name="bookmark94" w:id="191"/>
      <w:bookmarkEnd w:id="191"/>
      <w:hyperlink w:history="true" w:anchor="bookmark105">
        <w:r>
          <w:rPr>
            <w:sz w:val="13"/>
            <w:szCs w:val="13"/>
            <w:spacing w:val="7"/>
          </w:rPr>
          <w:t>55</w:t>
        </w:r>
      </w:hyperlink>
      <w:r>
        <w:rPr>
          <w:sz w:val="13"/>
          <w:szCs w:val="13"/>
          <w:spacing w:val="7"/>
        </w:rPr>
        <w:t>.  </w:t>
      </w:r>
      <w:r>
        <w:rPr>
          <w:sz w:val="13"/>
          <w:szCs w:val="13"/>
        </w:rPr>
        <w:t>Diker</w:t>
      </w:r>
      <w:r>
        <w:rPr>
          <w:sz w:val="13"/>
          <w:szCs w:val="13"/>
          <w:spacing w:val="7"/>
        </w:rPr>
        <w:t xml:space="preserve"> </w:t>
      </w:r>
      <w:r>
        <w:rPr>
          <w:sz w:val="13"/>
          <w:szCs w:val="13"/>
        </w:rPr>
        <w:t>E</w:t>
      </w:r>
      <w:r>
        <w:rPr>
          <w:sz w:val="13"/>
          <w:szCs w:val="13"/>
          <w:spacing w:val="7"/>
        </w:rPr>
        <w:t>, </w:t>
      </w:r>
      <w:r>
        <w:rPr>
          <w:sz w:val="13"/>
          <w:szCs w:val="13"/>
        </w:rPr>
        <w:t>Bellur</w:t>
      </w:r>
      <w:r>
        <w:rPr>
          <w:sz w:val="13"/>
          <w:szCs w:val="13"/>
          <w:spacing w:val="-6"/>
        </w:rPr>
        <w:t xml:space="preserve"> </w:t>
      </w:r>
      <w:r>
        <w:rPr>
          <w:sz w:val="13"/>
          <w:szCs w:val="13"/>
        </w:rPr>
        <w:t>G</w:t>
      </w:r>
      <w:r>
        <w:rPr>
          <w:sz w:val="13"/>
          <w:szCs w:val="13"/>
          <w:spacing w:val="7"/>
        </w:rPr>
        <w:t>,</w:t>
      </w:r>
      <w:r>
        <w:rPr>
          <w:sz w:val="13"/>
          <w:szCs w:val="13"/>
          <w:spacing w:val="-9"/>
        </w:rPr>
        <w:t xml:space="preserve"> </w:t>
      </w:r>
      <w:r>
        <w:rPr>
          <w:sz w:val="13"/>
          <w:szCs w:val="13"/>
          <w:spacing w:val="7"/>
        </w:rPr>
        <w:t>Yı</w:t>
      </w:r>
      <w:r>
        <w:rPr>
          <w:sz w:val="13"/>
          <w:szCs w:val="13"/>
        </w:rPr>
        <w:t>ld</w:t>
      </w:r>
      <w:r>
        <w:rPr>
          <w:sz w:val="13"/>
          <w:szCs w:val="13"/>
          <w:spacing w:val="7"/>
        </w:rPr>
        <w:t>ı</w:t>
      </w:r>
      <w:r>
        <w:rPr>
          <w:sz w:val="13"/>
          <w:szCs w:val="13"/>
        </w:rPr>
        <w:t>z</w:t>
      </w:r>
      <w:r>
        <w:rPr>
          <w:sz w:val="13"/>
          <w:szCs w:val="13"/>
          <w:spacing w:val="7"/>
        </w:rPr>
        <w:t xml:space="preserve"> </w:t>
      </w:r>
      <w:r>
        <w:rPr>
          <w:sz w:val="13"/>
          <w:szCs w:val="13"/>
        </w:rPr>
        <w:t>N</w:t>
      </w:r>
      <w:r>
        <w:rPr>
          <w:sz w:val="13"/>
          <w:szCs w:val="13"/>
          <w:spacing w:val="7"/>
        </w:rPr>
        <w:t>, İ</w:t>
      </w:r>
      <w:r>
        <w:rPr>
          <w:sz w:val="13"/>
          <w:szCs w:val="13"/>
        </w:rPr>
        <w:t>zgi</w:t>
      </w:r>
      <w:r>
        <w:rPr>
          <w:sz w:val="13"/>
          <w:szCs w:val="13"/>
          <w:spacing w:val="7"/>
        </w:rPr>
        <w:t xml:space="preserve"> </w:t>
      </w:r>
      <w:r>
        <w:rPr>
          <w:sz w:val="13"/>
          <w:szCs w:val="13"/>
        </w:rPr>
        <w:t>C</w:t>
      </w:r>
      <w:r>
        <w:rPr>
          <w:sz w:val="13"/>
          <w:szCs w:val="13"/>
          <w:spacing w:val="7"/>
        </w:rPr>
        <w:t>, </w:t>
      </w:r>
      <w:r>
        <w:rPr>
          <w:sz w:val="13"/>
          <w:szCs w:val="13"/>
        </w:rPr>
        <w:t>Naditch</w:t>
      </w:r>
      <w:r>
        <w:rPr>
          <w:sz w:val="13"/>
          <w:szCs w:val="13"/>
          <w:spacing w:val="7"/>
        </w:rPr>
        <w:t>-</w:t>
      </w:r>
      <w:r>
        <w:rPr>
          <w:sz w:val="13"/>
          <w:szCs w:val="13"/>
        </w:rPr>
        <w:t>Br</w:t>
      </w:r>
      <w:r>
        <w:rPr>
          <w:sz w:val="13"/>
          <w:szCs w:val="13"/>
          <w:spacing w:val="7"/>
        </w:rPr>
        <w:t>ûlé </w:t>
      </w:r>
      <w:r>
        <w:rPr>
          <w:sz w:val="13"/>
          <w:szCs w:val="13"/>
          <w:spacing w:val="6"/>
        </w:rPr>
        <w:t>L. </w:t>
      </w:r>
      <w:r>
        <w:rPr>
          <w:sz w:val="13"/>
          <w:szCs w:val="13"/>
        </w:rPr>
        <w:t>Evaluation</w:t>
      </w:r>
      <w:r>
        <w:rPr>
          <w:sz w:val="13"/>
          <w:szCs w:val="13"/>
          <w:spacing w:val="-5"/>
        </w:rPr>
        <w:t xml:space="preserve"> </w:t>
      </w:r>
      <w:r>
        <w:rPr>
          <w:sz w:val="13"/>
          <w:szCs w:val="13"/>
        </w:rPr>
        <w:t>of</w:t>
      </w:r>
      <w:r>
        <w:rPr>
          <w:sz w:val="13"/>
          <w:szCs w:val="13"/>
          <w:spacing w:val="-6"/>
        </w:rPr>
        <w:t xml:space="preserve"> </w:t>
      </w:r>
      <w:r>
        <w:rPr>
          <w:sz w:val="13"/>
          <w:szCs w:val="13"/>
        </w:rPr>
        <w:t>atrial </w:t>
      </w:r>
      <w:r>
        <w:rPr>
          <w:sz w:val="13"/>
          <w:szCs w:val="13"/>
          <w:spacing w:val="3"/>
        </w:rPr>
        <w:t>fibrillation</w:t>
      </w:r>
      <w:r>
        <w:rPr>
          <w:sz w:val="13"/>
          <w:szCs w:val="13"/>
          <w:spacing w:val="54"/>
        </w:rPr>
        <w:t xml:space="preserve"> </w:t>
      </w:r>
      <w:r>
        <w:rPr>
          <w:sz w:val="13"/>
          <w:szCs w:val="13"/>
          <w:spacing w:val="3"/>
        </w:rPr>
        <w:t>(AF)</w:t>
      </w:r>
      <w:r>
        <w:rPr>
          <w:sz w:val="13"/>
          <w:szCs w:val="13"/>
          <w:spacing w:val="31"/>
        </w:rPr>
        <w:t xml:space="preserve"> </w:t>
      </w:r>
      <w:r>
        <w:rPr>
          <w:sz w:val="13"/>
          <w:szCs w:val="13"/>
          <w:spacing w:val="3"/>
        </w:rPr>
        <w:t>management</w:t>
      </w:r>
      <w:r>
        <w:rPr>
          <w:sz w:val="13"/>
          <w:szCs w:val="13"/>
          <w:spacing w:val="28"/>
          <w:w w:val="101"/>
        </w:rPr>
        <w:t xml:space="preserve"> </w:t>
      </w:r>
      <w:r>
        <w:rPr>
          <w:sz w:val="13"/>
          <w:szCs w:val="13"/>
          <w:spacing w:val="3"/>
        </w:rPr>
        <w:t>and</w:t>
      </w:r>
      <w:r>
        <w:rPr>
          <w:sz w:val="13"/>
          <w:szCs w:val="13"/>
          <w:spacing w:val="28"/>
        </w:rPr>
        <w:t xml:space="preserve"> </w:t>
      </w:r>
      <w:r>
        <w:rPr>
          <w:sz w:val="13"/>
          <w:szCs w:val="13"/>
          <w:spacing w:val="3"/>
        </w:rPr>
        <w:t>cardiovascular</w:t>
      </w:r>
      <w:r>
        <w:rPr>
          <w:sz w:val="13"/>
          <w:szCs w:val="13"/>
          <w:spacing w:val="32"/>
          <w:w w:val="102"/>
        </w:rPr>
        <w:t xml:space="preserve"> </w:t>
      </w:r>
      <w:r>
        <w:rPr>
          <w:sz w:val="13"/>
          <w:szCs w:val="13"/>
          <w:spacing w:val="3"/>
        </w:rPr>
        <w:t>risk</w:t>
      </w:r>
      <w:r>
        <w:rPr>
          <w:sz w:val="13"/>
          <w:szCs w:val="13"/>
          <w:spacing w:val="32"/>
        </w:rPr>
        <w:t xml:space="preserve"> </w:t>
      </w:r>
      <w:r>
        <w:rPr>
          <w:sz w:val="13"/>
          <w:szCs w:val="13"/>
          <w:spacing w:val="3"/>
        </w:rPr>
        <w:t>profile</w:t>
      </w:r>
      <w:r>
        <w:rPr>
          <w:sz w:val="13"/>
          <w:szCs w:val="13"/>
          <w:spacing w:val="28"/>
        </w:rPr>
        <w:t xml:space="preserve"> </w:t>
      </w:r>
      <w:r>
        <w:rPr>
          <w:sz w:val="13"/>
          <w:szCs w:val="13"/>
          <w:spacing w:val="3"/>
        </w:rPr>
        <w:t>in</w:t>
      </w:r>
      <w:r>
        <w:rPr>
          <w:sz w:val="13"/>
          <w:szCs w:val="13"/>
          <w:spacing w:val="22"/>
          <w:w w:val="102"/>
        </w:rPr>
        <w:t xml:space="preserve"> </w:t>
      </w:r>
      <w:r>
        <w:rPr>
          <w:sz w:val="13"/>
          <w:szCs w:val="13"/>
          <w:spacing w:val="3"/>
        </w:rPr>
        <w:t>AF</w:t>
      </w:r>
      <w:r>
        <w:rPr>
          <w:sz w:val="13"/>
          <w:szCs w:val="13"/>
        </w:rPr>
        <w:t xml:space="preserve"> </w:t>
      </w:r>
      <w:r>
        <w:rPr>
          <w:sz w:val="13"/>
          <w:szCs w:val="13"/>
        </w:rPr>
        <w:t>patients</w:t>
      </w:r>
      <w:r>
        <w:rPr>
          <w:sz w:val="13"/>
          <w:szCs w:val="13"/>
          <w:spacing w:val="10"/>
        </w:rPr>
        <w:t>:   </w:t>
      </w:r>
      <w:r>
        <w:rPr>
          <w:sz w:val="13"/>
          <w:szCs w:val="13"/>
        </w:rPr>
        <w:t>data</w:t>
      </w:r>
      <w:r>
        <w:rPr>
          <w:sz w:val="13"/>
          <w:szCs w:val="13"/>
          <w:spacing w:val="10"/>
        </w:rPr>
        <w:t xml:space="preserve">    </w:t>
      </w:r>
      <w:r>
        <w:rPr>
          <w:sz w:val="13"/>
          <w:szCs w:val="13"/>
        </w:rPr>
        <w:t>from</w:t>
      </w:r>
      <w:r>
        <w:rPr>
          <w:sz w:val="13"/>
          <w:szCs w:val="13"/>
          <w:spacing w:val="9"/>
          <w:w w:val="102"/>
        </w:rPr>
        <w:t xml:space="preserve">   </w:t>
      </w:r>
      <w:r>
        <w:rPr>
          <w:sz w:val="13"/>
          <w:szCs w:val="13"/>
        </w:rPr>
        <w:t>Turkish</w:t>
      </w:r>
      <w:r>
        <w:rPr>
          <w:sz w:val="13"/>
          <w:szCs w:val="13"/>
          <w:spacing w:val="10"/>
        </w:rPr>
        <w:t xml:space="preserve">    </w:t>
      </w:r>
      <w:r>
        <w:rPr>
          <w:sz w:val="13"/>
          <w:szCs w:val="13"/>
        </w:rPr>
        <w:t>patients</w:t>
      </w:r>
      <w:r>
        <w:rPr>
          <w:sz w:val="13"/>
          <w:szCs w:val="13"/>
          <w:spacing w:val="10"/>
        </w:rPr>
        <w:t xml:space="preserve">   </w:t>
      </w:r>
      <w:r>
        <w:rPr>
          <w:sz w:val="13"/>
          <w:szCs w:val="13"/>
        </w:rPr>
        <w:t>in</w:t>
      </w:r>
      <w:r>
        <w:rPr>
          <w:sz w:val="13"/>
          <w:szCs w:val="13"/>
          <w:spacing w:val="10"/>
        </w:rPr>
        <w:t xml:space="preserve">    </w:t>
      </w:r>
      <w:r>
        <w:rPr>
          <w:sz w:val="13"/>
          <w:szCs w:val="13"/>
        </w:rPr>
        <w:t>the</w:t>
      </w:r>
      <w:r>
        <w:rPr>
          <w:sz w:val="13"/>
          <w:szCs w:val="13"/>
          <w:spacing w:val="10"/>
        </w:rPr>
        <w:t xml:space="preserve">    </w:t>
      </w:r>
      <w:r>
        <w:rPr>
          <w:sz w:val="13"/>
          <w:szCs w:val="13"/>
        </w:rPr>
        <w:t>international </w:t>
      </w:r>
      <w:r>
        <w:rPr>
          <w:sz w:val="13"/>
          <w:szCs w:val="13"/>
          <w:spacing w:val="4"/>
        </w:rPr>
        <w:t>observational</w:t>
      </w:r>
      <w:r>
        <w:rPr>
          <w:sz w:val="13"/>
          <w:szCs w:val="13"/>
          <w:spacing w:val="26"/>
        </w:rPr>
        <w:t xml:space="preserve"> </w:t>
      </w:r>
      <w:r>
        <w:rPr>
          <w:sz w:val="13"/>
          <w:szCs w:val="13"/>
          <w:spacing w:val="4"/>
        </w:rPr>
        <w:t>cross-sectional</w:t>
      </w:r>
      <w:r>
        <w:rPr>
          <w:sz w:val="13"/>
          <w:szCs w:val="13"/>
          <w:spacing w:val="33"/>
          <w:w w:val="102"/>
        </w:rPr>
        <w:t xml:space="preserve"> </w:t>
      </w:r>
      <w:r>
        <w:rPr>
          <w:sz w:val="13"/>
          <w:szCs w:val="13"/>
          <w:spacing w:val="4"/>
        </w:rPr>
        <w:t>REALISE</w:t>
      </w:r>
      <w:r>
        <w:rPr>
          <w:sz w:val="13"/>
          <w:szCs w:val="13"/>
          <w:spacing w:val="22"/>
        </w:rPr>
        <w:t xml:space="preserve"> </w:t>
      </w:r>
      <w:r>
        <w:rPr>
          <w:sz w:val="13"/>
          <w:szCs w:val="13"/>
          <w:spacing w:val="4"/>
        </w:rPr>
        <w:t>AF</w:t>
      </w:r>
      <w:r>
        <w:rPr>
          <w:sz w:val="13"/>
          <w:szCs w:val="13"/>
          <w:spacing w:val="26"/>
          <w:w w:val="102"/>
        </w:rPr>
        <w:t xml:space="preserve"> </w:t>
      </w:r>
      <w:r>
        <w:rPr>
          <w:sz w:val="13"/>
          <w:szCs w:val="13"/>
          <w:spacing w:val="4"/>
        </w:rPr>
        <w:t>tria</w:t>
      </w:r>
      <w:r>
        <w:rPr>
          <w:sz w:val="13"/>
          <w:szCs w:val="13"/>
          <w:spacing w:val="3"/>
        </w:rPr>
        <w:t>l.</w:t>
      </w:r>
      <w:r>
        <w:rPr>
          <w:sz w:val="13"/>
          <w:szCs w:val="13"/>
          <w:spacing w:val="33"/>
          <w:w w:val="101"/>
        </w:rPr>
        <w:t xml:space="preserve"> </w:t>
      </w:r>
      <w:r>
        <w:rPr>
          <w:sz w:val="13"/>
          <w:szCs w:val="13"/>
          <w:i/>
          <w:iCs/>
          <w:spacing w:val="3"/>
        </w:rPr>
        <w:t>Turk</w:t>
      </w:r>
      <w:r>
        <w:rPr>
          <w:sz w:val="13"/>
          <w:szCs w:val="13"/>
          <w:i/>
          <w:iCs/>
          <w:spacing w:val="27"/>
          <w:w w:val="101"/>
        </w:rPr>
        <w:t xml:space="preserve"> </w:t>
      </w:r>
      <w:r>
        <w:rPr>
          <w:sz w:val="13"/>
          <w:szCs w:val="13"/>
          <w:i/>
          <w:iCs/>
          <w:spacing w:val="3"/>
        </w:rPr>
        <w:t>Kardiyol</w:t>
      </w:r>
      <w:r>
        <w:rPr>
          <w:sz w:val="13"/>
          <w:szCs w:val="13"/>
          <w:i/>
          <w:iCs/>
          <w:spacing w:val="25"/>
          <w:w w:val="102"/>
        </w:rPr>
        <w:t xml:space="preserve"> </w:t>
      </w:r>
      <w:r>
        <w:rPr>
          <w:sz w:val="13"/>
          <w:szCs w:val="13"/>
          <w:i/>
          <w:iCs/>
          <w:spacing w:val="3"/>
        </w:rPr>
        <w:t>Dern</w:t>
      </w:r>
      <w:r>
        <w:rPr>
          <w:sz w:val="13"/>
          <w:szCs w:val="13"/>
          <w:i/>
          <w:iCs/>
        </w:rPr>
        <w:t xml:space="preserve"> </w:t>
      </w:r>
      <w:r>
        <w:rPr>
          <w:sz w:val="13"/>
          <w:szCs w:val="13"/>
          <w:i/>
          <w:iCs/>
        </w:rPr>
        <w:t>Ars</w:t>
      </w:r>
      <w:r>
        <w:rPr>
          <w:sz w:val="13"/>
          <w:szCs w:val="13"/>
          <w:i/>
          <w:iCs/>
          <w:spacing w:val="6"/>
        </w:rPr>
        <w:t xml:space="preserve"> </w:t>
      </w:r>
      <w:r>
        <w:rPr>
          <w:sz w:val="13"/>
          <w:szCs w:val="13"/>
          <w:spacing w:val="6"/>
        </w:rPr>
        <w:t>2015;</w:t>
      </w:r>
      <w:r>
        <w:rPr>
          <w:sz w:val="13"/>
          <w:szCs w:val="13"/>
          <w:b/>
          <w:bCs/>
          <w:spacing w:val="6"/>
        </w:rPr>
        <w:t>43</w:t>
      </w:r>
      <w:r>
        <w:rPr>
          <w:sz w:val="13"/>
          <w:szCs w:val="13"/>
          <w:spacing w:val="6"/>
        </w:rPr>
        <w:t>:60-74.</w:t>
      </w:r>
    </w:p>
    <w:p>
      <w:pPr>
        <w:pStyle w:val="BodyText"/>
        <w:ind w:left="512" w:right="459" w:hanging="274"/>
        <w:spacing w:before="2" w:line="287" w:lineRule="auto"/>
        <w:rPr>
          <w:sz w:val="13"/>
          <w:szCs w:val="13"/>
        </w:rPr>
      </w:pPr>
      <w:bookmarkStart w:name="bookmark96" w:id="192"/>
      <w:bookmarkEnd w:id="192"/>
      <w:hyperlink w:history="true" w:anchor="bookmark95">
        <w:r>
          <w:rPr>
            <w:sz w:val="13"/>
            <w:szCs w:val="13"/>
            <w:spacing w:val="4"/>
          </w:rPr>
          <w:t>56</w:t>
        </w:r>
      </w:hyperlink>
      <w:r>
        <w:rPr>
          <w:sz w:val="13"/>
          <w:szCs w:val="13"/>
          <w:spacing w:val="4"/>
        </w:rPr>
        <w:t>.  Gleason</w:t>
      </w:r>
      <w:r>
        <w:rPr>
          <w:sz w:val="13"/>
          <w:szCs w:val="13"/>
          <w:spacing w:val="16"/>
        </w:rPr>
        <w:t xml:space="preserve"> </w:t>
      </w:r>
      <w:r>
        <w:rPr>
          <w:sz w:val="13"/>
          <w:szCs w:val="13"/>
          <w:spacing w:val="4"/>
        </w:rPr>
        <w:t>KT,</w:t>
      </w:r>
      <w:r>
        <w:rPr>
          <w:sz w:val="13"/>
          <w:szCs w:val="13"/>
          <w:spacing w:val="16"/>
        </w:rPr>
        <w:t xml:space="preserve"> </w:t>
      </w:r>
      <w:r>
        <w:rPr>
          <w:sz w:val="13"/>
          <w:szCs w:val="13"/>
          <w:spacing w:val="4"/>
        </w:rPr>
        <w:t>Nazarian S,</w:t>
      </w:r>
      <w:r>
        <w:rPr>
          <w:sz w:val="13"/>
          <w:szCs w:val="13"/>
          <w:spacing w:val="15"/>
          <w:w w:val="102"/>
        </w:rPr>
        <w:t xml:space="preserve"> </w:t>
      </w:r>
      <w:r>
        <w:rPr>
          <w:sz w:val="13"/>
          <w:szCs w:val="13"/>
          <w:spacing w:val="4"/>
        </w:rPr>
        <w:t>Dennison</w:t>
      </w:r>
      <w:r>
        <w:rPr>
          <w:sz w:val="13"/>
          <w:szCs w:val="13"/>
          <w:spacing w:val="15"/>
          <w:w w:val="101"/>
        </w:rPr>
        <w:t xml:space="preserve"> </w:t>
      </w:r>
      <w:r>
        <w:rPr>
          <w:sz w:val="13"/>
          <w:szCs w:val="13"/>
          <w:spacing w:val="4"/>
        </w:rPr>
        <w:t>Himmelfarb CR. Atr</w:t>
      </w:r>
      <w:r>
        <w:rPr>
          <w:sz w:val="13"/>
          <w:szCs w:val="13"/>
          <w:spacing w:val="3"/>
        </w:rPr>
        <w:t>ial fibrillation</w:t>
      </w:r>
      <w:r>
        <w:rPr>
          <w:sz w:val="13"/>
          <w:szCs w:val="13"/>
        </w:rPr>
        <w:t xml:space="preserve"> </w:t>
      </w:r>
      <w:r>
        <w:rPr>
          <w:sz w:val="13"/>
          <w:szCs w:val="13"/>
          <w:spacing w:val="4"/>
        </w:rPr>
        <w:t>symptoms</w:t>
      </w:r>
      <w:r>
        <w:rPr>
          <w:sz w:val="13"/>
          <w:szCs w:val="13"/>
          <w:spacing w:val="36"/>
          <w:w w:val="101"/>
        </w:rPr>
        <w:t xml:space="preserve"> </w:t>
      </w:r>
      <w:r>
        <w:rPr>
          <w:sz w:val="13"/>
          <w:szCs w:val="13"/>
          <w:spacing w:val="4"/>
        </w:rPr>
        <w:t>and</w:t>
      </w:r>
      <w:r>
        <w:rPr>
          <w:sz w:val="13"/>
          <w:szCs w:val="13"/>
          <w:spacing w:val="35"/>
          <w:w w:val="101"/>
        </w:rPr>
        <w:t xml:space="preserve"> </w:t>
      </w:r>
      <w:r>
        <w:rPr>
          <w:sz w:val="13"/>
          <w:szCs w:val="13"/>
          <w:spacing w:val="4"/>
        </w:rPr>
        <w:t>sex,</w:t>
      </w:r>
      <w:r>
        <w:rPr>
          <w:sz w:val="13"/>
          <w:szCs w:val="13"/>
        </w:rPr>
        <w:t xml:space="preserve">  </w:t>
      </w:r>
      <w:r>
        <w:rPr>
          <w:sz w:val="13"/>
          <w:szCs w:val="13"/>
          <w:spacing w:val="4"/>
        </w:rPr>
        <w:t>race,</w:t>
      </w:r>
      <w:r>
        <w:rPr>
          <w:sz w:val="13"/>
          <w:szCs w:val="13"/>
          <w:spacing w:val="37"/>
          <w:w w:val="102"/>
        </w:rPr>
        <w:t xml:space="preserve"> </w:t>
      </w:r>
      <w:r>
        <w:rPr>
          <w:sz w:val="13"/>
          <w:szCs w:val="13"/>
          <w:spacing w:val="4"/>
        </w:rPr>
        <w:t>and</w:t>
      </w:r>
      <w:r>
        <w:rPr>
          <w:sz w:val="13"/>
          <w:szCs w:val="13"/>
        </w:rPr>
        <w:t xml:space="preserve">  </w:t>
      </w:r>
      <w:r>
        <w:rPr>
          <w:sz w:val="13"/>
          <w:szCs w:val="13"/>
          <w:spacing w:val="4"/>
        </w:rPr>
        <w:t>psychologi</w:t>
      </w:r>
      <w:r>
        <w:rPr>
          <w:sz w:val="13"/>
          <w:szCs w:val="13"/>
          <w:spacing w:val="3"/>
        </w:rPr>
        <w:t>cal</w:t>
      </w:r>
      <w:r>
        <w:rPr>
          <w:sz w:val="13"/>
          <w:szCs w:val="13"/>
          <w:spacing w:val="35"/>
          <w:w w:val="101"/>
        </w:rPr>
        <w:t xml:space="preserve"> </w:t>
      </w:r>
      <w:r>
        <w:rPr>
          <w:sz w:val="13"/>
          <w:szCs w:val="13"/>
          <w:spacing w:val="3"/>
        </w:rPr>
        <w:t>distress:</w:t>
      </w:r>
      <w:r>
        <w:rPr>
          <w:sz w:val="13"/>
          <w:szCs w:val="13"/>
          <w:spacing w:val="36"/>
        </w:rPr>
        <w:t xml:space="preserve"> </w:t>
      </w:r>
      <w:r>
        <w:rPr>
          <w:sz w:val="13"/>
          <w:szCs w:val="13"/>
          <w:spacing w:val="3"/>
        </w:rPr>
        <w:t>a</w:t>
      </w:r>
      <w:r>
        <w:rPr>
          <w:sz w:val="13"/>
          <w:szCs w:val="13"/>
          <w:spacing w:val="1"/>
        </w:rPr>
        <w:t xml:space="preserve">  </w:t>
      </w:r>
      <w:r>
        <w:rPr>
          <w:sz w:val="13"/>
          <w:szCs w:val="13"/>
          <w:spacing w:val="3"/>
        </w:rPr>
        <w:t>literature</w:t>
      </w:r>
      <w:r>
        <w:rPr>
          <w:sz w:val="13"/>
          <w:szCs w:val="13"/>
        </w:rPr>
        <w:t xml:space="preserve"> </w:t>
      </w:r>
      <w:r>
        <w:rPr>
          <w:sz w:val="13"/>
          <w:szCs w:val="13"/>
        </w:rPr>
        <w:t>review</w:t>
      </w:r>
      <w:r>
        <w:rPr>
          <w:sz w:val="13"/>
          <w:szCs w:val="13"/>
          <w:spacing w:val="9"/>
        </w:rPr>
        <w:t>. </w:t>
      </w:r>
      <w:r>
        <w:rPr>
          <w:sz w:val="13"/>
          <w:szCs w:val="13"/>
          <w:i/>
          <w:iCs/>
        </w:rPr>
        <w:t>J</w:t>
      </w:r>
      <w:r>
        <w:rPr>
          <w:sz w:val="13"/>
          <w:szCs w:val="13"/>
          <w:i/>
          <w:iCs/>
          <w:spacing w:val="9"/>
        </w:rPr>
        <w:t xml:space="preserve"> </w:t>
      </w:r>
      <w:r>
        <w:rPr>
          <w:sz w:val="13"/>
          <w:szCs w:val="13"/>
          <w:i/>
          <w:iCs/>
        </w:rPr>
        <w:t>Cardiovasc</w:t>
      </w:r>
      <w:r>
        <w:rPr>
          <w:sz w:val="13"/>
          <w:szCs w:val="13"/>
          <w:i/>
          <w:iCs/>
          <w:spacing w:val="9"/>
        </w:rPr>
        <w:t xml:space="preserve"> </w:t>
      </w:r>
      <w:r>
        <w:rPr>
          <w:sz w:val="13"/>
          <w:szCs w:val="13"/>
          <w:i/>
          <w:iCs/>
        </w:rPr>
        <w:t>Nurs</w:t>
      </w:r>
      <w:r>
        <w:rPr>
          <w:sz w:val="13"/>
          <w:szCs w:val="13"/>
          <w:i/>
          <w:iCs/>
          <w:spacing w:val="9"/>
        </w:rPr>
        <w:t xml:space="preserve"> </w:t>
      </w:r>
      <w:r>
        <w:rPr>
          <w:sz w:val="13"/>
          <w:szCs w:val="13"/>
          <w:spacing w:val="9"/>
        </w:rPr>
        <w:t>2018;</w:t>
      </w:r>
      <w:r>
        <w:rPr>
          <w:sz w:val="13"/>
          <w:szCs w:val="13"/>
          <w:b/>
          <w:bCs/>
          <w:spacing w:val="9"/>
        </w:rPr>
        <w:t>33</w:t>
      </w:r>
      <w:r>
        <w:rPr>
          <w:sz w:val="13"/>
          <w:szCs w:val="13"/>
          <w:spacing w:val="9"/>
        </w:rPr>
        <w:t>:137-143.</w:t>
      </w:r>
    </w:p>
    <w:p>
      <w:pPr>
        <w:pStyle w:val="BodyText"/>
        <w:ind w:left="238"/>
        <w:spacing w:before="4" w:line="169" w:lineRule="exact"/>
        <w:rPr>
          <w:sz w:val="13"/>
          <w:szCs w:val="13"/>
        </w:rPr>
      </w:pPr>
      <w:bookmarkStart w:name="bookmark98" w:id="193"/>
      <w:bookmarkEnd w:id="193"/>
      <w:hyperlink w:history="true" w:anchor="bookmark97">
        <w:r>
          <w:rPr>
            <w:sz w:val="13"/>
            <w:szCs w:val="13"/>
            <w:spacing w:val="3"/>
            <w:position w:val="2"/>
          </w:rPr>
          <w:t>57</w:t>
        </w:r>
      </w:hyperlink>
      <w:r>
        <w:rPr>
          <w:sz w:val="13"/>
          <w:szCs w:val="13"/>
          <w:spacing w:val="3"/>
          <w:position w:val="2"/>
        </w:rPr>
        <w:t>.  Steg</w:t>
      </w:r>
      <w:r>
        <w:rPr>
          <w:sz w:val="13"/>
          <w:szCs w:val="13"/>
          <w:spacing w:val="35"/>
          <w:position w:val="2"/>
        </w:rPr>
        <w:t xml:space="preserve"> </w:t>
      </w:r>
      <w:r>
        <w:rPr>
          <w:sz w:val="13"/>
          <w:szCs w:val="13"/>
          <w:spacing w:val="3"/>
          <w:position w:val="2"/>
        </w:rPr>
        <w:t>PG,</w:t>
      </w:r>
      <w:r>
        <w:rPr>
          <w:sz w:val="13"/>
          <w:szCs w:val="13"/>
          <w:spacing w:val="16"/>
          <w:position w:val="2"/>
        </w:rPr>
        <w:t xml:space="preserve"> </w:t>
      </w:r>
      <w:r>
        <w:rPr>
          <w:sz w:val="13"/>
          <w:szCs w:val="13"/>
          <w:spacing w:val="3"/>
          <w:position w:val="2"/>
        </w:rPr>
        <w:t>Alam</w:t>
      </w:r>
      <w:r>
        <w:rPr>
          <w:sz w:val="13"/>
          <w:szCs w:val="13"/>
          <w:spacing w:val="20"/>
          <w:position w:val="2"/>
        </w:rPr>
        <w:t xml:space="preserve"> </w:t>
      </w:r>
      <w:r>
        <w:rPr>
          <w:sz w:val="13"/>
          <w:szCs w:val="13"/>
          <w:spacing w:val="3"/>
          <w:position w:val="2"/>
        </w:rPr>
        <w:t>S,</w:t>
      </w:r>
      <w:r>
        <w:rPr>
          <w:sz w:val="13"/>
          <w:szCs w:val="13"/>
          <w:spacing w:val="20"/>
          <w:position w:val="2"/>
        </w:rPr>
        <w:t xml:space="preserve"> </w:t>
      </w:r>
      <w:r>
        <w:rPr>
          <w:sz w:val="13"/>
          <w:szCs w:val="13"/>
          <w:spacing w:val="3"/>
          <w:position w:val="2"/>
        </w:rPr>
        <w:t>Chiang</w:t>
      </w:r>
      <w:r>
        <w:rPr>
          <w:sz w:val="13"/>
          <w:szCs w:val="13"/>
          <w:spacing w:val="21"/>
          <w:position w:val="2"/>
        </w:rPr>
        <w:t xml:space="preserve"> </w:t>
      </w:r>
      <w:r>
        <w:rPr>
          <w:sz w:val="13"/>
          <w:szCs w:val="13"/>
          <w:spacing w:val="3"/>
          <w:position w:val="2"/>
        </w:rPr>
        <w:t>CE,</w:t>
      </w:r>
      <w:r>
        <w:rPr>
          <w:sz w:val="13"/>
          <w:szCs w:val="13"/>
          <w:spacing w:val="20"/>
          <w:w w:val="101"/>
          <w:position w:val="2"/>
        </w:rPr>
        <w:t xml:space="preserve"> </w:t>
      </w:r>
      <w:r>
        <w:rPr>
          <w:sz w:val="13"/>
          <w:szCs w:val="13"/>
          <w:spacing w:val="3"/>
          <w:position w:val="2"/>
        </w:rPr>
        <w:t>Gamra</w:t>
      </w:r>
      <w:r>
        <w:rPr>
          <w:sz w:val="13"/>
          <w:szCs w:val="13"/>
          <w:spacing w:val="24"/>
          <w:w w:val="102"/>
          <w:position w:val="2"/>
        </w:rPr>
        <w:t xml:space="preserve"> </w:t>
      </w:r>
      <w:r>
        <w:rPr>
          <w:sz w:val="13"/>
          <w:szCs w:val="13"/>
          <w:spacing w:val="3"/>
          <w:position w:val="2"/>
        </w:rPr>
        <w:t>H,</w:t>
      </w:r>
      <w:r>
        <w:rPr>
          <w:sz w:val="13"/>
          <w:szCs w:val="13"/>
          <w:spacing w:val="20"/>
          <w:w w:val="101"/>
          <w:position w:val="2"/>
        </w:rPr>
        <w:t xml:space="preserve"> </w:t>
      </w:r>
      <w:r>
        <w:rPr>
          <w:sz w:val="13"/>
          <w:szCs w:val="13"/>
          <w:spacing w:val="3"/>
          <w:position w:val="2"/>
        </w:rPr>
        <w:t>Goethals</w:t>
      </w:r>
      <w:r>
        <w:rPr>
          <w:sz w:val="13"/>
          <w:szCs w:val="13"/>
          <w:spacing w:val="17"/>
          <w:w w:val="101"/>
          <w:position w:val="2"/>
        </w:rPr>
        <w:t xml:space="preserve"> </w:t>
      </w:r>
      <w:r>
        <w:rPr>
          <w:sz w:val="13"/>
          <w:szCs w:val="13"/>
          <w:spacing w:val="3"/>
          <w:position w:val="2"/>
        </w:rPr>
        <w:t>M,</w:t>
      </w:r>
      <w:r>
        <w:rPr>
          <w:sz w:val="13"/>
          <w:szCs w:val="13"/>
          <w:spacing w:val="26"/>
          <w:w w:val="102"/>
          <w:position w:val="2"/>
        </w:rPr>
        <w:t xml:space="preserve"> </w:t>
      </w:r>
      <w:r>
        <w:rPr>
          <w:sz w:val="13"/>
          <w:szCs w:val="13"/>
          <w:spacing w:val="3"/>
          <w:position w:val="2"/>
        </w:rPr>
        <w:t>Inoue</w:t>
      </w:r>
      <w:r>
        <w:rPr>
          <w:sz w:val="13"/>
          <w:szCs w:val="13"/>
          <w:spacing w:val="25"/>
          <w:w w:val="102"/>
          <w:position w:val="2"/>
        </w:rPr>
        <w:t xml:space="preserve"> </w:t>
      </w:r>
      <w:r>
        <w:rPr>
          <w:sz w:val="13"/>
          <w:szCs w:val="13"/>
          <w:spacing w:val="3"/>
          <w:position w:val="2"/>
        </w:rPr>
        <w:t>H</w:t>
      </w:r>
      <w:r>
        <w:rPr>
          <w:sz w:val="13"/>
          <w:szCs w:val="13"/>
          <w:spacing w:val="23"/>
          <w:position w:val="2"/>
        </w:rPr>
        <w:t xml:space="preserve"> </w:t>
      </w:r>
      <w:r>
        <w:rPr>
          <w:sz w:val="13"/>
          <w:szCs w:val="13"/>
          <w:i/>
          <w:iCs/>
          <w:spacing w:val="3"/>
          <w:position w:val="2"/>
        </w:rPr>
        <w:t>et</w:t>
      </w:r>
      <w:r>
        <w:rPr>
          <w:sz w:val="13"/>
          <w:szCs w:val="13"/>
          <w:i/>
          <w:iCs/>
          <w:spacing w:val="18"/>
          <w:position w:val="2"/>
        </w:rPr>
        <w:t xml:space="preserve"> </w:t>
      </w:r>
      <w:r>
        <w:rPr>
          <w:sz w:val="13"/>
          <w:szCs w:val="13"/>
          <w:i/>
          <w:iCs/>
          <w:spacing w:val="3"/>
          <w:position w:val="2"/>
        </w:rPr>
        <w:t>al.</w:t>
      </w:r>
    </w:p>
    <w:p>
      <w:pPr>
        <w:pStyle w:val="BodyText"/>
        <w:ind w:left="513" w:right="459"/>
        <w:spacing w:before="13" w:line="289" w:lineRule="auto"/>
        <w:jc w:val="both"/>
        <w:rPr>
          <w:sz w:val="13"/>
          <w:szCs w:val="13"/>
        </w:rPr>
      </w:pPr>
      <w:r>
        <w:rPr>
          <w:sz w:val="13"/>
          <w:szCs w:val="13"/>
          <w:spacing w:val="4"/>
        </w:rPr>
        <w:t>Symptoms,</w:t>
      </w:r>
      <w:r>
        <w:rPr>
          <w:sz w:val="13"/>
          <w:szCs w:val="13"/>
          <w:spacing w:val="39"/>
        </w:rPr>
        <w:t xml:space="preserve"> </w:t>
      </w:r>
      <w:r>
        <w:rPr>
          <w:sz w:val="13"/>
          <w:szCs w:val="13"/>
          <w:spacing w:val="4"/>
        </w:rPr>
        <w:t>functional</w:t>
      </w:r>
      <w:r>
        <w:rPr>
          <w:sz w:val="13"/>
          <w:szCs w:val="13"/>
          <w:spacing w:val="38"/>
          <w:w w:val="101"/>
        </w:rPr>
        <w:t xml:space="preserve"> </w:t>
      </w:r>
      <w:r>
        <w:rPr>
          <w:sz w:val="13"/>
          <w:szCs w:val="13"/>
          <w:spacing w:val="4"/>
        </w:rPr>
        <w:t>status</w:t>
      </w:r>
      <w:r>
        <w:rPr>
          <w:sz w:val="13"/>
          <w:szCs w:val="13"/>
          <w:spacing w:val="38"/>
          <w:w w:val="102"/>
        </w:rPr>
        <w:t xml:space="preserve"> </w:t>
      </w:r>
      <w:r>
        <w:rPr>
          <w:sz w:val="13"/>
          <w:szCs w:val="13"/>
          <w:spacing w:val="4"/>
        </w:rPr>
        <w:t>and</w:t>
      </w:r>
      <w:r>
        <w:rPr>
          <w:sz w:val="13"/>
          <w:szCs w:val="13"/>
        </w:rPr>
        <w:t xml:space="preserve">  </w:t>
      </w:r>
      <w:r>
        <w:rPr>
          <w:sz w:val="13"/>
          <w:szCs w:val="13"/>
          <w:spacing w:val="4"/>
        </w:rPr>
        <w:t>qualit</w:t>
      </w:r>
      <w:r>
        <w:rPr>
          <w:sz w:val="13"/>
          <w:szCs w:val="13"/>
          <w:spacing w:val="3"/>
        </w:rPr>
        <w:t>y</w:t>
      </w:r>
      <w:r>
        <w:rPr>
          <w:sz w:val="13"/>
          <w:szCs w:val="13"/>
          <w:spacing w:val="39"/>
        </w:rPr>
        <w:t xml:space="preserve"> </w:t>
      </w:r>
      <w:r>
        <w:rPr>
          <w:sz w:val="13"/>
          <w:szCs w:val="13"/>
          <w:spacing w:val="3"/>
        </w:rPr>
        <w:t>of</w:t>
      </w:r>
      <w:r>
        <w:rPr>
          <w:sz w:val="13"/>
          <w:szCs w:val="13"/>
          <w:spacing w:val="1"/>
        </w:rPr>
        <w:t xml:space="preserve">  </w:t>
      </w:r>
      <w:r>
        <w:rPr>
          <w:sz w:val="13"/>
          <w:szCs w:val="13"/>
          <w:spacing w:val="3"/>
        </w:rPr>
        <w:t>life</w:t>
      </w:r>
      <w:r>
        <w:rPr>
          <w:sz w:val="13"/>
          <w:szCs w:val="13"/>
          <w:spacing w:val="1"/>
        </w:rPr>
        <w:t xml:space="preserve">  </w:t>
      </w:r>
      <w:r>
        <w:rPr>
          <w:sz w:val="13"/>
          <w:szCs w:val="13"/>
          <w:spacing w:val="3"/>
        </w:rPr>
        <w:t>in</w:t>
      </w:r>
      <w:r>
        <w:rPr>
          <w:sz w:val="13"/>
          <w:szCs w:val="13"/>
          <w:spacing w:val="2"/>
        </w:rPr>
        <w:t xml:space="preserve">  </w:t>
      </w:r>
      <w:r>
        <w:rPr>
          <w:sz w:val="13"/>
          <w:szCs w:val="13"/>
          <w:spacing w:val="3"/>
        </w:rPr>
        <w:t>patients</w:t>
      </w:r>
      <w:r>
        <w:rPr>
          <w:sz w:val="13"/>
          <w:szCs w:val="13"/>
          <w:spacing w:val="35"/>
        </w:rPr>
        <w:t xml:space="preserve"> </w:t>
      </w:r>
      <w:r>
        <w:rPr>
          <w:sz w:val="13"/>
          <w:szCs w:val="13"/>
          <w:spacing w:val="3"/>
        </w:rPr>
        <w:t>with</w:t>
      </w:r>
      <w:r>
        <w:rPr>
          <w:sz w:val="13"/>
          <w:szCs w:val="13"/>
        </w:rPr>
        <w:t xml:space="preserve"> </w:t>
      </w:r>
      <w:r>
        <w:rPr>
          <w:sz w:val="13"/>
          <w:szCs w:val="13"/>
          <w:spacing w:val="4"/>
        </w:rPr>
        <w:t>controlled</w:t>
      </w:r>
      <w:r>
        <w:rPr>
          <w:sz w:val="13"/>
          <w:szCs w:val="13"/>
          <w:spacing w:val="17"/>
          <w:w w:val="101"/>
        </w:rPr>
        <w:t xml:space="preserve">  </w:t>
      </w:r>
      <w:r>
        <w:rPr>
          <w:sz w:val="13"/>
          <w:szCs w:val="13"/>
          <w:spacing w:val="4"/>
        </w:rPr>
        <w:t>and</w:t>
      </w:r>
      <w:r>
        <w:rPr>
          <w:sz w:val="13"/>
          <w:szCs w:val="13"/>
          <w:spacing w:val="19"/>
        </w:rPr>
        <w:t xml:space="preserve">  </w:t>
      </w:r>
      <w:r>
        <w:rPr>
          <w:sz w:val="13"/>
          <w:szCs w:val="13"/>
          <w:spacing w:val="4"/>
        </w:rPr>
        <w:t>uncontrolled</w:t>
      </w:r>
      <w:r>
        <w:rPr>
          <w:sz w:val="13"/>
          <w:szCs w:val="13"/>
          <w:spacing w:val="17"/>
          <w:w w:val="102"/>
        </w:rPr>
        <w:t xml:space="preserve">  </w:t>
      </w:r>
      <w:r>
        <w:rPr>
          <w:sz w:val="13"/>
          <w:szCs w:val="13"/>
          <w:spacing w:val="4"/>
        </w:rPr>
        <w:t>atria</w:t>
      </w:r>
      <w:r>
        <w:rPr>
          <w:sz w:val="13"/>
          <w:szCs w:val="13"/>
          <w:spacing w:val="3"/>
        </w:rPr>
        <w:t>l</w:t>
      </w:r>
      <w:r>
        <w:rPr>
          <w:sz w:val="13"/>
          <w:szCs w:val="13"/>
          <w:spacing w:val="17"/>
        </w:rPr>
        <w:t xml:space="preserve">  </w:t>
      </w:r>
      <w:r>
        <w:rPr>
          <w:sz w:val="13"/>
          <w:szCs w:val="13"/>
          <w:spacing w:val="3"/>
        </w:rPr>
        <w:t>fibrillation:</w:t>
      </w:r>
      <w:r>
        <w:rPr>
          <w:sz w:val="13"/>
          <w:szCs w:val="13"/>
          <w:spacing w:val="17"/>
        </w:rPr>
        <w:t xml:space="preserve">  </w:t>
      </w:r>
      <w:r>
        <w:rPr>
          <w:sz w:val="13"/>
          <w:szCs w:val="13"/>
          <w:spacing w:val="3"/>
        </w:rPr>
        <w:t>data</w:t>
      </w:r>
      <w:r>
        <w:rPr>
          <w:sz w:val="13"/>
          <w:szCs w:val="13"/>
          <w:spacing w:val="17"/>
          <w:w w:val="101"/>
        </w:rPr>
        <w:t xml:space="preserve">  </w:t>
      </w:r>
      <w:r>
        <w:rPr>
          <w:sz w:val="13"/>
          <w:szCs w:val="13"/>
          <w:spacing w:val="3"/>
        </w:rPr>
        <w:t>from</w:t>
      </w:r>
      <w:r>
        <w:rPr>
          <w:sz w:val="13"/>
          <w:szCs w:val="13"/>
          <w:spacing w:val="17"/>
        </w:rPr>
        <w:t xml:space="preserve">  </w:t>
      </w:r>
      <w:r>
        <w:rPr>
          <w:sz w:val="13"/>
          <w:szCs w:val="13"/>
          <w:spacing w:val="3"/>
        </w:rPr>
        <w:t>the</w:t>
      </w:r>
      <w:r>
        <w:rPr>
          <w:sz w:val="13"/>
          <w:szCs w:val="13"/>
        </w:rPr>
        <w:t xml:space="preserve"> </w:t>
      </w:r>
      <w:r>
        <w:rPr>
          <w:sz w:val="13"/>
          <w:szCs w:val="13"/>
          <w:spacing w:val="5"/>
        </w:rPr>
        <w:t>RealiseAF  cross-se</w:t>
      </w:r>
      <w:r>
        <w:rPr>
          <w:sz w:val="13"/>
          <w:szCs w:val="13"/>
          <w:spacing w:val="4"/>
        </w:rPr>
        <w:t>ctional  international</w:t>
      </w:r>
      <w:r>
        <w:rPr>
          <w:sz w:val="13"/>
          <w:szCs w:val="13"/>
          <w:spacing w:val="13"/>
        </w:rPr>
        <w:t xml:space="preserve">  </w:t>
      </w:r>
      <w:r>
        <w:rPr>
          <w:sz w:val="13"/>
          <w:szCs w:val="13"/>
          <w:spacing w:val="4"/>
        </w:rPr>
        <w:t>registry.</w:t>
      </w:r>
      <w:r>
        <w:rPr>
          <w:sz w:val="13"/>
          <w:szCs w:val="13"/>
          <w:spacing w:val="10"/>
          <w:w w:val="101"/>
        </w:rPr>
        <w:t xml:space="preserve">  </w:t>
      </w:r>
      <w:r>
        <w:rPr>
          <w:sz w:val="13"/>
          <w:szCs w:val="13"/>
          <w:i/>
          <w:iCs/>
          <w:spacing w:val="4"/>
        </w:rPr>
        <w:t>Heart</w:t>
      </w:r>
      <w:r>
        <w:rPr>
          <w:sz w:val="13"/>
          <w:szCs w:val="13"/>
          <w:i/>
          <w:iCs/>
          <w:spacing w:val="9"/>
          <w:w w:val="102"/>
        </w:rPr>
        <w:t xml:space="preserve">  </w:t>
      </w:r>
      <w:r>
        <w:rPr>
          <w:sz w:val="13"/>
          <w:szCs w:val="13"/>
          <w:spacing w:val="4"/>
        </w:rPr>
        <w:t>2012;</w:t>
      </w:r>
      <w:r>
        <w:rPr>
          <w:sz w:val="13"/>
          <w:szCs w:val="13"/>
          <w:b/>
          <w:bCs/>
          <w:spacing w:val="4"/>
        </w:rPr>
        <w:t>98</w:t>
      </w:r>
      <w:r>
        <w:rPr>
          <w:sz w:val="13"/>
          <w:szCs w:val="13"/>
          <w:spacing w:val="4"/>
        </w:rPr>
        <w:t>:</w:t>
      </w:r>
      <w:r>
        <w:rPr>
          <w:sz w:val="13"/>
          <w:szCs w:val="13"/>
        </w:rPr>
        <w:t xml:space="preserve"> </w:t>
      </w:r>
      <w:r>
        <w:rPr>
          <w:sz w:val="13"/>
          <w:szCs w:val="13"/>
          <w:spacing w:val="4"/>
        </w:rPr>
        <w:t>195-201.</w:t>
      </w:r>
    </w:p>
    <w:p>
      <w:pPr>
        <w:pStyle w:val="BodyText"/>
        <w:ind w:left="515" w:right="458" w:hanging="277"/>
        <w:spacing w:before="1" w:line="287" w:lineRule="auto"/>
        <w:rPr>
          <w:sz w:val="13"/>
          <w:szCs w:val="13"/>
        </w:rPr>
      </w:pPr>
      <w:bookmarkStart w:name="bookmark100" w:id="194"/>
      <w:bookmarkEnd w:id="194"/>
      <w:hyperlink w:history="true" w:anchor="bookmark99">
        <w:r>
          <w:rPr>
            <w:sz w:val="13"/>
            <w:szCs w:val="13"/>
            <w:spacing w:val="11"/>
          </w:rPr>
          <w:t>58</w:t>
        </w:r>
      </w:hyperlink>
      <w:r>
        <w:rPr>
          <w:sz w:val="13"/>
          <w:szCs w:val="13"/>
          <w:spacing w:val="11"/>
        </w:rPr>
        <w:t>.  </w:t>
      </w:r>
      <w:r>
        <w:rPr>
          <w:sz w:val="13"/>
          <w:szCs w:val="13"/>
        </w:rPr>
        <w:t>Rienstra</w:t>
      </w:r>
      <w:r>
        <w:rPr>
          <w:sz w:val="13"/>
          <w:szCs w:val="13"/>
          <w:spacing w:val="11"/>
        </w:rPr>
        <w:t xml:space="preserve"> </w:t>
      </w:r>
      <w:r>
        <w:rPr>
          <w:sz w:val="13"/>
          <w:szCs w:val="13"/>
        </w:rPr>
        <w:t>M</w:t>
      </w:r>
      <w:r>
        <w:rPr>
          <w:sz w:val="13"/>
          <w:szCs w:val="13"/>
          <w:spacing w:val="11"/>
        </w:rPr>
        <w:t>, </w:t>
      </w:r>
      <w:r>
        <w:rPr>
          <w:sz w:val="13"/>
          <w:szCs w:val="13"/>
        </w:rPr>
        <w:t>Hobbelt</w:t>
      </w:r>
      <w:r>
        <w:rPr>
          <w:sz w:val="13"/>
          <w:szCs w:val="13"/>
          <w:spacing w:val="-4"/>
        </w:rPr>
        <w:t xml:space="preserve"> </w:t>
      </w:r>
      <w:r>
        <w:rPr>
          <w:sz w:val="13"/>
          <w:szCs w:val="13"/>
        </w:rPr>
        <w:t>AH</w:t>
      </w:r>
      <w:r>
        <w:rPr>
          <w:sz w:val="13"/>
          <w:szCs w:val="13"/>
          <w:spacing w:val="11"/>
        </w:rPr>
        <w:t>,</w:t>
      </w:r>
      <w:r>
        <w:rPr>
          <w:sz w:val="13"/>
          <w:szCs w:val="13"/>
          <w:spacing w:val="-6"/>
        </w:rPr>
        <w:t xml:space="preserve"> </w:t>
      </w:r>
      <w:r>
        <w:rPr>
          <w:sz w:val="13"/>
          <w:szCs w:val="13"/>
        </w:rPr>
        <w:t>Alings</w:t>
      </w:r>
      <w:r>
        <w:rPr>
          <w:sz w:val="13"/>
          <w:szCs w:val="13"/>
          <w:spacing w:val="11"/>
        </w:rPr>
        <w:t xml:space="preserve"> </w:t>
      </w:r>
      <w:r>
        <w:rPr>
          <w:sz w:val="13"/>
          <w:szCs w:val="13"/>
        </w:rPr>
        <w:t>M</w:t>
      </w:r>
      <w:r>
        <w:rPr>
          <w:sz w:val="13"/>
          <w:szCs w:val="13"/>
          <w:spacing w:val="11"/>
        </w:rPr>
        <w:t>,</w:t>
      </w:r>
      <w:r>
        <w:rPr>
          <w:sz w:val="13"/>
          <w:szCs w:val="13"/>
          <w:spacing w:val="-5"/>
        </w:rPr>
        <w:t xml:space="preserve"> </w:t>
      </w:r>
      <w:r>
        <w:rPr>
          <w:sz w:val="13"/>
          <w:szCs w:val="13"/>
        </w:rPr>
        <w:t>Tijssen</w:t>
      </w:r>
      <w:r>
        <w:rPr>
          <w:sz w:val="13"/>
          <w:szCs w:val="13"/>
          <w:spacing w:val="11"/>
        </w:rPr>
        <w:t xml:space="preserve"> </w:t>
      </w:r>
      <w:r>
        <w:rPr>
          <w:sz w:val="13"/>
          <w:szCs w:val="13"/>
        </w:rPr>
        <w:t>JGP</w:t>
      </w:r>
      <w:r>
        <w:rPr>
          <w:sz w:val="13"/>
          <w:szCs w:val="13"/>
          <w:spacing w:val="11"/>
        </w:rPr>
        <w:t>, </w:t>
      </w:r>
      <w:r>
        <w:rPr>
          <w:sz w:val="13"/>
          <w:szCs w:val="13"/>
        </w:rPr>
        <w:t>Smit</w:t>
      </w:r>
      <w:r>
        <w:rPr>
          <w:sz w:val="13"/>
          <w:szCs w:val="13"/>
          <w:spacing w:val="11"/>
        </w:rPr>
        <w:t xml:space="preserve"> </w:t>
      </w:r>
      <w:r>
        <w:rPr>
          <w:sz w:val="13"/>
          <w:szCs w:val="13"/>
        </w:rPr>
        <w:t>MD</w:t>
      </w:r>
      <w:r>
        <w:rPr>
          <w:sz w:val="13"/>
          <w:szCs w:val="13"/>
          <w:spacing w:val="11"/>
        </w:rPr>
        <w:t>, </w:t>
      </w:r>
      <w:r>
        <w:rPr>
          <w:sz w:val="13"/>
          <w:szCs w:val="13"/>
        </w:rPr>
        <w:t>Br</w:t>
      </w:r>
      <w:r>
        <w:rPr>
          <w:sz w:val="13"/>
          <w:szCs w:val="13"/>
          <w:spacing w:val="11"/>
        </w:rPr>
        <w:t>ü</w:t>
      </w:r>
      <w:r>
        <w:rPr>
          <w:sz w:val="13"/>
          <w:szCs w:val="13"/>
        </w:rPr>
        <w:t>gemann</w:t>
      </w:r>
      <w:r>
        <w:rPr>
          <w:sz w:val="13"/>
          <w:szCs w:val="13"/>
          <w:spacing w:val="11"/>
        </w:rPr>
        <w:t xml:space="preserve"> </w:t>
      </w:r>
      <w:r>
        <w:rPr>
          <w:sz w:val="13"/>
          <w:szCs w:val="13"/>
        </w:rPr>
        <w:t>J </w:t>
      </w:r>
      <w:r>
        <w:rPr>
          <w:sz w:val="13"/>
          <w:szCs w:val="13"/>
          <w:i/>
          <w:iCs/>
          <w:spacing w:val="4"/>
        </w:rPr>
        <w:t>et</w:t>
      </w:r>
      <w:r>
        <w:rPr>
          <w:sz w:val="13"/>
          <w:szCs w:val="13"/>
          <w:i/>
          <w:iCs/>
          <w:spacing w:val="1"/>
        </w:rPr>
        <w:t xml:space="preserve">  </w:t>
      </w:r>
      <w:r>
        <w:rPr>
          <w:sz w:val="13"/>
          <w:szCs w:val="13"/>
          <w:i/>
          <w:iCs/>
          <w:spacing w:val="4"/>
        </w:rPr>
        <w:t>al.</w:t>
      </w:r>
      <w:r>
        <w:rPr>
          <w:sz w:val="13"/>
          <w:szCs w:val="13"/>
          <w:i/>
          <w:iCs/>
        </w:rPr>
        <w:t xml:space="preserve">  </w:t>
      </w:r>
      <w:r>
        <w:rPr>
          <w:sz w:val="13"/>
          <w:szCs w:val="13"/>
          <w:spacing w:val="4"/>
        </w:rPr>
        <w:t>Targeted</w:t>
      </w:r>
      <w:r>
        <w:rPr>
          <w:sz w:val="13"/>
          <w:szCs w:val="13"/>
          <w:spacing w:val="2"/>
        </w:rPr>
        <w:t xml:space="preserve">  </w:t>
      </w:r>
      <w:r>
        <w:rPr>
          <w:sz w:val="13"/>
          <w:szCs w:val="13"/>
          <w:spacing w:val="4"/>
        </w:rPr>
        <w:t>therapy</w:t>
      </w:r>
      <w:r>
        <w:rPr>
          <w:sz w:val="13"/>
          <w:szCs w:val="13"/>
          <w:spacing w:val="2"/>
        </w:rPr>
        <w:t xml:space="preserve">  </w:t>
      </w:r>
      <w:r>
        <w:rPr>
          <w:sz w:val="13"/>
          <w:szCs w:val="13"/>
          <w:spacing w:val="4"/>
        </w:rPr>
        <w:t>of  unde</w:t>
      </w:r>
      <w:r>
        <w:rPr>
          <w:sz w:val="13"/>
          <w:szCs w:val="13"/>
          <w:spacing w:val="3"/>
        </w:rPr>
        <w:t>rlying  conditions  improves  sinus</w:t>
      </w:r>
      <w:r>
        <w:rPr>
          <w:sz w:val="13"/>
          <w:szCs w:val="13"/>
        </w:rPr>
        <w:t xml:space="preserve"> </w:t>
      </w:r>
      <w:r>
        <w:rPr>
          <w:sz w:val="13"/>
          <w:szCs w:val="13"/>
          <w:spacing w:val="4"/>
        </w:rPr>
        <w:t>rhythm</w:t>
      </w:r>
      <w:r>
        <w:rPr>
          <w:sz w:val="13"/>
          <w:szCs w:val="13"/>
          <w:spacing w:val="30"/>
          <w:w w:val="102"/>
        </w:rPr>
        <w:t xml:space="preserve"> </w:t>
      </w:r>
      <w:r>
        <w:rPr>
          <w:sz w:val="13"/>
          <w:szCs w:val="13"/>
          <w:spacing w:val="4"/>
        </w:rPr>
        <w:t>maintenance</w:t>
      </w:r>
      <w:r>
        <w:rPr>
          <w:sz w:val="13"/>
          <w:szCs w:val="13"/>
          <w:spacing w:val="26"/>
          <w:w w:val="101"/>
        </w:rPr>
        <w:t xml:space="preserve"> </w:t>
      </w:r>
      <w:r>
        <w:rPr>
          <w:sz w:val="13"/>
          <w:szCs w:val="13"/>
          <w:spacing w:val="4"/>
        </w:rPr>
        <w:t>in</w:t>
      </w:r>
      <w:r>
        <w:rPr>
          <w:sz w:val="13"/>
          <w:szCs w:val="13"/>
          <w:spacing w:val="30"/>
          <w:w w:val="101"/>
        </w:rPr>
        <w:t xml:space="preserve"> </w:t>
      </w:r>
      <w:r>
        <w:rPr>
          <w:sz w:val="13"/>
          <w:szCs w:val="13"/>
          <w:spacing w:val="4"/>
        </w:rPr>
        <w:t>patients</w:t>
      </w:r>
      <w:r>
        <w:rPr>
          <w:sz w:val="13"/>
          <w:szCs w:val="13"/>
          <w:spacing w:val="21"/>
          <w:w w:val="101"/>
        </w:rPr>
        <w:t xml:space="preserve"> </w:t>
      </w:r>
      <w:r>
        <w:rPr>
          <w:sz w:val="13"/>
          <w:szCs w:val="13"/>
          <w:spacing w:val="4"/>
        </w:rPr>
        <w:t>wit</w:t>
      </w:r>
      <w:r>
        <w:rPr>
          <w:sz w:val="13"/>
          <w:szCs w:val="13"/>
          <w:spacing w:val="3"/>
        </w:rPr>
        <w:t>h</w:t>
      </w:r>
      <w:r>
        <w:rPr>
          <w:sz w:val="13"/>
          <w:szCs w:val="13"/>
          <w:spacing w:val="31"/>
        </w:rPr>
        <w:t xml:space="preserve"> </w:t>
      </w:r>
      <w:r>
        <w:rPr>
          <w:sz w:val="13"/>
          <w:szCs w:val="13"/>
          <w:spacing w:val="3"/>
        </w:rPr>
        <w:t>persistent</w:t>
      </w:r>
      <w:r>
        <w:rPr>
          <w:sz w:val="13"/>
          <w:szCs w:val="13"/>
          <w:spacing w:val="26"/>
          <w:w w:val="102"/>
        </w:rPr>
        <w:t xml:space="preserve"> </w:t>
      </w:r>
      <w:r>
        <w:rPr>
          <w:sz w:val="13"/>
          <w:szCs w:val="13"/>
          <w:spacing w:val="3"/>
        </w:rPr>
        <w:t>atrial</w:t>
      </w:r>
      <w:r>
        <w:rPr>
          <w:sz w:val="13"/>
          <w:szCs w:val="13"/>
          <w:spacing w:val="24"/>
          <w:w w:val="101"/>
        </w:rPr>
        <w:t xml:space="preserve"> </w:t>
      </w:r>
      <w:r>
        <w:rPr>
          <w:sz w:val="13"/>
          <w:szCs w:val="13"/>
          <w:spacing w:val="3"/>
        </w:rPr>
        <w:t>fibrillation:</w:t>
      </w:r>
      <w:r>
        <w:rPr>
          <w:sz w:val="13"/>
          <w:szCs w:val="13"/>
        </w:rPr>
        <w:t xml:space="preserve"> </w:t>
      </w:r>
      <w:r>
        <w:rPr>
          <w:sz w:val="13"/>
          <w:szCs w:val="13"/>
        </w:rPr>
        <w:t>results</w:t>
      </w:r>
      <w:r>
        <w:rPr>
          <w:sz w:val="13"/>
          <w:szCs w:val="13"/>
          <w:spacing w:val="8"/>
        </w:rPr>
        <w:t xml:space="preserve"> </w:t>
      </w:r>
      <w:r>
        <w:rPr>
          <w:sz w:val="13"/>
          <w:szCs w:val="13"/>
        </w:rPr>
        <w:t>of</w:t>
      </w:r>
      <w:r>
        <w:rPr>
          <w:sz w:val="13"/>
          <w:szCs w:val="13"/>
          <w:spacing w:val="8"/>
        </w:rPr>
        <w:t xml:space="preserve"> </w:t>
      </w:r>
      <w:r>
        <w:rPr>
          <w:sz w:val="13"/>
          <w:szCs w:val="13"/>
        </w:rPr>
        <w:t>the</w:t>
      </w:r>
      <w:r>
        <w:rPr>
          <w:sz w:val="13"/>
          <w:szCs w:val="13"/>
          <w:spacing w:val="8"/>
        </w:rPr>
        <w:t xml:space="preserve"> </w:t>
      </w:r>
      <w:r>
        <w:rPr>
          <w:sz w:val="13"/>
          <w:szCs w:val="13"/>
        </w:rPr>
        <w:t>RACE</w:t>
      </w:r>
      <w:r>
        <w:rPr>
          <w:sz w:val="13"/>
          <w:szCs w:val="13"/>
          <w:spacing w:val="8"/>
        </w:rPr>
        <w:t xml:space="preserve"> 3 </w:t>
      </w:r>
      <w:r>
        <w:rPr>
          <w:sz w:val="13"/>
          <w:szCs w:val="13"/>
        </w:rPr>
        <w:t>trial</w:t>
      </w:r>
      <w:r>
        <w:rPr>
          <w:sz w:val="13"/>
          <w:szCs w:val="13"/>
          <w:spacing w:val="8"/>
        </w:rPr>
        <w:t>. </w:t>
      </w:r>
      <w:r>
        <w:rPr>
          <w:sz w:val="13"/>
          <w:szCs w:val="13"/>
          <w:i/>
          <w:iCs/>
        </w:rPr>
        <w:t>Eur</w:t>
      </w:r>
      <w:r>
        <w:rPr>
          <w:sz w:val="13"/>
          <w:szCs w:val="13"/>
          <w:i/>
          <w:iCs/>
          <w:spacing w:val="8"/>
        </w:rPr>
        <w:t xml:space="preserve"> </w:t>
      </w:r>
      <w:r>
        <w:rPr>
          <w:sz w:val="13"/>
          <w:szCs w:val="13"/>
          <w:i/>
          <w:iCs/>
        </w:rPr>
        <w:t>Heart</w:t>
      </w:r>
      <w:r>
        <w:rPr>
          <w:sz w:val="13"/>
          <w:szCs w:val="13"/>
          <w:i/>
          <w:iCs/>
          <w:spacing w:val="8"/>
        </w:rPr>
        <w:t xml:space="preserve"> </w:t>
      </w:r>
      <w:r>
        <w:rPr>
          <w:sz w:val="13"/>
          <w:szCs w:val="13"/>
          <w:i/>
          <w:iCs/>
        </w:rPr>
        <w:t>J</w:t>
      </w:r>
      <w:r>
        <w:rPr>
          <w:sz w:val="13"/>
          <w:szCs w:val="13"/>
          <w:i/>
          <w:iCs/>
          <w:spacing w:val="8"/>
        </w:rPr>
        <w:t xml:space="preserve"> </w:t>
      </w:r>
      <w:r>
        <w:rPr>
          <w:sz w:val="13"/>
          <w:szCs w:val="13"/>
          <w:spacing w:val="8"/>
        </w:rPr>
        <w:t>2018;</w:t>
      </w:r>
      <w:r>
        <w:rPr>
          <w:sz w:val="13"/>
          <w:szCs w:val="13"/>
          <w:b/>
          <w:bCs/>
          <w:spacing w:val="8"/>
        </w:rPr>
        <w:t>39</w:t>
      </w:r>
      <w:r>
        <w:rPr>
          <w:sz w:val="13"/>
          <w:szCs w:val="13"/>
          <w:spacing w:val="8"/>
        </w:rPr>
        <w:t>:2987-2996.</w:t>
      </w:r>
    </w:p>
    <w:p>
      <w:pPr>
        <w:pStyle w:val="BodyText"/>
        <w:ind w:left="511" w:right="459" w:hanging="273"/>
        <w:spacing w:before="4" w:line="286" w:lineRule="auto"/>
        <w:rPr>
          <w:sz w:val="13"/>
          <w:szCs w:val="13"/>
        </w:rPr>
      </w:pPr>
      <w:bookmarkStart w:name="bookmark102" w:id="195"/>
      <w:bookmarkEnd w:id="195"/>
      <w:hyperlink w:history="true" w:anchor="bookmark101">
        <w:r>
          <w:rPr>
            <w:sz w:val="13"/>
            <w:szCs w:val="13"/>
            <w:spacing w:val="11"/>
          </w:rPr>
          <w:t>59</w:t>
        </w:r>
      </w:hyperlink>
      <w:r>
        <w:rPr>
          <w:sz w:val="13"/>
          <w:szCs w:val="13"/>
          <w:spacing w:val="11"/>
        </w:rPr>
        <w:t>.  </w:t>
      </w:r>
      <w:r>
        <w:rPr>
          <w:sz w:val="13"/>
          <w:szCs w:val="13"/>
        </w:rPr>
        <w:t>Chiang</w:t>
      </w:r>
      <w:r>
        <w:rPr>
          <w:sz w:val="13"/>
          <w:szCs w:val="13"/>
          <w:spacing w:val="11"/>
        </w:rPr>
        <w:t xml:space="preserve"> </w:t>
      </w:r>
      <w:r>
        <w:rPr>
          <w:sz w:val="13"/>
          <w:szCs w:val="13"/>
        </w:rPr>
        <w:t>CE</w:t>
      </w:r>
      <w:r>
        <w:rPr>
          <w:sz w:val="13"/>
          <w:szCs w:val="13"/>
          <w:spacing w:val="11"/>
        </w:rPr>
        <w:t>,</w:t>
      </w:r>
      <w:r>
        <w:rPr>
          <w:sz w:val="13"/>
          <w:szCs w:val="13"/>
          <w:spacing w:val="25"/>
          <w:w w:val="102"/>
        </w:rPr>
        <w:t xml:space="preserve"> </w:t>
      </w:r>
      <w:r>
        <w:rPr>
          <w:sz w:val="13"/>
          <w:szCs w:val="13"/>
        </w:rPr>
        <w:t>Naditch</w:t>
      </w:r>
      <w:r>
        <w:rPr>
          <w:sz w:val="13"/>
          <w:szCs w:val="13"/>
          <w:spacing w:val="11"/>
        </w:rPr>
        <w:t>-</w:t>
      </w:r>
      <w:r>
        <w:rPr>
          <w:sz w:val="13"/>
          <w:szCs w:val="13"/>
        </w:rPr>
        <w:t>Br</w:t>
      </w:r>
      <w:r>
        <w:rPr>
          <w:sz w:val="13"/>
          <w:szCs w:val="13"/>
          <w:spacing w:val="11"/>
        </w:rPr>
        <w:t>ûlé</w:t>
      </w:r>
      <w:r>
        <w:rPr>
          <w:sz w:val="13"/>
          <w:szCs w:val="13"/>
          <w:spacing w:val="16"/>
        </w:rPr>
        <w:t xml:space="preserve"> </w:t>
      </w:r>
      <w:r>
        <w:rPr>
          <w:sz w:val="13"/>
          <w:szCs w:val="13"/>
          <w:spacing w:val="11"/>
        </w:rPr>
        <w:t>L, </w:t>
      </w:r>
      <w:r>
        <w:rPr>
          <w:sz w:val="13"/>
          <w:szCs w:val="13"/>
        </w:rPr>
        <w:t>Murin</w:t>
      </w:r>
      <w:r>
        <w:rPr>
          <w:sz w:val="13"/>
          <w:szCs w:val="13"/>
          <w:spacing w:val="11"/>
        </w:rPr>
        <w:t xml:space="preserve"> </w:t>
      </w:r>
      <w:r>
        <w:rPr>
          <w:sz w:val="13"/>
          <w:szCs w:val="13"/>
        </w:rPr>
        <w:t>J</w:t>
      </w:r>
      <w:r>
        <w:rPr>
          <w:sz w:val="13"/>
          <w:szCs w:val="13"/>
          <w:spacing w:val="11"/>
        </w:rPr>
        <w:t>, </w:t>
      </w:r>
      <w:r>
        <w:rPr>
          <w:sz w:val="13"/>
          <w:szCs w:val="13"/>
        </w:rPr>
        <w:t>Goethals</w:t>
      </w:r>
      <w:r>
        <w:rPr>
          <w:sz w:val="13"/>
          <w:szCs w:val="13"/>
          <w:spacing w:val="6"/>
        </w:rPr>
        <w:t xml:space="preserve"> </w:t>
      </w:r>
      <w:r>
        <w:rPr>
          <w:sz w:val="13"/>
          <w:szCs w:val="13"/>
        </w:rPr>
        <w:t>M</w:t>
      </w:r>
      <w:r>
        <w:rPr>
          <w:sz w:val="13"/>
          <w:szCs w:val="13"/>
          <w:spacing w:val="11"/>
        </w:rPr>
        <w:t>,</w:t>
      </w:r>
      <w:r>
        <w:rPr>
          <w:sz w:val="13"/>
          <w:szCs w:val="13"/>
          <w:spacing w:val="18"/>
          <w:w w:val="102"/>
        </w:rPr>
        <w:t xml:space="preserve"> </w:t>
      </w:r>
      <w:r>
        <w:rPr>
          <w:sz w:val="13"/>
          <w:szCs w:val="13"/>
        </w:rPr>
        <w:t>Inoue</w:t>
      </w:r>
      <w:r>
        <w:rPr>
          <w:sz w:val="13"/>
          <w:szCs w:val="13"/>
          <w:spacing w:val="15"/>
          <w:w w:val="101"/>
        </w:rPr>
        <w:t xml:space="preserve"> </w:t>
      </w:r>
      <w:r>
        <w:rPr>
          <w:sz w:val="13"/>
          <w:szCs w:val="13"/>
        </w:rPr>
        <w:t>H</w:t>
      </w:r>
      <w:r>
        <w:rPr>
          <w:sz w:val="13"/>
          <w:szCs w:val="13"/>
          <w:spacing w:val="11"/>
        </w:rPr>
        <w:t>,</w:t>
      </w:r>
      <w:r>
        <w:rPr>
          <w:sz w:val="13"/>
          <w:szCs w:val="13"/>
          <w:spacing w:val="11"/>
          <w:w w:val="101"/>
        </w:rPr>
        <w:t xml:space="preserve"> </w:t>
      </w:r>
      <w:r>
        <w:rPr>
          <w:sz w:val="13"/>
          <w:szCs w:val="13"/>
          <w:spacing w:val="11"/>
        </w:rPr>
        <w:t>O’</w:t>
      </w:r>
      <w:r>
        <w:rPr>
          <w:sz w:val="13"/>
          <w:szCs w:val="13"/>
        </w:rPr>
        <w:t>Neill</w:t>
      </w:r>
      <w:r>
        <w:rPr>
          <w:sz w:val="13"/>
          <w:szCs w:val="13"/>
          <w:spacing w:val="8"/>
        </w:rPr>
        <w:t xml:space="preserve"> </w:t>
      </w:r>
      <w:r>
        <w:rPr>
          <w:sz w:val="13"/>
          <w:szCs w:val="13"/>
        </w:rPr>
        <w:t>J </w:t>
      </w:r>
      <w:r>
        <w:rPr>
          <w:sz w:val="13"/>
          <w:szCs w:val="13"/>
          <w:i/>
          <w:iCs/>
          <w:spacing w:val="3"/>
        </w:rPr>
        <w:t>et</w:t>
      </w:r>
      <w:r>
        <w:rPr>
          <w:sz w:val="13"/>
          <w:szCs w:val="13"/>
          <w:i/>
          <w:iCs/>
          <w:spacing w:val="35"/>
        </w:rPr>
        <w:t xml:space="preserve"> </w:t>
      </w:r>
      <w:r>
        <w:rPr>
          <w:sz w:val="13"/>
          <w:szCs w:val="13"/>
          <w:i/>
          <w:iCs/>
          <w:spacing w:val="3"/>
        </w:rPr>
        <w:t>al.</w:t>
      </w:r>
      <w:r>
        <w:rPr>
          <w:sz w:val="13"/>
          <w:szCs w:val="13"/>
          <w:i/>
          <w:iCs/>
          <w:spacing w:val="34"/>
        </w:rPr>
        <w:t xml:space="preserve"> </w:t>
      </w:r>
      <w:r>
        <w:rPr>
          <w:sz w:val="13"/>
          <w:szCs w:val="13"/>
          <w:spacing w:val="3"/>
        </w:rPr>
        <w:t>Distribution</w:t>
      </w:r>
      <w:r>
        <w:rPr>
          <w:sz w:val="13"/>
          <w:szCs w:val="13"/>
          <w:spacing w:val="29"/>
          <w:w w:val="102"/>
        </w:rPr>
        <w:t xml:space="preserve"> </w:t>
      </w:r>
      <w:r>
        <w:rPr>
          <w:sz w:val="13"/>
          <w:szCs w:val="13"/>
          <w:spacing w:val="3"/>
        </w:rPr>
        <w:t>and</w:t>
      </w:r>
      <w:r>
        <w:rPr>
          <w:sz w:val="13"/>
          <w:szCs w:val="13"/>
          <w:spacing w:val="34"/>
          <w:w w:val="101"/>
        </w:rPr>
        <w:t xml:space="preserve"> </w:t>
      </w:r>
      <w:r>
        <w:rPr>
          <w:sz w:val="13"/>
          <w:szCs w:val="13"/>
          <w:spacing w:val="3"/>
        </w:rPr>
        <w:t>risk</w:t>
      </w:r>
      <w:r>
        <w:rPr>
          <w:sz w:val="13"/>
          <w:szCs w:val="13"/>
          <w:spacing w:val="34"/>
          <w:w w:val="101"/>
        </w:rPr>
        <w:t xml:space="preserve"> </w:t>
      </w:r>
      <w:r>
        <w:rPr>
          <w:sz w:val="13"/>
          <w:szCs w:val="13"/>
          <w:spacing w:val="3"/>
        </w:rPr>
        <w:t>profile</w:t>
      </w:r>
      <w:r>
        <w:rPr>
          <w:sz w:val="13"/>
          <w:szCs w:val="13"/>
          <w:spacing w:val="28"/>
          <w:w w:val="101"/>
        </w:rPr>
        <w:t xml:space="preserve"> </w:t>
      </w:r>
      <w:r>
        <w:rPr>
          <w:sz w:val="13"/>
          <w:szCs w:val="13"/>
          <w:spacing w:val="3"/>
        </w:rPr>
        <w:t>of</w:t>
      </w:r>
      <w:r>
        <w:rPr>
          <w:sz w:val="13"/>
          <w:szCs w:val="13"/>
          <w:spacing w:val="31"/>
          <w:w w:val="102"/>
        </w:rPr>
        <w:t xml:space="preserve"> </w:t>
      </w:r>
      <w:r>
        <w:rPr>
          <w:sz w:val="13"/>
          <w:szCs w:val="13"/>
          <w:spacing w:val="3"/>
        </w:rPr>
        <w:t>paroxysmal,</w:t>
      </w:r>
      <w:r>
        <w:rPr>
          <w:sz w:val="13"/>
          <w:szCs w:val="13"/>
          <w:spacing w:val="33"/>
          <w:w w:val="102"/>
        </w:rPr>
        <w:t xml:space="preserve"> </w:t>
      </w:r>
      <w:r>
        <w:rPr>
          <w:sz w:val="13"/>
          <w:szCs w:val="13"/>
          <w:spacing w:val="3"/>
        </w:rPr>
        <w:t>persistent,</w:t>
      </w:r>
      <w:r>
        <w:rPr>
          <w:sz w:val="13"/>
          <w:szCs w:val="13"/>
          <w:spacing w:val="29"/>
          <w:w w:val="102"/>
        </w:rPr>
        <w:t xml:space="preserve"> </w:t>
      </w:r>
      <w:r>
        <w:rPr>
          <w:sz w:val="13"/>
          <w:szCs w:val="13"/>
          <w:spacing w:val="3"/>
        </w:rPr>
        <w:t>and</w:t>
      </w:r>
      <w:r>
        <w:rPr>
          <w:sz w:val="13"/>
          <w:szCs w:val="13"/>
        </w:rPr>
        <w:t xml:space="preserve"> </w:t>
      </w:r>
      <w:r>
        <w:rPr>
          <w:sz w:val="13"/>
          <w:szCs w:val="13"/>
          <w:spacing w:val="4"/>
        </w:rPr>
        <w:t>permanent  atrial  fibrillation  in  routine  cli</w:t>
      </w:r>
      <w:r>
        <w:rPr>
          <w:sz w:val="13"/>
          <w:szCs w:val="13"/>
          <w:spacing w:val="3"/>
        </w:rPr>
        <w:t>nical  practice:  insight</w:t>
      </w:r>
      <w:r>
        <w:rPr>
          <w:sz w:val="13"/>
          <w:szCs w:val="13"/>
        </w:rPr>
        <w:t xml:space="preserve"> </w:t>
      </w:r>
      <w:r>
        <w:rPr>
          <w:sz w:val="13"/>
          <w:szCs w:val="13"/>
          <w:spacing w:val="4"/>
        </w:rPr>
        <w:t>from  the  real-life  global</w:t>
      </w:r>
      <w:r>
        <w:rPr>
          <w:sz w:val="13"/>
          <w:szCs w:val="13"/>
          <w:spacing w:val="6"/>
        </w:rPr>
        <w:t xml:space="preserve">  </w:t>
      </w:r>
      <w:r>
        <w:rPr>
          <w:sz w:val="13"/>
          <w:szCs w:val="13"/>
          <w:spacing w:val="4"/>
        </w:rPr>
        <w:t>survey</w:t>
      </w:r>
      <w:r>
        <w:rPr>
          <w:sz w:val="13"/>
          <w:szCs w:val="13"/>
          <w:spacing w:val="6"/>
        </w:rPr>
        <w:t xml:space="preserve">  </w:t>
      </w:r>
      <w:r>
        <w:rPr>
          <w:sz w:val="13"/>
          <w:szCs w:val="13"/>
          <w:spacing w:val="4"/>
        </w:rPr>
        <w:t>evaluating</w:t>
      </w:r>
      <w:r>
        <w:rPr>
          <w:sz w:val="13"/>
          <w:szCs w:val="13"/>
          <w:spacing w:val="8"/>
        </w:rPr>
        <w:t xml:space="preserve">  </w:t>
      </w:r>
      <w:r>
        <w:rPr>
          <w:sz w:val="13"/>
          <w:szCs w:val="13"/>
          <w:spacing w:val="4"/>
        </w:rPr>
        <w:t>patients  with</w:t>
      </w:r>
      <w:r>
        <w:rPr>
          <w:sz w:val="13"/>
          <w:szCs w:val="13"/>
          <w:spacing w:val="6"/>
        </w:rPr>
        <w:t xml:space="preserve">  </w:t>
      </w:r>
      <w:r>
        <w:rPr>
          <w:sz w:val="13"/>
          <w:szCs w:val="13"/>
          <w:spacing w:val="4"/>
        </w:rPr>
        <w:t>atr</w:t>
      </w:r>
      <w:r>
        <w:rPr>
          <w:sz w:val="13"/>
          <w:szCs w:val="13"/>
          <w:spacing w:val="3"/>
        </w:rPr>
        <w:t>ial</w:t>
      </w:r>
      <w:r>
        <w:rPr>
          <w:sz w:val="13"/>
          <w:szCs w:val="13"/>
          <w:spacing w:val="1"/>
        </w:rPr>
        <w:t xml:space="preserve"> </w:t>
      </w:r>
      <w:r>
        <w:rPr>
          <w:sz w:val="13"/>
          <w:szCs w:val="13"/>
          <w:spacing w:val="4"/>
        </w:rPr>
        <w:t>fibrillation</w:t>
      </w:r>
      <w:r>
        <w:rPr>
          <w:sz w:val="13"/>
          <w:szCs w:val="13"/>
          <w:spacing w:val="13"/>
          <w:w w:val="102"/>
        </w:rPr>
        <w:t xml:space="preserve">  </w:t>
      </w:r>
      <w:r>
        <w:rPr>
          <w:sz w:val="13"/>
          <w:szCs w:val="13"/>
          <w:spacing w:val="4"/>
        </w:rPr>
        <w:t>international</w:t>
      </w:r>
      <w:r>
        <w:rPr>
          <w:sz w:val="13"/>
          <w:szCs w:val="13"/>
          <w:spacing w:val="16"/>
          <w:w w:val="102"/>
        </w:rPr>
        <w:t xml:space="preserve">  </w:t>
      </w:r>
      <w:r>
        <w:rPr>
          <w:sz w:val="13"/>
          <w:szCs w:val="13"/>
          <w:spacing w:val="4"/>
        </w:rPr>
        <w:t>registry.</w:t>
      </w:r>
      <w:r>
        <w:rPr>
          <w:sz w:val="13"/>
          <w:szCs w:val="13"/>
          <w:spacing w:val="16"/>
          <w:w w:val="102"/>
        </w:rPr>
        <w:t xml:space="preserve">  </w:t>
      </w:r>
      <w:r>
        <w:rPr>
          <w:sz w:val="13"/>
          <w:szCs w:val="13"/>
          <w:i/>
          <w:iCs/>
          <w:spacing w:val="4"/>
        </w:rPr>
        <w:t>Circ  Arrhythm</w:t>
      </w:r>
      <w:r>
        <w:rPr>
          <w:sz w:val="13"/>
          <w:szCs w:val="13"/>
          <w:i/>
          <w:iCs/>
          <w:spacing w:val="13"/>
          <w:w w:val="101"/>
        </w:rPr>
        <w:t xml:space="preserve">  </w:t>
      </w:r>
      <w:r>
        <w:rPr>
          <w:sz w:val="13"/>
          <w:szCs w:val="13"/>
          <w:i/>
          <w:iCs/>
          <w:spacing w:val="4"/>
        </w:rPr>
        <w:t>Electrophysiol</w:t>
      </w:r>
      <w:r>
        <w:rPr>
          <w:sz w:val="13"/>
          <w:szCs w:val="13"/>
          <w:i/>
          <w:iCs/>
        </w:rPr>
        <w:t xml:space="preserve"> </w:t>
      </w:r>
      <w:r>
        <w:rPr>
          <w:sz w:val="13"/>
          <w:szCs w:val="13"/>
          <w:spacing w:val="5"/>
        </w:rPr>
        <w:t>2012;</w:t>
      </w:r>
      <w:r>
        <w:rPr>
          <w:sz w:val="13"/>
          <w:szCs w:val="13"/>
          <w:b/>
          <w:bCs/>
          <w:spacing w:val="5"/>
        </w:rPr>
        <w:t>5</w:t>
      </w:r>
      <w:r>
        <w:rPr>
          <w:sz w:val="13"/>
          <w:szCs w:val="13"/>
          <w:spacing w:val="5"/>
        </w:rPr>
        <w:t>:632-639.</w:t>
      </w:r>
    </w:p>
    <w:p>
      <w:pPr>
        <w:spacing w:line="14" w:lineRule="auto"/>
        <w:rPr>
          <w:rFonts w:ascii="Arial"/>
          <w:sz w:val="2"/>
        </w:rPr>
      </w:pPr>
      <w:r>
        <w:rPr>
          <w:rFonts w:ascii="Arial" w:hAnsi="Arial" w:eastAsia="Arial" w:cs="Arial"/>
          <w:sz w:val="2"/>
          <w:szCs w:val="2"/>
        </w:rPr>
        <w:br w:type="column"/>
      </w:r>
    </w:p>
    <w:p>
      <w:pPr>
        <w:pStyle w:val="BodyText"/>
        <w:ind w:left="276" w:right="434" w:hanging="276"/>
        <w:spacing w:before="34" w:line="285" w:lineRule="auto"/>
        <w:rPr>
          <w:sz w:val="13"/>
          <w:szCs w:val="13"/>
        </w:rPr>
      </w:pPr>
      <w:bookmarkStart w:name="bookmark104" w:id="196"/>
      <w:bookmarkEnd w:id="196"/>
      <w:hyperlink w:history="true" w:anchor="bookmark103">
        <w:r>
          <w:rPr>
            <w:sz w:val="13"/>
            <w:szCs w:val="13"/>
            <w:spacing w:val="4"/>
          </w:rPr>
          <w:t>60</w:t>
        </w:r>
      </w:hyperlink>
      <w:r>
        <w:rPr>
          <w:sz w:val="13"/>
          <w:szCs w:val="13"/>
          <w:spacing w:val="4"/>
        </w:rPr>
        <w:t>.  Boriani  G,</w:t>
      </w:r>
      <w:r>
        <w:rPr>
          <w:sz w:val="13"/>
          <w:szCs w:val="13"/>
          <w:spacing w:val="10"/>
        </w:rPr>
        <w:t xml:space="preserve">  </w:t>
      </w:r>
      <w:r>
        <w:rPr>
          <w:sz w:val="13"/>
          <w:szCs w:val="13"/>
          <w:spacing w:val="4"/>
        </w:rPr>
        <w:t>Laroche </w:t>
      </w:r>
      <w:r>
        <w:rPr>
          <w:sz w:val="13"/>
          <w:szCs w:val="13"/>
          <w:spacing w:val="3"/>
        </w:rPr>
        <w:t xml:space="preserve"> C,</w:t>
      </w:r>
      <w:r>
        <w:rPr>
          <w:sz w:val="13"/>
          <w:szCs w:val="13"/>
          <w:spacing w:val="9"/>
        </w:rPr>
        <w:t xml:space="preserve">  </w:t>
      </w:r>
      <w:r>
        <w:rPr>
          <w:sz w:val="13"/>
          <w:szCs w:val="13"/>
          <w:spacing w:val="3"/>
        </w:rPr>
        <w:t>Diemberger</w:t>
      </w:r>
      <w:r>
        <w:rPr>
          <w:sz w:val="13"/>
          <w:szCs w:val="13"/>
          <w:spacing w:val="11"/>
          <w:w w:val="102"/>
        </w:rPr>
        <w:t xml:space="preserve">  </w:t>
      </w:r>
      <w:r>
        <w:rPr>
          <w:sz w:val="13"/>
          <w:szCs w:val="13"/>
          <w:spacing w:val="3"/>
        </w:rPr>
        <w:t>I,</w:t>
      </w:r>
      <w:r>
        <w:rPr>
          <w:sz w:val="13"/>
          <w:szCs w:val="13"/>
          <w:spacing w:val="9"/>
          <w:w w:val="102"/>
        </w:rPr>
        <w:t xml:space="preserve">  </w:t>
      </w:r>
      <w:r>
        <w:rPr>
          <w:sz w:val="13"/>
          <w:szCs w:val="13"/>
          <w:spacing w:val="3"/>
        </w:rPr>
        <w:t>Fantecchi</w:t>
      </w:r>
      <w:r>
        <w:rPr>
          <w:sz w:val="13"/>
          <w:szCs w:val="13"/>
          <w:spacing w:val="10"/>
        </w:rPr>
        <w:t xml:space="preserve">  </w:t>
      </w:r>
      <w:r>
        <w:rPr>
          <w:sz w:val="13"/>
          <w:szCs w:val="13"/>
          <w:spacing w:val="3"/>
        </w:rPr>
        <w:t>E,</w:t>
      </w:r>
      <w:r>
        <w:rPr>
          <w:sz w:val="13"/>
          <w:szCs w:val="13"/>
          <w:spacing w:val="9"/>
        </w:rPr>
        <w:t xml:space="preserve">  </w:t>
      </w:r>
      <w:r>
        <w:rPr>
          <w:sz w:val="13"/>
          <w:szCs w:val="13"/>
          <w:spacing w:val="3"/>
        </w:rPr>
        <w:t>Popescu</w:t>
      </w:r>
      <w:r>
        <w:rPr>
          <w:sz w:val="13"/>
          <w:szCs w:val="13"/>
          <w:spacing w:val="5"/>
        </w:rPr>
        <w:t xml:space="preserve">  </w:t>
      </w:r>
      <w:r>
        <w:rPr>
          <w:sz w:val="13"/>
          <w:szCs w:val="13"/>
          <w:spacing w:val="3"/>
        </w:rPr>
        <w:t>MI,</w:t>
      </w:r>
      <w:r>
        <w:rPr>
          <w:sz w:val="13"/>
          <w:szCs w:val="13"/>
          <w:spacing w:val="1"/>
        </w:rPr>
        <w:t xml:space="preserve"> </w:t>
      </w:r>
      <w:r>
        <w:rPr>
          <w:sz w:val="13"/>
          <w:szCs w:val="13"/>
          <w:spacing w:val="4"/>
        </w:rPr>
        <w:t>Rasmussen</w:t>
      </w:r>
      <w:r>
        <w:rPr>
          <w:sz w:val="13"/>
          <w:szCs w:val="13"/>
          <w:spacing w:val="18"/>
          <w:w w:val="102"/>
        </w:rPr>
        <w:t xml:space="preserve">  </w:t>
      </w:r>
      <w:r>
        <w:rPr>
          <w:sz w:val="13"/>
          <w:szCs w:val="13"/>
          <w:spacing w:val="4"/>
        </w:rPr>
        <w:t>LH</w:t>
      </w:r>
      <w:r>
        <w:rPr>
          <w:sz w:val="13"/>
          <w:szCs w:val="13"/>
          <w:spacing w:val="17"/>
        </w:rPr>
        <w:t xml:space="preserve">  </w:t>
      </w:r>
      <w:r>
        <w:rPr>
          <w:sz w:val="13"/>
          <w:szCs w:val="13"/>
          <w:i/>
          <w:iCs/>
          <w:spacing w:val="4"/>
        </w:rPr>
        <w:t>et</w:t>
      </w:r>
      <w:r>
        <w:rPr>
          <w:sz w:val="13"/>
          <w:szCs w:val="13"/>
          <w:i/>
          <w:iCs/>
          <w:spacing w:val="15"/>
        </w:rPr>
        <w:t xml:space="preserve">  </w:t>
      </w:r>
      <w:r>
        <w:rPr>
          <w:sz w:val="13"/>
          <w:szCs w:val="13"/>
          <w:i/>
          <w:iCs/>
          <w:spacing w:val="4"/>
        </w:rPr>
        <w:t>al.</w:t>
      </w:r>
      <w:r>
        <w:rPr>
          <w:sz w:val="13"/>
          <w:szCs w:val="13"/>
          <w:i/>
          <w:iCs/>
          <w:spacing w:val="14"/>
        </w:rPr>
        <w:t xml:space="preserve">  </w:t>
      </w:r>
      <w:r>
        <w:rPr>
          <w:sz w:val="13"/>
          <w:szCs w:val="13"/>
          <w:spacing w:val="4"/>
        </w:rPr>
        <w:t>Asymptomatic</w:t>
      </w:r>
      <w:r>
        <w:rPr>
          <w:sz w:val="13"/>
          <w:szCs w:val="13"/>
          <w:spacing w:val="15"/>
          <w:w w:val="102"/>
        </w:rPr>
        <w:t xml:space="preserve">  </w:t>
      </w:r>
      <w:r>
        <w:rPr>
          <w:sz w:val="13"/>
          <w:szCs w:val="13"/>
          <w:spacing w:val="4"/>
        </w:rPr>
        <w:t>atrial</w:t>
      </w:r>
      <w:r>
        <w:rPr>
          <w:sz w:val="13"/>
          <w:szCs w:val="13"/>
          <w:spacing w:val="14"/>
          <w:w w:val="102"/>
        </w:rPr>
        <w:t xml:space="preserve">  </w:t>
      </w:r>
      <w:r>
        <w:rPr>
          <w:sz w:val="13"/>
          <w:szCs w:val="13"/>
          <w:spacing w:val="3"/>
        </w:rPr>
        <w:t>fibrillation:</w:t>
      </w:r>
      <w:r>
        <w:rPr>
          <w:sz w:val="13"/>
          <w:szCs w:val="13"/>
          <w:spacing w:val="15"/>
          <w:w w:val="101"/>
        </w:rPr>
        <w:t xml:space="preserve">  </w:t>
      </w:r>
      <w:r>
        <w:rPr>
          <w:sz w:val="13"/>
          <w:szCs w:val="13"/>
          <w:spacing w:val="3"/>
        </w:rPr>
        <w:t>clinical</w:t>
      </w:r>
      <w:r>
        <w:rPr>
          <w:sz w:val="13"/>
          <w:szCs w:val="13"/>
        </w:rPr>
        <w:t xml:space="preserve"> </w:t>
      </w:r>
      <w:r>
        <w:rPr>
          <w:sz w:val="13"/>
          <w:szCs w:val="13"/>
          <w:spacing w:val="4"/>
        </w:rPr>
        <w:t>correlates,</w:t>
      </w:r>
      <w:r>
        <w:rPr>
          <w:sz w:val="13"/>
          <w:szCs w:val="13"/>
          <w:spacing w:val="18"/>
          <w:w w:val="101"/>
        </w:rPr>
        <w:t xml:space="preserve">  </w:t>
      </w:r>
      <w:r>
        <w:rPr>
          <w:sz w:val="13"/>
          <w:szCs w:val="13"/>
          <w:spacing w:val="4"/>
        </w:rPr>
        <w:t>management,</w:t>
      </w:r>
      <w:r>
        <w:rPr>
          <w:sz w:val="13"/>
          <w:szCs w:val="13"/>
          <w:spacing w:val="16"/>
        </w:rPr>
        <w:t xml:space="preserve">  </w:t>
      </w:r>
      <w:r>
        <w:rPr>
          <w:sz w:val="13"/>
          <w:szCs w:val="13"/>
          <w:spacing w:val="4"/>
        </w:rPr>
        <w:t>and</w:t>
      </w:r>
      <w:r>
        <w:rPr>
          <w:sz w:val="13"/>
          <w:szCs w:val="13"/>
          <w:spacing w:val="15"/>
          <w:w w:val="101"/>
        </w:rPr>
        <w:t xml:space="preserve">  </w:t>
      </w:r>
      <w:r>
        <w:rPr>
          <w:sz w:val="13"/>
          <w:szCs w:val="13"/>
          <w:spacing w:val="4"/>
        </w:rPr>
        <w:t>outcomes</w:t>
      </w:r>
      <w:r>
        <w:rPr>
          <w:sz w:val="13"/>
          <w:szCs w:val="13"/>
          <w:spacing w:val="16"/>
        </w:rPr>
        <w:t xml:space="preserve">  </w:t>
      </w:r>
      <w:r>
        <w:rPr>
          <w:sz w:val="13"/>
          <w:szCs w:val="13"/>
          <w:spacing w:val="4"/>
        </w:rPr>
        <w:t>in</w:t>
      </w:r>
      <w:r>
        <w:rPr>
          <w:sz w:val="13"/>
          <w:szCs w:val="13"/>
          <w:spacing w:val="16"/>
          <w:w w:val="101"/>
        </w:rPr>
        <w:t xml:space="preserve">  </w:t>
      </w:r>
      <w:r>
        <w:rPr>
          <w:sz w:val="13"/>
          <w:szCs w:val="13"/>
          <w:spacing w:val="4"/>
        </w:rPr>
        <w:t>the</w:t>
      </w:r>
      <w:r>
        <w:rPr>
          <w:sz w:val="13"/>
          <w:szCs w:val="13"/>
          <w:spacing w:val="18"/>
          <w:w w:val="101"/>
        </w:rPr>
        <w:t xml:space="preserve">  </w:t>
      </w:r>
      <w:r>
        <w:rPr>
          <w:sz w:val="13"/>
          <w:szCs w:val="13"/>
          <w:spacing w:val="4"/>
        </w:rPr>
        <w:t>E</w:t>
      </w:r>
      <w:r>
        <w:rPr>
          <w:sz w:val="13"/>
          <w:szCs w:val="13"/>
          <w:spacing w:val="3"/>
        </w:rPr>
        <w:t>ORP-AF</w:t>
      </w:r>
      <w:r>
        <w:rPr>
          <w:sz w:val="13"/>
          <w:szCs w:val="13"/>
          <w:spacing w:val="18"/>
        </w:rPr>
        <w:t xml:space="preserve">  </w:t>
      </w:r>
      <w:r>
        <w:rPr>
          <w:sz w:val="13"/>
          <w:szCs w:val="13"/>
          <w:spacing w:val="3"/>
        </w:rPr>
        <w:t>Pilot</w:t>
      </w:r>
      <w:r>
        <w:rPr>
          <w:sz w:val="13"/>
          <w:szCs w:val="13"/>
        </w:rPr>
        <w:t xml:space="preserve"> </w:t>
      </w:r>
      <w:r>
        <w:rPr>
          <w:sz w:val="13"/>
          <w:szCs w:val="13"/>
        </w:rPr>
        <w:t>General</w:t>
      </w:r>
      <w:r>
        <w:rPr>
          <w:sz w:val="13"/>
          <w:szCs w:val="13"/>
          <w:spacing w:val="8"/>
        </w:rPr>
        <w:t xml:space="preserve"> </w:t>
      </w:r>
      <w:r>
        <w:rPr>
          <w:sz w:val="13"/>
          <w:szCs w:val="13"/>
        </w:rPr>
        <w:t>Registry</w:t>
      </w:r>
      <w:r>
        <w:rPr>
          <w:sz w:val="13"/>
          <w:szCs w:val="13"/>
          <w:spacing w:val="8"/>
        </w:rPr>
        <w:t>. </w:t>
      </w:r>
      <w:r>
        <w:rPr>
          <w:sz w:val="13"/>
          <w:szCs w:val="13"/>
          <w:i/>
          <w:iCs/>
        </w:rPr>
        <w:t>Am</w:t>
      </w:r>
      <w:r>
        <w:rPr>
          <w:sz w:val="13"/>
          <w:szCs w:val="13"/>
          <w:i/>
          <w:iCs/>
          <w:spacing w:val="8"/>
        </w:rPr>
        <w:t xml:space="preserve"> </w:t>
      </w:r>
      <w:r>
        <w:rPr>
          <w:sz w:val="13"/>
          <w:szCs w:val="13"/>
          <w:i/>
          <w:iCs/>
        </w:rPr>
        <w:t>J</w:t>
      </w:r>
      <w:r>
        <w:rPr>
          <w:sz w:val="13"/>
          <w:szCs w:val="13"/>
          <w:i/>
          <w:iCs/>
          <w:spacing w:val="8"/>
        </w:rPr>
        <w:t xml:space="preserve"> </w:t>
      </w:r>
      <w:r>
        <w:rPr>
          <w:sz w:val="13"/>
          <w:szCs w:val="13"/>
          <w:i/>
          <w:iCs/>
        </w:rPr>
        <w:t>Med</w:t>
      </w:r>
      <w:r>
        <w:rPr>
          <w:sz w:val="13"/>
          <w:szCs w:val="13"/>
          <w:i/>
          <w:iCs/>
          <w:spacing w:val="8"/>
        </w:rPr>
        <w:t xml:space="preserve"> </w:t>
      </w:r>
      <w:r>
        <w:rPr>
          <w:sz w:val="13"/>
          <w:szCs w:val="13"/>
          <w:spacing w:val="8"/>
        </w:rPr>
        <w:t>2015;</w:t>
      </w:r>
      <w:r>
        <w:rPr>
          <w:sz w:val="13"/>
          <w:szCs w:val="13"/>
          <w:b/>
          <w:bCs/>
          <w:spacing w:val="8"/>
        </w:rPr>
        <w:t>128</w:t>
      </w:r>
      <w:r>
        <w:rPr>
          <w:sz w:val="13"/>
          <w:szCs w:val="13"/>
          <w:spacing w:val="8"/>
        </w:rPr>
        <w:t>:509-518.e2.</w:t>
      </w:r>
    </w:p>
    <w:p>
      <w:pPr>
        <w:pStyle w:val="BodyText"/>
        <w:spacing w:before="8" w:line="168" w:lineRule="exact"/>
        <w:rPr>
          <w:sz w:val="13"/>
          <w:szCs w:val="13"/>
        </w:rPr>
      </w:pPr>
      <w:bookmarkStart w:name="bookmark87" w:id="197"/>
      <w:bookmarkEnd w:id="197"/>
      <w:hyperlink w:history="true" w:anchor="bookmark86">
        <w:r>
          <w:rPr>
            <w:sz w:val="13"/>
            <w:szCs w:val="13"/>
            <w:spacing w:val="13"/>
            <w:position w:val="2"/>
          </w:rPr>
          <w:t>61</w:t>
        </w:r>
      </w:hyperlink>
      <w:r>
        <w:rPr>
          <w:sz w:val="13"/>
          <w:szCs w:val="13"/>
          <w:spacing w:val="13"/>
          <w:position w:val="2"/>
        </w:rPr>
        <w:t>.  </w:t>
      </w:r>
      <w:r>
        <w:rPr>
          <w:sz w:val="13"/>
          <w:szCs w:val="13"/>
          <w:position w:val="2"/>
        </w:rPr>
        <w:t>Page</w:t>
      </w:r>
      <w:r>
        <w:rPr>
          <w:sz w:val="13"/>
          <w:szCs w:val="13"/>
          <w:spacing w:val="13"/>
          <w:position w:val="2"/>
        </w:rPr>
        <w:t xml:space="preserve">  </w:t>
      </w:r>
      <w:r>
        <w:rPr>
          <w:sz w:val="13"/>
          <w:szCs w:val="13"/>
          <w:position w:val="2"/>
        </w:rPr>
        <w:t>RL</w:t>
      </w:r>
      <w:r>
        <w:rPr>
          <w:sz w:val="13"/>
          <w:szCs w:val="13"/>
          <w:spacing w:val="13"/>
          <w:position w:val="2"/>
        </w:rPr>
        <w:t>,</w:t>
      </w:r>
      <w:r>
        <w:rPr>
          <w:sz w:val="13"/>
          <w:szCs w:val="13"/>
          <w:spacing w:val="10"/>
          <w:w w:val="101"/>
          <w:position w:val="2"/>
        </w:rPr>
        <w:t xml:space="preserve">  </w:t>
      </w:r>
      <w:r>
        <w:rPr>
          <w:sz w:val="13"/>
          <w:szCs w:val="13"/>
          <w:position w:val="2"/>
        </w:rPr>
        <w:t>Wilkinson</w:t>
      </w:r>
      <w:r>
        <w:rPr>
          <w:sz w:val="13"/>
          <w:szCs w:val="13"/>
          <w:spacing w:val="7"/>
          <w:position w:val="2"/>
        </w:rPr>
        <w:t xml:space="preserve">  </w:t>
      </w:r>
      <w:r>
        <w:rPr>
          <w:sz w:val="13"/>
          <w:szCs w:val="13"/>
          <w:position w:val="2"/>
        </w:rPr>
        <w:t>WE</w:t>
      </w:r>
      <w:r>
        <w:rPr>
          <w:sz w:val="13"/>
          <w:szCs w:val="13"/>
          <w:spacing w:val="13"/>
          <w:position w:val="2"/>
        </w:rPr>
        <w:t>,</w:t>
      </w:r>
      <w:r>
        <w:rPr>
          <w:sz w:val="13"/>
          <w:szCs w:val="13"/>
          <w:spacing w:val="9"/>
          <w:w w:val="102"/>
          <w:position w:val="2"/>
        </w:rPr>
        <w:t xml:space="preserve">  </w:t>
      </w:r>
      <w:r>
        <w:rPr>
          <w:sz w:val="13"/>
          <w:szCs w:val="13"/>
          <w:position w:val="2"/>
        </w:rPr>
        <w:t>Clair</w:t>
      </w:r>
      <w:r>
        <w:rPr>
          <w:sz w:val="13"/>
          <w:szCs w:val="13"/>
          <w:spacing w:val="7"/>
          <w:position w:val="2"/>
        </w:rPr>
        <w:t xml:space="preserve">  </w:t>
      </w:r>
      <w:r>
        <w:rPr>
          <w:sz w:val="13"/>
          <w:szCs w:val="13"/>
          <w:position w:val="2"/>
        </w:rPr>
        <w:t>WK</w:t>
      </w:r>
      <w:r>
        <w:rPr>
          <w:sz w:val="13"/>
          <w:szCs w:val="13"/>
          <w:spacing w:val="13"/>
          <w:position w:val="2"/>
        </w:rPr>
        <w:t>,</w:t>
      </w:r>
      <w:r>
        <w:rPr>
          <w:sz w:val="13"/>
          <w:szCs w:val="13"/>
          <w:spacing w:val="8"/>
          <w:position w:val="2"/>
        </w:rPr>
        <w:t xml:space="preserve">  </w:t>
      </w:r>
      <w:r>
        <w:rPr>
          <w:sz w:val="13"/>
          <w:szCs w:val="13"/>
          <w:position w:val="2"/>
        </w:rPr>
        <w:t>McCarthy</w:t>
      </w:r>
      <w:r>
        <w:rPr>
          <w:sz w:val="13"/>
          <w:szCs w:val="13"/>
          <w:spacing w:val="12"/>
          <w:w w:val="101"/>
          <w:position w:val="2"/>
        </w:rPr>
        <w:t xml:space="preserve">  </w:t>
      </w:r>
      <w:r>
        <w:rPr>
          <w:sz w:val="13"/>
          <w:szCs w:val="13"/>
          <w:position w:val="2"/>
        </w:rPr>
        <w:t>EA</w:t>
      </w:r>
      <w:r>
        <w:rPr>
          <w:sz w:val="13"/>
          <w:szCs w:val="13"/>
          <w:spacing w:val="13"/>
          <w:position w:val="2"/>
        </w:rPr>
        <w:t>,</w:t>
      </w:r>
      <w:r>
        <w:rPr>
          <w:sz w:val="13"/>
          <w:szCs w:val="13"/>
          <w:spacing w:val="12"/>
          <w:position w:val="2"/>
        </w:rPr>
        <w:t xml:space="preserve">  </w:t>
      </w:r>
      <w:r>
        <w:rPr>
          <w:sz w:val="13"/>
          <w:szCs w:val="13"/>
          <w:position w:val="2"/>
        </w:rPr>
        <w:t>Pritchett</w:t>
      </w:r>
      <w:r>
        <w:rPr>
          <w:sz w:val="13"/>
          <w:szCs w:val="13"/>
          <w:spacing w:val="13"/>
          <w:position w:val="2"/>
        </w:rPr>
        <w:t xml:space="preserve">   </w:t>
      </w:r>
      <w:r>
        <w:rPr>
          <w:sz w:val="13"/>
          <w:szCs w:val="13"/>
          <w:position w:val="2"/>
        </w:rPr>
        <w:t>EL</w:t>
      </w:r>
      <w:r>
        <w:rPr>
          <w:sz w:val="13"/>
          <w:szCs w:val="13"/>
          <w:spacing w:val="13"/>
          <w:position w:val="2"/>
        </w:rPr>
        <w:t>.</w:t>
      </w:r>
    </w:p>
    <w:p>
      <w:pPr>
        <w:pStyle w:val="BodyText"/>
        <w:ind w:left="277" w:right="434" w:hanging="5"/>
        <w:spacing w:before="14" w:line="284" w:lineRule="auto"/>
        <w:jc w:val="both"/>
        <w:rPr>
          <w:sz w:val="13"/>
          <w:szCs w:val="13"/>
        </w:rPr>
      </w:pPr>
      <w:r>
        <w:rPr>
          <w:sz w:val="13"/>
          <w:szCs w:val="13"/>
          <w:spacing w:val="5"/>
        </w:rPr>
        <w:t>Asymptomatic    arrhy</w:t>
      </w:r>
      <w:r>
        <w:rPr>
          <w:sz w:val="13"/>
          <w:szCs w:val="13"/>
          <w:spacing w:val="4"/>
        </w:rPr>
        <w:t>thmias</w:t>
      </w:r>
      <w:r>
        <w:rPr>
          <w:sz w:val="13"/>
          <w:szCs w:val="13"/>
          <w:spacing w:val="7"/>
        </w:rPr>
        <w:t xml:space="preserve">    </w:t>
      </w:r>
      <w:r>
        <w:rPr>
          <w:sz w:val="13"/>
          <w:szCs w:val="13"/>
          <w:spacing w:val="4"/>
        </w:rPr>
        <w:t>in     patients    with</w:t>
      </w:r>
      <w:r>
        <w:rPr>
          <w:sz w:val="13"/>
          <w:szCs w:val="13"/>
          <w:spacing w:val="8"/>
        </w:rPr>
        <w:t xml:space="preserve">    </w:t>
      </w:r>
      <w:r>
        <w:rPr>
          <w:sz w:val="13"/>
          <w:szCs w:val="13"/>
          <w:spacing w:val="4"/>
        </w:rPr>
        <w:t>symptomatic</w:t>
      </w:r>
      <w:r>
        <w:rPr>
          <w:sz w:val="13"/>
          <w:szCs w:val="13"/>
          <w:spacing w:val="1"/>
        </w:rPr>
        <w:t xml:space="preserve"> </w:t>
      </w:r>
      <w:r>
        <w:rPr>
          <w:sz w:val="13"/>
          <w:szCs w:val="13"/>
          <w:spacing w:val="4"/>
        </w:rPr>
        <w:t>paroxysmal</w:t>
      </w:r>
      <w:r>
        <w:rPr>
          <w:sz w:val="13"/>
          <w:szCs w:val="13"/>
          <w:spacing w:val="2"/>
        </w:rPr>
        <w:t xml:space="preserve">   </w:t>
      </w:r>
      <w:r>
        <w:rPr>
          <w:sz w:val="13"/>
          <w:szCs w:val="13"/>
          <w:spacing w:val="4"/>
        </w:rPr>
        <w:t>atrial</w:t>
      </w:r>
      <w:r>
        <w:rPr>
          <w:sz w:val="13"/>
          <w:szCs w:val="13"/>
          <w:spacing w:val="1"/>
        </w:rPr>
        <w:t xml:space="preserve">   </w:t>
      </w:r>
      <w:r>
        <w:rPr>
          <w:sz w:val="13"/>
          <w:szCs w:val="13"/>
          <w:spacing w:val="4"/>
        </w:rPr>
        <w:t>fibrillation</w:t>
      </w:r>
      <w:r>
        <w:rPr>
          <w:sz w:val="13"/>
          <w:szCs w:val="13"/>
          <w:spacing w:val="2"/>
        </w:rPr>
        <w:t xml:space="preserve">   </w:t>
      </w:r>
      <w:r>
        <w:rPr>
          <w:sz w:val="13"/>
          <w:szCs w:val="13"/>
          <w:spacing w:val="4"/>
        </w:rPr>
        <w:t>and   paroxysmal</w:t>
      </w:r>
      <w:r>
        <w:rPr>
          <w:sz w:val="13"/>
          <w:szCs w:val="13"/>
          <w:spacing w:val="2"/>
        </w:rPr>
        <w:t xml:space="preserve">   </w:t>
      </w:r>
      <w:r>
        <w:rPr>
          <w:sz w:val="13"/>
          <w:szCs w:val="13"/>
          <w:spacing w:val="4"/>
        </w:rPr>
        <w:t>su</w:t>
      </w:r>
      <w:r>
        <w:rPr>
          <w:sz w:val="13"/>
          <w:szCs w:val="13"/>
          <w:spacing w:val="3"/>
        </w:rPr>
        <w:t>praventricular</w:t>
      </w:r>
      <w:r>
        <w:rPr>
          <w:sz w:val="13"/>
          <w:szCs w:val="13"/>
        </w:rPr>
        <w:t xml:space="preserve"> </w:t>
      </w:r>
      <w:r>
        <w:rPr>
          <w:sz w:val="13"/>
          <w:szCs w:val="13"/>
        </w:rPr>
        <w:t>tachycardia</w:t>
      </w:r>
      <w:r>
        <w:rPr>
          <w:sz w:val="13"/>
          <w:szCs w:val="13"/>
          <w:spacing w:val="9"/>
        </w:rPr>
        <w:t>. </w:t>
      </w:r>
      <w:r>
        <w:rPr>
          <w:sz w:val="13"/>
          <w:szCs w:val="13"/>
          <w:i/>
          <w:iCs/>
        </w:rPr>
        <w:t>Circulation</w:t>
      </w:r>
      <w:r>
        <w:rPr>
          <w:sz w:val="13"/>
          <w:szCs w:val="13"/>
          <w:i/>
          <w:iCs/>
          <w:spacing w:val="27"/>
        </w:rPr>
        <w:t xml:space="preserve"> </w:t>
      </w:r>
      <w:r>
        <w:rPr>
          <w:sz w:val="13"/>
          <w:szCs w:val="13"/>
          <w:spacing w:val="9"/>
        </w:rPr>
        <w:t>1994;</w:t>
      </w:r>
      <w:r>
        <w:rPr>
          <w:sz w:val="13"/>
          <w:szCs w:val="13"/>
          <w:b/>
          <w:bCs/>
          <w:spacing w:val="9"/>
        </w:rPr>
        <w:t>89</w:t>
      </w:r>
      <w:r>
        <w:rPr>
          <w:sz w:val="13"/>
          <w:szCs w:val="13"/>
          <w:spacing w:val="9"/>
        </w:rPr>
        <w:t>:224-227.</w:t>
      </w:r>
    </w:p>
    <w:p>
      <w:pPr>
        <w:pStyle w:val="BodyText"/>
        <w:ind w:left="281" w:right="434" w:hanging="281"/>
        <w:spacing w:before="8" w:line="282" w:lineRule="auto"/>
        <w:rPr>
          <w:sz w:val="13"/>
          <w:szCs w:val="13"/>
        </w:rPr>
      </w:pPr>
      <w:bookmarkStart w:name="bookmark107" w:id="198"/>
      <w:bookmarkEnd w:id="198"/>
      <w:hyperlink w:history="true" w:anchor="bookmark114">
        <w:r>
          <w:rPr>
            <w:sz w:val="13"/>
            <w:szCs w:val="13"/>
            <w:spacing w:val="5"/>
          </w:rPr>
          <w:t>62</w:t>
        </w:r>
      </w:hyperlink>
      <w:r>
        <w:rPr>
          <w:sz w:val="13"/>
          <w:szCs w:val="13"/>
          <w:spacing w:val="5"/>
        </w:rPr>
        <w:t>.  Lip</w:t>
      </w:r>
      <w:r>
        <w:rPr>
          <w:sz w:val="13"/>
          <w:szCs w:val="13"/>
          <w:spacing w:val="18"/>
        </w:rPr>
        <w:t xml:space="preserve"> </w:t>
      </w:r>
      <w:r>
        <w:rPr>
          <w:sz w:val="13"/>
          <w:szCs w:val="13"/>
          <w:spacing w:val="5"/>
        </w:rPr>
        <w:t>GYH. The ABC</w:t>
      </w:r>
      <w:r>
        <w:rPr>
          <w:sz w:val="13"/>
          <w:szCs w:val="13"/>
          <w:spacing w:val="20"/>
          <w:w w:val="101"/>
        </w:rPr>
        <w:t xml:space="preserve"> </w:t>
      </w:r>
      <w:r>
        <w:rPr>
          <w:sz w:val="13"/>
          <w:szCs w:val="13"/>
          <w:spacing w:val="4"/>
        </w:rPr>
        <w:t>pathway:</w:t>
      </w:r>
      <w:r>
        <w:rPr>
          <w:sz w:val="13"/>
          <w:szCs w:val="13"/>
          <w:spacing w:val="17"/>
          <w:w w:val="101"/>
        </w:rPr>
        <w:t xml:space="preserve"> </w:t>
      </w:r>
      <w:r>
        <w:rPr>
          <w:sz w:val="13"/>
          <w:szCs w:val="13"/>
          <w:spacing w:val="4"/>
        </w:rPr>
        <w:t>an</w:t>
      </w:r>
      <w:r>
        <w:rPr>
          <w:sz w:val="13"/>
          <w:szCs w:val="13"/>
          <w:spacing w:val="17"/>
        </w:rPr>
        <w:t xml:space="preserve"> </w:t>
      </w:r>
      <w:r>
        <w:rPr>
          <w:sz w:val="13"/>
          <w:szCs w:val="13"/>
          <w:spacing w:val="4"/>
        </w:rPr>
        <w:t>integrated</w:t>
      </w:r>
      <w:r>
        <w:rPr>
          <w:sz w:val="13"/>
          <w:szCs w:val="13"/>
          <w:spacing w:val="16"/>
          <w:w w:val="102"/>
        </w:rPr>
        <w:t xml:space="preserve"> </w:t>
      </w:r>
      <w:r>
        <w:rPr>
          <w:sz w:val="13"/>
          <w:szCs w:val="13"/>
          <w:spacing w:val="4"/>
        </w:rPr>
        <w:t>approach</w:t>
      </w:r>
      <w:r>
        <w:rPr>
          <w:sz w:val="13"/>
          <w:szCs w:val="13"/>
          <w:spacing w:val="17"/>
          <w:w w:val="101"/>
        </w:rPr>
        <w:t xml:space="preserve"> </w:t>
      </w:r>
      <w:r>
        <w:rPr>
          <w:sz w:val="13"/>
          <w:szCs w:val="13"/>
          <w:spacing w:val="4"/>
        </w:rPr>
        <w:t>to</w:t>
      </w:r>
      <w:r>
        <w:rPr>
          <w:sz w:val="13"/>
          <w:szCs w:val="13"/>
          <w:spacing w:val="17"/>
        </w:rPr>
        <w:t xml:space="preserve"> </w:t>
      </w:r>
      <w:r>
        <w:rPr>
          <w:sz w:val="13"/>
          <w:szCs w:val="13"/>
          <w:spacing w:val="4"/>
        </w:rPr>
        <w:t>improve</w:t>
      </w:r>
      <w:r>
        <w:rPr>
          <w:sz w:val="13"/>
          <w:szCs w:val="13"/>
          <w:spacing w:val="11"/>
          <w:w w:val="101"/>
        </w:rPr>
        <w:t xml:space="preserve"> </w:t>
      </w:r>
      <w:r>
        <w:rPr>
          <w:sz w:val="13"/>
          <w:szCs w:val="13"/>
          <w:spacing w:val="4"/>
        </w:rPr>
        <w:t>AF</w:t>
      </w:r>
      <w:r>
        <w:rPr>
          <w:sz w:val="13"/>
          <w:szCs w:val="13"/>
        </w:rPr>
        <w:t xml:space="preserve"> </w:t>
      </w:r>
      <w:r>
        <w:rPr>
          <w:sz w:val="13"/>
          <w:szCs w:val="13"/>
        </w:rPr>
        <w:t>management</w:t>
      </w:r>
      <w:r>
        <w:rPr>
          <w:sz w:val="13"/>
          <w:szCs w:val="13"/>
          <w:spacing w:val="9"/>
        </w:rPr>
        <w:t>. </w:t>
      </w:r>
      <w:r>
        <w:rPr>
          <w:sz w:val="13"/>
          <w:szCs w:val="13"/>
          <w:i/>
          <w:iCs/>
        </w:rPr>
        <w:t>Nat</w:t>
      </w:r>
      <w:r>
        <w:rPr>
          <w:sz w:val="13"/>
          <w:szCs w:val="13"/>
          <w:i/>
          <w:iCs/>
          <w:spacing w:val="9"/>
        </w:rPr>
        <w:t xml:space="preserve"> </w:t>
      </w:r>
      <w:r>
        <w:rPr>
          <w:sz w:val="13"/>
          <w:szCs w:val="13"/>
          <w:i/>
          <w:iCs/>
        </w:rPr>
        <w:t>Rev</w:t>
      </w:r>
      <w:r>
        <w:rPr>
          <w:sz w:val="13"/>
          <w:szCs w:val="13"/>
          <w:i/>
          <w:iCs/>
          <w:spacing w:val="9"/>
        </w:rPr>
        <w:t xml:space="preserve"> </w:t>
      </w:r>
      <w:r>
        <w:rPr>
          <w:sz w:val="13"/>
          <w:szCs w:val="13"/>
          <w:i/>
          <w:iCs/>
        </w:rPr>
        <w:t>Cardiol</w:t>
      </w:r>
      <w:r>
        <w:rPr>
          <w:sz w:val="13"/>
          <w:szCs w:val="13"/>
          <w:i/>
          <w:iCs/>
          <w:spacing w:val="9"/>
        </w:rPr>
        <w:t xml:space="preserve"> </w:t>
      </w:r>
      <w:r>
        <w:rPr>
          <w:sz w:val="13"/>
          <w:szCs w:val="13"/>
          <w:spacing w:val="9"/>
        </w:rPr>
        <w:t>2017;</w:t>
      </w:r>
      <w:r>
        <w:rPr>
          <w:sz w:val="13"/>
          <w:szCs w:val="13"/>
          <w:b/>
          <w:bCs/>
          <w:spacing w:val="9"/>
        </w:rPr>
        <w:t>14</w:t>
      </w:r>
      <w:r>
        <w:rPr>
          <w:sz w:val="13"/>
          <w:szCs w:val="13"/>
          <w:spacing w:val="9"/>
        </w:rPr>
        <w:t>:627-628.</w:t>
      </w:r>
    </w:p>
    <w:p>
      <w:pPr>
        <w:pStyle w:val="BodyText"/>
        <w:ind w:left="277" w:right="434" w:hanging="277"/>
        <w:spacing w:before="7" w:line="287" w:lineRule="auto"/>
        <w:rPr>
          <w:sz w:val="13"/>
          <w:szCs w:val="13"/>
        </w:rPr>
      </w:pPr>
      <w:hyperlink w:history="true" w:anchor="bookmark114">
        <w:r>
          <w:rPr>
            <w:sz w:val="13"/>
            <w:szCs w:val="13"/>
            <w:spacing w:val="8"/>
          </w:rPr>
          <w:t>63</w:t>
        </w:r>
      </w:hyperlink>
      <w:r>
        <w:rPr>
          <w:sz w:val="13"/>
          <w:szCs w:val="13"/>
          <w:spacing w:val="8"/>
        </w:rPr>
        <w:t>.  </w:t>
      </w:r>
      <w:r>
        <w:rPr>
          <w:sz w:val="13"/>
          <w:szCs w:val="13"/>
        </w:rPr>
        <w:t>January</w:t>
      </w:r>
      <w:r>
        <w:rPr>
          <w:sz w:val="13"/>
          <w:szCs w:val="13"/>
          <w:spacing w:val="8"/>
        </w:rPr>
        <w:t xml:space="preserve"> </w:t>
      </w:r>
      <w:r>
        <w:rPr>
          <w:sz w:val="13"/>
          <w:szCs w:val="13"/>
        </w:rPr>
        <w:t>CT</w:t>
      </w:r>
      <w:r>
        <w:rPr>
          <w:sz w:val="13"/>
          <w:szCs w:val="13"/>
          <w:spacing w:val="8"/>
        </w:rPr>
        <w:t>,</w:t>
      </w:r>
      <w:r>
        <w:rPr>
          <w:sz w:val="13"/>
          <w:szCs w:val="13"/>
          <w:spacing w:val="3"/>
        </w:rPr>
        <w:t xml:space="preserve"> </w:t>
      </w:r>
      <w:r>
        <w:rPr>
          <w:sz w:val="13"/>
          <w:szCs w:val="13"/>
        </w:rPr>
        <w:t>Wann</w:t>
      </w:r>
      <w:r>
        <w:rPr>
          <w:sz w:val="13"/>
          <w:szCs w:val="13"/>
          <w:spacing w:val="8"/>
        </w:rPr>
        <w:t xml:space="preserve"> </w:t>
      </w:r>
      <w:r>
        <w:rPr>
          <w:sz w:val="13"/>
          <w:szCs w:val="13"/>
        </w:rPr>
        <w:t>LS</w:t>
      </w:r>
      <w:r>
        <w:rPr>
          <w:sz w:val="13"/>
          <w:szCs w:val="13"/>
          <w:spacing w:val="8"/>
        </w:rPr>
        <w:t>, </w:t>
      </w:r>
      <w:r>
        <w:rPr>
          <w:sz w:val="13"/>
          <w:szCs w:val="13"/>
        </w:rPr>
        <w:t>Calkins</w:t>
      </w:r>
      <w:r>
        <w:rPr>
          <w:sz w:val="13"/>
          <w:szCs w:val="13"/>
          <w:spacing w:val="8"/>
        </w:rPr>
        <w:t xml:space="preserve"> </w:t>
      </w:r>
      <w:r>
        <w:rPr>
          <w:sz w:val="13"/>
          <w:szCs w:val="13"/>
        </w:rPr>
        <w:t>H</w:t>
      </w:r>
      <w:r>
        <w:rPr>
          <w:sz w:val="13"/>
          <w:szCs w:val="13"/>
          <w:spacing w:val="8"/>
        </w:rPr>
        <w:t>, </w:t>
      </w:r>
      <w:r>
        <w:rPr>
          <w:sz w:val="13"/>
          <w:szCs w:val="13"/>
        </w:rPr>
        <w:t>Chen</w:t>
      </w:r>
      <w:r>
        <w:rPr>
          <w:sz w:val="13"/>
          <w:szCs w:val="13"/>
          <w:spacing w:val="8"/>
        </w:rPr>
        <w:t xml:space="preserve"> </w:t>
      </w:r>
      <w:r>
        <w:rPr>
          <w:sz w:val="13"/>
          <w:szCs w:val="13"/>
        </w:rPr>
        <w:t>LY</w:t>
      </w:r>
      <w:r>
        <w:rPr>
          <w:sz w:val="13"/>
          <w:szCs w:val="13"/>
          <w:spacing w:val="8"/>
        </w:rPr>
        <w:t>, </w:t>
      </w:r>
      <w:r>
        <w:rPr>
          <w:sz w:val="13"/>
          <w:szCs w:val="13"/>
        </w:rPr>
        <w:t>Cigarroa</w:t>
      </w:r>
      <w:r>
        <w:rPr>
          <w:sz w:val="13"/>
          <w:szCs w:val="13"/>
          <w:spacing w:val="-7"/>
        </w:rPr>
        <w:t xml:space="preserve"> </w:t>
      </w:r>
      <w:r>
        <w:rPr>
          <w:sz w:val="13"/>
          <w:szCs w:val="13"/>
        </w:rPr>
        <w:t>JE</w:t>
      </w:r>
      <w:r>
        <w:rPr>
          <w:sz w:val="13"/>
          <w:szCs w:val="13"/>
          <w:spacing w:val="8"/>
        </w:rPr>
        <w:t>, </w:t>
      </w:r>
      <w:r>
        <w:rPr>
          <w:sz w:val="13"/>
          <w:szCs w:val="13"/>
        </w:rPr>
        <w:t>Cleveland</w:t>
      </w:r>
      <w:r>
        <w:rPr>
          <w:sz w:val="13"/>
          <w:szCs w:val="13"/>
          <w:spacing w:val="-6"/>
        </w:rPr>
        <w:t xml:space="preserve"> </w:t>
      </w:r>
      <w:r>
        <w:rPr>
          <w:sz w:val="13"/>
          <w:szCs w:val="13"/>
        </w:rPr>
        <w:t>JC</w:t>
      </w:r>
      <w:r>
        <w:rPr>
          <w:sz w:val="13"/>
          <w:szCs w:val="13"/>
          <w:spacing w:val="-7"/>
        </w:rPr>
        <w:t xml:space="preserve"> </w:t>
      </w:r>
      <w:r>
        <w:rPr>
          <w:sz w:val="13"/>
          <w:szCs w:val="13"/>
        </w:rPr>
        <w:t>Jr </w:t>
      </w:r>
      <w:r>
        <w:rPr>
          <w:sz w:val="13"/>
          <w:szCs w:val="13"/>
          <w:i/>
          <w:iCs/>
        </w:rPr>
        <w:t>et</w:t>
      </w:r>
      <w:r>
        <w:rPr>
          <w:sz w:val="13"/>
          <w:szCs w:val="13"/>
          <w:i/>
          <w:iCs/>
          <w:spacing w:val="11"/>
        </w:rPr>
        <w:t xml:space="preserve"> </w:t>
      </w:r>
      <w:r>
        <w:rPr>
          <w:sz w:val="13"/>
          <w:szCs w:val="13"/>
          <w:i/>
          <w:iCs/>
        </w:rPr>
        <w:t>al</w:t>
      </w:r>
      <w:r>
        <w:rPr>
          <w:sz w:val="13"/>
          <w:szCs w:val="13"/>
          <w:i/>
          <w:iCs/>
          <w:spacing w:val="11"/>
        </w:rPr>
        <w:t>. </w:t>
      </w:r>
      <w:r>
        <w:rPr>
          <w:sz w:val="13"/>
          <w:szCs w:val="13"/>
          <w:spacing w:val="11"/>
        </w:rPr>
        <w:t>2019 </w:t>
      </w:r>
      <w:r>
        <w:rPr>
          <w:sz w:val="13"/>
          <w:szCs w:val="13"/>
        </w:rPr>
        <w:t>AHA</w:t>
      </w:r>
      <w:r>
        <w:rPr>
          <w:sz w:val="13"/>
          <w:szCs w:val="13"/>
          <w:spacing w:val="11"/>
        </w:rPr>
        <w:t>/</w:t>
      </w:r>
      <w:r>
        <w:rPr>
          <w:sz w:val="13"/>
          <w:szCs w:val="13"/>
        </w:rPr>
        <w:t>ACC</w:t>
      </w:r>
      <w:r>
        <w:rPr>
          <w:sz w:val="13"/>
          <w:szCs w:val="13"/>
          <w:spacing w:val="11"/>
        </w:rPr>
        <w:t>/</w:t>
      </w:r>
      <w:r>
        <w:rPr>
          <w:sz w:val="13"/>
          <w:szCs w:val="13"/>
        </w:rPr>
        <w:t>HRS</w:t>
      </w:r>
      <w:r>
        <w:rPr>
          <w:sz w:val="13"/>
          <w:szCs w:val="13"/>
          <w:spacing w:val="11"/>
        </w:rPr>
        <w:t xml:space="preserve"> </w:t>
      </w:r>
      <w:r>
        <w:rPr>
          <w:sz w:val="13"/>
          <w:szCs w:val="13"/>
        </w:rPr>
        <w:t>focused</w:t>
      </w:r>
      <w:r>
        <w:rPr>
          <w:sz w:val="13"/>
          <w:szCs w:val="13"/>
          <w:spacing w:val="11"/>
        </w:rPr>
        <w:t xml:space="preserve"> </w:t>
      </w:r>
      <w:r>
        <w:rPr>
          <w:sz w:val="13"/>
          <w:szCs w:val="13"/>
        </w:rPr>
        <w:t>update</w:t>
      </w:r>
      <w:r>
        <w:rPr>
          <w:sz w:val="13"/>
          <w:szCs w:val="13"/>
          <w:spacing w:val="11"/>
        </w:rPr>
        <w:t xml:space="preserve"> </w:t>
      </w:r>
      <w:r>
        <w:rPr>
          <w:sz w:val="13"/>
          <w:szCs w:val="13"/>
        </w:rPr>
        <w:t>of</w:t>
      </w:r>
      <w:r>
        <w:rPr>
          <w:sz w:val="13"/>
          <w:szCs w:val="13"/>
          <w:spacing w:val="11"/>
        </w:rPr>
        <w:t xml:space="preserve"> </w:t>
      </w:r>
      <w:r>
        <w:rPr>
          <w:sz w:val="13"/>
          <w:szCs w:val="13"/>
        </w:rPr>
        <w:t>the</w:t>
      </w:r>
      <w:r>
        <w:rPr>
          <w:sz w:val="13"/>
          <w:szCs w:val="13"/>
          <w:spacing w:val="11"/>
        </w:rPr>
        <w:t xml:space="preserve"> 2014 </w:t>
      </w:r>
      <w:r>
        <w:rPr>
          <w:sz w:val="13"/>
          <w:szCs w:val="13"/>
        </w:rPr>
        <w:t>AHA</w:t>
      </w:r>
      <w:r>
        <w:rPr>
          <w:sz w:val="13"/>
          <w:szCs w:val="13"/>
          <w:spacing w:val="10"/>
        </w:rPr>
        <w:t>/</w:t>
      </w:r>
      <w:r>
        <w:rPr>
          <w:sz w:val="13"/>
          <w:szCs w:val="13"/>
        </w:rPr>
        <w:t>ACC</w:t>
      </w:r>
      <w:r>
        <w:rPr>
          <w:sz w:val="13"/>
          <w:szCs w:val="13"/>
          <w:spacing w:val="10"/>
        </w:rPr>
        <w:t>/</w:t>
      </w:r>
      <w:r>
        <w:rPr>
          <w:sz w:val="13"/>
          <w:szCs w:val="13"/>
        </w:rPr>
        <w:t>HRS </w:t>
      </w:r>
      <w:r>
        <w:rPr>
          <w:sz w:val="13"/>
          <w:szCs w:val="13"/>
          <w:spacing w:val="4"/>
        </w:rPr>
        <w:t>guideline</w:t>
      </w:r>
      <w:r>
        <w:rPr>
          <w:sz w:val="13"/>
          <w:szCs w:val="13"/>
          <w:spacing w:val="15"/>
          <w:w w:val="101"/>
        </w:rPr>
        <w:t xml:space="preserve"> </w:t>
      </w:r>
      <w:r>
        <w:rPr>
          <w:sz w:val="13"/>
          <w:szCs w:val="13"/>
          <w:spacing w:val="4"/>
        </w:rPr>
        <w:t>for</w:t>
      </w:r>
      <w:r>
        <w:rPr>
          <w:sz w:val="13"/>
          <w:szCs w:val="13"/>
          <w:spacing w:val="16"/>
        </w:rPr>
        <w:t xml:space="preserve"> </w:t>
      </w:r>
      <w:r>
        <w:rPr>
          <w:sz w:val="13"/>
          <w:szCs w:val="13"/>
          <w:spacing w:val="4"/>
        </w:rPr>
        <w:t>the</w:t>
      </w:r>
      <w:r>
        <w:rPr>
          <w:sz w:val="13"/>
          <w:szCs w:val="13"/>
          <w:spacing w:val="19"/>
        </w:rPr>
        <w:t xml:space="preserve"> </w:t>
      </w:r>
      <w:r>
        <w:rPr>
          <w:sz w:val="13"/>
          <w:szCs w:val="13"/>
          <w:spacing w:val="4"/>
        </w:rPr>
        <w:t>management</w:t>
      </w:r>
      <w:r>
        <w:rPr>
          <w:sz w:val="13"/>
          <w:szCs w:val="13"/>
          <w:spacing w:val="15"/>
          <w:w w:val="101"/>
        </w:rPr>
        <w:t xml:space="preserve"> </w:t>
      </w:r>
      <w:r>
        <w:rPr>
          <w:sz w:val="13"/>
          <w:szCs w:val="13"/>
          <w:spacing w:val="4"/>
        </w:rPr>
        <w:t>of</w:t>
      </w:r>
      <w:r>
        <w:rPr>
          <w:sz w:val="13"/>
          <w:szCs w:val="13"/>
          <w:spacing w:val="18"/>
        </w:rPr>
        <w:t xml:space="preserve"> </w:t>
      </w:r>
      <w:r>
        <w:rPr>
          <w:sz w:val="13"/>
          <w:szCs w:val="13"/>
          <w:spacing w:val="4"/>
        </w:rPr>
        <w:t>patients wi</w:t>
      </w:r>
      <w:r>
        <w:rPr>
          <w:sz w:val="13"/>
          <w:szCs w:val="13"/>
          <w:spacing w:val="3"/>
        </w:rPr>
        <w:t>th</w:t>
      </w:r>
      <w:r>
        <w:rPr>
          <w:sz w:val="13"/>
          <w:szCs w:val="13"/>
          <w:spacing w:val="16"/>
        </w:rPr>
        <w:t xml:space="preserve"> </w:t>
      </w:r>
      <w:r>
        <w:rPr>
          <w:sz w:val="13"/>
          <w:szCs w:val="13"/>
          <w:spacing w:val="3"/>
        </w:rPr>
        <w:t>atrial</w:t>
      </w:r>
      <w:r>
        <w:rPr>
          <w:sz w:val="13"/>
          <w:szCs w:val="13"/>
          <w:spacing w:val="14"/>
        </w:rPr>
        <w:t xml:space="preserve"> </w:t>
      </w:r>
      <w:r>
        <w:rPr>
          <w:sz w:val="13"/>
          <w:szCs w:val="13"/>
          <w:spacing w:val="3"/>
        </w:rPr>
        <w:t>fibrillation:</w:t>
      </w:r>
      <w:r>
        <w:rPr>
          <w:sz w:val="13"/>
          <w:szCs w:val="13"/>
          <w:spacing w:val="15"/>
          <w:w w:val="102"/>
        </w:rPr>
        <w:t xml:space="preserve"> </w:t>
      </w:r>
      <w:r>
        <w:rPr>
          <w:sz w:val="13"/>
          <w:szCs w:val="13"/>
          <w:spacing w:val="3"/>
        </w:rPr>
        <w:t>a</w:t>
      </w:r>
      <w:r>
        <w:rPr>
          <w:sz w:val="13"/>
          <w:szCs w:val="13"/>
        </w:rPr>
        <w:t xml:space="preserve"> </w:t>
      </w:r>
      <w:r>
        <w:rPr>
          <w:sz w:val="13"/>
          <w:szCs w:val="13"/>
          <w:spacing w:val="4"/>
        </w:rPr>
        <w:t>report</w:t>
      </w:r>
      <w:r>
        <w:rPr>
          <w:sz w:val="13"/>
          <w:szCs w:val="13"/>
          <w:spacing w:val="14"/>
          <w:w w:val="101"/>
        </w:rPr>
        <w:t xml:space="preserve">  </w:t>
      </w:r>
      <w:r>
        <w:rPr>
          <w:sz w:val="13"/>
          <w:szCs w:val="13"/>
          <w:spacing w:val="4"/>
        </w:rPr>
        <w:t>of</w:t>
      </w:r>
      <w:r>
        <w:rPr>
          <w:sz w:val="13"/>
          <w:szCs w:val="13"/>
          <w:spacing w:val="14"/>
        </w:rPr>
        <w:t xml:space="preserve">  </w:t>
      </w:r>
      <w:r>
        <w:rPr>
          <w:sz w:val="13"/>
          <w:szCs w:val="13"/>
          <w:spacing w:val="4"/>
        </w:rPr>
        <w:t>the  American   college</w:t>
      </w:r>
      <w:r>
        <w:rPr>
          <w:sz w:val="13"/>
          <w:szCs w:val="13"/>
          <w:spacing w:val="14"/>
        </w:rPr>
        <w:t xml:space="preserve">  </w:t>
      </w:r>
      <w:r>
        <w:rPr>
          <w:sz w:val="13"/>
          <w:szCs w:val="13"/>
          <w:spacing w:val="4"/>
        </w:rPr>
        <w:t>of</w:t>
      </w:r>
      <w:r>
        <w:rPr>
          <w:sz w:val="13"/>
          <w:szCs w:val="13"/>
          <w:spacing w:val="13"/>
          <w:w w:val="102"/>
        </w:rPr>
        <w:t xml:space="preserve">  </w:t>
      </w:r>
      <w:r>
        <w:rPr>
          <w:sz w:val="13"/>
          <w:szCs w:val="13"/>
          <w:spacing w:val="4"/>
        </w:rPr>
        <w:t>cardiology/American</w:t>
      </w:r>
      <w:r>
        <w:rPr>
          <w:sz w:val="13"/>
          <w:szCs w:val="13"/>
          <w:spacing w:val="16"/>
          <w:w w:val="102"/>
        </w:rPr>
        <w:t xml:space="preserve">  </w:t>
      </w:r>
      <w:r>
        <w:rPr>
          <w:sz w:val="13"/>
          <w:szCs w:val="13"/>
          <w:spacing w:val="4"/>
        </w:rPr>
        <w:t>heart</w:t>
      </w:r>
      <w:r>
        <w:rPr>
          <w:sz w:val="13"/>
          <w:szCs w:val="13"/>
        </w:rPr>
        <w:t xml:space="preserve"> </w:t>
      </w:r>
      <w:r>
        <w:rPr>
          <w:sz w:val="13"/>
          <w:szCs w:val="13"/>
          <w:spacing w:val="4"/>
        </w:rPr>
        <w:t>association</w:t>
      </w:r>
      <w:r>
        <w:rPr>
          <w:sz w:val="13"/>
          <w:szCs w:val="13"/>
          <w:spacing w:val="17"/>
          <w:w w:val="102"/>
        </w:rPr>
        <w:t xml:space="preserve"> </w:t>
      </w:r>
      <w:r>
        <w:rPr>
          <w:sz w:val="13"/>
          <w:szCs w:val="13"/>
          <w:spacing w:val="4"/>
        </w:rPr>
        <w:t>task</w:t>
      </w:r>
      <w:r>
        <w:rPr>
          <w:sz w:val="13"/>
          <w:szCs w:val="13"/>
          <w:spacing w:val="16"/>
          <w:w w:val="101"/>
        </w:rPr>
        <w:t xml:space="preserve"> </w:t>
      </w:r>
      <w:r>
        <w:rPr>
          <w:sz w:val="13"/>
          <w:szCs w:val="13"/>
          <w:spacing w:val="4"/>
        </w:rPr>
        <w:t>force</w:t>
      </w:r>
      <w:r>
        <w:rPr>
          <w:sz w:val="13"/>
          <w:szCs w:val="13"/>
          <w:spacing w:val="16"/>
        </w:rPr>
        <w:t xml:space="preserve"> </w:t>
      </w:r>
      <w:r>
        <w:rPr>
          <w:sz w:val="13"/>
          <w:szCs w:val="13"/>
          <w:spacing w:val="4"/>
        </w:rPr>
        <w:t>on</w:t>
      </w:r>
      <w:r>
        <w:rPr>
          <w:sz w:val="13"/>
          <w:szCs w:val="13"/>
          <w:spacing w:val="16"/>
          <w:w w:val="101"/>
        </w:rPr>
        <w:t xml:space="preserve"> </w:t>
      </w:r>
      <w:r>
        <w:rPr>
          <w:sz w:val="13"/>
          <w:szCs w:val="13"/>
          <w:spacing w:val="4"/>
        </w:rPr>
        <w:t>clinical</w:t>
      </w:r>
      <w:r>
        <w:rPr>
          <w:sz w:val="13"/>
          <w:szCs w:val="13"/>
          <w:spacing w:val="20"/>
          <w:w w:val="101"/>
        </w:rPr>
        <w:t xml:space="preserve"> </w:t>
      </w:r>
      <w:r>
        <w:rPr>
          <w:sz w:val="13"/>
          <w:szCs w:val="13"/>
          <w:spacing w:val="4"/>
        </w:rPr>
        <w:t>pr</w:t>
      </w:r>
      <w:r>
        <w:rPr>
          <w:sz w:val="13"/>
          <w:szCs w:val="13"/>
          <w:spacing w:val="3"/>
        </w:rPr>
        <w:t>actice</w:t>
      </w:r>
      <w:r>
        <w:rPr>
          <w:sz w:val="13"/>
          <w:szCs w:val="13"/>
          <w:spacing w:val="17"/>
          <w:w w:val="101"/>
        </w:rPr>
        <w:t xml:space="preserve"> </w:t>
      </w:r>
      <w:r>
        <w:rPr>
          <w:sz w:val="13"/>
          <w:szCs w:val="13"/>
          <w:spacing w:val="3"/>
        </w:rPr>
        <w:t>guidelines</w:t>
      </w:r>
      <w:r>
        <w:rPr>
          <w:sz w:val="13"/>
          <w:szCs w:val="13"/>
          <w:spacing w:val="17"/>
          <w:w w:val="101"/>
        </w:rPr>
        <w:t xml:space="preserve"> </w:t>
      </w:r>
      <w:r>
        <w:rPr>
          <w:sz w:val="13"/>
          <w:szCs w:val="13"/>
          <w:spacing w:val="3"/>
        </w:rPr>
        <w:t>and</w:t>
      </w:r>
      <w:r>
        <w:rPr>
          <w:sz w:val="13"/>
          <w:szCs w:val="13"/>
          <w:spacing w:val="17"/>
        </w:rPr>
        <w:t xml:space="preserve"> </w:t>
      </w:r>
      <w:r>
        <w:rPr>
          <w:sz w:val="13"/>
          <w:szCs w:val="13"/>
          <w:spacing w:val="3"/>
        </w:rPr>
        <w:t>the</w:t>
      </w:r>
      <w:r>
        <w:rPr>
          <w:sz w:val="13"/>
          <w:szCs w:val="13"/>
          <w:spacing w:val="20"/>
          <w:w w:val="101"/>
        </w:rPr>
        <w:t xml:space="preserve"> </w:t>
      </w:r>
      <w:r>
        <w:rPr>
          <w:sz w:val="13"/>
          <w:szCs w:val="13"/>
          <w:spacing w:val="3"/>
        </w:rPr>
        <w:t>heart</w:t>
      </w:r>
      <w:r>
        <w:rPr>
          <w:sz w:val="13"/>
          <w:szCs w:val="13"/>
        </w:rPr>
        <w:t xml:space="preserve"> </w:t>
      </w:r>
      <w:r>
        <w:rPr>
          <w:sz w:val="13"/>
          <w:szCs w:val="13"/>
        </w:rPr>
        <w:t>rhythm</w:t>
      </w:r>
      <w:r>
        <w:rPr>
          <w:sz w:val="13"/>
          <w:szCs w:val="13"/>
          <w:spacing w:val="9"/>
        </w:rPr>
        <w:t xml:space="preserve"> </w:t>
      </w:r>
      <w:r>
        <w:rPr>
          <w:sz w:val="13"/>
          <w:szCs w:val="13"/>
        </w:rPr>
        <w:t>society</w:t>
      </w:r>
      <w:r>
        <w:rPr>
          <w:sz w:val="13"/>
          <w:szCs w:val="13"/>
          <w:spacing w:val="9"/>
        </w:rPr>
        <w:t>. </w:t>
      </w:r>
      <w:r>
        <w:rPr>
          <w:sz w:val="13"/>
          <w:szCs w:val="13"/>
          <w:i/>
          <w:iCs/>
        </w:rPr>
        <w:t>J</w:t>
      </w:r>
      <w:r>
        <w:rPr>
          <w:sz w:val="13"/>
          <w:szCs w:val="13"/>
          <w:i/>
          <w:iCs/>
          <w:spacing w:val="9"/>
        </w:rPr>
        <w:t xml:space="preserve"> </w:t>
      </w:r>
      <w:r>
        <w:rPr>
          <w:sz w:val="13"/>
          <w:szCs w:val="13"/>
          <w:i/>
          <w:iCs/>
        </w:rPr>
        <w:t>Am</w:t>
      </w:r>
      <w:r>
        <w:rPr>
          <w:sz w:val="13"/>
          <w:szCs w:val="13"/>
          <w:i/>
          <w:iCs/>
          <w:spacing w:val="9"/>
        </w:rPr>
        <w:t xml:space="preserve"> </w:t>
      </w:r>
      <w:r>
        <w:rPr>
          <w:sz w:val="13"/>
          <w:szCs w:val="13"/>
          <w:i/>
          <w:iCs/>
        </w:rPr>
        <w:t>Coll</w:t>
      </w:r>
      <w:r>
        <w:rPr>
          <w:sz w:val="13"/>
          <w:szCs w:val="13"/>
          <w:i/>
          <w:iCs/>
          <w:spacing w:val="9"/>
        </w:rPr>
        <w:t xml:space="preserve"> </w:t>
      </w:r>
      <w:r>
        <w:rPr>
          <w:sz w:val="13"/>
          <w:szCs w:val="13"/>
          <w:i/>
          <w:iCs/>
        </w:rPr>
        <w:t>Cardiol</w:t>
      </w:r>
      <w:r>
        <w:rPr>
          <w:sz w:val="13"/>
          <w:szCs w:val="13"/>
          <w:i/>
          <w:iCs/>
          <w:spacing w:val="9"/>
        </w:rPr>
        <w:t xml:space="preserve"> </w:t>
      </w:r>
      <w:r>
        <w:rPr>
          <w:sz w:val="13"/>
          <w:szCs w:val="13"/>
          <w:spacing w:val="9"/>
        </w:rPr>
        <w:t>2019;</w:t>
      </w:r>
      <w:r>
        <w:rPr>
          <w:sz w:val="13"/>
          <w:szCs w:val="13"/>
          <w:b/>
          <w:bCs/>
          <w:spacing w:val="9"/>
        </w:rPr>
        <w:t>74</w:t>
      </w:r>
      <w:r>
        <w:rPr>
          <w:sz w:val="13"/>
          <w:szCs w:val="13"/>
          <w:spacing w:val="9"/>
        </w:rPr>
        <w:t>:104-132.</w:t>
      </w:r>
    </w:p>
    <w:p>
      <w:pPr>
        <w:pStyle w:val="BodyText"/>
        <w:spacing w:before="7" w:line="169" w:lineRule="exact"/>
        <w:rPr>
          <w:sz w:val="13"/>
          <w:szCs w:val="13"/>
        </w:rPr>
      </w:pPr>
      <w:hyperlink w:history="true" w:anchor="bookmark114">
        <w:r>
          <w:rPr>
            <w:sz w:val="13"/>
            <w:szCs w:val="13"/>
            <w:spacing w:val="11"/>
            <w:position w:val="2"/>
          </w:rPr>
          <w:t>64</w:t>
        </w:r>
      </w:hyperlink>
      <w:r>
        <w:rPr>
          <w:sz w:val="13"/>
          <w:szCs w:val="13"/>
          <w:spacing w:val="11"/>
          <w:position w:val="2"/>
        </w:rPr>
        <w:t>.  </w:t>
      </w:r>
      <w:r>
        <w:rPr>
          <w:sz w:val="13"/>
          <w:szCs w:val="13"/>
          <w:position w:val="2"/>
        </w:rPr>
        <w:t>Soar</w:t>
      </w:r>
      <w:r>
        <w:rPr>
          <w:sz w:val="13"/>
          <w:szCs w:val="13"/>
          <w:spacing w:val="33"/>
          <w:position w:val="2"/>
        </w:rPr>
        <w:t xml:space="preserve"> </w:t>
      </w:r>
      <w:r>
        <w:rPr>
          <w:sz w:val="13"/>
          <w:szCs w:val="13"/>
          <w:position w:val="2"/>
        </w:rPr>
        <w:t>J</w:t>
      </w:r>
      <w:r>
        <w:rPr>
          <w:sz w:val="13"/>
          <w:szCs w:val="13"/>
          <w:spacing w:val="11"/>
          <w:position w:val="2"/>
        </w:rPr>
        <w:t>,</w:t>
      </w:r>
      <w:r>
        <w:rPr>
          <w:sz w:val="13"/>
          <w:szCs w:val="13"/>
          <w:spacing w:val="28"/>
          <w:w w:val="102"/>
          <w:position w:val="2"/>
        </w:rPr>
        <w:t xml:space="preserve"> </w:t>
      </w:r>
      <w:r>
        <w:rPr>
          <w:sz w:val="13"/>
          <w:szCs w:val="13"/>
          <w:spacing w:val="11"/>
          <w:position w:val="2"/>
        </w:rPr>
        <w:t>Bö</w:t>
      </w:r>
      <w:r>
        <w:rPr>
          <w:sz w:val="13"/>
          <w:szCs w:val="13"/>
          <w:position w:val="2"/>
        </w:rPr>
        <w:t>ttiger</w:t>
      </w:r>
      <w:r>
        <w:rPr>
          <w:sz w:val="13"/>
          <w:szCs w:val="13"/>
          <w:spacing w:val="28"/>
          <w:w w:val="101"/>
          <w:position w:val="2"/>
        </w:rPr>
        <w:t xml:space="preserve"> </w:t>
      </w:r>
      <w:r>
        <w:rPr>
          <w:sz w:val="13"/>
          <w:szCs w:val="13"/>
          <w:position w:val="2"/>
        </w:rPr>
        <w:t>BW</w:t>
      </w:r>
      <w:r>
        <w:rPr>
          <w:sz w:val="13"/>
          <w:szCs w:val="13"/>
          <w:spacing w:val="11"/>
          <w:position w:val="2"/>
        </w:rPr>
        <w:t>,</w:t>
      </w:r>
      <w:r>
        <w:rPr>
          <w:sz w:val="13"/>
          <w:szCs w:val="13"/>
          <w:spacing w:val="23"/>
          <w:w w:val="101"/>
          <w:position w:val="2"/>
        </w:rPr>
        <w:t xml:space="preserve"> </w:t>
      </w:r>
      <w:r>
        <w:rPr>
          <w:sz w:val="13"/>
          <w:szCs w:val="13"/>
          <w:position w:val="2"/>
        </w:rPr>
        <w:t>Carli</w:t>
      </w:r>
      <w:r>
        <w:rPr>
          <w:sz w:val="13"/>
          <w:szCs w:val="13"/>
          <w:spacing w:val="28"/>
          <w:w w:val="102"/>
          <w:position w:val="2"/>
        </w:rPr>
        <w:t xml:space="preserve"> </w:t>
      </w:r>
      <w:r>
        <w:rPr>
          <w:sz w:val="13"/>
          <w:szCs w:val="13"/>
          <w:position w:val="2"/>
        </w:rPr>
        <w:t>P</w:t>
      </w:r>
      <w:r>
        <w:rPr>
          <w:sz w:val="13"/>
          <w:szCs w:val="13"/>
          <w:spacing w:val="11"/>
          <w:position w:val="2"/>
        </w:rPr>
        <w:t>,</w:t>
      </w:r>
      <w:r>
        <w:rPr>
          <w:sz w:val="13"/>
          <w:szCs w:val="13"/>
          <w:spacing w:val="24"/>
          <w:position w:val="2"/>
        </w:rPr>
        <w:t xml:space="preserve"> </w:t>
      </w:r>
      <w:r>
        <w:rPr>
          <w:sz w:val="13"/>
          <w:szCs w:val="13"/>
          <w:position w:val="2"/>
        </w:rPr>
        <w:t>Couper</w:t>
      </w:r>
      <w:r>
        <w:rPr>
          <w:sz w:val="13"/>
          <w:szCs w:val="13"/>
          <w:spacing w:val="29"/>
          <w:position w:val="2"/>
        </w:rPr>
        <w:t xml:space="preserve"> </w:t>
      </w:r>
      <w:r>
        <w:rPr>
          <w:sz w:val="13"/>
          <w:szCs w:val="13"/>
          <w:position w:val="2"/>
        </w:rPr>
        <w:t>K</w:t>
      </w:r>
      <w:r>
        <w:rPr>
          <w:sz w:val="13"/>
          <w:szCs w:val="13"/>
          <w:spacing w:val="11"/>
          <w:position w:val="2"/>
        </w:rPr>
        <w:t>,</w:t>
      </w:r>
      <w:r>
        <w:rPr>
          <w:sz w:val="13"/>
          <w:szCs w:val="13"/>
          <w:spacing w:val="28"/>
          <w:w w:val="101"/>
          <w:position w:val="2"/>
        </w:rPr>
        <w:t xml:space="preserve"> </w:t>
      </w:r>
      <w:r>
        <w:rPr>
          <w:sz w:val="13"/>
          <w:szCs w:val="13"/>
          <w:position w:val="2"/>
        </w:rPr>
        <w:t>Deakin</w:t>
      </w:r>
      <w:r>
        <w:rPr>
          <w:sz w:val="13"/>
          <w:szCs w:val="13"/>
          <w:spacing w:val="24"/>
          <w:w w:val="102"/>
          <w:position w:val="2"/>
        </w:rPr>
        <w:t xml:space="preserve"> </w:t>
      </w:r>
      <w:r>
        <w:rPr>
          <w:sz w:val="13"/>
          <w:szCs w:val="13"/>
          <w:position w:val="2"/>
        </w:rPr>
        <w:t>CD</w:t>
      </w:r>
      <w:r>
        <w:rPr>
          <w:sz w:val="13"/>
          <w:szCs w:val="13"/>
          <w:spacing w:val="11"/>
          <w:position w:val="2"/>
        </w:rPr>
        <w:t>,</w:t>
      </w:r>
      <w:r>
        <w:rPr>
          <w:sz w:val="13"/>
          <w:szCs w:val="13"/>
          <w:spacing w:val="29"/>
          <w:position w:val="2"/>
        </w:rPr>
        <w:t xml:space="preserve"> </w:t>
      </w:r>
      <w:r>
        <w:rPr>
          <w:sz w:val="13"/>
          <w:szCs w:val="13"/>
          <w:position w:val="2"/>
        </w:rPr>
        <w:t>Dj</w:t>
      </w:r>
      <w:r>
        <w:rPr>
          <w:sz w:val="13"/>
          <w:szCs w:val="13"/>
          <w:spacing w:val="11"/>
          <w:position w:val="2"/>
        </w:rPr>
        <w:t>ä</w:t>
      </w:r>
      <w:r>
        <w:rPr>
          <w:sz w:val="13"/>
          <w:szCs w:val="13"/>
          <w:position w:val="2"/>
        </w:rPr>
        <w:t>rv</w:t>
      </w:r>
      <w:r>
        <w:rPr>
          <w:sz w:val="13"/>
          <w:szCs w:val="13"/>
          <w:spacing w:val="19"/>
          <w:w w:val="101"/>
          <w:position w:val="2"/>
        </w:rPr>
        <w:t xml:space="preserve"> </w:t>
      </w:r>
      <w:r>
        <w:rPr>
          <w:sz w:val="13"/>
          <w:szCs w:val="13"/>
          <w:position w:val="2"/>
        </w:rPr>
        <w:t>T</w:t>
      </w:r>
      <w:r>
        <w:rPr>
          <w:sz w:val="13"/>
          <w:szCs w:val="13"/>
          <w:spacing w:val="25"/>
          <w:position w:val="2"/>
        </w:rPr>
        <w:t xml:space="preserve"> </w:t>
      </w:r>
      <w:r>
        <w:rPr>
          <w:sz w:val="13"/>
          <w:szCs w:val="13"/>
          <w:i/>
          <w:iCs/>
          <w:position w:val="2"/>
        </w:rPr>
        <w:t>et</w:t>
      </w:r>
      <w:r>
        <w:rPr>
          <w:sz w:val="13"/>
          <w:szCs w:val="13"/>
          <w:i/>
          <w:iCs/>
          <w:spacing w:val="22"/>
          <w:w w:val="102"/>
          <w:position w:val="2"/>
        </w:rPr>
        <w:t xml:space="preserve"> </w:t>
      </w:r>
      <w:r>
        <w:rPr>
          <w:sz w:val="13"/>
          <w:szCs w:val="13"/>
          <w:i/>
          <w:iCs/>
          <w:position w:val="2"/>
        </w:rPr>
        <w:t>al</w:t>
      </w:r>
      <w:r>
        <w:rPr>
          <w:sz w:val="13"/>
          <w:szCs w:val="13"/>
          <w:i/>
          <w:iCs/>
          <w:spacing w:val="11"/>
          <w:position w:val="2"/>
        </w:rPr>
        <w:t>.</w:t>
      </w:r>
    </w:p>
    <w:p>
      <w:pPr>
        <w:pStyle w:val="BodyText"/>
        <w:ind w:left="276" w:right="434" w:firstLine="5"/>
        <w:spacing w:before="14" w:line="282" w:lineRule="auto"/>
        <w:rPr>
          <w:sz w:val="13"/>
          <w:szCs w:val="13"/>
        </w:rPr>
      </w:pPr>
      <w:r>
        <w:rPr>
          <w:sz w:val="13"/>
          <w:szCs w:val="13"/>
          <w:spacing w:val="4"/>
        </w:rPr>
        <w:t>European</w:t>
      </w:r>
      <w:r>
        <w:rPr>
          <w:sz w:val="13"/>
          <w:szCs w:val="13"/>
          <w:spacing w:val="17"/>
          <w:w w:val="102"/>
        </w:rPr>
        <w:t xml:space="preserve"> </w:t>
      </w:r>
      <w:r>
        <w:rPr>
          <w:sz w:val="13"/>
          <w:szCs w:val="13"/>
          <w:spacing w:val="4"/>
        </w:rPr>
        <w:t>Resuscitation council guidelines 2021: adult advanced life</w:t>
      </w:r>
      <w:r>
        <w:rPr>
          <w:sz w:val="13"/>
          <w:szCs w:val="13"/>
        </w:rPr>
        <w:t xml:space="preserve"> </w:t>
      </w:r>
      <w:r>
        <w:rPr>
          <w:sz w:val="13"/>
          <w:szCs w:val="13"/>
        </w:rPr>
        <w:t>support</w:t>
      </w:r>
      <w:r>
        <w:rPr>
          <w:sz w:val="13"/>
          <w:szCs w:val="13"/>
          <w:spacing w:val="9"/>
        </w:rPr>
        <w:t>. </w:t>
      </w:r>
      <w:r>
        <w:rPr>
          <w:sz w:val="13"/>
          <w:szCs w:val="13"/>
          <w:i/>
          <w:iCs/>
        </w:rPr>
        <w:t>Resuscitation</w:t>
      </w:r>
      <w:r>
        <w:rPr>
          <w:sz w:val="13"/>
          <w:szCs w:val="13"/>
          <w:i/>
          <w:iCs/>
          <w:spacing w:val="9"/>
        </w:rPr>
        <w:t xml:space="preserve"> </w:t>
      </w:r>
      <w:r>
        <w:rPr>
          <w:sz w:val="13"/>
          <w:szCs w:val="13"/>
          <w:spacing w:val="9"/>
        </w:rPr>
        <w:t>2021;</w:t>
      </w:r>
      <w:r>
        <w:rPr>
          <w:sz w:val="13"/>
          <w:szCs w:val="13"/>
          <w:b/>
          <w:bCs/>
          <w:spacing w:val="9"/>
        </w:rPr>
        <w:t>161</w:t>
      </w:r>
      <w:r>
        <w:rPr>
          <w:sz w:val="13"/>
          <w:szCs w:val="13"/>
          <w:spacing w:val="9"/>
        </w:rPr>
        <w:t>:115-151.</w:t>
      </w:r>
    </w:p>
    <w:p>
      <w:pPr>
        <w:pStyle w:val="BodyText"/>
        <w:spacing w:before="8" w:line="169" w:lineRule="exact"/>
        <w:rPr>
          <w:sz w:val="13"/>
          <w:szCs w:val="13"/>
        </w:rPr>
      </w:pPr>
      <w:bookmarkStart w:name="bookmark111" w:id="199"/>
      <w:bookmarkEnd w:id="199"/>
      <w:hyperlink w:history="true" w:anchor="bookmark110">
        <w:r>
          <w:rPr>
            <w:sz w:val="13"/>
            <w:szCs w:val="13"/>
            <w:spacing w:val="10"/>
            <w:position w:val="2"/>
          </w:rPr>
          <w:t>65</w:t>
        </w:r>
      </w:hyperlink>
      <w:r>
        <w:rPr>
          <w:sz w:val="13"/>
          <w:szCs w:val="13"/>
          <w:spacing w:val="10"/>
          <w:position w:val="2"/>
        </w:rPr>
        <w:t>.</w:t>
      </w:r>
      <w:r>
        <w:rPr>
          <w:sz w:val="13"/>
          <w:szCs w:val="13"/>
          <w:spacing w:val="8"/>
          <w:position w:val="2"/>
        </w:rPr>
        <w:t xml:space="preserve">  </w:t>
      </w:r>
      <w:r>
        <w:rPr>
          <w:sz w:val="13"/>
          <w:szCs w:val="13"/>
          <w:position w:val="2"/>
        </w:rPr>
        <w:t>Andrade</w:t>
      </w:r>
      <w:r>
        <w:rPr>
          <w:sz w:val="13"/>
          <w:szCs w:val="13"/>
          <w:spacing w:val="10"/>
          <w:position w:val="2"/>
        </w:rPr>
        <w:t xml:space="preserve"> </w:t>
      </w:r>
      <w:r>
        <w:rPr>
          <w:sz w:val="13"/>
          <w:szCs w:val="13"/>
          <w:position w:val="2"/>
        </w:rPr>
        <w:t>JG</w:t>
      </w:r>
      <w:r>
        <w:rPr>
          <w:sz w:val="13"/>
          <w:szCs w:val="13"/>
          <w:spacing w:val="10"/>
          <w:position w:val="2"/>
        </w:rPr>
        <w:t>, </w:t>
      </w:r>
      <w:r>
        <w:rPr>
          <w:sz w:val="13"/>
          <w:szCs w:val="13"/>
          <w:position w:val="2"/>
        </w:rPr>
        <w:t>Aguilar</w:t>
      </w:r>
      <w:r>
        <w:rPr>
          <w:sz w:val="13"/>
          <w:szCs w:val="13"/>
          <w:spacing w:val="10"/>
          <w:position w:val="2"/>
        </w:rPr>
        <w:t xml:space="preserve"> </w:t>
      </w:r>
      <w:r>
        <w:rPr>
          <w:sz w:val="13"/>
          <w:szCs w:val="13"/>
          <w:position w:val="2"/>
        </w:rPr>
        <w:t>M</w:t>
      </w:r>
      <w:r>
        <w:rPr>
          <w:sz w:val="13"/>
          <w:szCs w:val="13"/>
          <w:spacing w:val="10"/>
          <w:position w:val="2"/>
        </w:rPr>
        <w:t>, </w:t>
      </w:r>
      <w:r>
        <w:rPr>
          <w:sz w:val="13"/>
          <w:szCs w:val="13"/>
          <w:position w:val="2"/>
        </w:rPr>
        <w:t>Atzema</w:t>
      </w:r>
      <w:r>
        <w:rPr>
          <w:sz w:val="13"/>
          <w:szCs w:val="13"/>
          <w:spacing w:val="10"/>
          <w:position w:val="2"/>
        </w:rPr>
        <w:t xml:space="preserve"> </w:t>
      </w:r>
      <w:r>
        <w:rPr>
          <w:sz w:val="13"/>
          <w:szCs w:val="13"/>
          <w:position w:val="2"/>
        </w:rPr>
        <w:t>C</w:t>
      </w:r>
      <w:r>
        <w:rPr>
          <w:sz w:val="13"/>
          <w:szCs w:val="13"/>
          <w:spacing w:val="10"/>
          <w:position w:val="2"/>
        </w:rPr>
        <w:t>, </w:t>
      </w:r>
      <w:r>
        <w:rPr>
          <w:sz w:val="13"/>
          <w:szCs w:val="13"/>
          <w:position w:val="2"/>
        </w:rPr>
        <w:t>Bell</w:t>
      </w:r>
      <w:r>
        <w:rPr>
          <w:sz w:val="13"/>
          <w:szCs w:val="13"/>
          <w:spacing w:val="-4"/>
          <w:position w:val="2"/>
        </w:rPr>
        <w:t xml:space="preserve"> </w:t>
      </w:r>
      <w:r>
        <w:rPr>
          <w:sz w:val="13"/>
          <w:szCs w:val="13"/>
          <w:position w:val="2"/>
        </w:rPr>
        <w:t>A</w:t>
      </w:r>
      <w:r>
        <w:rPr>
          <w:sz w:val="13"/>
          <w:szCs w:val="13"/>
          <w:spacing w:val="10"/>
          <w:position w:val="2"/>
        </w:rPr>
        <w:t>, </w:t>
      </w:r>
      <w:r>
        <w:rPr>
          <w:sz w:val="13"/>
          <w:szCs w:val="13"/>
          <w:position w:val="2"/>
        </w:rPr>
        <w:t>Cairns</w:t>
      </w:r>
      <w:r>
        <w:rPr>
          <w:sz w:val="13"/>
          <w:szCs w:val="13"/>
          <w:spacing w:val="10"/>
          <w:position w:val="2"/>
        </w:rPr>
        <w:t xml:space="preserve"> </w:t>
      </w:r>
      <w:r>
        <w:rPr>
          <w:sz w:val="13"/>
          <w:szCs w:val="13"/>
          <w:position w:val="2"/>
        </w:rPr>
        <w:t>JA</w:t>
      </w:r>
      <w:r>
        <w:rPr>
          <w:sz w:val="13"/>
          <w:szCs w:val="13"/>
          <w:spacing w:val="10"/>
          <w:position w:val="2"/>
        </w:rPr>
        <w:t>, </w:t>
      </w:r>
      <w:r>
        <w:rPr>
          <w:sz w:val="13"/>
          <w:szCs w:val="13"/>
          <w:position w:val="2"/>
        </w:rPr>
        <w:t>Cheung</w:t>
      </w:r>
      <w:r>
        <w:rPr>
          <w:sz w:val="13"/>
          <w:szCs w:val="13"/>
          <w:spacing w:val="10"/>
          <w:position w:val="2"/>
        </w:rPr>
        <w:t xml:space="preserve"> </w:t>
      </w:r>
      <w:r>
        <w:rPr>
          <w:sz w:val="13"/>
          <w:szCs w:val="13"/>
          <w:position w:val="2"/>
        </w:rPr>
        <w:t>CC</w:t>
      </w:r>
      <w:r>
        <w:rPr>
          <w:sz w:val="13"/>
          <w:szCs w:val="13"/>
          <w:spacing w:val="10"/>
          <w:position w:val="2"/>
        </w:rPr>
        <w:t xml:space="preserve"> </w:t>
      </w:r>
      <w:r>
        <w:rPr>
          <w:sz w:val="13"/>
          <w:szCs w:val="13"/>
          <w:i/>
          <w:iCs/>
          <w:position w:val="2"/>
        </w:rPr>
        <w:t>et</w:t>
      </w:r>
      <w:r>
        <w:rPr>
          <w:sz w:val="13"/>
          <w:szCs w:val="13"/>
          <w:i/>
          <w:iCs/>
          <w:spacing w:val="-1"/>
          <w:position w:val="2"/>
        </w:rPr>
        <w:t xml:space="preserve"> </w:t>
      </w:r>
      <w:r>
        <w:rPr>
          <w:sz w:val="13"/>
          <w:szCs w:val="13"/>
          <w:i/>
          <w:iCs/>
          <w:position w:val="2"/>
        </w:rPr>
        <w:t>al</w:t>
      </w:r>
      <w:r>
        <w:rPr>
          <w:sz w:val="13"/>
          <w:szCs w:val="13"/>
          <w:i/>
          <w:iCs/>
          <w:spacing w:val="10"/>
          <w:position w:val="2"/>
        </w:rPr>
        <w:t>.</w:t>
      </w:r>
    </w:p>
    <w:p>
      <w:pPr>
        <w:pStyle w:val="BodyText"/>
        <w:ind w:left="275" w:right="434" w:hanging="2"/>
        <w:spacing w:before="13" w:line="286" w:lineRule="auto"/>
        <w:jc w:val="both"/>
        <w:rPr>
          <w:sz w:val="13"/>
          <w:szCs w:val="13"/>
        </w:rPr>
      </w:pPr>
      <w:r>
        <w:rPr>
          <w:sz w:val="13"/>
          <w:szCs w:val="13"/>
          <w:spacing w:val="4"/>
        </w:rPr>
        <w:t>The</w:t>
      </w:r>
      <w:r>
        <w:rPr>
          <w:sz w:val="13"/>
          <w:szCs w:val="13"/>
          <w:spacing w:val="39"/>
        </w:rPr>
        <w:t xml:space="preserve"> </w:t>
      </w:r>
      <w:r>
        <w:rPr>
          <w:sz w:val="13"/>
          <w:szCs w:val="13"/>
          <w:spacing w:val="4"/>
        </w:rPr>
        <w:t>2020</w:t>
      </w:r>
      <w:r>
        <w:rPr>
          <w:sz w:val="13"/>
          <w:szCs w:val="13"/>
          <w:spacing w:val="28"/>
        </w:rPr>
        <w:t xml:space="preserve"> </w:t>
      </w:r>
      <w:r>
        <w:rPr>
          <w:sz w:val="13"/>
          <w:szCs w:val="13"/>
          <w:spacing w:val="4"/>
        </w:rPr>
        <w:t>Canadian</w:t>
      </w:r>
      <w:r>
        <w:rPr>
          <w:sz w:val="13"/>
          <w:szCs w:val="13"/>
          <w:spacing w:val="27"/>
          <w:w w:val="101"/>
        </w:rPr>
        <w:t xml:space="preserve"> </w:t>
      </w:r>
      <w:r>
        <w:rPr>
          <w:sz w:val="13"/>
          <w:szCs w:val="13"/>
          <w:spacing w:val="4"/>
        </w:rPr>
        <w:t>cardiovascular</w:t>
      </w:r>
      <w:r>
        <w:rPr>
          <w:sz w:val="13"/>
          <w:szCs w:val="13"/>
          <w:spacing w:val="28"/>
          <w:w w:val="101"/>
        </w:rPr>
        <w:t xml:space="preserve"> </w:t>
      </w:r>
      <w:r>
        <w:rPr>
          <w:sz w:val="13"/>
          <w:szCs w:val="13"/>
          <w:spacing w:val="4"/>
        </w:rPr>
        <w:t>society/Canadian</w:t>
      </w:r>
      <w:r>
        <w:rPr>
          <w:sz w:val="13"/>
          <w:szCs w:val="13"/>
          <w:spacing w:val="32"/>
        </w:rPr>
        <w:t xml:space="preserve"> </w:t>
      </w:r>
      <w:r>
        <w:rPr>
          <w:sz w:val="13"/>
          <w:szCs w:val="13"/>
          <w:spacing w:val="4"/>
        </w:rPr>
        <w:t>heart</w:t>
      </w:r>
      <w:r>
        <w:rPr>
          <w:sz w:val="13"/>
          <w:szCs w:val="13"/>
          <w:spacing w:val="34"/>
        </w:rPr>
        <w:t xml:space="preserve"> </w:t>
      </w:r>
      <w:r>
        <w:rPr>
          <w:sz w:val="13"/>
          <w:szCs w:val="13"/>
          <w:spacing w:val="4"/>
        </w:rPr>
        <w:t>rhythm</w:t>
      </w:r>
      <w:r>
        <w:rPr>
          <w:sz w:val="13"/>
          <w:szCs w:val="13"/>
        </w:rPr>
        <w:t xml:space="preserve"> </w:t>
      </w:r>
      <w:r>
        <w:rPr>
          <w:sz w:val="13"/>
          <w:szCs w:val="13"/>
          <w:spacing w:val="4"/>
        </w:rPr>
        <w:t>society  comprehensive  guidelines  for  the  management  of  atrial</w:t>
      </w:r>
      <w:r>
        <w:rPr>
          <w:sz w:val="13"/>
          <w:szCs w:val="13"/>
          <w:spacing w:val="13"/>
          <w:w w:val="101"/>
        </w:rPr>
        <w:t xml:space="preserve"> </w:t>
      </w:r>
      <w:r>
        <w:rPr>
          <w:sz w:val="13"/>
          <w:szCs w:val="13"/>
        </w:rPr>
        <w:t>fibrillation</w:t>
      </w:r>
      <w:r>
        <w:rPr>
          <w:sz w:val="13"/>
          <w:szCs w:val="13"/>
          <w:spacing w:val="8"/>
        </w:rPr>
        <w:t>. </w:t>
      </w:r>
      <w:r>
        <w:rPr>
          <w:sz w:val="13"/>
          <w:szCs w:val="13"/>
          <w:i/>
          <w:iCs/>
        </w:rPr>
        <w:t>Can</w:t>
      </w:r>
      <w:r>
        <w:rPr>
          <w:sz w:val="13"/>
          <w:szCs w:val="13"/>
          <w:i/>
          <w:iCs/>
          <w:spacing w:val="8"/>
        </w:rPr>
        <w:t xml:space="preserve"> </w:t>
      </w:r>
      <w:r>
        <w:rPr>
          <w:sz w:val="13"/>
          <w:szCs w:val="13"/>
          <w:i/>
          <w:iCs/>
        </w:rPr>
        <w:t>J</w:t>
      </w:r>
      <w:r>
        <w:rPr>
          <w:sz w:val="13"/>
          <w:szCs w:val="13"/>
          <w:i/>
          <w:iCs/>
          <w:spacing w:val="8"/>
        </w:rPr>
        <w:t xml:space="preserve"> </w:t>
      </w:r>
      <w:r>
        <w:rPr>
          <w:sz w:val="13"/>
          <w:szCs w:val="13"/>
          <w:i/>
          <w:iCs/>
        </w:rPr>
        <w:t>Cardiol</w:t>
      </w:r>
      <w:r>
        <w:rPr>
          <w:sz w:val="13"/>
          <w:szCs w:val="13"/>
          <w:i/>
          <w:iCs/>
          <w:spacing w:val="8"/>
        </w:rPr>
        <w:t xml:space="preserve"> </w:t>
      </w:r>
      <w:r>
        <w:rPr>
          <w:sz w:val="13"/>
          <w:szCs w:val="13"/>
          <w:spacing w:val="8"/>
        </w:rPr>
        <w:t>2020;</w:t>
      </w:r>
      <w:r>
        <w:rPr>
          <w:sz w:val="13"/>
          <w:szCs w:val="13"/>
          <w:b/>
          <w:bCs/>
          <w:spacing w:val="8"/>
        </w:rPr>
        <w:t>36</w:t>
      </w:r>
      <w:r>
        <w:rPr>
          <w:sz w:val="13"/>
          <w:szCs w:val="13"/>
          <w:spacing w:val="8"/>
        </w:rPr>
        <w:t>:1847-1948.</w:t>
      </w:r>
    </w:p>
    <w:p>
      <w:pPr>
        <w:pStyle w:val="BodyText"/>
        <w:ind w:left="272" w:right="434" w:hanging="273"/>
        <w:spacing w:before="5" w:line="286" w:lineRule="auto"/>
        <w:rPr>
          <w:sz w:val="13"/>
          <w:szCs w:val="13"/>
        </w:rPr>
      </w:pPr>
      <w:bookmarkStart w:name="bookmark108" w:id="200"/>
      <w:bookmarkEnd w:id="200"/>
      <w:hyperlink w:history="true" w:anchor="bookmark110">
        <w:r>
          <w:rPr>
            <w:sz w:val="13"/>
            <w:szCs w:val="13"/>
            <w:spacing w:val="10"/>
          </w:rPr>
          <w:t>66</w:t>
        </w:r>
      </w:hyperlink>
      <w:r>
        <w:rPr>
          <w:sz w:val="13"/>
          <w:szCs w:val="13"/>
          <w:spacing w:val="10"/>
        </w:rPr>
        <w:t>.  </w:t>
      </w:r>
      <w:r>
        <w:rPr>
          <w:sz w:val="13"/>
          <w:szCs w:val="13"/>
        </w:rPr>
        <w:t>Brugada</w:t>
      </w:r>
      <w:r>
        <w:rPr>
          <w:sz w:val="13"/>
          <w:szCs w:val="13"/>
          <w:spacing w:val="36"/>
        </w:rPr>
        <w:t xml:space="preserve"> </w:t>
      </w:r>
      <w:r>
        <w:rPr>
          <w:sz w:val="13"/>
          <w:szCs w:val="13"/>
        </w:rPr>
        <w:t>J</w:t>
      </w:r>
      <w:r>
        <w:rPr>
          <w:sz w:val="13"/>
          <w:szCs w:val="13"/>
          <w:spacing w:val="10"/>
        </w:rPr>
        <w:t>,  </w:t>
      </w:r>
      <w:r>
        <w:rPr>
          <w:sz w:val="13"/>
          <w:szCs w:val="13"/>
        </w:rPr>
        <w:t>Katritsis</w:t>
      </w:r>
      <w:r>
        <w:rPr>
          <w:sz w:val="13"/>
          <w:szCs w:val="13"/>
          <w:spacing w:val="10"/>
        </w:rPr>
        <w:t xml:space="preserve">  </w:t>
      </w:r>
      <w:r>
        <w:rPr>
          <w:sz w:val="13"/>
          <w:szCs w:val="13"/>
        </w:rPr>
        <w:t>DG</w:t>
      </w:r>
      <w:r>
        <w:rPr>
          <w:sz w:val="13"/>
          <w:szCs w:val="13"/>
          <w:spacing w:val="10"/>
        </w:rPr>
        <w:t>,</w:t>
      </w:r>
      <w:r>
        <w:rPr>
          <w:sz w:val="13"/>
          <w:szCs w:val="13"/>
          <w:spacing w:val="28"/>
          <w:w w:val="101"/>
        </w:rPr>
        <w:t xml:space="preserve"> </w:t>
      </w:r>
      <w:r>
        <w:rPr>
          <w:sz w:val="13"/>
          <w:szCs w:val="13"/>
        </w:rPr>
        <w:t>Arbelo  E</w:t>
      </w:r>
      <w:r>
        <w:rPr>
          <w:sz w:val="13"/>
          <w:szCs w:val="13"/>
          <w:spacing w:val="10"/>
        </w:rPr>
        <w:t>,</w:t>
      </w:r>
      <w:r>
        <w:rPr>
          <w:sz w:val="13"/>
          <w:szCs w:val="13"/>
          <w:spacing w:val="30"/>
          <w:w w:val="101"/>
        </w:rPr>
        <w:t xml:space="preserve"> </w:t>
      </w:r>
      <w:r>
        <w:rPr>
          <w:sz w:val="13"/>
          <w:szCs w:val="13"/>
        </w:rPr>
        <w:t>Arribas  F</w:t>
      </w:r>
      <w:r>
        <w:rPr>
          <w:sz w:val="13"/>
          <w:szCs w:val="13"/>
          <w:spacing w:val="10"/>
        </w:rPr>
        <w:t>,</w:t>
      </w:r>
      <w:r>
        <w:rPr>
          <w:sz w:val="13"/>
          <w:szCs w:val="13"/>
        </w:rPr>
        <w:t xml:space="preserve">  Bax</w:t>
      </w:r>
      <w:r>
        <w:rPr>
          <w:sz w:val="13"/>
          <w:szCs w:val="13"/>
          <w:spacing w:val="32"/>
        </w:rPr>
        <w:t xml:space="preserve"> </w:t>
      </w:r>
      <w:r>
        <w:rPr>
          <w:sz w:val="13"/>
          <w:szCs w:val="13"/>
        </w:rPr>
        <w:t>JJ</w:t>
      </w:r>
      <w:r>
        <w:rPr>
          <w:sz w:val="13"/>
          <w:szCs w:val="13"/>
          <w:spacing w:val="10"/>
        </w:rPr>
        <w:t>,</w:t>
      </w:r>
      <w:r>
        <w:rPr>
          <w:sz w:val="13"/>
          <w:szCs w:val="13"/>
        </w:rPr>
        <w:t xml:space="preserve">  Blomstr</w:t>
      </w:r>
      <w:r>
        <w:rPr>
          <w:sz w:val="13"/>
          <w:szCs w:val="13"/>
          <w:spacing w:val="10"/>
        </w:rPr>
        <w:t>öm-</w:t>
      </w:r>
      <w:r>
        <w:rPr>
          <w:sz w:val="13"/>
          <w:szCs w:val="13"/>
          <w:spacing w:val="1"/>
        </w:rPr>
        <w:t xml:space="preserve"> </w:t>
      </w:r>
      <w:r>
        <w:rPr>
          <w:sz w:val="13"/>
          <w:szCs w:val="13"/>
          <w:spacing w:val="4"/>
        </w:rPr>
        <w:t>Lundqvist</w:t>
      </w:r>
      <w:r>
        <w:rPr>
          <w:sz w:val="13"/>
          <w:szCs w:val="13"/>
          <w:spacing w:val="23"/>
          <w:w w:val="101"/>
        </w:rPr>
        <w:t xml:space="preserve"> </w:t>
      </w:r>
      <w:r>
        <w:rPr>
          <w:sz w:val="13"/>
          <w:szCs w:val="13"/>
          <w:spacing w:val="4"/>
        </w:rPr>
        <w:t>C</w:t>
      </w:r>
      <w:r>
        <w:rPr>
          <w:sz w:val="13"/>
          <w:szCs w:val="13"/>
          <w:spacing w:val="25"/>
        </w:rPr>
        <w:t xml:space="preserve"> </w:t>
      </w:r>
      <w:r>
        <w:rPr>
          <w:sz w:val="13"/>
          <w:szCs w:val="13"/>
          <w:i/>
          <w:iCs/>
          <w:spacing w:val="4"/>
        </w:rPr>
        <w:t>et</w:t>
      </w:r>
      <w:r>
        <w:rPr>
          <w:sz w:val="13"/>
          <w:szCs w:val="13"/>
          <w:i/>
          <w:iCs/>
          <w:spacing w:val="22"/>
          <w:w w:val="102"/>
        </w:rPr>
        <w:t xml:space="preserve"> </w:t>
      </w:r>
      <w:r>
        <w:rPr>
          <w:sz w:val="13"/>
          <w:szCs w:val="13"/>
          <w:i/>
          <w:iCs/>
          <w:spacing w:val="4"/>
        </w:rPr>
        <w:t>al.</w:t>
      </w:r>
      <w:r>
        <w:rPr>
          <w:sz w:val="13"/>
          <w:szCs w:val="13"/>
          <w:i/>
          <w:iCs/>
          <w:spacing w:val="28"/>
        </w:rPr>
        <w:t xml:space="preserve"> </w:t>
      </w:r>
      <w:r>
        <w:rPr>
          <w:sz w:val="13"/>
          <w:szCs w:val="13"/>
          <w:spacing w:val="4"/>
        </w:rPr>
        <w:t>ESC</w:t>
      </w:r>
      <w:r>
        <w:rPr>
          <w:sz w:val="13"/>
          <w:szCs w:val="13"/>
          <w:spacing w:val="22"/>
          <w:w w:val="102"/>
        </w:rPr>
        <w:t xml:space="preserve"> </w:t>
      </w:r>
      <w:r>
        <w:rPr>
          <w:sz w:val="13"/>
          <w:szCs w:val="13"/>
          <w:spacing w:val="4"/>
        </w:rPr>
        <w:t>guidelines</w:t>
      </w:r>
      <w:r>
        <w:rPr>
          <w:sz w:val="13"/>
          <w:szCs w:val="13"/>
          <w:spacing w:val="23"/>
        </w:rPr>
        <w:t xml:space="preserve"> </w:t>
      </w:r>
      <w:r>
        <w:rPr>
          <w:sz w:val="13"/>
          <w:szCs w:val="13"/>
          <w:spacing w:val="4"/>
        </w:rPr>
        <w:t>for</w:t>
      </w:r>
      <w:r>
        <w:rPr>
          <w:sz w:val="13"/>
          <w:szCs w:val="13"/>
          <w:spacing w:val="23"/>
        </w:rPr>
        <w:t xml:space="preserve"> </w:t>
      </w:r>
      <w:r>
        <w:rPr>
          <w:sz w:val="13"/>
          <w:szCs w:val="13"/>
          <w:spacing w:val="4"/>
        </w:rPr>
        <w:t>th</w:t>
      </w:r>
      <w:r>
        <w:rPr>
          <w:sz w:val="13"/>
          <w:szCs w:val="13"/>
          <w:spacing w:val="3"/>
        </w:rPr>
        <w:t>e</w:t>
      </w:r>
      <w:r>
        <w:rPr>
          <w:sz w:val="13"/>
          <w:szCs w:val="13"/>
          <w:spacing w:val="27"/>
          <w:w w:val="101"/>
        </w:rPr>
        <w:t xml:space="preserve"> </w:t>
      </w:r>
      <w:r>
        <w:rPr>
          <w:sz w:val="13"/>
          <w:szCs w:val="13"/>
          <w:spacing w:val="3"/>
        </w:rPr>
        <w:t>management</w:t>
      </w:r>
      <w:r>
        <w:rPr>
          <w:sz w:val="13"/>
          <w:szCs w:val="13"/>
          <w:spacing w:val="22"/>
        </w:rPr>
        <w:t xml:space="preserve"> </w:t>
      </w:r>
      <w:r>
        <w:rPr>
          <w:sz w:val="13"/>
          <w:szCs w:val="13"/>
          <w:spacing w:val="3"/>
        </w:rPr>
        <w:t>of</w:t>
      </w:r>
      <w:r>
        <w:rPr>
          <w:sz w:val="13"/>
          <w:szCs w:val="13"/>
          <w:spacing w:val="26"/>
        </w:rPr>
        <w:t xml:space="preserve"> </w:t>
      </w:r>
      <w:r>
        <w:rPr>
          <w:sz w:val="13"/>
          <w:szCs w:val="13"/>
          <w:spacing w:val="3"/>
        </w:rPr>
        <w:t>patients</w:t>
      </w:r>
      <w:r>
        <w:rPr>
          <w:sz w:val="13"/>
          <w:szCs w:val="13"/>
        </w:rPr>
        <w:t xml:space="preserve"> </w:t>
      </w:r>
      <w:r>
        <w:rPr>
          <w:sz w:val="13"/>
          <w:szCs w:val="13"/>
        </w:rPr>
        <w:t>with</w:t>
      </w:r>
      <w:r>
        <w:rPr>
          <w:sz w:val="13"/>
          <w:szCs w:val="13"/>
          <w:spacing w:val="11"/>
        </w:rPr>
        <w:t xml:space="preserve">   </w:t>
      </w:r>
      <w:r>
        <w:rPr>
          <w:sz w:val="13"/>
          <w:szCs w:val="13"/>
        </w:rPr>
        <w:t>supraventricular</w:t>
      </w:r>
      <w:r>
        <w:rPr>
          <w:sz w:val="13"/>
          <w:szCs w:val="13"/>
          <w:spacing w:val="11"/>
        </w:rPr>
        <w:t xml:space="preserve">    </w:t>
      </w:r>
      <w:r>
        <w:rPr>
          <w:sz w:val="13"/>
          <w:szCs w:val="13"/>
        </w:rPr>
        <w:t>tachycardia</w:t>
      </w:r>
      <w:r>
        <w:rPr>
          <w:sz w:val="13"/>
          <w:szCs w:val="13"/>
          <w:spacing w:val="11"/>
        </w:rPr>
        <w:t>:   </w:t>
      </w:r>
      <w:r>
        <w:rPr>
          <w:sz w:val="13"/>
          <w:szCs w:val="13"/>
        </w:rPr>
        <w:t>the</w:t>
      </w:r>
      <w:r>
        <w:rPr>
          <w:sz w:val="13"/>
          <w:szCs w:val="13"/>
          <w:spacing w:val="11"/>
        </w:rPr>
        <w:t xml:space="preserve">    </w:t>
      </w:r>
      <w:r>
        <w:rPr>
          <w:sz w:val="13"/>
          <w:szCs w:val="13"/>
        </w:rPr>
        <w:t>task</w:t>
      </w:r>
      <w:r>
        <w:rPr>
          <w:sz w:val="13"/>
          <w:szCs w:val="13"/>
          <w:spacing w:val="11"/>
        </w:rPr>
        <w:t xml:space="preserve">   </w:t>
      </w:r>
      <w:r>
        <w:rPr>
          <w:sz w:val="13"/>
          <w:szCs w:val="13"/>
        </w:rPr>
        <w:t>force</w:t>
      </w:r>
      <w:r>
        <w:rPr>
          <w:sz w:val="13"/>
          <w:szCs w:val="13"/>
          <w:spacing w:val="11"/>
        </w:rPr>
        <w:t xml:space="preserve">    </w:t>
      </w:r>
      <w:r>
        <w:rPr>
          <w:sz w:val="13"/>
          <w:szCs w:val="13"/>
        </w:rPr>
        <w:t>for</w:t>
      </w:r>
      <w:r>
        <w:rPr>
          <w:sz w:val="13"/>
          <w:szCs w:val="13"/>
          <w:spacing w:val="11"/>
        </w:rPr>
        <w:t xml:space="preserve">   </w:t>
      </w:r>
      <w:r>
        <w:rPr>
          <w:sz w:val="13"/>
          <w:szCs w:val="13"/>
        </w:rPr>
        <w:t>the</w:t>
      </w:r>
      <w:r>
        <w:rPr>
          <w:sz w:val="13"/>
          <w:szCs w:val="13"/>
          <w:spacing w:val="4"/>
        </w:rPr>
        <w:t xml:space="preserve"> </w:t>
      </w:r>
      <w:r>
        <w:rPr>
          <w:sz w:val="13"/>
          <w:szCs w:val="13"/>
          <w:spacing w:val="4"/>
        </w:rPr>
        <w:t>management</w:t>
      </w:r>
      <w:r>
        <w:rPr>
          <w:sz w:val="13"/>
          <w:szCs w:val="13"/>
          <w:spacing w:val="40"/>
          <w:w w:val="102"/>
        </w:rPr>
        <w:t xml:space="preserve"> </w:t>
      </w:r>
      <w:r>
        <w:rPr>
          <w:sz w:val="13"/>
          <w:szCs w:val="13"/>
          <w:spacing w:val="4"/>
        </w:rPr>
        <w:t>of</w:t>
      </w:r>
      <w:r>
        <w:rPr>
          <w:sz w:val="13"/>
          <w:szCs w:val="13"/>
          <w:spacing w:val="30"/>
          <w:w w:val="101"/>
        </w:rPr>
        <w:t xml:space="preserve"> </w:t>
      </w:r>
      <w:r>
        <w:rPr>
          <w:sz w:val="13"/>
          <w:szCs w:val="13"/>
          <w:spacing w:val="4"/>
        </w:rPr>
        <w:t>patients</w:t>
      </w:r>
      <w:r>
        <w:rPr>
          <w:sz w:val="13"/>
          <w:szCs w:val="13"/>
          <w:spacing w:val="25"/>
        </w:rPr>
        <w:t xml:space="preserve"> </w:t>
      </w:r>
      <w:r>
        <w:rPr>
          <w:sz w:val="13"/>
          <w:szCs w:val="13"/>
          <w:spacing w:val="4"/>
        </w:rPr>
        <w:t>with</w:t>
      </w:r>
      <w:r>
        <w:rPr>
          <w:sz w:val="13"/>
          <w:szCs w:val="13"/>
          <w:spacing w:val="27"/>
          <w:w w:val="101"/>
        </w:rPr>
        <w:t xml:space="preserve"> </w:t>
      </w:r>
      <w:r>
        <w:rPr>
          <w:sz w:val="13"/>
          <w:szCs w:val="13"/>
          <w:spacing w:val="4"/>
        </w:rPr>
        <w:t>supraventricular</w:t>
      </w:r>
      <w:r>
        <w:rPr>
          <w:sz w:val="13"/>
          <w:szCs w:val="13"/>
          <w:spacing w:val="28"/>
          <w:w w:val="101"/>
        </w:rPr>
        <w:t xml:space="preserve"> </w:t>
      </w:r>
      <w:r>
        <w:rPr>
          <w:sz w:val="13"/>
          <w:szCs w:val="13"/>
          <w:spacing w:val="4"/>
        </w:rPr>
        <w:t>tachycardia</w:t>
      </w:r>
      <w:r>
        <w:rPr>
          <w:sz w:val="13"/>
          <w:szCs w:val="13"/>
          <w:spacing w:val="28"/>
        </w:rPr>
        <w:t xml:space="preserve"> </w:t>
      </w:r>
      <w:r>
        <w:rPr>
          <w:sz w:val="13"/>
          <w:szCs w:val="13"/>
          <w:spacing w:val="4"/>
        </w:rPr>
        <w:t>of</w:t>
      </w:r>
      <w:r>
        <w:rPr>
          <w:sz w:val="13"/>
          <w:szCs w:val="13"/>
          <w:spacing w:val="28"/>
        </w:rPr>
        <w:t xml:space="preserve"> </w:t>
      </w:r>
      <w:r>
        <w:rPr>
          <w:sz w:val="13"/>
          <w:szCs w:val="13"/>
          <w:spacing w:val="4"/>
        </w:rPr>
        <w:t>the</w:t>
      </w:r>
      <w:r>
        <w:rPr>
          <w:sz w:val="13"/>
          <w:szCs w:val="13"/>
        </w:rPr>
        <w:t xml:space="preserve"> </w:t>
      </w:r>
      <w:r>
        <w:rPr>
          <w:sz w:val="13"/>
          <w:szCs w:val="13"/>
        </w:rPr>
        <w:t>European</w:t>
      </w:r>
      <w:r>
        <w:rPr>
          <w:sz w:val="13"/>
          <w:szCs w:val="13"/>
          <w:spacing w:val="10"/>
        </w:rPr>
        <w:t xml:space="preserve"> </w:t>
      </w:r>
      <w:r>
        <w:rPr>
          <w:sz w:val="13"/>
          <w:szCs w:val="13"/>
        </w:rPr>
        <w:t>Society</w:t>
      </w:r>
      <w:r>
        <w:rPr>
          <w:sz w:val="13"/>
          <w:szCs w:val="13"/>
          <w:spacing w:val="10"/>
        </w:rPr>
        <w:t xml:space="preserve"> </w:t>
      </w:r>
      <w:r>
        <w:rPr>
          <w:sz w:val="13"/>
          <w:szCs w:val="13"/>
        </w:rPr>
        <w:t>of</w:t>
      </w:r>
      <w:r>
        <w:rPr>
          <w:sz w:val="13"/>
          <w:szCs w:val="13"/>
          <w:spacing w:val="10"/>
        </w:rPr>
        <w:t xml:space="preserve"> </w:t>
      </w:r>
      <w:r>
        <w:rPr>
          <w:sz w:val="13"/>
          <w:szCs w:val="13"/>
        </w:rPr>
        <w:t>Cardiology</w:t>
      </w:r>
      <w:r>
        <w:rPr>
          <w:sz w:val="13"/>
          <w:szCs w:val="13"/>
          <w:spacing w:val="10"/>
        </w:rPr>
        <w:t xml:space="preserve"> (</w:t>
      </w:r>
      <w:r>
        <w:rPr>
          <w:sz w:val="13"/>
          <w:szCs w:val="13"/>
        </w:rPr>
        <w:t>ESC</w:t>
      </w:r>
      <w:r>
        <w:rPr>
          <w:sz w:val="13"/>
          <w:szCs w:val="13"/>
          <w:spacing w:val="10"/>
        </w:rPr>
        <w:t>). </w:t>
      </w:r>
      <w:r>
        <w:rPr>
          <w:sz w:val="13"/>
          <w:szCs w:val="13"/>
          <w:i/>
          <w:iCs/>
        </w:rPr>
        <w:t>Eur</w:t>
      </w:r>
      <w:r>
        <w:rPr>
          <w:sz w:val="13"/>
          <w:szCs w:val="13"/>
          <w:i/>
          <w:iCs/>
          <w:spacing w:val="10"/>
        </w:rPr>
        <w:t xml:space="preserve"> </w:t>
      </w:r>
      <w:r>
        <w:rPr>
          <w:sz w:val="13"/>
          <w:szCs w:val="13"/>
          <w:i/>
          <w:iCs/>
        </w:rPr>
        <w:t>Heart</w:t>
      </w:r>
      <w:r>
        <w:rPr>
          <w:sz w:val="13"/>
          <w:szCs w:val="13"/>
          <w:i/>
          <w:iCs/>
          <w:spacing w:val="10"/>
        </w:rPr>
        <w:t xml:space="preserve"> </w:t>
      </w:r>
      <w:r>
        <w:rPr>
          <w:sz w:val="13"/>
          <w:szCs w:val="13"/>
          <w:i/>
          <w:iCs/>
        </w:rPr>
        <w:t>J</w:t>
      </w:r>
      <w:r>
        <w:rPr>
          <w:sz w:val="13"/>
          <w:szCs w:val="13"/>
          <w:i/>
          <w:iCs/>
          <w:spacing w:val="10"/>
        </w:rPr>
        <w:t xml:space="preserve"> </w:t>
      </w:r>
      <w:r>
        <w:rPr>
          <w:sz w:val="13"/>
          <w:szCs w:val="13"/>
          <w:spacing w:val="10"/>
        </w:rPr>
        <w:t>2020;</w:t>
      </w:r>
      <w:r>
        <w:rPr>
          <w:sz w:val="13"/>
          <w:szCs w:val="13"/>
          <w:b/>
          <w:bCs/>
          <w:spacing w:val="10"/>
        </w:rPr>
        <w:t>41</w:t>
      </w:r>
      <w:r>
        <w:rPr>
          <w:sz w:val="13"/>
          <w:szCs w:val="13"/>
          <w:spacing w:val="10"/>
        </w:rPr>
        <w:t>:655-720.</w:t>
      </w:r>
    </w:p>
    <w:p>
      <w:pPr>
        <w:pStyle w:val="BodyText"/>
        <w:ind w:left="275" w:right="435" w:hanging="275"/>
        <w:spacing w:before="9" w:line="284" w:lineRule="auto"/>
        <w:rPr>
          <w:sz w:val="13"/>
          <w:szCs w:val="13"/>
        </w:rPr>
      </w:pPr>
      <w:bookmarkStart w:name="bookmark112" w:id="201"/>
      <w:bookmarkEnd w:id="201"/>
      <w:hyperlink w:history="true" w:anchor="bookmark110">
        <w:r>
          <w:rPr>
            <w:sz w:val="13"/>
            <w:szCs w:val="13"/>
            <w:spacing w:val="12"/>
          </w:rPr>
          <w:t>67</w:t>
        </w:r>
      </w:hyperlink>
      <w:r>
        <w:rPr>
          <w:sz w:val="13"/>
          <w:szCs w:val="13"/>
          <w:spacing w:val="12"/>
        </w:rPr>
        <w:t>.  </w:t>
      </w:r>
      <w:r>
        <w:rPr>
          <w:sz w:val="13"/>
          <w:szCs w:val="13"/>
        </w:rPr>
        <w:t>Cheung</w:t>
      </w:r>
      <w:r>
        <w:rPr>
          <w:sz w:val="13"/>
          <w:szCs w:val="13"/>
          <w:spacing w:val="41"/>
          <w:w w:val="101"/>
        </w:rPr>
        <w:t xml:space="preserve"> </w:t>
      </w:r>
      <w:r>
        <w:rPr>
          <w:sz w:val="13"/>
          <w:szCs w:val="13"/>
        </w:rPr>
        <w:t>CC</w:t>
      </w:r>
      <w:r>
        <w:rPr>
          <w:sz w:val="13"/>
          <w:szCs w:val="13"/>
          <w:spacing w:val="12"/>
        </w:rPr>
        <w:t>,  </w:t>
      </w:r>
      <w:r>
        <w:rPr>
          <w:sz w:val="13"/>
          <w:szCs w:val="13"/>
        </w:rPr>
        <w:t>Nattel</w:t>
      </w:r>
      <w:r>
        <w:rPr>
          <w:sz w:val="13"/>
          <w:szCs w:val="13"/>
          <w:spacing w:val="34"/>
        </w:rPr>
        <w:t xml:space="preserve"> </w:t>
      </w:r>
      <w:r>
        <w:rPr>
          <w:sz w:val="13"/>
          <w:szCs w:val="13"/>
        </w:rPr>
        <w:t>S</w:t>
      </w:r>
      <w:r>
        <w:rPr>
          <w:sz w:val="13"/>
          <w:szCs w:val="13"/>
          <w:spacing w:val="12"/>
        </w:rPr>
        <w:t>,</w:t>
      </w:r>
      <w:r>
        <w:rPr>
          <w:sz w:val="13"/>
          <w:szCs w:val="13"/>
          <w:spacing w:val="29"/>
          <w:w w:val="101"/>
        </w:rPr>
        <w:t xml:space="preserve"> </w:t>
      </w:r>
      <w:r>
        <w:rPr>
          <w:sz w:val="13"/>
          <w:szCs w:val="13"/>
        </w:rPr>
        <w:t>Macle</w:t>
      </w:r>
      <w:r>
        <w:rPr>
          <w:sz w:val="13"/>
          <w:szCs w:val="13"/>
          <w:spacing w:val="39"/>
        </w:rPr>
        <w:t xml:space="preserve"> </w:t>
      </w:r>
      <w:r>
        <w:rPr>
          <w:sz w:val="13"/>
          <w:szCs w:val="13"/>
        </w:rPr>
        <w:t>L</w:t>
      </w:r>
      <w:r>
        <w:rPr>
          <w:sz w:val="13"/>
          <w:szCs w:val="13"/>
          <w:spacing w:val="12"/>
        </w:rPr>
        <w:t>,</w:t>
      </w:r>
      <w:r>
        <w:rPr>
          <w:sz w:val="13"/>
          <w:szCs w:val="13"/>
          <w:spacing w:val="27"/>
          <w:w w:val="102"/>
        </w:rPr>
        <w:t xml:space="preserve"> </w:t>
      </w:r>
      <w:r>
        <w:rPr>
          <w:sz w:val="13"/>
          <w:szCs w:val="13"/>
        </w:rPr>
        <w:t>Andrade</w:t>
      </w:r>
      <w:r>
        <w:rPr>
          <w:sz w:val="13"/>
          <w:szCs w:val="13"/>
          <w:spacing w:val="32"/>
        </w:rPr>
        <w:t xml:space="preserve"> </w:t>
      </w:r>
      <w:r>
        <w:rPr>
          <w:sz w:val="13"/>
          <w:szCs w:val="13"/>
        </w:rPr>
        <w:t>JG</w:t>
      </w:r>
      <w:r>
        <w:rPr>
          <w:sz w:val="13"/>
          <w:szCs w:val="13"/>
          <w:spacing w:val="12"/>
        </w:rPr>
        <w:t>.</w:t>
      </w:r>
      <w:r>
        <w:rPr>
          <w:sz w:val="13"/>
          <w:szCs w:val="13"/>
          <w:spacing w:val="30"/>
        </w:rPr>
        <w:t xml:space="preserve"> </w:t>
      </w:r>
      <w:r>
        <w:rPr>
          <w:sz w:val="13"/>
          <w:szCs w:val="13"/>
        </w:rPr>
        <w:t>Management</w:t>
      </w:r>
      <w:r>
        <w:rPr>
          <w:sz w:val="13"/>
          <w:szCs w:val="13"/>
          <w:spacing w:val="33"/>
        </w:rPr>
        <w:t xml:space="preserve"> </w:t>
      </w:r>
      <w:r>
        <w:rPr>
          <w:sz w:val="13"/>
          <w:szCs w:val="13"/>
        </w:rPr>
        <w:t>of</w:t>
      </w:r>
      <w:r>
        <w:rPr>
          <w:sz w:val="13"/>
          <w:szCs w:val="13"/>
          <w:spacing w:val="32"/>
          <w:w w:val="101"/>
        </w:rPr>
        <w:t xml:space="preserve"> </w:t>
      </w:r>
      <w:r>
        <w:rPr>
          <w:sz w:val="13"/>
          <w:szCs w:val="13"/>
        </w:rPr>
        <w:t>atrial </w:t>
      </w:r>
      <w:r>
        <w:rPr>
          <w:sz w:val="13"/>
          <w:szCs w:val="13"/>
        </w:rPr>
        <w:t>fibrillation</w:t>
      </w:r>
      <w:r>
        <w:rPr>
          <w:sz w:val="13"/>
          <w:szCs w:val="13"/>
          <w:spacing w:val="13"/>
        </w:rPr>
        <w:t xml:space="preserve"> </w:t>
      </w:r>
      <w:r>
        <w:rPr>
          <w:sz w:val="13"/>
          <w:szCs w:val="13"/>
        </w:rPr>
        <w:t>in</w:t>
      </w:r>
      <w:r>
        <w:rPr>
          <w:sz w:val="13"/>
          <w:szCs w:val="13"/>
          <w:spacing w:val="13"/>
        </w:rPr>
        <w:t xml:space="preserve"> 2021: </w:t>
      </w:r>
      <w:r>
        <w:rPr>
          <w:sz w:val="13"/>
          <w:szCs w:val="13"/>
        </w:rPr>
        <w:t>an</w:t>
      </w:r>
      <w:r>
        <w:rPr>
          <w:sz w:val="13"/>
          <w:szCs w:val="13"/>
          <w:spacing w:val="13"/>
        </w:rPr>
        <w:t xml:space="preserve"> </w:t>
      </w:r>
      <w:r>
        <w:rPr>
          <w:sz w:val="13"/>
          <w:szCs w:val="13"/>
        </w:rPr>
        <w:t>updated</w:t>
      </w:r>
      <w:r>
        <w:rPr>
          <w:sz w:val="13"/>
          <w:szCs w:val="13"/>
          <w:spacing w:val="13"/>
        </w:rPr>
        <w:t xml:space="preserve"> </w:t>
      </w:r>
      <w:r>
        <w:rPr>
          <w:sz w:val="13"/>
          <w:szCs w:val="13"/>
        </w:rPr>
        <w:t>comparison</w:t>
      </w:r>
      <w:r>
        <w:rPr>
          <w:sz w:val="13"/>
          <w:szCs w:val="13"/>
          <w:spacing w:val="14"/>
          <w:w w:val="101"/>
        </w:rPr>
        <w:t xml:space="preserve"> </w:t>
      </w:r>
      <w:r>
        <w:rPr>
          <w:sz w:val="13"/>
          <w:szCs w:val="13"/>
        </w:rPr>
        <w:t>of</w:t>
      </w:r>
      <w:r>
        <w:rPr>
          <w:sz w:val="13"/>
          <w:szCs w:val="13"/>
          <w:spacing w:val="7"/>
        </w:rPr>
        <w:t xml:space="preserve"> </w:t>
      </w:r>
      <w:r>
        <w:rPr>
          <w:sz w:val="13"/>
          <w:szCs w:val="13"/>
        </w:rPr>
        <w:t>the</w:t>
      </w:r>
      <w:r>
        <w:rPr>
          <w:sz w:val="13"/>
          <w:szCs w:val="13"/>
          <w:spacing w:val="6"/>
        </w:rPr>
        <w:t xml:space="preserve"> </w:t>
      </w:r>
      <w:r>
        <w:rPr>
          <w:sz w:val="13"/>
          <w:szCs w:val="13"/>
        </w:rPr>
        <w:t>current</w:t>
      </w:r>
      <w:r>
        <w:rPr>
          <w:sz w:val="13"/>
          <w:szCs w:val="13"/>
          <w:spacing w:val="8"/>
        </w:rPr>
        <w:t xml:space="preserve"> </w:t>
      </w:r>
      <w:r>
        <w:rPr>
          <w:sz w:val="13"/>
          <w:szCs w:val="13"/>
        </w:rPr>
        <w:t>CCS</w:t>
      </w:r>
      <w:r>
        <w:rPr>
          <w:sz w:val="13"/>
          <w:szCs w:val="13"/>
          <w:spacing w:val="13"/>
        </w:rPr>
        <w:t>/</w:t>
      </w:r>
      <w:r>
        <w:rPr>
          <w:sz w:val="13"/>
          <w:szCs w:val="13"/>
        </w:rPr>
        <w:t>CHRS</w:t>
      </w:r>
      <w:r>
        <w:rPr>
          <w:sz w:val="13"/>
          <w:szCs w:val="13"/>
          <w:spacing w:val="13"/>
        </w:rPr>
        <w:t>,</w:t>
      </w:r>
      <w:r>
        <w:rPr>
          <w:sz w:val="13"/>
          <w:szCs w:val="13"/>
        </w:rPr>
        <w:t xml:space="preserve"> </w:t>
      </w:r>
      <w:r>
        <w:rPr>
          <w:sz w:val="13"/>
          <w:szCs w:val="13"/>
        </w:rPr>
        <w:t>ESC</w:t>
      </w:r>
      <w:r>
        <w:rPr>
          <w:sz w:val="13"/>
          <w:szCs w:val="13"/>
          <w:spacing w:val="6"/>
        </w:rPr>
        <w:t>, </w:t>
      </w:r>
      <w:r>
        <w:rPr>
          <w:sz w:val="13"/>
          <w:szCs w:val="13"/>
        </w:rPr>
        <w:t>and</w:t>
      </w:r>
      <w:r>
        <w:rPr>
          <w:sz w:val="13"/>
          <w:szCs w:val="13"/>
          <w:spacing w:val="6"/>
        </w:rPr>
        <w:t xml:space="preserve"> </w:t>
      </w:r>
      <w:r>
        <w:rPr>
          <w:sz w:val="13"/>
          <w:szCs w:val="13"/>
        </w:rPr>
        <w:t>AHA</w:t>
      </w:r>
      <w:r>
        <w:rPr>
          <w:sz w:val="13"/>
          <w:szCs w:val="13"/>
          <w:spacing w:val="6"/>
        </w:rPr>
        <w:t>/</w:t>
      </w:r>
      <w:r>
        <w:rPr>
          <w:sz w:val="13"/>
          <w:szCs w:val="13"/>
        </w:rPr>
        <w:t>ACC</w:t>
      </w:r>
      <w:r>
        <w:rPr>
          <w:sz w:val="13"/>
          <w:szCs w:val="13"/>
          <w:spacing w:val="6"/>
        </w:rPr>
        <w:t>/</w:t>
      </w:r>
      <w:r>
        <w:rPr>
          <w:sz w:val="13"/>
          <w:szCs w:val="13"/>
        </w:rPr>
        <w:t>HRS</w:t>
      </w:r>
      <w:r>
        <w:rPr>
          <w:sz w:val="13"/>
          <w:szCs w:val="13"/>
          <w:spacing w:val="6"/>
        </w:rPr>
        <w:t xml:space="preserve"> </w:t>
      </w:r>
      <w:r>
        <w:rPr>
          <w:sz w:val="13"/>
          <w:szCs w:val="13"/>
        </w:rPr>
        <w:t>guidelines</w:t>
      </w:r>
      <w:r>
        <w:rPr>
          <w:sz w:val="13"/>
          <w:szCs w:val="13"/>
          <w:spacing w:val="6"/>
        </w:rPr>
        <w:t>. </w:t>
      </w:r>
      <w:r>
        <w:rPr>
          <w:sz w:val="13"/>
          <w:szCs w:val="13"/>
          <w:i/>
          <w:iCs/>
        </w:rPr>
        <w:t>Can</w:t>
      </w:r>
      <w:r>
        <w:rPr>
          <w:sz w:val="13"/>
          <w:szCs w:val="13"/>
          <w:i/>
          <w:iCs/>
          <w:spacing w:val="6"/>
        </w:rPr>
        <w:t xml:space="preserve"> </w:t>
      </w:r>
      <w:r>
        <w:rPr>
          <w:sz w:val="13"/>
          <w:szCs w:val="13"/>
          <w:i/>
          <w:iCs/>
        </w:rPr>
        <w:t>J</w:t>
      </w:r>
      <w:r>
        <w:rPr>
          <w:sz w:val="13"/>
          <w:szCs w:val="13"/>
          <w:i/>
          <w:iCs/>
          <w:spacing w:val="6"/>
        </w:rPr>
        <w:t xml:space="preserve"> </w:t>
      </w:r>
      <w:r>
        <w:rPr>
          <w:sz w:val="13"/>
          <w:szCs w:val="13"/>
          <w:i/>
          <w:iCs/>
        </w:rPr>
        <w:t>Cardiol</w:t>
      </w:r>
      <w:r>
        <w:rPr>
          <w:sz w:val="13"/>
          <w:szCs w:val="13"/>
          <w:i/>
          <w:iCs/>
          <w:spacing w:val="6"/>
        </w:rPr>
        <w:t xml:space="preserve"> </w:t>
      </w:r>
      <w:r>
        <w:rPr>
          <w:sz w:val="13"/>
          <w:szCs w:val="13"/>
          <w:spacing w:val="6"/>
        </w:rPr>
        <w:t>2021;</w:t>
      </w:r>
      <w:r>
        <w:rPr>
          <w:sz w:val="13"/>
          <w:szCs w:val="13"/>
          <w:b/>
          <w:bCs/>
          <w:spacing w:val="6"/>
        </w:rPr>
        <w:t>37</w:t>
      </w:r>
      <w:r>
        <w:rPr>
          <w:sz w:val="13"/>
          <w:szCs w:val="13"/>
          <w:spacing w:val="6"/>
        </w:rPr>
        <w:t>:1607-161</w:t>
      </w:r>
      <w:r>
        <w:rPr>
          <w:sz w:val="13"/>
          <w:szCs w:val="13"/>
          <w:spacing w:val="5"/>
        </w:rPr>
        <w:t>8.</w:t>
      </w:r>
    </w:p>
    <w:p>
      <w:pPr>
        <w:pStyle w:val="BodyText"/>
        <w:ind w:left="275" w:right="434" w:hanging="275"/>
        <w:spacing w:before="8" w:line="286" w:lineRule="auto"/>
        <w:rPr>
          <w:sz w:val="13"/>
          <w:szCs w:val="13"/>
        </w:rPr>
      </w:pPr>
      <w:bookmarkStart w:name="bookmark116" w:id="202"/>
      <w:bookmarkEnd w:id="202"/>
      <w:hyperlink w:history="true" w:anchor="bookmark109">
        <w:r>
          <w:rPr>
            <w:sz w:val="13"/>
            <w:szCs w:val="13"/>
            <w:spacing w:val="12"/>
          </w:rPr>
          <w:t>68</w:t>
        </w:r>
      </w:hyperlink>
      <w:r>
        <w:rPr>
          <w:sz w:val="13"/>
          <w:szCs w:val="13"/>
          <w:spacing w:val="12"/>
        </w:rPr>
        <w:t>.  </w:t>
      </w:r>
      <w:r>
        <w:rPr>
          <w:sz w:val="13"/>
          <w:szCs w:val="13"/>
        </w:rPr>
        <w:t>Dorian</w:t>
      </w:r>
      <w:r>
        <w:rPr>
          <w:sz w:val="13"/>
          <w:szCs w:val="13"/>
          <w:spacing w:val="12"/>
        </w:rPr>
        <w:t xml:space="preserve"> </w:t>
      </w:r>
      <w:r>
        <w:rPr>
          <w:sz w:val="13"/>
          <w:szCs w:val="13"/>
        </w:rPr>
        <w:t>P</w:t>
      </w:r>
      <w:r>
        <w:rPr>
          <w:sz w:val="13"/>
          <w:szCs w:val="13"/>
          <w:spacing w:val="12"/>
        </w:rPr>
        <w:t>,</w:t>
      </w:r>
      <w:r>
        <w:rPr>
          <w:sz w:val="13"/>
          <w:szCs w:val="13"/>
          <w:spacing w:val="-6"/>
        </w:rPr>
        <w:t xml:space="preserve"> </w:t>
      </w:r>
      <w:r>
        <w:rPr>
          <w:sz w:val="13"/>
          <w:szCs w:val="13"/>
        </w:rPr>
        <w:t>Cvitkovic</w:t>
      </w:r>
      <w:r>
        <w:rPr>
          <w:sz w:val="13"/>
          <w:szCs w:val="13"/>
          <w:spacing w:val="-7"/>
        </w:rPr>
        <w:t xml:space="preserve"> </w:t>
      </w:r>
      <w:r>
        <w:rPr>
          <w:sz w:val="13"/>
          <w:szCs w:val="13"/>
        </w:rPr>
        <w:t>SS</w:t>
      </w:r>
      <w:r>
        <w:rPr>
          <w:sz w:val="13"/>
          <w:szCs w:val="13"/>
          <w:spacing w:val="12"/>
        </w:rPr>
        <w:t>, </w:t>
      </w:r>
      <w:r>
        <w:rPr>
          <w:sz w:val="13"/>
          <w:szCs w:val="13"/>
        </w:rPr>
        <w:t>Kerr</w:t>
      </w:r>
      <w:r>
        <w:rPr>
          <w:sz w:val="13"/>
          <w:szCs w:val="13"/>
          <w:spacing w:val="-6"/>
        </w:rPr>
        <w:t xml:space="preserve"> </w:t>
      </w:r>
      <w:r>
        <w:rPr>
          <w:sz w:val="13"/>
          <w:szCs w:val="13"/>
        </w:rPr>
        <w:t>CR</w:t>
      </w:r>
      <w:r>
        <w:rPr>
          <w:sz w:val="13"/>
          <w:szCs w:val="13"/>
          <w:spacing w:val="12"/>
        </w:rPr>
        <w:t>,</w:t>
      </w:r>
      <w:r>
        <w:rPr>
          <w:sz w:val="13"/>
          <w:szCs w:val="13"/>
          <w:spacing w:val="-6"/>
        </w:rPr>
        <w:t xml:space="preserve"> </w:t>
      </w:r>
      <w:r>
        <w:rPr>
          <w:sz w:val="13"/>
          <w:szCs w:val="13"/>
        </w:rPr>
        <w:t>Crystal</w:t>
      </w:r>
      <w:r>
        <w:rPr>
          <w:sz w:val="13"/>
          <w:szCs w:val="13"/>
          <w:spacing w:val="12"/>
        </w:rPr>
        <w:t xml:space="preserve"> </w:t>
      </w:r>
      <w:r>
        <w:rPr>
          <w:sz w:val="13"/>
          <w:szCs w:val="13"/>
        </w:rPr>
        <w:t>E</w:t>
      </w:r>
      <w:r>
        <w:rPr>
          <w:sz w:val="13"/>
          <w:szCs w:val="13"/>
          <w:spacing w:val="12"/>
        </w:rPr>
        <w:t>,</w:t>
      </w:r>
      <w:r>
        <w:rPr>
          <w:sz w:val="13"/>
          <w:szCs w:val="13"/>
          <w:spacing w:val="-6"/>
        </w:rPr>
        <w:t xml:space="preserve"> </w:t>
      </w:r>
      <w:r>
        <w:rPr>
          <w:sz w:val="13"/>
          <w:szCs w:val="13"/>
        </w:rPr>
        <w:t>Gillis</w:t>
      </w:r>
      <w:r>
        <w:rPr>
          <w:sz w:val="13"/>
          <w:szCs w:val="13"/>
          <w:spacing w:val="-11"/>
        </w:rPr>
        <w:t xml:space="preserve"> </w:t>
      </w:r>
      <w:r>
        <w:rPr>
          <w:sz w:val="13"/>
          <w:szCs w:val="13"/>
        </w:rPr>
        <w:t>AM</w:t>
      </w:r>
      <w:r>
        <w:rPr>
          <w:sz w:val="13"/>
          <w:szCs w:val="13"/>
          <w:spacing w:val="12"/>
        </w:rPr>
        <w:t>,</w:t>
      </w:r>
      <w:r>
        <w:rPr>
          <w:sz w:val="13"/>
          <w:szCs w:val="13"/>
          <w:spacing w:val="-7"/>
        </w:rPr>
        <w:t xml:space="preserve"> </w:t>
      </w:r>
      <w:r>
        <w:rPr>
          <w:sz w:val="13"/>
          <w:szCs w:val="13"/>
        </w:rPr>
        <w:t>Guerra</w:t>
      </w:r>
      <w:r>
        <w:rPr>
          <w:sz w:val="13"/>
          <w:szCs w:val="13"/>
          <w:spacing w:val="12"/>
        </w:rPr>
        <w:t xml:space="preserve"> </w:t>
      </w:r>
      <w:r>
        <w:rPr>
          <w:sz w:val="13"/>
          <w:szCs w:val="13"/>
        </w:rPr>
        <w:t>PG</w:t>
      </w:r>
      <w:r>
        <w:rPr>
          <w:sz w:val="13"/>
          <w:szCs w:val="13"/>
          <w:spacing w:val="-5"/>
        </w:rPr>
        <w:t xml:space="preserve"> </w:t>
      </w:r>
      <w:r>
        <w:rPr>
          <w:sz w:val="13"/>
          <w:szCs w:val="13"/>
          <w:i/>
          <w:iCs/>
        </w:rPr>
        <w:t>et</w:t>
      </w:r>
      <w:r>
        <w:rPr>
          <w:sz w:val="13"/>
          <w:szCs w:val="13"/>
          <w:i/>
          <w:iCs/>
          <w:spacing w:val="-7"/>
        </w:rPr>
        <w:t xml:space="preserve"> </w:t>
      </w:r>
      <w:r>
        <w:rPr>
          <w:sz w:val="13"/>
          <w:szCs w:val="13"/>
          <w:i/>
          <w:iCs/>
        </w:rPr>
        <w:t>al</w:t>
      </w:r>
      <w:r>
        <w:rPr>
          <w:sz w:val="13"/>
          <w:szCs w:val="13"/>
          <w:i/>
          <w:iCs/>
          <w:spacing w:val="12"/>
        </w:rPr>
        <w:t>.</w:t>
      </w:r>
      <w:r>
        <w:rPr>
          <w:sz w:val="13"/>
          <w:szCs w:val="13"/>
          <w:i/>
          <w:iCs/>
          <w:spacing w:val="-11"/>
        </w:rPr>
        <w:t xml:space="preserve"> </w:t>
      </w:r>
      <w:r>
        <w:rPr>
          <w:sz w:val="13"/>
          <w:szCs w:val="13"/>
          <w:spacing w:val="12"/>
        </w:rPr>
        <w:t>A</w:t>
      </w:r>
      <w:r>
        <w:rPr>
          <w:sz w:val="13"/>
          <w:szCs w:val="13"/>
        </w:rPr>
        <w:t xml:space="preserve"> </w:t>
      </w:r>
      <w:r>
        <w:rPr>
          <w:sz w:val="13"/>
          <w:szCs w:val="13"/>
          <w:spacing w:val="4"/>
        </w:rPr>
        <w:t>novel,</w:t>
      </w:r>
      <w:r>
        <w:rPr>
          <w:sz w:val="13"/>
          <w:szCs w:val="13"/>
          <w:spacing w:val="38"/>
          <w:w w:val="102"/>
        </w:rPr>
        <w:t xml:space="preserve"> </w:t>
      </w:r>
      <w:r>
        <w:rPr>
          <w:sz w:val="13"/>
          <w:szCs w:val="13"/>
          <w:spacing w:val="4"/>
        </w:rPr>
        <w:t>simple</w:t>
      </w:r>
      <w:r>
        <w:rPr>
          <w:sz w:val="13"/>
          <w:szCs w:val="13"/>
          <w:spacing w:val="38"/>
          <w:w w:val="102"/>
        </w:rPr>
        <w:t xml:space="preserve"> </w:t>
      </w:r>
      <w:r>
        <w:rPr>
          <w:sz w:val="13"/>
          <w:szCs w:val="13"/>
          <w:spacing w:val="4"/>
        </w:rPr>
        <w:t>scale</w:t>
      </w:r>
      <w:r>
        <w:rPr>
          <w:sz w:val="13"/>
          <w:szCs w:val="13"/>
          <w:spacing w:val="38"/>
        </w:rPr>
        <w:t xml:space="preserve"> </w:t>
      </w:r>
      <w:r>
        <w:rPr>
          <w:sz w:val="13"/>
          <w:szCs w:val="13"/>
          <w:spacing w:val="4"/>
        </w:rPr>
        <w:t>for</w:t>
      </w:r>
      <w:r>
        <w:rPr>
          <w:sz w:val="13"/>
          <w:szCs w:val="13"/>
        </w:rPr>
        <w:t xml:space="preserve">  </w:t>
      </w:r>
      <w:r>
        <w:rPr>
          <w:sz w:val="13"/>
          <w:szCs w:val="13"/>
          <w:spacing w:val="4"/>
        </w:rPr>
        <w:t>assessing</w:t>
      </w:r>
      <w:r>
        <w:rPr>
          <w:sz w:val="13"/>
          <w:szCs w:val="13"/>
        </w:rPr>
        <w:t xml:space="preserve">  </w:t>
      </w:r>
      <w:r>
        <w:rPr>
          <w:sz w:val="13"/>
          <w:szCs w:val="13"/>
          <w:spacing w:val="4"/>
        </w:rPr>
        <w:t>the</w:t>
      </w:r>
      <w:r>
        <w:rPr>
          <w:sz w:val="13"/>
          <w:szCs w:val="13"/>
          <w:spacing w:val="39"/>
        </w:rPr>
        <w:t xml:space="preserve"> </w:t>
      </w:r>
      <w:r>
        <w:rPr>
          <w:sz w:val="13"/>
          <w:szCs w:val="13"/>
          <w:spacing w:val="4"/>
        </w:rPr>
        <w:t>symptom</w:t>
      </w:r>
      <w:r>
        <w:rPr>
          <w:sz w:val="13"/>
          <w:szCs w:val="13"/>
          <w:spacing w:val="38"/>
          <w:w w:val="101"/>
        </w:rPr>
        <w:t xml:space="preserve"> </w:t>
      </w:r>
      <w:r>
        <w:rPr>
          <w:sz w:val="13"/>
          <w:szCs w:val="13"/>
          <w:spacing w:val="4"/>
        </w:rPr>
        <w:t>sever</w:t>
      </w:r>
      <w:r>
        <w:rPr>
          <w:sz w:val="13"/>
          <w:szCs w:val="13"/>
          <w:spacing w:val="3"/>
        </w:rPr>
        <w:t>ity</w:t>
      </w:r>
      <w:r>
        <w:rPr>
          <w:sz w:val="13"/>
          <w:szCs w:val="13"/>
          <w:spacing w:val="39"/>
        </w:rPr>
        <w:t xml:space="preserve"> </w:t>
      </w:r>
      <w:r>
        <w:rPr>
          <w:sz w:val="13"/>
          <w:szCs w:val="13"/>
          <w:spacing w:val="3"/>
        </w:rPr>
        <w:t>of</w:t>
      </w:r>
      <w:r>
        <w:rPr>
          <w:sz w:val="13"/>
          <w:szCs w:val="13"/>
        </w:rPr>
        <w:t xml:space="preserve">  </w:t>
      </w:r>
      <w:r>
        <w:rPr>
          <w:sz w:val="13"/>
          <w:szCs w:val="13"/>
          <w:spacing w:val="3"/>
        </w:rPr>
        <w:t>atrial</w:t>
      </w:r>
      <w:r>
        <w:rPr>
          <w:sz w:val="13"/>
          <w:szCs w:val="13"/>
        </w:rPr>
        <w:t xml:space="preserve"> </w:t>
      </w:r>
      <w:r>
        <w:rPr>
          <w:sz w:val="13"/>
          <w:szCs w:val="13"/>
          <w:spacing w:val="4"/>
        </w:rPr>
        <w:t>fibrillation</w:t>
      </w:r>
      <w:r>
        <w:rPr>
          <w:sz w:val="13"/>
          <w:szCs w:val="13"/>
          <w:spacing w:val="21"/>
          <w:w w:val="101"/>
        </w:rPr>
        <w:t xml:space="preserve"> </w:t>
      </w:r>
      <w:r>
        <w:rPr>
          <w:sz w:val="13"/>
          <w:szCs w:val="13"/>
          <w:spacing w:val="4"/>
        </w:rPr>
        <w:t>at</w:t>
      </w:r>
      <w:r>
        <w:rPr>
          <w:sz w:val="13"/>
          <w:szCs w:val="13"/>
          <w:spacing w:val="20"/>
        </w:rPr>
        <w:t xml:space="preserve"> </w:t>
      </w:r>
      <w:r>
        <w:rPr>
          <w:sz w:val="13"/>
          <w:szCs w:val="13"/>
          <w:spacing w:val="4"/>
        </w:rPr>
        <w:t>the</w:t>
      </w:r>
      <w:r>
        <w:rPr>
          <w:sz w:val="13"/>
          <w:szCs w:val="13"/>
          <w:spacing w:val="23"/>
          <w:w w:val="102"/>
        </w:rPr>
        <w:t xml:space="preserve"> </w:t>
      </w:r>
      <w:r>
        <w:rPr>
          <w:sz w:val="13"/>
          <w:szCs w:val="13"/>
          <w:spacing w:val="4"/>
        </w:rPr>
        <w:t>bed</w:t>
      </w:r>
      <w:r>
        <w:rPr>
          <w:sz w:val="13"/>
          <w:szCs w:val="13"/>
          <w:spacing w:val="3"/>
        </w:rPr>
        <w:t>side:</w:t>
      </w:r>
      <w:r>
        <w:rPr>
          <w:sz w:val="13"/>
          <w:szCs w:val="13"/>
          <w:spacing w:val="20"/>
        </w:rPr>
        <w:t xml:space="preserve"> </w:t>
      </w:r>
      <w:r>
        <w:rPr>
          <w:sz w:val="13"/>
          <w:szCs w:val="13"/>
          <w:spacing w:val="3"/>
        </w:rPr>
        <w:t>the</w:t>
      </w:r>
      <w:r>
        <w:rPr>
          <w:sz w:val="13"/>
          <w:szCs w:val="13"/>
          <w:spacing w:val="20"/>
        </w:rPr>
        <w:t xml:space="preserve"> </w:t>
      </w:r>
      <w:r>
        <w:rPr>
          <w:sz w:val="13"/>
          <w:szCs w:val="13"/>
          <w:spacing w:val="3"/>
        </w:rPr>
        <w:t>CCS-SAF</w:t>
      </w:r>
      <w:r>
        <w:rPr>
          <w:sz w:val="13"/>
          <w:szCs w:val="13"/>
          <w:spacing w:val="19"/>
          <w:w w:val="101"/>
        </w:rPr>
        <w:t xml:space="preserve"> </w:t>
      </w:r>
      <w:r>
        <w:rPr>
          <w:sz w:val="13"/>
          <w:szCs w:val="13"/>
          <w:spacing w:val="3"/>
        </w:rPr>
        <w:t>scale.</w:t>
      </w:r>
      <w:r>
        <w:rPr>
          <w:sz w:val="13"/>
          <w:szCs w:val="13"/>
          <w:spacing w:val="25"/>
        </w:rPr>
        <w:t xml:space="preserve"> </w:t>
      </w:r>
      <w:r>
        <w:rPr>
          <w:sz w:val="13"/>
          <w:szCs w:val="13"/>
          <w:i/>
          <w:iCs/>
          <w:spacing w:val="3"/>
        </w:rPr>
        <w:t>Can</w:t>
      </w:r>
      <w:r>
        <w:rPr>
          <w:sz w:val="13"/>
          <w:szCs w:val="13"/>
          <w:i/>
          <w:iCs/>
          <w:spacing w:val="13"/>
        </w:rPr>
        <w:t xml:space="preserve"> </w:t>
      </w:r>
      <w:r>
        <w:rPr>
          <w:sz w:val="13"/>
          <w:szCs w:val="13"/>
          <w:i/>
          <w:iCs/>
          <w:spacing w:val="3"/>
        </w:rPr>
        <w:t>J</w:t>
      </w:r>
      <w:r>
        <w:rPr>
          <w:sz w:val="13"/>
          <w:szCs w:val="13"/>
          <w:i/>
          <w:iCs/>
          <w:spacing w:val="24"/>
        </w:rPr>
        <w:t xml:space="preserve"> </w:t>
      </w:r>
      <w:r>
        <w:rPr>
          <w:sz w:val="13"/>
          <w:szCs w:val="13"/>
          <w:i/>
          <w:iCs/>
          <w:spacing w:val="3"/>
        </w:rPr>
        <w:t>Cardiol</w:t>
      </w:r>
      <w:r>
        <w:rPr>
          <w:sz w:val="13"/>
          <w:szCs w:val="13"/>
          <w:i/>
          <w:iCs/>
          <w:spacing w:val="18"/>
          <w:w w:val="102"/>
        </w:rPr>
        <w:t xml:space="preserve"> </w:t>
      </w:r>
      <w:r>
        <w:rPr>
          <w:sz w:val="13"/>
          <w:szCs w:val="13"/>
          <w:spacing w:val="3"/>
        </w:rPr>
        <w:t>2006;</w:t>
      </w:r>
    </w:p>
    <w:p>
      <w:pPr>
        <w:pStyle w:val="BodyText"/>
        <w:ind w:left="281"/>
        <w:spacing w:before="2" w:line="175" w:lineRule="exact"/>
        <w:rPr>
          <w:sz w:val="13"/>
          <w:szCs w:val="13"/>
        </w:rPr>
      </w:pPr>
      <w:r>
        <w:rPr>
          <w:sz w:val="13"/>
          <w:szCs w:val="13"/>
          <w:b/>
          <w:bCs/>
          <w:spacing w:val="4"/>
          <w:position w:val="1"/>
        </w:rPr>
        <w:t>22</w:t>
      </w:r>
      <w:r>
        <w:rPr>
          <w:sz w:val="13"/>
          <w:szCs w:val="13"/>
          <w:spacing w:val="4"/>
          <w:position w:val="1"/>
        </w:rPr>
        <w:t>:383-386.</w:t>
      </w:r>
    </w:p>
    <w:p>
      <w:pPr>
        <w:pStyle w:val="BodyText"/>
        <w:ind w:left="276" w:right="434" w:hanging="276"/>
        <w:spacing w:before="9" w:line="285" w:lineRule="auto"/>
        <w:rPr>
          <w:sz w:val="13"/>
          <w:szCs w:val="13"/>
        </w:rPr>
      </w:pPr>
      <w:bookmarkStart w:name="bookmark118" w:id="203"/>
      <w:bookmarkEnd w:id="203"/>
      <w:hyperlink w:history="true" w:anchor="bookmark117">
        <w:r>
          <w:rPr>
            <w:sz w:val="13"/>
            <w:szCs w:val="13"/>
            <w:spacing w:val="7"/>
          </w:rPr>
          <w:t>69</w:t>
        </w:r>
      </w:hyperlink>
      <w:r>
        <w:rPr>
          <w:sz w:val="13"/>
          <w:szCs w:val="13"/>
          <w:spacing w:val="7"/>
        </w:rPr>
        <w:t>.  </w:t>
      </w:r>
      <w:r>
        <w:rPr>
          <w:sz w:val="13"/>
          <w:szCs w:val="13"/>
        </w:rPr>
        <w:t>Kim</w:t>
      </w:r>
      <w:r>
        <w:rPr>
          <w:sz w:val="13"/>
          <w:szCs w:val="13"/>
          <w:spacing w:val="7"/>
        </w:rPr>
        <w:t xml:space="preserve">  </w:t>
      </w:r>
      <w:r>
        <w:rPr>
          <w:sz w:val="13"/>
          <w:szCs w:val="13"/>
        </w:rPr>
        <w:t>DD</w:t>
      </w:r>
      <w:r>
        <w:rPr>
          <w:sz w:val="13"/>
          <w:szCs w:val="13"/>
          <w:spacing w:val="7"/>
        </w:rPr>
        <w:t>,  </w:t>
      </w:r>
      <w:r>
        <w:rPr>
          <w:sz w:val="13"/>
          <w:szCs w:val="13"/>
        </w:rPr>
        <w:t>Young</w:t>
      </w:r>
      <w:r>
        <w:rPr>
          <w:sz w:val="13"/>
          <w:szCs w:val="13"/>
          <w:spacing w:val="7"/>
        </w:rPr>
        <w:t xml:space="preserve">  </w:t>
      </w:r>
      <w:r>
        <w:rPr>
          <w:sz w:val="13"/>
          <w:szCs w:val="13"/>
        </w:rPr>
        <w:t>S</w:t>
      </w:r>
      <w:r>
        <w:rPr>
          <w:sz w:val="13"/>
          <w:szCs w:val="13"/>
          <w:spacing w:val="7"/>
        </w:rPr>
        <w:t>,  </w:t>
      </w:r>
      <w:r>
        <w:rPr>
          <w:sz w:val="13"/>
          <w:szCs w:val="13"/>
        </w:rPr>
        <w:t>Cutfield</w:t>
      </w:r>
      <w:r>
        <w:rPr>
          <w:sz w:val="13"/>
          <w:szCs w:val="13"/>
          <w:spacing w:val="7"/>
        </w:rPr>
        <w:t xml:space="preserve">  </w:t>
      </w:r>
      <w:r>
        <w:rPr>
          <w:sz w:val="13"/>
          <w:szCs w:val="13"/>
        </w:rPr>
        <w:t>R</w:t>
      </w:r>
      <w:r>
        <w:rPr>
          <w:sz w:val="13"/>
          <w:szCs w:val="13"/>
          <w:spacing w:val="7"/>
        </w:rPr>
        <w:t>.  </w:t>
      </w:r>
      <w:r>
        <w:rPr>
          <w:sz w:val="13"/>
          <w:szCs w:val="13"/>
        </w:rPr>
        <w:t>A</w:t>
      </w:r>
      <w:r>
        <w:rPr>
          <w:sz w:val="13"/>
          <w:szCs w:val="13"/>
          <w:spacing w:val="7"/>
        </w:rPr>
        <w:t xml:space="preserve">  </w:t>
      </w:r>
      <w:r>
        <w:rPr>
          <w:sz w:val="13"/>
          <w:szCs w:val="13"/>
        </w:rPr>
        <w:t>survey</w:t>
      </w:r>
      <w:r>
        <w:rPr>
          <w:sz w:val="13"/>
          <w:szCs w:val="13"/>
          <w:spacing w:val="7"/>
        </w:rPr>
        <w:t xml:space="preserve">  </w:t>
      </w:r>
      <w:r>
        <w:rPr>
          <w:sz w:val="13"/>
          <w:szCs w:val="13"/>
        </w:rPr>
        <w:t>of</w:t>
      </w:r>
      <w:r>
        <w:rPr>
          <w:sz w:val="13"/>
          <w:szCs w:val="13"/>
          <w:spacing w:val="7"/>
        </w:rPr>
        <w:t xml:space="preserve">  </w:t>
      </w:r>
      <w:r>
        <w:rPr>
          <w:sz w:val="13"/>
          <w:szCs w:val="13"/>
        </w:rPr>
        <w:t>thyroid</w:t>
      </w:r>
      <w:r>
        <w:rPr>
          <w:sz w:val="13"/>
          <w:szCs w:val="13"/>
          <w:spacing w:val="7"/>
        </w:rPr>
        <w:t xml:space="preserve">  </w:t>
      </w:r>
      <w:r>
        <w:rPr>
          <w:sz w:val="13"/>
          <w:szCs w:val="13"/>
        </w:rPr>
        <w:t>function</w:t>
      </w:r>
      <w:r>
        <w:rPr>
          <w:sz w:val="13"/>
          <w:szCs w:val="13"/>
          <w:spacing w:val="7"/>
        </w:rPr>
        <w:t xml:space="preserve">  </w:t>
      </w:r>
      <w:r>
        <w:rPr>
          <w:sz w:val="13"/>
          <w:szCs w:val="13"/>
        </w:rPr>
        <w:t>test</w:t>
      </w:r>
      <w:r>
        <w:rPr>
          <w:sz w:val="13"/>
          <w:szCs w:val="13"/>
          <w:spacing w:val="18"/>
          <w:w w:val="102"/>
        </w:rPr>
        <w:t xml:space="preserve"> </w:t>
      </w:r>
      <w:r>
        <w:rPr>
          <w:sz w:val="13"/>
          <w:szCs w:val="13"/>
          <w:spacing w:val="4"/>
        </w:rPr>
        <w:t>abnormalities  in  patients</w:t>
      </w:r>
      <w:r>
        <w:rPr>
          <w:sz w:val="13"/>
          <w:szCs w:val="13"/>
          <w:spacing w:val="9"/>
        </w:rPr>
        <w:t xml:space="preserve">  </w:t>
      </w:r>
      <w:r>
        <w:rPr>
          <w:sz w:val="13"/>
          <w:szCs w:val="13"/>
          <w:spacing w:val="4"/>
        </w:rPr>
        <w:t>presenting  with</w:t>
      </w:r>
      <w:r>
        <w:rPr>
          <w:sz w:val="13"/>
          <w:szCs w:val="13"/>
          <w:spacing w:val="7"/>
        </w:rPr>
        <w:t xml:space="preserve">  </w:t>
      </w:r>
      <w:r>
        <w:rPr>
          <w:sz w:val="13"/>
          <w:szCs w:val="13"/>
          <w:spacing w:val="4"/>
        </w:rPr>
        <w:t>atrial</w:t>
      </w:r>
      <w:r>
        <w:rPr>
          <w:sz w:val="13"/>
          <w:szCs w:val="13"/>
          <w:spacing w:val="6"/>
        </w:rPr>
        <w:t xml:space="preserve">  </w:t>
      </w:r>
      <w:r>
        <w:rPr>
          <w:sz w:val="13"/>
          <w:szCs w:val="13"/>
          <w:spacing w:val="4"/>
        </w:rPr>
        <w:t>fibril</w:t>
      </w:r>
      <w:r>
        <w:rPr>
          <w:sz w:val="13"/>
          <w:szCs w:val="13"/>
          <w:spacing w:val="3"/>
        </w:rPr>
        <w:t>lation</w:t>
      </w:r>
      <w:r>
        <w:rPr>
          <w:sz w:val="13"/>
          <w:szCs w:val="13"/>
          <w:spacing w:val="7"/>
        </w:rPr>
        <w:t xml:space="preserve">  </w:t>
      </w:r>
      <w:r>
        <w:rPr>
          <w:sz w:val="13"/>
          <w:szCs w:val="13"/>
          <w:spacing w:val="3"/>
        </w:rPr>
        <w:t>and</w:t>
      </w:r>
      <w:r>
        <w:rPr>
          <w:sz w:val="13"/>
          <w:szCs w:val="13"/>
          <w:spacing w:val="1"/>
        </w:rPr>
        <w:t xml:space="preserve"> </w:t>
      </w:r>
      <w:r>
        <w:rPr>
          <w:sz w:val="13"/>
          <w:szCs w:val="13"/>
        </w:rPr>
        <w:t>flutter</w:t>
      </w:r>
      <w:r>
        <w:rPr>
          <w:sz w:val="13"/>
          <w:szCs w:val="13"/>
          <w:spacing w:val="9"/>
        </w:rPr>
        <w:t xml:space="preserve"> </w:t>
      </w:r>
      <w:r>
        <w:rPr>
          <w:sz w:val="13"/>
          <w:szCs w:val="13"/>
        </w:rPr>
        <w:t>to</w:t>
      </w:r>
      <w:r>
        <w:rPr>
          <w:sz w:val="13"/>
          <w:szCs w:val="13"/>
          <w:spacing w:val="9"/>
        </w:rPr>
        <w:t xml:space="preserve"> </w:t>
      </w:r>
      <w:r>
        <w:rPr>
          <w:sz w:val="13"/>
          <w:szCs w:val="13"/>
        </w:rPr>
        <w:t>a</w:t>
      </w:r>
      <w:r>
        <w:rPr>
          <w:sz w:val="13"/>
          <w:szCs w:val="13"/>
          <w:spacing w:val="9"/>
        </w:rPr>
        <w:t xml:space="preserve"> </w:t>
      </w:r>
      <w:r>
        <w:rPr>
          <w:sz w:val="13"/>
          <w:szCs w:val="13"/>
        </w:rPr>
        <w:t>New</w:t>
      </w:r>
      <w:r>
        <w:rPr>
          <w:sz w:val="13"/>
          <w:szCs w:val="13"/>
          <w:spacing w:val="9"/>
        </w:rPr>
        <w:t xml:space="preserve"> </w:t>
      </w:r>
      <w:r>
        <w:rPr>
          <w:sz w:val="13"/>
          <w:szCs w:val="13"/>
        </w:rPr>
        <w:t>Zealand</w:t>
      </w:r>
      <w:r>
        <w:rPr>
          <w:sz w:val="13"/>
          <w:szCs w:val="13"/>
          <w:spacing w:val="9"/>
        </w:rPr>
        <w:t xml:space="preserve"> </w:t>
      </w:r>
      <w:r>
        <w:rPr>
          <w:sz w:val="13"/>
          <w:szCs w:val="13"/>
        </w:rPr>
        <w:t>district</w:t>
      </w:r>
      <w:r>
        <w:rPr>
          <w:sz w:val="13"/>
          <w:szCs w:val="13"/>
          <w:spacing w:val="9"/>
        </w:rPr>
        <w:t xml:space="preserve"> </w:t>
      </w:r>
      <w:r>
        <w:rPr>
          <w:sz w:val="13"/>
          <w:szCs w:val="13"/>
        </w:rPr>
        <w:t>hospital</w:t>
      </w:r>
      <w:r>
        <w:rPr>
          <w:sz w:val="13"/>
          <w:szCs w:val="13"/>
          <w:spacing w:val="9"/>
        </w:rPr>
        <w:t>. </w:t>
      </w:r>
      <w:r>
        <w:rPr>
          <w:sz w:val="13"/>
          <w:szCs w:val="13"/>
          <w:i/>
          <w:iCs/>
        </w:rPr>
        <w:t>N</w:t>
      </w:r>
      <w:r>
        <w:rPr>
          <w:sz w:val="13"/>
          <w:szCs w:val="13"/>
          <w:i/>
          <w:iCs/>
          <w:spacing w:val="9"/>
        </w:rPr>
        <w:t xml:space="preserve"> </w:t>
      </w:r>
      <w:r>
        <w:rPr>
          <w:sz w:val="13"/>
          <w:szCs w:val="13"/>
          <w:i/>
          <w:iCs/>
        </w:rPr>
        <w:t>Z</w:t>
      </w:r>
      <w:r>
        <w:rPr>
          <w:sz w:val="13"/>
          <w:szCs w:val="13"/>
          <w:i/>
          <w:iCs/>
          <w:spacing w:val="1"/>
        </w:rPr>
        <w:t xml:space="preserve"> </w:t>
      </w:r>
      <w:r>
        <w:rPr>
          <w:sz w:val="13"/>
          <w:szCs w:val="13"/>
          <w:i/>
          <w:iCs/>
        </w:rPr>
        <w:t>MedJ</w:t>
      </w:r>
      <w:r>
        <w:rPr>
          <w:sz w:val="13"/>
          <w:szCs w:val="13"/>
          <w:i/>
          <w:iCs/>
          <w:spacing w:val="9"/>
        </w:rPr>
        <w:t xml:space="preserve"> </w:t>
      </w:r>
      <w:r>
        <w:rPr>
          <w:sz w:val="13"/>
          <w:szCs w:val="13"/>
          <w:spacing w:val="9"/>
        </w:rPr>
        <w:t>2008;</w:t>
      </w:r>
      <w:r>
        <w:rPr>
          <w:sz w:val="13"/>
          <w:szCs w:val="13"/>
          <w:b/>
          <w:bCs/>
          <w:spacing w:val="9"/>
        </w:rPr>
        <w:t>121</w:t>
      </w:r>
      <w:r>
        <w:rPr>
          <w:sz w:val="13"/>
          <w:szCs w:val="13"/>
          <w:spacing w:val="9"/>
        </w:rPr>
        <w:t>:82-86.</w:t>
      </w:r>
    </w:p>
    <w:p>
      <w:pPr>
        <w:pStyle w:val="BodyText"/>
        <w:ind w:left="277" w:right="435" w:hanging="277"/>
        <w:spacing w:before="7" w:line="285" w:lineRule="auto"/>
        <w:rPr>
          <w:sz w:val="13"/>
          <w:szCs w:val="13"/>
        </w:rPr>
      </w:pPr>
      <w:bookmarkStart w:name="bookmark120" w:id="204"/>
      <w:bookmarkEnd w:id="204"/>
      <w:hyperlink w:history="true" w:anchor="bookmark119">
        <w:r>
          <w:rPr>
            <w:sz w:val="13"/>
            <w:szCs w:val="13"/>
            <w:spacing w:val="13"/>
          </w:rPr>
          <w:t>70</w:t>
        </w:r>
      </w:hyperlink>
      <w:r>
        <w:rPr>
          <w:sz w:val="13"/>
          <w:szCs w:val="13"/>
          <w:spacing w:val="13"/>
        </w:rPr>
        <w:t>.  </w:t>
      </w:r>
      <w:r>
        <w:rPr>
          <w:sz w:val="13"/>
          <w:szCs w:val="13"/>
        </w:rPr>
        <w:t>Katritsis</w:t>
      </w:r>
      <w:r>
        <w:rPr>
          <w:sz w:val="13"/>
          <w:szCs w:val="13"/>
          <w:spacing w:val="24"/>
        </w:rPr>
        <w:t xml:space="preserve"> </w:t>
      </w:r>
      <w:r>
        <w:rPr>
          <w:sz w:val="13"/>
          <w:szCs w:val="13"/>
        </w:rPr>
        <w:t>DG</w:t>
      </w:r>
      <w:r>
        <w:rPr>
          <w:sz w:val="13"/>
          <w:szCs w:val="13"/>
          <w:spacing w:val="13"/>
        </w:rPr>
        <w:t>, </w:t>
      </w:r>
      <w:r>
        <w:rPr>
          <w:sz w:val="13"/>
          <w:szCs w:val="13"/>
        </w:rPr>
        <w:t>Mark</w:t>
      </w:r>
      <w:r>
        <w:rPr>
          <w:sz w:val="13"/>
          <w:szCs w:val="13"/>
          <w:spacing w:val="16"/>
        </w:rPr>
        <w:t xml:space="preserve"> </w:t>
      </w:r>
      <w:r>
        <w:rPr>
          <w:sz w:val="13"/>
          <w:szCs w:val="13"/>
        </w:rPr>
        <w:t>DB</w:t>
      </w:r>
      <w:r>
        <w:rPr>
          <w:sz w:val="13"/>
          <w:szCs w:val="13"/>
          <w:spacing w:val="13"/>
        </w:rPr>
        <w:t>, </w:t>
      </w:r>
      <w:r>
        <w:rPr>
          <w:sz w:val="13"/>
          <w:szCs w:val="13"/>
        </w:rPr>
        <w:t>Gersh</w:t>
      </w:r>
      <w:r>
        <w:rPr>
          <w:sz w:val="13"/>
          <w:szCs w:val="13"/>
          <w:spacing w:val="16"/>
        </w:rPr>
        <w:t xml:space="preserve"> </w:t>
      </w:r>
      <w:r>
        <w:rPr>
          <w:sz w:val="13"/>
          <w:szCs w:val="13"/>
        </w:rPr>
        <w:t>BJ</w:t>
      </w:r>
      <w:r>
        <w:rPr>
          <w:sz w:val="13"/>
          <w:szCs w:val="13"/>
          <w:spacing w:val="13"/>
        </w:rPr>
        <w:t>.</w:t>
      </w:r>
      <w:r>
        <w:rPr>
          <w:sz w:val="13"/>
          <w:szCs w:val="13"/>
          <w:spacing w:val="15"/>
          <w:w w:val="101"/>
        </w:rPr>
        <w:t xml:space="preserve"> </w:t>
      </w:r>
      <w:r>
        <w:rPr>
          <w:sz w:val="13"/>
          <w:szCs w:val="13"/>
        </w:rPr>
        <w:t>Revascularization</w:t>
      </w:r>
      <w:r>
        <w:rPr>
          <w:sz w:val="13"/>
          <w:szCs w:val="13"/>
          <w:spacing w:val="13"/>
        </w:rPr>
        <w:t xml:space="preserve"> </w:t>
      </w:r>
      <w:r>
        <w:rPr>
          <w:sz w:val="13"/>
          <w:szCs w:val="13"/>
        </w:rPr>
        <w:t>in</w:t>
      </w:r>
      <w:r>
        <w:rPr>
          <w:sz w:val="13"/>
          <w:szCs w:val="13"/>
          <w:spacing w:val="11"/>
        </w:rPr>
        <w:t xml:space="preserve"> </w:t>
      </w:r>
      <w:r>
        <w:rPr>
          <w:sz w:val="13"/>
          <w:szCs w:val="13"/>
        </w:rPr>
        <w:t>stable</w:t>
      </w:r>
      <w:r>
        <w:rPr>
          <w:sz w:val="13"/>
          <w:szCs w:val="13"/>
          <w:spacing w:val="9"/>
        </w:rPr>
        <w:t xml:space="preserve"> </w:t>
      </w:r>
      <w:r>
        <w:rPr>
          <w:sz w:val="13"/>
          <w:szCs w:val="13"/>
        </w:rPr>
        <w:t>coronary </w:t>
      </w:r>
      <w:r>
        <w:rPr>
          <w:sz w:val="13"/>
          <w:szCs w:val="13"/>
        </w:rPr>
        <w:t>disease</w:t>
      </w:r>
      <w:r>
        <w:rPr>
          <w:sz w:val="13"/>
          <w:szCs w:val="13"/>
          <w:spacing w:val="7"/>
        </w:rPr>
        <w:t>:</w:t>
      </w:r>
      <w:r>
        <w:rPr>
          <w:sz w:val="13"/>
          <w:szCs w:val="13"/>
          <w:spacing w:val="3"/>
        </w:rPr>
        <w:t xml:space="preserve"> </w:t>
      </w:r>
      <w:r>
        <w:rPr>
          <w:sz w:val="13"/>
          <w:szCs w:val="13"/>
        </w:rPr>
        <w:t>evidence</w:t>
      </w:r>
      <w:r>
        <w:rPr>
          <w:sz w:val="13"/>
          <w:szCs w:val="13"/>
          <w:spacing w:val="-9"/>
        </w:rPr>
        <w:t xml:space="preserve"> </w:t>
      </w:r>
      <w:r>
        <w:rPr>
          <w:sz w:val="13"/>
          <w:szCs w:val="13"/>
        </w:rPr>
        <w:t>and</w:t>
      </w:r>
      <w:r>
        <w:rPr>
          <w:sz w:val="13"/>
          <w:szCs w:val="13"/>
          <w:spacing w:val="7"/>
        </w:rPr>
        <w:t xml:space="preserve"> </w:t>
      </w:r>
      <w:r>
        <w:rPr>
          <w:sz w:val="13"/>
          <w:szCs w:val="13"/>
        </w:rPr>
        <w:t>uncertainties</w:t>
      </w:r>
      <w:r>
        <w:rPr>
          <w:sz w:val="13"/>
          <w:szCs w:val="13"/>
          <w:spacing w:val="7"/>
        </w:rPr>
        <w:t>.</w:t>
      </w:r>
      <w:r>
        <w:rPr>
          <w:sz w:val="13"/>
          <w:szCs w:val="13"/>
          <w:spacing w:val="-9"/>
        </w:rPr>
        <w:t xml:space="preserve"> </w:t>
      </w:r>
      <w:r>
        <w:rPr>
          <w:sz w:val="13"/>
          <w:szCs w:val="13"/>
          <w:i/>
          <w:iCs/>
        </w:rPr>
        <w:t>Nat</w:t>
      </w:r>
      <w:r>
        <w:rPr>
          <w:sz w:val="13"/>
          <w:szCs w:val="13"/>
          <w:i/>
          <w:iCs/>
          <w:spacing w:val="-8"/>
        </w:rPr>
        <w:t xml:space="preserve"> </w:t>
      </w:r>
      <w:r>
        <w:rPr>
          <w:sz w:val="13"/>
          <w:szCs w:val="13"/>
          <w:i/>
          <w:iCs/>
        </w:rPr>
        <w:t>Rev</w:t>
      </w:r>
      <w:r>
        <w:rPr>
          <w:sz w:val="13"/>
          <w:szCs w:val="13"/>
          <w:i/>
          <w:iCs/>
          <w:spacing w:val="-12"/>
        </w:rPr>
        <w:t xml:space="preserve"> </w:t>
      </w:r>
      <w:r>
        <w:rPr>
          <w:sz w:val="13"/>
          <w:szCs w:val="13"/>
          <w:i/>
          <w:iCs/>
        </w:rPr>
        <w:t>Cardiol</w:t>
      </w:r>
      <w:r>
        <w:rPr>
          <w:sz w:val="13"/>
          <w:szCs w:val="13"/>
          <w:i/>
          <w:iCs/>
          <w:spacing w:val="-9"/>
        </w:rPr>
        <w:t xml:space="preserve"> </w:t>
      </w:r>
      <w:r>
        <w:rPr>
          <w:sz w:val="13"/>
          <w:szCs w:val="13"/>
          <w:spacing w:val="7"/>
        </w:rPr>
        <w:t>2018;</w:t>
      </w:r>
      <w:r>
        <w:rPr>
          <w:sz w:val="13"/>
          <w:szCs w:val="13"/>
          <w:b/>
          <w:bCs/>
          <w:spacing w:val="7"/>
        </w:rPr>
        <w:t>15</w:t>
      </w:r>
      <w:r>
        <w:rPr>
          <w:sz w:val="13"/>
          <w:szCs w:val="13"/>
          <w:spacing w:val="7"/>
        </w:rPr>
        <w:t>:408-419.</w:t>
      </w:r>
    </w:p>
    <w:p>
      <w:pPr>
        <w:pStyle w:val="BodyText"/>
        <w:ind w:left="277" w:right="434" w:hanging="277"/>
        <w:spacing w:before="4" w:line="285" w:lineRule="auto"/>
        <w:rPr>
          <w:sz w:val="13"/>
          <w:szCs w:val="13"/>
        </w:rPr>
      </w:pPr>
      <w:bookmarkStart w:name="bookmark122" w:id="205"/>
      <w:bookmarkEnd w:id="205"/>
      <w:hyperlink w:history="true" w:anchor="bookmark121">
        <w:r>
          <w:rPr>
            <w:sz w:val="13"/>
            <w:szCs w:val="13"/>
            <w:spacing w:val="4"/>
          </w:rPr>
          <w:t>71</w:t>
        </w:r>
      </w:hyperlink>
      <w:r>
        <w:rPr>
          <w:sz w:val="13"/>
          <w:szCs w:val="13"/>
          <w:spacing w:val="4"/>
        </w:rPr>
        <w:t>.  Costabel</w:t>
      </w:r>
      <w:r>
        <w:rPr>
          <w:sz w:val="13"/>
          <w:szCs w:val="13"/>
          <w:spacing w:val="-9"/>
        </w:rPr>
        <w:t xml:space="preserve"> </w:t>
      </w:r>
      <w:r>
        <w:rPr>
          <w:sz w:val="13"/>
          <w:szCs w:val="13"/>
          <w:spacing w:val="4"/>
        </w:rPr>
        <w:t>JP, Burgos LM,</w:t>
      </w:r>
      <w:r>
        <w:rPr>
          <w:sz w:val="13"/>
          <w:szCs w:val="13"/>
          <w:spacing w:val="-12"/>
        </w:rPr>
        <w:t xml:space="preserve"> </w:t>
      </w:r>
      <w:r>
        <w:rPr>
          <w:sz w:val="13"/>
          <w:szCs w:val="13"/>
          <w:spacing w:val="4"/>
        </w:rPr>
        <w:t>TriviM.</w:t>
      </w:r>
      <w:r>
        <w:rPr>
          <w:sz w:val="13"/>
          <w:szCs w:val="13"/>
          <w:spacing w:val="-11"/>
        </w:rPr>
        <w:t xml:space="preserve"> </w:t>
      </w:r>
      <w:r>
        <w:rPr>
          <w:sz w:val="13"/>
          <w:szCs w:val="13"/>
          <w:spacing w:val="4"/>
        </w:rPr>
        <w:t>The</w:t>
      </w:r>
      <w:r>
        <w:rPr>
          <w:sz w:val="13"/>
          <w:szCs w:val="13"/>
          <w:spacing w:val="-9"/>
        </w:rPr>
        <w:t xml:space="preserve"> </w:t>
      </w:r>
      <w:r>
        <w:rPr>
          <w:sz w:val="13"/>
          <w:szCs w:val="13"/>
          <w:spacing w:val="4"/>
        </w:rPr>
        <w:t>sig</w:t>
      </w:r>
      <w:r>
        <w:rPr>
          <w:sz w:val="13"/>
          <w:szCs w:val="13"/>
          <w:spacing w:val="3"/>
        </w:rPr>
        <w:t>nificance</w:t>
      </w:r>
      <w:r>
        <w:rPr>
          <w:sz w:val="13"/>
          <w:szCs w:val="13"/>
          <w:spacing w:val="-8"/>
        </w:rPr>
        <w:t xml:space="preserve"> </w:t>
      </w:r>
      <w:r>
        <w:rPr>
          <w:sz w:val="13"/>
          <w:szCs w:val="13"/>
          <w:spacing w:val="3"/>
        </w:rPr>
        <w:t>of</w:t>
      </w:r>
      <w:r>
        <w:rPr>
          <w:sz w:val="13"/>
          <w:szCs w:val="13"/>
          <w:spacing w:val="-9"/>
        </w:rPr>
        <w:t xml:space="preserve"> </w:t>
      </w:r>
      <w:r>
        <w:rPr>
          <w:sz w:val="13"/>
          <w:szCs w:val="13"/>
          <w:spacing w:val="3"/>
        </w:rPr>
        <w:t>troponin</w:t>
      </w:r>
      <w:r>
        <w:rPr>
          <w:sz w:val="13"/>
          <w:szCs w:val="13"/>
          <w:spacing w:val="-8"/>
        </w:rPr>
        <w:t xml:space="preserve"> </w:t>
      </w:r>
      <w:r>
        <w:rPr>
          <w:sz w:val="13"/>
          <w:szCs w:val="13"/>
          <w:spacing w:val="3"/>
        </w:rPr>
        <w:t>elevation</w:t>
      </w:r>
      <w:r>
        <w:rPr>
          <w:sz w:val="13"/>
          <w:szCs w:val="13"/>
        </w:rPr>
        <w:t xml:space="preserve"> </w:t>
      </w:r>
      <w:r>
        <w:rPr>
          <w:sz w:val="13"/>
          <w:szCs w:val="13"/>
        </w:rPr>
        <w:t>in</w:t>
      </w:r>
      <w:r>
        <w:rPr>
          <w:sz w:val="13"/>
          <w:szCs w:val="13"/>
          <w:spacing w:val="10"/>
        </w:rPr>
        <w:t xml:space="preserve"> </w:t>
      </w:r>
      <w:r>
        <w:rPr>
          <w:sz w:val="13"/>
          <w:szCs w:val="13"/>
        </w:rPr>
        <w:t>atrial</w:t>
      </w:r>
      <w:r>
        <w:rPr>
          <w:sz w:val="13"/>
          <w:szCs w:val="13"/>
          <w:spacing w:val="10"/>
        </w:rPr>
        <w:t xml:space="preserve"> </w:t>
      </w:r>
      <w:r>
        <w:rPr>
          <w:sz w:val="13"/>
          <w:szCs w:val="13"/>
        </w:rPr>
        <w:t>fibrillation</w:t>
      </w:r>
      <w:r>
        <w:rPr>
          <w:sz w:val="13"/>
          <w:szCs w:val="13"/>
          <w:spacing w:val="10"/>
        </w:rPr>
        <w:t>. </w:t>
      </w:r>
      <w:r>
        <w:rPr>
          <w:sz w:val="13"/>
          <w:szCs w:val="13"/>
          <w:i/>
          <w:iCs/>
        </w:rPr>
        <w:t>J</w:t>
      </w:r>
      <w:r>
        <w:rPr>
          <w:sz w:val="13"/>
          <w:szCs w:val="13"/>
          <w:i/>
          <w:iCs/>
          <w:spacing w:val="10"/>
        </w:rPr>
        <w:t xml:space="preserve"> </w:t>
      </w:r>
      <w:r>
        <w:rPr>
          <w:sz w:val="13"/>
          <w:szCs w:val="13"/>
          <w:i/>
          <w:iCs/>
        </w:rPr>
        <w:t>Atr</w:t>
      </w:r>
      <w:r>
        <w:rPr>
          <w:sz w:val="13"/>
          <w:szCs w:val="13"/>
          <w:i/>
          <w:iCs/>
          <w:spacing w:val="10"/>
        </w:rPr>
        <w:t xml:space="preserve"> </w:t>
      </w:r>
      <w:r>
        <w:rPr>
          <w:sz w:val="13"/>
          <w:szCs w:val="13"/>
          <w:i/>
          <w:iCs/>
        </w:rPr>
        <w:t>Fibrillation</w:t>
      </w:r>
      <w:r>
        <w:rPr>
          <w:sz w:val="13"/>
          <w:szCs w:val="13"/>
          <w:i/>
          <w:iCs/>
          <w:spacing w:val="10"/>
        </w:rPr>
        <w:t xml:space="preserve"> </w:t>
      </w:r>
      <w:r>
        <w:rPr>
          <w:sz w:val="13"/>
          <w:szCs w:val="13"/>
          <w:spacing w:val="10"/>
        </w:rPr>
        <w:t>2017;</w:t>
      </w:r>
      <w:r>
        <w:rPr>
          <w:sz w:val="13"/>
          <w:szCs w:val="13"/>
          <w:b/>
          <w:bCs/>
          <w:spacing w:val="10"/>
        </w:rPr>
        <w:t>9</w:t>
      </w:r>
      <w:r>
        <w:rPr>
          <w:sz w:val="13"/>
          <w:szCs w:val="13"/>
          <w:spacing w:val="10"/>
        </w:rPr>
        <w:t>:1530.</w:t>
      </w:r>
    </w:p>
    <w:p>
      <w:pPr>
        <w:pStyle w:val="BodyText"/>
        <w:ind w:left="276" w:right="434" w:hanging="276"/>
        <w:spacing w:before="5" w:line="288" w:lineRule="auto"/>
        <w:rPr>
          <w:sz w:val="13"/>
          <w:szCs w:val="13"/>
        </w:rPr>
      </w:pPr>
      <w:bookmarkStart w:name="bookmark123" w:id="206"/>
      <w:bookmarkEnd w:id="206"/>
      <w:hyperlink w:history="true" w:anchor="bookmark124">
        <w:r>
          <w:rPr>
            <w:sz w:val="13"/>
            <w:szCs w:val="13"/>
            <w:spacing w:val="4"/>
          </w:rPr>
          <w:t>72</w:t>
        </w:r>
      </w:hyperlink>
      <w:r>
        <w:rPr>
          <w:sz w:val="13"/>
          <w:szCs w:val="13"/>
          <w:spacing w:val="4"/>
        </w:rPr>
        <w:t>.  Escudero-Martínez I, Mo</w:t>
      </w:r>
      <w:r>
        <w:rPr>
          <w:sz w:val="13"/>
          <w:szCs w:val="13"/>
          <w:spacing w:val="3"/>
        </w:rPr>
        <w:t>rales-Caba L, Segura</w:t>
      </w:r>
      <w:r>
        <w:rPr>
          <w:sz w:val="13"/>
          <w:szCs w:val="13"/>
          <w:spacing w:val="-5"/>
        </w:rPr>
        <w:t xml:space="preserve"> </w:t>
      </w:r>
      <w:r>
        <w:rPr>
          <w:sz w:val="13"/>
          <w:szCs w:val="13"/>
          <w:spacing w:val="3"/>
        </w:rPr>
        <w:t>T.</w:t>
      </w:r>
      <w:r>
        <w:rPr>
          <w:sz w:val="13"/>
          <w:szCs w:val="13"/>
          <w:spacing w:val="-4"/>
        </w:rPr>
        <w:t xml:space="preserve"> </w:t>
      </w:r>
      <w:r>
        <w:rPr>
          <w:sz w:val="13"/>
          <w:szCs w:val="13"/>
          <w:spacing w:val="3"/>
        </w:rPr>
        <w:t>Atrial fibrillation and</w:t>
      </w:r>
      <w:r>
        <w:rPr>
          <w:sz w:val="13"/>
          <w:szCs w:val="13"/>
        </w:rPr>
        <w:t xml:space="preserve"> </w:t>
      </w:r>
      <w:r>
        <w:rPr>
          <w:sz w:val="13"/>
          <w:szCs w:val="13"/>
          <w:spacing w:val="4"/>
        </w:rPr>
        <w:t>stroke: a</w:t>
      </w:r>
      <w:r>
        <w:rPr>
          <w:sz w:val="13"/>
          <w:szCs w:val="13"/>
          <w:spacing w:val="17"/>
          <w:w w:val="101"/>
        </w:rPr>
        <w:t xml:space="preserve"> </w:t>
      </w:r>
      <w:r>
        <w:rPr>
          <w:sz w:val="13"/>
          <w:szCs w:val="13"/>
          <w:spacing w:val="4"/>
        </w:rPr>
        <w:t>review and</w:t>
      </w:r>
      <w:r>
        <w:rPr>
          <w:sz w:val="13"/>
          <w:szCs w:val="13"/>
          <w:spacing w:val="14"/>
          <w:w w:val="101"/>
        </w:rPr>
        <w:t xml:space="preserve"> </w:t>
      </w:r>
      <w:r>
        <w:rPr>
          <w:sz w:val="13"/>
          <w:szCs w:val="13"/>
          <w:spacing w:val="4"/>
        </w:rPr>
        <w:t>new insights.</w:t>
      </w:r>
      <w:r>
        <w:rPr>
          <w:sz w:val="13"/>
          <w:szCs w:val="13"/>
          <w:spacing w:val="16"/>
          <w:w w:val="101"/>
        </w:rPr>
        <w:t xml:space="preserve"> </w:t>
      </w:r>
      <w:r>
        <w:rPr>
          <w:sz w:val="13"/>
          <w:szCs w:val="13"/>
          <w:i/>
          <w:iCs/>
          <w:spacing w:val="4"/>
        </w:rPr>
        <w:t>Trends</w:t>
      </w:r>
      <w:r>
        <w:rPr>
          <w:sz w:val="13"/>
          <w:szCs w:val="13"/>
          <w:i/>
          <w:iCs/>
          <w:spacing w:val="16"/>
        </w:rPr>
        <w:t xml:space="preserve"> </w:t>
      </w:r>
      <w:r>
        <w:rPr>
          <w:sz w:val="13"/>
          <w:szCs w:val="13"/>
          <w:i/>
          <w:iCs/>
          <w:spacing w:val="4"/>
        </w:rPr>
        <w:t>Cardiovasc Med</w:t>
      </w:r>
      <w:r>
        <w:rPr>
          <w:sz w:val="13"/>
          <w:szCs w:val="13"/>
          <w:i/>
          <w:iCs/>
          <w:spacing w:val="5"/>
        </w:rPr>
        <w:t xml:space="preserve"> </w:t>
      </w:r>
      <w:r>
        <w:rPr>
          <w:sz w:val="13"/>
          <w:szCs w:val="13"/>
          <w:spacing w:val="4"/>
        </w:rPr>
        <w:t>2023;</w:t>
      </w:r>
      <w:r>
        <w:rPr>
          <w:sz w:val="13"/>
          <w:szCs w:val="13"/>
          <w:b/>
          <w:bCs/>
          <w:spacing w:val="4"/>
        </w:rPr>
        <w:t>33</w:t>
      </w:r>
      <w:r>
        <w:rPr>
          <w:sz w:val="13"/>
          <w:szCs w:val="13"/>
          <w:spacing w:val="4"/>
        </w:rPr>
        <w:t>:</w:t>
      </w:r>
      <w:r>
        <w:rPr>
          <w:sz w:val="13"/>
          <w:szCs w:val="13"/>
        </w:rPr>
        <w:t xml:space="preserve"> </w:t>
      </w:r>
      <w:r>
        <w:rPr>
          <w:sz w:val="13"/>
          <w:szCs w:val="13"/>
          <w:spacing w:val="3"/>
        </w:rPr>
        <w:t>23-29.</w:t>
      </w:r>
    </w:p>
    <w:p>
      <w:pPr>
        <w:pStyle w:val="BodyText"/>
        <w:ind w:left="276" w:right="435" w:hanging="276"/>
        <w:spacing w:before="1" w:line="284" w:lineRule="auto"/>
        <w:rPr>
          <w:sz w:val="13"/>
          <w:szCs w:val="13"/>
        </w:rPr>
      </w:pPr>
      <w:bookmarkStart w:name="bookmark125" w:id="207"/>
      <w:bookmarkEnd w:id="207"/>
      <w:hyperlink w:history="true" w:anchor="bookmark124">
        <w:r>
          <w:rPr>
            <w:sz w:val="13"/>
            <w:szCs w:val="13"/>
            <w:spacing w:val="4"/>
          </w:rPr>
          <w:t>73</w:t>
        </w:r>
      </w:hyperlink>
      <w:r>
        <w:rPr>
          <w:sz w:val="13"/>
          <w:szCs w:val="13"/>
          <w:spacing w:val="4"/>
        </w:rPr>
        <w:t>.</w:t>
      </w:r>
      <w:r>
        <w:rPr>
          <w:sz w:val="13"/>
          <w:szCs w:val="13"/>
          <w:spacing w:val="1"/>
        </w:rPr>
        <w:t xml:space="preserve">  </w:t>
      </w:r>
      <w:r>
        <w:rPr>
          <w:sz w:val="13"/>
          <w:szCs w:val="13"/>
          <w:spacing w:val="4"/>
        </w:rPr>
        <w:t>Yaghi S, Kamel H. St</w:t>
      </w:r>
      <w:r>
        <w:rPr>
          <w:sz w:val="13"/>
          <w:szCs w:val="13"/>
          <w:spacing w:val="3"/>
        </w:rPr>
        <w:t>ratifying stroke</w:t>
      </w:r>
      <w:r>
        <w:rPr>
          <w:sz w:val="13"/>
          <w:szCs w:val="13"/>
          <w:spacing w:val="10"/>
          <w:w w:val="102"/>
        </w:rPr>
        <w:t xml:space="preserve"> </w:t>
      </w:r>
      <w:r>
        <w:rPr>
          <w:sz w:val="13"/>
          <w:szCs w:val="13"/>
          <w:spacing w:val="3"/>
        </w:rPr>
        <w:t>risk in</w:t>
      </w:r>
      <w:r>
        <w:rPr>
          <w:sz w:val="13"/>
          <w:szCs w:val="13"/>
          <w:spacing w:val="5"/>
        </w:rPr>
        <w:t xml:space="preserve"> </w:t>
      </w:r>
      <w:r>
        <w:rPr>
          <w:sz w:val="13"/>
          <w:szCs w:val="13"/>
          <w:spacing w:val="3"/>
        </w:rPr>
        <w:t>atrial</w:t>
      </w:r>
      <w:r>
        <w:rPr>
          <w:sz w:val="13"/>
          <w:szCs w:val="13"/>
          <w:spacing w:val="5"/>
        </w:rPr>
        <w:t xml:space="preserve"> </w:t>
      </w:r>
      <w:r>
        <w:rPr>
          <w:sz w:val="13"/>
          <w:szCs w:val="13"/>
          <w:spacing w:val="3"/>
        </w:rPr>
        <w:t>fibrillation:</w:t>
      </w:r>
      <w:r>
        <w:rPr>
          <w:sz w:val="13"/>
          <w:szCs w:val="13"/>
          <w:spacing w:val="9"/>
          <w:w w:val="102"/>
        </w:rPr>
        <w:t xml:space="preserve"> </w:t>
      </w:r>
      <w:r>
        <w:rPr>
          <w:sz w:val="13"/>
          <w:szCs w:val="13"/>
          <w:spacing w:val="3"/>
        </w:rPr>
        <w:t>beyond</w:t>
      </w:r>
      <w:r>
        <w:rPr>
          <w:sz w:val="13"/>
          <w:szCs w:val="13"/>
        </w:rPr>
        <w:t xml:space="preserve"> </w:t>
      </w:r>
      <w:r>
        <w:rPr>
          <w:sz w:val="13"/>
          <w:szCs w:val="13"/>
        </w:rPr>
        <w:t>clinical</w:t>
      </w:r>
      <w:r>
        <w:rPr>
          <w:sz w:val="13"/>
          <w:szCs w:val="13"/>
          <w:spacing w:val="9"/>
        </w:rPr>
        <w:t xml:space="preserve"> </w:t>
      </w:r>
      <w:r>
        <w:rPr>
          <w:sz w:val="13"/>
          <w:szCs w:val="13"/>
        </w:rPr>
        <w:t>risk</w:t>
      </w:r>
      <w:r>
        <w:rPr>
          <w:sz w:val="13"/>
          <w:szCs w:val="13"/>
          <w:spacing w:val="9"/>
        </w:rPr>
        <w:t xml:space="preserve"> </w:t>
      </w:r>
      <w:r>
        <w:rPr>
          <w:sz w:val="13"/>
          <w:szCs w:val="13"/>
        </w:rPr>
        <w:t>scores</w:t>
      </w:r>
      <w:r>
        <w:rPr>
          <w:sz w:val="13"/>
          <w:szCs w:val="13"/>
          <w:spacing w:val="9"/>
        </w:rPr>
        <w:t>. </w:t>
      </w:r>
      <w:r>
        <w:rPr>
          <w:sz w:val="13"/>
          <w:szCs w:val="13"/>
          <w:i/>
          <w:iCs/>
        </w:rPr>
        <w:t>Stroke</w:t>
      </w:r>
      <w:r>
        <w:rPr>
          <w:sz w:val="13"/>
          <w:szCs w:val="13"/>
          <w:i/>
          <w:iCs/>
          <w:spacing w:val="9"/>
        </w:rPr>
        <w:t xml:space="preserve"> </w:t>
      </w:r>
      <w:r>
        <w:rPr>
          <w:sz w:val="13"/>
          <w:szCs w:val="13"/>
          <w:spacing w:val="9"/>
        </w:rPr>
        <w:t>2017;</w:t>
      </w:r>
      <w:r>
        <w:rPr>
          <w:sz w:val="13"/>
          <w:szCs w:val="13"/>
          <w:b/>
          <w:bCs/>
          <w:spacing w:val="9"/>
        </w:rPr>
        <w:t>48</w:t>
      </w:r>
      <w:r>
        <w:rPr>
          <w:sz w:val="13"/>
          <w:szCs w:val="13"/>
          <w:spacing w:val="9"/>
        </w:rPr>
        <w:t>:2665-2</w:t>
      </w:r>
      <w:r>
        <w:rPr>
          <w:sz w:val="13"/>
          <w:szCs w:val="13"/>
          <w:spacing w:val="8"/>
        </w:rPr>
        <w:t>670.</w:t>
      </w:r>
    </w:p>
    <w:p>
      <w:pPr>
        <w:pStyle w:val="BodyText"/>
        <w:ind w:left="273" w:right="434" w:hanging="273"/>
        <w:spacing w:before="5" w:line="287" w:lineRule="auto"/>
        <w:rPr>
          <w:sz w:val="13"/>
          <w:szCs w:val="13"/>
        </w:rPr>
      </w:pPr>
      <w:bookmarkStart w:name="bookmark127" w:id="208"/>
      <w:bookmarkEnd w:id="208"/>
      <w:hyperlink w:history="true" w:anchor="bookmark126">
        <w:r>
          <w:rPr>
            <w:sz w:val="13"/>
            <w:szCs w:val="13"/>
            <w:spacing w:val="4"/>
          </w:rPr>
          <w:t>74</w:t>
        </w:r>
      </w:hyperlink>
      <w:r>
        <w:rPr>
          <w:sz w:val="13"/>
          <w:szCs w:val="13"/>
          <w:spacing w:val="4"/>
        </w:rPr>
        <w:t>.  Gage</w:t>
      </w:r>
      <w:r>
        <w:rPr>
          <w:sz w:val="13"/>
          <w:szCs w:val="13"/>
          <w:spacing w:val="34"/>
        </w:rPr>
        <w:t xml:space="preserve"> </w:t>
      </w:r>
      <w:r>
        <w:rPr>
          <w:sz w:val="13"/>
          <w:szCs w:val="13"/>
          <w:spacing w:val="4"/>
        </w:rPr>
        <w:t>BF, Waterman AD, Shannon W,</w:t>
      </w:r>
      <w:r>
        <w:rPr>
          <w:sz w:val="13"/>
          <w:szCs w:val="13"/>
          <w:spacing w:val="16"/>
          <w:w w:val="102"/>
        </w:rPr>
        <w:t xml:space="preserve"> </w:t>
      </w:r>
      <w:r>
        <w:rPr>
          <w:sz w:val="13"/>
          <w:szCs w:val="13"/>
          <w:spacing w:val="4"/>
        </w:rPr>
        <w:t>Boechler M,</w:t>
      </w:r>
      <w:r>
        <w:rPr>
          <w:sz w:val="13"/>
          <w:szCs w:val="13"/>
          <w:spacing w:val="17"/>
          <w:w w:val="101"/>
        </w:rPr>
        <w:t xml:space="preserve"> </w:t>
      </w:r>
      <w:r>
        <w:rPr>
          <w:sz w:val="13"/>
          <w:szCs w:val="13"/>
          <w:spacing w:val="4"/>
        </w:rPr>
        <w:t>Rich</w:t>
      </w:r>
      <w:r>
        <w:rPr>
          <w:sz w:val="13"/>
          <w:szCs w:val="13"/>
          <w:spacing w:val="8"/>
        </w:rPr>
        <w:t xml:space="preserve"> </w:t>
      </w:r>
      <w:r>
        <w:rPr>
          <w:sz w:val="13"/>
          <w:szCs w:val="13"/>
          <w:spacing w:val="4"/>
        </w:rPr>
        <w:t>MW,</w:t>
      </w:r>
      <w:r>
        <w:rPr>
          <w:sz w:val="13"/>
          <w:szCs w:val="13"/>
          <w:spacing w:val="18"/>
        </w:rPr>
        <w:t xml:space="preserve"> </w:t>
      </w:r>
      <w:r>
        <w:rPr>
          <w:sz w:val="13"/>
          <w:szCs w:val="13"/>
          <w:spacing w:val="4"/>
        </w:rPr>
        <w:t>Radford</w:t>
      </w:r>
      <w:r>
        <w:rPr>
          <w:sz w:val="13"/>
          <w:szCs w:val="13"/>
        </w:rPr>
        <w:t xml:space="preserve"> </w:t>
      </w:r>
      <w:r>
        <w:rPr>
          <w:sz w:val="13"/>
          <w:szCs w:val="13"/>
          <w:spacing w:val="4"/>
        </w:rPr>
        <w:t>MJ.  Validation</w:t>
      </w:r>
      <w:r>
        <w:rPr>
          <w:sz w:val="13"/>
          <w:szCs w:val="13"/>
          <w:spacing w:val="12"/>
        </w:rPr>
        <w:t xml:space="preserve">  </w:t>
      </w:r>
      <w:r>
        <w:rPr>
          <w:sz w:val="13"/>
          <w:szCs w:val="13"/>
          <w:spacing w:val="4"/>
        </w:rPr>
        <w:t>of</w:t>
      </w:r>
      <w:r>
        <w:rPr>
          <w:sz w:val="13"/>
          <w:szCs w:val="13"/>
          <w:spacing w:val="11"/>
        </w:rPr>
        <w:t xml:space="preserve">  </w:t>
      </w:r>
      <w:r>
        <w:rPr>
          <w:sz w:val="13"/>
          <w:szCs w:val="13"/>
          <w:spacing w:val="4"/>
        </w:rPr>
        <w:t>clinical</w:t>
      </w:r>
      <w:r>
        <w:rPr>
          <w:sz w:val="13"/>
          <w:szCs w:val="13"/>
          <w:spacing w:val="11"/>
          <w:w w:val="101"/>
        </w:rPr>
        <w:t xml:space="preserve">  </w:t>
      </w:r>
      <w:r>
        <w:rPr>
          <w:sz w:val="13"/>
          <w:szCs w:val="13"/>
          <w:spacing w:val="4"/>
        </w:rPr>
        <w:t>classification</w:t>
      </w:r>
      <w:r>
        <w:rPr>
          <w:sz w:val="13"/>
          <w:szCs w:val="13"/>
          <w:spacing w:val="12"/>
        </w:rPr>
        <w:t xml:space="preserve">  </w:t>
      </w:r>
      <w:r>
        <w:rPr>
          <w:sz w:val="13"/>
          <w:szCs w:val="13"/>
          <w:spacing w:val="4"/>
        </w:rPr>
        <w:t>sche</w:t>
      </w:r>
      <w:r>
        <w:rPr>
          <w:sz w:val="13"/>
          <w:szCs w:val="13"/>
          <w:spacing w:val="3"/>
        </w:rPr>
        <w:t>mes</w:t>
      </w:r>
      <w:r>
        <w:rPr>
          <w:sz w:val="13"/>
          <w:szCs w:val="13"/>
          <w:spacing w:val="11"/>
          <w:w w:val="101"/>
        </w:rPr>
        <w:t xml:space="preserve">  </w:t>
      </w:r>
      <w:r>
        <w:rPr>
          <w:sz w:val="13"/>
          <w:szCs w:val="13"/>
          <w:spacing w:val="3"/>
        </w:rPr>
        <w:t>for</w:t>
      </w:r>
      <w:r>
        <w:rPr>
          <w:sz w:val="13"/>
          <w:szCs w:val="13"/>
          <w:spacing w:val="13"/>
          <w:w w:val="102"/>
        </w:rPr>
        <w:t xml:space="preserve">  </w:t>
      </w:r>
      <w:r>
        <w:rPr>
          <w:sz w:val="13"/>
          <w:szCs w:val="13"/>
          <w:spacing w:val="3"/>
        </w:rPr>
        <w:t>predicting</w:t>
      </w:r>
      <w:r>
        <w:rPr>
          <w:sz w:val="13"/>
          <w:szCs w:val="13"/>
        </w:rPr>
        <w:t xml:space="preserve"> </w:t>
      </w:r>
      <w:r>
        <w:rPr>
          <w:sz w:val="13"/>
          <w:szCs w:val="13"/>
          <w:spacing w:val="4"/>
        </w:rPr>
        <w:t>stroke:</w:t>
      </w:r>
      <w:r>
        <w:rPr>
          <w:sz w:val="13"/>
          <w:szCs w:val="13"/>
          <w:spacing w:val="14"/>
          <w:w w:val="102"/>
        </w:rPr>
        <w:t xml:space="preserve"> </w:t>
      </w:r>
      <w:r>
        <w:rPr>
          <w:sz w:val="13"/>
          <w:szCs w:val="13"/>
          <w:spacing w:val="4"/>
        </w:rPr>
        <w:t>results from the</w:t>
      </w:r>
      <w:r>
        <w:rPr>
          <w:sz w:val="13"/>
          <w:szCs w:val="13"/>
          <w:spacing w:val="13"/>
          <w:w w:val="102"/>
        </w:rPr>
        <w:t xml:space="preserve"> </w:t>
      </w:r>
      <w:r>
        <w:rPr>
          <w:sz w:val="13"/>
          <w:szCs w:val="13"/>
          <w:spacing w:val="4"/>
        </w:rPr>
        <w:t>national</w:t>
      </w:r>
      <w:r>
        <w:rPr>
          <w:sz w:val="13"/>
          <w:szCs w:val="13"/>
          <w:spacing w:val="13"/>
          <w:w w:val="102"/>
        </w:rPr>
        <w:t xml:space="preserve"> </w:t>
      </w:r>
      <w:r>
        <w:rPr>
          <w:sz w:val="13"/>
          <w:szCs w:val="13"/>
          <w:spacing w:val="4"/>
        </w:rPr>
        <w:t>registry of atrial f</w:t>
      </w:r>
      <w:r>
        <w:rPr>
          <w:sz w:val="13"/>
          <w:szCs w:val="13"/>
          <w:spacing w:val="3"/>
        </w:rPr>
        <w:t>ibrillation. </w:t>
      </w:r>
      <w:r>
        <w:rPr>
          <w:sz w:val="13"/>
          <w:szCs w:val="13"/>
          <w:i/>
          <w:iCs/>
          <w:spacing w:val="3"/>
        </w:rPr>
        <w:t>JAMA</w:t>
      </w:r>
      <w:r>
        <w:rPr>
          <w:sz w:val="13"/>
          <w:szCs w:val="13"/>
          <w:i/>
          <w:iCs/>
        </w:rPr>
        <w:t xml:space="preserve"> </w:t>
      </w:r>
      <w:r>
        <w:rPr>
          <w:sz w:val="13"/>
          <w:szCs w:val="13"/>
          <w:spacing w:val="5"/>
        </w:rPr>
        <w:t>2001;</w:t>
      </w:r>
      <w:r>
        <w:rPr>
          <w:sz w:val="13"/>
          <w:szCs w:val="13"/>
          <w:b/>
          <w:bCs/>
          <w:spacing w:val="5"/>
        </w:rPr>
        <w:t>285</w:t>
      </w:r>
      <w:r>
        <w:rPr>
          <w:sz w:val="13"/>
          <w:szCs w:val="13"/>
          <w:spacing w:val="5"/>
        </w:rPr>
        <w:t>:2864-2870.</w:t>
      </w:r>
    </w:p>
    <w:p>
      <w:pPr>
        <w:pStyle w:val="BodyText"/>
        <w:spacing w:before="4" w:line="169" w:lineRule="exact"/>
        <w:rPr>
          <w:sz w:val="13"/>
          <w:szCs w:val="13"/>
        </w:rPr>
      </w:pPr>
      <w:bookmarkStart w:name="bookmark130" w:id="209"/>
      <w:bookmarkEnd w:id="209"/>
      <w:hyperlink w:history="true" w:anchor="bookmark129">
        <w:r>
          <w:rPr>
            <w:sz w:val="13"/>
            <w:szCs w:val="13"/>
            <w:spacing w:val="13"/>
            <w:position w:val="2"/>
          </w:rPr>
          <w:t>75</w:t>
        </w:r>
      </w:hyperlink>
      <w:r>
        <w:rPr>
          <w:sz w:val="13"/>
          <w:szCs w:val="13"/>
          <w:spacing w:val="13"/>
          <w:position w:val="2"/>
        </w:rPr>
        <w:t>.  </w:t>
      </w:r>
      <w:r>
        <w:rPr>
          <w:sz w:val="13"/>
          <w:szCs w:val="13"/>
          <w:position w:val="2"/>
        </w:rPr>
        <w:t>Camm</w:t>
      </w:r>
      <w:r>
        <w:rPr>
          <w:sz w:val="13"/>
          <w:szCs w:val="13"/>
          <w:spacing w:val="13"/>
          <w:position w:val="2"/>
        </w:rPr>
        <w:t xml:space="preserve"> </w:t>
      </w:r>
      <w:r>
        <w:rPr>
          <w:sz w:val="13"/>
          <w:szCs w:val="13"/>
          <w:position w:val="2"/>
        </w:rPr>
        <w:t>AJ</w:t>
      </w:r>
      <w:r>
        <w:rPr>
          <w:sz w:val="13"/>
          <w:szCs w:val="13"/>
          <w:spacing w:val="13"/>
          <w:position w:val="2"/>
        </w:rPr>
        <w:t>,</w:t>
      </w:r>
      <w:r>
        <w:rPr>
          <w:sz w:val="13"/>
          <w:szCs w:val="13"/>
          <w:spacing w:val="16"/>
          <w:position w:val="2"/>
        </w:rPr>
        <w:t xml:space="preserve"> </w:t>
      </w:r>
      <w:r>
        <w:rPr>
          <w:sz w:val="13"/>
          <w:szCs w:val="13"/>
          <w:position w:val="2"/>
        </w:rPr>
        <w:t>Kirchhof</w:t>
      </w:r>
      <w:r>
        <w:rPr>
          <w:sz w:val="13"/>
          <w:szCs w:val="13"/>
          <w:spacing w:val="13"/>
          <w:position w:val="2"/>
        </w:rPr>
        <w:t xml:space="preserve"> </w:t>
      </w:r>
      <w:r>
        <w:rPr>
          <w:sz w:val="13"/>
          <w:szCs w:val="13"/>
          <w:position w:val="2"/>
        </w:rPr>
        <w:t>P</w:t>
      </w:r>
      <w:r>
        <w:rPr>
          <w:sz w:val="13"/>
          <w:szCs w:val="13"/>
          <w:spacing w:val="13"/>
          <w:position w:val="2"/>
        </w:rPr>
        <w:t>, </w:t>
      </w:r>
      <w:r>
        <w:rPr>
          <w:sz w:val="13"/>
          <w:szCs w:val="13"/>
          <w:position w:val="2"/>
        </w:rPr>
        <w:t>Lip</w:t>
      </w:r>
      <w:r>
        <w:rPr>
          <w:sz w:val="13"/>
          <w:szCs w:val="13"/>
          <w:spacing w:val="13"/>
          <w:position w:val="2"/>
        </w:rPr>
        <w:t xml:space="preserve"> </w:t>
      </w:r>
      <w:r>
        <w:rPr>
          <w:sz w:val="13"/>
          <w:szCs w:val="13"/>
          <w:position w:val="2"/>
        </w:rPr>
        <w:t>GY</w:t>
      </w:r>
      <w:r>
        <w:rPr>
          <w:sz w:val="13"/>
          <w:szCs w:val="13"/>
          <w:spacing w:val="13"/>
          <w:position w:val="2"/>
        </w:rPr>
        <w:t>, </w:t>
      </w:r>
      <w:r>
        <w:rPr>
          <w:sz w:val="13"/>
          <w:szCs w:val="13"/>
          <w:position w:val="2"/>
        </w:rPr>
        <w:t>Schotten</w:t>
      </w:r>
      <w:r>
        <w:rPr>
          <w:sz w:val="13"/>
          <w:szCs w:val="13"/>
          <w:spacing w:val="12"/>
          <w:position w:val="2"/>
        </w:rPr>
        <w:t xml:space="preserve"> </w:t>
      </w:r>
      <w:r>
        <w:rPr>
          <w:sz w:val="13"/>
          <w:szCs w:val="13"/>
          <w:position w:val="2"/>
        </w:rPr>
        <w:t>U</w:t>
      </w:r>
      <w:r>
        <w:rPr>
          <w:sz w:val="13"/>
          <w:szCs w:val="13"/>
          <w:spacing w:val="13"/>
          <w:position w:val="2"/>
        </w:rPr>
        <w:t>, </w:t>
      </w:r>
      <w:r>
        <w:rPr>
          <w:sz w:val="13"/>
          <w:szCs w:val="13"/>
          <w:position w:val="2"/>
        </w:rPr>
        <w:t>Savelieva</w:t>
      </w:r>
      <w:r>
        <w:rPr>
          <w:sz w:val="13"/>
          <w:szCs w:val="13"/>
          <w:spacing w:val="15"/>
          <w:w w:val="101"/>
          <w:position w:val="2"/>
        </w:rPr>
        <w:t xml:space="preserve"> </w:t>
      </w:r>
      <w:r>
        <w:rPr>
          <w:sz w:val="13"/>
          <w:szCs w:val="13"/>
          <w:position w:val="2"/>
        </w:rPr>
        <w:t>I</w:t>
      </w:r>
      <w:r>
        <w:rPr>
          <w:sz w:val="13"/>
          <w:szCs w:val="13"/>
          <w:spacing w:val="13"/>
          <w:position w:val="2"/>
        </w:rPr>
        <w:t>,</w:t>
      </w:r>
      <w:r>
        <w:rPr>
          <w:sz w:val="13"/>
          <w:szCs w:val="13"/>
          <w:spacing w:val="13"/>
          <w:w w:val="101"/>
          <w:position w:val="2"/>
        </w:rPr>
        <w:t xml:space="preserve"> </w:t>
      </w:r>
      <w:r>
        <w:rPr>
          <w:sz w:val="13"/>
          <w:szCs w:val="13"/>
          <w:position w:val="2"/>
        </w:rPr>
        <w:t>Ernst</w:t>
      </w:r>
      <w:r>
        <w:rPr>
          <w:sz w:val="13"/>
          <w:szCs w:val="13"/>
          <w:spacing w:val="7"/>
          <w:position w:val="2"/>
        </w:rPr>
        <w:t xml:space="preserve"> </w:t>
      </w:r>
      <w:r>
        <w:rPr>
          <w:sz w:val="13"/>
          <w:szCs w:val="13"/>
          <w:position w:val="2"/>
        </w:rPr>
        <w:t>S</w:t>
      </w:r>
      <w:r>
        <w:rPr>
          <w:sz w:val="13"/>
          <w:szCs w:val="13"/>
          <w:spacing w:val="10"/>
          <w:position w:val="2"/>
        </w:rPr>
        <w:t xml:space="preserve"> </w:t>
      </w:r>
      <w:r>
        <w:rPr>
          <w:sz w:val="13"/>
          <w:szCs w:val="13"/>
          <w:i/>
          <w:iCs/>
          <w:position w:val="2"/>
        </w:rPr>
        <w:t>et</w:t>
      </w:r>
      <w:r>
        <w:rPr>
          <w:sz w:val="13"/>
          <w:szCs w:val="13"/>
          <w:i/>
          <w:iCs/>
          <w:spacing w:val="7"/>
          <w:position w:val="2"/>
        </w:rPr>
        <w:t xml:space="preserve"> </w:t>
      </w:r>
      <w:r>
        <w:rPr>
          <w:sz w:val="13"/>
          <w:szCs w:val="13"/>
          <w:i/>
          <w:iCs/>
          <w:position w:val="2"/>
        </w:rPr>
        <w:t>al</w:t>
      </w:r>
      <w:r>
        <w:rPr>
          <w:sz w:val="13"/>
          <w:szCs w:val="13"/>
          <w:i/>
          <w:iCs/>
          <w:spacing w:val="13"/>
          <w:position w:val="2"/>
        </w:rPr>
        <w:t>.</w:t>
      </w:r>
    </w:p>
    <w:p>
      <w:pPr>
        <w:pStyle w:val="BodyText"/>
        <w:ind w:left="276" w:right="433"/>
        <w:spacing w:before="14" w:line="284" w:lineRule="auto"/>
        <w:jc w:val="both"/>
        <w:rPr>
          <w:sz w:val="13"/>
          <w:szCs w:val="13"/>
        </w:rPr>
      </w:pPr>
      <w:r>
        <w:rPr>
          <w:sz w:val="13"/>
          <w:szCs w:val="13"/>
          <w:spacing w:val="4"/>
        </w:rPr>
        <w:t>Guidelines</w:t>
      </w:r>
      <w:r>
        <w:rPr>
          <w:sz w:val="13"/>
          <w:szCs w:val="13"/>
          <w:spacing w:val="14"/>
          <w:w w:val="102"/>
        </w:rPr>
        <w:t xml:space="preserve"> </w:t>
      </w:r>
      <w:r>
        <w:rPr>
          <w:sz w:val="13"/>
          <w:szCs w:val="13"/>
          <w:spacing w:val="4"/>
        </w:rPr>
        <w:t>for</w:t>
      </w:r>
      <w:r>
        <w:rPr>
          <w:sz w:val="13"/>
          <w:szCs w:val="13"/>
          <w:spacing w:val="13"/>
          <w:w w:val="102"/>
        </w:rPr>
        <w:t xml:space="preserve"> </w:t>
      </w:r>
      <w:r>
        <w:rPr>
          <w:sz w:val="13"/>
          <w:szCs w:val="13"/>
          <w:spacing w:val="4"/>
        </w:rPr>
        <w:t>the</w:t>
      </w:r>
      <w:r>
        <w:rPr>
          <w:sz w:val="13"/>
          <w:szCs w:val="13"/>
          <w:spacing w:val="18"/>
        </w:rPr>
        <w:t xml:space="preserve"> </w:t>
      </w:r>
      <w:r>
        <w:rPr>
          <w:sz w:val="13"/>
          <w:szCs w:val="13"/>
          <w:spacing w:val="4"/>
        </w:rPr>
        <w:t>management</w:t>
      </w:r>
      <w:r>
        <w:rPr>
          <w:sz w:val="13"/>
          <w:szCs w:val="13"/>
          <w:spacing w:val="14"/>
          <w:w w:val="101"/>
        </w:rPr>
        <w:t xml:space="preserve"> </w:t>
      </w:r>
      <w:r>
        <w:rPr>
          <w:sz w:val="13"/>
          <w:szCs w:val="13"/>
          <w:spacing w:val="4"/>
        </w:rPr>
        <w:t>of</w:t>
      </w:r>
      <w:r>
        <w:rPr>
          <w:sz w:val="13"/>
          <w:szCs w:val="13"/>
          <w:spacing w:val="13"/>
        </w:rPr>
        <w:t xml:space="preserve"> </w:t>
      </w:r>
      <w:r>
        <w:rPr>
          <w:sz w:val="13"/>
          <w:szCs w:val="13"/>
          <w:spacing w:val="4"/>
        </w:rPr>
        <w:t>atr</w:t>
      </w:r>
      <w:r>
        <w:rPr>
          <w:sz w:val="13"/>
          <w:szCs w:val="13"/>
          <w:spacing w:val="3"/>
        </w:rPr>
        <w:t>ial</w:t>
      </w:r>
      <w:r>
        <w:rPr>
          <w:sz w:val="13"/>
          <w:szCs w:val="13"/>
          <w:spacing w:val="13"/>
        </w:rPr>
        <w:t xml:space="preserve"> </w:t>
      </w:r>
      <w:r>
        <w:rPr>
          <w:sz w:val="13"/>
          <w:szCs w:val="13"/>
          <w:spacing w:val="3"/>
        </w:rPr>
        <w:t>fibrillation:</w:t>
      </w:r>
      <w:r>
        <w:rPr>
          <w:sz w:val="13"/>
          <w:szCs w:val="13"/>
          <w:spacing w:val="14"/>
          <w:w w:val="102"/>
        </w:rPr>
        <w:t xml:space="preserve"> </w:t>
      </w:r>
      <w:r>
        <w:rPr>
          <w:sz w:val="13"/>
          <w:szCs w:val="13"/>
          <w:spacing w:val="3"/>
        </w:rPr>
        <w:t>the</w:t>
      </w:r>
      <w:r>
        <w:rPr>
          <w:sz w:val="13"/>
          <w:szCs w:val="13"/>
          <w:spacing w:val="14"/>
        </w:rPr>
        <w:t xml:space="preserve"> </w:t>
      </w:r>
      <w:r>
        <w:rPr>
          <w:sz w:val="13"/>
          <w:szCs w:val="13"/>
          <w:spacing w:val="3"/>
        </w:rPr>
        <w:t>task</w:t>
      </w:r>
      <w:r>
        <w:rPr>
          <w:sz w:val="13"/>
          <w:szCs w:val="13"/>
          <w:spacing w:val="13"/>
          <w:w w:val="101"/>
        </w:rPr>
        <w:t xml:space="preserve"> </w:t>
      </w:r>
      <w:r>
        <w:rPr>
          <w:sz w:val="13"/>
          <w:szCs w:val="13"/>
          <w:spacing w:val="3"/>
        </w:rPr>
        <w:t>force</w:t>
      </w:r>
      <w:r>
        <w:rPr>
          <w:sz w:val="13"/>
          <w:szCs w:val="13"/>
        </w:rPr>
        <w:t xml:space="preserve"> </w:t>
      </w:r>
      <w:r>
        <w:rPr>
          <w:sz w:val="13"/>
          <w:szCs w:val="13"/>
          <w:spacing w:val="4"/>
        </w:rPr>
        <w:t>for the</w:t>
      </w:r>
      <w:r>
        <w:rPr>
          <w:sz w:val="13"/>
          <w:szCs w:val="13"/>
          <w:spacing w:val="13"/>
          <w:w w:val="101"/>
        </w:rPr>
        <w:t xml:space="preserve"> </w:t>
      </w:r>
      <w:r>
        <w:rPr>
          <w:sz w:val="13"/>
          <w:szCs w:val="13"/>
          <w:spacing w:val="4"/>
        </w:rPr>
        <w:t>management of atrial fibrillation of</w:t>
      </w:r>
      <w:r>
        <w:rPr>
          <w:sz w:val="13"/>
          <w:szCs w:val="13"/>
          <w:spacing w:val="9"/>
        </w:rPr>
        <w:t xml:space="preserve"> </w:t>
      </w:r>
      <w:r>
        <w:rPr>
          <w:sz w:val="13"/>
          <w:szCs w:val="13"/>
          <w:spacing w:val="4"/>
        </w:rPr>
        <w:t>the</w:t>
      </w:r>
      <w:r>
        <w:rPr>
          <w:sz w:val="13"/>
          <w:szCs w:val="13"/>
          <w:spacing w:val="14"/>
          <w:w w:val="101"/>
        </w:rPr>
        <w:t xml:space="preserve"> </w:t>
      </w:r>
      <w:r>
        <w:rPr>
          <w:sz w:val="13"/>
          <w:szCs w:val="13"/>
          <w:spacing w:val="4"/>
        </w:rPr>
        <w:t>European</w:t>
      </w:r>
      <w:r>
        <w:rPr>
          <w:sz w:val="13"/>
          <w:szCs w:val="13"/>
          <w:spacing w:val="10"/>
          <w:w w:val="101"/>
        </w:rPr>
        <w:t xml:space="preserve"> </w:t>
      </w:r>
      <w:r>
        <w:rPr>
          <w:sz w:val="13"/>
          <w:szCs w:val="13"/>
          <w:spacing w:val="4"/>
        </w:rPr>
        <w:t>S</w:t>
      </w:r>
      <w:r>
        <w:rPr>
          <w:sz w:val="13"/>
          <w:szCs w:val="13"/>
          <w:spacing w:val="3"/>
        </w:rPr>
        <w:t>ociety</w:t>
      </w:r>
      <w:r>
        <w:rPr>
          <w:sz w:val="13"/>
          <w:szCs w:val="13"/>
          <w:spacing w:val="8"/>
        </w:rPr>
        <w:t xml:space="preserve"> </w:t>
      </w:r>
      <w:r>
        <w:rPr>
          <w:sz w:val="13"/>
          <w:szCs w:val="13"/>
          <w:spacing w:val="3"/>
        </w:rPr>
        <w:t>of</w:t>
      </w:r>
      <w:r>
        <w:rPr>
          <w:sz w:val="13"/>
          <w:szCs w:val="13"/>
        </w:rPr>
        <w:t xml:space="preserve"> </w:t>
      </w:r>
      <w:r>
        <w:rPr>
          <w:sz w:val="13"/>
          <w:szCs w:val="13"/>
        </w:rPr>
        <w:t>Cardiology</w:t>
      </w:r>
      <w:r>
        <w:rPr>
          <w:sz w:val="13"/>
          <w:szCs w:val="13"/>
          <w:spacing w:val="14"/>
        </w:rPr>
        <w:t xml:space="preserve"> </w:t>
      </w:r>
      <w:r>
        <w:rPr>
          <w:sz w:val="13"/>
          <w:szCs w:val="13"/>
          <w:spacing w:val="8"/>
        </w:rPr>
        <w:t>(</w:t>
      </w:r>
      <w:r>
        <w:rPr>
          <w:sz w:val="13"/>
          <w:szCs w:val="13"/>
        </w:rPr>
        <w:t>ESC</w:t>
      </w:r>
      <w:r>
        <w:rPr>
          <w:sz w:val="13"/>
          <w:szCs w:val="13"/>
          <w:spacing w:val="8"/>
        </w:rPr>
        <w:t>). </w:t>
      </w:r>
      <w:r>
        <w:rPr>
          <w:sz w:val="13"/>
          <w:szCs w:val="13"/>
          <w:i/>
          <w:iCs/>
        </w:rPr>
        <w:t>Eur</w:t>
      </w:r>
      <w:r>
        <w:rPr>
          <w:sz w:val="13"/>
          <w:szCs w:val="13"/>
          <w:i/>
          <w:iCs/>
          <w:spacing w:val="8"/>
        </w:rPr>
        <w:t xml:space="preserve"> </w:t>
      </w:r>
      <w:r>
        <w:rPr>
          <w:sz w:val="13"/>
          <w:szCs w:val="13"/>
          <w:i/>
          <w:iCs/>
        </w:rPr>
        <w:t>Heart</w:t>
      </w:r>
      <w:r>
        <w:rPr>
          <w:sz w:val="13"/>
          <w:szCs w:val="13"/>
          <w:i/>
          <w:iCs/>
          <w:spacing w:val="8"/>
        </w:rPr>
        <w:t xml:space="preserve"> </w:t>
      </w:r>
      <w:r>
        <w:rPr>
          <w:sz w:val="13"/>
          <w:szCs w:val="13"/>
          <w:i/>
          <w:iCs/>
        </w:rPr>
        <w:t>J</w:t>
      </w:r>
      <w:r>
        <w:rPr>
          <w:sz w:val="13"/>
          <w:szCs w:val="13"/>
          <w:i/>
          <w:iCs/>
          <w:spacing w:val="8"/>
        </w:rPr>
        <w:t xml:space="preserve"> </w:t>
      </w:r>
      <w:r>
        <w:rPr>
          <w:sz w:val="13"/>
          <w:szCs w:val="13"/>
          <w:spacing w:val="8"/>
        </w:rPr>
        <w:t>2010;</w:t>
      </w:r>
      <w:r>
        <w:rPr>
          <w:sz w:val="13"/>
          <w:szCs w:val="13"/>
          <w:b/>
          <w:bCs/>
          <w:spacing w:val="8"/>
        </w:rPr>
        <w:t>31</w:t>
      </w:r>
      <w:r>
        <w:rPr>
          <w:sz w:val="13"/>
          <w:szCs w:val="13"/>
          <w:spacing w:val="8"/>
        </w:rPr>
        <w:t>:2369-2429.</w:t>
      </w:r>
    </w:p>
    <w:p>
      <w:pPr>
        <w:pStyle w:val="BodyText"/>
        <w:ind w:left="277" w:right="434" w:hanging="277"/>
        <w:spacing w:before="6" w:line="286" w:lineRule="auto"/>
        <w:rPr>
          <w:sz w:val="13"/>
          <w:szCs w:val="13"/>
        </w:rPr>
      </w:pPr>
      <w:bookmarkStart w:name="bookmark132" w:id="210"/>
      <w:bookmarkEnd w:id="210"/>
      <w:hyperlink w:history="true" w:anchor="bookmark131">
        <w:r>
          <w:rPr>
            <w:sz w:val="13"/>
            <w:szCs w:val="13"/>
            <w:spacing w:val="3"/>
          </w:rPr>
          <w:t>76</w:t>
        </w:r>
      </w:hyperlink>
      <w:r>
        <w:rPr>
          <w:sz w:val="13"/>
          <w:szCs w:val="13"/>
          <w:spacing w:val="3"/>
        </w:rPr>
        <w:t>.  Lip</w:t>
      </w:r>
      <w:r>
        <w:rPr>
          <w:sz w:val="13"/>
          <w:szCs w:val="13"/>
          <w:spacing w:val="12"/>
        </w:rPr>
        <w:t xml:space="preserve"> </w:t>
      </w:r>
      <w:r>
        <w:rPr>
          <w:sz w:val="13"/>
          <w:szCs w:val="13"/>
          <w:spacing w:val="3"/>
        </w:rPr>
        <w:t>GY,</w:t>
      </w:r>
      <w:r>
        <w:rPr>
          <w:sz w:val="13"/>
          <w:szCs w:val="13"/>
          <w:spacing w:val="15"/>
          <w:w w:val="101"/>
        </w:rPr>
        <w:t xml:space="preserve"> </w:t>
      </w:r>
      <w:r>
        <w:rPr>
          <w:sz w:val="13"/>
          <w:szCs w:val="13"/>
          <w:spacing w:val="3"/>
        </w:rPr>
        <w:t>Nieuwlaat</w:t>
      </w:r>
      <w:r>
        <w:rPr>
          <w:sz w:val="13"/>
          <w:szCs w:val="13"/>
          <w:spacing w:val="17"/>
          <w:w w:val="101"/>
        </w:rPr>
        <w:t xml:space="preserve"> </w:t>
      </w:r>
      <w:r>
        <w:rPr>
          <w:sz w:val="13"/>
          <w:szCs w:val="13"/>
          <w:spacing w:val="3"/>
        </w:rPr>
        <w:t>R,</w:t>
      </w:r>
      <w:r>
        <w:rPr>
          <w:sz w:val="13"/>
          <w:szCs w:val="13"/>
          <w:spacing w:val="16"/>
          <w:w w:val="101"/>
        </w:rPr>
        <w:t xml:space="preserve"> </w:t>
      </w:r>
      <w:r>
        <w:rPr>
          <w:sz w:val="13"/>
          <w:szCs w:val="13"/>
          <w:spacing w:val="3"/>
        </w:rPr>
        <w:t>Pisters</w:t>
      </w:r>
      <w:r>
        <w:rPr>
          <w:sz w:val="13"/>
          <w:szCs w:val="13"/>
          <w:spacing w:val="16"/>
          <w:w w:val="102"/>
        </w:rPr>
        <w:t xml:space="preserve"> </w:t>
      </w:r>
      <w:r>
        <w:rPr>
          <w:sz w:val="13"/>
          <w:szCs w:val="13"/>
          <w:spacing w:val="3"/>
        </w:rPr>
        <w:t>R,</w:t>
      </w:r>
      <w:r>
        <w:rPr>
          <w:sz w:val="13"/>
          <w:szCs w:val="13"/>
          <w:spacing w:val="16"/>
        </w:rPr>
        <w:t xml:space="preserve"> </w:t>
      </w:r>
      <w:r>
        <w:rPr>
          <w:sz w:val="13"/>
          <w:szCs w:val="13"/>
          <w:spacing w:val="3"/>
        </w:rPr>
        <w:t>Lane</w:t>
      </w:r>
      <w:r>
        <w:rPr>
          <w:sz w:val="13"/>
          <w:szCs w:val="13"/>
          <w:spacing w:val="16"/>
          <w:w w:val="101"/>
        </w:rPr>
        <w:t xml:space="preserve"> </w:t>
      </w:r>
      <w:r>
        <w:rPr>
          <w:sz w:val="13"/>
          <w:szCs w:val="13"/>
          <w:spacing w:val="3"/>
        </w:rPr>
        <w:t>DA, Crijns</w:t>
      </w:r>
      <w:r>
        <w:rPr>
          <w:sz w:val="13"/>
          <w:szCs w:val="13"/>
          <w:spacing w:val="16"/>
          <w:w w:val="102"/>
        </w:rPr>
        <w:t xml:space="preserve"> </w:t>
      </w:r>
      <w:r>
        <w:rPr>
          <w:sz w:val="13"/>
          <w:szCs w:val="13"/>
          <w:spacing w:val="3"/>
        </w:rPr>
        <w:t>HJ.</w:t>
      </w:r>
      <w:r>
        <w:rPr>
          <w:sz w:val="13"/>
          <w:szCs w:val="13"/>
          <w:spacing w:val="16"/>
        </w:rPr>
        <w:t xml:space="preserve"> </w:t>
      </w:r>
      <w:r>
        <w:rPr>
          <w:sz w:val="13"/>
          <w:szCs w:val="13"/>
          <w:spacing w:val="2"/>
        </w:rPr>
        <w:t>Refining clinical</w:t>
      </w:r>
      <w:r>
        <w:rPr>
          <w:sz w:val="13"/>
          <w:szCs w:val="13"/>
        </w:rPr>
        <w:t xml:space="preserve"> </w:t>
      </w:r>
      <w:r>
        <w:rPr>
          <w:sz w:val="13"/>
          <w:szCs w:val="13"/>
          <w:spacing w:val="4"/>
        </w:rPr>
        <w:t>risk</w:t>
      </w:r>
      <w:r>
        <w:rPr>
          <w:sz w:val="13"/>
          <w:szCs w:val="13"/>
          <w:spacing w:val="2"/>
        </w:rPr>
        <w:t xml:space="preserve">  </w:t>
      </w:r>
      <w:r>
        <w:rPr>
          <w:sz w:val="13"/>
          <w:szCs w:val="13"/>
          <w:spacing w:val="4"/>
        </w:rPr>
        <w:t>stratification</w:t>
      </w:r>
      <w:r>
        <w:rPr>
          <w:sz w:val="13"/>
          <w:szCs w:val="13"/>
          <w:spacing w:val="2"/>
        </w:rPr>
        <w:t xml:space="preserve">  </w:t>
      </w:r>
      <w:r>
        <w:rPr>
          <w:sz w:val="13"/>
          <w:szCs w:val="13"/>
          <w:spacing w:val="4"/>
        </w:rPr>
        <w:t>for  predicting </w:t>
      </w:r>
      <w:r>
        <w:rPr>
          <w:sz w:val="13"/>
          <w:szCs w:val="13"/>
          <w:spacing w:val="3"/>
        </w:rPr>
        <w:t xml:space="preserve"> stroke  and  thromboembolism  in</w:t>
      </w:r>
      <w:r>
        <w:rPr>
          <w:sz w:val="13"/>
          <w:szCs w:val="13"/>
        </w:rPr>
        <w:t xml:space="preserve"> </w:t>
      </w:r>
      <w:r>
        <w:rPr>
          <w:sz w:val="13"/>
          <w:szCs w:val="13"/>
          <w:spacing w:val="4"/>
        </w:rPr>
        <w:t>atrial fibrillation</w:t>
      </w:r>
      <w:r>
        <w:rPr>
          <w:sz w:val="13"/>
          <w:szCs w:val="13"/>
          <w:spacing w:val="14"/>
        </w:rPr>
        <w:t xml:space="preserve"> </w:t>
      </w:r>
      <w:r>
        <w:rPr>
          <w:sz w:val="13"/>
          <w:szCs w:val="13"/>
          <w:spacing w:val="4"/>
        </w:rPr>
        <w:t>using a</w:t>
      </w:r>
      <w:r>
        <w:rPr>
          <w:sz w:val="13"/>
          <w:szCs w:val="13"/>
          <w:spacing w:val="13"/>
          <w:w w:val="101"/>
        </w:rPr>
        <w:t xml:space="preserve"> </w:t>
      </w:r>
      <w:r>
        <w:rPr>
          <w:sz w:val="13"/>
          <w:szCs w:val="13"/>
          <w:spacing w:val="4"/>
        </w:rPr>
        <w:t>novel</w:t>
      </w:r>
      <w:r>
        <w:rPr>
          <w:sz w:val="13"/>
          <w:szCs w:val="13"/>
          <w:spacing w:val="15"/>
        </w:rPr>
        <w:t xml:space="preserve"> </w:t>
      </w:r>
      <w:r>
        <w:rPr>
          <w:sz w:val="13"/>
          <w:szCs w:val="13"/>
          <w:spacing w:val="4"/>
        </w:rPr>
        <w:t>risk fac</w:t>
      </w:r>
      <w:r>
        <w:rPr>
          <w:sz w:val="13"/>
          <w:szCs w:val="13"/>
          <w:spacing w:val="3"/>
        </w:rPr>
        <w:t>tor-based approach:</w:t>
      </w:r>
      <w:r>
        <w:rPr>
          <w:sz w:val="13"/>
          <w:szCs w:val="13"/>
          <w:spacing w:val="10"/>
          <w:w w:val="101"/>
        </w:rPr>
        <w:t xml:space="preserve"> </w:t>
      </w:r>
      <w:r>
        <w:rPr>
          <w:sz w:val="13"/>
          <w:szCs w:val="13"/>
          <w:spacing w:val="3"/>
        </w:rPr>
        <w:t>the</w:t>
      </w:r>
      <w:r>
        <w:rPr>
          <w:sz w:val="13"/>
          <w:szCs w:val="13"/>
          <w:spacing w:val="14"/>
          <w:w w:val="101"/>
        </w:rPr>
        <w:t xml:space="preserve"> </w:t>
      </w:r>
      <w:r>
        <w:rPr>
          <w:sz w:val="13"/>
          <w:szCs w:val="13"/>
          <w:spacing w:val="3"/>
        </w:rPr>
        <w:t>Euro</w:t>
      </w:r>
      <w:r>
        <w:rPr>
          <w:sz w:val="13"/>
          <w:szCs w:val="13"/>
        </w:rPr>
        <w:t xml:space="preserve"> </w:t>
      </w:r>
      <w:r>
        <w:rPr>
          <w:sz w:val="13"/>
          <w:szCs w:val="13"/>
        </w:rPr>
        <w:t>Heart</w:t>
      </w:r>
      <w:r>
        <w:rPr>
          <w:sz w:val="13"/>
          <w:szCs w:val="13"/>
          <w:spacing w:val="10"/>
        </w:rPr>
        <w:t xml:space="preserve"> </w:t>
      </w:r>
      <w:r>
        <w:rPr>
          <w:sz w:val="13"/>
          <w:szCs w:val="13"/>
        </w:rPr>
        <w:t>Survey</w:t>
      </w:r>
      <w:r>
        <w:rPr>
          <w:sz w:val="13"/>
          <w:szCs w:val="13"/>
          <w:spacing w:val="10"/>
        </w:rPr>
        <w:t xml:space="preserve"> </w:t>
      </w:r>
      <w:r>
        <w:rPr>
          <w:sz w:val="13"/>
          <w:szCs w:val="13"/>
        </w:rPr>
        <w:t>on</w:t>
      </w:r>
      <w:r>
        <w:rPr>
          <w:sz w:val="13"/>
          <w:szCs w:val="13"/>
          <w:spacing w:val="10"/>
        </w:rPr>
        <w:t xml:space="preserve"> </w:t>
      </w:r>
      <w:r>
        <w:rPr>
          <w:sz w:val="13"/>
          <w:szCs w:val="13"/>
        </w:rPr>
        <w:t>atrial</w:t>
      </w:r>
      <w:r>
        <w:rPr>
          <w:sz w:val="13"/>
          <w:szCs w:val="13"/>
          <w:spacing w:val="10"/>
        </w:rPr>
        <w:t xml:space="preserve"> </w:t>
      </w:r>
      <w:r>
        <w:rPr>
          <w:sz w:val="13"/>
          <w:szCs w:val="13"/>
        </w:rPr>
        <w:t>fibrillation</w:t>
      </w:r>
      <w:r>
        <w:rPr>
          <w:sz w:val="13"/>
          <w:szCs w:val="13"/>
          <w:spacing w:val="10"/>
        </w:rPr>
        <w:t>. </w:t>
      </w:r>
      <w:r>
        <w:rPr>
          <w:sz w:val="13"/>
          <w:szCs w:val="13"/>
          <w:i/>
          <w:iCs/>
        </w:rPr>
        <w:t>Chest</w:t>
      </w:r>
      <w:r>
        <w:rPr>
          <w:sz w:val="13"/>
          <w:szCs w:val="13"/>
          <w:i/>
          <w:iCs/>
          <w:spacing w:val="10"/>
        </w:rPr>
        <w:t xml:space="preserve"> </w:t>
      </w:r>
      <w:r>
        <w:rPr>
          <w:sz w:val="13"/>
          <w:szCs w:val="13"/>
          <w:spacing w:val="10"/>
        </w:rPr>
        <w:t>2010;</w:t>
      </w:r>
      <w:r>
        <w:rPr>
          <w:sz w:val="13"/>
          <w:szCs w:val="13"/>
          <w:b/>
          <w:bCs/>
          <w:spacing w:val="10"/>
        </w:rPr>
        <w:t>137</w:t>
      </w:r>
      <w:r>
        <w:rPr>
          <w:sz w:val="13"/>
          <w:szCs w:val="13"/>
          <w:spacing w:val="10"/>
        </w:rPr>
        <w:t>:263-272.</w:t>
      </w:r>
    </w:p>
    <w:p>
      <w:pPr>
        <w:pStyle w:val="BodyText"/>
        <w:ind w:left="275" w:right="434" w:hanging="275"/>
        <w:spacing w:before="8" w:line="288" w:lineRule="auto"/>
        <w:rPr>
          <w:sz w:val="13"/>
          <w:szCs w:val="13"/>
        </w:rPr>
      </w:pPr>
      <w:bookmarkStart w:name="bookmark134" w:id="211"/>
      <w:bookmarkEnd w:id="211"/>
      <w:hyperlink w:history="true" w:anchor="bookmark133">
        <w:r>
          <w:rPr>
            <w:sz w:val="13"/>
            <w:szCs w:val="13"/>
            <w:spacing w:val="4"/>
          </w:rPr>
          <w:t>77</w:t>
        </w:r>
      </w:hyperlink>
      <w:r>
        <w:rPr>
          <w:sz w:val="13"/>
          <w:szCs w:val="13"/>
          <w:spacing w:val="4"/>
        </w:rPr>
        <w:t>.  Camm AJ,</w:t>
      </w:r>
      <w:r>
        <w:rPr>
          <w:sz w:val="13"/>
          <w:szCs w:val="13"/>
          <w:spacing w:val="18"/>
        </w:rPr>
        <w:t xml:space="preserve"> </w:t>
      </w:r>
      <w:r>
        <w:rPr>
          <w:sz w:val="13"/>
          <w:szCs w:val="13"/>
          <w:spacing w:val="4"/>
        </w:rPr>
        <w:t>Lip</w:t>
      </w:r>
      <w:r>
        <w:rPr>
          <w:sz w:val="13"/>
          <w:szCs w:val="13"/>
          <w:spacing w:val="13"/>
          <w:w w:val="101"/>
        </w:rPr>
        <w:t xml:space="preserve"> </w:t>
      </w:r>
      <w:r>
        <w:rPr>
          <w:sz w:val="13"/>
          <w:szCs w:val="13"/>
          <w:spacing w:val="4"/>
        </w:rPr>
        <w:t>GY,</w:t>
      </w:r>
      <w:r>
        <w:rPr>
          <w:sz w:val="13"/>
          <w:szCs w:val="13"/>
          <w:spacing w:val="17"/>
          <w:w w:val="101"/>
        </w:rPr>
        <w:t xml:space="preserve"> </w:t>
      </w:r>
      <w:r>
        <w:rPr>
          <w:sz w:val="13"/>
          <w:szCs w:val="13"/>
          <w:spacing w:val="4"/>
        </w:rPr>
        <w:t>D</w:t>
      </w:r>
      <w:r>
        <w:rPr>
          <w:sz w:val="13"/>
          <w:szCs w:val="13"/>
          <w:spacing w:val="3"/>
        </w:rPr>
        <w:t>e</w:t>
      </w:r>
      <w:r>
        <w:rPr>
          <w:sz w:val="13"/>
          <w:szCs w:val="13"/>
          <w:spacing w:val="14"/>
        </w:rPr>
        <w:t xml:space="preserve"> </w:t>
      </w:r>
      <w:r>
        <w:rPr>
          <w:sz w:val="13"/>
          <w:szCs w:val="13"/>
          <w:spacing w:val="3"/>
        </w:rPr>
        <w:t>Caterina</w:t>
      </w:r>
      <w:r>
        <w:rPr>
          <w:sz w:val="13"/>
          <w:szCs w:val="13"/>
          <w:spacing w:val="18"/>
        </w:rPr>
        <w:t xml:space="preserve"> </w:t>
      </w:r>
      <w:r>
        <w:rPr>
          <w:sz w:val="13"/>
          <w:szCs w:val="13"/>
          <w:spacing w:val="3"/>
        </w:rPr>
        <w:t>R,</w:t>
      </w:r>
      <w:r>
        <w:rPr>
          <w:sz w:val="13"/>
          <w:szCs w:val="13"/>
          <w:spacing w:val="12"/>
          <w:w w:val="101"/>
        </w:rPr>
        <w:t xml:space="preserve"> </w:t>
      </w:r>
      <w:r>
        <w:rPr>
          <w:sz w:val="13"/>
          <w:szCs w:val="13"/>
          <w:spacing w:val="3"/>
        </w:rPr>
        <w:t>Savelieva</w:t>
      </w:r>
      <w:r>
        <w:rPr>
          <w:sz w:val="13"/>
          <w:szCs w:val="13"/>
          <w:spacing w:val="21"/>
        </w:rPr>
        <w:t xml:space="preserve"> </w:t>
      </w:r>
      <w:r>
        <w:rPr>
          <w:sz w:val="13"/>
          <w:szCs w:val="13"/>
          <w:spacing w:val="3"/>
        </w:rPr>
        <w:t>I, Atar</w:t>
      </w:r>
      <w:r>
        <w:rPr>
          <w:sz w:val="13"/>
          <w:szCs w:val="13"/>
          <w:spacing w:val="16"/>
          <w:w w:val="102"/>
        </w:rPr>
        <w:t xml:space="preserve"> </w:t>
      </w:r>
      <w:r>
        <w:rPr>
          <w:sz w:val="13"/>
          <w:szCs w:val="13"/>
          <w:spacing w:val="3"/>
        </w:rPr>
        <w:t>D,</w:t>
      </w:r>
      <w:r>
        <w:rPr>
          <w:sz w:val="13"/>
          <w:szCs w:val="13"/>
          <w:spacing w:val="18"/>
          <w:w w:val="102"/>
        </w:rPr>
        <w:t xml:space="preserve"> </w:t>
      </w:r>
      <w:r>
        <w:rPr>
          <w:sz w:val="13"/>
          <w:szCs w:val="13"/>
          <w:spacing w:val="3"/>
        </w:rPr>
        <w:t>Hohnloser</w:t>
      </w:r>
      <w:r>
        <w:rPr>
          <w:sz w:val="13"/>
          <w:szCs w:val="13"/>
          <w:spacing w:val="12"/>
          <w:w w:val="102"/>
        </w:rPr>
        <w:t xml:space="preserve"> </w:t>
      </w:r>
      <w:r>
        <w:rPr>
          <w:sz w:val="13"/>
          <w:szCs w:val="13"/>
          <w:spacing w:val="3"/>
        </w:rPr>
        <w:t>SH</w:t>
      </w:r>
      <w:r>
        <w:rPr>
          <w:sz w:val="13"/>
          <w:szCs w:val="13"/>
        </w:rPr>
        <w:t xml:space="preserve"> </w:t>
      </w:r>
      <w:r>
        <w:rPr>
          <w:sz w:val="13"/>
          <w:szCs w:val="13"/>
          <w:i/>
          <w:iCs/>
          <w:spacing w:val="3"/>
        </w:rPr>
        <w:t>et</w:t>
      </w:r>
      <w:r>
        <w:rPr>
          <w:sz w:val="13"/>
          <w:szCs w:val="13"/>
          <w:i/>
          <w:iCs/>
          <w:spacing w:val="28"/>
          <w:w w:val="101"/>
        </w:rPr>
        <w:t xml:space="preserve">  </w:t>
      </w:r>
      <w:r>
        <w:rPr>
          <w:sz w:val="13"/>
          <w:szCs w:val="13"/>
          <w:i/>
          <w:iCs/>
          <w:spacing w:val="3"/>
        </w:rPr>
        <w:t>al.</w:t>
      </w:r>
      <w:r>
        <w:rPr>
          <w:sz w:val="13"/>
          <w:szCs w:val="13"/>
          <w:i/>
          <w:iCs/>
        </w:rPr>
        <w:t xml:space="preserve">   </w:t>
      </w:r>
      <w:r>
        <w:rPr>
          <w:sz w:val="13"/>
          <w:szCs w:val="13"/>
          <w:spacing w:val="3"/>
        </w:rPr>
        <w:t>2012</w:t>
      </w:r>
      <w:r>
        <w:rPr>
          <w:sz w:val="13"/>
          <w:szCs w:val="13"/>
          <w:spacing w:val="2"/>
        </w:rPr>
        <w:t xml:space="preserve">   </w:t>
      </w:r>
      <w:r>
        <w:rPr>
          <w:sz w:val="13"/>
          <w:szCs w:val="13"/>
          <w:spacing w:val="3"/>
        </w:rPr>
        <w:t>Focused</w:t>
      </w:r>
      <w:r>
        <w:rPr>
          <w:sz w:val="13"/>
          <w:szCs w:val="13"/>
          <w:spacing w:val="1"/>
        </w:rPr>
        <w:t xml:space="preserve">   </w:t>
      </w:r>
      <w:r>
        <w:rPr>
          <w:sz w:val="13"/>
          <w:szCs w:val="13"/>
          <w:spacing w:val="3"/>
        </w:rPr>
        <w:t>update</w:t>
      </w:r>
      <w:r>
        <w:rPr>
          <w:sz w:val="13"/>
          <w:szCs w:val="13"/>
        </w:rPr>
        <w:t xml:space="preserve">   </w:t>
      </w:r>
      <w:r>
        <w:rPr>
          <w:sz w:val="13"/>
          <w:szCs w:val="13"/>
          <w:spacing w:val="3"/>
        </w:rPr>
        <w:t>of</w:t>
      </w:r>
      <w:r>
        <w:rPr>
          <w:sz w:val="13"/>
          <w:szCs w:val="13"/>
        </w:rPr>
        <w:t xml:space="preserve">   </w:t>
      </w:r>
      <w:r>
        <w:rPr>
          <w:sz w:val="13"/>
          <w:szCs w:val="13"/>
          <w:spacing w:val="3"/>
        </w:rPr>
        <w:t>the</w:t>
      </w:r>
      <w:r>
        <w:rPr>
          <w:sz w:val="13"/>
          <w:szCs w:val="13"/>
          <w:spacing w:val="2"/>
        </w:rPr>
        <w:t xml:space="preserve">   </w:t>
      </w:r>
      <w:r>
        <w:rPr>
          <w:sz w:val="13"/>
          <w:szCs w:val="13"/>
          <w:spacing w:val="3"/>
        </w:rPr>
        <w:t>ESC</w:t>
      </w:r>
      <w:r>
        <w:rPr>
          <w:sz w:val="13"/>
          <w:szCs w:val="13"/>
          <w:spacing w:val="1"/>
        </w:rPr>
        <w:t xml:space="preserve">   </w:t>
      </w:r>
      <w:r>
        <w:rPr>
          <w:sz w:val="13"/>
          <w:szCs w:val="13"/>
          <w:spacing w:val="3"/>
        </w:rPr>
        <w:t>guidelines</w:t>
      </w:r>
      <w:r>
        <w:rPr>
          <w:sz w:val="13"/>
          <w:szCs w:val="13"/>
        </w:rPr>
        <w:t xml:space="preserve">   </w:t>
      </w:r>
      <w:r>
        <w:rPr>
          <w:sz w:val="13"/>
          <w:szCs w:val="13"/>
          <w:spacing w:val="3"/>
        </w:rPr>
        <w:t>for</w:t>
      </w:r>
      <w:r>
        <w:rPr>
          <w:sz w:val="13"/>
          <w:szCs w:val="13"/>
        </w:rPr>
        <w:t xml:space="preserve">   </w:t>
      </w:r>
      <w:r>
        <w:rPr>
          <w:sz w:val="13"/>
          <w:szCs w:val="13"/>
          <w:spacing w:val="3"/>
        </w:rPr>
        <w:t>the</w:t>
      </w:r>
      <w:r>
        <w:rPr>
          <w:sz w:val="13"/>
          <w:szCs w:val="13"/>
          <w:spacing w:val="1"/>
        </w:rPr>
        <w:t xml:space="preserve"> </w:t>
      </w:r>
      <w:r>
        <w:rPr>
          <w:sz w:val="13"/>
          <w:szCs w:val="13"/>
          <w:spacing w:val="4"/>
        </w:rPr>
        <w:t>management  of  atrial</w:t>
      </w:r>
      <w:r>
        <w:rPr>
          <w:sz w:val="13"/>
          <w:szCs w:val="13"/>
          <w:spacing w:val="8"/>
        </w:rPr>
        <w:t xml:space="preserve">  </w:t>
      </w:r>
      <w:r>
        <w:rPr>
          <w:sz w:val="13"/>
          <w:szCs w:val="13"/>
          <w:spacing w:val="4"/>
        </w:rPr>
        <w:t>fibrillation:</w:t>
      </w:r>
      <w:r>
        <w:rPr>
          <w:sz w:val="13"/>
          <w:szCs w:val="13"/>
          <w:spacing w:val="10"/>
          <w:w w:val="101"/>
        </w:rPr>
        <w:t xml:space="preserve">  </w:t>
      </w:r>
      <w:r>
        <w:rPr>
          <w:sz w:val="13"/>
          <w:szCs w:val="13"/>
          <w:spacing w:val="4"/>
        </w:rPr>
        <w:t>an</w:t>
      </w:r>
      <w:r>
        <w:rPr>
          <w:sz w:val="13"/>
          <w:szCs w:val="13"/>
          <w:spacing w:val="11"/>
        </w:rPr>
        <w:t xml:space="preserve">  </w:t>
      </w:r>
      <w:r>
        <w:rPr>
          <w:sz w:val="13"/>
          <w:szCs w:val="13"/>
          <w:spacing w:val="4"/>
        </w:rPr>
        <w:t>update</w:t>
      </w:r>
      <w:r>
        <w:rPr>
          <w:sz w:val="13"/>
          <w:szCs w:val="13"/>
          <w:spacing w:val="9"/>
        </w:rPr>
        <w:t xml:space="preserve">  </w:t>
      </w:r>
      <w:r>
        <w:rPr>
          <w:sz w:val="13"/>
          <w:szCs w:val="13"/>
          <w:spacing w:val="4"/>
        </w:rPr>
        <w:t>of</w:t>
      </w:r>
      <w:r>
        <w:rPr>
          <w:sz w:val="13"/>
          <w:szCs w:val="13"/>
          <w:spacing w:val="9"/>
          <w:w w:val="102"/>
        </w:rPr>
        <w:t xml:space="preserve">  </w:t>
      </w:r>
      <w:r>
        <w:rPr>
          <w:sz w:val="13"/>
          <w:szCs w:val="13"/>
          <w:spacing w:val="4"/>
        </w:rPr>
        <w:t>the</w:t>
      </w:r>
      <w:r>
        <w:rPr>
          <w:sz w:val="13"/>
          <w:szCs w:val="13"/>
          <w:spacing w:val="8"/>
        </w:rPr>
        <w:t xml:space="preserve">  </w:t>
      </w:r>
      <w:r>
        <w:rPr>
          <w:sz w:val="13"/>
          <w:szCs w:val="13"/>
          <w:spacing w:val="4"/>
        </w:rPr>
        <w:t>201</w:t>
      </w:r>
      <w:r>
        <w:rPr>
          <w:sz w:val="13"/>
          <w:szCs w:val="13"/>
          <w:spacing w:val="3"/>
        </w:rPr>
        <w:t>0</w:t>
      </w:r>
      <w:r>
        <w:rPr>
          <w:sz w:val="13"/>
          <w:szCs w:val="13"/>
          <w:spacing w:val="12"/>
          <w:w w:val="101"/>
        </w:rPr>
        <w:t xml:space="preserve">  </w:t>
      </w:r>
      <w:r>
        <w:rPr>
          <w:sz w:val="13"/>
          <w:szCs w:val="13"/>
          <w:spacing w:val="3"/>
        </w:rPr>
        <w:t>ESC</w:t>
      </w:r>
      <w:r>
        <w:rPr>
          <w:sz w:val="13"/>
          <w:szCs w:val="13"/>
        </w:rPr>
        <w:t xml:space="preserve"> </w:t>
      </w:r>
      <w:r>
        <w:rPr>
          <w:sz w:val="13"/>
          <w:szCs w:val="13"/>
          <w:spacing w:val="4"/>
        </w:rPr>
        <w:t>guidelines for the management of atrial fibrillation. Developed wi</w:t>
      </w:r>
      <w:r>
        <w:rPr>
          <w:sz w:val="13"/>
          <w:szCs w:val="13"/>
          <w:spacing w:val="3"/>
        </w:rPr>
        <w:t>th</w:t>
      </w:r>
      <w:r>
        <w:rPr>
          <w:sz w:val="13"/>
          <w:szCs w:val="13"/>
        </w:rPr>
        <w:t xml:space="preserve"> </w:t>
      </w:r>
      <w:r>
        <w:rPr>
          <w:sz w:val="13"/>
          <w:szCs w:val="13"/>
          <w:spacing w:val="4"/>
        </w:rPr>
        <w:t>the</w:t>
      </w:r>
      <w:r>
        <w:rPr>
          <w:sz w:val="13"/>
          <w:szCs w:val="13"/>
          <w:spacing w:val="14"/>
          <w:w w:val="101"/>
        </w:rPr>
        <w:t xml:space="preserve"> </w:t>
      </w:r>
      <w:r>
        <w:rPr>
          <w:sz w:val="13"/>
          <w:szCs w:val="13"/>
          <w:spacing w:val="4"/>
        </w:rPr>
        <w:t>special</w:t>
      </w:r>
      <w:r>
        <w:rPr>
          <w:sz w:val="13"/>
          <w:szCs w:val="13"/>
          <w:spacing w:val="14"/>
          <w:w w:val="101"/>
        </w:rPr>
        <w:t xml:space="preserve"> </w:t>
      </w:r>
      <w:r>
        <w:rPr>
          <w:sz w:val="13"/>
          <w:szCs w:val="13"/>
          <w:spacing w:val="4"/>
        </w:rPr>
        <w:t>contribution</w:t>
      </w:r>
      <w:r>
        <w:rPr>
          <w:sz w:val="13"/>
          <w:szCs w:val="13"/>
          <w:spacing w:val="14"/>
          <w:w w:val="101"/>
        </w:rPr>
        <w:t xml:space="preserve"> </w:t>
      </w:r>
      <w:r>
        <w:rPr>
          <w:sz w:val="13"/>
          <w:szCs w:val="13"/>
          <w:spacing w:val="4"/>
        </w:rPr>
        <w:t>of</w:t>
      </w:r>
      <w:r>
        <w:rPr>
          <w:sz w:val="13"/>
          <w:szCs w:val="13"/>
          <w:spacing w:val="14"/>
        </w:rPr>
        <w:t xml:space="preserve"> </w:t>
      </w:r>
      <w:r>
        <w:rPr>
          <w:sz w:val="13"/>
          <w:szCs w:val="13"/>
          <w:spacing w:val="4"/>
        </w:rPr>
        <w:t>the</w:t>
      </w:r>
      <w:r>
        <w:rPr>
          <w:sz w:val="13"/>
          <w:szCs w:val="13"/>
          <w:spacing w:val="20"/>
          <w:w w:val="101"/>
        </w:rPr>
        <w:t xml:space="preserve"> </w:t>
      </w:r>
      <w:r>
        <w:rPr>
          <w:sz w:val="13"/>
          <w:szCs w:val="13"/>
          <w:spacing w:val="4"/>
        </w:rPr>
        <w:t>European</w:t>
      </w:r>
      <w:r>
        <w:rPr>
          <w:sz w:val="13"/>
          <w:szCs w:val="13"/>
          <w:spacing w:val="18"/>
          <w:w w:val="101"/>
        </w:rPr>
        <w:t xml:space="preserve"> </w:t>
      </w:r>
      <w:r>
        <w:rPr>
          <w:sz w:val="13"/>
          <w:szCs w:val="13"/>
          <w:spacing w:val="4"/>
        </w:rPr>
        <w:t>heart</w:t>
      </w:r>
      <w:r>
        <w:rPr>
          <w:sz w:val="13"/>
          <w:szCs w:val="13"/>
          <w:spacing w:val="20"/>
          <w:w w:val="101"/>
        </w:rPr>
        <w:t xml:space="preserve"> </w:t>
      </w:r>
      <w:r>
        <w:rPr>
          <w:sz w:val="13"/>
          <w:szCs w:val="13"/>
          <w:spacing w:val="4"/>
        </w:rPr>
        <w:t>rhy</w:t>
      </w:r>
      <w:r>
        <w:rPr>
          <w:sz w:val="13"/>
          <w:szCs w:val="13"/>
          <w:spacing w:val="3"/>
        </w:rPr>
        <w:t>thm</w:t>
      </w:r>
      <w:r>
        <w:rPr>
          <w:sz w:val="13"/>
          <w:szCs w:val="13"/>
          <w:spacing w:val="15"/>
        </w:rPr>
        <w:t xml:space="preserve"> </w:t>
      </w:r>
      <w:r>
        <w:rPr>
          <w:sz w:val="13"/>
          <w:szCs w:val="13"/>
          <w:spacing w:val="3"/>
        </w:rPr>
        <w:t>association.</w:t>
      </w:r>
      <w:r>
        <w:rPr>
          <w:sz w:val="13"/>
          <w:szCs w:val="13"/>
        </w:rPr>
        <w:t xml:space="preserve"> </w:t>
      </w:r>
      <w:r>
        <w:rPr>
          <w:sz w:val="13"/>
          <w:szCs w:val="13"/>
          <w:i/>
          <w:iCs/>
        </w:rPr>
        <w:t>Eur</w:t>
      </w:r>
      <w:r>
        <w:rPr>
          <w:sz w:val="13"/>
          <w:szCs w:val="13"/>
          <w:i/>
          <w:iCs/>
          <w:spacing w:val="6"/>
        </w:rPr>
        <w:t xml:space="preserve"> </w:t>
      </w:r>
      <w:r>
        <w:rPr>
          <w:sz w:val="13"/>
          <w:szCs w:val="13"/>
          <w:i/>
          <w:iCs/>
        </w:rPr>
        <w:t>Heart</w:t>
      </w:r>
      <w:r>
        <w:rPr>
          <w:sz w:val="13"/>
          <w:szCs w:val="13"/>
          <w:i/>
          <w:iCs/>
          <w:spacing w:val="6"/>
        </w:rPr>
        <w:t xml:space="preserve"> </w:t>
      </w:r>
      <w:r>
        <w:rPr>
          <w:sz w:val="13"/>
          <w:szCs w:val="13"/>
          <w:i/>
          <w:iCs/>
        </w:rPr>
        <w:t>J</w:t>
      </w:r>
      <w:r>
        <w:rPr>
          <w:sz w:val="13"/>
          <w:szCs w:val="13"/>
          <w:i/>
          <w:iCs/>
          <w:spacing w:val="6"/>
        </w:rPr>
        <w:t xml:space="preserve"> </w:t>
      </w:r>
      <w:r>
        <w:rPr>
          <w:sz w:val="13"/>
          <w:szCs w:val="13"/>
          <w:spacing w:val="6"/>
        </w:rPr>
        <w:t>2012;</w:t>
      </w:r>
      <w:r>
        <w:rPr>
          <w:sz w:val="13"/>
          <w:szCs w:val="13"/>
          <w:b/>
          <w:bCs/>
          <w:spacing w:val="6"/>
        </w:rPr>
        <w:t>33</w:t>
      </w:r>
      <w:r>
        <w:rPr>
          <w:sz w:val="13"/>
          <w:szCs w:val="13"/>
          <w:spacing w:val="6"/>
        </w:rPr>
        <w:t>:2719-2747.</w:t>
      </w:r>
    </w:p>
    <w:p>
      <w:pPr>
        <w:pStyle w:val="BodyText"/>
        <w:ind w:left="272" w:right="434" w:hanging="272"/>
        <w:spacing w:before="4" w:line="286" w:lineRule="auto"/>
        <w:rPr>
          <w:sz w:val="13"/>
          <w:szCs w:val="13"/>
        </w:rPr>
      </w:pPr>
      <w:bookmarkStart w:name="bookmark136" w:id="212"/>
      <w:bookmarkEnd w:id="212"/>
      <w:hyperlink w:history="true" w:anchor="bookmark135">
        <w:r>
          <w:rPr>
            <w:sz w:val="13"/>
            <w:szCs w:val="13"/>
            <w:spacing w:val="4"/>
          </w:rPr>
          <w:t>78</w:t>
        </w:r>
      </w:hyperlink>
      <w:r>
        <w:rPr>
          <w:sz w:val="13"/>
          <w:szCs w:val="13"/>
          <w:spacing w:val="4"/>
        </w:rPr>
        <w:t>.  Olesen</w:t>
      </w:r>
      <w:r>
        <w:rPr>
          <w:sz w:val="13"/>
          <w:szCs w:val="13"/>
          <w:spacing w:val="22"/>
        </w:rPr>
        <w:t xml:space="preserve"> </w:t>
      </w:r>
      <w:r>
        <w:rPr>
          <w:sz w:val="13"/>
          <w:szCs w:val="13"/>
          <w:spacing w:val="4"/>
        </w:rPr>
        <w:t>JB,</w:t>
      </w:r>
      <w:r>
        <w:rPr>
          <w:sz w:val="13"/>
          <w:szCs w:val="13"/>
          <w:spacing w:val="17"/>
          <w:w w:val="101"/>
        </w:rPr>
        <w:t xml:space="preserve"> </w:t>
      </w:r>
      <w:r>
        <w:rPr>
          <w:sz w:val="13"/>
          <w:szCs w:val="13"/>
          <w:spacing w:val="4"/>
        </w:rPr>
        <w:t>Torp-Pedersen</w:t>
      </w:r>
      <w:r>
        <w:rPr>
          <w:sz w:val="13"/>
          <w:szCs w:val="13"/>
          <w:spacing w:val="21"/>
          <w:w w:val="102"/>
        </w:rPr>
        <w:t xml:space="preserve"> </w:t>
      </w:r>
      <w:r>
        <w:rPr>
          <w:sz w:val="13"/>
          <w:szCs w:val="13"/>
          <w:spacing w:val="3"/>
        </w:rPr>
        <w:t>C,</w:t>
      </w:r>
      <w:r>
        <w:rPr>
          <w:sz w:val="13"/>
          <w:szCs w:val="13"/>
          <w:spacing w:val="27"/>
          <w:w w:val="101"/>
        </w:rPr>
        <w:t xml:space="preserve"> </w:t>
      </w:r>
      <w:r>
        <w:rPr>
          <w:sz w:val="13"/>
          <w:szCs w:val="13"/>
          <w:spacing w:val="3"/>
        </w:rPr>
        <w:t>Hansen</w:t>
      </w:r>
      <w:r>
        <w:rPr>
          <w:sz w:val="13"/>
          <w:szCs w:val="13"/>
          <w:spacing w:val="18"/>
          <w:w w:val="101"/>
        </w:rPr>
        <w:t xml:space="preserve"> </w:t>
      </w:r>
      <w:r>
        <w:rPr>
          <w:sz w:val="13"/>
          <w:szCs w:val="13"/>
          <w:spacing w:val="3"/>
        </w:rPr>
        <w:t>ML,</w:t>
      </w:r>
      <w:r>
        <w:rPr>
          <w:sz w:val="13"/>
          <w:szCs w:val="13"/>
          <w:spacing w:val="27"/>
          <w:w w:val="101"/>
        </w:rPr>
        <w:t xml:space="preserve"> </w:t>
      </w:r>
      <w:r>
        <w:rPr>
          <w:sz w:val="13"/>
          <w:szCs w:val="13"/>
          <w:spacing w:val="3"/>
        </w:rPr>
        <w:t>Lip</w:t>
      </w:r>
      <w:r>
        <w:rPr>
          <w:sz w:val="13"/>
          <w:szCs w:val="13"/>
          <w:spacing w:val="22"/>
          <w:w w:val="101"/>
        </w:rPr>
        <w:t xml:space="preserve"> </w:t>
      </w:r>
      <w:r>
        <w:rPr>
          <w:sz w:val="13"/>
          <w:szCs w:val="13"/>
          <w:spacing w:val="3"/>
        </w:rPr>
        <w:t>GY.</w:t>
      </w:r>
      <w:r>
        <w:rPr>
          <w:sz w:val="13"/>
          <w:szCs w:val="13"/>
          <w:spacing w:val="18"/>
          <w:w w:val="101"/>
        </w:rPr>
        <w:t xml:space="preserve"> </w:t>
      </w:r>
      <w:r>
        <w:rPr>
          <w:sz w:val="13"/>
          <w:szCs w:val="13"/>
          <w:spacing w:val="3"/>
        </w:rPr>
        <w:t>The</w:t>
      </w:r>
      <w:r>
        <w:rPr>
          <w:sz w:val="13"/>
          <w:szCs w:val="13"/>
          <w:spacing w:val="18"/>
        </w:rPr>
        <w:t xml:space="preserve"> </w:t>
      </w:r>
      <w:r>
        <w:rPr>
          <w:sz w:val="13"/>
          <w:szCs w:val="13"/>
          <w:spacing w:val="3"/>
        </w:rPr>
        <w:t>value</w:t>
      </w:r>
      <w:r>
        <w:rPr>
          <w:sz w:val="13"/>
          <w:szCs w:val="13"/>
          <w:spacing w:val="21"/>
          <w:w w:val="101"/>
        </w:rPr>
        <w:t xml:space="preserve"> </w:t>
      </w:r>
      <w:r>
        <w:rPr>
          <w:sz w:val="13"/>
          <w:szCs w:val="13"/>
          <w:spacing w:val="3"/>
        </w:rPr>
        <w:t>of</w:t>
      </w:r>
      <w:r>
        <w:rPr>
          <w:sz w:val="13"/>
          <w:szCs w:val="13"/>
          <w:spacing w:val="21"/>
        </w:rPr>
        <w:t xml:space="preserve"> </w:t>
      </w:r>
      <w:r>
        <w:rPr>
          <w:sz w:val="13"/>
          <w:szCs w:val="13"/>
          <w:spacing w:val="3"/>
        </w:rPr>
        <w:t>the</w:t>
      </w:r>
      <w:r>
        <w:rPr>
          <w:sz w:val="13"/>
          <w:szCs w:val="13"/>
        </w:rPr>
        <w:t xml:space="preserve"> </w:t>
      </w:r>
      <w:r>
        <w:rPr>
          <w:sz w:val="13"/>
          <w:szCs w:val="13"/>
          <w:spacing w:val="4"/>
        </w:rPr>
        <w:t>CHA2DS2-VASc score for refining str</w:t>
      </w:r>
      <w:r>
        <w:rPr>
          <w:sz w:val="13"/>
          <w:szCs w:val="13"/>
          <w:spacing w:val="3"/>
        </w:rPr>
        <w:t>oke risk stratification</w:t>
      </w:r>
      <w:r>
        <w:rPr>
          <w:sz w:val="13"/>
          <w:szCs w:val="13"/>
          <w:spacing w:val="7"/>
        </w:rPr>
        <w:t xml:space="preserve"> </w:t>
      </w:r>
      <w:r>
        <w:rPr>
          <w:sz w:val="13"/>
          <w:szCs w:val="13"/>
          <w:spacing w:val="3"/>
        </w:rPr>
        <w:t>in</w:t>
      </w:r>
      <w:r>
        <w:rPr>
          <w:sz w:val="13"/>
          <w:szCs w:val="13"/>
          <w:spacing w:val="11"/>
        </w:rPr>
        <w:t xml:space="preserve"> </w:t>
      </w:r>
      <w:r>
        <w:rPr>
          <w:sz w:val="13"/>
          <w:szCs w:val="13"/>
          <w:spacing w:val="3"/>
        </w:rPr>
        <w:t>patients</w:t>
      </w:r>
      <w:r>
        <w:rPr>
          <w:sz w:val="13"/>
          <w:szCs w:val="13"/>
        </w:rPr>
        <w:t xml:space="preserve"> </w:t>
      </w:r>
      <w:r>
        <w:rPr>
          <w:sz w:val="13"/>
          <w:szCs w:val="13"/>
          <w:spacing w:val="4"/>
        </w:rPr>
        <w:t>with atrial fibrillation with a CHADS2 score 0-1: a nationw</w:t>
      </w:r>
      <w:r>
        <w:rPr>
          <w:sz w:val="13"/>
          <w:szCs w:val="13"/>
          <w:spacing w:val="3"/>
        </w:rPr>
        <w:t>ide cohort</w:t>
      </w:r>
      <w:r>
        <w:rPr>
          <w:sz w:val="13"/>
          <w:szCs w:val="13"/>
        </w:rPr>
        <w:t xml:space="preserve"> </w:t>
      </w:r>
      <w:r>
        <w:rPr>
          <w:sz w:val="13"/>
          <w:szCs w:val="13"/>
        </w:rPr>
        <w:t>study</w:t>
      </w:r>
      <w:r>
        <w:rPr>
          <w:sz w:val="13"/>
          <w:szCs w:val="13"/>
          <w:spacing w:val="9"/>
        </w:rPr>
        <w:t>. </w:t>
      </w:r>
      <w:r>
        <w:rPr>
          <w:sz w:val="13"/>
          <w:szCs w:val="13"/>
          <w:i/>
          <w:iCs/>
        </w:rPr>
        <w:t>Thromb</w:t>
      </w:r>
      <w:r>
        <w:rPr>
          <w:sz w:val="13"/>
          <w:szCs w:val="13"/>
          <w:i/>
          <w:iCs/>
          <w:spacing w:val="9"/>
        </w:rPr>
        <w:t xml:space="preserve"> </w:t>
      </w:r>
      <w:r>
        <w:rPr>
          <w:sz w:val="13"/>
          <w:szCs w:val="13"/>
          <w:i/>
          <w:iCs/>
        </w:rPr>
        <w:t>Haemost</w:t>
      </w:r>
      <w:r>
        <w:rPr>
          <w:sz w:val="13"/>
          <w:szCs w:val="13"/>
          <w:i/>
          <w:iCs/>
          <w:spacing w:val="9"/>
        </w:rPr>
        <w:t xml:space="preserve"> </w:t>
      </w:r>
      <w:r>
        <w:rPr>
          <w:sz w:val="13"/>
          <w:szCs w:val="13"/>
          <w:spacing w:val="9"/>
        </w:rPr>
        <w:t>2012;</w:t>
      </w:r>
      <w:r>
        <w:rPr>
          <w:sz w:val="13"/>
          <w:szCs w:val="13"/>
          <w:b/>
          <w:bCs/>
          <w:spacing w:val="9"/>
        </w:rPr>
        <w:t>107</w:t>
      </w:r>
      <w:r>
        <w:rPr>
          <w:sz w:val="13"/>
          <w:szCs w:val="13"/>
          <w:spacing w:val="9"/>
        </w:rPr>
        <w:t>:1172-117</w:t>
      </w:r>
      <w:r>
        <w:rPr>
          <w:sz w:val="13"/>
          <w:szCs w:val="13"/>
          <w:spacing w:val="8"/>
        </w:rPr>
        <w:t>9.</w:t>
      </w:r>
    </w:p>
    <w:p>
      <w:pPr>
        <w:pStyle w:val="BodyText"/>
        <w:spacing w:before="7" w:line="170" w:lineRule="exact"/>
        <w:rPr>
          <w:sz w:val="13"/>
          <w:szCs w:val="13"/>
        </w:rPr>
      </w:pPr>
      <w:bookmarkStart w:name="bookmark138" w:id="213"/>
      <w:bookmarkEnd w:id="213"/>
      <w:hyperlink w:history="true" w:anchor="bookmark137">
        <w:r>
          <w:rPr>
            <w:sz w:val="13"/>
            <w:szCs w:val="13"/>
            <w:spacing w:val="8"/>
            <w:position w:val="2"/>
          </w:rPr>
          <w:t>79</w:t>
        </w:r>
      </w:hyperlink>
      <w:r>
        <w:rPr>
          <w:sz w:val="13"/>
          <w:szCs w:val="13"/>
          <w:spacing w:val="8"/>
          <w:position w:val="2"/>
        </w:rPr>
        <w:t>.  </w:t>
      </w:r>
      <w:r>
        <w:rPr>
          <w:sz w:val="13"/>
          <w:szCs w:val="13"/>
          <w:position w:val="2"/>
        </w:rPr>
        <w:t>Piccini</w:t>
      </w:r>
      <w:r>
        <w:rPr>
          <w:sz w:val="13"/>
          <w:szCs w:val="13"/>
          <w:spacing w:val="8"/>
          <w:position w:val="2"/>
        </w:rPr>
        <w:t xml:space="preserve"> </w:t>
      </w:r>
      <w:r>
        <w:rPr>
          <w:sz w:val="13"/>
          <w:szCs w:val="13"/>
          <w:position w:val="2"/>
        </w:rPr>
        <w:t>JP</w:t>
      </w:r>
      <w:r>
        <w:rPr>
          <w:sz w:val="13"/>
          <w:szCs w:val="13"/>
          <w:spacing w:val="8"/>
          <w:position w:val="2"/>
        </w:rPr>
        <w:t>, </w:t>
      </w:r>
      <w:r>
        <w:rPr>
          <w:sz w:val="13"/>
          <w:szCs w:val="13"/>
          <w:position w:val="2"/>
        </w:rPr>
        <w:t>Stevens</w:t>
      </w:r>
      <w:r>
        <w:rPr>
          <w:sz w:val="13"/>
          <w:szCs w:val="13"/>
          <w:spacing w:val="8"/>
          <w:position w:val="2"/>
        </w:rPr>
        <w:t xml:space="preserve"> </w:t>
      </w:r>
      <w:r>
        <w:rPr>
          <w:sz w:val="13"/>
          <w:szCs w:val="13"/>
          <w:position w:val="2"/>
        </w:rPr>
        <w:t>SR</w:t>
      </w:r>
      <w:r>
        <w:rPr>
          <w:sz w:val="13"/>
          <w:szCs w:val="13"/>
          <w:spacing w:val="8"/>
          <w:position w:val="2"/>
        </w:rPr>
        <w:t>, </w:t>
      </w:r>
      <w:r>
        <w:rPr>
          <w:sz w:val="13"/>
          <w:szCs w:val="13"/>
          <w:position w:val="2"/>
        </w:rPr>
        <w:t>Chang</w:t>
      </w:r>
      <w:r>
        <w:rPr>
          <w:sz w:val="13"/>
          <w:szCs w:val="13"/>
          <w:spacing w:val="8"/>
          <w:position w:val="2"/>
        </w:rPr>
        <w:t xml:space="preserve"> </w:t>
      </w:r>
      <w:r>
        <w:rPr>
          <w:sz w:val="13"/>
          <w:szCs w:val="13"/>
          <w:position w:val="2"/>
        </w:rPr>
        <w:t>Y</w:t>
      </w:r>
      <w:r>
        <w:rPr>
          <w:sz w:val="13"/>
          <w:szCs w:val="13"/>
          <w:spacing w:val="8"/>
          <w:position w:val="2"/>
        </w:rPr>
        <w:t>, </w:t>
      </w:r>
      <w:r>
        <w:rPr>
          <w:sz w:val="13"/>
          <w:szCs w:val="13"/>
          <w:position w:val="2"/>
        </w:rPr>
        <w:t>Singer</w:t>
      </w:r>
      <w:r>
        <w:rPr>
          <w:sz w:val="13"/>
          <w:szCs w:val="13"/>
          <w:spacing w:val="8"/>
          <w:position w:val="2"/>
        </w:rPr>
        <w:t xml:space="preserve"> </w:t>
      </w:r>
      <w:r>
        <w:rPr>
          <w:sz w:val="13"/>
          <w:szCs w:val="13"/>
          <w:position w:val="2"/>
        </w:rPr>
        <w:t>DE</w:t>
      </w:r>
      <w:r>
        <w:rPr>
          <w:sz w:val="13"/>
          <w:szCs w:val="13"/>
          <w:spacing w:val="8"/>
          <w:position w:val="2"/>
        </w:rPr>
        <w:t>, </w:t>
      </w:r>
      <w:r>
        <w:rPr>
          <w:sz w:val="13"/>
          <w:szCs w:val="13"/>
          <w:position w:val="2"/>
        </w:rPr>
        <w:t>Lokhnygina</w:t>
      </w:r>
      <w:r>
        <w:rPr>
          <w:sz w:val="13"/>
          <w:szCs w:val="13"/>
          <w:spacing w:val="8"/>
          <w:position w:val="2"/>
        </w:rPr>
        <w:t xml:space="preserve"> </w:t>
      </w:r>
      <w:r>
        <w:rPr>
          <w:sz w:val="13"/>
          <w:szCs w:val="13"/>
          <w:position w:val="2"/>
        </w:rPr>
        <w:t>Y</w:t>
      </w:r>
      <w:r>
        <w:rPr>
          <w:sz w:val="13"/>
          <w:szCs w:val="13"/>
          <w:spacing w:val="8"/>
          <w:position w:val="2"/>
        </w:rPr>
        <w:t>, </w:t>
      </w:r>
      <w:r>
        <w:rPr>
          <w:sz w:val="13"/>
          <w:szCs w:val="13"/>
          <w:position w:val="2"/>
        </w:rPr>
        <w:t>Go</w:t>
      </w:r>
      <w:r>
        <w:rPr>
          <w:sz w:val="13"/>
          <w:szCs w:val="13"/>
          <w:spacing w:val="-4"/>
          <w:position w:val="2"/>
        </w:rPr>
        <w:t xml:space="preserve"> </w:t>
      </w:r>
      <w:r>
        <w:rPr>
          <w:sz w:val="13"/>
          <w:szCs w:val="13"/>
          <w:position w:val="2"/>
        </w:rPr>
        <w:t>AS</w:t>
      </w:r>
      <w:r>
        <w:rPr>
          <w:sz w:val="13"/>
          <w:szCs w:val="13"/>
          <w:spacing w:val="8"/>
          <w:position w:val="2"/>
        </w:rPr>
        <w:t xml:space="preserve"> </w:t>
      </w:r>
      <w:r>
        <w:rPr>
          <w:sz w:val="13"/>
          <w:szCs w:val="13"/>
          <w:i/>
          <w:iCs/>
          <w:position w:val="2"/>
        </w:rPr>
        <w:t>et</w:t>
      </w:r>
      <w:r>
        <w:rPr>
          <w:sz w:val="13"/>
          <w:szCs w:val="13"/>
          <w:i/>
          <w:iCs/>
          <w:spacing w:val="8"/>
          <w:position w:val="2"/>
        </w:rPr>
        <w:t xml:space="preserve"> </w:t>
      </w:r>
      <w:r>
        <w:rPr>
          <w:sz w:val="13"/>
          <w:szCs w:val="13"/>
          <w:i/>
          <w:iCs/>
          <w:position w:val="2"/>
        </w:rPr>
        <w:t>al</w:t>
      </w:r>
      <w:r>
        <w:rPr>
          <w:sz w:val="13"/>
          <w:szCs w:val="13"/>
          <w:i/>
          <w:iCs/>
          <w:spacing w:val="8"/>
          <w:position w:val="2"/>
        </w:rPr>
        <w:t>.</w:t>
      </w:r>
    </w:p>
    <w:p>
      <w:pPr>
        <w:pStyle w:val="BodyText"/>
        <w:ind w:left="277" w:right="434" w:firstLine="5"/>
        <w:spacing w:before="13" w:line="284" w:lineRule="auto"/>
        <w:jc w:val="both"/>
        <w:rPr>
          <w:sz w:val="13"/>
          <w:szCs w:val="13"/>
        </w:rPr>
      </w:pPr>
      <w:r>
        <w:rPr>
          <w:sz w:val="13"/>
          <w:szCs w:val="13"/>
          <w:spacing w:val="4"/>
        </w:rPr>
        <w:t>Renal dysfunction as a predictor of stroke and systemic</w:t>
      </w:r>
      <w:r>
        <w:rPr>
          <w:sz w:val="13"/>
          <w:szCs w:val="13"/>
          <w:spacing w:val="6"/>
        </w:rPr>
        <w:t xml:space="preserve"> </w:t>
      </w:r>
      <w:r>
        <w:rPr>
          <w:sz w:val="13"/>
          <w:szCs w:val="13"/>
          <w:spacing w:val="4"/>
        </w:rPr>
        <w:t>emboli</w:t>
      </w:r>
      <w:r>
        <w:rPr>
          <w:sz w:val="13"/>
          <w:szCs w:val="13"/>
          <w:spacing w:val="3"/>
        </w:rPr>
        <w:t>sm</w:t>
      </w:r>
      <w:r>
        <w:rPr>
          <w:sz w:val="13"/>
          <w:szCs w:val="13"/>
          <w:spacing w:val="6"/>
        </w:rPr>
        <w:t xml:space="preserve"> </w:t>
      </w:r>
      <w:r>
        <w:rPr>
          <w:sz w:val="13"/>
          <w:szCs w:val="13"/>
          <w:spacing w:val="3"/>
        </w:rPr>
        <w:t>in</w:t>
      </w:r>
      <w:r>
        <w:rPr>
          <w:sz w:val="13"/>
          <w:szCs w:val="13"/>
        </w:rPr>
        <w:t xml:space="preserve"> </w:t>
      </w:r>
      <w:r>
        <w:rPr>
          <w:sz w:val="13"/>
          <w:szCs w:val="13"/>
          <w:spacing w:val="4"/>
        </w:rPr>
        <w:t>patients</w:t>
      </w:r>
      <w:r>
        <w:rPr>
          <w:sz w:val="13"/>
          <w:szCs w:val="13"/>
          <w:spacing w:val="22"/>
          <w:w w:val="102"/>
        </w:rPr>
        <w:t xml:space="preserve"> </w:t>
      </w:r>
      <w:r>
        <w:rPr>
          <w:sz w:val="13"/>
          <w:szCs w:val="13"/>
          <w:spacing w:val="4"/>
        </w:rPr>
        <w:t>with</w:t>
      </w:r>
      <w:r>
        <w:rPr>
          <w:sz w:val="13"/>
          <w:szCs w:val="13"/>
          <w:spacing w:val="29"/>
          <w:w w:val="101"/>
        </w:rPr>
        <w:t xml:space="preserve"> </w:t>
      </w:r>
      <w:r>
        <w:rPr>
          <w:sz w:val="13"/>
          <w:szCs w:val="13"/>
          <w:spacing w:val="4"/>
        </w:rPr>
        <w:t>nonvalvular</w:t>
      </w:r>
      <w:r>
        <w:rPr>
          <w:sz w:val="13"/>
          <w:szCs w:val="13"/>
          <w:spacing w:val="26"/>
          <w:w w:val="101"/>
        </w:rPr>
        <w:t xml:space="preserve"> </w:t>
      </w:r>
      <w:r>
        <w:rPr>
          <w:sz w:val="13"/>
          <w:szCs w:val="13"/>
          <w:spacing w:val="4"/>
        </w:rPr>
        <w:t>atrial</w:t>
      </w:r>
      <w:r>
        <w:rPr>
          <w:sz w:val="13"/>
          <w:szCs w:val="13"/>
          <w:spacing w:val="24"/>
          <w:w w:val="101"/>
        </w:rPr>
        <w:t xml:space="preserve"> </w:t>
      </w:r>
      <w:r>
        <w:rPr>
          <w:sz w:val="13"/>
          <w:szCs w:val="13"/>
          <w:spacing w:val="3"/>
        </w:rPr>
        <w:t>fibrillation:</w:t>
      </w:r>
      <w:r>
        <w:rPr>
          <w:sz w:val="13"/>
          <w:szCs w:val="13"/>
          <w:spacing w:val="22"/>
          <w:w w:val="101"/>
        </w:rPr>
        <w:t xml:space="preserve"> </w:t>
      </w:r>
      <w:r>
        <w:rPr>
          <w:sz w:val="13"/>
          <w:szCs w:val="13"/>
          <w:spacing w:val="3"/>
        </w:rPr>
        <w:t>validation</w:t>
      </w:r>
      <w:r>
        <w:rPr>
          <w:sz w:val="13"/>
          <w:szCs w:val="13"/>
          <w:spacing w:val="25"/>
          <w:w w:val="101"/>
        </w:rPr>
        <w:t xml:space="preserve"> </w:t>
      </w:r>
      <w:r>
        <w:rPr>
          <w:sz w:val="13"/>
          <w:szCs w:val="13"/>
          <w:spacing w:val="3"/>
        </w:rPr>
        <w:t>of</w:t>
      </w:r>
      <w:r>
        <w:rPr>
          <w:sz w:val="13"/>
          <w:szCs w:val="13"/>
          <w:spacing w:val="25"/>
          <w:w w:val="101"/>
        </w:rPr>
        <w:t xml:space="preserve"> </w:t>
      </w:r>
      <w:r>
        <w:rPr>
          <w:sz w:val="13"/>
          <w:szCs w:val="13"/>
          <w:spacing w:val="3"/>
        </w:rPr>
        <w:t>the</w:t>
      </w:r>
      <w:r>
        <w:rPr>
          <w:sz w:val="13"/>
          <w:szCs w:val="13"/>
          <w:spacing w:val="32"/>
          <w:w w:val="101"/>
        </w:rPr>
        <w:t xml:space="preserve"> </w:t>
      </w:r>
      <w:r>
        <w:rPr>
          <w:sz w:val="13"/>
          <w:szCs w:val="13"/>
          <w:spacing w:val="3"/>
        </w:rPr>
        <w:t>R(2)</w:t>
      </w:r>
      <w:r>
        <w:rPr>
          <w:sz w:val="13"/>
          <w:szCs w:val="13"/>
        </w:rPr>
        <w:t xml:space="preserve"> </w:t>
      </w:r>
      <w:r>
        <w:rPr>
          <w:sz w:val="13"/>
          <w:szCs w:val="13"/>
          <w:spacing w:val="4"/>
        </w:rPr>
        <w:t>CHADS(2)</w:t>
      </w:r>
      <w:r>
        <w:rPr>
          <w:sz w:val="13"/>
          <w:szCs w:val="13"/>
          <w:spacing w:val="1"/>
        </w:rPr>
        <w:t xml:space="preserve">  </w:t>
      </w:r>
      <w:r>
        <w:rPr>
          <w:sz w:val="13"/>
          <w:szCs w:val="13"/>
          <w:spacing w:val="4"/>
        </w:rPr>
        <w:t>index</w:t>
      </w:r>
      <w:r>
        <w:rPr>
          <w:sz w:val="13"/>
          <w:szCs w:val="13"/>
        </w:rPr>
        <w:t xml:space="preserve">  </w:t>
      </w:r>
      <w:r>
        <w:rPr>
          <w:sz w:val="13"/>
          <w:szCs w:val="13"/>
          <w:spacing w:val="4"/>
        </w:rPr>
        <w:t>in</w:t>
      </w:r>
      <w:r>
        <w:rPr>
          <w:sz w:val="13"/>
          <w:szCs w:val="13"/>
        </w:rPr>
        <w:t xml:space="preserve">  </w:t>
      </w:r>
      <w:r>
        <w:rPr>
          <w:sz w:val="13"/>
          <w:szCs w:val="13"/>
          <w:spacing w:val="4"/>
        </w:rPr>
        <w:t>the  ROCKET</w:t>
      </w:r>
      <w:r>
        <w:rPr>
          <w:sz w:val="13"/>
          <w:szCs w:val="13"/>
          <w:spacing w:val="24"/>
        </w:rPr>
        <w:t xml:space="preserve"> </w:t>
      </w:r>
      <w:r>
        <w:rPr>
          <w:sz w:val="13"/>
          <w:szCs w:val="13"/>
          <w:spacing w:val="4"/>
        </w:rPr>
        <w:t>A</w:t>
      </w:r>
      <w:r>
        <w:rPr>
          <w:sz w:val="13"/>
          <w:szCs w:val="13"/>
          <w:spacing w:val="3"/>
        </w:rPr>
        <w:t>F  (rivaroxaban  once-daily,</w:t>
      </w:r>
      <w:r>
        <w:rPr>
          <w:sz w:val="13"/>
          <w:szCs w:val="13"/>
          <w:spacing w:val="39"/>
        </w:rPr>
        <w:t xml:space="preserve"> </w:t>
      </w:r>
      <w:r>
        <w:rPr>
          <w:sz w:val="13"/>
          <w:szCs w:val="13"/>
          <w:spacing w:val="3"/>
        </w:rPr>
        <w:t>oral,</w:t>
      </w:r>
      <w:r>
        <w:rPr>
          <w:sz w:val="13"/>
          <w:szCs w:val="13"/>
        </w:rPr>
        <w:t xml:space="preserve"> </w:t>
      </w:r>
      <w:r>
        <w:rPr>
          <w:sz w:val="13"/>
          <w:szCs w:val="13"/>
          <w:spacing w:val="5"/>
        </w:rPr>
        <w:t>direct factor Xa inhibition</w:t>
      </w:r>
      <w:r>
        <w:rPr>
          <w:sz w:val="13"/>
          <w:szCs w:val="13"/>
          <w:spacing w:val="4"/>
        </w:rPr>
        <w:t xml:space="preserve"> compared</w:t>
      </w:r>
      <w:r>
        <w:rPr>
          <w:sz w:val="13"/>
          <w:szCs w:val="13"/>
          <w:spacing w:val="8"/>
        </w:rPr>
        <w:t xml:space="preserve"> </w:t>
      </w:r>
      <w:r>
        <w:rPr>
          <w:sz w:val="13"/>
          <w:szCs w:val="13"/>
          <w:spacing w:val="4"/>
        </w:rPr>
        <w:t>with</w:t>
      </w:r>
      <w:r>
        <w:rPr>
          <w:sz w:val="13"/>
          <w:szCs w:val="13"/>
          <w:spacing w:val="6"/>
        </w:rPr>
        <w:t xml:space="preserve"> </w:t>
      </w:r>
      <w:r>
        <w:rPr>
          <w:sz w:val="13"/>
          <w:szCs w:val="13"/>
          <w:spacing w:val="4"/>
        </w:rPr>
        <w:t>vitamin</w:t>
      </w:r>
      <w:r>
        <w:rPr>
          <w:sz w:val="13"/>
          <w:szCs w:val="13"/>
          <w:spacing w:val="17"/>
          <w:w w:val="102"/>
        </w:rPr>
        <w:t xml:space="preserve"> </w:t>
      </w:r>
      <w:r>
        <w:rPr>
          <w:sz w:val="13"/>
          <w:szCs w:val="13"/>
          <w:spacing w:val="4"/>
        </w:rPr>
        <w:t>K</w:t>
      </w:r>
      <w:r>
        <w:rPr>
          <w:sz w:val="13"/>
          <w:szCs w:val="13"/>
          <w:spacing w:val="11"/>
          <w:w w:val="101"/>
        </w:rPr>
        <w:t xml:space="preserve"> </w:t>
      </w:r>
      <w:r>
        <w:rPr>
          <w:sz w:val="13"/>
          <w:szCs w:val="13"/>
          <w:spacing w:val="4"/>
        </w:rPr>
        <w:t>antagonism</w:t>
      </w:r>
      <w:r>
        <w:rPr>
          <w:sz w:val="13"/>
          <w:szCs w:val="13"/>
          <w:spacing w:val="11"/>
          <w:w w:val="101"/>
        </w:rPr>
        <w:t xml:space="preserve"> </w:t>
      </w:r>
      <w:r>
        <w:rPr>
          <w:sz w:val="13"/>
          <w:szCs w:val="13"/>
          <w:spacing w:val="4"/>
        </w:rPr>
        <w:t>for</w:t>
      </w:r>
    </w:p>
    <w:p>
      <w:pPr>
        <w:spacing w:line="284" w:lineRule="auto"/>
        <w:sectPr>
          <w:type w:val="continuous"/>
          <w:pgSz w:w="11906" w:h="15875"/>
          <w:pgMar w:top="949" w:right="757" w:bottom="0" w:left="863" w:header="641" w:footer="0" w:gutter="0"/>
          <w:cols w:equalWidth="0" w:num="2">
            <w:col w:w="5223" w:space="100"/>
            <w:col w:w="4963" w:space="0"/>
          </w:cols>
        </w:sectPr>
        <w:rPr>
          <w:sz w:val="13"/>
          <w:szCs w:val="13"/>
        </w:rPr>
      </w:pPr>
    </w:p>
    <w:p>
      <w:pPr>
        <w:spacing w:line="208" w:lineRule="exact"/>
        <w:rPr/>
      </w:pPr>
      <w:r/>
    </w:p>
    <w:p>
      <w:pPr>
        <w:spacing w:line="208" w:lineRule="exact"/>
        <w:sectPr>
          <w:headerReference w:type="default" r:id="rId32"/>
          <w:pgSz w:w="11906" w:h="15875"/>
          <w:pgMar w:top="949" w:right="757" w:bottom="0" w:left="863" w:header="640" w:footer="0" w:gutter="0"/>
          <w:cols w:equalWidth="0" w:num="1">
            <w:col w:w="10285" w:space="0"/>
          </w:cols>
        </w:sectPr>
        <w:rPr/>
      </w:pPr>
    </w:p>
    <w:p>
      <w:pPr>
        <w:pStyle w:val="BodyText"/>
        <w:ind w:left="679" w:right="393" w:firstLine="8"/>
        <w:spacing w:before="33" w:line="286" w:lineRule="auto"/>
        <w:jc w:val="both"/>
        <w:rPr>
          <w:sz w:val="13"/>
          <w:szCs w:val="13"/>
        </w:rPr>
      </w:pPr>
      <w:r>
        <w:rPr>
          <w:sz w:val="13"/>
          <w:szCs w:val="13"/>
          <w:spacing w:val="4"/>
        </w:rPr>
        <w:t>prevention</w:t>
      </w:r>
      <w:r>
        <w:rPr>
          <w:sz w:val="13"/>
          <w:szCs w:val="13"/>
          <w:spacing w:val="30"/>
          <w:w w:val="102"/>
        </w:rPr>
        <w:t xml:space="preserve"> </w:t>
      </w:r>
      <w:r>
        <w:rPr>
          <w:sz w:val="13"/>
          <w:szCs w:val="13"/>
          <w:spacing w:val="4"/>
        </w:rPr>
        <w:t>of</w:t>
      </w:r>
      <w:r>
        <w:rPr>
          <w:sz w:val="13"/>
          <w:szCs w:val="13"/>
          <w:spacing w:val="28"/>
        </w:rPr>
        <w:t xml:space="preserve"> </w:t>
      </w:r>
      <w:r>
        <w:rPr>
          <w:sz w:val="13"/>
          <w:szCs w:val="13"/>
          <w:spacing w:val="4"/>
        </w:rPr>
        <w:t>stroke</w:t>
      </w:r>
      <w:r>
        <w:rPr>
          <w:sz w:val="13"/>
          <w:szCs w:val="13"/>
          <w:spacing w:val="31"/>
          <w:w w:val="101"/>
        </w:rPr>
        <w:t xml:space="preserve"> </w:t>
      </w:r>
      <w:r>
        <w:rPr>
          <w:sz w:val="13"/>
          <w:szCs w:val="13"/>
          <w:spacing w:val="4"/>
        </w:rPr>
        <w:t>and</w:t>
      </w:r>
      <w:r>
        <w:rPr>
          <w:sz w:val="13"/>
          <w:szCs w:val="13"/>
          <w:spacing w:val="30"/>
        </w:rPr>
        <w:t xml:space="preserve"> </w:t>
      </w:r>
      <w:r>
        <w:rPr>
          <w:sz w:val="13"/>
          <w:szCs w:val="13"/>
          <w:spacing w:val="4"/>
        </w:rPr>
        <w:t>em</w:t>
      </w:r>
      <w:r>
        <w:rPr>
          <w:sz w:val="13"/>
          <w:szCs w:val="13"/>
          <w:spacing w:val="3"/>
        </w:rPr>
        <w:t>bolism</w:t>
      </w:r>
      <w:r>
        <w:rPr>
          <w:sz w:val="13"/>
          <w:szCs w:val="13"/>
          <w:spacing w:val="29"/>
          <w:w w:val="102"/>
        </w:rPr>
        <w:t xml:space="preserve"> </w:t>
      </w:r>
      <w:r>
        <w:rPr>
          <w:sz w:val="13"/>
          <w:szCs w:val="13"/>
          <w:spacing w:val="3"/>
        </w:rPr>
        <w:t>trial</w:t>
      </w:r>
      <w:r>
        <w:rPr>
          <w:sz w:val="13"/>
          <w:szCs w:val="13"/>
          <w:spacing w:val="31"/>
          <w:w w:val="102"/>
        </w:rPr>
        <w:t xml:space="preserve"> </w:t>
      </w:r>
      <w:r>
        <w:rPr>
          <w:sz w:val="13"/>
          <w:szCs w:val="13"/>
          <w:spacing w:val="3"/>
        </w:rPr>
        <w:t>in</w:t>
      </w:r>
      <w:r>
        <w:rPr>
          <w:sz w:val="13"/>
          <w:szCs w:val="13"/>
          <w:spacing w:val="30"/>
        </w:rPr>
        <w:t xml:space="preserve"> </w:t>
      </w:r>
      <w:r>
        <w:rPr>
          <w:sz w:val="13"/>
          <w:szCs w:val="13"/>
          <w:spacing w:val="3"/>
        </w:rPr>
        <w:t>atrial</w:t>
      </w:r>
      <w:r>
        <w:rPr>
          <w:sz w:val="13"/>
          <w:szCs w:val="13"/>
          <w:spacing w:val="29"/>
        </w:rPr>
        <w:t xml:space="preserve"> </w:t>
      </w:r>
      <w:r>
        <w:rPr>
          <w:sz w:val="13"/>
          <w:szCs w:val="13"/>
          <w:spacing w:val="3"/>
        </w:rPr>
        <w:t>fibrillation)</w:t>
      </w:r>
      <w:r>
        <w:rPr>
          <w:sz w:val="13"/>
          <w:szCs w:val="13"/>
          <w:spacing w:val="30"/>
          <w:w w:val="101"/>
        </w:rPr>
        <w:t xml:space="preserve"> </w:t>
      </w:r>
      <w:r>
        <w:rPr>
          <w:sz w:val="13"/>
          <w:szCs w:val="13"/>
          <w:spacing w:val="3"/>
        </w:rPr>
        <w:t>and</w:t>
      </w:r>
      <w:r>
        <w:rPr>
          <w:sz w:val="13"/>
          <w:szCs w:val="13"/>
        </w:rPr>
        <w:t xml:space="preserve"> </w:t>
      </w:r>
      <w:r>
        <w:rPr>
          <w:sz w:val="13"/>
          <w:szCs w:val="13"/>
          <w:spacing w:val="3"/>
        </w:rPr>
        <w:t>ATRIA</w:t>
      </w:r>
      <w:r>
        <w:rPr>
          <w:sz w:val="13"/>
          <w:szCs w:val="13"/>
          <w:spacing w:val="38"/>
          <w:w w:val="101"/>
        </w:rPr>
        <w:t xml:space="preserve"> </w:t>
      </w:r>
      <w:r>
        <w:rPr>
          <w:sz w:val="13"/>
          <w:szCs w:val="13"/>
          <w:spacing w:val="3"/>
        </w:rPr>
        <w:t>(AnTicoagulation</w:t>
      </w:r>
      <w:r>
        <w:rPr>
          <w:sz w:val="13"/>
          <w:szCs w:val="13"/>
          <w:spacing w:val="24"/>
          <w:w w:val="101"/>
        </w:rPr>
        <w:t xml:space="preserve"> </w:t>
      </w:r>
      <w:r>
        <w:rPr>
          <w:sz w:val="13"/>
          <w:szCs w:val="13"/>
          <w:spacing w:val="3"/>
        </w:rPr>
        <w:t>and</w:t>
      </w:r>
      <w:r>
        <w:rPr>
          <w:sz w:val="13"/>
          <w:szCs w:val="13"/>
          <w:spacing w:val="29"/>
        </w:rPr>
        <w:t xml:space="preserve"> </w:t>
      </w:r>
      <w:r>
        <w:rPr>
          <w:sz w:val="13"/>
          <w:szCs w:val="13"/>
          <w:spacing w:val="3"/>
        </w:rPr>
        <w:t>risk</w:t>
      </w:r>
      <w:r>
        <w:rPr>
          <w:sz w:val="13"/>
          <w:szCs w:val="13"/>
          <w:spacing w:val="23"/>
          <w:w w:val="101"/>
        </w:rPr>
        <w:t xml:space="preserve"> </w:t>
      </w:r>
      <w:r>
        <w:rPr>
          <w:sz w:val="13"/>
          <w:szCs w:val="13"/>
          <w:spacing w:val="3"/>
        </w:rPr>
        <w:t>factors</w:t>
      </w:r>
      <w:r>
        <w:rPr>
          <w:sz w:val="13"/>
          <w:szCs w:val="13"/>
          <w:spacing w:val="24"/>
          <w:w w:val="101"/>
        </w:rPr>
        <w:t xml:space="preserve"> </w:t>
      </w:r>
      <w:r>
        <w:rPr>
          <w:sz w:val="13"/>
          <w:szCs w:val="13"/>
          <w:spacing w:val="3"/>
        </w:rPr>
        <w:t>in</w:t>
      </w:r>
      <w:r>
        <w:rPr>
          <w:sz w:val="13"/>
          <w:szCs w:val="13"/>
          <w:spacing w:val="23"/>
          <w:w w:val="101"/>
        </w:rPr>
        <w:t xml:space="preserve"> </w:t>
      </w:r>
      <w:r>
        <w:rPr>
          <w:sz w:val="13"/>
          <w:szCs w:val="13"/>
          <w:spacing w:val="3"/>
        </w:rPr>
        <w:t>atrial</w:t>
      </w:r>
      <w:r>
        <w:rPr>
          <w:sz w:val="13"/>
          <w:szCs w:val="13"/>
          <w:spacing w:val="23"/>
          <w:w w:val="101"/>
        </w:rPr>
        <w:t xml:space="preserve"> </w:t>
      </w:r>
      <w:r>
        <w:rPr>
          <w:sz w:val="13"/>
          <w:szCs w:val="13"/>
          <w:spacing w:val="3"/>
        </w:rPr>
        <w:t>fibrillation)</w:t>
      </w:r>
      <w:r>
        <w:rPr>
          <w:sz w:val="13"/>
          <w:szCs w:val="13"/>
          <w:spacing w:val="22"/>
          <w:w w:val="102"/>
        </w:rPr>
        <w:t xml:space="preserve"> </w:t>
      </w:r>
      <w:r>
        <w:rPr>
          <w:sz w:val="13"/>
          <w:szCs w:val="13"/>
          <w:spacing w:val="3"/>
        </w:rPr>
        <w:t>study</w:t>
      </w:r>
      <w:r>
        <w:rPr>
          <w:sz w:val="13"/>
          <w:szCs w:val="13"/>
        </w:rPr>
        <w:t xml:space="preserve"> </w:t>
      </w:r>
      <w:r>
        <w:rPr>
          <w:sz w:val="13"/>
          <w:szCs w:val="13"/>
        </w:rPr>
        <w:t>cohorts</w:t>
      </w:r>
      <w:r>
        <w:rPr>
          <w:sz w:val="13"/>
          <w:szCs w:val="13"/>
          <w:spacing w:val="9"/>
        </w:rPr>
        <w:t>. </w:t>
      </w:r>
      <w:r>
        <w:rPr>
          <w:sz w:val="13"/>
          <w:szCs w:val="13"/>
          <w:i/>
          <w:iCs/>
        </w:rPr>
        <w:t>Circulation</w:t>
      </w:r>
      <w:r>
        <w:rPr>
          <w:sz w:val="13"/>
          <w:szCs w:val="13"/>
          <w:i/>
          <w:iCs/>
          <w:spacing w:val="9"/>
        </w:rPr>
        <w:t xml:space="preserve"> </w:t>
      </w:r>
      <w:r>
        <w:rPr>
          <w:sz w:val="13"/>
          <w:szCs w:val="13"/>
          <w:spacing w:val="9"/>
        </w:rPr>
        <w:t>2013;</w:t>
      </w:r>
      <w:r>
        <w:rPr>
          <w:sz w:val="13"/>
          <w:szCs w:val="13"/>
          <w:b/>
          <w:bCs/>
          <w:spacing w:val="9"/>
        </w:rPr>
        <w:t>127</w:t>
      </w:r>
      <w:r>
        <w:rPr>
          <w:sz w:val="13"/>
          <w:szCs w:val="13"/>
          <w:spacing w:val="9"/>
        </w:rPr>
        <w:t>:224-232.</w:t>
      </w:r>
    </w:p>
    <w:p>
      <w:pPr>
        <w:pStyle w:val="BodyText"/>
        <w:ind w:left="682" w:right="393" w:hanging="276"/>
        <w:spacing w:before="4" w:line="284" w:lineRule="auto"/>
        <w:rPr>
          <w:sz w:val="13"/>
          <w:szCs w:val="13"/>
        </w:rPr>
      </w:pPr>
      <w:bookmarkStart w:name="bookmark139" w:id="214"/>
      <w:bookmarkEnd w:id="214"/>
      <w:hyperlink w:history="true" w:anchor="bookmark148">
        <w:r>
          <w:rPr>
            <w:sz w:val="13"/>
            <w:szCs w:val="13"/>
            <w:spacing w:val="3"/>
          </w:rPr>
          <w:t>80</w:t>
        </w:r>
      </w:hyperlink>
      <w:r>
        <w:rPr>
          <w:sz w:val="13"/>
          <w:szCs w:val="13"/>
          <w:spacing w:val="3"/>
        </w:rPr>
        <w:t>.  Friberg</w:t>
      </w:r>
      <w:r>
        <w:rPr>
          <w:sz w:val="13"/>
          <w:szCs w:val="13"/>
          <w:spacing w:val="30"/>
          <w:w w:val="102"/>
        </w:rPr>
        <w:t xml:space="preserve"> </w:t>
      </w:r>
      <w:r>
        <w:rPr>
          <w:sz w:val="13"/>
          <w:szCs w:val="13"/>
          <w:spacing w:val="3"/>
        </w:rPr>
        <w:t>L,</w:t>
      </w:r>
      <w:r>
        <w:rPr>
          <w:sz w:val="13"/>
          <w:szCs w:val="13"/>
          <w:spacing w:val="14"/>
          <w:w w:val="101"/>
        </w:rPr>
        <w:t xml:space="preserve"> </w:t>
      </w:r>
      <w:r>
        <w:rPr>
          <w:sz w:val="13"/>
          <w:szCs w:val="13"/>
          <w:spacing w:val="3"/>
        </w:rPr>
        <w:t>Benson</w:t>
      </w:r>
      <w:r>
        <w:rPr>
          <w:sz w:val="13"/>
          <w:szCs w:val="13"/>
          <w:spacing w:val="13"/>
          <w:w w:val="102"/>
        </w:rPr>
        <w:t xml:space="preserve"> </w:t>
      </w:r>
      <w:r>
        <w:rPr>
          <w:sz w:val="13"/>
          <w:szCs w:val="13"/>
          <w:spacing w:val="3"/>
        </w:rPr>
        <w:t>L,</w:t>
      </w:r>
      <w:r>
        <w:rPr>
          <w:sz w:val="13"/>
          <w:szCs w:val="13"/>
          <w:spacing w:val="13"/>
        </w:rPr>
        <w:t xml:space="preserve"> </w:t>
      </w:r>
      <w:r>
        <w:rPr>
          <w:sz w:val="13"/>
          <w:szCs w:val="13"/>
          <w:spacing w:val="3"/>
        </w:rPr>
        <w:t>Lip GYH.</w:t>
      </w:r>
      <w:r>
        <w:rPr>
          <w:sz w:val="13"/>
          <w:szCs w:val="13"/>
          <w:spacing w:val="14"/>
        </w:rPr>
        <w:t xml:space="preserve"> </w:t>
      </w:r>
      <w:r>
        <w:rPr>
          <w:sz w:val="13"/>
          <w:szCs w:val="13"/>
          <w:spacing w:val="3"/>
        </w:rPr>
        <w:t>Balancing stroke and</w:t>
      </w:r>
      <w:r>
        <w:rPr>
          <w:sz w:val="13"/>
          <w:szCs w:val="13"/>
          <w:spacing w:val="12"/>
          <w:w w:val="101"/>
        </w:rPr>
        <w:t xml:space="preserve"> </w:t>
      </w:r>
      <w:r>
        <w:rPr>
          <w:sz w:val="13"/>
          <w:szCs w:val="13"/>
          <w:spacing w:val="3"/>
        </w:rPr>
        <w:t>bleeding</w:t>
      </w:r>
      <w:r>
        <w:rPr>
          <w:sz w:val="13"/>
          <w:szCs w:val="13"/>
          <w:spacing w:val="14"/>
        </w:rPr>
        <w:t xml:space="preserve"> </w:t>
      </w:r>
      <w:r>
        <w:rPr>
          <w:sz w:val="13"/>
          <w:szCs w:val="13"/>
          <w:spacing w:val="3"/>
        </w:rPr>
        <w:t>risks</w:t>
      </w:r>
      <w:r>
        <w:rPr>
          <w:sz w:val="13"/>
          <w:szCs w:val="13"/>
          <w:spacing w:val="8"/>
        </w:rPr>
        <w:t xml:space="preserve"> </w:t>
      </w:r>
      <w:r>
        <w:rPr>
          <w:sz w:val="13"/>
          <w:szCs w:val="13"/>
          <w:spacing w:val="3"/>
        </w:rPr>
        <w:t>in</w:t>
      </w:r>
      <w:r>
        <w:rPr>
          <w:sz w:val="13"/>
          <w:szCs w:val="13"/>
        </w:rPr>
        <w:t xml:space="preserve"> </w:t>
      </w:r>
      <w:r>
        <w:rPr>
          <w:sz w:val="13"/>
          <w:szCs w:val="13"/>
          <w:spacing w:val="4"/>
        </w:rPr>
        <w:t>patients with atrial fibrillation and</w:t>
      </w:r>
      <w:r>
        <w:rPr>
          <w:sz w:val="13"/>
          <w:szCs w:val="13"/>
          <w:spacing w:val="18"/>
        </w:rPr>
        <w:t xml:space="preserve"> </w:t>
      </w:r>
      <w:r>
        <w:rPr>
          <w:sz w:val="13"/>
          <w:szCs w:val="13"/>
          <w:spacing w:val="4"/>
        </w:rPr>
        <w:t>renal</w:t>
      </w:r>
      <w:r>
        <w:rPr>
          <w:sz w:val="13"/>
          <w:szCs w:val="13"/>
          <w:spacing w:val="10"/>
          <w:w w:val="101"/>
        </w:rPr>
        <w:t xml:space="preserve"> </w:t>
      </w:r>
      <w:r>
        <w:rPr>
          <w:sz w:val="13"/>
          <w:szCs w:val="13"/>
          <w:spacing w:val="4"/>
        </w:rPr>
        <w:t>failure:</w:t>
      </w:r>
      <w:r>
        <w:rPr>
          <w:sz w:val="13"/>
          <w:szCs w:val="13"/>
          <w:spacing w:val="11"/>
          <w:w w:val="102"/>
        </w:rPr>
        <w:t xml:space="preserve"> </w:t>
      </w:r>
      <w:r>
        <w:rPr>
          <w:sz w:val="13"/>
          <w:szCs w:val="13"/>
          <w:spacing w:val="4"/>
        </w:rPr>
        <w:t>the</w:t>
      </w:r>
      <w:r>
        <w:rPr>
          <w:sz w:val="13"/>
          <w:szCs w:val="13"/>
          <w:spacing w:val="12"/>
        </w:rPr>
        <w:t xml:space="preserve"> </w:t>
      </w:r>
      <w:r>
        <w:rPr>
          <w:sz w:val="13"/>
          <w:szCs w:val="13"/>
          <w:spacing w:val="4"/>
        </w:rPr>
        <w:t>Sw</w:t>
      </w:r>
      <w:r>
        <w:rPr>
          <w:sz w:val="13"/>
          <w:szCs w:val="13"/>
          <w:spacing w:val="3"/>
        </w:rPr>
        <w:t>edish</w:t>
      </w:r>
      <w:r>
        <w:rPr>
          <w:sz w:val="13"/>
          <w:szCs w:val="13"/>
          <w:spacing w:val="13"/>
        </w:rPr>
        <w:t xml:space="preserve"> </w:t>
      </w:r>
      <w:r>
        <w:rPr>
          <w:sz w:val="13"/>
          <w:szCs w:val="13"/>
          <w:spacing w:val="3"/>
        </w:rPr>
        <w:t>atrial</w:t>
      </w:r>
      <w:r>
        <w:rPr>
          <w:sz w:val="13"/>
          <w:szCs w:val="13"/>
        </w:rPr>
        <w:t xml:space="preserve"> </w:t>
      </w:r>
      <w:r>
        <w:rPr>
          <w:sz w:val="13"/>
          <w:szCs w:val="13"/>
        </w:rPr>
        <w:t>fibrillation</w:t>
      </w:r>
      <w:r>
        <w:rPr>
          <w:sz w:val="13"/>
          <w:szCs w:val="13"/>
          <w:spacing w:val="9"/>
        </w:rPr>
        <w:t xml:space="preserve"> </w:t>
      </w:r>
      <w:r>
        <w:rPr>
          <w:sz w:val="13"/>
          <w:szCs w:val="13"/>
        </w:rPr>
        <w:t>cohort</w:t>
      </w:r>
      <w:r>
        <w:rPr>
          <w:sz w:val="13"/>
          <w:szCs w:val="13"/>
          <w:spacing w:val="9"/>
        </w:rPr>
        <w:t xml:space="preserve"> </w:t>
      </w:r>
      <w:r>
        <w:rPr>
          <w:sz w:val="13"/>
          <w:szCs w:val="13"/>
        </w:rPr>
        <w:t>study</w:t>
      </w:r>
      <w:r>
        <w:rPr>
          <w:sz w:val="13"/>
          <w:szCs w:val="13"/>
          <w:spacing w:val="9"/>
        </w:rPr>
        <w:t>. </w:t>
      </w:r>
      <w:r>
        <w:rPr>
          <w:sz w:val="13"/>
          <w:szCs w:val="13"/>
          <w:i/>
          <w:iCs/>
        </w:rPr>
        <w:t>Eur</w:t>
      </w:r>
      <w:r>
        <w:rPr>
          <w:sz w:val="13"/>
          <w:szCs w:val="13"/>
          <w:i/>
          <w:iCs/>
          <w:spacing w:val="9"/>
        </w:rPr>
        <w:t xml:space="preserve"> </w:t>
      </w:r>
      <w:r>
        <w:rPr>
          <w:sz w:val="13"/>
          <w:szCs w:val="13"/>
          <w:i/>
          <w:iCs/>
        </w:rPr>
        <w:t>Heart</w:t>
      </w:r>
      <w:r>
        <w:rPr>
          <w:sz w:val="13"/>
          <w:szCs w:val="13"/>
          <w:i/>
          <w:iCs/>
          <w:spacing w:val="9"/>
        </w:rPr>
        <w:t xml:space="preserve"> </w:t>
      </w:r>
      <w:r>
        <w:rPr>
          <w:sz w:val="13"/>
          <w:szCs w:val="13"/>
          <w:i/>
          <w:iCs/>
        </w:rPr>
        <w:t>J</w:t>
      </w:r>
      <w:r>
        <w:rPr>
          <w:sz w:val="13"/>
          <w:szCs w:val="13"/>
          <w:i/>
          <w:iCs/>
          <w:spacing w:val="9"/>
        </w:rPr>
        <w:t xml:space="preserve"> </w:t>
      </w:r>
      <w:r>
        <w:rPr>
          <w:sz w:val="13"/>
          <w:szCs w:val="13"/>
          <w:spacing w:val="9"/>
        </w:rPr>
        <w:t>2015;</w:t>
      </w:r>
      <w:r>
        <w:rPr>
          <w:sz w:val="13"/>
          <w:szCs w:val="13"/>
          <w:b/>
          <w:bCs/>
          <w:spacing w:val="9"/>
        </w:rPr>
        <w:t>36</w:t>
      </w:r>
      <w:r>
        <w:rPr>
          <w:sz w:val="13"/>
          <w:szCs w:val="13"/>
          <w:spacing w:val="9"/>
        </w:rPr>
        <w:t>:297-306.</w:t>
      </w:r>
    </w:p>
    <w:p>
      <w:pPr>
        <w:pStyle w:val="BodyText"/>
        <w:ind w:left="684" w:right="393" w:hanging="278"/>
        <w:spacing w:before="9" w:line="283" w:lineRule="auto"/>
        <w:rPr>
          <w:sz w:val="13"/>
          <w:szCs w:val="13"/>
        </w:rPr>
      </w:pPr>
      <w:bookmarkStart w:name="bookmark141" w:id="215"/>
      <w:bookmarkEnd w:id="215"/>
      <w:hyperlink w:history="true" w:anchor="bookmark140">
        <w:r>
          <w:rPr>
            <w:sz w:val="13"/>
            <w:szCs w:val="13"/>
            <w:spacing w:val="8"/>
          </w:rPr>
          <w:t>81</w:t>
        </w:r>
      </w:hyperlink>
      <w:r>
        <w:rPr>
          <w:sz w:val="13"/>
          <w:szCs w:val="13"/>
          <w:spacing w:val="8"/>
        </w:rPr>
        <w:t>.  </w:t>
      </w:r>
      <w:r>
        <w:rPr>
          <w:sz w:val="13"/>
          <w:szCs w:val="13"/>
        </w:rPr>
        <w:t>Pisters</w:t>
      </w:r>
      <w:r>
        <w:rPr>
          <w:sz w:val="13"/>
          <w:szCs w:val="13"/>
          <w:spacing w:val="8"/>
        </w:rPr>
        <w:t xml:space="preserve"> </w:t>
      </w:r>
      <w:r>
        <w:rPr>
          <w:sz w:val="13"/>
          <w:szCs w:val="13"/>
        </w:rPr>
        <w:t>R</w:t>
      </w:r>
      <w:r>
        <w:rPr>
          <w:sz w:val="13"/>
          <w:szCs w:val="13"/>
          <w:spacing w:val="8"/>
        </w:rPr>
        <w:t>, </w:t>
      </w:r>
      <w:r>
        <w:rPr>
          <w:sz w:val="13"/>
          <w:szCs w:val="13"/>
        </w:rPr>
        <w:t>Lane</w:t>
      </w:r>
      <w:r>
        <w:rPr>
          <w:sz w:val="13"/>
          <w:szCs w:val="13"/>
          <w:spacing w:val="8"/>
        </w:rPr>
        <w:t xml:space="preserve"> </w:t>
      </w:r>
      <w:r>
        <w:rPr>
          <w:sz w:val="13"/>
          <w:szCs w:val="13"/>
        </w:rPr>
        <w:t>DA</w:t>
      </w:r>
      <w:r>
        <w:rPr>
          <w:sz w:val="13"/>
          <w:szCs w:val="13"/>
          <w:spacing w:val="8"/>
        </w:rPr>
        <w:t>, </w:t>
      </w:r>
      <w:r>
        <w:rPr>
          <w:sz w:val="13"/>
          <w:szCs w:val="13"/>
        </w:rPr>
        <w:t>Nieuwlaat</w:t>
      </w:r>
      <w:r>
        <w:rPr>
          <w:sz w:val="13"/>
          <w:szCs w:val="13"/>
          <w:spacing w:val="8"/>
        </w:rPr>
        <w:t xml:space="preserve"> </w:t>
      </w:r>
      <w:r>
        <w:rPr>
          <w:sz w:val="13"/>
          <w:szCs w:val="13"/>
        </w:rPr>
        <w:t>R</w:t>
      </w:r>
      <w:r>
        <w:rPr>
          <w:sz w:val="13"/>
          <w:szCs w:val="13"/>
          <w:spacing w:val="8"/>
        </w:rPr>
        <w:t>, </w:t>
      </w:r>
      <w:r>
        <w:rPr>
          <w:sz w:val="13"/>
          <w:szCs w:val="13"/>
        </w:rPr>
        <w:t>de</w:t>
      </w:r>
      <w:r>
        <w:rPr>
          <w:sz w:val="13"/>
          <w:szCs w:val="13"/>
          <w:spacing w:val="-6"/>
        </w:rPr>
        <w:t xml:space="preserve"> </w:t>
      </w:r>
      <w:r>
        <w:rPr>
          <w:sz w:val="13"/>
          <w:szCs w:val="13"/>
        </w:rPr>
        <w:t>Vos</w:t>
      </w:r>
      <w:r>
        <w:rPr>
          <w:sz w:val="13"/>
          <w:szCs w:val="13"/>
          <w:spacing w:val="8"/>
        </w:rPr>
        <w:t xml:space="preserve"> </w:t>
      </w:r>
      <w:r>
        <w:rPr>
          <w:sz w:val="13"/>
          <w:szCs w:val="13"/>
        </w:rPr>
        <w:t>CB</w:t>
      </w:r>
      <w:r>
        <w:rPr>
          <w:sz w:val="13"/>
          <w:szCs w:val="13"/>
          <w:spacing w:val="8"/>
        </w:rPr>
        <w:t>, </w:t>
      </w:r>
      <w:r>
        <w:rPr>
          <w:sz w:val="13"/>
          <w:szCs w:val="13"/>
        </w:rPr>
        <w:t>Crijns</w:t>
      </w:r>
      <w:r>
        <w:rPr>
          <w:sz w:val="13"/>
          <w:szCs w:val="13"/>
          <w:spacing w:val="8"/>
        </w:rPr>
        <w:t xml:space="preserve"> </w:t>
      </w:r>
      <w:r>
        <w:rPr>
          <w:sz w:val="13"/>
          <w:szCs w:val="13"/>
        </w:rPr>
        <w:t>HJ</w:t>
      </w:r>
      <w:r>
        <w:rPr>
          <w:sz w:val="13"/>
          <w:szCs w:val="13"/>
          <w:spacing w:val="8"/>
        </w:rPr>
        <w:t>,</w:t>
      </w:r>
      <w:r>
        <w:rPr>
          <w:sz w:val="13"/>
          <w:szCs w:val="13"/>
          <w:spacing w:val="7"/>
        </w:rPr>
        <w:t xml:space="preserve"> </w:t>
      </w:r>
      <w:r>
        <w:rPr>
          <w:sz w:val="13"/>
          <w:szCs w:val="13"/>
        </w:rPr>
        <w:t>Lip</w:t>
      </w:r>
      <w:r>
        <w:rPr>
          <w:sz w:val="13"/>
          <w:szCs w:val="13"/>
          <w:spacing w:val="7"/>
        </w:rPr>
        <w:t xml:space="preserve"> </w:t>
      </w:r>
      <w:r>
        <w:rPr>
          <w:sz w:val="13"/>
          <w:szCs w:val="13"/>
        </w:rPr>
        <w:t>GY</w:t>
      </w:r>
      <w:r>
        <w:rPr>
          <w:sz w:val="13"/>
          <w:szCs w:val="13"/>
          <w:spacing w:val="7"/>
        </w:rPr>
        <w:t>.</w:t>
      </w:r>
      <w:r>
        <w:rPr>
          <w:sz w:val="13"/>
          <w:szCs w:val="13"/>
          <w:spacing w:val="-8"/>
        </w:rPr>
        <w:t xml:space="preserve"> </w:t>
      </w:r>
      <w:r>
        <w:rPr>
          <w:sz w:val="13"/>
          <w:szCs w:val="13"/>
        </w:rPr>
        <w:t>A</w:t>
      </w:r>
      <w:r>
        <w:rPr>
          <w:sz w:val="13"/>
          <w:szCs w:val="13"/>
          <w:spacing w:val="7"/>
        </w:rPr>
        <w:t xml:space="preserve"> </w:t>
      </w:r>
      <w:r>
        <w:rPr>
          <w:sz w:val="13"/>
          <w:szCs w:val="13"/>
        </w:rPr>
        <w:t>novel </w:t>
      </w:r>
      <w:r>
        <w:rPr>
          <w:sz w:val="13"/>
          <w:szCs w:val="13"/>
          <w:spacing w:val="3"/>
        </w:rPr>
        <w:t>user-friendly</w:t>
      </w:r>
      <w:r>
        <w:rPr>
          <w:sz w:val="13"/>
          <w:szCs w:val="13"/>
          <w:spacing w:val="-2"/>
        </w:rPr>
        <w:t xml:space="preserve"> </w:t>
      </w:r>
      <w:r>
        <w:rPr>
          <w:sz w:val="13"/>
          <w:szCs w:val="13"/>
          <w:spacing w:val="3"/>
        </w:rPr>
        <w:t>score (HAS-BLED)</w:t>
      </w:r>
      <w:r>
        <w:rPr>
          <w:sz w:val="13"/>
          <w:szCs w:val="13"/>
          <w:spacing w:val="-6"/>
        </w:rPr>
        <w:t xml:space="preserve"> </w:t>
      </w:r>
      <w:r>
        <w:rPr>
          <w:sz w:val="13"/>
          <w:szCs w:val="13"/>
          <w:spacing w:val="3"/>
        </w:rPr>
        <w:t>to</w:t>
      </w:r>
      <w:r>
        <w:rPr>
          <w:sz w:val="13"/>
          <w:szCs w:val="13"/>
          <w:spacing w:val="-5"/>
        </w:rPr>
        <w:t xml:space="preserve"> </w:t>
      </w:r>
      <w:r>
        <w:rPr>
          <w:sz w:val="13"/>
          <w:szCs w:val="13"/>
          <w:spacing w:val="3"/>
        </w:rPr>
        <w:t>assess 1-year risk</w:t>
      </w:r>
      <w:r>
        <w:rPr>
          <w:sz w:val="13"/>
          <w:szCs w:val="13"/>
          <w:spacing w:val="-7"/>
        </w:rPr>
        <w:t xml:space="preserve"> </w:t>
      </w:r>
      <w:r>
        <w:rPr>
          <w:sz w:val="13"/>
          <w:szCs w:val="13"/>
          <w:spacing w:val="3"/>
        </w:rPr>
        <w:t>of major bleeding</w:t>
      </w:r>
      <w:r>
        <w:rPr>
          <w:sz w:val="13"/>
          <w:szCs w:val="13"/>
        </w:rPr>
        <w:t xml:space="preserve"> </w:t>
      </w:r>
      <w:r>
        <w:rPr>
          <w:sz w:val="13"/>
          <w:szCs w:val="13"/>
        </w:rPr>
        <w:t>in</w:t>
      </w:r>
      <w:r>
        <w:rPr>
          <w:sz w:val="13"/>
          <w:szCs w:val="13"/>
          <w:spacing w:val="11"/>
        </w:rPr>
        <w:t xml:space="preserve"> </w:t>
      </w:r>
      <w:r>
        <w:rPr>
          <w:sz w:val="13"/>
          <w:szCs w:val="13"/>
        </w:rPr>
        <w:t>patients</w:t>
      </w:r>
      <w:r>
        <w:rPr>
          <w:sz w:val="13"/>
          <w:szCs w:val="13"/>
          <w:spacing w:val="11"/>
        </w:rPr>
        <w:t xml:space="preserve"> </w:t>
      </w:r>
      <w:r>
        <w:rPr>
          <w:sz w:val="13"/>
          <w:szCs w:val="13"/>
        </w:rPr>
        <w:t>with</w:t>
      </w:r>
      <w:r>
        <w:rPr>
          <w:sz w:val="13"/>
          <w:szCs w:val="13"/>
          <w:spacing w:val="11"/>
        </w:rPr>
        <w:t xml:space="preserve"> </w:t>
      </w:r>
      <w:r>
        <w:rPr>
          <w:sz w:val="13"/>
          <w:szCs w:val="13"/>
        </w:rPr>
        <w:t>atrial</w:t>
      </w:r>
      <w:r>
        <w:rPr>
          <w:sz w:val="13"/>
          <w:szCs w:val="13"/>
          <w:spacing w:val="11"/>
        </w:rPr>
        <w:t xml:space="preserve"> </w:t>
      </w:r>
      <w:r>
        <w:rPr>
          <w:sz w:val="13"/>
          <w:szCs w:val="13"/>
        </w:rPr>
        <w:t>fibrillation</w:t>
      </w:r>
      <w:r>
        <w:rPr>
          <w:sz w:val="13"/>
          <w:szCs w:val="13"/>
          <w:spacing w:val="11"/>
        </w:rPr>
        <w:t>: </w:t>
      </w:r>
      <w:r>
        <w:rPr>
          <w:sz w:val="13"/>
          <w:szCs w:val="13"/>
        </w:rPr>
        <w:t>the</w:t>
      </w:r>
      <w:r>
        <w:rPr>
          <w:sz w:val="13"/>
          <w:szCs w:val="13"/>
          <w:spacing w:val="11"/>
        </w:rPr>
        <w:t xml:space="preserve"> </w:t>
      </w:r>
      <w:r>
        <w:rPr>
          <w:sz w:val="13"/>
          <w:szCs w:val="13"/>
        </w:rPr>
        <w:t>euro</w:t>
      </w:r>
      <w:r>
        <w:rPr>
          <w:sz w:val="13"/>
          <w:szCs w:val="13"/>
          <w:spacing w:val="11"/>
        </w:rPr>
        <w:t xml:space="preserve"> </w:t>
      </w:r>
      <w:r>
        <w:rPr>
          <w:sz w:val="13"/>
          <w:szCs w:val="13"/>
        </w:rPr>
        <w:t>heart</w:t>
      </w:r>
      <w:r>
        <w:rPr>
          <w:sz w:val="13"/>
          <w:szCs w:val="13"/>
          <w:spacing w:val="11"/>
        </w:rPr>
        <w:t xml:space="preserve"> </w:t>
      </w:r>
      <w:r>
        <w:rPr>
          <w:sz w:val="13"/>
          <w:szCs w:val="13"/>
        </w:rPr>
        <w:t>survey</w:t>
      </w:r>
      <w:r>
        <w:rPr>
          <w:sz w:val="13"/>
          <w:szCs w:val="13"/>
          <w:spacing w:val="11"/>
        </w:rPr>
        <w:t>. </w:t>
      </w:r>
      <w:r>
        <w:rPr>
          <w:sz w:val="13"/>
          <w:szCs w:val="13"/>
          <w:i/>
          <w:iCs/>
        </w:rPr>
        <w:t>Chest</w:t>
      </w:r>
      <w:r>
        <w:rPr>
          <w:sz w:val="13"/>
          <w:szCs w:val="13"/>
          <w:i/>
          <w:iCs/>
          <w:spacing w:val="11"/>
        </w:rPr>
        <w:t xml:space="preserve"> </w:t>
      </w:r>
      <w:r>
        <w:rPr>
          <w:sz w:val="13"/>
          <w:szCs w:val="13"/>
          <w:spacing w:val="11"/>
        </w:rPr>
        <w:t>2010;</w:t>
      </w:r>
    </w:p>
    <w:p>
      <w:pPr>
        <w:pStyle w:val="BodyText"/>
        <w:ind w:left="697"/>
        <w:spacing w:before="5" w:line="175" w:lineRule="exact"/>
        <w:rPr>
          <w:sz w:val="13"/>
          <w:szCs w:val="13"/>
        </w:rPr>
      </w:pPr>
      <w:r>
        <w:rPr>
          <w:sz w:val="13"/>
          <w:szCs w:val="13"/>
          <w:b/>
          <w:bCs/>
          <w:spacing w:val="4"/>
          <w:position w:val="1"/>
        </w:rPr>
        <w:t>138</w:t>
      </w:r>
      <w:r>
        <w:rPr>
          <w:sz w:val="13"/>
          <w:szCs w:val="13"/>
          <w:spacing w:val="4"/>
          <w:position w:val="1"/>
        </w:rPr>
        <w:t>:1093-1100.</w:t>
      </w:r>
    </w:p>
    <w:p>
      <w:pPr>
        <w:pStyle w:val="BodyText"/>
        <w:ind w:left="684" w:right="393" w:hanging="278"/>
        <w:spacing w:before="11" w:line="287" w:lineRule="auto"/>
        <w:rPr>
          <w:sz w:val="13"/>
          <w:szCs w:val="13"/>
        </w:rPr>
      </w:pPr>
      <w:bookmarkStart w:name="bookmark143" w:id="216"/>
      <w:bookmarkEnd w:id="216"/>
      <w:hyperlink w:history="true" w:anchor="bookmark142">
        <w:r>
          <w:rPr>
            <w:sz w:val="13"/>
            <w:szCs w:val="13"/>
            <w:spacing w:val="13"/>
          </w:rPr>
          <w:t>82</w:t>
        </w:r>
      </w:hyperlink>
      <w:r>
        <w:rPr>
          <w:sz w:val="13"/>
          <w:szCs w:val="13"/>
          <w:spacing w:val="13"/>
        </w:rPr>
        <w:t>.  </w:t>
      </w:r>
      <w:r>
        <w:rPr>
          <w:sz w:val="13"/>
          <w:szCs w:val="13"/>
        </w:rPr>
        <w:t>Zhu</w:t>
      </w:r>
      <w:r>
        <w:rPr>
          <w:sz w:val="13"/>
          <w:szCs w:val="13"/>
          <w:spacing w:val="33"/>
        </w:rPr>
        <w:t xml:space="preserve"> </w:t>
      </w:r>
      <w:r>
        <w:rPr>
          <w:sz w:val="13"/>
          <w:szCs w:val="13"/>
        </w:rPr>
        <w:t>W</w:t>
      </w:r>
      <w:r>
        <w:rPr>
          <w:sz w:val="13"/>
          <w:szCs w:val="13"/>
          <w:spacing w:val="13"/>
        </w:rPr>
        <w:t>,  </w:t>
      </w:r>
      <w:r>
        <w:rPr>
          <w:sz w:val="13"/>
          <w:szCs w:val="13"/>
        </w:rPr>
        <w:t>He</w:t>
      </w:r>
      <w:r>
        <w:rPr>
          <w:sz w:val="13"/>
          <w:szCs w:val="13"/>
          <w:spacing w:val="29"/>
          <w:w w:val="102"/>
        </w:rPr>
        <w:t xml:space="preserve"> </w:t>
      </w:r>
      <w:r>
        <w:rPr>
          <w:sz w:val="13"/>
          <w:szCs w:val="13"/>
        </w:rPr>
        <w:t>W</w:t>
      </w:r>
      <w:r>
        <w:rPr>
          <w:sz w:val="13"/>
          <w:szCs w:val="13"/>
          <w:spacing w:val="13"/>
        </w:rPr>
        <w:t>,</w:t>
      </w:r>
      <w:r>
        <w:rPr>
          <w:sz w:val="13"/>
          <w:szCs w:val="13"/>
          <w:spacing w:val="34"/>
          <w:w w:val="102"/>
        </w:rPr>
        <w:t xml:space="preserve"> </w:t>
      </w:r>
      <w:r>
        <w:rPr>
          <w:sz w:val="13"/>
          <w:szCs w:val="13"/>
        </w:rPr>
        <w:t>Guo</w:t>
      </w:r>
      <w:r>
        <w:rPr>
          <w:sz w:val="13"/>
          <w:szCs w:val="13"/>
          <w:spacing w:val="38"/>
          <w:w w:val="102"/>
        </w:rPr>
        <w:t xml:space="preserve"> </w:t>
      </w:r>
      <w:r>
        <w:rPr>
          <w:sz w:val="13"/>
          <w:szCs w:val="13"/>
        </w:rPr>
        <w:t>L</w:t>
      </w:r>
      <w:r>
        <w:rPr>
          <w:sz w:val="13"/>
          <w:szCs w:val="13"/>
          <w:spacing w:val="13"/>
        </w:rPr>
        <w:t>,</w:t>
      </w:r>
      <w:r>
        <w:rPr>
          <w:sz w:val="13"/>
          <w:szCs w:val="13"/>
          <w:spacing w:val="31"/>
        </w:rPr>
        <w:t xml:space="preserve"> </w:t>
      </w:r>
      <w:r>
        <w:rPr>
          <w:sz w:val="13"/>
          <w:szCs w:val="13"/>
        </w:rPr>
        <w:t>Wang</w:t>
      </w:r>
      <w:r>
        <w:rPr>
          <w:sz w:val="13"/>
          <w:szCs w:val="13"/>
          <w:spacing w:val="30"/>
          <w:w w:val="102"/>
        </w:rPr>
        <w:t xml:space="preserve"> </w:t>
      </w:r>
      <w:r>
        <w:rPr>
          <w:sz w:val="13"/>
          <w:szCs w:val="13"/>
        </w:rPr>
        <w:t>X</w:t>
      </w:r>
      <w:r>
        <w:rPr>
          <w:sz w:val="13"/>
          <w:szCs w:val="13"/>
          <w:spacing w:val="13"/>
        </w:rPr>
        <w:t>,</w:t>
      </w:r>
      <w:r>
        <w:rPr>
          <w:sz w:val="13"/>
          <w:szCs w:val="13"/>
          <w:spacing w:val="38"/>
          <w:w w:val="102"/>
        </w:rPr>
        <w:t xml:space="preserve"> </w:t>
      </w:r>
      <w:r>
        <w:rPr>
          <w:sz w:val="13"/>
          <w:szCs w:val="13"/>
        </w:rPr>
        <w:t>Hong  K</w:t>
      </w:r>
      <w:r>
        <w:rPr>
          <w:sz w:val="13"/>
          <w:szCs w:val="13"/>
          <w:spacing w:val="13"/>
        </w:rPr>
        <w:t>.</w:t>
      </w:r>
      <w:r>
        <w:rPr>
          <w:sz w:val="13"/>
          <w:szCs w:val="13"/>
          <w:spacing w:val="31"/>
          <w:w w:val="101"/>
        </w:rPr>
        <w:t xml:space="preserve"> </w:t>
      </w:r>
      <w:r>
        <w:rPr>
          <w:sz w:val="13"/>
          <w:szCs w:val="13"/>
        </w:rPr>
        <w:t>The  HAS</w:t>
      </w:r>
      <w:r>
        <w:rPr>
          <w:sz w:val="13"/>
          <w:szCs w:val="13"/>
          <w:spacing w:val="13"/>
        </w:rPr>
        <w:t>-</w:t>
      </w:r>
      <w:r>
        <w:rPr>
          <w:sz w:val="13"/>
          <w:szCs w:val="13"/>
        </w:rPr>
        <w:t>BLED</w:t>
      </w:r>
      <w:r>
        <w:rPr>
          <w:sz w:val="13"/>
          <w:szCs w:val="13"/>
          <w:spacing w:val="33"/>
          <w:w w:val="101"/>
        </w:rPr>
        <w:t xml:space="preserve"> </w:t>
      </w:r>
      <w:r>
        <w:rPr>
          <w:sz w:val="13"/>
          <w:szCs w:val="13"/>
        </w:rPr>
        <w:t>score</w:t>
      </w:r>
      <w:r>
        <w:rPr>
          <w:sz w:val="13"/>
          <w:szCs w:val="13"/>
          <w:spacing w:val="33"/>
          <w:w w:val="101"/>
        </w:rPr>
        <w:t xml:space="preserve"> </w:t>
      </w:r>
      <w:r>
        <w:rPr>
          <w:sz w:val="13"/>
          <w:szCs w:val="13"/>
        </w:rPr>
        <w:t>for </w:t>
      </w:r>
      <w:r>
        <w:rPr>
          <w:sz w:val="13"/>
          <w:szCs w:val="13"/>
          <w:spacing w:val="4"/>
        </w:rPr>
        <w:t>predicting  major</w:t>
      </w:r>
      <w:r>
        <w:rPr>
          <w:sz w:val="13"/>
          <w:szCs w:val="13"/>
          <w:spacing w:val="13"/>
        </w:rPr>
        <w:t xml:space="preserve">  </w:t>
      </w:r>
      <w:r>
        <w:rPr>
          <w:sz w:val="13"/>
          <w:szCs w:val="13"/>
          <w:spacing w:val="4"/>
        </w:rPr>
        <w:t>bleeding</w:t>
      </w:r>
      <w:r>
        <w:rPr>
          <w:sz w:val="13"/>
          <w:szCs w:val="13"/>
          <w:spacing w:val="12"/>
          <w:w w:val="101"/>
        </w:rPr>
        <w:t xml:space="preserve">  </w:t>
      </w:r>
      <w:r>
        <w:rPr>
          <w:sz w:val="13"/>
          <w:szCs w:val="13"/>
          <w:spacing w:val="4"/>
        </w:rPr>
        <w:t>risk</w:t>
      </w:r>
      <w:r>
        <w:rPr>
          <w:sz w:val="13"/>
          <w:szCs w:val="13"/>
          <w:spacing w:val="9"/>
          <w:w w:val="102"/>
        </w:rPr>
        <w:t xml:space="preserve">  </w:t>
      </w:r>
      <w:r>
        <w:rPr>
          <w:sz w:val="13"/>
          <w:szCs w:val="13"/>
          <w:spacing w:val="4"/>
        </w:rPr>
        <w:t>in</w:t>
      </w:r>
      <w:r>
        <w:rPr>
          <w:sz w:val="13"/>
          <w:szCs w:val="13"/>
          <w:spacing w:val="9"/>
        </w:rPr>
        <w:t xml:space="preserve">  </w:t>
      </w:r>
      <w:r>
        <w:rPr>
          <w:sz w:val="13"/>
          <w:szCs w:val="13"/>
          <w:spacing w:val="4"/>
        </w:rPr>
        <w:t>anticoagulated</w:t>
      </w:r>
      <w:r>
        <w:rPr>
          <w:sz w:val="13"/>
          <w:szCs w:val="13"/>
          <w:spacing w:val="13"/>
        </w:rPr>
        <w:t xml:space="preserve">  </w:t>
      </w:r>
      <w:r>
        <w:rPr>
          <w:sz w:val="13"/>
          <w:szCs w:val="13"/>
          <w:spacing w:val="4"/>
        </w:rPr>
        <w:t>patients  with</w:t>
      </w:r>
      <w:r>
        <w:rPr>
          <w:sz w:val="13"/>
          <w:szCs w:val="13"/>
        </w:rPr>
        <w:t xml:space="preserve"> </w:t>
      </w:r>
      <w:r>
        <w:rPr>
          <w:sz w:val="13"/>
          <w:szCs w:val="13"/>
          <w:spacing w:val="3"/>
        </w:rPr>
        <w:t>atrial  fibrillation:</w:t>
      </w:r>
      <w:r>
        <w:rPr>
          <w:sz w:val="13"/>
          <w:szCs w:val="13"/>
          <w:spacing w:val="19"/>
          <w:w w:val="102"/>
        </w:rPr>
        <w:t xml:space="preserve">  </w:t>
      </w:r>
      <w:r>
        <w:rPr>
          <w:sz w:val="13"/>
          <w:szCs w:val="13"/>
          <w:spacing w:val="3"/>
        </w:rPr>
        <w:t>a  systematic   review  and</w:t>
      </w:r>
      <w:r>
        <w:rPr>
          <w:sz w:val="13"/>
          <w:szCs w:val="13"/>
          <w:spacing w:val="12"/>
          <w:w w:val="101"/>
        </w:rPr>
        <w:t xml:space="preserve">  </w:t>
      </w:r>
      <w:r>
        <w:rPr>
          <w:sz w:val="13"/>
          <w:szCs w:val="13"/>
          <w:spacing w:val="3"/>
        </w:rPr>
        <w:t>meta-analysis.   </w:t>
      </w:r>
      <w:r>
        <w:rPr>
          <w:sz w:val="13"/>
          <w:szCs w:val="13"/>
          <w:i/>
          <w:iCs/>
          <w:spacing w:val="3"/>
        </w:rPr>
        <w:t>Clin</w:t>
      </w:r>
      <w:r>
        <w:rPr>
          <w:sz w:val="13"/>
          <w:szCs w:val="13"/>
          <w:i/>
          <w:iCs/>
        </w:rPr>
        <w:t xml:space="preserve"> </w:t>
      </w:r>
      <w:r>
        <w:rPr>
          <w:sz w:val="13"/>
          <w:szCs w:val="13"/>
          <w:i/>
          <w:iCs/>
        </w:rPr>
        <w:t>Cardiol</w:t>
      </w:r>
      <w:r>
        <w:rPr>
          <w:sz w:val="13"/>
          <w:szCs w:val="13"/>
          <w:i/>
          <w:iCs/>
          <w:spacing w:val="6"/>
        </w:rPr>
        <w:t xml:space="preserve"> </w:t>
      </w:r>
      <w:r>
        <w:rPr>
          <w:sz w:val="13"/>
          <w:szCs w:val="13"/>
          <w:spacing w:val="6"/>
        </w:rPr>
        <w:t>2015;</w:t>
      </w:r>
      <w:r>
        <w:rPr>
          <w:sz w:val="13"/>
          <w:szCs w:val="13"/>
          <w:b/>
          <w:bCs/>
          <w:spacing w:val="6"/>
        </w:rPr>
        <w:t>38</w:t>
      </w:r>
      <w:r>
        <w:rPr>
          <w:sz w:val="13"/>
          <w:szCs w:val="13"/>
          <w:spacing w:val="6"/>
        </w:rPr>
        <w:t>:555-561.</w:t>
      </w:r>
    </w:p>
    <w:p>
      <w:pPr>
        <w:pStyle w:val="BodyText"/>
        <w:ind w:left="682" w:right="393" w:hanging="276"/>
        <w:spacing w:before="4" w:line="289" w:lineRule="auto"/>
        <w:rPr>
          <w:sz w:val="13"/>
          <w:szCs w:val="13"/>
        </w:rPr>
      </w:pPr>
      <w:bookmarkStart w:name="bookmark144" w:id="217"/>
      <w:bookmarkEnd w:id="217"/>
      <w:hyperlink w:history="true" w:anchor="bookmark121">
        <w:r>
          <w:rPr>
            <w:sz w:val="13"/>
            <w:szCs w:val="13"/>
            <w:spacing w:val="10"/>
          </w:rPr>
          <w:t>83</w:t>
        </w:r>
      </w:hyperlink>
      <w:r>
        <w:rPr>
          <w:sz w:val="13"/>
          <w:szCs w:val="13"/>
          <w:spacing w:val="10"/>
        </w:rPr>
        <w:t>.  </w:t>
      </w:r>
      <w:r>
        <w:rPr>
          <w:sz w:val="13"/>
          <w:szCs w:val="13"/>
        </w:rPr>
        <w:t>Caldeira</w:t>
      </w:r>
      <w:r>
        <w:rPr>
          <w:sz w:val="13"/>
          <w:szCs w:val="13"/>
          <w:spacing w:val="10"/>
        </w:rPr>
        <w:t xml:space="preserve"> </w:t>
      </w:r>
      <w:r>
        <w:rPr>
          <w:sz w:val="13"/>
          <w:szCs w:val="13"/>
        </w:rPr>
        <w:t>D</w:t>
      </w:r>
      <w:r>
        <w:rPr>
          <w:sz w:val="13"/>
          <w:szCs w:val="13"/>
          <w:spacing w:val="10"/>
        </w:rPr>
        <w:t>,</w:t>
      </w:r>
      <w:r>
        <w:rPr>
          <w:sz w:val="13"/>
          <w:szCs w:val="13"/>
          <w:spacing w:val="5"/>
        </w:rPr>
        <w:t xml:space="preserve"> </w:t>
      </w:r>
      <w:r>
        <w:rPr>
          <w:sz w:val="13"/>
          <w:szCs w:val="13"/>
        </w:rPr>
        <w:t>Costa</w:t>
      </w:r>
      <w:r>
        <w:rPr>
          <w:sz w:val="13"/>
          <w:szCs w:val="13"/>
          <w:spacing w:val="-10"/>
        </w:rPr>
        <w:t xml:space="preserve"> </w:t>
      </w:r>
      <w:r>
        <w:rPr>
          <w:sz w:val="13"/>
          <w:szCs w:val="13"/>
        </w:rPr>
        <w:t>J</w:t>
      </w:r>
      <w:r>
        <w:rPr>
          <w:sz w:val="13"/>
          <w:szCs w:val="13"/>
          <w:spacing w:val="10"/>
        </w:rPr>
        <w:t>, </w:t>
      </w:r>
      <w:r>
        <w:rPr>
          <w:sz w:val="13"/>
          <w:szCs w:val="13"/>
        </w:rPr>
        <w:t>Fernandes</w:t>
      </w:r>
      <w:r>
        <w:rPr>
          <w:sz w:val="13"/>
          <w:szCs w:val="13"/>
          <w:spacing w:val="10"/>
        </w:rPr>
        <w:t xml:space="preserve"> </w:t>
      </w:r>
      <w:r>
        <w:rPr>
          <w:sz w:val="13"/>
          <w:szCs w:val="13"/>
        </w:rPr>
        <w:t>RM</w:t>
      </w:r>
      <w:r>
        <w:rPr>
          <w:sz w:val="13"/>
          <w:szCs w:val="13"/>
          <w:spacing w:val="10"/>
        </w:rPr>
        <w:t>, </w:t>
      </w:r>
      <w:r>
        <w:rPr>
          <w:sz w:val="13"/>
          <w:szCs w:val="13"/>
        </w:rPr>
        <w:t>Pinto</w:t>
      </w:r>
      <w:r>
        <w:rPr>
          <w:sz w:val="13"/>
          <w:szCs w:val="13"/>
          <w:spacing w:val="10"/>
        </w:rPr>
        <w:t xml:space="preserve"> </w:t>
      </w:r>
      <w:r>
        <w:rPr>
          <w:sz w:val="13"/>
          <w:szCs w:val="13"/>
        </w:rPr>
        <w:t>FJ</w:t>
      </w:r>
      <w:r>
        <w:rPr>
          <w:sz w:val="13"/>
          <w:szCs w:val="13"/>
          <w:spacing w:val="10"/>
        </w:rPr>
        <w:t>, </w:t>
      </w:r>
      <w:r>
        <w:rPr>
          <w:sz w:val="13"/>
          <w:szCs w:val="13"/>
        </w:rPr>
        <w:t>Ferreira</w:t>
      </w:r>
      <w:r>
        <w:rPr>
          <w:sz w:val="13"/>
          <w:szCs w:val="13"/>
          <w:spacing w:val="-9"/>
        </w:rPr>
        <w:t xml:space="preserve"> </w:t>
      </w:r>
      <w:r>
        <w:rPr>
          <w:sz w:val="13"/>
          <w:szCs w:val="13"/>
        </w:rPr>
        <w:t>JJ</w:t>
      </w:r>
      <w:r>
        <w:rPr>
          <w:sz w:val="13"/>
          <w:szCs w:val="13"/>
          <w:spacing w:val="10"/>
        </w:rPr>
        <w:t>. </w:t>
      </w:r>
      <w:r>
        <w:rPr>
          <w:sz w:val="13"/>
          <w:szCs w:val="13"/>
        </w:rPr>
        <w:t>Performance </w:t>
      </w:r>
      <w:r>
        <w:rPr>
          <w:sz w:val="13"/>
          <w:szCs w:val="13"/>
          <w:spacing w:val="4"/>
        </w:rPr>
        <w:t>of the HAS-BLED high bleedi</w:t>
      </w:r>
      <w:r>
        <w:rPr>
          <w:sz w:val="13"/>
          <w:szCs w:val="13"/>
          <w:spacing w:val="3"/>
        </w:rPr>
        <w:t>ng-risk category, compared to ATRIA and</w:t>
      </w:r>
      <w:r>
        <w:rPr>
          <w:sz w:val="13"/>
          <w:szCs w:val="13"/>
        </w:rPr>
        <w:t xml:space="preserve"> </w:t>
      </w:r>
      <w:r>
        <w:rPr>
          <w:sz w:val="13"/>
          <w:szCs w:val="13"/>
          <w:spacing w:val="4"/>
        </w:rPr>
        <w:t>HEMORR2HAGES  in  patients  with  atrial  fi</w:t>
      </w:r>
      <w:r>
        <w:rPr>
          <w:sz w:val="13"/>
          <w:szCs w:val="13"/>
          <w:spacing w:val="3"/>
        </w:rPr>
        <w:t>brillation:  a  systematic</w:t>
      </w:r>
      <w:r>
        <w:rPr>
          <w:sz w:val="13"/>
          <w:szCs w:val="13"/>
        </w:rPr>
        <w:t xml:space="preserve"> </w:t>
      </w:r>
      <w:r>
        <w:rPr>
          <w:sz w:val="13"/>
          <w:szCs w:val="13"/>
          <w:spacing w:val="4"/>
        </w:rPr>
        <w:t>review</w:t>
      </w:r>
      <w:r>
        <w:rPr>
          <w:sz w:val="13"/>
          <w:szCs w:val="13"/>
          <w:spacing w:val="51"/>
        </w:rPr>
        <w:t xml:space="preserve"> </w:t>
      </w:r>
      <w:r>
        <w:rPr>
          <w:sz w:val="13"/>
          <w:szCs w:val="13"/>
          <w:spacing w:val="4"/>
        </w:rPr>
        <w:t>and</w:t>
      </w:r>
      <w:r>
        <w:rPr>
          <w:sz w:val="13"/>
          <w:szCs w:val="13"/>
          <w:spacing w:val="1"/>
        </w:rPr>
        <w:t xml:space="preserve">  </w:t>
      </w:r>
      <w:r>
        <w:rPr>
          <w:sz w:val="13"/>
          <w:szCs w:val="13"/>
          <w:spacing w:val="4"/>
        </w:rPr>
        <w:t>meta-analysis.</w:t>
      </w:r>
      <w:r>
        <w:rPr>
          <w:sz w:val="13"/>
          <w:szCs w:val="13"/>
          <w:spacing w:val="33"/>
        </w:rPr>
        <w:t xml:space="preserve"> </w:t>
      </w:r>
      <w:r>
        <w:rPr>
          <w:sz w:val="13"/>
          <w:szCs w:val="13"/>
          <w:i/>
          <w:iCs/>
          <w:spacing w:val="4"/>
        </w:rPr>
        <w:t>J</w:t>
      </w:r>
      <w:r>
        <w:rPr>
          <w:sz w:val="13"/>
          <w:szCs w:val="13"/>
          <w:i/>
          <w:iCs/>
          <w:spacing w:val="37"/>
          <w:w w:val="102"/>
        </w:rPr>
        <w:t xml:space="preserve"> </w:t>
      </w:r>
      <w:r>
        <w:rPr>
          <w:sz w:val="13"/>
          <w:szCs w:val="13"/>
          <w:i/>
          <w:iCs/>
          <w:spacing w:val="4"/>
        </w:rPr>
        <w:t>Interv</w:t>
      </w:r>
      <w:r>
        <w:rPr>
          <w:sz w:val="13"/>
          <w:szCs w:val="13"/>
          <w:i/>
          <w:iCs/>
          <w:spacing w:val="34"/>
          <w:w w:val="101"/>
        </w:rPr>
        <w:t xml:space="preserve"> </w:t>
      </w:r>
      <w:r>
        <w:rPr>
          <w:sz w:val="13"/>
          <w:szCs w:val="13"/>
          <w:i/>
          <w:iCs/>
          <w:spacing w:val="4"/>
        </w:rPr>
        <w:t>Card</w:t>
      </w:r>
      <w:r>
        <w:rPr>
          <w:sz w:val="13"/>
          <w:szCs w:val="13"/>
          <w:i/>
          <w:iCs/>
          <w:spacing w:val="32"/>
        </w:rPr>
        <w:t xml:space="preserve"> </w:t>
      </w:r>
      <w:r>
        <w:rPr>
          <w:sz w:val="13"/>
          <w:szCs w:val="13"/>
          <w:i/>
          <w:iCs/>
          <w:spacing w:val="4"/>
        </w:rPr>
        <w:t>Electrophysiol</w:t>
      </w:r>
      <w:r>
        <w:rPr>
          <w:sz w:val="13"/>
          <w:szCs w:val="13"/>
          <w:i/>
          <w:iCs/>
          <w:spacing w:val="36"/>
          <w:w w:val="102"/>
        </w:rPr>
        <w:t xml:space="preserve"> </w:t>
      </w:r>
      <w:r>
        <w:rPr>
          <w:sz w:val="13"/>
          <w:szCs w:val="13"/>
          <w:spacing w:val="4"/>
        </w:rPr>
        <w:t>2014;</w:t>
      </w:r>
      <w:r>
        <w:rPr>
          <w:sz w:val="13"/>
          <w:szCs w:val="13"/>
          <w:b/>
          <w:bCs/>
          <w:spacing w:val="4"/>
        </w:rPr>
        <w:t>40</w:t>
      </w:r>
      <w:r>
        <w:rPr>
          <w:sz w:val="13"/>
          <w:szCs w:val="13"/>
          <w:spacing w:val="4"/>
        </w:rPr>
        <w:t>:</w:t>
      </w:r>
      <w:r>
        <w:rPr>
          <w:sz w:val="13"/>
          <w:szCs w:val="13"/>
        </w:rPr>
        <w:t xml:space="preserve"> </w:t>
      </w:r>
      <w:r>
        <w:rPr>
          <w:sz w:val="13"/>
          <w:szCs w:val="13"/>
          <w:spacing w:val="4"/>
        </w:rPr>
        <w:t>277-284.</w:t>
      </w:r>
    </w:p>
    <w:p>
      <w:pPr>
        <w:pStyle w:val="BodyText"/>
        <w:ind w:left="682" w:right="392" w:hanging="276"/>
        <w:spacing w:before="2" w:line="285" w:lineRule="auto"/>
        <w:rPr>
          <w:sz w:val="13"/>
          <w:szCs w:val="13"/>
        </w:rPr>
      </w:pPr>
      <w:bookmarkStart w:name="bookmark145" w:id="218"/>
      <w:bookmarkEnd w:id="218"/>
      <w:hyperlink w:history="true" w:anchor="bookmark146">
        <w:r>
          <w:rPr>
            <w:sz w:val="13"/>
            <w:szCs w:val="13"/>
            <w:spacing w:val="4"/>
          </w:rPr>
          <w:t>84</w:t>
        </w:r>
      </w:hyperlink>
      <w:r>
        <w:rPr>
          <w:sz w:val="13"/>
          <w:szCs w:val="13"/>
          <w:spacing w:val="4"/>
        </w:rPr>
        <w:t>.</w:t>
      </w:r>
      <w:r>
        <w:rPr>
          <w:sz w:val="13"/>
          <w:szCs w:val="13"/>
          <w:spacing w:val="2"/>
        </w:rPr>
        <w:t xml:space="preserve">  </w:t>
      </w:r>
      <w:r>
        <w:rPr>
          <w:sz w:val="13"/>
          <w:szCs w:val="13"/>
          <w:spacing w:val="4"/>
        </w:rPr>
        <w:t>Marchionni</w:t>
      </w:r>
      <w:r>
        <w:rPr>
          <w:sz w:val="13"/>
          <w:szCs w:val="13"/>
          <w:spacing w:val="16"/>
        </w:rPr>
        <w:t xml:space="preserve"> </w:t>
      </w:r>
      <w:r>
        <w:rPr>
          <w:sz w:val="13"/>
          <w:szCs w:val="13"/>
          <w:spacing w:val="4"/>
        </w:rPr>
        <w:t>N,</w:t>
      </w:r>
      <w:r>
        <w:rPr>
          <w:sz w:val="13"/>
          <w:szCs w:val="13"/>
          <w:spacing w:val="16"/>
        </w:rPr>
        <w:t xml:space="preserve"> </w:t>
      </w:r>
      <w:r>
        <w:rPr>
          <w:sz w:val="13"/>
          <w:szCs w:val="13"/>
          <w:spacing w:val="4"/>
        </w:rPr>
        <w:t>Fumagalli S,</w:t>
      </w:r>
      <w:r>
        <w:rPr>
          <w:sz w:val="13"/>
          <w:szCs w:val="13"/>
          <w:spacing w:val="17"/>
        </w:rPr>
        <w:t xml:space="preserve"> </w:t>
      </w:r>
      <w:r>
        <w:rPr>
          <w:sz w:val="13"/>
          <w:szCs w:val="13"/>
          <w:spacing w:val="4"/>
        </w:rPr>
        <w:t>Bo M,</w:t>
      </w:r>
      <w:r>
        <w:rPr>
          <w:sz w:val="13"/>
          <w:szCs w:val="13"/>
          <w:spacing w:val="16"/>
          <w:w w:val="101"/>
        </w:rPr>
        <w:t xml:space="preserve"> </w:t>
      </w:r>
      <w:r>
        <w:rPr>
          <w:sz w:val="13"/>
          <w:szCs w:val="13"/>
          <w:spacing w:val="4"/>
        </w:rPr>
        <w:t>Boccanelli</w:t>
      </w:r>
      <w:r>
        <w:rPr>
          <w:sz w:val="13"/>
          <w:szCs w:val="13"/>
          <w:spacing w:val="3"/>
        </w:rPr>
        <w:t xml:space="preserve"> A,</w:t>
      </w:r>
      <w:r>
        <w:rPr>
          <w:sz w:val="13"/>
          <w:szCs w:val="13"/>
          <w:spacing w:val="16"/>
          <w:w w:val="101"/>
        </w:rPr>
        <w:t xml:space="preserve"> </w:t>
      </w:r>
      <w:r>
        <w:rPr>
          <w:sz w:val="13"/>
          <w:szCs w:val="13"/>
          <w:spacing w:val="3"/>
        </w:rPr>
        <w:t>Boriani G,</w:t>
      </w:r>
      <w:r>
        <w:rPr>
          <w:sz w:val="13"/>
          <w:szCs w:val="13"/>
          <w:spacing w:val="16"/>
        </w:rPr>
        <w:t xml:space="preserve"> </w:t>
      </w:r>
      <w:r>
        <w:rPr>
          <w:sz w:val="13"/>
          <w:szCs w:val="13"/>
          <w:spacing w:val="3"/>
        </w:rPr>
        <w:t>Rubboli A</w:t>
      </w:r>
      <w:r>
        <w:rPr>
          <w:sz w:val="13"/>
          <w:szCs w:val="13"/>
        </w:rPr>
        <w:t xml:space="preserve"> </w:t>
      </w:r>
      <w:r>
        <w:rPr>
          <w:sz w:val="13"/>
          <w:szCs w:val="13"/>
          <w:i/>
          <w:iCs/>
          <w:spacing w:val="4"/>
        </w:rPr>
        <w:t>et</w:t>
      </w:r>
      <w:r>
        <w:rPr>
          <w:sz w:val="13"/>
          <w:szCs w:val="13"/>
          <w:i/>
          <w:iCs/>
          <w:spacing w:val="18"/>
          <w:w w:val="101"/>
        </w:rPr>
        <w:t xml:space="preserve"> </w:t>
      </w:r>
      <w:r>
        <w:rPr>
          <w:sz w:val="13"/>
          <w:szCs w:val="13"/>
          <w:i/>
          <w:iCs/>
          <w:spacing w:val="4"/>
        </w:rPr>
        <w:t>al.</w:t>
      </w:r>
      <w:r>
        <w:rPr>
          <w:sz w:val="13"/>
          <w:szCs w:val="13"/>
          <w:i/>
          <w:iCs/>
          <w:spacing w:val="23"/>
          <w:w w:val="101"/>
        </w:rPr>
        <w:t xml:space="preserve"> </w:t>
      </w:r>
      <w:r>
        <w:rPr>
          <w:sz w:val="13"/>
          <w:szCs w:val="13"/>
          <w:spacing w:val="4"/>
        </w:rPr>
        <w:t>Percoso</w:t>
      </w:r>
      <w:r>
        <w:rPr>
          <w:sz w:val="13"/>
          <w:szCs w:val="13"/>
          <w:spacing w:val="17"/>
          <w:w w:val="101"/>
        </w:rPr>
        <w:t xml:space="preserve"> </w:t>
      </w:r>
      <w:r>
        <w:rPr>
          <w:sz w:val="13"/>
          <w:szCs w:val="13"/>
          <w:spacing w:val="4"/>
        </w:rPr>
        <w:t>clinoco</w:t>
      </w:r>
      <w:r>
        <w:rPr>
          <w:sz w:val="13"/>
          <w:szCs w:val="13"/>
          <w:spacing w:val="18"/>
          <w:w w:val="101"/>
        </w:rPr>
        <w:t xml:space="preserve"> </w:t>
      </w:r>
      <w:r>
        <w:rPr>
          <w:sz w:val="13"/>
          <w:szCs w:val="13"/>
          <w:spacing w:val="4"/>
        </w:rPr>
        <w:t>decisiona</w:t>
      </w:r>
      <w:r>
        <w:rPr>
          <w:sz w:val="13"/>
          <w:szCs w:val="13"/>
          <w:spacing w:val="3"/>
        </w:rPr>
        <w:t>le</w:t>
      </w:r>
      <w:r>
        <w:rPr>
          <w:sz w:val="13"/>
          <w:szCs w:val="13"/>
          <w:spacing w:val="23"/>
          <w:w w:val="102"/>
        </w:rPr>
        <w:t xml:space="preserve"> </w:t>
      </w:r>
      <w:r>
        <w:rPr>
          <w:sz w:val="13"/>
          <w:szCs w:val="13"/>
          <w:spacing w:val="3"/>
        </w:rPr>
        <w:t>nel</w:t>
      </w:r>
      <w:r>
        <w:rPr>
          <w:sz w:val="13"/>
          <w:szCs w:val="13"/>
          <w:spacing w:val="23"/>
        </w:rPr>
        <w:t xml:space="preserve"> </w:t>
      </w:r>
      <w:r>
        <w:rPr>
          <w:sz w:val="13"/>
          <w:szCs w:val="13"/>
          <w:spacing w:val="3"/>
        </w:rPr>
        <w:t>paziente</w:t>
      </w:r>
      <w:r>
        <w:rPr>
          <w:sz w:val="13"/>
          <w:szCs w:val="13"/>
          <w:spacing w:val="19"/>
          <w:w w:val="101"/>
        </w:rPr>
        <w:t xml:space="preserve"> </w:t>
      </w:r>
      <w:r>
        <w:rPr>
          <w:sz w:val="13"/>
          <w:szCs w:val="13"/>
          <w:spacing w:val="3"/>
        </w:rPr>
        <w:t>anziano</w:t>
      </w:r>
      <w:r>
        <w:rPr>
          <w:sz w:val="13"/>
          <w:szCs w:val="13"/>
          <w:spacing w:val="18"/>
        </w:rPr>
        <w:t xml:space="preserve"> </w:t>
      </w:r>
      <w:r>
        <w:rPr>
          <w:sz w:val="13"/>
          <w:szCs w:val="13"/>
          <w:spacing w:val="3"/>
        </w:rPr>
        <w:t>fragile</w:t>
      </w:r>
      <w:r>
        <w:rPr>
          <w:sz w:val="13"/>
          <w:szCs w:val="13"/>
          <w:spacing w:val="18"/>
        </w:rPr>
        <w:t xml:space="preserve"> </w:t>
      </w:r>
      <w:r>
        <w:rPr>
          <w:sz w:val="13"/>
          <w:szCs w:val="13"/>
          <w:spacing w:val="3"/>
        </w:rPr>
        <w:t>con</w:t>
      </w:r>
      <w:r>
        <w:rPr>
          <w:sz w:val="13"/>
          <w:szCs w:val="13"/>
        </w:rPr>
        <w:t xml:space="preserve"> </w:t>
      </w:r>
      <w:r>
        <w:rPr>
          <w:sz w:val="13"/>
          <w:szCs w:val="13"/>
          <w:spacing w:val="3"/>
        </w:rPr>
        <w:t>fibrillazione</w:t>
      </w:r>
      <w:r>
        <w:rPr>
          <w:sz w:val="13"/>
          <w:szCs w:val="13"/>
          <w:spacing w:val="11"/>
          <w:w w:val="101"/>
        </w:rPr>
        <w:t xml:space="preserve">   </w:t>
      </w:r>
      <w:r>
        <w:rPr>
          <w:sz w:val="13"/>
          <w:szCs w:val="13"/>
          <w:spacing w:val="3"/>
        </w:rPr>
        <w:t>atriale:</w:t>
      </w:r>
      <w:r>
        <w:rPr>
          <w:sz w:val="13"/>
          <w:szCs w:val="13"/>
        </w:rPr>
        <w:t xml:space="preserve">    </w:t>
      </w:r>
      <w:r>
        <w:rPr>
          <w:sz w:val="13"/>
          <w:szCs w:val="13"/>
          <w:spacing w:val="3"/>
        </w:rPr>
        <w:t>la</w:t>
      </w:r>
      <w:r>
        <w:rPr>
          <w:sz w:val="13"/>
          <w:szCs w:val="13"/>
          <w:spacing w:val="13"/>
          <w:w w:val="101"/>
        </w:rPr>
        <w:t xml:space="preserve">   </w:t>
      </w:r>
      <w:r>
        <w:rPr>
          <w:sz w:val="13"/>
          <w:szCs w:val="13"/>
          <w:spacing w:val="3"/>
        </w:rPr>
        <w:t>proposta</w:t>
      </w:r>
      <w:r>
        <w:rPr>
          <w:sz w:val="13"/>
          <w:szCs w:val="13"/>
          <w:spacing w:val="11"/>
          <w:w w:val="101"/>
        </w:rPr>
        <w:t xml:space="preserve">   </w:t>
      </w:r>
      <w:r>
        <w:rPr>
          <w:sz w:val="13"/>
          <w:szCs w:val="13"/>
          <w:spacing w:val="3"/>
        </w:rPr>
        <w:t>di</w:t>
      </w:r>
      <w:r>
        <w:rPr>
          <w:sz w:val="13"/>
          <w:szCs w:val="13"/>
          <w:spacing w:val="12"/>
          <w:w w:val="101"/>
        </w:rPr>
        <w:t xml:space="preserve">   </w:t>
      </w:r>
      <w:r>
        <w:rPr>
          <w:sz w:val="13"/>
          <w:szCs w:val="13"/>
          <w:spacing w:val="3"/>
        </w:rPr>
        <w:t>un</w:t>
      </w:r>
      <w:r>
        <w:rPr>
          <w:sz w:val="13"/>
          <w:szCs w:val="13"/>
          <w:spacing w:val="12"/>
        </w:rPr>
        <w:t xml:space="preserve">   </w:t>
      </w:r>
      <w:r>
        <w:rPr>
          <w:sz w:val="13"/>
          <w:szCs w:val="13"/>
          <w:spacing w:val="3"/>
        </w:rPr>
        <w:t>gruppo</w:t>
      </w:r>
      <w:r>
        <w:rPr>
          <w:sz w:val="13"/>
          <w:szCs w:val="13"/>
          <w:spacing w:val="11"/>
        </w:rPr>
        <w:t xml:space="preserve">   </w:t>
      </w:r>
      <w:r>
        <w:rPr>
          <w:sz w:val="13"/>
          <w:szCs w:val="13"/>
          <w:spacing w:val="3"/>
        </w:rPr>
        <w:t>di</w:t>
      </w:r>
      <w:r>
        <w:rPr>
          <w:sz w:val="13"/>
          <w:szCs w:val="13"/>
        </w:rPr>
        <w:t xml:space="preserve">    </w:t>
      </w:r>
      <w:r>
        <w:rPr>
          <w:sz w:val="13"/>
          <w:szCs w:val="13"/>
          <w:spacing w:val="3"/>
        </w:rPr>
        <w:t>lavo</w:t>
      </w:r>
      <w:r>
        <w:rPr>
          <w:sz w:val="13"/>
          <w:szCs w:val="13"/>
          <w:spacing w:val="2"/>
        </w:rPr>
        <w:t>ro</w:t>
      </w:r>
      <w:r>
        <w:rPr>
          <w:sz w:val="13"/>
          <w:szCs w:val="13"/>
          <w:spacing w:val="1"/>
        </w:rPr>
        <w:t xml:space="preserve"> </w:t>
      </w:r>
      <w:r>
        <w:rPr>
          <w:sz w:val="13"/>
          <w:szCs w:val="13"/>
        </w:rPr>
        <w:t>multidisciplinare</w:t>
      </w:r>
      <w:r>
        <w:rPr>
          <w:sz w:val="13"/>
          <w:szCs w:val="13"/>
          <w:spacing w:val="10"/>
        </w:rPr>
        <w:t>. </w:t>
      </w:r>
      <w:r>
        <w:rPr>
          <w:sz w:val="13"/>
          <w:szCs w:val="13"/>
          <w:i/>
          <w:iCs/>
        </w:rPr>
        <w:t>G</w:t>
      </w:r>
      <w:r>
        <w:rPr>
          <w:sz w:val="13"/>
          <w:szCs w:val="13"/>
          <w:i/>
          <w:iCs/>
          <w:spacing w:val="10"/>
        </w:rPr>
        <w:t xml:space="preserve"> </w:t>
      </w:r>
      <w:r>
        <w:rPr>
          <w:sz w:val="13"/>
          <w:szCs w:val="13"/>
          <w:i/>
          <w:iCs/>
        </w:rPr>
        <w:t>Ital</w:t>
      </w:r>
      <w:r>
        <w:rPr>
          <w:sz w:val="13"/>
          <w:szCs w:val="13"/>
          <w:i/>
          <w:iCs/>
          <w:spacing w:val="10"/>
        </w:rPr>
        <w:t xml:space="preserve"> </w:t>
      </w:r>
      <w:r>
        <w:rPr>
          <w:sz w:val="13"/>
          <w:szCs w:val="13"/>
          <w:i/>
          <w:iCs/>
        </w:rPr>
        <w:t>Cardiol</w:t>
      </w:r>
      <w:r>
        <w:rPr>
          <w:sz w:val="13"/>
          <w:szCs w:val="13"/>
          <w:i/>
          <w:iCs/>
          <w:spacing w:val="10"/>
        </w:rPr>
        <w:t xml:space="preserve"> </w:t>
      </w:r>
      <w:r>
        <w:rPr>
          <w:sz w:val="13"/>
          <w:szCs w:val="13"/>
          <w:spacing w:val="10"/>
        </w:rPr>
        <w:t>2021;</w:t>
      </w:r>
      <w:r>
        <w:rPr>
          <w:sz w:val="13"/>
          <w:szCs w:val="13"/>
          <w:b/>
          <w:bCs/>
          <w:spacing w:val="10"/>
        </w:rPr>
        <w:t>22</w:t>
      </w:r>
      <w:r>
        <w:rPr>
          <w:sz w:val="13"/>
          <w:szCs w:val="13"/>
          <w:spacing w:val="10"/>
        </w:rPr>
        <w:t>:e3-e27.</w:t>
      </w:r>
    </w:p>
    <w:p>
      <w:pPr>
        <w:pStyle w:val="BodyText"/>
        <w:ind w:left="682" w:right="393" w:hanging="276"/>
        <w:spacing w:before="7" w:line="286" w:lineRule="auto"/>
        <w:rPr>
          <w:sz w:val="13"/>
          <w:szCs w:val="13"/>
        </w:rPr>
      </w:pPr>
      <w:bookmarkStart w:name="bookmark150" w:id="219"/>
      <w:bookmarkEnd w:id="219"/>
      <w:hyperlink w:history="true" w:anchor="bookmark153">
        <w:r>
          <w:rPr>
            <w:sz w:val="13"/>
            <w:szCs w:val="13"/>
            <w:spacing w:val="11"/>
          </w:rPr>
          <w:t>85</w:t>
        </w:r>
      </w:hyperlink>
      <w:r>
        <w:rPr>
          <w:sz w:val="13"/>
          <w:szCs w:val="13"/>
          <w:spacing w:val="11"/>
        </w:rPr>
        <w:t>.  </w:t>
      </w:r>
      <w:r>
        <w:rPr>
          <w:sz w:val="13"/>
          <w:szCs w:val="13"/>
        </w:rPr>
        <w:t>BrandesA</w:t>
      </w:r>
      <w:r>
        <w:rPr>
          <w:sz w:val="13"/>
          <w:szCs w:val="13"/>
          <w:spacing w:val="11"/>
        </w:rPr>
        <w:t>,</w:t>
      </w:r>
      <w:r>
        <w:rPr>
          <w:sz w:val="13"/>
          <w:szCs w:val="13"/>
          <w:spacing w:val="5"/>
        </w:rPr>
        <w:t xml:space="preserve"> </w:t>
      </w:r>
      <w:r>
        <w:rPr>
          <w:sz w:val="13"/>
          <w:szCs w:val="13"/>
        </w:rPr>
        <w:t>Crijns</w:t>
      </w:r>
      <w:r>
        <w:rPr>
          <w:sz w:val="13"/>
          <w:szCs w:val="13"/>
          <w:spacing w:val="11"/>
        </w:rPr>
        <w:t xml:space="preserve"> </w:t>
      </w:r>
      <w:r>
        <w:rPr>
          <w:sz w:val="13"/>
          <w:szCs w:val="13"/>
        </w:rPr>
        <w:t>HJGM</w:t>
      </w:r>
      <w:r>
        <w:rPr>
          <w:sz w:val="13"/>
          <w:szCs w:val="13"/>
          <w:spacing w:val="11"/>
        </w:rPr>
        <w:t>, </w:t>
      </w:r>
      <w:r>
        <w:rPr>
          <w:sz w:val="13"/>
          <w:szCs w:val="13"/>
        </w:rPr>
        <w:t>RienstraM</w:t>
      </w:r>
      <w:r>
        <w:rPr>
          <w:sz w:val="13"/>
          <w:szCs w:val="13"/>
          <w:spacing w:val="11"/>
        </w:rPr>
        <w:t>, </w:t>
      </w:r>
      <w:r>
        <w:rPr>
          <w:sz w:val="13"/>
          <w:szCs w:val="13"/>
        </w:rPr>
        <w:t>Kirchhof</w:t>
      </w:r>
      <w:r>
        <w:rPr>
          <w:sz w:val="13"/>
          <w:szCs w:val="13"/>
          <w:spacing w:val="11"/>
        </w:rPr>
        <w:t xml:space="preserve"> </w:t>
      </w:r>
      <w:r>
        <w:rPr>
          <w:sz w:val="13"/>
          <w:szCs w:val="13"/>
        </w:rPr>
        <w:t>P</w:t>
      </w:r>
      <w:r>
        <w:rPr>
          <w:sz w:val="13"/>
          <w:szCs w:val="13"/>
          <w:spacing w:val="11"/>
        </w:rPr>
        <w:t>,</w:t>
      </w:r>
      <w:r>
        <w:rPr>
          <w:sz w:val="13"/>
          <w:szCs w:val="13"/>
          <w:spacing w:val="-8"/>
        </w:rPr>
        <w:t xml:space="preserve"> </w:t>
      </w:r>
      <w:r>
        <w:rPr>
          <w:sz w:val="13"/>
          <w:szCs w:val="13"/>
        </w:rPr>
        <w:t>Grove</w:t>
      </w:r>
      <w:r>
        <w:rPr>
          <w:sz w:val="13"/>
          <w:szCs w:val="13"/>
          <w:spacing w:val="11"/>
        </w:rPr>
        <w:t xml:space="preserve"> </w:t>
      </w:r>
      <w:r>
        <w:rPr>
          <w:sz w:val="13"/>
          <w:szCs w:val="13"/>
        </w:rPr>
        <w:t>EL</w:t>
      </w:r>
      <w:r>
        <w:rPr>
          <w:sz w:val="13"/>
          <w:szCs w:val="13"/>
          <w:spacing w:val="11"/>
        </w:rPr>
        <w:t>, </w:t>
      </w:r>
      <w:r>
        <w:rPr>
          <w:sz w:val="13"/>
          <w:szCs w:val="13"/>
        </w:rPr>
        <w:t>Pedersen</w:t>
      </w:r>
      <w:r>
        <w:rPr>
          <w:sz w:val="13"/>
          <w:szCs w:val="13"/>
          <w:spacing w:val="11"/>
        </w:rPr>
        <w:t xml:space="preserve"> </w:t>
      </w:r>
      <w:r>
        <w:rPr>
          <w:sz w:val="13"/>
          <w:szCs w:val="13"/>
        </w:rPr>
        <w:t>KB </w:t>
      </w:r>
      <w:r>
        <w:rPr>
          <w:sz w:val="13"/>
          <w:szCs w:val="13"/>
          <w:i/>
          <w:iCs/>
          <w:spacing w:val="4"/>
        </w:rPr>
        <w:t>et al. </w:t>
      </w:r>
      <w:r>
        <w:rPr>
          <w:sz w:val="13"/>
          <w:szCs w:val="13"/>
          <w:spacing w:val="4"/>
        </w:rPr>
        <w:t>Cardioversion of</w:t>
      </w:r>
      <w:r>
        <w:rPr>
          <w:sz w:val="13"/>
          <w:szCs w:val="13"/>
          <w:spacing w:val="11"/>
          <w:w w:val="101"/>
        </w:rPr>
        <w:t xml:space="preserve"> </w:t>
      </w:r>
      <w:r>
        <w:rPr>
          <w:sz w:val="13"/>
          <w:szCs w:val="13"/>
          <w:spacing w:val="4"/>
        </w:rPr>
        <w:t>atrial</w:t>
      </w:r>
      <w:r>
        <w:rPr>
          <w:sz w:val="13"/>
          <w:szCs w:val="13"/>
          <w:spacing w:val="10"/>
          <w:w w:val="102"/>
        </w:rPr>
        <w:t xml:space="preserve"> </w:t>
      </w:r>
      <w:r>
        <w:rPr>
          <w:sz w:val="13"/>
          <w:szCs w:val="13"/>
          <w:spacing w:val="4"/>
        </w:rPr>
        <w:t>fibril</w:t>
      </w:r>
      <w:r>
        <w:rPr>
          <w:sz w:val="13"/>
          <w:szCs w:val="13"/>
          <w:spacing w:val="3"/>
        </w:rPr>
        <w:t>lation</w:t>
      </w:r>
      <w:r>
        <w:rPr>
          <w:sz w:val="13"/>
          <w:szCs w:val="13"/>
          <w:spacing w:val="11"/>
          <w:w w:val="101"/>
        </w:rPr>
        <w:t xml:space="preserve"> </w:t>
      </w:r>
      <w:r>
        <w:rPr>
          <w:sz w:val="13"/>
          <w:szCs w:val="13"/>
          <w:spacing w:val="3"/>
        </w:rPr>
        <w:t>and</w:t>
      </w:r>
      <w:r>
        <w:rPr>
          <w:sz w:val="13"/>
          <w:szCs w:val="13"/>
          <w:spacing w:val="12"/>
          <w:w w:val="102"/>
        </w:rPr>
        <w:t xml:space="preserve"> </w:t>
      </w:r>
      <w:r>
        <w:rPr>
          <w:sz w:val="13"/>
          <w:szCs w:val="13"/>
          <w:spacing w:val="3"/>
        </w:rPr>
        <w:t>atrial</w:t>
      </w:r>
      <w:r>
        <w:rPr>
          <w:sz w:val="13"/>
          <w:szCs w:val="13"/>
          <w:spacing w:val="10"/>
          <w:w w:val="101"/>
        </w:rPr>
        <w:t xml:space="preserve"> </w:t>
      </w:r>
      <w:r>
        <w:rPr>
          <w:sz w:val="13"/>
          <w:szCs w:val="13"/>
          <w:spacing w:val="3"/>
        </w:rPr>
        <w:t>flutter</w:t>
      </w:r>
      <w:r>
        <w:rPr>
          <w:sz w:val="13"/>
          <w:szCs w:val="13"/>
          <w:spacing w:val="17"/>
          <w:w w:val="102"/>
        </w:rPr>
        <w:t xml:space="preserve"> </w:t>
      </w:r>
      <w:r>
        <w:rPr>
          <w:sz w:val="13"/>
          <w:szCs w:val="13"/>
          <w:spacing w:val="3"/>
        </w:rPr>
        <w:t>revisited:</w:t>
      </w:r>
      <w:r>
        <w:rPr>
          <w:sz w:val="13"/>
          <w:szCs w:val="13"/>
        </w:rPr>
        <w:t xml:space="preserve"> </w:t>
      </w:r>
      <w:r>
        <w:rPr>
          <w:sz w:val="13"/>
          <w:szCs w:val="13"/>
          <w:spacing w:val="4"/>
        </w:rPr>
        <w:t>current</w:t>
      </w:r>
      <w:r>
        <w:rPr>
          <w:sz w:val="13"/>
          <w:szCs w:val="13"/>
          <w:spacing w:val="17"/>
          <w:w w:val="102"/>
        </w:rPr>
        <w:t xml:space="preserve"> </w:t>
      </w:r>
      <w:r>
        <w:rPr>
          <w:sz w:val="13"/>
          <w:szCs w:val="13"/>
          <w:spacing w:val="4"/>
        </w:rPr>
        <w:t>evidence</w:t>
      </w:r>
      <w:r>
        <w:rPr>
          <w:sz w:val="13"/>
          <w:szCs w:val="13"/>
          <w:spacing w:val="17"/>
          <w:w w:val="101"/>
        </w:rPr>
        <w:t xml:space="preserve"> </w:t>
      </w:r>
      <w:r>
        <w:rPr>
          <w:sz w:val="13"/>
          <w:szCs w:val="13"/>
          <w:spacing w:val="4"/>
        </w:rPr>
        <w:t>and</w:t>
      </w:r>
      <w:r>
        <w:rPr>
          <w:sz w:val="13"/>
          <w:szCs w:val="13"/>
          <w:spacing w:val="22"/>
        </w:rPr>
        <w:t xml:space="preserve"> </w:t>
      </w:r>
      <w:r>
        <w:rPr>
          <w:sz w:val="13"/>
          <w:szCs w:val="13"/>
          <w:spacing w:val="4"/>
        </w:rPr>
        <w:t>practical</w:t>
      </w:r>
      <w:r>
        <w:rPr>
          <w:sz w:val="13"/>
          <w:szCs w:val="13"/>
          <w:spacing w:val="18"/>
          <w:w w:val="101"/>
        </w:rPr>
        <w:t xml:space="preserve"> </w:t>
      </w:r>
      <w:r>
        <w:rPr>
          <w:sz w:val="13"/>
          <w:szCs w:val="13"/>
          <w:spacing w:val="4"/>
        </w:rPr>
        <w:t>guidance</w:t>
      </w:r>
      <w:r>
        <w:rPr>
          <w:sz w:val="13"/>
          <w:szCs w:val="13"/>
          <w:spacing w:val="17"/>
          <w:w w:val="101"/>
        </w:rPr>
        <w:t xml:space="preserve"> </w:t>
      </w:r>
      <w:r>
        <w:rPr>
          <w:sz w:val="13"/>
          <w:szCs w:val="13"/>
          <w:spacing w:val="4"/>
        </w:rPr>
        <w:t>for</w:t>
      </w:r>
      <w:r>
        <w:rPr>
          <w:sz w:val="13"/>
          <w:szCs w:val="13"/>
          <w:spacing w:val="17"/>
          <w:w w:val="101"/>
        </w:rPr>
        <w:t xml:space="preserve"> </w:t>
      </w:r>
      <w:r>
        <w:rPr>
          <w:sz w:val="13"/>
          <w:szCs w:val="13"/>
          <w:spacing w:val="4"/>
        </w:rPr>
        <w:t>a</w:t>
      </w:r>
      <w:r>
        <w:rPr>
          <w:sz w:val="13"/>
          <w:szCs w:val="13"/>
          <w:spacing w:val="17"/>
          <w:w w:val="101"/>
        </w:rPr>
        <w:t xml:space="preserve"> </w:t>
      </w:r>
      <w:r>
        <w:rPr>
          <w:sz w:val="13"/>
          <w:szCs w:val="13"/>
          <w:spacing w:val="4"/>
        </w:rPr>
        <w:t>common</w:t>
      </w:r>
      <w:r>
        <w:rPr>
          <w:sz w:val="13"/>
          <w:szCs w:val="13"/>
          <w:spacing w:val="22"/>
          <w:w w:val="101"/>
        </w:rPr>
        <w:t xml:space="preserve"> </w:t>
      </w:r>
      <w:r>
        <w:rPr>
          <w:sz w:val="13"/>
          <w:szCs w:val="13"/>
          <w:spacing w:val="4"/>
        </w:rPr>
        <w:t>procedure.</w:t>
      </w:r>
      <w:r>
        <w:rPr>
          <w:sz w:val="13"/>
          <w:szCs w:val="13"/>
        </w:rPr>
        <w:t xml:space="preserve"> </w:t>
      </w:r>
      <w:r>
        <w:rPr>
          <w:sz w:val="13"/>
          <w:szCs w:val="13"/>
          <w:i/>
          <w:iCs/>
        </w:rPr>
        <w:t>Europace</w:t>
      </w:r>
      <w:r>
        <w:rPr>
          <w:sz w:val="13"/>
          <w:szCs w:val="13"/>
          <w:i/>
          <w:iCs/>
          <w:spacing w:val="7"/>
        </w:rPr>
        <w:t xml:space="preserve"> </w:t>
      </w:r>
      <w:r>
        <w:rPr>
          <w:sz w:val="13"/>
          <w:szCs w:val="13"/>
          <w:spacing w:val="7"/>
        </w:rPr>
        <w:t>2020;</w:t>
      </w:r>
      <w:r>
        <w:rPr>
          <w:sz w:val="13"/>
          <w:szCs w:val="13"/>
          <w:b/>
          <w:bCs/>
          <w:spacing w:val="7"/>
        </w:rPr>
        <w:t>22</w:t>
      </w:r>
      <w:r>
        <w:rPr>
          <w:sz w:val="13"/>
          <w:szCs w:val="13"/>
          <w:spacing w:val="7"/>
        </w:rPr>
        <w:t>:1149-1161.</w:t>
      </w:r>
    </w:p>
    <w:p>
      <w:pPr>
        <w:pStyle w:val="BodyText"/>
        <w:ind w:left="406"/>
        <w:spacing w:before="7" w:line="169" w:lineRule="exact"/>
        <w:rPr>
          <w:sz w:val="13"/>
          <w:szCs w:val="13"/>
        </w:rPr>
      </w:pPr>
      <w:bookmarkStart w:name="bookmark152" w:id="220"/>
      <w:bookmarkEnd w:id="220"/>
      <w:hyperlink w:history="true" w:anchor="bookmark151">
        <w:r>
          <w:rPr>
            <w:sz w:val="13"/>
            <w:szCs w:val="13"/>
            <w:spacing w:val="4"/>
            <w:position w:val="2"/>
          </w:rPr>
          <w:t>86</w:t>
        </w:r>
      </w:hyperlink>
      <w:r>
        <w:rPr>
          <w:sz w:val="13"/>
          <w:szCs w:val="13"/>
          <w:spacing w:val="4"/>
          <w:position w:val="2"/>
        </w:rPr>
        <w:t>.  De</w:t>
      </w:r>
      <w:r>
        <w:rPr>
          <w:sz w:val="13"/>
          <w:szCs w:val="13"/>
          <w:spacing w:val="20"/>
          <w:w w:val="101"/>
          <w:position w:val="2"/>
        </w:rPr>
        <w:t xml:space="preserve"> </w:t>
      </w:r>
      <w:r>
        <w:rPr>
          <w:sz w:val="13"/>
          <w:szCs w:val="13"/>
          <w:spacing w:val="4"/>
          <w:position w:val="2"/>
        </w:rPr>
        <w:t>Iaco</w:t>
      </w:r>
      <w:r>
        <w:rPr>
          <w:sz w:val="13"/>
          <w:szCs w:val="13"/>
          <w:spacing w:val="16"/>
          <w:w w:val="102"/>
          <w:position w:val="2"/>
        </w:rPr>
        <w:t xml:space="preserve"> </w:t>
      </w:r>
      <w:r>
        <w:rPr>
          <w:sz w:val="13"/>
          <w:szCs w:val="13"/>
          <w:spacing w:val="4"/>
          <w:position w:val="2"/>
        </w:rPr>
        <w:t>F, Gandolfo</w:t>
      </w:r>
      <w:r>
        <w:rPr>
          <w:sz w:val="13"/>
          <w:szCs w:val="13"/>
          <w:spacing w:val="18"/>
          <w:w w:val="101"/>
          <w:position w:val="2"/>
        </w:rPr>
        <w:t xml:space="preserve"> </w:t>
      </w:r>
      <w:r>
        <w:rPr>
          <w:sz w:val="13"/>
          <w:szCs w:val="13"/>
          <w:spacing w:val="4"/>
          <w:position w:val="2"/>
        </w:rPr>
        <w:t>E, Guarino</w:t>
      </w:r>
      <w:r>
        <w:rPr>
          <w:sz w:val="13"/>
          <w:szCs w:val="13"/>
          <w:spacing w:val="9"/>
          <w:position w:val="2"/>
        </w:rPr>
        <w:t xml:space="preserve"> </w:t>
      </w:r>
      <w:r>
        <w:rPr>
          <w:sz w:val="13"/>
          <w:szCs w:val="13"/>
          <w:spacing w:val="4"/>
          <w:position w:val="2"/>
        </w:rPr>
        <w:t>M,</w:t>
      </w:r>
      <w:r>
        <w:rPr>
          <w:sz w:val="13"/>
          <w:szCs w:val="13"/>
          <w:spacing w:val="18"/>
          <w:w w:val="101"/>
          <w:position w:val="2"/>
        </w:rPr>
        <w:t xml:space="preserve"> </w:t>
      </w:r>
      <w:r>
        <w:rPr>
          <w:sz w:val="13"/>
          <w:szCs w:val="13"/>
          <w:spacing w:val="4"/>
          <w:position w:val="2"/>
        </w:rPr>
        <w:t>Riccardi</w:t>
      </w:r>
      <w:r>
        <w:rPr>
          <w:sz w:val="13"/>
          <w:szCs w:val="13"/>
          <w:spacing w:val="7"/>
          <w:position w:val="2"/>
        </w:rPr>
        <w:t xml:space="preserve"> </w:t>
      </w:r>
      <w:r>
        <w:rPr>
          <w:sz w:val="13"/>
          <w:szCs w:val="13"/>
          <w:spacing w:val="4"/>
          <w:position w:val="2"/>
        </w:rPr>
        <w:t>A,</w:t>
      </w:r>
      <w:r>
        <w:rPr>
          <w:sz w:val="13"/>
          <w:szCs w:val="13"/>
          <w:spacing w:val="13"/>
          <w:position w:val="2"/>
        </w:rPr>
        <w:t xml:space="preserve"> </w:t>
      </w:r>
      <w:r>
        <w:rPr>
          <w:sz w:val="13"/>
          <w:szCs w:val="13"/>
          <w:spacing w:val="4"/>
          <w:position w:val="2"/>
        </w:rPr>
        <w:t>S</w:t>
      </w:r>
      <w:r>
        <w:rPr>
          <w:sz w:val="13"/>
          <w:szCs w:val="13"/>
          <w:spacing w:val="3"/>
          <w:position w:val="2"/>
        </w:rPr>
        <w:t>aggese</w:t>
      </w:r>
      <w:r>
        <w:rPr>
          <w:sz w:val="13"/>
          <w:szCs w:val="13"/>
          <w:spacing w:val="9"/>
          <w:position w:val="2"/>
        </w:rPr>
        <w:t xml:space="preserve"> </w:t>
      </w:r>
      <w:r>
        <w:rPr>
          <w:sz w:val="13"/>
          <w:szCs w:val="13"/>
          <w:spacing w:val="3"/>
          <w:position w:val="2"/>
        </w:rPr>
        <w:t>MP,</w:t>
      </w:r>
      <w:r>
        <w:rPr>
          <w:sz w:val="13"/>
          <w:szCs w:val="13"/>
          <w:spacing w:val="12"/>
          <w:position w:val="2"/>
        </w:rPr>
        <w:t xml:space="preserve"> </w:t>
      </w:r>
      <w:r>
        <w:rPr>
          <w:sz w:val="13"/>
          <w:szCs w:val="13"/>
          <w:spacing w:val="3"/>
          <w:position w:val="2"/>
        </w:rPr>
        <w:t>Serra</w:t>
      </w:r>
      <w:r>
        <w:rPr>
          <w:sz w:val="13"/>
          <w:szCs w:val="13"/>
          <w:spacing w:val="8"/>
          <w:position w:val="2"/>
        </w:rPr>
        <w:t xml:space="preserve"> </w:t>
      </w:r>
      <w:r>
        <w:rPr>
          <w:sz w:val="13"/>
          <w:szCs w:val="13"/>
          <w:spacing w:val="3"/>
          <w:position w:val="2"/>
        </w:rPr>
        <w:t>A.</w:t>
      </w:r>
    </w:p>
    <w:p>
      <w:pPr>
        <w:pStyle w:val="BodyText"/>
        <w:ind w:left="684" w:right="393" w:firstLine="4"/>
        <w:spacing w:before="14" w:line="283" w:lineRule="auto"/>
        <w:jc w:val="both"/>
        <w:rPr>
          <w:sz w:val="13"/>
          <w:szCs w:val="13"/>
        </w:rPr>
      </w:pPr>
      <w:r>
        <w:rPr>
          <w:sz w:val="13"/>
          <w:szCs w:val="13"/>
          <w:i/>
          <w:iCs/>
          <w:spacing w:val="4"/>
        </w:rPr>
        <w:t>Terapia</w:t>
      </w:r>
      <w:r>
        <w:rPr>
          <w:sz w:val="13"/>
          <w:szCs w:val="13"/>
          <w:i/>
          <w:iCs/>
          <w:spacing w:val="32"/>
          <w:w w:val="102"/>
        </w:rPr>
        <w:t xml:space="preserve"> </w:t>
      </w:r>
      <w:r>
        <w:rPr>
          <w:sz w:val="13"/>
          <w:szCs w:val="13"/>
          <w:i/>
          <w:iCs/>
          <w:spacing w:val="4"/>
        </w:rPr>
        <w:t>del</w:t>
      </w:r>
      <w:r>
        <w:rPr>
          <w:sz w:val="13"/>
          <w:szCs w:val="13"/>
          <w:i/>
          <w:iCs/>
          <w:spacing w:val="31"/>
          <w:w w:val="101"/>
        </w:rPr>
        <w:t xml:space="preserve"> </w:t>
      </w:r>
      <w:r>
        <w:rPr>
          <w:sz w:val="13"/>
          <w:szCs w:val="13"/>
          <w:i/>
          <w:iCs/>
          <w:spacing w:val="4"/>
        </w:rPr>
        <w:t>dolore</w:t>
      </w:r>
      <w:r>
        <w:rPr>
          <w:sz w:val="13"/>
          <w:szCs w:val="13"/>
          <w:i/>
          <w:iCs/>
          <w:spacing w:val="36"/>
          <w:w w:val="101"/>
        </w:rPr>
        <w:t xml:space="preserve"> </w:t>
      </w:r>
      <w:r>
        <w:rPr>
          <w:sz w:val="13"/>
          <w:szCs w:val="13"/>
          <w:i/>
          <w:iCs/>
          <w:spacing w:val="4"/>
        </w:rPr>
        <w:t>in</w:t>
      </w:r>
      <w:r>
        <w:rPr>
          <w:sz w:val="13"/>
          <w:szCs w:val="13"/>
          <w:i/>
          <w:iCs/>
          <w:spacing w:val="32"/>
          <w:w w:val="102"/>
        </w:rPr>
        <w:t xml:space="preserve"> </w:t>
      </w:r>
      <w:r>
        <w:rPr>
          <w:sz w:val="13"/>
          <w:szCs w:val="13"/>
          <w:i/>
          <w:iCs/>
          <w:spacing w:val="4"/>
        </w:rPr>
        <w:t>urgenza</w:t>
      </w:r>
      <w:r>
        <w:rPr>
          <w:sz w:val="13"/>
          <w:szCs w:val="13"/>
          <w:i/>
          <w:iCs/>
          <w:spacing w:val="33"/>
        </w:rPr>
        <w:t xml:space="preserve"> </w:t>
      </w:r>
      <w:r>
        <w:rPr>
          <w:sz w:val="13"/>
          <w:szCs w:val="13"/>
          <w:i/>
          <w:iCs/>
          <w:spacing w:val="4"/>
        </w:rPr>
        <w:t>e</w:t>
      </w:r>
      <w:r>
        <w:rPr>
          <w:sz w:val="13"/>
          <w:szCs w:val="13"/>
          <w:i/>
          <w:iCs/>
          <w:spacing w:val="27"/>
        </w:rPr>
        <w:t xml:space="preserve"> </w:t>
      </w:r>
      <w:r>
        <w:rPr>
          <w:sz w:val="13"/>
          <w:szCs w:val="13"/>
          <w:i/>
          <w:iCs/>
          <w:spacing w:val="4"/>
        </w:rPr>
        <w:t>sedazione</w:t>
      </w:r>
      <w:r>
        <w:rPr>
          <w:sz w:val="13"/>
          <w:szCs w:val="13"/>
          <w:i/>
          <w:iCs/>
          <w:spacing w:val="25"/>
        </w:rPr>
        <w:t xml:space="preserve"> </w:t>
      </w:r>
      <w:r>
        <w:rPr>
          <w:sz w:val="13"/>
          <w:szCs w:val="13"/>
          <w:i/>
          <w:iCs/>
          <w:spacing w:val="4"/>
        </w:rPr>
        <w:t>pro</w:t>
      </w:r>
      <w:r>
        <w:rPr>
          <w:sz w:val="13"/>
          <w:szCs w:val="13"/>
          <w:i/>
          <w:iCs/>
          <w:spacing w:val="3"/>
        </w:rPr>
        <w:t>cedurale:</w:t>
      </w:r>
      <w:r>
        <w:rPr>
          <w:sz w:val="13"/>
          <w:szCs w:val="13"/>
          <w:i/>
          <w:iCs/>
          <w:spacing w:val="30"/>
          <w:w w:val="101"/>
        </w:rPr>
        <w:t xml:space="preserve"> </w:t>
      </w:r>
      <w:r>
        <w:rPr>
          <w:sz w:val="13"/>
          <w:szCs w:val="13"/>
          <w:i/>
          <w:iCs/>
          <w:spacing w:val="3"/>
        </w:rPr>
        <w:t>manuale</w:t>
      </w:r>
      <w:r>
        <w:rPr>
          <w:sz w:val="13"/>
          <w:szCs w:val="13"/>
          <w:i/>
          <w:iCs/>
        </w:rPr>
        <w:t xml:space="preserve"> </w:t>
      </w:r>
      <w:r>
        <w:rPr>
          <w:sz w:val="13"/>
          <w:szCs w:val="13"/>
          <w:i/>
          <w:iCs/>
          <w:spacing w:val="4"/>
        </w:rPr>
        <w:t>SAU</w:t>
      </w:r>
      <w:r>
        <w:rPr>
          <w:sz w:val="13"/>
          <w:szCs w:val="13"/>
          <w:i/>
          <w:iCs/>
          <w:spacing w:val="31"/>
          <w:w w:val="101"/>
        </w:rPr>
        <w:t xml:space="preserve"> </w:t>
      </w:r>
      <w:r>
        <w:rPr>
          <w:sz w:val="13"/>
          <w:szCs w:val="13"/>
          <w:i/>
          <w:iCs/>
          <w:spacing w:val="4"/>
        </w:rPr>
        <w:t>(Sedazione</w:t>
      </w:r>
      <w:r>
        <w:rPr>
          <w:sz w:val="13"/>
          <w:szCs w:val="13"/>
          <w:i/>
          <w:iCs/>
          <w:spacing w:val="29"/>
        </w:rPr>
        <w:t xml:space="preserve"> </w:t>
      </w:r>
      <w:r>
        <w:rPr>
          <w:sz w:val="13"/>
          <w:szCs w:val="13"/>
          <w:i/>
          <w:iCs/>
          <w:spacing w:val="4"/>
        </w:rPr>
        <w:t>e</w:t>
      </w:r>
      <w:r>
        <w:rPr>
          <w:sz w:val="13"/>
          <w:szCs w:val="13"/>
          <w:i/>
          <w:iCs/>
          <w:spacing w:val="18"/>
          <w:w w:val="101"/>
        </w:rPr>
        <w:t xml:space="preserve"> </w:t>
      </w:r>
      <w:r>
        <w:rPr>
          <w:sz w:val="13"/>
          <w:szCs w:val="13"/>
          <w:i/>
          <w:iCs/>
          <w:spacing w:val="4"/>
        </w:rPr>
        <w:t>Analgesia</w:t>
      </w:r>
      <w:r>
        <w:rPr>
          <w:sz w:val="13"/>
          <w:szCs w:val="13"/>
          <w:i/>
          <w:iCs/>
          <w:spacing w:val="31"/>
          <w:w w:val="101"/>
        </w:rPr>
        <w:t xml:space="preserve"> </w:t>
      </w:r>
      <w:r>
        <w:rPr>
          <w:sz w:val="13"/>
          <w:szCs w:val="13"/>
          <w:i/>
          <w:iCs/>
          <w:spacing w:val="4"/>
        </w:rPr>
        <w:t>in</w:t>
      </w:r>
      <w:r>
        <w:rPr>
          <w:sz w:val="13"/>
          <w:szCs w:val="13"/>
          <w:i/>
          <w:iCs/>
          <w:spacing w:val="30"/>
          <w:w w:val="102"/>
        </w:rPr>
        <w:t xml:space="preserve"> </w:t>
      </w:r>
      <w:r>
        <w:rPr>
          <w:sz w:val="13"/>
          <w:szCs w:val="13"/>
          <w:i/>
          <w:iCs/>
          <w:spacing w:val="4"/>
        </w:rPr>
        <w:t>Urgenza)</w:t>
      </w:r>
      <w:r>
        <w:rPr>
          <w:sz w:val="13"/>
          <w:szCs w:val="13"/>
          <w:spacing w:val="4"/>
        </w:rPr>
        <w:t>.</w:t>
      </w:r>
      <w:r>
        <w:rPr>
          <w:sz w:val="13"/>
          <w:szCs w:val="13"/>
          <w:spacing w:val="33"/>
        </w:rPr>
        <w:t xml:space="preserve"> </w:t>
      </w:r>
      <w:r>
        <w:rPr>
          <w:sz w:val="13"/>
          <w:szCs w:val="13"/>
          <w:spacing w:val="4"/>
        </w:rPr>
        <w:t>Indepen</w:t>
      </w:r>
      <w:r>
        <w:rPr>
          <w:sz w:val="13"/>
          <w:szCs w:val="13"/>
          <w:spacing w:val="3"/>
        </w:rPr>
        <w:t>dently</w:t>
      </w:r>
      <w:r>
        <w:rPr>
          <w:sz w:val="13"/>
          <w:szCs w:val="13"/>
          <w:spacing w:val="32"/>
          <w:w w:val="101"/>
        </w:rPr>
        <w:t xml:space="preserve"> </w:t>
      </w:r>
      <w:r>
        <w:rPr>
          <w:sz w:val="13"/>
          <w:szCs w:val="13"/>
          <w:spacing w:val="3"/>
        </w:rPr>
        <w:t>Published</w:t>
      </w:r>
      <w:r>
        <w:rPr>
          <w:sz w:val="13"/>
          <w:szCs w:val="13"/>
        </w:rPr>
        <w:t xml:space="preserve"> </w:t>
      </w:r>
      <w:r>
        <w:rPr>
          <w:sz w:val="13"/>
          <w:szCs w:val="13"/>
          <w:spacing w:val="6"/>
        </w:rPr>
        <w:t>(</w:t>
      </w:r>
      <w:r>
        <w:rPr>
          <w:sz w:val="13"/>
          <w:szCs w:val="13"/>
        </w:rPr>
        <w:t>First</w:t>
      </w:r>
      <w:r>
        <w:rPr>
          <w:sz w:val="13"/>
          <w:szCs w:val="13"/>
          <w:spacing w:val="6"/>
        </w:rPr>
        <w:t xml:space="preserve"> </w:t>
      </w:r>
      <w:r>
        <w:rPr>
          <w:sz w:val="13"/>
          <w:szCs w:val="13"/>
        </w:rPr>
        <w:t>Edition</w:t>
      </w:r>
      <w:r>
        <w:rPr>
          <w:sz w:val="13"/>
          <w:szCs w:val="13"/>
          <w:spacing w:val="6"/>
        </w:rPr>
        <w:t xml:space="preserve"> 5 </w:t>
      </w:r>
      <w:r>
        <w:rPr>
          <w:sz w:val="13"/>
          <w:szCs w:val="13"/>
        </w:rPr>
        <w:t>June</w:t>
      </w:r>
      <w:r>
        <w:rPr>
          <w:sz w:val="13"/>
          <w:szCs w:val="13"/>
          <w:spacing w:val="6"/>
        </w:rPr>
        <w:t>;</w:t>
      </w:r>
      <w:r>
        <w:rPr>
          <w:sz w:val="13"/>
          <w:szCs w:val="13"/>
          <w:spacing w:val="4"/>
        </w:rPr>
        <w:t xml:space="preserve"> </w:t>
      </w:r>
      <w:r>
        <w:rPr>
          <w:sz w:val="13"/>
          <w:szCs w:val="13"/>
          <w:spacing w:val="6"/>
        </w:rPr>
        <w:t>2022.</w:t>
      </w:r>
      <w:r>
        <w:rPr>
          <w:sz w:val="13"/>
          <w:szCs w:val="13"/>
          <w:spacing w:val="8"/>
        </w:rPr>
        <w:t xml:space="preserve"> </w:t>
      </w:r>
      <w:r>
        <w:rPr>
          <w:sz w:val="13"/>
          <w:szCs w:val="13"/>
          <w:spacing w:val="6"/>
        </w:rPr>
        <w:t>p.</w:t>
      </w:r>
      <w:r>
        <w:rPr>
          <w:sz w:val="13"/>
          <w:szCs w:val="13"/>
          <w:spacing w:val="14"/>
        </w:rPr>
        <w:t xml:space="preserve"> </w:t>
      </w:r>
      <w:r>
        <w:rPr>
          <w:sz w:val="13"/>
          <w:szCs w:val="13"/>
          <w:spacing w:val="6"/>
        </w:rPr>
        <w:t>1-385.</w:t>
      </w:r>
    </w:p>
    <w:p>
      <w:pPr>
        <w:pStyle w:val="BodyText"/>
        <w:ind w:left="406"/>
        <w:spacing w:before="10" w:line="169" w:lineRule="exact"/>
        <w:rPr>
          <w:sz w:val="13"/>
          <w:szCs w:val="13"/>
        </w:rPr>
      </w:pPr>
      <w:bookmarkStart w:name="bookmark155" w:id="221"/>
      <w:bookmarkEnd w:id="221"/>
      <w:hyperlink w:history="true" w:anchor="bookmark154">
        <w:r>
          <w:rPr>
            <w:sz w:val="13"/>
            <w:szCs w:val="13"/>
            <w:spacing w:val="3"/>
            <w:position w:val="1"/>
          </w:rPr>
          <w:t>87</w:t>
        </w:r>
      </w:hyperlink>
      <w:r>
        <w:rPr>
          <w:sz w:val="13"/>
          <w:szCs w:val="13"/>
          <w:spacing w:val="3"/>
          <w:position w:val="1"/>
        </w:rPr>
        <w:t>.  Lewis</w:t>
      </w:r>
      <w:r>
        <w:rPr>
          <w:sz w:val="13"/>
          <w:szCs w:val="13"/>
          <w:spacing w:val="42"/>
          <w:position w:val="1"/>
        </w:rPr>
        <w:t xml:space="preserve"> </w:t>
      </w:r>
      <w:r>
        <w:rPr>
          <w:sz w:val="13"/>
          <w:szCs w:val="13"/>
          <w:spacing w:val="3"/>
          <w:position w:val="1"/>
        </w:rPr>
        <w:t>SR,</w:t>
      </w:r>
      <w:r>
        <w:rPr>
          <w:sz w:val="13"/>
          <w:szCs w:val="13"/>
          <w:spacing w:val="34"/>
          <w:position w:val="1"/>
        </w:rPr>
        <w:t xml:space="preserve"> </w:t>
      </w:r>
      <w:r>
        <w:rPr>
          <w:sz w:val="13"/>
          <w:szCs w:val="13"/>
          <w:spacing w:val="3"/>
          <w:position w:val="1"/>
        </w:rPr>
        <w:t>Nicholson</w:t>
      </w:r>
      <w:r>
        <w:rPr>
          <w:sz w:val="13"/>
          <w:szCs w:val="13"/>
          <w:spacing w:val="25"/>
          <w:w w:val="102"/>
          <w:position w:val="1"/>
        </w:rPr>
        <w:t xml:space="preserve"> </w:t>
      </w:r>
      <w:r>
        <w:rPr>
          <w:sz w:val="13"/>
          <w:szCs w:val="13"/>
          <w:spacing w:val="3"/>
          <w:position w:val="1"/>
        </w:rPr>
        <w:t>A,  Reed</w:t>
      </w:r>
      <w:r>
        <w:rPr>
          <w:sz w:val="13"/>
          <w:szCs w:val="13"/>
          <w:spacing w:val="29"/>
          <w:w w:val="101"/>
          <w:position w:val="1"/>
        </w:rPr>
        <w:t xml:space="preserve"> </w:t>
      </w:r>
      <w:r>
        <w:rPr>
          <w:sz w:val="13"/>
          <w:szCs w:val="13"/>
          <w:spacing w:val="3"/>
          <w:position w:val="1"/>
        </w:rPr>
        <w:t>SS,</w:t>
      </w:r>
      <w:r>
        <w:rPr>
          <w:sz w:val="13"/>
          <w:szCs w:val="13"/>
          <w:spacing w:val="34"/>
          <w:w w:val="101"/>
          <w:position w:val="1"/>
        </w:rPr>
        <w:t xml:space="preserve"> </w:t>
      </w:r>
      <w:r>
        <w:rPr>
          <w:sz w:val="13"/>
          <w:szCs w:val="13"/>
          <w:spacing w:val="3"/>
          <w:position w:val="1"/>
        </w:rPr>
        <w:t>Kenth</w:t>
      </w:r>
      <w:r>
        <w:rPr>
          <w:sz w:val="13"/>
          <w:szCs w:val="13"/>
          <w:spacing w:val="27"/>
          <w:w w:val="102"/>
          <w:position w:val="1"/>
        </w:rPr>
        <w:t xml:space="preserve"> </w:t>
      </w:r>
      <w:r>
        <w:rPr>
          <w:sz w:val="13"/>
          <w:szCs w:val="13"/>
          <w:spacing w:val="3"/>
          <w:position w:val="1"/>
        </w:rPr>
        <w:t>JJ,</w:t>
      </w:r>
      <w:r>
        <w:rPr>
          <w:sz w:val="13"/>
          <w:szCs w:val="13"/>
          <w:spacing w:val="24"/>
          <w:w w:val="101"/>
          <w:position w:val="1"/>
        </w:rPr>
        <w:t xml:space="preserve"> </w:t>
      </w:r>
      <w:r>
        <w:rPr>
          <w:sz w:val="13"/>
          <w:szCs w:val="13"/>
          <w:spacing w:val="3"/>
          <w:position w:val="1"/>
        </w:rPr>
        <w:t>Alderson</w:t>
      </w:r>
      <w:r>
        <w:rPr>
          <w:sz w:val="13"/>
          <w:szCs w:val="13"/>
          <w:spacing w:val="34"/>
          <w:w w:val="101"/>
          <w:position w:val="1"/>
        </w:rPr>
        <w:t xml:space="preserve"> </w:t>
      </w:r>
      <w:r>
        <w:rPr>
          <w:sz w:val="13"/>
          <w:szCs w:val="13"/>
          <w:spacing w:val="3"/>
          <w:position w:val="1"/>
        </w:rPr>
        <w:t>P,</w:t>
      </w:r>
      <w:r>
        <w:rPr>
          <w:sz w:val="13"/>
          <w:szCs w:val="13"/>
          <w:spacing w:val="29"/>
          <w:w w:val="102"/>
          <w:position w:val="1"/>
        </w:rPr>
        <w:t xml:space="preserve"> </w:t>
      </w:r>
      <w:r>
        <w:rPr>
          <w:sz w:val="13"/>
          <w:szCs w:val="13"/>
          <w:spacing w:val="3"/>
          <w:position w:val="1"/>
        </w:rPr>
        <w:t>Smith</w:t>
      </w:r>
      <w:r>
        <w:rPr>
          <w:sz w:val="13"/>
          <w:szCs w:val="13"/>
          <w:spacing w:val="25"/>
          <w:w w:val="101"/>
          <w:position w:val="1"/>
        </w:rPr>
        <w:t xml:space="preserve"> </w:t>
      </w:r>
      <w:r>
        <w:rPr>
          <w:sz w:val="13"/>
          <w:szCs w:val="13"/>
          <w:spacing w:val="3"/>
          <w:position w:val="1"/>
        </w:rPr>
        <w:t>AF.</w:t>
      </w:r>
    </w:p>
    <w:p>
      <w:pPr>
        <w:pStyle w:val="BodyText"/>
        <w:ind w:left="688" w:right="393" w:hanging="9"/>
        <w:spacing w:before="14" w:line="281" w:lineRule="auto"/>
        <w:rPr>
          <w:sz w:val="13"/>
          <w:szCs w:val="13"/>
        </w:rPr>
      </w:pPr>
      <w:r>
        <w:rPr>
          <w:sz w:val="13"/>
          <w:szCs w:val="13"/>
          <w:spacing w:val="4"/>
        </w:rPr>
        <w:t>Anaesthetic</w:t>
      </w:r>
      <w:r>
        <w:rPr>
          <w:sz w:val="13"/>
          <w:szCs w:val="13"/>
          <w:spacing w:val="23"/>
          <w:w w:val="102"/>
        </w:rPr>
        <w:t xml:space="preserve"> </w:t>
      </w:r>
      <w:r>
        <w:rPr>
          <w:sz w:val="13"/>
          <w:szCs w:val="13"/>
          <w:spacing w:val="4"/>
        </w:rPr>
        <w:t>and</w:t>
      </w:r>
      <w:r>
        <w:rPr>
          <w:sz w:val="13"/>
          <w:szCs w:val="13"/>
          <w:spacing w:val="22"/>
        </w:rPr>
        <w:t xml:space="preserve"> </w:t>
      </w:r>
      <w:r>
        <w:rPr>
          <w:sz w:val="13"/>
          <w:szCs w:val="13"/>
          <w:spacing w:val="4"/>
        </w:rPr>
        <w:t>sedative</w:t>
      </w:r>
      <w:r>
        <w:rPr>
          <w:sz w:val="13"/>
          <w:szCs w:val="13"/>
          <w:spacing w:val="23"/>
        </w:rPr>
        <w:t xml:space="preserve"> </w:t>
      </w:r>
      <w:r>
        <w:rPr>
          <w:sz w:val="13"/>
          <w:szCs w:val="13"/>
          <w:spacing w:val="4"/>
        </w:rPr>
        <w:t>agents</w:t>
      </w:r>
      <w:r>
        <w:rPr>
          <w:sz w:val="13"/>
          <w:szCs w:val="13"/>
          <w:spacing w:val="26"/>
          <w:w w:val="101"/>
        </w:rPr>
        <w:t xml:space="preserve"> </w:t>
      </w:r>
      <w:r>
        <w:rPr>
          <w:sz w:val="13"/>
          <w:szCs w:val="13"/>
          <w:spacing w:val="4"/>
        </w:rPr>
        <w:t>used</w:t>
      </w:r>
      <w:r>
        <w:rPr>
          <w:sz w:val="13"/>
          <w:szCs w:val="13"/>
          <w:spacing w:val="22"/>
          <w:w w:val="102"/>
        </w:rPr>
        <w:t xml:space="preserve"> </w:t>
      </w:r>
      <w:r>
        <w:rPr>
          <w:sz w:val="13"/>
          <w:szCs w:val="13"/>
          <w:spacing w:val="4"/>
        </w:rPr>
        <w:t>for</w:t>
      </w:r>
      <w:r>
        <w:rPr>
          <w:sz w:val="13"/>
          <w:szCs w:val="13"/>
          <w:spacing w:val="22"/>
        </w:rPr>
        <w:t xml:space="preserve"> </w:t>
      </w:r>
      <w:r>
        <w:rPr>
          <w:sz w:val="13"/>
          <w:szCs w:val="13"/>
          <w:spacing w:val="4"/>
        </w:rPr>
        <w:t>electrical</w:t>
      </w:r>
      <w:r>
        <w:rPr>
          <w:sz w:val="13"/>
          <w:szCs w:val="13"/>
          <w:spacing w:val="22"/>
          <w:w w:val="101"/>
        </w:rPr>
        <w:t xml:space="preserve"> </w:t>
      </w:r>
      <w:r>
        <w:rPr>
          <w:sz w:val="13"/>
          <w:szCs w:val="13"/>
          <w:spacing w:val="4"/>
        </w:rPr>
        <w:t>cardioversion.</w:t>
      </w:r>
      <w:r>
        <w:rPr>
          <w:sz w:val="13"/>
          <w:szCs w:val="13"/>
        </w:rPr>
        <w:t xml:space="preserve"> </w:t>
      </w:r>
      <w:r>
        <w:rPr>
          <w:sz w:val="13"/>
          <w:szCs w:val="13"/>
          <w:i/>
          <w:iCs/>
        </w:rPr>
        <w:t>Cochrane</w:t>
      </w:r>
      <w:r>
        <w:rPr>
          <w:sz w:val="13"/>
          <w:szCs w:val="13"/>
          <w:i/>
          <w:iCs/>
          <w:spacing w:val="10"/>
        </w:rPr>
        <w:t xml:space="preserve"> </w:t>
      </w:r>
      <w:r>
        <w:rPr>
          <w:sz w:val="13"/>
          <w:szCs w:val="13"/>
          <w:i/>
          <w:iCs/>
        </w:rPr>
        <w:t>Database</w:t>
      </w:r>
      <w:r>
        <w:rPr>
          <w:sz w:val="13"/>
          <w:szCs w:val="13"/>
          <w:i/>
          <w:iCs/>
          <w:spacing w:val="10"/>
        </w:rPr>
        <w:t xml:space="preserve"> </w:t>
      </w:r>
      <w:r>
        <w:rPr>
          <w:sz w:val="13"/>
          <w:szCs w:val="13"/>
          <w:i/>
          <w:iCs/>
        </w:rPr>
        <w:t>Syst</w:t>
      </w:r>
      <w:r>
        <w:rPr>
          <w:sz w:val="13"/>
          <w:szCs w:val="13"/>
          <w:i/>
          <w:iCs/>
          <w:spacing w:val="10"/>
        </w:rPr>
        <w:t xml:space="preserve"> </w:t>
      </w:r>
      <w:r>
        <w:rPr>
          <w:sz w:val="13"/>
          <w:szCs w:val="13"/>
          <w:i/>
          <w:iCs/>
        </w:rPr>
        <w:t>Rev</w:t>
      </w:r>
      <w:r>
        <w:rPr>
          <w:sz w:val="13"/>
          <w:szCs w:val="13"/>
          <w:i/>
          <w:iCs/>
          <w:spacing w:val="10"/>
        </w:rPr>
        <w:t xml:space="preserve"> </w:t>
      </w:r>
      <w:r>
        <w:rPr>
          <w:sz w:val="13"/>
          <w:szCs w:val="13"/>
          <w:spacing w:val="10"/>
        </w:rPr>
        <w:t>2015;</w:t>
      </w:r>
      <w:r>
        <w:rPr>
          <w:sz w:val="13"/>
          <w:szCs w:val="13"/>
          <w:b/>
          <w:bCs/>
          <w:spacing w:val="10"/>
        </w:rPr>
        <w:t>2015</w:t>
      </w:r>
      <w:r>
        <w:rPr>
          <w:sz w:val="13"/>
          <w:szCs w:val="13"/>
          <w:spacing w:val="10"/>
        </w:rPr>
        <w:t>:</w:t>
      </w:r>
      <w:r>
        <w:rPr>
          <w:sz w:val="13"/>
          <w:szCs w:val="13"/>
        </w:rPr>
        <w:t>CD</w:t>
      </w:r>
      <w:r>
        <w:rPr>
          <w:sz w:val="13"/>
          <w:szCs w:val="13"/>
          <w:spacing w:val="10"/>
        </w:rPr>
        <w:t>010824.</w:t>
      </w:r>
    </w:p>
    <w:p>
      <w:pPr>
        <w:pStyle w:val="BodyText"/>
        <w:ind w:left="683" w:right="393" w:hanging="277"/>
        <w:spacing w:before="7" w:line="286" w:lineRule="auto"/>
        <w:rPr>
          <w:sz w:val="13"/>
          <w:szCs w:val="13"/>
        </w:rPr>
      </w:pPr>
      <w:bookmarkStart w:name="bookmark156" w:id="222"/>
      <w:bookmarkEnd w:id="222"/>
      <w:hyperlink w:history="true" w:anchor="bookmark154">
        <w:r>
          <w:rPr>
            <w:sz w:val="13"/>
            <w:szCs w:val="13"/>
            <w:spacing w:val="13"/>
          </w:rPr>
          <w:t>88</w:t>
        </w:r>
      </w:hyperlink>
      <w:r>
        <w:rPr>
          <w:sz w:val="13"/>
          <w:szCs w:val="13"/>
          <w:spacing w:val="13"/>
        </w:rPr>
        <w:t>.  </w:t>
      </w:r>
      <w:r>
        <w:rPr>
          <w:sz w:val="13"/>
          <w:szCs w:val="13"/>
        </w:rPr>
        <w:t>Guerra</w:t>
      </w:r>
      <w:r>
        <w:rPr>
          <w:sz w:val="13"/>
          <w:szCs w:val="13"/>
          <w:spacing w:val="13"/>
        </w:rPr>
        <w:t xml:space="preserve"> </w:t>
      </w:r>
      <w:r>
        <w:rPr>
          <w:sz w:val="13"/>
          <w:szCs w:val="13"/>
        </w:rPr>
        <w:t>F</w:t>
      </w:r>
      <w:r>
        <w:rPr>
          <w:sz w:val="13"/>
          <w:szCs w:val="13"/>
          <w:spacing w:val="13"/>
        </w:rPr>
        <w:t>, </w:t>
      </w:r>
      <w:r>
        <w:rPr>
          <w:sz w:val="13"/>
          <w:szCs w:val="13"/>
        </w:rPr>
        <w:t>Pavoni</w:t>
      </w:r>
      <w:r>
        <w:rPr>
          <w:sz w:val="13"/>
          <w:szCs w:val="13"/>
          <w:spacing w:val="13"/>
        </w:rPr>
        <w:t xml:space="preserve"> </w:t>
      </w:r>
      <w:r>
        <w:rPr>
          <w:sz w:val="13"/>
          <w:szCs w:val="13"/>
        </w:rPr>
        <w:t>I</w:t>
      </w:r>
      <w:r>
        <w:rPr>
          <w:sz w:val="13"/>
          <w:szCs w:val="13"/>
          <w:spacing w:val="13"/>
        </w:rPr>
        <w:t>, </w:t>
      </w:r>
      <w:r>
        <w:rPr>
          <w:sz w:val="13"/>
          <w:szCs w:val="13"/>
        </w:rPr>
        <w:t>RomandiniA</w:t>
      </w:r>
      <w:r>
        <w:rPr>
          <w:sz w:val="13"/>
          <w:szCs w:val="13"/>
          <w:spacing w:val="13"/>
        </w:rPr>
        <w:t>, </w:t>
      </w:r>
      <w:r>
        <w:rPr>
          <w:sz w:val="13"/>
          <w:szCs w:val="13"/>
        </w:rPr>
        <w:t>Baldetti</w:t>
      </w:r>
      <w:r>
        <w:rPr>
          <w:sz w:val="13"/>
          <w:szCs w:val="13"/>
          <w:spacing w:val="13"/>
        </w:rPr>
        <w:t xml:space="preserve"> </w:t>
      </w:r>
      <w:r>
        <w:rPr>
          <w:sz w:val="13"/>
          <w:szCs w:val="13"/>
        </w:rPr>
        <w:t>L</w:t>
      </w:r>
      <w:r>
        <w:rPr>
          <w:sz w:val="13"/>
          <w:szCs w:val="13"/>
          <w:spacing w:val="13"/>
        </w:rPr>
        <w:t>,</w:t>
      </w:r>
      <w:r>
        <w:rPr>
          <w:sz w:val="13"/>
          <w:szCs w:val="13"/>
          <w:spacing w:val="-12"/>
        </w:rPr>
        <w:t xml:space="preserve"> </w:t>
      </w:r>
      <w:r>
        <w:rPr>
          <w:sz w:val="13"/>
          <w:szCs w:val="13"/>
        </w:rPr>
        <w:t>Matassini</w:t>
      </w:r>
      <w:r>
        <w:rPr>
          <w:sz w:val="13"/>
          <w:szCs w:val="13"/>
          <w:spacing w:val="-12"/>
        </w:rPr>
        <w:t xml:space="preserve"> </w:t>
      </w:r>
      <w:r>
        <w:rPr>
          <w:sz w:val="13"/>
          <w:szCs w:val="13"/>
        </w:rPr>
        <w:t>MV</w:t>
      </w:r>
      <w:r>
        <w:rPr>
          <w:sz w:val="13"/>
          <w:szCs w:val="13"/>
          <w:spacing w:val="13"/>
        </w:rPr>
        <w:t>, </w:t>
      </w:r>
      <w:r>
        <w:rPr>
          <w:sz w:val="13"/>
          <w:szCs w:val="13"/>
        </w:rPr>
        <w:t>BrambattiM </w:t>
      </w:r>
      <w:r>
        <w:rPr>
          <w:sz w:val="13"/>
          <w:szCs w:val="13"/>
          <w:i/>
          <w:iCs/>
          <w:spacing w:val="4"/>
        </w:rPr>
        <w:t>et</w:t>
      </w:r>
      <w:r>
        <w:rPr>
          <w:sz w:val="13"/>
          <w:szCs w:val="13"/>
          <w:i/>
          <w:iCs/>
          <w:spacing w:val="37"/>
        </w:rPr>
        <w:t xml:space="preserve"> </w:t>
      </w:r>
      <w:r>
        <w:rPr>
          <w:sz w:val="13"/>
          <w:szCs w:val="13"/>
          <w:i/>
          <w:iCs/>
          <w:spacing w:val="4"/>
        </w:rPr>
        <w:t>al.</w:t>
      </w:r>
      <w:r>
        <w:rPr>
          <w:sz w:val="13"/>
          <w:szCs w:val="13"/>
          <w:i/>
          <w:iCs/>
          <w:spacing w:val="1"/>
        </w:rPr>
        <w:t xml:space="preserve">  </w:t>
      </w:r>
      <w:r>
        <w:rPr>
          <w:sz w:val="13"/>
          <w:szCs w:val="13"/>
          <w:spacing w:val="4"/>
        </w:rPr>
        <w:t>Feasibility</w:t>
      </w:r>
      <w:r>
        <w:rPr>
          <w:sz w:val="13"/>
          <w:szCs w:val="13"/>
          <w:spacing w:val="38"/>
        </w:rPr>
        <w:t xml:space="preserve"> </w:t>
      </w:r>
      <w:r>
        <w:rPr>
          <w:sz w:val="13"/>
          <w:szCs w:val="13"/>
          <w:spacing w:val="4"/>
        </w:rPr>
        <w:t>of</w:t>
      </w:r>
      <w:r>
        <w:rPr>
          <w:sz w:val="13"/>
          <w:szCs w:val="13"/>
          <w:spacing w:val="37"/>
        </w:rPr>
        <w:t xml:space="preserve"> </w:t>
      </w:r>
      <w:r>
        <w:rPr>
          <w:sz w:val="13"/>
          <w:szCs w:val="13"/>
          <w:spacing w:val="4"/>
        </w:rPr>
        <w:t>a</w:t>
      </w:r>
      <w:r>
        <w:rPr>
          <w:sz w:val="13"/>
          <w:szCs w:val="13"/>
          <w:spacing w:val="37"/>
        </w:rPr>
        <w:t xml:space="preserve"> </w:t>
      </w:r>
      <w:r>
        <w:rPr>
          <w:sz w:val="13"/>
          <w:szCs w:val="13"/>
          <w:spacing w:val="4"/>
        </w:rPr>
        <w:t>cardiologist-</w:t>
      </w:r>
      <w:r>
        <w:rPr>
          <w:sz w:val="13"/>
          <w:szCs w:val="13"/>
          <w:spacing w:val="3"/>
        </w:rPr>
        <w:t>only</w:t>
      </w:r>
      <w:r>
        <w:rPr>
          <w:sz w:val="13"/>
          <w:szCs w:val="13"/>
          <w:spacing w:val="37"/>
        </w:rPr>
        <w:t xml:space="preserve"> </w:t>
      </w:r>
      <w:r>
        <w:rPr>
          <w:sz w:val="13"/>
          <w:szCs w:val="13"/>
          <w:spacing w:val="3"/>
        </w:rPr>
        <w:t>approach</w:t>
      </w:r>
      <w:r>
        <w:rPr>
          <w:sz w:val="13"/>
          <w:szCs w:val="13"/>
          <w:spacing w:val="38"/>
        </w:rPr>
        <w:t xml:space="preserve"> </w:t>
      </w:r>
      <w:r>
        <w:rPr>
          <w:sz w:val="13"/>
          <w:szCs w:val="13"/>
          <w:spacing w:val="3"/>
        </w:rPr>
        <w:t>to</w:t>
      </w:r>
      <w:r>
        <w:rPr>
          <w:sz w:val="13"/>
          <w:szCs w:val="13"/>
          <w:spacing w:val="37"/>
          <w:w w:val="101"/>
        </w:rPr>
        <w:t xml:space="preserve"> </w:t>
      </w:r>
      <w:r>
        <w:rPr>
          <w:sz w:val="13"/>
          <w:szCs w:val="13"/>
          <w:spacing w:val="3"/>
        </w:rPr>
        <w:t>sedation</w:t>
      </w:r>
      <w:r>
        <w:rPr>
          <w:sz w:val="13"/>
          <w:szCs w:val="13"/>
          <w:spacing w:val="36"/>
        </w:rPr>
        <w:t xml:space="preserve"> </w:t>
      </w:r>
      <w:r>
        <w:rPr>
          <w:sz w:val="13"/>
          <w:szCs w:val="13"/>
          <w:spacing w:val="3"/>
        </w:rPr>
        <w:t>for</w:t>
      </w:r>
      <w:r>
        <w:rPr>
          <w:sz w:val="13"/>
          <w:szCs w:val="13"/>
        </w:rPr>
        <w:t xml:space="preserve"> </w:t>
      </w:r>
      <w:r>
        <w:rPr>
          <w:sz w:val="13"/>
          <w:szCs w:val="13"/>
          <w:spacing w:val="4"/>
        </w:rPr>
        <w:t>electrical   cardioversion   </w:t>
      </w:r>
      <w:r>
        <w:rPr>
          <w:sz w:val="13"/>
          <w:szCs w:val="13"/>
          <w:spacing w:val="3"/>
        </w:rPr>
        <w:t>of</w:t>
      </w:r>
      <w:r>
        <w:rPr>
          <w:sz w:val="13"/>
          <w:szCs w:val="13"/>
          <w:spacing w:val="6"/>
        </w:rPr>
        <w:t xml:space="preserve">   </w:t>
      </w:r>
      <w:r>
        <w:rPr>
          <w:sz w:val="13"/>
          <w:szCs w:val="13"/>
          <w:spacing w:val="3"/>
        </w:rPr>
        <w:t>atrial   fibrillation:</w:t>
      </w:r>
      <w:r>
        <w:rPr>
          <w:sz w:val="13"/>
          <w:szCs w:val="13"/>
          <w:spacing w:val="6"/>
        </w:rPr>
        <w:t xml:space="preserve">   </w:t>
      </w:r>
      <w:r>
        <w:rPr>
          <w:sz w:val="13"/>
          <w:szCs w:val="13"/>
          <w:spacing w:val="3"/>
        </w:rPr>
        <w:t>a    randomized,</w:t>
      </w:r>
      <w:r>
        <w:rPr>
          <w:sz w:val="13"/>
          <w:szCs w:val="13"/>
          <w:spacing w:val="2"/>
        </w:rPr>
        <w:t xml:space="preserve"> </w:t>
      </w:r>
      <w:r>
        <w:rPr>
          <w:sz w:val="13"/>
          <w:szCs w:val="13"/>
        </w:rPr>
        <w:t>open</w:t>
      </w:r>
      <w:r>
        <w:rPr>
          <w:sz w:val="13"/>
          <w:szCs w:val="13"/>
          <w:spacing w:val="11"/>
        </w:rPr>
        <w:t>-</w:t>
      </w:r>
      <w:r>
        <w:rPr>
          <w:sz w:val="13"/>
          <w:szCs w:val="13"/>
        </w:rPr>
        <w:t>blinded</w:t>
      </w:r>
      <w:r>
        <w:rPr>
          <w:sz w:val="13"/>
          <w:szCs w:val="13"/>
          <w:spacing w:val="11"/>
        </w:rPr>
        <w:t>, </w:t>
      </w:r>
      <w:r>
        <w:rPr>
          <w:sz w:val="13"/>
          <w:szCs w:val="13"/>
        </w:rPr>
        <w:t>prospective</w:t>
      </w:r>
      <w:r>
        <w:rPr>
          <w:sz w:val="13"/>
          <w:szCs w:val="13"/>
          <w:spacing w:val="11"/>
        </w:rPr>
        <w:t xml:space="preserve"> </w:t>
      </w:r>
      <w:r>
        <w:rPr>
          <w:sz w:val="13"/>
          <w:szCs w:val="13"/>
        </w:rPr>
        <w:t>study</w:t>
      </w:r>
      <w:r>
        <w:rPr>
          <w:sz w:val="13"/>
          <w:szCs w:val="13"/>
          <w:spacing w:val="11"/>
        </w:rPr>
        <w:t>. </w:t>
      </w:r>
      <w:r>
        <w:rPr>
          <w:sz w:val="13"/>
          <w:szCs w:val="13"/>
          <w:i/>
          <w:iCs/>
        </w:rPr>
        <w:t>Int</w:t>
      </w:r>
      <w:r>
        <w:rPr>
          <w:sz w:val="13"/>
          <w:szCs w:val="13"/>
          <w:i/>
          <w:iCs/>
          <w:spacing w:val="11"/>
        </w:rPr>
        <w:t xml:space="preserve"> </w:t>
      </w:r>
      <w:r>
        <w:rPr>
          <w:sz w:val="13"/>
          <w:szCs w:val="13"/>
          <w:i/>
          <w:iCs/>
        </w:rPr>
        <w:t>J</w:t>
      </w:r>
      <w:r>
        <w:rPr>
          <w:sz w:val="13"/>
          <w:szCs w:val="13"/>
          <w:i/>
          <w:iCs/>
          <w:spacing w:val="11"/>
        </w:rPr>
        <w:t xml:space="preserve"> </w:t>
      </w:r>
      <w:r>
        <w:rPr>
          <w:sz w:val="13"/>
          <w:szCs w:val="13"/>
          <w:i/>
          <w:iCs/>
        </w:rPr>
        <w:t>Cardiol</w:t>
      </w:r>
      <w:r>
        <w:rPr>
          <w:sz w:val="13"/>
          <w:szCs w:val="13"/>
          <w:i/>
          <w:iCs/>
          <w:spacing w:val="11"/>
        </w:rPr>
        <w:t xml:space="preserve"> </w:t>
      </w:r>
      <w:r>
        <w:rPr>
          <w:sz w:val="13"/>
          <w:szCs w:val="13"/>
          <w:spacing w:val="11"/>
        </w:rPr>
        <w:t>2014;</w:t>
      </w:r>
      <w:r>
        <w:rPr>
          <w:sz w:val="13"/>
          <w:szCs w:val="13"/>
          <w:b/>
          <w:bCs/>
          <w:spacing w:val="11"/>
        </w:rPr>
        <w:t>176</w:t>
      </w:r>
      <w:r>
        <w:rPr>
          <w:sz w:val="13"/>
          <w:szCs w:val="13"/>
          <w:spacing w:val="11"/>
        </w:rPr>
        <w:t>:93</w:t>
      </w:r>
      <w:r>
        <w:rPr>
          <w:sz w:val="13"/>
          <w:szCs w:val="13"/>
          <w:spacing w:val="10"/>
        </w:rPr>
        <w:t>0-935.</w:t>
      </w:r>
    </w:p>
    <w:p>
      <w:pPr>
        <w:pStyle w:val="BodyText"/>
        <w:ind w:left="683" w:right="393" w:hanging="277"/>
        <w:spacing w:before="9" w:line="285" w:lineRule="auto"/>
        <w:rPr>
          <w:sz w:val="13"/>
          <w:szCs w:val="13"/>
        </w:rPr>
      </w:pPr>
      <w:bookmarkStart w:name="bookmark158" w:id="223"/>
      <w:bookmarkEnd w:id="223"/>
      <w:hyperlink w:history="true" w:anchor="bookmark157">
        <w:r>
          <w:rPr>
            <w:sz w:val="13"/>
            <w:szCs w:val="13"/>
            <w:spacing w:val="11"/>
          </w:rPr>
          <w:t>89</w:t>
        </w:r>
      </w:hyperlink>
      <w:r>
        <w:rPr>
          <w:sz w:val="13"/>
          <w:szCs w:val="13"/>
          <w:spacing w:val="11"/>
        </w:rPr>
        <w:t>.  </w:t>
      </w:r>
      <w:r>
        <w:rPr>
          <w:sz w:val="13"/>
          <w:szCs w:val="13"/>
        </w:rPr>
        <w:t>Stronati</w:t>
      </w:r>
      <w:r>
        <w:rPr>
          <w:sz w:val="13"/>
          <w:szCs w:val="13"/>
          <w:spacing w:val="11"/>
        </w:rPr>
        <w:t xml:space="preserve"> </w:t>
      </w:r>
      <w:r>
        <w:rPr>
          <w:sz w:val="13"/>
          <w:szCs w:val="13"/>
        </w:rPr>
        <w:t>G</w:t>
      </w:r>
      <w:r>
        <w:rPr>
          <w:sz w:val="13"/>
          <w:szCs w:val="13"/>
          <w:spacing w:val="11"/>
        </w:rPr>
        <w:t>, </w:t>
      </w:r>
      <w:r>
        <w:rPr>
          <w:sz w:val="13"/>
          <w:szCs w:val="13"/>
        </w:rPr>
        <w:t>Capucci</w:t>
      </w:r>
      <w:r>
        <w:rPr>
          <w:sz w:val="13"/>
          <w:szCs w:val="13"/>
          <w:spacing w:val="11"/>
        </w:rPr>
        <w:t xml:space="preserve"> </w:t>
      </w:r>
      <w:r>
        <w:rPr>
          <w:sz w:val="13"/>
          <w:szCs w:val="13"/>
        </w:rPr>
        <w:t>A</w:t>
      </w:r>
      <w:r>
        <w:rPr>
          <w:sz w:val="13"/>
          <w:szCs w:val="13"/>
          <w:spacing w:val="11"/>
        </w:rPr>
        <w:t>, </w:t>
      </w:r>
      <w:r>
        <w:rPr>
          <w:sz w:val="13"/>
          <w:szCs w:val="13"/>
        </w:rPr>
        <w:t>Dello</w:t>
      </w:r>
      <w:r>
        <w:rPr>
          <w:sz w:val="13"/>
          <w:szCs w:val="13"/>
          <w:spacing w:val="11"/>
        </w:rPr>
        <w:t xml:space="preserve"> </w:t>
      </w:r>
      <w:r>
        <w:rPr>
          <w:sz w:val="13"/>
          <w:szCs w:val="13"/>
        </w:rPr>
        <w:t>Russo</w:t>
      </w:r>
      <w:r>
        <w:rPr>
          <w:sz w:val="13"/>
          <w:szCs w:val="13"/>
          <w:spacing w:val="11"/>
        </w:rPr>
        <w:t xml:space="preserve"> </w:t>
      </w:r>
      <w:r>
        <w:rPr>
          <w:sz w:val="13"/>
          <w:szCs w:val="13"/>
        </w:rPr>
        <w:t>A</w:t>
      </w:r>
      <w:r>
        <w:rPr>
          <w:sz w:val="13"/>
          <w:szCs w:val="13"/>
          <w:spacing w:val="11"/>
        </w:rPr>
        <w:t>, </w:t>
      </w:r>
      <w:r>
        <w:rPr>
          <w:sz w:val="13"/>
          <w:szCs w:val="13"/>
        </w:rPr>
        <w:t>Adrario</w:t>
      </w:r>
      <w:r>
        <w:rPr>
          <w:sz w:val="13"/>
          <w:szCs w:val="13"/>
          <w:spacing w:val="11"/>
        </w:rPr>
        <w:t xml:space="preserve"> </w:t>
      </w:r>
      <w:r>
        <w:rPr>
          <w:sz w:val="13"/>
          <w:szCs w:val="13"/>
        </w:rPr>
        <w:t>E</w:t>
      </w:r>
      <w:r>
        <w:rPr>
          <w:sz w:val="13"/>
          <w:szCs w:val="13"/>
          <w:spacing w:val="11"/>
        </w:rPr>
        <w:t>, </w:t>
      </w:r>
      <w:r>
        <w:rPr>
          <w:sz w:val="13"/>
          <w:szCs w:val="13"/>
        </w:rPr>
        <w:t>Carsetti</w:t>
      </w:r>
      <w:r>
        <w:rPr>
          <w:sz w:val="13"/>
          <w:szCs w:val="13"/>
          <w:spacing w:val="11"/>
        </w:rPr>
        <w:t xml:space="preserve"> </w:t>
      </w:r>
      <w:r>
        <w:rPr>
          <w:sz w:val="13"/>
          <w:szCs w:val="13"/>
        </w:rPr>
        <w:t>A</w:t>
      </w:r>
      <w:r>
        <w:rPr>
          <w:sz w:val="13"/>
          <w:szCs w:val="13"/>
          <w:spacing w:val="10"/>
        </w:rPr>
        <w:t>, </w:t>
      </w:r>
      <w:r>
        <w:rPr>
          <w:sz w:val="13"/>
          <w:szCs w:val="13"/>
        </w:rPr>
        <w:t>Casella</w:t>
      </w:r>
      <w:r>
        <w:rPr>
          <w:sz w:val="13"/>
          <w:szCs w:val="13"/>
          <w:spacing w:val="10"/>
        </w:rPr>
        <w:t xml:space="preserve"> </w:t>
      </w:r>
      <w:r>
        <w:rPr>
          <w:sz w:val="13"/>
          <w:szCs w:val="13"/>
        </w:rPr>
        <w:t>M </w:t>
      </w:r>
      <w:r>
        <w:rPr>
          <w:sz w:val="13"/>
          <w:szCs w:val="13"/>
          <w:i/>
          <w:iCs/>
          <w:spacing w:val="4"/>
        </w:rPr>
        <w:t>et  al.</w:t>
      </w:r>
      <w:r>
        <w:rPr>
          <w:sz w:val="13"/>
          <w:szCs w:val="13"/>
          <w:i/>
          <w:iCs/>
          <w:spacing w:val="14"/>
        </w:rPr>
        <w:t xml:space="preserve">  </w:t>
      </w:r>
      <w:r>
        <w:rPr>
          <w:sz w:val="13"/>
          <w:szCs w:val="13"/>
          <w:spacing w:val="4"/>
        </w:rPr>
        <w:t>Procedural</w:t>
      </w:r>
      <w:r>
        <w:rPr>
          <w:sz w:val="13"/>
          <w:szCs w:val="13"/>
          <w:spacing w:val="10"/>
          <w:w w:val="102"/>
        </w:rPr>
        <w:t xml:space="preserve">  </w:t>
      </w:r>
      <w:r>
        <w:rPr>
          <w:sz w:val="13"/>
          <w:szCs w:val="13"/>
          <w:spacing w:val="4"/>
        </w:rPr>
        <w:t>sedation</w:t>
      </w:r>
      <w:r>
        <w:rPr>
          <w:sz w:val="13"/>
          <w:szCs w:val="13"/>
          <w:spacing w:val="11"/>
          <w:w w:val="101"/>
        </w:rPr>
        <w:t xml:space="preserve">  </w:t>
      </w:r>
      <w:r>
        <w:rPr>
          <w:sz w:val="13"/>
          <w:szCs w:val="13"/>
          <w:spacing w:val="4"/>
        </w:rPr>
        <w:t>for</w:t>
      </w:r>
      <w:r>
        <w:rPr>
          <w:sz w:val="13"/>
          <w:szCs w:val="13"/>
          <w:spacing w:val="11"/>
        </w:rPr>
        <w:t xml:space="preserve">  </w:t>
      </w:r>
      <w:r>
        <w:rPr>
          <w:sz w:val="13"/>
          <w:szCs w:val="13"/>
          <w:spacing w:val="4"/>
        </w:rPr>
        <w:t>direct</w:t>
      </w:r>
      <w:r>
        <w:rPr>
          <w:sz w:val="13"/>
          <w:szCs w:val="13"/>
          <w:spacing w:val="11"/>
        </w:rPr>
        <w:t xml:space="preserve">  </w:t>
      </w:r>
      <w:r>
        <w:rPr>
          <w:sz w:val="13"/>
          <w:szCs w:val="13"/>
          <w:spacing w:val="4"/>
        </w:rPr>
        <w:t>current</w:t>
      </w:r>
      <w:r>
        <w:rPr>
          <w:sz w:val="13"/>
          <w:szCs w:val="13"/>
          <w:spacing w:val="11"/>
        </w:rPr>
        <w:t xml:space="preserve">  </w:t>
      </w:r>
      <w:r>
        <w:rPr>
          <w:sz w:val="13"/>
          <w:szCs w:val="13"/>
          <w:spacing w:val="4"/>
        </w:rPr>
        <w:t>cardiov</w:t>
      </w:r>
      <w:r>
        <w:rPr>
          <w:sz w:val="13"/>
          <w:szCs w:val="13"/>
          <w:spacing w:val="3"/>
        </w:rPr>
        <w:t>ersion:</w:t>
      </w:r>
      <w:r>
        <w:rPr>
          <w:sz w:val="13"/>
          <w:szCs w:val="13"/>
          <w:spacing w:val="11"/>
          <w:w w:val="102"/>
        </w:rPr>
        <w:t xml:space="preserve">  </w:t>
      </w:r>
      <w:r>
        <w:rPr>
          <w:sz w:val="13"/>
          <w:szCs w:val="13"/>
          <w:spacing w:val="3"/>
        </w:rPr>
        <w:t>a</w:t>
      </w:r>
      <w:r>
        <w:rPr>
          <w:sz w:val="13"/>
          <w:szCs w:val="13"/>
        </w:rPr>
        <w:t xml:space="preserve"> </w:t>
      </w:r>
      <w:r>
        <w:rPr>
          <w:sz w:val="13"/>
          <w:szCs w:val="13"/>
          <w:spacing w:val="4"/>
        </w:rPr>
        <w:t>feasibility</w:t>
      </w:r>
      <w:r>
        <w:rPr>
          <w:sz w:val="13"/>
          <w:szCs w:val="13"/>
          <w:spacing w:val="17"/>
          <w:w w:val="102"/>
        </w:rPr>
        <w:t xml:space="preserve">  </w:t>
      </w:r>
      <w:r>
        <w:rPr>
          <w:sz w:val="13"/>
          <w:szCs w:val="13"/>
          <w:spacing w:val="4"/>
        </w:rPr>
        <w:t>study</w:t>
      </w:r>
      <w:r>
        <w:rPr>
          <w:sz w:val="13"/>
          <w:szCs w:val="13"/>
        </w:rPr>
        <w:t xml:space="preserve">   </w:t>
      </w:r>
      <w:r>
        <w:rPr>
          <w:sz w:val="13"/>
          <w:szCs w:val="13"/>
          <w:spacing w:val="4"/>
        </w:rPr>
        <w:t>between</w:t>
      </w:r>
      <w:r>
        <w:rPr>
          <w:sz w:val="13"/>
          <w:szCs w:val="13"/>
          <w:spacing w:val="19"/>
          <w:w w:val="101"/>
        </w:rPr>
        <w:t xml:space="preserve">  </w:t>
      </w:r>
      <w:r>
        <w:rPr>
          <w:sz w:val="13"/>
          <w:szCs w:val="13"/>
          <w:spacing w:val="4"/>
        </w:rPr>
        <w:t>two</w:t>
      </w:r>
      <w:r>
        <w:rPr>
          <w:sz w:val="13"/>
          <w:szCs w:val="13"/>
        </w:rPr>
        <w:t xml:space="preserve">   </w:t>
      </w:r>
      <w:r>
        <w:rPr>
          <w:sz w:val="13"/>
          <w:szCs w:val="13"/>
          <w:spacing w:val="4"/>
        </w:rPr>
        <w:t>management</w:t>
      </w:r>
      <w:r>
        <w:rPr>
          <w:sz w:val="13"/>
          <w:szCs w:val="13"/>
          <w:spacing w:val="19"/>
        </w:rPr>
        <w:t xml:space="preserve">  </w:t>
      </w:r>
      <w:r>
        <w:rPr>
          <w:sz w:val="13"/>
          <w:szCs w:val="13"/>
          <w:spacing w:val="4"/>
        </w:rPr>
        <w:t>strategie</w:t>
      </w:r>
      <w:r>
        <w:rPr>
          <w:sz w:val="13"/>
          <w:szCs w:val="13"/>
          <w:spacing w:val="3"/>
        </w:rPr>
        <w:t>s</w:t>
      </w:r>
      <w:r>
        <w:rPr>
          <w:sz w:val="13"/>
          <w:szCs w:val="13"/>
          <w:spacing w:val="18"/>
          <w:w w:val="101"/>
        </w:rPr>
        <w:t xml:space="preserve">  </w:t>
      </w:r>
      <w:r>
        <w:rPr>
          <w:sz w:val="13"/>
          <w:szCs w:val="13"/>
          <w:spacing w:val="3"/>
        </w:rPr>
        <w:t>in</w:t>
      </w:r>
      <w:r>
        <w:rPr>
          <w:sz w:val="13"/>
          <w:szCs w:val="13"/>
          <w:spacing w:val="18"/>
        </w:rPr>
        <w:t xml:space="preserve">  </w:t>
      </w:r>
      <w:r>
        <w:rPr>
          <w:sz w:val="13"/>
          <w:szCs w:val="13"/>
          <w:spacing w:val="3"/>
        </w:rPr>
        <w:t>the</w:t>
      </w:r>
      <w:r>
        <w:rPr>
          <w:sz w:val="13"/>
          <w:szCs w:val="13"/>
        </w:rPr>
        <w:t xml:space="preserve"> </w:t>
      </w:r>
      <w:r>
        <w:rPr>
          <w:sz w:val="13"/>
          <w:szCs w:val="13"/>
        </w:rPr>
        <w:t>emergency</w:t>
      </w:r>
      <w:r>
        <w:rPr>
          <w:sz w:val="13"/>
          <w:szCs w:val="13"/>
          <w:spacing w:val="14"/>
        </w:rPr>
        <w:t xml:space="preserve"> </w:t>
      </w:r>
      <w:r>
        <w:rPr>
          <w:sz w:val="13"/>
          <w:szCs w:val="13"/>
        </w:rPr>
        <w:t>department</w:t>
      </w:r>
      <w:r>
        <w:rPr>
          <w:sz w:val="13"/>
          <w:szCs w:val="13"/>
          <w:spacing w:val="14"/>
        </w:rPr>
        <w:t>. </w:t>
      </w:r>
      <w:r>
        <w:rPr>
          <w:sz w:val="13"/>
          <w:szCs w:val="13"/>
          <w:i/>
          <w:iCs/>
        </w:rPr>
        <w:t>BMC</w:t>
      </w:r>
      <w:r>
        <w:rPr>
          <w:sz w:val="13"/>
          <w:szCs w:val="13"/>
          <w:i/>
          <w:iCs/>
          <w:spacing w:val="14"/>
        </w:rPr>
        <w:t xml:space="preserve"> </w:t>
      </w:r>
      <w:r>
        <w:rPr>
          <w:sz w:val="13"/>
          <w:szCs w:val="13"/>
          <w:i/>
          <w:iCs/>
        </w:rPr>
        <w:t>Cardiovasc</w:t>
      </w:r>
      <w:r>
        <w:rPr>
          <w:sz w:val="13"/>
          <w:szCs w:val="13"/>
          <w:i/>
          <w:iCs/>
          <w:spacing w:val="14"/>
        </w:rPr>
        <w:t xml:space="preserve"> </w:t>
      </w:r>
      <w:r>
        <w:rPr>
          <w:sz w:val="13"/>
          <w:szCs w:val="13"/>
          <w:i/>
          <w:iCs/>
        </w:rPr>
        <w:t>Disord</w:t>
      </w:r>
      <w:r>
        <w:rPr>
          <w:sz w:val="13"/>
          <w:szCs w:val="13"/>
          <w:i/>
          <w:iCs/>
          <w:spacing w:val="14"/>
        </w:rPr>
        <w:t xml:space="preserve"> </w:t>
      </w:r>
      <w:r>
        <w:rPr>
          <w:sz w:val="13"/>
          <w:szCs w:val="13"/>
          <w:spacing w:val="14"/>
        </w:rPr>
        <w:t>2020;</w:t>
      </w:r>
      <w:r>
        <w:rPr>
          <w:sz w:val="13"/>
          <w:szCs w:val="13"/>
          <w:b/>
          <w:bCs/>
          <w:spacing w:val="14"/>
        </w:rPr>
        <w:t>20</w:t>
      </w:r>
      <w:r>
        <w:rPr>
          <w:sz w:val="13"/>
          <w:szCs w:val="13"/>
          <w:spacing w:val="14"/>
        </w:rPr>
        <w:t>:388.</w:t>
      </w:r>
    </w:p>
    <w:p>
      <w:pPr>
        <w:pStyle w:val="BodyText"/>
        <w:ind w:left="679" w:right="393" w:hanging="274"/>
        <w:spacing w:before="8" w:line="287" w:lineRule="auto"/>
        <w:rPr>
          <w:sz w:val="13"/>
          <w:szCs w:val="13"/>
        </w:rPr>
      </w:pPr>
      <w:bookmarkStart w:name="bookmark160" w:id="224"/>
      <w:bookmarkEnd w:id="224"/>
      <w:hyperlink w:history="true" w:anchor="bookmark159">
        <w:r>
          <w:rPr>
            <w:sz w:val="13"/>
            <w:szCs w:val="13"/>
            <w:spacing w:val="4"/>
          </w:rPr>
          <w:t>90</w:t>
        </w:r>
      </w:hyperlink>
      <w:r>
        <w:rPr>
          <w:sz w:val="13"/>
          <w:szCs w:val="13"/>
          <w:spacing w:val="4"/>
        </w:rPr>
        <w:t>.  Zhang</w:t>
      </w:r>
      <w:r>
        <w:rPr>
          <w:sz w:val="13"/>
          <w:szCs w:val="13"/>
          <w:spacing w:val="25"/>
        </w:rPr>
        <w:t xml:space="preserve"> </w:t>
      </w:r>
      <w:r>
        <w:rPr>
          <w:sz w:val="13"/>
          <w:szCs w:val="13"/>
          <w:spacing w:val="4"/>
        </w:rPr>
        <w:t>B,</w:t>
      </w:r>
      <w:r>
        <w:rPr>
          <w:sz w:val="13"/>
          <w:szCs w:val="13"/>
          <w:spacing w:val="24"/>
        </w:rPr>
        <w:t xml:space="preserve"> </w:t>
      </w:r>
      <w:r>
        <w:rPr>
          <w:sz w:val="13"/>
          <w:szCs w:val="13"/>
          <w:spacing w:val="4"/>
        </w:rPr>
        <w:t>Li</w:t>
      </w:r>
      <w:r>
        <w:rPr>
          <w:sz w:val="13"/>
          <w:szCs w:val="13"/>
          <w:spacing w:val="14"/>
          <w:w w:val="101"/>
        </w:rPr>
        <w:t xml:space="preserve"> </w:t>
      </w:r>
      <w:r>
        <w:rPr>
          <w:sz w:val="13"/>
          <w:szCs w:val="13"/>
          <w:spacing w:val="4"/>
        </w:rPr>
        <w:t>X,</w:t>
      </w:r>
      <w:r>
        <w:rPr>
          <w:sz w:val="13"/>
          <w:szCs w:val="13"/>
          <w:spacing w:val="19"/>
          <w:w w:val="101"/>
        </w:rPr>
        <w:t xml:space="preserve"> </w:t>
      </w:r>
      <w:r>
        <w:rPr>
          <w:sz w:val="13"/>
          <w:szCs w:val="13"/>
          <w:spacing w:val="4"/>
        </w:rPr>
        <w:t>She</w:t>
      </w:r>
      <w:r>
        <w:rPr>
          <w:sz w:val="13"/>
          <w:szCs w:val="13"/>
          <w:spacing w:val="3"/>
        </w:rPr>
        <w:t>n</w:t>
      </w:r>
      <w:r>
        <w:rPr>
          <w:sz w:val="13"/>
          <w:szCs w:val="13"/>
          <w:spacing w:val="25"/>
        </w:rPr>
        <w:t xml:space="preserve"> </w:t>
      </w:r>
      <w:r>
        <w:rPr>
          <w:sz w:val="13"/>
          <w:szCs w:val="13"/>
          <w:spacing w:val="3"/>
        </w:rPr>
        <w:t>D,</w:t>
      </w:r>
      <w:r>
        <w:rPr>
          <w:sz w:val="13"/>
          <w:szCs w:val="13"/>
          <w:spacing w:val="21"/>
        </w:rPr>
        <w:t xml:space="preserve"> </w:t>
      </w:r>
      <w:r>
        <w:rPr>
          <w:sz w:val="13"/>
          <w:szCs w:val="13"/>
          <w:spacing w:val="3"/>
        </w:rPr>
        <w:t>Zhen</w:t>
      </w:r>
      <w:r>
        <w:rPr>
          <w:sz w:val="13"/>
          <w:szCs w:val="13"/>
          <w:spacing w:val="14"/>
          <w:w w:val="102"/>
        </w:rPr>
        <w:t xml:space="preserve"> </w:t>
      </w:r>
      <w:r>
        <w:rPr>
          <w:sz w:val="13"/>
          <w:szCs w:val="13"/>
          <w:spacing w:val="3"/>
        </w:rPr>
        <w:t>Y,</w:t>
      </w:r>
      <w:r>
        <w:rPr>
          <w:sz w:val="13"/>
          <w:szCs w:val="13"/>
          <w:spacing w:val="15"/>
          <w:w w:val="102"/>
        </w:rPr>
        <w:t xml:space="preserve"> </w:t>
      </w:r>
      <w:r>
        <w:rPr>
          <w:sz w:val="13"/>
          <w:szCs w:val="13"/>
          <w:spacing w:val="3"/>
        </w:rPr>
        <w:t>Tao</w:t>
      </w:r>
      <w:r>
        <w:rPr>
          <w:sz w:val="13"/>
          <w:szCs w:val="13"/>
          <w:spacing w:val="15"/>
          <w:w w:val="101"/>
        </w:rPr>
        <w:t xml:space="preserve"> </w:t>
      </w:r>
      <w:r>
        <w:rPr>
          <w:sz w:val="13"/>
          <w:szCs w:val="13"/>
          <w:spacing w:val="3"/>
        </w:rPr>
        <w:t>A,</w:t>
      </w:r>
      <w:r>
        <w:rPr>
          <w:sz w:val="13"/>
          <w:szCs w:val="13"/>
          <w:spacing w:val="20"/>
          <w:w w:val="102"/>
        </w:rPr>
        <w:t xml:space="preserve"> </w:t>
      </w:r>
      <w:r>
        <w:rPr>
          <w:sz w:val="13"/>
          <w:szCs w:val="13"/>
          <w:spacing w:val="3"/>
        </w:rPr>
        <w:t>Zhang</w:t>
      </w:r>
      <w:r>
        <w:rPr>
          <w:sz w:val="13"/>
          <w:szCs w:val="13"/>
          <w:spacing w:val="19"/>
        </w:rPr>
        <w:t xml:space="preserve"> </w:t>
      </w:r>
      <w:r>
        <w:rPr>
          <w:sz w:val="13"/>
          <w:szCs w:val="13"/>
          <w:spacing w:val="3"/>
        </w:rPr>
        <w:t>G.</w:t>
      </w:r>
      <w:r>
        <w:rPr>
          <w:sz w:val="13"/>
          <w:szCs w:val="13"/>
          <w:spacing w:val="14"/>
          <w:w w:val="101"/>
        </w:rPr>
        <w:t xml:space="preserve"> </w:t>
      </w:r>
      <w:r>
        <w:rPr>
          <w:sz w:val="13"/>
          <w:szCs w:val="13"/>
          <w:spacing w:val="3"/>
        </w:rPr>
        <w:t>Anterior-posterior</w:t>
      </w:r>
      <w:r>
        <w:rPr>
          <w:sz w:val="13"/>
          <w:szCs w:val="13"/>
        </w:rPr>
        <w:t xml:space="preserve"> </w:t>
      </w:r>
      <w:r>
        <w:rPr>
          <w:sz w:val="13"/>
          <w:szCs w:val="13"/>
          <w:spacing w:val="4"/>
        </w:rPr>
        <w:t>versus  anterior-lateral  electrode  position  for  external  electric</w:t>
      </w:r>
      <w:r>
        <w:rPr>
          <w:sz w:val="13"/>
          <w:szCs w:val="13"/>
          <w:spacing w:val="3"/>
        </w:rPr>
        <w:t>al</w:t>
      </w:r>
      <w:r>
        <w:rPr>
          <w:sz w:val="13"/>
          <w:szCs w:val="13"/>
        </w:rPr>
        <w:t xml:space="preserve"> </w:t>
      </w:r>
      <w:r>
        <w:rPr>
          <w:sz w:val="13"/>
          <w:szCs w:val="13"/>
          <w:spacing w:val="4"/>
        </w:rPr>
        <w:t>cardioversion</w:t>
      </w:r>
      <w:r>
        <w:rPr>
          <w:sz w:val="13"/>
          <w:szCs w:val="13"/>
          <w:spacing w:val="28"/>
          <w:w w:val="102"/>
        </w:rPr>
        <w:t xml:space="preserve"> </w:t>
      </w:r>
      <w:r>
        <w:rPr>
          <w:sz w:val="13"/>
          <w:szCs w:val="13"/>
          <w:spacing w:val="4"/>
        </w:rPr>
        <w:t>of</w:t>
      </w:r>
      <w:r>
        <w:rPr>
          <w:sz w:val="13"/>
          <w:szCs w:val="13"/>
          <w:spacing w:val="30"/>
          <w:w w:val="101"/>
        </w:rPr>
        <w:t xml:space="preserve"> </w:t>
      </w:r>
      <w:r>
        <w:rPr>
          <w:sz w:val="13"/>
          <w:szCs w:val="13"/>
          <w:spacing w:val="4"/>
        </w:rPr>
        <w:t>atrial</w:t>
      </w:r>
      <w:r>
        <w:rPr>
          <w:sz w:val="13"/>
          <w:szCs w:val="13"/>
          <w:spacing w:val="27"/>
          <w:w w:val="102"/>
        </w:rPr>
        <w:t xml:space="preserve"> </w:t>
      </w:r>
      <w:r>
        <w:rPr>
          <w:sz w:val="13"/>
          <w:szCs w:val="13"/>
          <w:spacing w:val="4"/>
        </w:rPr>
        <w:t>fibrillation:</w:t>
      </w:r>
      <w:r>
        <w:rPr>
          <w:sz w:val="13"/>
          <w:szCs w:val="13"/>
          <w:spacing w:val="30"/>
          <w:w w:val="101"/>
        </w:rPr>
        <w:t xml:space="preserve"> </w:t>
      </w:r>
      <w:r>
        <w:rPr>
          <w:sz w:val="13"/>
          <w:szCs w:val="13"/>
          <w:spacing w:val="4"/>
        </w:rPr>
        <w:t>a</w:t>
      </w:r>
      <w:r>
        <w:rPr>
          <w:sz w:val="13"/>
          <w:szCs w:val="13"/>
          <w:spacing w:val="34"/>
          <w:w w:val="102"/>
        </w:rPr>
        <w:t xml:space="preserve"> </w:t>
      </w:r>
      <w:r>
        <w:rPr>
          <w:sz w:val="13"/>
          <w:szCs w:val="13"/>
          <w:spacing w:val="4"/>
        </w:rPr>
        <w:t>met</w:t>
      </w:r>
      <w:r>
        <w:rPr>
          <w:sz w:val="13"/>
          <w:szCs w:val="13"/>
          <w:spacing w:val="3"/>
        </w:rPr>
        <w:t>a-analysis</w:t>
      </w:r>
      <w:r>
        <w:rPr>
          <w:sz w:val="13"/>
          <w:szCs w:val="13"/>
          <w:spacing w:val="29"/>
          <w:w w:val="101"/>
        </w:rPr>
        <w:t xml:space="preserve"> </w:t>
      </w:r>
      <w:r>
        <w:rPr>
          <w:sz w:val="13"/>
          <w:szCs w:val="13"/>
          <w:spacing w:val="3"/>
        </w:rPr>
        <w:t>of</w:t>
      </w:r>
      <w:r>
        <w:rPr>
          <w:sz w:val="13"/>
          <w:szCs w:val="13"/>
          <w:spacing w:val="34"/>
        </w:rPr>
        <w:t xml:space="preserve"> </w:t>
      </w:r>
      <w:r>
        <w:rPr>
          <w:sz w:val="13"/>
          <w:szCs w:val="13"/>
          <w:spacing w:val="3"/>
        </w:rPr>
        <w:t>randomized</w:t>
      </w:r>
      <w:r>
        <w:rPr>
          <w:sz w:val="13"/>
          <w:szCs w:val="13"/>
        </w:rPr>
        <w:t xml:space="preserve"> </w:t>
      </w:r>
      <w:r>
        <w:rPr>
          <w:sz w:val="13"/>
          <w:szCs w:val="13"/>
        </w:rPr>
        <w:t>controlled</w:t>
      </w:r>
      <w:r>
        <w:rPr>
          <w:sz w:val="13"/>
          <w:szCs w:val="13"/>
          <w:spacing w:val="10"/>
        </w:rPr>
        <w:t xml:space="preserve"> </w:t>
      </w:r>
      <w:r>
        <w:rPr>
          <w:sz w:val="13"/>
          <w:szCs w:val="13"/>
        </w:rPr>
        <w:t>trials</w:t>
      </w:r>
      <w:r>
        <w:rPr>
          <w:sz w:val="13"/>
          <w:szCs w:val="13"/>
          <w:spacing w:val="10"/>
        </w:rPr>
        <w:t>. </w:t>
      </w:r>
      <w:r>
        <w:rPr>
          <w:sz w:val="13"/>
          <w:szCs w:val="13"/>
          <w:i/>
          <w:iCs/>
        </w:rPr>
        <w:t>Arch</w:t>
      </w:r>
      <w:r>
        <w:rPr>
          <w:sz w:val="13"/>
          <w:szCs w:val="13"/>
          <w:i/>
          <w:iCs/>
          <w:spacing w:val="10"/>
        </w:rPr>
        <w:t xml:space="preserve"> </w:t>
      </w:r>
      <w:r>
        <w:rPr>
          <w:sz w:val="13"/>
          <w:szCs w:val="13"/>
          <w:i/>
          <w:iCs/>
        </w:rPr>
        <w:t>Cardiovasc</w:t>
      </w:r>
      <w:r>
        <w:rPr>
          <w:sz w:val="13"/>
          <w:szCs w:val="13"/>
          <w:i/>
          <w:iCs/>
          <w:spacing w:val="10"/>
        </w:rPr>
        <w:t xml:space="preserve"> </w:t>
      </w:r>
      <w:r>
        <w:rPr>
          <w:sz w:val="13"/>
          <w:szCs w:val="13"/>
          <w:i/>
          <w:iCs/>
        </w:rPr>
        <w:t>Dis</w:t>
      </w:r>
      <w:r>
        <w:rPr>
          <w:sz w:val="13"/>
          <w:szCs w:val="13"/>
          <w:i/>
          <w:iCs/>
          <w:spacing w:val="10"/>
        </w:rPr>
        <w:t xml:space="preserve"> </w:t>
      </w:r>
      <w:r>
        <w:rPr>
          <w:sz w:val="13"/>
          <w:szCs w:val="13"/>
          <w:spacing w:val="10"/>
        </w:rPr>
        <w:t>2014;</w:t>
      </w:r>
      <w:r>
        <w:rPr>
          <w:sz w:val="13"/>
          <w:szCs w:val="13"/>
          <w:b/>
          <w:bCs/>
          <w:spacing w:val="10"/>
        </w:rPr>
        <w:t>107</w:t>
      </w:r>
      <w:r>
        <w:rPr>
          <w:sz w:val="13"/>
          <w:szCs w:val="13"/>
          <w:spacing w:val="10"/>
        </w:rPr>
        <w:t>:280-290.</w:t>
      </w:r>
    </w:p>
    <w:p>
      <w:pPr>
        <w:pStyle w:val="BodyText"/>
        <w:ind w:left="688" w:right="393" w:hanging="283"/>
        <w:spacing w:before="6" w:line="288" w:lineRule="auto"/>
        <w:rPr>
          <w:sz w:val="13"/>
          <w:szCs w:val="13"/>
        </w:rPr>
      </w:pPr>
      <w:bookmarkStart w:name="bookmark163" w:id="225"/>
      <w:bookmarkEnd w:id="225"/>
      <w:hyperlink w:history="true" w:anchor="bookmark162">
        <w:r>
          <w:rPr>
            <w:sz w:val="13"/>
            <w:szCs w:val="13"/>
            <w:spacing w:val="8"/>
          </w:rPr>
          <w:t>91</w:t>
        </w:r>
      </w:hyperlink>
      <w:r>
        <w:rPr>
          <w:sz w:val="13"/>
          <w:szCs w:val="13"/>
          <w:spacing w:val="8"/>
        </w:rPr>
        <w:t>.  </w:t>
      </w:r>
      <w:r>
        <w:rPr>
          <w:sz w:val="13"/>
          <w:szCs w:val="13"/>
        </w:rPr>
        <w:t>Schmidt</w:t>
      </w:r>
      <w:r>
        <w:rPr>
          <w:sz w:val="13"/>
          <w:szCs w:val="13"/>
          <w:spacing w:val="51"/>
          <w:w w:val="102"/>
        </w:rPr>
        <w:t xml:space="preserve"> </w:t>
      </w:r>
      <w:r>
        <w:rPr>
          <w:sz w:val="13"/>
          <w:szCs w:val="13"/>
        </w:rPr>
        <w:t>AS</w:t>
      </w:r>
      <w:r>
        <w:rPr>
          <w:sz w:val="13"/>
          <w:szCs w:val="13"/>
          <w:spacing w:val="8"/>
        </w:rPr>
        <w:t>,  </w:t>
      </w:r>
      <w:r>
        <w:rPr>
          <w:sz w:val="13"/>
          <w:szCs w:val="13"/>
        </w:rPr>
        <w:t>Lauridsen</w:t>
      </w:r>
      <w:r>
        <w:rPr>
          <w:sz w:val="13"/>
          <w:szCs w:val="13"/>
          <w:spacing w:val="8"/>
        </w:rPr>
        <w:t xml:space="preserve">  </w:t>
      </w:r>
      <w:r>
        <w:rPr>
          <w:sz w:val="13"/>
          <w:szCs w:val="13"/>
        </w:rPr>
        <w:t>KG</w:t>
      </w:r>
      <w:r>
        <w:rPr>
          <w:sz w:val="13"/>
          <w:szCs w:val="13"/>
          <w:spacing w:val="8"/>
        </w:rPr>
        <w:t>,  Mø</w:t>
      </w:r>
      <w:r>
        <w:rPr>
          <w:sz w:val="13"/>
          <w:szCs w:val="13"/>
        </w:rPr>
        <w:t>ller</w:t>
      </w:r>
      <w:r>
        <w:rPr>
          <w:sz w:val="13"/>
          <w:szCs w:val="13"/>
          <w:spacing w:val="8"/>
        </w:rPr>
        <w:t xml:space="preserve">  </w:t>
      </w:r>
      <w:r>
        <w:rPr>
          <w:sz w:val="13"/>
          <w:szCs w:val="13"/>
        </w:rPr>
        <w:t>DS</w:t>
      </w:r>
      <w:r>
        <w:rPr>
          <w:sz w:val="13"/>
          <w:szCs w:val="13"/>
          <w:spacing w:val="8"/>
        </w:rPr>
        <w:t>,  </w:t>
      </w:r>
      <w:r>
        <w:rPr>
          <w:sz w:val="13"/>
          <w:szCs w:val="13"/>
        </w:rPr>
        <w:t>Christensen</w:t>
      </w:r>
      <w:r>
        <w:rPr>
          <w:sz w:val="13"/>
          <w:szCs w:val="13"/>
          <w:spacing w:val="8"/>
        </w:rPr>
        <w:t xml:space="preserve">  </w:t>
      </w:r>
      <w:r>
        <w:rPr>
          <w:sz w:val="13"/>
          <w:szCs w:val="13"/>
        </w:rPr>
        <w:t>PD</w:t>
      </w:r>
      <w:r>
        <w:rPr>
          <w:sz w:val="13"/>
          <w:szCs w:val="13"/>
          <w:spacing w:val="8"/>
        </w:rPr>
        <w:t>,  </w:t>
      </w:r>
      <w:r>
        <w:rPr>
          <w:sz w:val="13"/>
          <w:szCs w:val="13"/>
        </w:rPr>
        <w:t>Dodt</w:t>
      </w:r>
      <w:r>
        <w:rPr>
          <w:sz w:val="13"/>
          <w:szCs w:val="13"/>
          <w:spacing w:val="8"/>
        </w:rPr>
        <w:t xml:space="preserve">  </w:t>
      </w:r>
      <w:r>
        <w:rPr>
          <w:sz w:val="13"/>
          <w:szCs w:val="13"/>
        </w:rPr>
        <w:t>KK</w:t>
      </w:r>
      <w:r>
        <w:rPr>
          <w:sz w:val="13"/>
          <w:szCs w:val="13"/>
          <w:spacing w:val="8"/>
        </w:rPr>
        <w:t>,</w:t>
      </w:r>
      <w:r>
        <w:rPr>
          <w:sz w:val="13"/>
          <w:szCs w:val="13"/>
        </w:rPr>
        <w:t xml:space="preserve"> </w:t>
      </w:r>
      <w:r>
        <w:rPr>
          <w:sz w:val="13"/>
          <w:szCs w:val="13"/>
          <w:spacing w:val="4"/>
        </w:rPr>
        <w:t>Rickers</w:t>
      </w:r>
      <w:r>
        <w:rPr>
          <w:sz w:val="13"/>
          <w:szCs w:val="13"/>
          <w:spacing w:val="32"/>
        </w:rPr>
        <w:t xml:space="preserve"> </w:t>
      </w:r>
      <w:r>
        <w:rPr>
          <w:sz w:val="13"/>
          <w:szCs w:val="13"/>
          <w:spacing w:val="4"/>
        </w:rPr>
        <w:t>H </w:t>
      </w:r>
      <w:r>
        <w:rPr>
          <w:sz w:val="13"/>
          <w:szCs w:val="13"/>
          <w:i/>
          <w:iCs/>
          <w:spacing w:val="4"/>
        </w:rPr>
        <w:t>et al. </w:t>
      </w:r>
      <w:r>
        <w:rPr>
          <w:sz w:val="13"/>
          <w:szCs w:val="13"/>
          <w:spacing w:val="4"/>
        </w:rPr>
        <w:t>Anterior-lateral versus anterior-posterior</w:t>
      </w:r>
      <w:r>
        <w:rPr>
          <w:sz w:val="13"/>
          <w:szCs w:val="13"/>
          <w:spacing w:val="10"/>
          <w:w w:val="101"/>
        </w:rPr>
        <w:t xml:space="preserve"> </w:t>
      </w:r>
      <w:r>
        <w:rPr>
          <w:sz w:val="13"/>
          <w:szCs w:val="13"/>
          <w:spacing w:val="4"/>
        </w:rPr>
        <w:t>electrode</w:t>
      </w:r>
      <w:r>
        <w:rPr>
          <w:sz w:val="13"/>
          <w:szCs w:val="13"/>
        </w:rPr>
        <w:t xml:space="preserve"> </w:t>
      </w:r>
      <w:r>
        <w:rPr>
          <w:sz w:val="13"/>
          <w:szCs w:val="13"/>
          <w:spacing w:val="4"/>
        </w:rPr>
        <w:t>position</w:t>
      </w:r>
      <w:r>
        <w:rPr>
          <w:sz w:val="13"/>
          <w:szCs w:val="13"/>
          <w:spacing w:val="24"/>
        </w:rPr>
        <w:t xml:space="preserve"> </w:t>
      </w:r>
      <w:r>
        <w:rPr>
          <w:sz w:val="13"/>
          <w:szCs w:val="13"/>
          <w:spacing w:val="4"/>
        </w:rPr>
        <w:t>for</w:t>
      </w:r>
      <w:r>
        <w:rPr>
          <w:sz w:val="13"/>
          <w:szCs w:val="13"/>
          <w:spacing w:val="25"/>
          <w:w w:val="101"/>
        </w:rPr>
        <w:t xml:space="preserve"> </w:t>
      </w:r>
      <w:r>
        <w:rPr>
          <w:sz w:val="13"/>
          <w:szCs w:val="13"/>
          <w:spacing w:val="4"/>
        </w:rPr>
        <w:t>cardioverting</w:t>
      </w:r>
      <w:r>
        <w:rPr>
          <w:sz w:val="13"/>
          <w:szCs w:val="13"/>
          <w:spacing w:val="26"/>
        </w:rPr>
        <w:t xml:space="preserve"> </w:t>
      </w:r>
      <w:r>
        <w:rPr>
          <w:sz w:val="13"/>
          <w:szCs w:val="13"/>
          <w:spacing w:val="4"/>
        </w:rPr>
        <w:t>atrial</w:t>
      </w:r>
      <w:r>
        <w:rPr>
          <w:sz w:val="13"/>
          <w:szCs w:val="13"/>
          <w:spacing w:val="24"/>
          <w:w w:val="101"/>
        </w:rPr>
        <w:t xml:space="preserve"> </w:t>
      </w:r>
      <w:r>
        <w:rPr>
          <w:sz w:val="13"/>
          <w:szCs w:val="13"/>
          <w:spacing w:val="4"/>
        </w:rPr>
        <w:t>fibrill</w:t>
      </w:r>
      <w:r>
        <w:rPr>
          <w:sz w:val="13"/>
          <w:szCs w:val="13"/>
          <w:spacing w:val="3"/>
        </w:rPr>
        <w:t>ation.</w:t>
      </w:r>
      <w:r>
        <w:rPr>
          <w:sz w:val="13"/>
          <w:szCs w:val="13"/>
          <w:spacing w:val="29"/>
        </w:rPr>
        <w:t xml:space="preserve"> </w:t>
      </w:r>
      <w:r>
        <w:rPr>
          <w:sz w:val="13"/>
          <w:szCs w:val="13"/>
          <w:i/>
          <w:iCs/>
          <w:spacing w:val="3"/>
        </w:rPr>
        <w:t>Circulation</w:t>
      </w:r>
      <w:r>
        <w:rPr>
          <w:sz w:val="13"/>
          <w:szCs w:val="13"/>
          <w:i/>
          <w:iCs/>
          <w:spacing w:val="24"/>
        </w:rPr>
        <w:t xml:space="preserve"> </w:t>
      </w:r>
      <w:r>
        <w:rPr>
          <w:sz w:val="13"/>
          <w:szCs w:val="13"/>
          <w:spacing w:val="3"/>
        </w:rPr>
        <w:t>2021;</w:t>
      </w:r>
      <w:r>
        <w:rPr>
          <w:sz w:val="13"/>
          <w:szCs w:val="13"/>
          <w:b/>
          <w:bCs/>
          <w:spacing w:val="3"/>
        </w:rPr>
        <w:t>144</w:t>
      </w:r>
      <w:r>
        <w:rPr>
          <w:sz w:val="13"/>
          <w:szCs w:val="13"/>
          <w:spacing w:val="3"/>
        </w:rPr>
        <w:t>:</w:t>
      </w:r>
      <w:r>
        <w:rPr>
          <w:sz w:val="13"/>
          <w:szCs w:val="13"/>
        </w:rPr>
        <w:t xml:space="preserve"> </w:t>
      </w:r>
      <w:r>
        <w:rPr>
          <w:sz w:val="13"/>
          <w:szCs w:val="13"/>
          <w:spacing w:val="3"/>
        </w:rPr>
        <w:t>1995-2003.</w:t>
      </w:r>
    </w:p>
    <w:p>
      <w:pPr>
        <w:pStyle w:val="BodyText"/>
        <w:ind w:left="405"/>
        <w:spacing w:line="169" w:lineRule="exact"/>
        <w:rPr>
          <w:sz w:val="13"/>
          <w:szCs w:val="13"/>
        </w:rPr>
      </w:pPr>
      <w:bookmarkStart w:name="bookmark165" w:id="226"/>
      <w:bookmarkEnd w:id="226"/>
      <w:hyperlink w:history="true" w:anchor="bookmark162">
        <w:r>
          <w:rPr>
            <w:sz w:val="13"/>
            <w:szCs w:val="13"/>
            <w:spacing w:val="6"/>
            <w:position w:val="2"/>
          </w:rPr>
          <w:t>92</w:t>
        </w:r>
      </w:hyperlink>
      <w:r>
        <w:rPr>
          <w:sz w:val="13"/>
          <w:szCs w:val="13"/>
          <w:spacing w:val="6"/>
          <w:position w:val="2"/>
        </w:rPr>
        <w:t>.  </w:t>
      </w:r>
      <w:r>
        <w:rPr>
          <w:sz w:val="13"/>
          <w:szCs w:val="13"/>
          <w:position w:val="2"/>
        </w:rPr>
        <w:t>Elayi</w:t>
      </w:r>
      <w:r>
        <w:rPr>
          <w:sz w:val="13"/>
          <w:szCs w:val="13"/>
          <w:spacing w:val="6"/>
          <w:position w:val="2"/>
        </w:rPr>
        <w:t xml:space="preserve">  </w:t>
      </w:r>
      <w:r>
        <w:rPr>
          <w:sz w:val="13"/>
          <w:szCs w:val="13"/>
          <w:position w:val="2"/>
        </w:rPr>
        <w:t>CS</w:t>
      </w:r>
      <w:r>
        <w:rPr>
          <w:sz w:val="13"/>
          <w:szCs w:val="13"/>
          <w:spacing w:val="6"/>
          <w:position w:val="2"/>
        </w:rPr>
        <w:t>,  </w:t>
      </w:r>
      <w:r>
        <w:rPr>
          <w:sz w:val="13"/>
          <w:szCs w:val="13"/>
          <w:position w:val="2"/>
        </w:rPr>
        <w:t>Parrott</w:t>
      </w:r>
      <w:r>
        <w:rPr>
          <w:sz w:val="13"/>
          <w:szCs w:val="13"/>
          <w:spacing w:val="6"/>
          <w:position w:val="2"/>
        </w:rPr>
        <w:t xml:space="preserve">  </w:t>
      </w:r>
      <w:r>
        <w:rPr>
          <w:sz w:val="13"/>
          <w:szCs w:val="13"/>
          <w:position w:val="2"/>
        </w:rPr>
        <w:t>K</w:t>
      </w:r>
      <w:r>
        <w:rPr>
          <w:sz w:val="13"/>
          <w:szCs w:val="13"/>
          <w:spacing w:val="6"/>
          <w:position w:val="2"/>
        </w:rPr>
        <w:t>,  </w:t>
      </w:r>
      <w:r>
        <w:rPr>
          <w:sz w:val="13"/>
          <w:szCs w:val="13"/>
          <w:position w:val="2"/>
        </w:rPr>
        <w:t>Etaee</w:t>
      </w:r>
      <w:r>
        <w:rPr>
          <w:sz w:val="13"/>
          <w:szCs w:val="13"/>
          <w:spacing w:val="6"/>
          <w:position w:val="2"/>
        </w:rPr>
        <w:t xml:space="preserve">  </w:t>
      </w:r>
      <w:r>
        <w:rPr>
          <w:sz w:val="13"/>
          <w:szCs w:val="13"/>
          <w:position w:val="2"/>
        </w:rPr>
        <w:t>F</w:t>
      </w:r>
      <w:r>
        <w:rPr>
          <w:sz w:val="13"/>
          <w:szCs w:val="13"/>
          <w:spacing w:val="6"/>
          <w:position w:val="2"/>
        </w:rPr>
        <w:t>,  </w:t>
      </w:r>
      <w:r>
        <w:rPr>
          <w:sz w:val="13"/>
          <w:szCs w:val="13"/>
          <w:position w:val="2"/>
        </w:rPr>
        <w:t>Shah</w:t>
      </w:r>
      <w:r>
        <w:rPr>
          <w:sz w:val="13"/>
          <w:szCs w:val="13"/>
          <w:spacing w:val="6"/>
          <w:position w:val="2"/>
        </w:rPr>
        <w:t xml:space="preserve">  </w:t>
      </w:r>
      <w:r>
        <w:rPr>
          <w:sz w:val="13"/>
          <w:szCs w:val="13"/>
          <w:position w:val="2"/>
        </w:rPr>
        <w:t>J</w:t>
      </w:r>
      <w:r>
        <w:rPr>
          <w:sz w:val="13"/>
          <w:szCs w:val="13"/>
          <w:spacing w:val="6"/>
          <w:position w:val="2"/>
        </w:rPr>
        <w:t>,  </w:t>
      </w:r>
      <w:r>
        <w:rPr>
          <w:sz w:val="13"/>
          <w:szCs w:val="13"/>
          <w:position w:val="2"/>
        </w:rPr>
        <w:t>Leung</w:t>
      </w:r>
      <w:r>
        <w:rPr>
          <w:sz w:val="13"/>
          <w:szCs w:val="13"/>
          <w:spacing w:val="6"/>
          <w:position w:val="2"/>
        </w:rPr>
        <w:t xml:space="preserve">  </w:t>
      </w:r>
      <w:r>
        <w:rPr>
          <w:sz w:val="13"/>
          <w:szCs w:val="13"/>
          <w:position w:val="2"/>
        </w:rPr>
        <w:t>S</w:t>
      </w:r>
      <w:r>
        <w:rPr>
          <w:sz w:val="13"/>
          <w:szCs w:val="13"/>
          <w:spacing w:val="6"/>
          <w:position w:val="2"/>
        </w:rPr>
        <w:t>, </w:t>
      </w:r>
      <w:r>
        <w:rPr>
          <w:sz w:val="13"/>
          <w:szCs w:val="13"/>
          <w:spacing w:val="5"/>
          <w:position w:val="2"/>
        </w:rPr>
        <w:t xml:space="preserve"> </w:t>
      </w:r>
      <w:r>
        <w:rPr>
          <w:sz w:val="13"/>
          <w:szCs w:val="13"/>
          <w:position w:val="2"/>
        </w:rPr>
        <w:t>Guglin</w:t>
      </w:r>
      <w:r>
        <w:rPr>
          <w:sz w:val="13"/>
          <w:szCs w:val="13"/>
          <w:spacing w:val="5"/>
          <w:position w:val="2"/>
        </w:rPr>
        <w:t xml:space="preserve">  </w:t>
      </w:r>
      <w:r>
        <w:rPr>
          <w:sz w:val="13"/>
          <w:szCs w:val="13"/>
          <w:position w:val="2"/>
        </w:rPr>
        <w:t>M</w:t>
      </w:r>
      <w:r>
        <w:rPr>
          <w:sz w:val="13"/>
          <w:szCs w:val="13"/>
          <w:spacing w:val="5"/>
          <w:position w:val="2"/>
        </w:rPr>
        <w:t xml:space="preserve">  </w:t>
      </w:r>
      <w:r>
        <w:rPr>
          <w:sz w:val="13"/>
          <w:szCs w:val="13"/>
          <w:i/>
          <w:iCs/>
          <w:position w:val="2"/>
        </w:rPr>
        <w:t>et</w:t>
      </w:r>
      <w:r>
        <w:rPr>
          <w:sz w:val="13"/>
          <w:szCs w:val="13"/>
          <w:i/>
          <w:iCs/>
          <w:spacing w:val="5"/>
          <w:position w:val="2"/>
        </w:rPr>
        <w:t xml:space="preserve">  </w:t>
      </w:r>
      <w:r>
        <w:rPr>
          <w:sz w:val="13"/>
          <w:szCs w:val="13"/>
          <w:i/>
          <w:iCs/>
          <w:position w:val="2"/>
        </w:rPr>
        <w:t>al</w:t>
      </w:r>
      <w:r>
        <w:rPr>
          <w:sz w:val="13"/>
          <w:szCs w:val="13"/>
          <w:i/>
          <w:iCs/>
          <w:spacing w:val="5"/>
          <w:position w:val="2"/>
        </w:rPr>
        <w:t>.</w:t>
      </w:r>
    </w:p>
    <w:p>
      <w:pPr>
        <w:pStyle w:val="BodyText"/>
        <w:ind w:left="683" w:right="393" w:firstLine="6"/>
        <w:spacing w:before="14" w:line="287" w:lineRule="auto"/>
        <w:jc w:val="both"/>
        <w:rPr>
          <w:sz w:val="13"/>
          <w:szCs w:val="13"/>
        </w:rPr>
      </w:pPr>
      <w:r>
        <w:rPr>
          <w:sz w:val="13"/>
          <w:szCs w:val="13"/>
          <w:spacing w:val="4"/>
        </w:rPr>
        <w:t>Randomized</w:t>
      </w:r>
      <w:r>
        <w:rPr>
          <w:sz w:val="13"/>
          <w:szCs w:val="13"/>
          <w:spacing w:val="20"/>
          <w:w w:val="101"/>
        </w:rPr>
        <w:t xml:space="preserve"> </w:t>
      </w:r>
      <w:r>
        <w:rPr>
          <w:sz w:val="13"/>
          <w:szCs w:val="13"/>
          <w:spacing w:val="4"/>
        </w:rPr>
        <w:t>trial</w:t>
      </w:r>
      <w:r>
        <w:rPr>
          <w:sz w:val="13"/>
          <w:szCs w:val="13"/>
          <w:spacing w:val="19"/>
          <w:w w:val="101"/>
        </w:rPr>
        <w:t xml:space="preserve"> </w:t>
      </w:r>
      <w:r>
        <w:rPr>
          <w:sz w:val="13"/>
          <w:szCs w:val="13"/>
          <w:spacing w:val="4"/>
        </w:rPr>
        <w:t>comparing</w:t>
      </w:r>
      <w:r>
        <w:rPr>
          <w:sz w:val="13"/>
          <w:szCs w:val="13"/>
          <w:spacing w:val="20"/>
          <w:w w:val="102"/>
        </w:rPr>
        <w:t xml:space="preserve"> </w:t>
      </w:r>
      <w:r>
        <w:rPr>
          <w:sz w:val="13"/>
          <w:szCs w:val="13"/>
          <w:spacing w:val="4"/>
        </w:rPr>
        <w:t>the</w:t>
      </w:r>
      <w:r>
        <w:rPr>
          <w:sz w:val="13"/>
          <w:szCs w:val="13"/>
          <w:spacing w:val="19"/>
        </w:rPr>
        <w:t xml:space="preserve"> </w:t>
      </w:r>
      <w:r>
        <w:rPr>
          <w:sz w:val="13"/>
          <w:szCs w:val="13"/>
          <w:spacing w:val="4"/>
        </w:rPr>
        <w:t>effectiveness</w:t>
      </w:r>
      <w:r>
        <w:rPr>
          <w:sz w:val="13"/>
          <w:szCs w:val="13"/>
          <w:spacing w:val="19"/>
        </w:rPr>
        <w:t xml:space="preserve"> </w:t>
      </w:r>
      <w:r>
        <w:rPr>
          <w:sz w:val="13"/>
          <w:szCs w:val="13"/>
          <w:spacing w:val="4"/>
        </w:rPr>
        <w:t>of</w:t>
      </w:r>
      <w:r>
        <w:rPr>
          <w:sz w:val="13"/>
          <w:szCs w:val="13"/>
          <w:spacing w:val="20"/>
        </w:rPr>
        <w:t xml:space="preserve"> </w:t>
      </w:r>
      <w:r>
        <w:rPr>
          <w:sz w:val="13"/>
          <w:szCs w:val="13"/>
          <w:spacing w:val="4"/>
        </w:rPr>
        <w:t>inter</w:t>
      </w:r>
      <w:r>
        <w:rPr>
          <w:sz w:val="13"/>
          <w:szCs w:val="13"/>
          <w:spacing w:val="3"/>
        </w:rPr>
        <w:t>nal</w:t>
      </w:r>
      <w:r>
        <w:rPr>
          <w:sz w:val="13"/>
          <w:szCs w:val="13"/>
          <w:spacing w:val="28"/>
        </w:rPr>
        <w:t xml:space="preserve"> </w:t>
      </w:r>
      <w:r>
        <w:rPr>
          <w:sz w:val="13"/>
          <w:szCs w:val="13"/>
          <w:spacing w:val="3"/>
        </w:rPr>
        <w:t>(through</w:t>
      </w:r>
      <w:r>
        <w:rPr>
          <w:sz w:val="13"/>
          <w:szCs w:val="13"/>
        </w:rPr>
        <w:t xml:space="preserve"> </w:t>
      </w:r>
      <w:r>
        <w:rPr>
          <w:sz w:val="13"/>
          <w:szCs w:val="13"/>
        </w:rPr>
        <w:t>implantable</w:t>
      </w:r>
      <w:r>
        <w:rPr>
          <w:sz w:val="13"/>
          <w:szCs w:val="13"/>
          <w:spacing w:val="11"/>
        </w:rPr>
        <w:t xml:space="preserve">      </w:t>
      </w:r>
      <w:r>
        <w:rPr>
          <w:sz w:val="13"/>
          <w:szCs w:val="13"/>
        </w:rPr>
        <w:t>cardioverter</w:t>
      </w:r>
      <w:r>
        <w:rPr>
          <w:sz w:val="13"/>
          <w:szCs w:val="13"/>
          <w:spacing w:val="11"/>
        </w:rPr>
        <w:t xml:space="preserve">      </w:t>
      </w:r>
      <w:r>
        <w:rPr>
          <w:sz w:val="13"/>
          <w:szCs w:val="13"/>
        </w:rPr>
        <w:t>defibrillator</w:t>
      </w:r>
      <w:r>
        <w:rPr>
          <w:sz w:val="13"/>
          <w:szCs w:val="13"/>
          <w:spacing w:val="11"/>
        </w:rPr>
        <w:t>)      </w:t>
      </w:r>
      <w:r>
        <w:rPr>
          <w:sz w:val="13"/>
          <w:szCs w:val="13"/>
        </w:rPr>
        <w:t>versus</w:t>
      </w:r>
      <w:r>
        <w:rPr>
          <w:sz w:val="13"/>
          <w:szCs w:val="13"/>
          <w:spacing w:val="11"/>
        </w:rPr>
        <w:t xml:space="preserve">      </w:t>
      </w:r>
      <w:r>
        <w:rPr>
          <w:sz w:val="13"/>
          <w:szCs w:val="13"/>
        </w:rPr>
        <w:t>external</w:t>
      </w:r>
      <w:r>
        <w:rPr>
          <w:sz w:val="13"/>
          <w:szCs w:val="13"/>
          <w:spacing w:val="15"/>
          <w:w w:val="102"/>
        </w:rPr>
        <w:t xml:space="preserve"> </w:t>
      </w:r>
      <w:r>
        <w:rPr>
          <w:sz w:val="13"/>
          <w:szCs w:val="13"/>
          <w:spacing w:val="4"/>
        </w:rPr>
        <w:t>cardioversion  of  atrial  fibrillation.  </w:t>
      </w:r>
      <w:r>
        <w:rPr>
          <w:sz w:val="13"/>
          <w:szCs w:val="13"/>
          <w:i/>
          <w:iCs/>
          <w:spacing w:val="4"/>
        </w:rPr>
        <w:t>J</w:t>
      </w:r>
      <w:r>
        <w:rPr>
          <w:sz w:val="13"/>
          <w:szCs w:val="13"/>
          <w:i/>
          <w:iCs/>
          <w:spacing w:val="11"/>
          <w:w w:val="101"/>
        </w:rPr>
        <w:t xml:space="preserve">  </w:t>
      </w:r>
      <w:r>
        <w:rPr>
          <w:sz w:val="13"/>
          <w:szCs w:val="13"/>
          <w:i/>
          <w:iCs/>
          <w:spacing w:val="4"/>
        </w:rPr>
        <w:t>Interv  Card  Electrophysiol</w:t>
      </w:r>
      <w:r>
        <w:rPr>
          <w:sz w:val="13"/>
          <w:szCs w:val="13"/>
          <w:i/>
          <w:iCs/>
          <w:spacing w:val="1"/>
        </w:rPr>
        <w:t xml:space="preserve"> </w:t>
      </w:r>
      <w:r>
        <w:rPr>
          <w:sz w:val="13"/>
          <w:szCs w:val="13"/>
          <w:spacing w:val="5"/>
        </w:rPr>
        <w:t>2020;</w:t>
      </w:r>
      <w:r>
        <w:rPr>
          <w:sz w:val="13"/>
          <w:szCs w:val="13"/>
          <w:b/>
          <w:bCs/>
          <w:spacing w:val="5"/>
        </w:rPr>
        <w:t>58</w:t>
      </w:r>
      <w:r>
        <w:rPr>
          <w:sz w:val="13"/>
          <w:szCs w:val="13"/>
          <w:spacing w:val="5"/>
        </w:rPr>
        <w:t>:261-267.</w:t>
      </w:r>
    </w:p>
    <w:p>
      <w:pPr>
        <w:pStyle w:val="BodyText"/>
        <w:ind w:left="679" w:right="393" w:hanging="274"/>
        <w:spacing w:before="5" w:line="287" w:lineRule="auto"/>
        <w:rPr>
          <w:sz w:val="13"/>
          <w:szCs w:val="13"/>
        </w:rPr>
      </w:pPr>
      <w:hyperlink w:history="true" w:anchor="bookmark161">
        <w:r>
          <w:rPr>
            <w:sz w:val="13"/>
            <w:szCs w:val="13"/>
            <w:spacing w:val="10"/>
          </w:rPr>
          <w:t>93</w:t>
        </w:r>
      </w:hyperlink>
      <w:r>
        <w:rPr>
          <w:sz w:val="13"/>
          <w:szCs w:val="13"/>
          <w:spacing w:val="10"/>
        </w:rPr>
        <w:t>.  Lü</w:t>
      </w:r>
      <w:r>
        <w:rPr>
          <w:sz w:val="13"/>
          <w:szCs w:val="13"/>
        </w:rPr>
        <w:t>ker</w:t>
      </w:r>
      <w:r>
        <w:rPr>
          <w:sz w:val="13"/>
          <w:szCs w:val="13"/>
          <w:spacing w:val="4"/>
        </w:rPr>
        <w:t xml:space="preserve"> </w:t>
      </w:r>
      <w:r>
        <w:rPr>
          <w:sz w:val="13"/>
          <w:szCs w:val="13"/>
        </w:rPr>
        <w:t>J</w:t>
      </w:r>
      <w:r>
        <w:rPr>
          <w:sz w:val="13"/>
          <w:szCs w:val="13"/>
          <w:spacing w:val="10"/>
        </w:rPr>
        <w:t>, </w:t>
      </w:r>
      <w:r>
        <w:rPr>
          <w:sz w:val="13"/>
          <w:szCs w:val="13"/>
        </w:rPr>
        <w:t>Kuhr</w:t>
      </w:r>
      <w:r>
        <w:rPr>
          <w:sz w:val="13"/>
          <w:szCs w:val="13"/>
          <w:spacing w:val="10"/>
        </w:rPr>
        <w:t xml:space="preserve"> </w:t>
      </w:r>
      <w:r>
        <w:rPr>
          <w:sz w:val="13"/>
          <w:szCs w:val="13"/>
        </w:rPr>
        <w:t>K</w:t>
      </w:r>
      <w:r>
        <w:rPr>
          <w:sz w:val="13"/>
          <w:szCs w:val="13"/>
          <w:spacing w:val="10"/>
        </w:rPr>
        <w:t>,</w:t>
      </w:r>
      <w:r>
        <w:rPr>
          <w:sz w:val="13"/>
          <w:szCs w:val="13"/>
          <w:spacing w:val="-6"/>
        </w:rPr>
        <w:t xml:space="preserve"> </w:t>
      </w:r>
      <w:r>
        <w:rPr>
          <w:sz w:val="13"/>
          <w:szCs w:val="13"/>
        </w:rPr>
        <w:t>SultanA</w:t>
      </w:r>
      <w:r>
        <w:rPr>
          <w:sz w:val="13"/>
          <w:szCs w:val="13"/>
          <w:spacing w:val="10"/>
        </w:rPr>
        <w:t>, Nö</w:t>
      </w:r>
      <w:r>
        <w:rPr>
          <w:sz w:val="13"/>
          <w:szCs w:val="13"/>
        </w:rPr>
        <w:t>lker</w:t>
      </w:r>
      <w:r>
        <w:rPr>
          <w:sz w:val="13"/>
          <w:szCs w:val="13"/>
          <w:spacing w:val="-6"/>
        </w:rPr>
        <w:t xml:space="preserve"> </w:t>
      </w:r>
      <w:r>
        <w:rPr>
          <w:sz w:val="13"/>
          <w:szCs w:val="13"/>
        </w:rPr>
        <w:t>G</w:t>
      </w:r>
      <w:r>
        <w:rPr>
          <w:sz w:val="13"/>
          <w:szCs w:val="13"/>
          <w:spacing w:val="10"/>
        </w:rPr>
        <w:t>,</w:t>
      </w:r>
      <w:r>
        <w:rPr>
          <w:sz w:val="13"/>
          <w:szCs w:val="13"/>
          <w:spacing w:val="-6"/>
        </w:rPr>
        <w:t xml:space="preserve"> </w:t>
      </w:r>
      <w:r>
        <w:rPr>
          <w:sz w:val="13"/>
          <w:szCs w:val="13"/>
        </w:rPr>
        <w:t>Omran</w:t>
      </w:r>
      <w:r>
        <w:rPr>
          <w:sz w:val="13"/>
          <w:szCs w:val="13"/>
          <w:spacing w:val="10"/>
        </w:rPr>
        <w:t xml:space="preserve"> </w:t>
      </w:r>
      <w:r>
        <w:rPr>
          <w:sz w:val="13"/>
          <w:szCs w:val="13"/>
        </w:rPr>
        <w:t>H</w:t>
      </w:r>
      <w:r>
        <w:rPr>
          <w:sz w:val="13"/>
          <w:szCs w:val="13"/>
          <w:spacing w:val="10"/>
        </w:rPr>
        <w:t>,</w:t>
      </w:r>
      <w:r>
        <w:rPr>
          <w:sz w:val="13"/>
          <w:szCs w:val="13"/>
          <w:spacing w:val="-12"/>
        </w:rPr>
        <w:t xml:space="preserve"> </w:t>
      </w:r>
      <w:r>
        <w:rPr>
          <w:sz w:val="13"/>
          <w:szCs w:val="13"/>
        </w:rPr>
        <w:t>Willems</w:t>
      </w:r>
      <w:r>
        <w:rPr>
          <w:sz w:val="13"/>
          <w:szCs w:val="13"/>
          <w:spacing w:val="-7"/>
        </w:rPr>
        <w:t xml:space="preserve"> </w:t>
      </w:r>
      <w:r>
        <w:rPr>
          <w:sz w:val="13"/>
          <w:szCs w:val="13"/>
        </w:rPr>
        <w:t>S</w:t>
      </w:r>
      <w:r>
        <w:rPr>
          <w:sz w:val="13"/>
          <w:szCs w:val="13"/>
          <w:spacing w:val="-6"/>
        </w:rPr>
        <w:t xml:space="preserve"> </w:t>
      </w:r>
      <w:r>
        <w:rPr>
          <w:sz w:val="13"/>
          <w:szCs w:val="13"/>
          <w:i/>
          <w:iCs/>
        </w:rPr>
        <w:t>et</w:t>
      </w:r>
      <w:r>
        <w:rPr>
          <w:sz w:val="13"/>
          <w:szCs w:val="13"/>
          <w:i/>
          <w:iCs/>
          <w:spacing w:val="-6"/>
        </w:rPr>
        <w:t xml:space="preserve"> </w:t>
      </w:r>
      <w:r>
        <w:rPr>
          <w:sz w:val="13"/>
          <w:szCs w:val="13"/>
          <w:i/>
          <w:iCs/>
        </w:rPr>
        <w:t>al</w:t>
      </w:r>
      <w:r>
        <w:rPr>
          <w:sz w:val="13"/>
          <w:szCs w:val="13"/>
          <w:i/>
          <w:iCs/>
          <w:spacing w:val="10"/>
        </w:rPr>
        <w:t>. </w:t>
      </w:r>
      <w:r>
        <w:rPr>
          <w:sz w:val="13"/>
          <w:szCs w:val="13"/>
        </w:rPr>
        <w:t>Internal </w:t>
      </w:r>
      <w:r>
        <w:rPr>
          <w:sz w:val="13"/>
          <w:szCs w:val="13"/>
          <w:spacing w:val="4"/>
        </w:rPr>
        <w:t>versus  external  electrical</w:t>
      </w:r>
      <w:r>
        <w:rPr>
          <w:sz w:val="13"/>
          <w:szCs w:val="13"/>
          <w:spacing w:val="14"/>
          <w:w w:val="101"/>
        </w:rPr>
        <w:t xml:space="preserve">  </w:t>
      </w:r>
      <w:r>
        <w:rPr>
          <w:sz w:val="13"/>
          <w:szCs w:val="13"/>
          <w:spacing w:val="4"/>
        </w:rPr>
        <w:t>cardioversion</w:t>
      </w:r>
      <w:r>
        <w:rPr>
          <w:sz w:val="13"/>
          <w:szCs w:val="13"/>
          <w:spacing w:val="8"/>
        </w:rPr>
        <w:t xml:space="preserve">  </w:t>
      </w:r>
      <w:r>
        <w:rPr>
          <w:sz w:val="13"/>
          <w:szCs w:val="13"/>
          <w:spacing w:val="4"/>
        </w:rPr>
        <w:t>of</w:t>
      </w:r>
      <w:r>
        <w:rPr>
          <w:sz w:val="13"/>
          <w:szCs w:val="13"/>
          <w:spacing w:val="9"/>
        </w:rPr>
        <w:t xml:space="preserve">  </w:t>
      </w:r>
      <w:r>
        <w:rPr>
          <w:sz w:val="13"/>
          <w:szCs w:val="13"/>
          <w:spacing w:val="4"/>
        </w:rPr>
        <w:t>atrial</w:t>
      </w:r>
      <w:r>
        <w:rPr>
          <w:sz w:val="13"/>
          <w:szCs w:val="13"/>
          <w:spacing w:val="8"/>
        </w:rPr>
        <w:t xml:space="preserve">  </w:t>
      </w:r>
      <w:r>
        <w:rPr>
          <w:sz w:val="13"/>
          <w:szCs w:val="13"/>
          <w:spacing w:val="4"/>
        </w:rPr>
        <w:t>arrhythmia</w:t>
      </w:r>
      <w:r>
        <w:rPr>
          <w:sz w:val="13"/>
          <w:szCs w:val="13"/>
          <w:spacing w:val="10"/>
        </w:rPr>
        <w:t xml:space="preserve">  </w:t>
      </w:r>
      <w:r>
        <w:rPr>
          <w:sz w:val="13"/>
          <w:szCs w:val="13"/>
          <w:spacing w:val="4"/>
        </w:rPr>
        <w:t>in</w:t>
      </w:r>
      <w:r>
        <w:rPr>
          <w:sz w:val="13"/>
          <w:szCs w:val="13"/>
        </w:rPr>
        <w:t xml:space="preserve"> </w:t>
      </w:r>
      <w:r>
        <w:rPr>
          <w:sz w:val="13"/>
          <w:szCs w:val="13"/>
          <w:spacing w:val="4"/>
        </w:rPr>
        <w:t>patients</w:t>
      </w:r>
      <w:r>
        <w:rPr>
          <w:sz w:val="13"/>
          <w:szCs w:val="13"/>
          <w:spacing w:val="18"/>
          <w:w w:val="101"/>
        </w:rPr>
        <w:t xml:space="preserve"> </w:t>
      </w:r>
      <w:r>
        <w:rPr>
          <w:sz w:val="13"/>
          <w:szCs w:val="13"/>
          <w:spacing w:val="4"/>
        </w:rPr>
        <w:t>with</w:t>
      </w:r>
      <w:r>
        <w:rPr>
          <w:sz w:val="13"/>
          <w:szCs w:val="13"/>
          <w:spacing w:val="22"/>
          <w:w w:val="102"/>
        </w:rPr>
        <w:t xml:space="preserve"> </w:t>
      </w:r>
      <w:r>
        <w:rPr>
          <w:sz w:val="13"/>
          <w:szCs w:val="13"/>
          <w:spacing w:val="4"/>
        </w:rPr>
        <w:t>implantable</w:t>
      </w:r>
      <w:r>
        <w:rPr>
          <w:sz w:val="13"/>
          <w:szCs w:val="13"/>
          <w:spacing w:val="21"/>
          <w:w w:val="101"/>
        </w:rPr>
        <w:t xml:space="preserve"> </w:t>
      </w:r>
      <w:r>
        <w:rPr>
          <w:sz w:val="13"/>
          <w:szCs w:val="13"/>
          <w:spacing w:val="4"/>
        </w:rPr>
        <w:t>cardioverter-defibrillator:</w:t>
      </w:r>
      <w:r>
        <w:rPr>
          <w:sz w:val="13"/>
          <w:szCs w:val="13"/>
          <w:spacing w:val="22"/>
          <w:w w:val="101"/>
        </w:rPr>
        <w:t xml:space="preserve"> </w:t>
      </w:r>
      <w:r>
        <w:rPr>
          <w:sz w:val="13"/>
          <w:szCs w:val="13"/>
          <w:spacing w:val="4"/>
        </w:rPr>
        <w:t>a</w:t>
      </w:r>
      <w:r>
        <w:rPr>
          <w:sz w:val="13"/>
          <w:szCs w:val="13"/>
          <w:spacing w:val="27"/>
        </w:rPr>
        <w:t xml:space="preserve"> </w:t>
      </w:r>
      <w:r>
        <w:rPr>
          <w:sz w:val="13"/>
          <w:szCs w:val="13"/>
          <w:spacing w:val="4"/>
        </w:rPr>
        <w:t>randomized</w:t>
      </w:r>
      <w:r>
        <w:rPr>
          <w:sz w:val="13"/>
          <w:szCs w:val="13"/>
        </w:rPr>
        <w:t xml:space="preserve"> </w:t>
      </w:r>
      <w:r>
        <w:rPr>
          <w:sz w:val="13"/>
          <w:szCs w:val="13"/>
        </w:rPr>
        <w:t>clinical</w:t>
      </w:r>
      <w:r>
        <w:rPr>
          <w:sz w:val="13"/>
          <w:szCs w:val="13"/>
          <w:spacing w:val="9"/>
        </w:rPr>
        <w:t xml:space="preserve"> </w:t>
      </w:r>
      <w:r>
        <w:rPr>
          <w:sz w:val="13"/>
          <w:szCs w:val="13"/>
        </w:rPr>
        <w:t>trial</w:t>
      </w:r>
      <w:r>
        <w:rPr>
          <w:sz w:val="13"/>
          <w:szCs w:val="13"/>
          <w:spacing w:val="9"/>
        </w:rPr>
        <w:t>. </w:t>
      </w:r>
      <w:r>
        <w:rPr>
          <w:sz w:val="13"/>
          <w:szCs w:val="13"/>
          <w:i/>
          <w:iCs/>
        </w:rPr>
        <w:t>Circulation</w:t>
      </w:r>
      <w:r>
        <w:rPr>
          <w:sz w:val="13"/>
          <w:szCs w:val="13"/>
          <w:i/>
          <w:iCs/>
          <w:spacing w:val="9"/>
        </w:rPr>
        <w:t xml:space="preserve"> </w:t>
      </w:r>
      <w:r>
        <w:rPr>
          <w:sz w:val="13"/>
          <w:szCs w:val="13"/>
          <w:spacing w:val="9"/>
        </w:rPr>
        <w:t>2019;</w:t>
      </w:r>
      <w:r>
        <w:rPr>
          <w:sz w:val="13"/>
          <w:szCs w:val="13"/>
          <w:b/>
          <w:bCs/>
          <w:spacing w:val="9"/>
        </w:rPr>
        <w:t>140</w:t>
      </w:r>
      <w:r>
        <w:rPr>
          <w:sz w:val="13"/>
          <w:szCs w:val="13"/>
          <w:spacing w:val="9"/>
        </w:rPr>
        <w:t>:1061-1069.</w:t>
      </w:r>
    </w:p>
    <w:p>
      <w:pPr>
        <w:pStyle w:val="BodyText"/>
        <w:ind w:left="683" w:right="393" w:hanging="279"/>
        <w:spacing w:before="2" w:line="287" w:lineRule="auto"/>
        <w:rPr>
          <w:sz w:val="13"/>
          <w:szCs w:val="13"/>
        </w:rPr>
      </w:pPr>
      <w:bookmarkStart w:name="bookmark164" w:id="227"/>
      <w:bookmarkEnd w:id="227"/>
      <w:hyperlink w:history="true" w:anchor="bookmark161">
        <w:r>
          <w:rPr>
            <w:sz w:val="13"/>
            <w:szCs w:val="13"/>
            <w:spacing w:val="11"/>
          </w:rPr>
          <w:t>94</w:t>
        </w:r>
      </w:hyperlink>
      <w:r>
        <w:rPr>
          <w:sz w:val="13"/>
          <w:szCs w:val="13"/>
          <w:spacing w:val="11"/>
        </w:rPr>
        <w:t>.</w:t>
      </w:r>
      <w:r>
        <w:rPr>
          <w:sz w:val="13"/>
          <w:szCs w:val="13"/>
          <w:spacing w:val="7"/>
        </w:rPr>
        <w:t xml:space="preserve">  </w:t>
      </w:r>
      <w:r>
        <w:rPr>
          <w:sz w:val="13"/>
          <w:szCs w:val="13"/>
        </w:rPr>
        <w:t>Manegold</w:t>
      </w:r>
      <w:r>
        <w:rPr>
          <w:sz w:val="13"/>
          <w:szCs w:val="13"/>
          <w:spacing w:val="11"/>
        </w:rPr>
        <w:t xml:space="preserve"> </w:t>
      </w:r>
      <w:r>
        <w:rPr>
          <w:sz w:val="13"/>
          <w:szCs w:val="13"/>
        </w:rPr>
        <w:t>JC</w:t>
      </w:r>
      <w:r>
        <w:rPr>
          <w:sz w:val="13"/>
          <w:szCs w:val="13"/>
          <w:spacing w:val="11"/>
        </w:rPr>
        <w:t>, </w:t>
      </w:r>
      <w:r>
        <w:rPr>
          <w:sz w:val="13"/>
          <w:szCs w:val="13"/>
        </w:rPr>
        <w:t>Israel</w:t>
      </w:r>
      <w:r>
        <w:rPr>
          <w:sz w:val="13"/>
          <w:szCs w:val="13"/>
          <w:spacing w:val="11"/>
        </w:rPr>
        <w:t xml:space="preserve"> </w:t>
      </w:r>
      <w:r>
        <w:rPr>
          <w:sz w:val="13"/>
          <w:szCs w:val="13"/>
        </w:rPr>
        <w:t>CW</w:t>
      </w:r>
      <w:r>
        <w:rPr>
          <w:sz w:val="13"/>
          <w:szCs w:val="13"/>
          <w:spacing w:val="11"/>
        </w:rPr>
        <w:t>, </w:t>
      </w:r>
      <w:r>
        <w:rPr>
          <w:sz w:val="13"/>
          <w:szCs w:val="13"/>
        </w:rPr>
        <w:t>Ehrlich</w:t>
      </w:r>
      <w:r>
        <w:rPr>
          <w:sz w:val="13"/>
          <w:szCs w:val="13"/>
          <w:spacing w:val="11"/>
        </w:rPr>
        <w:t xml:space="preserve"> </w:t>
      </w:r>
      <w:r>
        <w:rPr>
          <w:sz w:val="13"/>
          <w:szCs w:val="13"/>
        </w:rPr>
        <w:t>JR</w:t>
      </w:r>
      <w:r>
        <w:rPr>
          <w:sz w:val="13"/>
          <w:szCs w:val="13"/>
          <w:spacing w:val="11"/>
        </w:rPr>
        <w:t>, </w:t>
      </w:r>
      <w:r>
        <w:rPr>
          <w:sz w:val="13"/>
          <w:szCs w:val="13"/>
        </w:rPr>
        <w:t>Duray</w:t>
      </w:r>
      <w:r>
        <w:rPr>
          <w:sz w:val="13"/>
          <w:szCs w:val="13"/>
          <w:spacing w:val="11"/>
        </w:rPr>
        <w:t xml:space="preserve"> </w:t>
      </w:r>
      <w:r>
        <w:rPr>
          <w:sz w:val="13"/>
          <w:szCs w:val="13"/>
        </w:rPr>
        <w:t>G</w:t>
      </w:r>
      <w:r>
        <w:rPr>
          <w:sz w:val="13"/>
          <w:szCs w:val="13"/>
          <w:spacing w:val="11"/>
        </w:rPr>
        <w:t>, </w:t>
      </w:r>
      <w:r>
        <w:rPr>
          <w:sz w:val="13"/>
          <w:szCs w:val="13"/>
        </w:rPr>
        <w:t>Pajitnev</w:t>
      </w:r>
      <w:r>
        <w:rPr>
          <w:sz w:val="13"/>
          <w:szCs w:val="13"/>
          <w:spacing w:val="11"/>
        </w:rPr>
        <w:t xml:space="preserve"> </w:t>
      </w:r>
      <w:r>
        <w:rPr>
          <w:sz w:val="13"/>
          <w:szCs w:val="13"/>
        </w:rPr>
        <w:t>D</w:t>
      </w:r>
      <w:r>
        <w:rPr>
          <w:sz w:val="13"/>
          <w:szCs w:val="13"/>
          <w:spacing w:val="11"/>
        </w:rPr>
        <w:t>, </w:t>
      </w:r>
      <w:r>
        <w:rPr>
          <w:sz w:val="13"/>
          <w:szCs w:val="13"/>
        </w:rPr>
        <w:t>Wegener</w:t>
      </w:r>
      <w:r>
        <w:rPr>
          <w:sz w:val="13"/>
          <w:szCs w:val="13"/>
          <w:spacing w:val="11"/>
        </w:rPr>
        <w:t xml:space="preserve"> </w:t>
      </w:r>
      <w:r>
        <w:rPr>
          <w:sz w:val="13"/>
          <w:szCs w:val="13"/>
        </w:rPr>
        <w:t>FT</w:t>
      </w:r>
      <w:r>
        <w:rPr>
          <w:sz w:val="13"/>
          <w:szCs w:val="13"/>
          <w:spacing w:val="1"/>
        </w:rPr>
        <w:t xml:space="preserve"> </w:t>
      </w:r>
      <w:r>
        <w:rPr>
          <w:sz w:val="13"/>
          <w:szCs w:val="13"/>
          <w:i/>
          <w:iCs/>
          <w:spacing w:val="3"/>
        </w:rPr>
        <w:t>et</w:t>
      </w:r>
      <w:r>
        <w:rPr>
          <w:sz w:val="13"/>
          <w:szCs w:val="13"/>
          <w:i/>
          <w:iCs/>
          <w:spacing w:val="46"/>
        </w:rPr>
        <w:t xml:space="preserve"> </w:t>
      </w:r>
      <w:r>
        <w:rPr>
          <w:sz w:val="13"/>
          <w:szCs w:val="13"/>
          <w:i/>
          <w:iCs/>
          <w:spacing w:val="3"/>
        </w:rPr>
        <w:t>al.</w:t>
      </w:r>
      <w:r>
        <w:rPr>
          <w:sz w:val="13"/>
          <w:szCs w:val="13"/>
          <w:i/>
          <w:iCs/>
          <w:spacing w:val="33"/>
          <w:w w:val="102"/>
        </w:rPr>
        <w:t xml:space="preserve"> </w:t>
      </w:r>
      <w:r>
        <w:rPr>
          <w:sz w:val="13"/>
          <w:szCs w:val="13"/>
          <w:spacing w:val="3"/>
        </w:rPr>
        <w:t>External</w:t>
      </w:r>
      <w:r>
        <w:rPr>
          <w:sz w:val="13"/>
          <w:szCs w:val="13"/>
          <w:spacing w:val="28"/>
          <w:w w:val="102"/>
        </w:rPr>
        <w:t xml:space="preserve"> </w:t>
      </w:r>
      <w:r>
        <w:rPr>
          <w:sz w:val="13"/>
          <w:szCs w:val="13"/>
          <w:spacing w:val="3"/>
        </w:rPr>
        <w:t>cardioversion</w:t>
      </w:r>
      <w:r>
        <w:rPr>
          <w:sz w:val="13"/>
          <w:szCs w:val="13"/>
          <w:spacing w:val="27"/>
          <w:w w:val="102"/>
        </w:rPr>
        <w:t xml:space="preserve"> </w:t>
      </w:r>
      <w:r>
        <w:rPr>
          <w:sz w:val="13"/>
          <w:szCs w:val="13"/>
          <w:spacing w:val="3"/>
        </w:rPr>
        <w:t>of</w:t>
      </w:r>
      <w:r>
        <w:rPr>
          <w:sz w:val="13"/>
          <w:szCs w:val="13"/>
          <w:spacing w:val="28"/>
        </w:rPr>
        <w:t xml:space="preserve"> </w:t>
      </w:r>
      <w:r>
        <w:rPr>
          <w:sz w:val="13"/>
          <w:szCs w:val="13"/>
          <w:spacing w:val="3"/>
        </w:rPr>
        <w:t>atrial</w:t>
      </w:r>
      <w:r>
        <w:rPr>
          <w:sz w:val="13"/>
          <w:szCs w:val="13"/>
          <w:spacing w:val="27"/>
          <w:w w:val="102"/>
        </w:rPr>
        <w:t xml:space="preserve"> </w:t>
      </w:r>
      <w:r>
        <w:rPr>
          <w:sz w:val="13"/>
          <w:szCs w:val="13"/>
          <w:spacing w:val="3"/>
        </w:rPr>
        <w:t>fibrillation</w:t>
      </w:r>
      <w:r>
        <w:rPr>
          <w:sz w:val="13"/>
          <w:szCs w:val="13"/>
          <w:spacing w:val="28"/>
          <w:w w:val="101"/>
        </w:rPr>
        <w:t xml:space="preserve"> </w:t>
      </w:r>
      <w:r>
        <w:rPr>
          <w:sz w:val="13"/>
          <w:szCs w:val="13"/>
          <w:spacing w:val="3"/>
        </w:rPr>
        <w:t>in</w:t>
      </w:r>
      <w:r>
        <w:rPr>
          <w:sz w:val="13"/>
          <w:szCs w:val="13"/>
          <w:spacing w:val="33"/>
        </w:rPr>
        <w:t xml:space="preserve"> </w:t>
      </w:r>
      <w:r>
        <w:rPr>
          <w:sz w:val="13"/>
          <w:szCs w:val="13"/>
          <w:spacing w:val="3"/>
        </w:rPr>
        <w:t>patients</w:t>
      </w:r>
      <w:r>
        <w:rPr>
          <w:sz w:val="13"/>
          <w:szCs w:val="13"/>
          <w:spacing w:val="25"/>
        </w:rPr>
        <w:t xml:space="preserve"> </w:t>
      </w:r>
      <w:r>
        <w:rPr>
          <w:sz w:val="13"/>
          <w:szCs w:val="13"/>
          <w:spacing w:val="3"/>
        </w:rPr>
        <w:t>with</w:t>
      </w:r>
      <w:r>
        <w:rPr>
          <w:sz w:val="13"/>
          <w:szCs w:val="13"/>
        </w:rPr>
        <w:t xml:space="preserve"> </w:t>
      </w:r>
      <w:r>
        <w:rPr>
          <w:sz w:val="13"/>
          <w:szCs w:val="13"/>
          <w:spacing w:val="4"/>
        </w:rPr>
        <w:t>implanted   pacemaker   or   cardioverter-defibrillator   </w:t>
      </w:r>
      <w:r>
        <w:rPr>
          <w:sz w:val="13"/>
          <w:szCs w:val="13"/>
          <w:spacing w:val="3"/>
        </w:rPr>
        <w:t>systems:   a</w:t>
      </w:r>
      <w:r>
        <w:rPr>
          <w:sz w:val="13"/>
          <w:szCs w:val="13"/>
        </w:rPr>
        <w:t xml:space="preserve"> </w:t>
      </w:r>
      <w:r>
        <w:rPr>
          <w:sz w:val="13"/>
          <w:szCs w:val="13"/>
          <w:spacing w:val="4"/>
        </w:rPr>
        <w:t>randomized</w:t>
      </w:r>
      <w:r>
        <w:rPr>
          <w:sz w:val="13"/>
          <w:szCs w:val="13"/>
          <w:spacing w:val="35"/>
          <w:w w:val="101"/>
        </w:rPr>
        <w:t xml:space="preserve"> </w:t>
      </w:r>
      <w:r>
        <w:rPr>
          <w:sz w:val="13"/>
          <w:szCs w:val="13"/>
          <w:spacing w:val="4"/>
        </w:rPr>
        <w:t>comparison</w:t>
      </w:r>
      <w:r>
        <w:rPr>
          <w:sz w:val="13"/>
          <w:szCs w:val="13"/>
          <w:spacing w:val="27"/>
          <w:w w:val="101"/>
        </w:rPr>
        <w:t xml:space="preserve"> </w:t>
      </w:r>
      <w:r>
        <w:rPr>
          <w:sz w:val="13"/>
          <w:szCs w:val="13"/>
          <w:spacing w:val="4"/>
        </w:rPr>
        <w:t>of</w:t>
      </w:r>
      <w:r>
        <w:rPr>
          <w:sz w:val="13"/>
          <w:szCs w:val="13"/>
          <w:spacing w:val="30"/>
          <w:w w:val="101"/>
        </w:rPr>
        <w:t xml:space="preserve"> </w:t>
      </w:r>
      <w:r>
        <w:rPr>
          <w:sz w:val="13"/>
          <w:szCs w:val="13"/>
          <w:spacing w:val="4"/>
        </w:rPr>
        <w:t>monophasic</w:t>
      </w:r>
      <w:r>
        <w:rPr>
          <w:sz w:val="13"/>
          <w:szCs w:val="13"/>
          <w:spacing w:val="27"/>
          <w:w w:val="102"/>
        </w:rPr>
        <w:t xml:space="preserve"> </w:t>
      </w:r>
      <w:r>
        <w:rPr>
          <w:sz w:val="13"/>
          <w:szCs w:val="13"/>
          <w:spacing w:val="4"/>
        </w:rPr>
        <w:t>and</w:t>
      </w:r>
      <w:r>
        <w:rPr>
          <w:sz w:val="13"/>
          <w:szCs w:val="13"/>
          <w:spacing w:val="31"/>
          <w:w w:val="101"/>
        </w:rPr>
        <w:t xml:space="preserve"> </w:t>
      </w:r>
      <w:r>
        <w:rPr>
          <w:sz w:val="13"/>
          <w:szCs w:val="13"/>
          <w:spacing w:val="4"/>
        </w:rPr>
        <w:t>biphasic</w:t>
      </w:r>
      <w:r>
        <w:rPr>
          <w:sz w:val="13"/>
          <w:szCs w:val="13"/>
          <w:spacing w:val="27"/>
        </w:rPr>
        <w:t xml:space="preserve"> </w:t>
      </w:r>
      <w:r>
        <w:rPr>
          <w:sz w:val="13"/>
          <w:szCs w:val="13"/>
          <w:spacing w:val="4"/>
        </w:rPr>
        <w:t>shock</w:t>
      </w:r>
      <w:r>
        <w:rPr>
          <w:sz w:val="13"/>
          <w:szCs w:val="13"/>
          <w:spacing w:val="26"/>
          <w:w w:val="102"/>
        </w:rPr>
        <w:t xml:space="preserve"> </w:t>
      </w:r>
      <w:r>
        <w:rPr>
          <w:sz w:val="13"/>
          <w:szCs w:val="13"/>
          <w:spacing w:val="4"/>
        </w:rPr>
        <w:t>energy</w:t>
      </w:r>
      <w:r>
        <w:rPr>
          <w:sz w:val="13"/>
          <w:szCs w:val="13"/>
        </w:rPr>
        <w:t xml:space="preserve"> </w:t>
      </w:r>
      <w:r>
        <w:rPr>
          <w:sz w:val="13"/>
          <w:szCs w:val="13"/>
        </w:rPr>
        <w:t>application</w:t>
      </w:r>
      <w:r>
        <w:rPr>
          <w:sz w:val="13"/>
          <w:szCs w:val="13"/>
          <w:spacing w:val="8"/>
        </w:rPr>
        <w:t>. </w:t>
      </w:r>
      <w:r>
        <w:rPr>
          <w:sz w:val="13"/>
          <w:szCs w:val="13"/>
          <w:i/>
          <w:iCs/>
        </w:rPr>
        <w:t>Eur</w:t>
      </w:r>
      <w:r>
        <w:rPr>
          <w:sz w:val="13"/>
          <w:szCs w:val="13"/>
          <w:i/>
          <w:iCs/>
          <w:spacing w:val="8"/>
        </w:rPr>
        <w:t xml:space="preserve"> </w:t>
      </w:r>
      <w:r>
        <w:rPr>
          <w:sz w:val="13"/>
          <w:szCs w:val="13"/>
          <w:i/>
          <w:iCs/>
        </w:rPr>
        <w:t>Heart</w:t>
      </w:r>
      <w:r>
        <w:rPr>
          <w:sz w:val="13"/>
          <w:szCs w:val="13"/>
          <w:i/>
          <w:iCs/>
          <w:spacing w:val="8"/>
        </w:rPr>
        <w:t xml:space="preserve"> </w:t>
      </w:r>
      <w:r>
        <w:rPr>
          <w:sz w:val="13"/>
          <w:szCs w:val="13"/>
          <w:i/>
          <w:iCs/>
        </w:rPr>
        <w:t>J</w:t>
      </w:r>
      <w:r>
        <w:rPr>
          <w:sz w:val="13"/>
          <w:szCs w:val="13"/>
          <w:i/>
          <w:iCs/>
          <w:spacing w:val="8"/>
        </w:rPr>
        <w:t xml:space="preserve"> </w:t>
      </w:r>
      <w:r>
        <w:rPr>
          <w:sz w:val="13"/>
          <w:szCs w:val="13"/>
          <w:spacing w:val="8"/>
        </w:rPr>
        <w:t>2007;</w:t>
      </w:r>
      <w:r>
        <w:rPr>
          <w:sz w:val="13"/>
          <w:szCs w:val="13"/>
          <w:b/>
          <w:bCs/>
          <w:spacing w:val="8"/>
        </w:rPr>
        <w:t>28</w:t>
      </w:r>
      <w:r>
        <w:rPr>
          <w:sz w:val="13"/>
          <w:szCs w:val="13"/>
          <w:spacing w:val="8"/>
        </w:rPr>
        <w:t>:1731-1738.</w:t>
      </w:r>
    </w:p>
    <w:p>
      <w:pPr>
        <w:pStyle w:val="BodyText"/>
        <w:ind w:left="679" w:right="393" w:hanging="275"/>
        <w:spacing w:before="8" w:line="285" w:lineRule="auto"/>
        <w:rPr>
          <w:sz w:val="13"/>
          <w:szCs w:val="13"/>
        </w:rPr>
      </w:pPr>
      <w:bookmarkStart w:name="bookmark167" w:id="228"/>
      <w:bookmarkEnd w:id="228"/>
      <w:hyperlink w:history="true" w:anchor="bookmark166">
        <w:r>
          <w:rPr>
            <w:sz w:val="13"/>
            <w:szCs w:val="13"/>
            <w:spacing w:val="5"/>
          </w:rPr>
          <w:t>95</w:t>
        </w:r>
      </w:hyperlink>
      <w:r>
        <w:rPr>
          <w:sz w:val="13"/>
          <w:szCs w:val="13"/>
          <w:spacing w:val="5"/>
        </w:rPr>
        <w:t>.</w:t>
      </w:r>
      <w:r>
        <w:rPr>
          <w:sz w:val="13"/>
          <w:szCs w:val="13"/>
          <w:spacing w:val="1"/>
        </w:rPr>
        <w:t xml:space="preserve">  </w:t>
      </w:r>
      <w:r>
        <w:rPr>
          <w:sz w:val="13"/>
          <w:szCs w:val="13"/>
          <w:spacing w:val="5"/>
        </w:rPr>
        <w:t>Aggarwal</w:t>
      </w:r>
      <w:r>
        <w:rPr>
          <w:sz w:val="13"/>
          <w:szCs w:val="13"/>
          <w:spacing w:val="-6"/>
        </w:rPr>
        <w:t xml:space="preserve"> </w:t>
      </w:r>
      <w:r>
        <w:rPr>
          <w:sz w:val="13"/>
          <w:szCs w:val="13"/>
          <w:spacing w:val="5"/>
        </w:rPr>
        <w:t>G,</w:t>
      </w:r>
      <w:r>
        <w:rPr>
          <w:sz w:val="13"/>
          <w:szCs w:val="13"/>
          <w:spacing w:val="-11"/>
        </w:rPr>
        <w:t xml:space="preserve"> </w:t>
      </w:r>
      <w:r>
        <w:rPr>
          <w:sz w:val="13"/>
          <w:szCs w:val="13"/>
          <w:spacing w:val="5"/>
        </w:rPr>
        <w:t>Anantha-Nara</w:t>
      </w:r>
      <w:r>
        <w:rPr>
          <w:sz w:val="13"/>
          <w:szCs w:val="13"/>
          <w:spacing w:val="4"/>
        </w:rPr>
        <w:t>yananM, Robles</w:t>
      </w:r>
      <w:r>
        <w:rPr>
          <w:sz w:val="13"/>
          <w:szCs w:val="13"/>
          <w:spacing w:val="-8"/>
        </w:rPr>
        <w:t xml:space="preserve"> </w:t>
      </w:r>
      <w:r>
        <w:rPr>
          <w:sz w:val="13"/>
          <w:szCs w:val="13"/>
          <w:spacing w:val="4"/>
        </w:rPr>
        <w:t>J, Bandyopadhyay D,</w:t>
      </w:r>
      <w:r>
        <w:rPr>
          <w:sz w:val="13"/>
          <w:szCs w:val="13"/>
          <w:spacing w:val="-12"/>
        </w:rPr>
        <w:t xml:space="preserve"> </w:t>
      </w:r>
      <w:r>
        <w:rPr>
          <w:sz w:val="13"/>
          <w:szCs w:val="13"/>
          <w:spacing w:val="4"/>
        </w:rPr>
        <w:t>Abed</w:t>
      </w:r>
      <w:r>
        <w:rPr>
          <w:sz w:val="13"/>
          <w:szCs w:val="13"/>
        </w:rPr>
        <w:t xml:space="preserve"> </w:t>
      </w:r>
      <w:r>
        <w:rPr>
          <w:sz w:val="13"/>
          <w:szCs w:val="13"/>
          <w:spacing w:val="4"/>
        </w:rPr>
        <w:t>M,</w:t>
      </w:r>
      <w:r>
        <w:rPr>
          <w:sz w:val="13"/>
          <w:szCs w:val="13"/>
          <w:spacing w:val="20"/>
        </w:rPr>
        <w:t xml:space="preserve"> </w:t>
      </w:r>
      <w:r>
        <w:rPr>
          <w:sz w:val="13"/>
          <w:szCs w:val="13"/>
          <w:spacing w:val="4"/>
        </w:rPr>
        <w:t>Henry</w:t>
      </w:r>
      <w:r>
        <w:rPr>
          <w:sz w:val="13"/>
          <w:szCs w:val="13"/>
          <w:spacing w:val="20"/>
          <w:w w:val="102"/>
        </w:rPr>
        <w:t xml:space="preserve"> </w:t>
      </w:r>
      <w:r>
        <w:rPr>
          <w:sz w:val="13"/>
          <w:szCs w:val="13"/>
          <w:spacing w:val="4"/>
        </w:rPr>
        <w:t>BM</w:t>
      </w:r>
      <w:r>
        <w:rPr>
          <w:sz w:val="13"/>
          <w:szCs w:val="13"/>
          <w:spacing w:val="16"/>
          <w:w w:val="101"/>
        </w:rPr>
        <w:t xml:space="preserve"> </w:t>
      </w:r>
      <w:r>
        <w:rPr>
          <w:sz w:val="13"/>
          <w:szCs w:val="13"/>
          <w:i/>
          <w:iCs/>
          <w:spacing w:val="4"/>
        </w:rPr>
        <w:t>et</w:t>
      </w:r>
      <w:r>
        <w:rPr>
          <w:sz w:val="13"/>
          <w:szCs w:val="13"/>
          <w:i/>
          <w:iCs/>
          <w:spacing w:val="14"/>
          <w:w w:val="102"/>
        </w:rPr>
        <w:t xml:space="preserve"> </w:t>
      </w:r>
      <w:r>
        <w:rPr>
          <w:sz w:val="13"/>
          <w:szCs w:val="13"/>
          <w:i/>
          <w:iCs/>
          <w:spacing w:val="4"/>
        </w:rPr>
        <w:t>al.</w:t>
      </w:r>
      <w:r>
        <w:rPr>
          <w:sz w:val="13"/>
          <w:szCs w:val="13"/>
          <w:i/>
          <w:iCs/>
          <w:spacing w:val="20"/>
        </w:rPr>
        <w:t xml:space="preserve"> </w:t>
      </w:r>
      <w:r>
        <w:rPr>
          <w:sz w:val="13"/>
          <w:szCs w:val="13"/>
          <w:spacing w:val="4"/>
        </w:rPr>
        <w:t>External versus</w:t>
      </w:r>
      <w:r>
        <w:rPr>
          <w:sz w:val="13"/>
          <w:szCs w:val="13"/>
          <w:spacing w:val="16"/>
        </w:rPr>
        <w:t xml:space="preserve"> </w:t>
      </w:r>
      <w:r>
        <w:rPr>
          <w:sz w:val="13"/>
          <w:szCs w:val="13"/>
          <w:spacing w:val="4"/>
        </w:rPr>
        <w:t>interna</w:t>
      </w:r>
      <w:r>
        <w:rPr>
          <w:sz w:val="13"/>
          <w:szCs w:val="13"/>
          <w:spacing w:val="3"/>
        </w:rPr>
        <w:t>l</w:t>
      </w:r>
      <w:r>
        <w:rPr>
          <w:sz w:val="13"/>
          <w:szCs w:val="13"/>
          <w:spacing w:val="14"/>
          <w:w w:val="101"/>
        </w:rPr>
        <w:t xml:space="preserve"> </w:t>
      </w:r>
      <w:r>
        <w:rPr>
          <w:sz w:val="13"/>
          <w:szCs w:val="13"/>
          <w:spacing w:val="3"/>
        </w:rPr>
        <w:t>cardioversion</w:t>
      </w:r>
      <w:r>
        <w:rPr>
          <w:sz w:val="13"/>
          <w:szCs w:val="13"/>
          <w:spacing w:val="14"/>
        </w:rPr>
        <w:t xml:space="preserve"> </w:t>
      </w:r>
      <w:r>
        <w:rPr>
          <w:sz w:val="13"/>
          <w:szCs w:val="13"/>
          <w:spacing w:val="3"/>
        </w:rPr>
        <w:t>for</w:t>
      </w:r>
      <w:r>
        <w:rPr>
          <w:sz w:val="13"/>
          <w:szCs w:val="13"/>
          <w:spacing w:val="15"/>
        </w:rPr>
        <w:t xml:space="preserve"> </w:t>
      </w:r>
      <w:r>
        <w:rPr>
          <w:sz w:val="13"/>
          <w:szCs w:val="13"/>
          <w:spacing w:val="3"/>
        </w:rPr>
        <w:t>atrial</w:t>
      </w:r>
      <w:r>
        <w:rPr>
          <w:sz w:val="13"/>
          <w:szCs w:val="13"/>
        </w:rPr>
        <w:t xml:space="preserve"> </w:t>
      </w:r>
      <w:r>
        <w:rPr>
          <w:sz w:val="13"/>
          <w:szCs w:val="13"/>
          <w:spacing w:val="4"/>
        </w:rPr>
        <w:t>fibrillation:  a</w:t>
      </w:r>
      <w:r>
        <w:rPr>
          <w:sz w:val="13"/>
          <w:szCs w:val="13"/>
          <w:spacing w:val="13"/>
          <w:w w:val="101"/>
        </w:rPr>
        <w:t xml:space="preserve">  </w:t>
      </w:r>
      <w:r>
        <w:rPr>
          <w:sz w:val="13"/>
          <w:szCs w:val="13"/>
          <w:spacing w:val="4"/>
        </w:rPr>
        <w:t>meta-analysis</w:t>
      </w:r>
      <w:r>
        <w:rPr>
          <w:sz w:val="13"/>
          <w:szCs w:val="13"/>
          <w:spacing w:val="11"/>
        </w:rPr>
        <w:t xml:space="preserve">  </w:t>
      </w:r>
      <w:r>
        <w:rPr>
          <w:sz w:val="13"/>
          <w:szCs w:val="13"/>
          <w:spacing w:val="4"/>
        </w:rPr>
        <w:t>of</w:t>
      </w:r>
      <w:r>
        <w:rPr>
          <w:sz w:val="13"/>
          <w:szCs w:val="13"/>
          <w:spacing w:val="13"/>
          <w:w w:val="101"/>
        </w:rPr>
        <w:t xml:space="preserve">  </w:t>
      </w:r>
      <w:r>
        <w:rPr>
          <w:sz w:val="13"/>
          <w:szCs w:val="13"/>
          <w:spacing w:val="4"/>
        </w:rPr>
        <w:t>randomized</w:t>
      </w:r>
      <w:r>
        <w:rPr>
          <w:sz w:val="13"/>
          <w:szCs w:val="13"/>
          <w:spacing w:val="11"/>
        </w:rPr>
        <w:t xml:space="preserve">  </w:t>
      </w:r>
      <w:r>
        <w:rPr>
          <w:sz w:val="13"/>
          <w:szCs w:val="13"/>
          <w:spacing w:val="4"/>
        </w:rPr>
        <w:t>controlled</w:t>
      </w:r>
      <w:r>
        <w:rPr>
          <w:sz w:val="13"/>
          <w:szCs w:val="13"/>
          <w:spacing w:val="11"/>
        </w:rPr>
        <w:t xml:space="preserve">  </w:t>
      </w:r>
      <w:r>
        <w:rPr>
          <w:sz w:val="13"/>
          <w:szCs w:val="13"/>
          <w:spacing w:val="4"/>
        </w:rPr>
        <w:t>trials.  </w:t>
      </w:r>
      <w:r>
        <w:rPr>
          <w:sz w:val="13"/>
          <w:szCs w:val="13"/>
          <w:i/>
          <w:iCs/>
          <w:spacing w:val="4"/>
        </w:rPr>
        <w:t>J</w:t>
      </w:r>
      <w:r>
        <w:rPr>
          <w:sz w:val="13"/>
          <w:szCs w:val="13"/>
          <w:i/>
          <w:iCs/>
        </w:rPr>
        <w:t xml:space="preserve"> </w:t>
      </w:r>
      <w:r>
        <w:rPr>
          <w:sz w:val="13"/>
          <w:szCs w:val="13"/>
          <w:i/>
          <w:iCs/>
        </w:rPr>
        <w:t>Interv</w:t>
      </w:r>
      <w:r>
        <w:rPr>
          <w:sz w:val="13"/>
          <w:szCs w:val="13"/>
          <w:i/>
          <w:iCs/>
          <w:spacing w:val="10"/>
        </w:rPr>
        <w:t xml:space="preserve"> </w:t>
      </w:r>
      <w:r>
        <w:rPr>
          <w:sz w:val="13"/>
          <w:szCs w:val="13"/>
          <w:i/>
          <w:iCs/>
        </w:rPr>
        <w:t>Card</w:t>
      </w:r>
      <w:r>
        <w:rPr>
          <w:sz w:val="13"/>
          <w:szCs w:val="13"/>
          <w:i/>
          <w:iCs/>
          <w:spacing w:val="10"/>
        </w:rPr>
        <w:t xml:space="preserve"> </w:t>
      </w:r>
      <w:r>
        <w:rPr>
          <w:sz w:val="13"/>
          <w:szCs w:val="13"/>
          <w:i/>
          <w:iCs/>
        </w:rPr>
        <w:t>Electrophysiol</w:t>
      </w:r>
      <w:r>
        <w:rPr>
          <w:sz w:val="13"/>
          <w:szCs w:val="13"/>
          <w:i/>
          <w:iCs/>
          <w:spacing w:val="10"/>
        </w:rPr>
        <w:t xml:space="preserve"> </w:t>
      </w:r>
      <w:r>
        <w:rPr>
          <w:sz w:val="13"/>
          <w:szCs w:val="13"/>
          <w:spacing w:val="10"/>
        </w:rPr>
        <w:t>2021;</w:t>
      </w:r>
      <w:r>
        <w:rPr>
          <w:sz w:val="13"/>
          <w:szCs w:val="13"/>
          <w:b/>
          <w:bCs/>
          <w:spacing w:val="10"/>
        </w:rPr>
        <w:t>61</w:t>
      </w:r>
      <w:r>
        <w:rPr>
          <w:sz w:val="13"/>
          <w:szCs w:val="13"/>
          <w:spacing w:val="10"/>
        </w:rPr>
        <w:t>:445-451.</w:t>
      </w:r>
    </w:p>
    <w:p>
      <w:pPr>
        <w:pStyle w:val="BodyText"/>
        <w:ind w:left="404"/>
        <w:spacing w:before="8" w:line="169" w:lineRule="exact"/>
        <w:rPr>
          <w:sz w:val="13"/>
          <w:szCs w:val="13"/>
        </w:rPr>
      </w:pPr>
      <w:bookmarkStart w:name="bookmark169" w:id="229"/>
      <w:bookmarkEnd w:id="229"/>
      <w:hyperlink w:history="true" w:anchor="bookmark168">
        <w:r>
          <w:rPr>
            <w:sz w:val="13"/>
            <w:szCs w:val="13"/>
            <w:spacing w:val="11"/>
            <w:position w:val="1"/>
          </w:rPr>
          <w:t>96</w:t>
        </w:r>
      </w:hyperlink>
      <w:r>
        <w:rPr>
          <w:sz w:val="13"/>
          <w:szCs w:val="13"/>
          <w:spacing w:val="11"/>
          <w:position w:val="1"/>
        </w:rPr>
        <w:t>.  </w:t>
      </w:r>
      <w:r>
        <w:rPr>
          <w:sz w:val="13"/>
          <w:szCs w:val="13"/>
          <w:position w:val="1"/>
        </w:rPr>
        <w:t>Kirchhof</w:t>
      </w:r>
      <w:r>
        <w:rPr>
          <w:sz w:val="13"/>
          <w:szCs w:val="13"/>
          <w:spacing w:val="11"/>
          <w:position w:val="1"/>
        </w:rPr>
        <w:t xml:space="preserve"> </w:t>
      </w:r>
      <w:r>
        <w:rPr>
          <w:sz w:val="13"/>
          <w:szCs w:val="13"/>
          <w:position w:val="1"/>
        </w:rPr>
        <w:t>P</w:t>
      </w:r>
      <w:r>
        <w:rPr>
          <w:sz w:val="13"/>
          <w:szCs w:val="13"/>
          <w:spacing w:val="11"/>
          <w:position w:val="1"/>
        </w:rPr>
        <w:t>, </w:t>
      </w:r>
      <w:r>
        <w:rPr>
          <w:sz w:val="13"/>
          <w:szCs w:val="13"/>
          <w:position w:val="1"/>
        </w:rPr>
        <w:t>Benussi</w:t>
      </w:r>
      <w:r>
        <w:rPr>
          <w:sz w:val="13"/>
          <w:szCs w:val="13"/>
          <w:spacing w:val="11"/>
          <w:position w:val="1"/>
        </w:rPr>
        <w:t xml:space="preserve"> </w:t>
      </w:r>
      <w:r>
        <w:rPr>
          <w:sz w:val="13"/>
          <w:szCs w:val="13"/>
          <w:position w:val="1"/>
        </w:rPr>
        <w:t>S</w:t>
      </w:r>
      <w:r>
        <w:rPr>
          <w:sz w:val="13"/>
          <w:szCs w:val="13"/>
          <w:spacing w:val="11"/>
          <w:position w:val="1"/>
        </w:rPr>
        <w:t>,</w:t>
      </w:r>
      <w:r>
        <w:rPr>
          <w:sz w:val="13"/>
          <w:szCs w:val="13"/>
          <w:spacing w:val="26"/>
          <w:w w:val="101"/>
          <w:position w:val="1"/>
        </w:rPr>
        <w:t xml:space="preserve"> </w:t>
      </w:r>
      <w:r>
        <w:rPr>
          <w:sz w:val="13"/>
          <w:szCs w:val="13"/>
          <w:position w:val="1"/>
        </w:rPr>
        <w:t>Kotecha</w:t>
      </w:r>
      <w:r>
        <w:rPr>
          <w:sz w:val="13"/>
          <w:szCs w:val="13"/>
          <w:spacing w:val="11"/>
          <w:position w:val="1"/>
        </w:rPr>
        <w:t xml:space="preserve"> </w:t>
      </w:r>
      <w:r>
        <w:rPr>
          <w:sz w:val="13"/>
          <w:szCs w:val="13"/>
          <w:position w:val="1"/>
        </w:rPr>
        <w:t>D</w:t>
      </w:r>
      <w:r>
        <w:rPr>
          <w:sz w:val="13"/>
          <w:szCs w:val="13"/>
          <w:spacing w:val="11"/>
          <w:position w:val="1"/>
        </w:rPr>
        <w:t>, </w:t>
      </w:r>
      <w:r>
        <w:rPr>
          <w:sz w:val="13"/>
          <w:szCs w:val="13"/>
          <w:position w:val="1"/>
        </w:rPr>
        <w:t>Ahlsson</w:t>
      </w:r>
      <w:r>
        <w:rPr>
          <w:sz w:val="13"/>
          <w:szCs w:val="13"/>
          <w:spacing w:val="11"/>
          <w:position w:val="1"/>
        </w:rPr>
        <w:t xml:space="preserve"> </w:t>
      </w:r>
      <w:r>
        <w:rPr>
          <w:sz w:val="13"/>
          <w:szCs w:val="13"/>
          <w:position w:val="1"/>
        </w:rPr>
        <w:t>A</w:t>
      </w:r>
      <w:r>
        <w:rPr>
          <w:sz w:val="13"/>
          <w:szCs w:val="13"/>
          <w:spacing w:val="11"/>
          <w:position w:val="1"/>
        </w:rPr>
        <w:t>, </w:t>
      </w:r>
      <w:r>
        <w:rPr>
          <w:sz w:val="13"/>
          <w:szCs w:val="13"/>
          <w:position w:val="1"/>
        </w:rPr>
        <w:t>Atar</w:t>
      </w:r>
      <w:r>
        <w:rPr>
          <w:sz w:val="13"/>
          <w:szCs w:val="13"/>
          <w:spacing w:val="11"/>
          <w:w w:val="101"/>
          <w:position w:val="1"/>
        </w:rPr>
        <w:t xml:space="preserve"> </w:t>
      </w:r>
      <w:r>
        <w:rPr>
          <w:sz w:val="13"/>
          <w:szCs w:val="13"/>
          <w:position w:val="1"/>
        </w:rPr>
        <w:t>D</w:t>
      </w:r>
      <w:r>
        <w:rPr>
          <w:sz w:val="13"/>
          <w:szCs w:val="13"/>
          <w:spacing w:val="11"/>
          <w:position w:val="1"/>
        </w:rPr>
        <w:t>, </w:t>
      </w:r>
      <w:r>
        <w:rPr>
          <w:sz w:val="13"/>
          <w:szCs w:val="13"/>
          <w:position w:val="1"/>
        </w:rPr>
        <w:t>Casadei</w:t>
      </w:r>
      <w:r>
        <w:rPr>
          <w:sz w:val="13"/>
          <w:szCs w:val="13"/>
          <w:spacing w:val="11"/>
          <w:position w:val="1"/>
        </w:rPr>
        <w:t xml:space="preserve"> </w:t>
      </w:r>
      <w:r>
        <w:rPr>
          <w:sz w:val="13"/>
          <w:szCs w:val="13"/>
          <w:position w:val="1"/>
        </w:rPr>
        <w:t>B</w:t>
      </w:r>
      <w:r>
        <w:rPr>
          <w:sz w:val="13"/>
          <w:szCs w:val="13"/>
          <w:spacing w:val="8"/>
          <w:position w:val="1"/>
        </w:rPr>
        <w:t xml:space="preserve"> </w:t>
      </w:r>
      <w:r>
        <w:rPr>
          <w:sz w:val="13"/>
          <w:szCs w:val="13"/>
          <w:i/>
          <w:iCs/>
          <w:position w:val="1"/>
        </w:rPr>
        <w:t>et</w:t>
      </w:r>
      <w:r>
        <w:rPr>
          <w:sz w:val="13"/>
          <w:szCs w:val="13"/>
          <w:i/>
          <w:iCs/>
          <w:spacing w:val="11"/>
          <w:position w:val="1"/>
        </w:rPr>
        <w:t xml:space="preserve"> </w:t>
      </w:r>
      <w:r>
        <w:rPr>
          <w:sz w:val="13"/>
          <w:szCs w:val="13"/>
          <w:i/>
          <w:iCs/>
          <w:position w:val="1"/>
        </w:rPr>
        <w:t>al</w:t>
      </w:r>
      <w:r>
        <w:rPr>
          <w:sz w:val="13"/>
          <w:szCs w:val="13"/>
          <w:i/>
          <w:iCs/>
          <w:spacing w:val="11"/>
          <w:position w:val="1"/>
        </w:rPr>
        <w:t>.</w:t>
      </w:r>
    </w:p>
    <w:p>
      <w:pPr>
        <w:pStyle w:val="BodyText"/>
        <w:ind w:left="682" w:right="393"/>
        <w:spacing w:before="15" w:line="288" w:lineRule="auto"/>
        <w:rPr>
          <w:sz w:val="13"/>
          <w:szCs w:val="13"/>
        </w:rPr>
      </w:pPr>
      <w:r>
        <w:rPr>
          <w:sz w:val="13"/>
          <w:szCs w:val="13"/>
          <w:spacing w:val="4"/>
        </w:rPr>
        <w:t>2016</w:t>
      </w:r>
      <w:r>
        <w:rPr>
          <w:sz w:val="13"/>
          <w:szCs w:val="13"/>
          <w:spacing w:val="14"/>
          <w:w w:val="102"/>
        </w:rPr>
        <w:t xml:space="preserve">  </w:t>
      </w:r>
      <w:r>
        <w:rPr>
          <w:sz w:val="13"/>
          <w:szCs w:val="13"/>
          <w:spacing w:val="4"/>
        </w:rPr>
        <w:t>ESC  guidelines</w:t>
      </w:r>
      <w:r>
        <w:rPr>
          <w:sz w:val="13"/>
          <w:szCs w:val="13"/>
          <w:spacing w:val="12"/>
          <w:w w:val="101"/>
        </w:rPr>
        <w:t xml:space="preserve">  </w:t>
      </w:r>
      <w:r>
        <w:rPr>
          <w:sz w:val="13"/>
          <w:szCs w:val="13"/>
          <w:spacing w:val="4"/>
        </w:rPr>
        <w:t>for</w:t>
      </w:r>
      <w:r>
        <w:rPr>
          <w:sz w:val="13"/>
          <w:szCs w:val="13"/>
          <w:spacing w:val="12"/>
        </w:rPr>
        <w:t xml:space="preserve">  </w:t>
      </w:r>
      <w:r>
        <w:rPr>
          <w:sz w:val="13"/>
          <w:szCs w:val="13"/>
          <w:spacing w:val="4"/>
        </w:rPr>
        <w:t>the   management  of</w:t>
      </w:r>
      <w:r>
        <w:rPr>
          <w:sz w:val="13"/>
          <w:szCs w:val="13"/>
          <w:spacing w:val="12"/>
          <w:w w:val="101"/>
        </w:rPr>
        <w:t xml:space="preserve">  </w:t>
      </w:r>
      <w:r>
        <w:rPr>
          <w:sz w:val="13"/>
          <w:szCs w:val="13"/>
          <w:spacing w:val="3"/>
        </w:rPr>
        <w:t>atrial</w:t>
      </w:r>
      <w:r>
        <w:rPr>
          <w:sz w:val="13"/>
          <w:szCs w:val="13"/>
          <w:spacing w:val="11"/>
        </w:rPr>
        <w:t xml:space="preserve">  </w:t>
      </w:r>
      <w:r>
        <w:rPr>
          <w:sz w:val="13"/>
          <w:szCs w:val="13"/>
          <w:spacing w:val="3"/>
        </w:rPr>
        <w:t>fibrillation</w:t>
      </w:r>
      <w:r>
        <w:rPr>
          <w:sz w:val="13"/>
          <w:szCs w:val="13"/>
        </w:rPr>
        <w:t xml:space="preserve"> </w:t>
      </w:r>
      <w:r>
        <w:rPr>
          <w:sz w:val="13"/>
          <w:szCs w:val="13"/>
          <w:spacing w:val="5"/>
        </w:rPr>
        <w:t>developed  in  collaboration</w:t>
      </w:r>
      <w:r>
        <w:rPr>
          <w:sz w:val="13"/>
          <w:szCs w:val="13"/>
          <w:spacing w:val="8"/>
        </w:rPr>
        <w:t xml:space="preserve">  </w:t>
      </w:r>
      <w:r>
        <w:rPr>
          <w:sz w:val="13"/>
          <w:szCs w:val="13"/>
          <w:spacing w:val="5"/>
        </w:rPr>
        <w:t>with</w:t>
      </w:r>
      <w:r>
        <w:rPr>
          <w:sz w:val="13"/>
          <w:szCs w:val="13"/>
          <w:spacing w:val="12"/>
          <w:w w:val="102"/>
        </w:rPr>
        <w:t xml:space="preserve">  </w:t>
      </w:r>
      <w:r>
        <w:rPr>
          <w:sz w:val="13"/>
          <w:szCs w:val="13"/>
          <w:spacing w:val="5"/>
        </w:rPr>
        <w:t>EAC</w:t>
      </w:r>
      <w:r>
        <w:rPr>
          <w:sz w:val="13"/>
          <w:szCs w:val="13"/>
          <w:spacing w:val="4"/>
        </w:rPr>
        <w:t>TS.</w:t>
      </w:r>
      <w:r>
        <w:rPr>
          <w:sz w:val="13"/>
          <w:szCs w:val="13"/>
          <w:spacing w:val="9"/>
        </w:rPr>
        <w:t xml:space="preserve">  </w:t>
      </w:r>
      <w:r>
        <w:rPr>
          <w:sz w:val="13"/>
          <w:szCs w:val="13"/>
          <w:i/>
          <w:iCs/>
          <w:spacing w:val="4"/>
        </w:rPr>
        <w:t>Eur</w:t>
      </w:r>
      <w:r>
        <w:rPr>
          <w:sz w:val="13"/>
          <w:szCs w:val="13"/>
          <w:i/>
          <w:iCs/>
          <w:spacing w:val="9"/>
        </w:rPr>
        <w:t xml:space="preserve">  </w:t>
      </w:r>
      <w:r>
        <w:rPr>
          <w:sz w:val="13"/>
          <w:szCs w:val="13"/>
          <w:i/>
          <w:iCs/>
          <w:spacing w:val="4"/>
        </w:rPr>
        <w:t>Heart</w:t>
      </w:r>
      <w:r>
        <w:rPr>
          <w:sz w:val="13"/>
          <w:szCs w:val="13"/>
          <w:i/>
          <w:iCs/>
          <w:spacing w:val="7"/>
        </w:rPr>
        <w:t xml:space="preserve">  </w:t>
      </w:r>
      <w:r>
        <w:rPr>
          <w:sz w:val="13"/>
          <w:szCs w:val="13"/>
          <w:i/>
          <w:iCs/>
          <w:spacing w:val="4"/>
        </w:rPr>
        <w:t>J</w:t>
      </w:r>
      <w:r>
        <w:rPr>
          <w:sz w:val="13"/>
          <w:szCs w:val="13"/>
          <w:i/>
          <w:iCs/>
          <w:spacing w:val="9"/>
          <w:w w:val="102"/>
        </w:rPr>
        <w:t xml:space="preserve">  </w:t>
      </w:r>
      <w:r>
        <w:rPr>
          <w:sz w:val="13"/>
          <w:szCs w:val="13"/>
          <w:spacing w:val="4"/>
        </w:rPr>
        <w:t>2016;</w:t>
      </w:r>
      <w:r>
        <w:rPr>
          <w:sz w:val="13"/>
          <w:szCs w:val="13"/>
          <w:b/>
          <w:bCs/>
          <w:spacing w:val="4"/>
        </w:rPr>
        <w:t>37</w:t>
      </w:r>
      <w:r>
        <w:rPr>
          <w:sz w:val="13"/>
          <w:szCs w:val="13"/>
          <w:spacing w:val="4"/>
        </w:rPr>
        <w:t>:</w:t>
      </w:r>
      <w:r>
        <w:rPr>
          <w:sz w:val="13"/>
          <w:szCs w:val="13"/>
        </w:rPr>
        <w:t xml:space="preserve"> </w:t>
      </w:r>
      <w:r>
        <w:rPr>
          <w:sz w:val="13"/>
          <w:szCs w:val="13"/>
          <w:spacing w:val="4"/>
        </w:rPr>
        <w:t>2893-2962.</w:t>
      </w:r>
    </w:p>
    <w:p>
      <w:pPr>
        <w:pStyle w:val="BodyText"/>
        <w:ind w:left="684" w:right="393" w:hanging="280"/>
        <w:spacing w:before="1" w:line="278" w:lineRule="auto"/>
        <w:rPr>
          <w:sz w:val="13"/>
          <w:szCs w:val="13"/>
        </w:rPr>
      </w:pPr>
      <w:bookmarkStart w:name="bookmark171" w:id="230"/>
      <w:bookmarkEnd w:id="230"/>
      <w:hyperlink w:history="true" w:anchor="bookmark170">
        <w:r>
          <w:rPr>
            <w:sz w:val="13"/>
            <w:szCs w:val="13"/>
            <w:spacing w:val="4"/>
          </w:rPr>
          <w:t>97</w:t>
        </w:r>
      </w:hyperlink>
      <w:r>
        <w:rPr>
          <w:sz w:val="13"/>
          <w:szCs w:val="13"/>
          <w:spacing w:val="4"/>
        </w:rPr>
        <w:t>.  Inácio</w:t>
      </w:r>
      <w:r>
        <w:rPr>
          <w:sz w:val="13"/>
          <w:szCs w:val="13"/>
          <w:spacing w:val="13"/>
          <w:w w:val="102"/>
        </w:rPr>
        <w:t xml:space="preserve"> </w:t>
      </w:r>
      <w:r>
        <w:rPr>
          <w:sz w:val="13"/>
          <w:szCs w:val="13"/>
          <w:spacing w:val="4"/>
        </w:rPr>
        <w:t>JF,</w:t>
      </w:r>
      <w:r>
        <w:rPr>
          <w:sz w:val="13"/>
          <w:szCs w:val="13"/>
          <w:spacing w:val="14"/>
          <w:w w:val="102"/>
        </w:rPr>
        <w:t xml:space="preserve"> </w:t>
      </w:r>
      <w:r>
        <w:rPr>
          <w:sz w:val="13"/>
          <w:szCs w:val="13"/>
          <w:spacing w:val="4"/>
        </w:rPr>
        <w:t>da</w:t>
      </w:r>
      <w:r>
        <w:rPr>
          <w:sz w:val="13"/>
          <w:szCs w:val="13"/>
          <w:spacing w:val="21"/>
        </w:rPr>
        <w:t xml:space="preserve"> </w:t>
      </w:r>
      <w:r>
        <w:rPr>
          <w:sz w:val="13"/>
          <w:szCs w:val="13"/>
          <w:spacing w:val="4"/>
        </w:rPr>
        <w:t>Rosa Mdos</w:t>
      </w:r>
      <w:r>
        <w:rPr>
          <w:sz w:val="13"/>
          <w:szCs w:val="13"/>
          <w:spacing w:val="15"/>
          <w:w w:val="101"/>
        </w:rPr>
        <w:t xml:space="preserve"> </w:t>
      </w:r>
      <w:r>
        <w:rPr>
          <w:sz w:val="13"/>
          <w:szCs w:val="13"/>
          <w:spacing w:val="4"/>
        </w:rPr>
        <w:t>S,</w:t>
      </w:r>
      <w:r>
        <w:rPr>
          <w:sz w:val="13"/>
          <w:szCs w:val="13"/>
          <w:spacing w:val="16"/>
          <w:w w:val="101"/>
        </w:rPr>
        <w:t xml:space="preserve"> </w:t>
      </w:r>
      <w:r>
        <w:rPr>
          <w:sz w:val="13"/>
          <w:szCs w:val="13"/>
          <w:spacing w:val="4"/>
        </w:rPr>
        <w:t>Shah</w:t>
      </w:r>
      <w:r>
        <w:rPr>
          <w:sz w:val="13"/>
          <w:szCs w:val="13"/>
          <w:spacing w:val="13"/>
        </w:rPr>
        <w:t xml:space="preserve"> </w:t>
      </w:r>
      <w:r>
        <w:rPr>
          <w:sz w:val="13"/>
          <w:szCs w:val="13"/>
          <w:spacing w:val="4"/>
        </w:rPr>
        <w:t>J,</w:t>
      </w:r>
      <w:r>
        <w:rPr>
          <w:sz w:val="13"/>
          <w:szCs w:val="13"/>
          <w:spacing w:val="21"/>
          <w:w w:val="101"/>
        </w:rPr>
        <w:t xml:space="preserve"> </w:t>
      </w:r>
      <w:r>
        <w:rPr>
          <w:sz w:val="13"/>
          <w:szCs w:val="13"/>
          <w:spacing w:val="4"/>
        </w:rPr>
        <w:t>Rosário</w:t>
      </w:r>
      <w:r>
        <w:rPr>
          <w:sz w:val="13"/>
          <w:szCs w:val="13"/>
          <w:spacing w:val="13"/>
          <w:w w:val="101"/>
        </w:rPr>
        <w:t xml:space="preserve"> </w:t>
      </w:r>
      <w:r>
        <w:rPr>
          <w:sz w:val="13"/>
          <w:szCs w:val="13"/>
          <w:spacing w:val="4"/>
        </w:rPr>
        <w:t>J, Vi</w:t>
      </w:r>
      <w:r>
        <w:rPr>
          <w:sz w:val="13"/>
          <w:szCs w:val="13"/>
          <w:spacing w:val="3"/>
        </w:rPr>
        <w:t>ssoci</w:t>
      </w:r>
      <w:r>
        <w:rPr>
          <w:sz w:val="13"/>
          <w:szCs w:val="13"/>
          <w:spacing w:val="12"/>
          <w:w w:val="102"/>
        </w:rPr>
        <w:t xml:space="preserve"> </w:t>
      </w:r>
      <w:r>
        <w:rPr>
          <w:sz w:val="13"/>
          <w:szCs w:val="13"/>
          <w:spacing w:val="3"/>
        </w:rPr>
        <w:t>JR,</w:t>
      </w:r>
      <w:r>
        <w:rPr>
          <w:sz w:val="13"/>
          <w:szCs w:val="13"/>
          <w:spacing w:val="11"/>
        </w:rPr>
        <w:t xml:space="preserve"> </w:t>
      </w:r>
      <w:r>
        <w:rPr>
          <w:sz w:val="13"/>
          <w:szCs w:val="13"/>
          <w:spacing w:val="3"/>
        </w:rPr>
        <w:t>Manica</w:t>
      </w:r>
      <w:r>
        <w:rPr>
          <w:sz w:val="13"/>
          <w:szCs w:val="13"/>
          <w:spacing w:val="11"/>
        </w:rPr>
        <w:t xml:space="preserve"> </w:t>
      </w:r>
      <w:r>
        <w:rPr>
          <w:sz w:val="13"/>
          <w:szCs w:val="13"/>
          <w:spacing w:val="3"/>
        </w:rPr>
        <w:t>AL</w:t>
      </w:r>
      <w:r>
        <w:rPr>
          <w:sz w:val="13"/>
          <w:szCs w:val="13"/>
        </w:rPr>
        <w:t xml:space="preserve"> </w:t>
      </w:r>
      <w:r>
        <w:rPr>
          <w:sz w:val="13"/>
          <w:szCs w:val="13"/>
          <w:i/>
          <w:iCs/>
          <w:spacing w:val="4"/>
        </w:rPr>
        <w:t>et</w:t>
      </w:r>
      <w:r>
        <w:rPr>
          <w:sz w:val="13"/>
          <w:szCs w:val="13"/>
          <w:i/>
          <w:iCs/>
          <w:spacing w:val="23"/>
          <w:w w:val="101"/>
        </w:rPr>
        <w:t xml:space="preserve"> </w:t>
      </w:r>
      <w:r>
        <w:rPr>
          <w:sz w:val="13"/>
          <w:szCs w:val="13"/>
          <w:i/>
          <w:iCs/>
          <w:spacing w:val="4"/>
        </w:rPr>
        <w:t>al.</w:t>
      </w:r>
      <w:r>
        <w:rPr>
          <w:sz w:val="13"/>
          <w:szCs w:val="13"/>
          <w:i/>
          <w:iCs/>
          <w:spacing w:val="20"/>
          <w:w w:val="101"/>
        </w:rPr>
        <w:t xml:space="preserve"> </w:t>
      </w:r>
      <w:r>
        <w:rPr>
          <w:sz w:val="13"/>
          <w:szCs w:val="13"/>
          <w:spacing w:val="4"/>
        </w:rPr>
        <w:t>Monophasic</w:t>
      </w:r>
      <w:r>
        <w:rPr>
          <w:sz w:val="13"/>
          <w:szCs w:val="13"/>
          <w:spacing w:val="24"/>
        </w:rPr>
        <w:t xml:space="preserve"> </w:t>
      </w:r>
      <w:r>
        <w:rPr>
          <w:sz w:val="13"/>
          <w:szCs w:val="13"/>
          <w:spacing w:val="4"/>
        </w:rPr>
        <w:t>and</w:t>
      </w:r>
      <w:r>
        <w:rPr>
          <w:sz w:val="13"/>
          <w:szCs w:val="13"/>
          <w:spacing w:val="28"/>
        </w:rPr>
        <w:t xml:space="preserve"> </w:t>
      </w:r>
      <w:r>
        <w:rPr>
          <w:sz w:val="13"/>
          <w:szCs w:val="13"/>
          <w:spacing w:val="4"/>
        </w:rPr>
        <w:t>biphasic</w:t>
      </w:r>
      <w:r>
        <w:rPr>
          <w:sz w:val="13"/>
          <w:szCs w:val="13"/>
          <w:spacing w:val="23"/>
        </w:rPr>
        <w:t xml:space="preserve"> </w:t>
      </w:r>
      <w:r>
        <w:rPr>
          <w:sz w:val="13"/>
          <w:szCs w:val="13"/>
          <w:spacing w:val="4"/>
        </w:rPr>
        <w:t>shock</w:t>
      </w:r>
      <w:r>
        <w:rPr>
          <w:sz w:val="13"/>
          <w:szCs w:val="13"/>
          <w:spacing w:val="23"/>
        </w:rPr>
        <w:t xml:space="preserve"> </w:t>
      </w:r>
      <w:r>
        <w:rPr>
          <w:sz w:val="13"/>
          <w:szCs w:val="13"/>
          <w:spacing w:val="4"/>
        </w:rPr>
        <w:t>for</w:t>
      </w:r>
      <w:r>
        <w:rPr>
          <w:sz w:val="13"/>
          <w:szCs w:val="13"/>
          <w:spacing w:val="24"/>
        </w:rPr>
        <w:t xml:space="preserve"> </w:t>
      </w:r>
      <w:r>
        <w:rPr>
          <w:sz w:val="13"/>
          <w:szCs w:val="13"/>
          <w:spacing w:val="4"/>
        </w:rPr>
        <w:t>transthoracic</w:t>
      </w:r>
      <w:r>
        <w:rPr>
          <w:sz w:val="13"/>
          <w:szCs w:val="13"/>
          <w:spacing w:val="24"/>
          <w:w w:val="101"/>
        </w:rPr>
        <w:t xml:space="preserve"> </w:t>
      </w:r>
      <w:r>
        <w:rPr>
          <w:sz w:val="13"/>
          <w:szCs w:val="13"/>
          <w:spacing w:val="4"/>
        </w:rPr>
        <w:t>conv</w:t>
      </w:r>
      <w:r>
        <w:rPr>
          <w:sz w:val="13"/>
          <w:szCs w:val="13"/>
          <w:spacing w:val="3"/>
        </w:rPr>
        <w:t>ersion</w:t>
      </w:r>
    </w:p>
    <w:p>
      <w:pPr>
        <w:spacing w:line="14" w:lineRule="auto"/>
        <w:rPr>
          <w:rFonts w:ascii="Arial"/>
          <w:sz w:val="2"/>
        </w:rPr>
      </w:pPr>
      <w:r>
        <w:rPr>
          <w:rFonts w:ascii="Arial" w:hAnsi="Arial" w:eastAsia="Arial" w:cs="Arial"/>
          <w:sz w:val="2"/>
          <w:szCs w:val="2"/>
        </w:rPr>
        <w:br w:type="column"/>
      </w:r>
    </w:p>
    <w:p>
      <w:pPr>
        <w:pStyle w:val="BodyText"/>
        <w:ind w:left="343" w:right="264" w:hanging="1"/>
        <w:spacing w:before="33" w:line="287" w:lineRule="auto"/>
        <w:rPr>
          <w:sz w:val="13"/>
          <w:szCs w:val="13"/>
        </w:rPr>
      </w:pPr>
      <w:r>
        <w:rPr>
          <w:sz w:val="13"/>
          <w:szCs w:val="13"/>
          <w:spacing w:val="4"/>
        </w:rPr>
        <w:t>of</w:t>
      </w:r>
      <w:r>
        <w:rPr>
          <w:sz w:val="13"/>
          <w:szCs w:val="13"/>
          <w:spacing w:val="14"/>
        </w:rPr>
        <w:t xml:space="preserve"> </w:t>
      </w:r>
      <w:r>
        <w:rPr>
          <w:sz w:val="13"/>
          <w:szCs w:val="13"/>
          <w:spacing w:val="4"/>
        </w:rPr>
        <w:t>atrial</w:t>
      </w:r>
      <w:r>
        <w:rPr>
          <w:sz w:val="13"/>
          <w:szCs w:val="13"/>
          <w:spacing w:val="14"/>
          <w:w w:val="101"/>
        </w:rPr>
        <w:t xml:space="preserve"> </w:t>
      </w:r>
      <w:r>
        <w:rPr>
          <w:sz w:val="13"/>
          <w:szCs w:val="13"/>
          <w:spacing w:val="4"/>
        </w:rPr>
        <w:t>fibrillation:</w:t>
      </w:r>
      <w:r>
        <w:rPr>
          <w:sz w:val="13"/>
          <w:szCs w:val="13"/>
          <w:spacing w:val="13"/>
          <w:w w:val="101"/>
        </w:rPr>
        <w:t xml:space="preserve"> </w:t>
      </w:r>
      <w:r>
        <w:rPr>
          <w:sz w:val="13"/>
          <w:szCs w:val="13"/>
          <w:spacing w:val="4"/>
        </w:rPr>
        <w:t>systematic</w:t>
      </w:r>
      <w:r>
        <w:rPr>
          <w:sz w:val="13"/>
          <w:szCs w:val="13"/>
          <w:spacing w:val="20"/>
          <w:w w:val="101"/>
        </w:rPr>
        <w:t xml:space="preserve"> </w:t>
      </w:r>
      <w:r>
        <w:rPr>
          <w:sz w:val="13"/>
          <w:szCs w:val="13"/>
          <w:spacing w:val="4"/>
        </w:rPr>
        <w:t>re</w:t>
      </w:r>
      <w:r>
        <w:rPr>
          <w:sz w:val="13"/>
          <w:szCs w:val="13"/>
          <w:spacing w:val="3"/>
        </w:rPr>
        <w:t>view</w:t>
      </w:r>
      <w:r>
        <w:rPr>
          <w:sz w:val="13"/>
          <w:szCs w:val="13"/>
          <w:spacing w:val="15"/>
        </w:rPr>
        <w:t xml:space="preserve"> </w:t>
      </w:r>
      <w:r>
        <w:rPr>
          <w:sz w:val="13"/>
          <w:szCs w:val="13"/>
          <w:spacing w:val="3"/>
        </w:rPr>
        <w:t>and</w:t>
      </w:r>
      <w:r>
        <w:rPr>
          <w:sz w:val="13"/>
          <w:szCs w:val="13"/>
          <w:spacing w:val="18"/>
          <w:w w:val="102"/>
        </w:rPr>
        <w:t xml:space="preserve"> </w:t>
      </w:r>
      <w:r>
        <w:rPr>
          <w:sz w:val="13"/>
          <w:szCs w:val="13"/>
          <w:spacing w:val="3"/>
        </w:rPr>
        <w:t>network</w:t>
      </w:r>
      <w:r>
        <w:rPr>
          <w:sz w:val="13"/>
          <w:szCs w:val="13"/>
          <w:spacing w:val="18"/>
          <w:w w:val="102"/>
        </w:rPr>
        <w:t xml:space="preserve"> </w:t>
      </w:r>
      <w:r>
        <w:rPr>
          <w:sz w:val="13"/>
          <w:szCs w:val="13"/>
          <w:spacing w:val="3"/>
        </w:rPr>
        <w:t>meta-analysis.</w:t>
      </w:r>
      <w:r>
        <w:rPr>
          <w:sz w:val="13"/>
          <w:szCs w:val="13"/>
        </w:rPr>
        <w:t xml:space="preserve"> </w:t>
      </w:r>
      <w:r>
        <w:rPr>
          <w:sz w:val="13"/>
          <w:szCs w:val="13"/>
          <w:i/>
          <w:iCs/>
        </w:rPr>
        <w:t>Resuscitation</w:t>
      </w:r>
      <w:r>
        <w:rPr>
          <w:sz w:val="13"/>
          <w:szCs w:val="13"/>
          <w:i/>
          <w:iCs/>
          <w:spacing w:val="8"/>
        </w:rPr>
        <w:t xml:space="preserve"> </w:t>
      </w:r>
      <w:r>
        <w:rPr>
          <w:sz w:val="13"/>
          <w:szCs w:val="13"/>
          <w:spacing w:val="8"/>
        </w:rPr>
        <w:t>2016;</w:t>
      </w:r>
      <w:r>
        <w:rPr>
          <w:sz w:val="13"/>
          <w:szCs w:val="13"/>
          <w:b/>
          <w:bCs/>
          <w:spacing w:val="8"/>
        </w:rPr>
        <w:t>100</w:t>
      </w:r>
      <w:r>
        <w:rPr>
          <w:sz w:val="13"/>
          <w:szCs w:val="13"/>
          <w:spacing w:val="8"/>
        </w:rPr>
        <w:t>:66-75.</w:t>
      </w:r>
    </w:p>
    <w:p>
      <w:pPr>
        <w:pStyle w:val="BodyText"/>
        <w:ind w:left="338" w:right="264" w:hanging="273"/>
        <w:spacing w:before="4" w:line="288" w:lineRule="auto"/>
        <w:rPr>
          <w:sz w:val="13"/>
          <w:szCs w:val="13"/>
        </w:rPr>
      </w:pPr>
      <w:bookmarkStart w:name="bookmark173" w:id="231"/>
      <w:bookmarkEnd w:id="231"/>
      <w:hyperlink w:history="true" w:anchor="bookmark172">
        <w:r>
          <w:rPr>
            <w:sz w:val="13"/>
            <w:szCs w:val="13"/>
            <w:spacing w:val="3"/>
          </w:rPr>
          <w:t>98</w:t>
        </w:r>
      </w:hyperlink>
      <w:r>
        <w:rPr>
          <w:sz w:val="13"/>
          <w:szCs w:val="13"/>
          <w:spacing w:val="3"/>
        </w:rPr>
        <w:t>.  Khaykin</w:t>
      </w:r>
      <w:r>
        <w:rPr>
          <w:sz w:val="13"/>
          <w:szCs w:val="13"/>
          <w:spacing w:val="32"/>
          <w:w w:val="101"/>
        </w:rPr>
        <w:t xml:space="preserve"> </w:t>
      </w:r>
      <w:r>
        <w:rPr>
          <w:sz w:val="13"/>
          <w:szCs w:val="13"/>
          <w:spacing w:val="3"/>
        </w:rPr>
        <w:t>Y,</w:t>
      </w:r>
      <w:r>
        <w:rPr>
          <w:sz w:val="13"/>
          <w:szCs w:val="13"/>
          <w:spacing w:val="22"/>
          <w:w w:val="101"/>
        </w:rPr>
        <w:t xml:space="preserve"> </w:t>
      </w:r>
      <w:r>
        <w:rPr>
          <w:sz w:val="13"/>
          <w:szCs w:val="13"/>
          <w:spacing w:val="3"/>
        </w:rPr>
        <w:t>Newman</w:t>
      </w:r>
      <w:r>
        <w:rPr>
          <w:sz w:val="13"/>
          <w:szCs w:val="13"/>
          <w:spacing w:val="23"/>
          <w:w w:val="102"/>
        </w:rPr>
        <w:t xml:space="preserve"> </w:t>
      </w:r>
      <w:r>
        <w:rPr>
          <w:sz w:val="13"/>
          <w:szCs w:val="13"/>
          <w:spacing w:val="3"/>
        </w:rPr>
        <w:t>D,</w:t>
      </w:r>
      <w:r>
        <w:rPr>
          <w:sz w:val="13"/>
          <w:szCs w:val="13"/>
          <w:spacing w:val="23"/>
        </w:rPr>
        <w:t xml:space="preserve"> </w:t>
      </w:r>
      <w:r>
        <w:rPr>
          <w:sz w:val="13"/>
          <w:szCs w:val="13"/>
          <w:spacing w:val="3"/>
        </w:rPr>
        <w:t>Kowalewski</w:t>
      </w:r>
      <w:r>
        <w:rPr>
          <w:sz w:val="13"/>
          <w:szCs w:val="13"/>
          <w:spacing w:val="14"/>
          <w:w w:val="101"/>
        </w:rPr>
        <w:t xml:space="preserve"> </w:t>
      </w:r>
      <w:r>
        <w:rPr>
          <w:sz w:val="13"/>
          <w:szCs w:val="13"/>
          <w:spacing w:val="3"/>
        </w:rPr>
        <w:t>M,</w:t>
      </w:r>
      <w:r>
        <w:rPr>
          <w:sz w:val="13"/>
          <w:szCs w:val="13"/>
          <w:spacing w:val="23"/>
          <w:w w:val="101"/>
        </w:rPr>
        <w:t xml:space="preserve"> </w:t>
      </w:r>
      <w:r>
        <w:rPr>
          <w:sz w:val="13"/>
          <w:szCs w:val="13"/>
          <w:spacing w:val="3"/>
        </w:rPr>
        <w:t>Korley</w:t>
      </w:r>
      <w:r>
        <w:rPr>
          <w:sz w:val="13"/>
          <w:szCs w:val="13"/>
          <w:spacing w:val="14"/>
        </w:rPr>
        <w:t xml:space="preserve"> </w:t>
      </w:r>
      <w:r>
        <w:rPr>
          <w:sz w:val="13"/>
          <w:szCs w:val="13"/>
          <w:spacing w:val="3"/>
        </w:rPr>
        <w:t>V,</w:t>
      </w:r>
      <w:r>
        <w:rPr>
          <w:sz w:val="13"/>
          <w:szCs w:val="13"/>
          <w:spacing w:val="23"/>
          <w:w w:val="101"/>
        </w:rPr>
        <w:t xml:space="preserve"> </w:t>
      </w:r>
      <w:r>
        <w:rPr>
          <w:sz w:val="13"/>
          <w:szCs w:val="13"/>
          <w:spacing w:val="3"/>
        </w:rPr>
        <w:t>Dorian</w:t>
      </w:r>
      <w:r>
        <w:rPr>
          <w:sz w:val="13"/>
          <w:szCs w:val="13"/>
          <w:spacing w:val="22"/>
          <w:w w:val="102"/>
        </w:rPr>
        <w:t xml:space="preserve"> </w:t>
      </w:r>
      <w:r>
        <w:rPr>
          <w:sz w:val="13"/>
          <w:szCs w:val="13"/>
          <w:spacing w:val="3"/>
        </w:rPr>
        <w:t>P.</w:t>
      </w:r>
      <w:r>
        <w:rPr>
          <w:sz w:val="13"/>
          <w:szCs w:val="13"/>
          <w:spacing w:val="23"/>
        </w:rPr>
        <w:t xml:space="preserve"> </w:t>
      </w:r>
      <w:r>
        <w:rPr>
          <w:sz w:val="13"/>
          <w:szCs w:val="13"/>
          <w:spacing w:val="3"/>
        </w:rPr>
        <w:t>Biphasic</w:t>
      </w:r>
      <w:r>
        <w:rPr>
          <w:sz w:val="13"/>
          <w:szCs w:val="13"/>
        </w:rPr>
        <w:t xml:space="preserve"> </w:t>
      </w:r>
      <w:r>
        <w:rPr>
          <w:sz w:val="13"/>
          <w:szCs w:val="13"/>
          <w:spacing w:val="4"/>
        </w:rPr>
        <w:t>versus    monophasic</w:t>
      </w:r>
      <w:r>
        <w:rPr>
          <w:sz w:val="13"/>
          <w:szCs w:val="13"/>
          <w:spacing w:val="10"/>
          <w:w w:val="101"/>
        </w:rPr>
        <w:t xml:space="preserve">    </w:t>
      </w:r>
      <w:r>
        <w:rPr>
          <w:sz w:val="13"/>
          <w:szCs w:val="13"/>
          <w:spacing w:val="4"/>
        </w:rPr>
        <w:t>cardioversion</w:t>
      </w:r>
      <w:r>
        <w:rPr>
          <w:sz w:val="13"/>
          <w:szCs w:val="13"/>
          <w:spacing w:val="6"/>
        </w:rPr>
        <w:t xml:space="preserve">    </w:t>
      </w:r>
      <w:r>
        <w:rPr>
          <w:sz w:val="13"/>
          <w:szCs w:val="13"/>
          <w:spacing w:val="4"/>
        </w:rPr>
        <w:t>in</w:t>
      </w:r>
      <w:r>
        <w:rPr>
          <w:sz w:val="13"/>
          <w:szCs w:val="13"/>
          <w:spacing w:val="7"/>
        </w:rPr>
        <w:t xml:space="preserve">    </w:t>
      </w:r>
      <w:r>
        <w:rPr>
          <w:sz w:val="13"/>
          <w:szCs w:val="13"/>
          <w:spacing w:val="4"/>
        </w:rPr>
        <w:t>shock-resistant</w:t>
      </w:r>
      <w:r>
        <w:rPr>
          <w:sz w:val="13"/>
          <w:szCs w:val="13"/>
          <w:spacing w:val="7"/>
        </w:rPr>
        <w:t xml:space="preserve">    </w:t>
      </w:r>
      <w:r>
        <w:rPr>
          <w:sz w:val="13"/>
          <w:szCs w:val="13"/>
          <w:spacing w:val="4"/>
        </w:rPr>
        <w:t>atrial</w:t>
      </w:r>
      <w:r>
        <w:rPr>
          <w:sz w:val="13"/>
          <w:szCs w:val="13"/>
        </w:rPr>
        <w:t xml:space="preserve"> </w:t>
      </w:r>
      <w:r>
        <w:rPr>
          <w:sz w:val="13"/>
          <w:szCs w:val="13"/>
        </w:rPr>
        <w:t>fibrillation</w:t>
      </w:r>
      <w:r>
        <w:rPr>
          <w:sz w:val="13"/>
          <w:szCs w:val="13"/>
          <w:spacing w:val="11"/>
        </w:rPr>
        <w:t>. </w:t>
      </w:r>
      <w:r>
        <w:rPr>
          <w:sz w:val="13"/>
          <w:szCs w:val="13"/>
          <w:i/>
          <w:iCs/>
        </w:rPr>
        <w:t>J</w:t>
      </w:r>
      <w:r>
        <w:rPr>
          <w:sz w:val="13"/>
          <w:szCs w:val="13"/>
          <w:i/>
          <w:iCs/>
          <w:spacing w:val="11"/>
        </w:rPr>
        <w:t xml:space="preserve"> </w:t>
      </w:r>
      <w:r>
        <w:rPr>
          <w:sz w:val="13"/>
          <w:szCs w:val="13"/>
          <w:i/>
          <w:iCs/>
        </w:rPr>
        <w:t>Cardiovasc</w:t>
      </w:r>
      <w:r>
        <w:rPr>
          <w:sz w:val="13"/>
          <w:szCs w:val="13"/>
          <w:i/>
          <w:iCs/>
          <w:spacing w:val="11"/>
        </w:rPr>
        <w:t xml:space="preserve"> </w:t>
      </w:r>
      <w:r>
        <w:rPr>
          <w:sz w:val="13"/>
          <w:szCs w:val="13"/>
          <w:i/>
          <w:iCs/>
        </w:rPr>
        <w:t>Electrophysiol</w:t>
      </w:r>
      <w:r>
        <w:rPr>
          <w:sz w:val="13"/>
          <w:szCs w:val="13"/>
          <w:i/>
          <w:iCs/>
          <w:spacing w:val="11"/>
        </w:rPr>
        <w:t xml:space="preserve"> </w:t>
      </w:r>
      <w:r>
        <w:rPr>
          <w:sz w:val="13"/>
          <w:szCs w:val="13"/>
          <w:spacing w:val="11"/>
        </w:rPr>
        <w:t>2003;</w:t>
      </w:r>
      <w:r>
        <w:rPr>
          <w:sz w:val="13"/>
          <w:szCs w:val="13"/>
          <w:b/>
          <w:bCs/>
          <w:spacing w:val="11"/>
        </w:rPr>
        <w:t>14</w:t>
      </w:r>
      <w:r>
        <w:rPr>
          <w:sz w:val="13"/>
          <w:szCs w:val="13"/>
          <w:spacing w:val="11"/>
        </w:rPr>
        <w:t>:868-872.</w:t>
      </w:r>
    </w:p>
    <w:p>
      <w:pPr>
        <w:pStyle w:val="BodyText"/>
        <w:ind w:left="339" w:right="264" w:hanging="274"/>
        <w:spacing w:before="7" w:line="290" w:lineRule="auto"/>
        <w:rPr>
          <w:sz w:val="13"/>
          <w:szCs w:val="13"/>
        </w:rPr>
      </w:pPr>
      <w:bookmarkStart w:name="bookmark174" w:id="232"/>
      <w:bookmarkEnd w:id="232"/>
      <w:hyperlink w:history="true" w:anchor="bookmark181">
        <w:r>
          <w:rPr>
            <w:sz w:val="13"/>
            <w:szCs w:val="13"/>
            <w:spacing w:val="12"/>
          </w:rPr>
          <w:t>99</w:t>
        </w:r>
      </w:hyperlink>
      <w:r>
        <w:rPr>
          <w:sz w:val="13"/>
          <w:szCs w:val="13"/>
          <w:spacing w:val="12"/>
        </w:rPr>
        <w:t>.  </w:t>
      </w:r>
      <w:r>
        <w:rPr>
          <w:sz w:val="13"/>
          <w:szCs w:val="13"/>
        </w:rPr>
        <w:t>Schmidt</w:t>
      </w:r>
      <w:r>
        <w:rPr>
          <w:sz w:val="13"/>
          <w:szCs w:val="13"/>
          <w:spacing w:val="20"/>
          <w:w w:val="101"/>
        </w:rPr>
        <w:t xml:space="preserve"> </w:t>
      </w:r>
      <w:r>
        <w:rPr>
          <w:sz w:val="13"/>
          <w:szCs w:val="13"/>
        </w:rPr>
        <w:t>AS</w:t>
      </w:r>
      <w:r>
        <w:rPr>
          <w:sz w:val="13"/>
          <w:szCs w:val="13"/>
          <w:spacing w:val="12"/>
        </w:rPr>
        <w:t>,</w:t>
      </w:r>
      <w:r>
        <w:rPr>
          <w:sz w:val="13"/>
          <w:szCs w:val="13"/>
          <w:spacing w:val="28"/>
          <w:w w:val="101"/>
        </w:rPr>
        <w:t xml:space="preserve"> </w:t>
      </w:r>
      <w:r>
        <w:rPr>
          <w:sz w:val="13"/>
          <w:szCs w:val="13"/>
        </w:rPr>
        <w:t>Lauridsen</w:t>
      </w:r>
      <w:r>
        <w:rPr>
          <w:sz w:val="13"/>
          <w:szCs w:val="13"/>
          <w:spacing w:val="28"/>
          <w:w w:val="101"/>
        </w:rPr>
        <w:t xml:space="preserve"> </w:t>
      </w:r>
      <w:r>
        <w:rPr>
          <w:sz w:val="13"/>
          <w:szCs w:val="13"/>
        </w:rPr>
        <w:t>KG</w:t>
      </w:r>
      <w:r>
        <w:rPr>
          <w:sz w:val="13"/>
          <w:szCs w:val="13"/>
          <w:spacing w:val="12"/>
        </w:rPr>
        <w:t>,</w:t>
      </w:r>
      <w:r>
        <w:rPr>
          <w:sz w:val="13"/>
          <w:szCs w:val="13"/>
          <w:spacing w:val="19"/>
        </w:rPr>
        <w:t xml:space="preserve"> </w:t>
      </w:r>
      <w:r>
        <w:rPr>
          <w:sz w:val="13"/>
          <w:szCs w:val="13"/>
        </w:rPr>
        <w:t>Torp</w:t>
      </w:r>
      <w:r>
        <w:rPr>
          <w:sz w:val="13"/>
          <w:szCs w:val="13"/>
          <w:spacing w:val="27"/>
          <w:w w:val="101"/>
        </w:rPr>
        <w:t xml:space="preserve"> </w:t>
      </w:r>
      <w:r>
        <w:rPr>
          <w:sz w:val="13"/>
          <w:szCs w:val="13"/>
        </w:rPr>
        <w:t>P</w:t>
      </w:r>
      <w:r>
        <w:rPr>
          <w:sz w:val="13"/>
          <w:szCs w:val="13"/>
          <w:spacing w:val="12"/>
        </w:rPr>
        <w:t>,</w:t>
      </w:r>
      <w:r>
        <w:rPr>
          <w:sz w:val="13"/>
          <w:szCs w:val="13"/>
          <w:spacing w:val="28"/>
          <w:w w:val="102"/>
        </w:rPr>
        <w:t xml:space="preserve"> </w:t>
      </w:r>
      <w:r>
        <w:rPr>
          <w:sz w:val="13"/>
          <w:szCs w:val="13"/>
        </w:rPr>
        <w:t>Bach</w:t>
      </w:r>
      <w:r>
        <w:rPr>
          <w:sz w:val="13"/>
          <w:szCs w:val="13"/>
          <w:spacing w:val="27"/>
          <w:w w:val="101"/>
        </w:rPr>
        <w:t xml:space="preserve"> </w:t>
      </w:r>
      <w:r>
        <w:rPr>
          <w:sz w:val="13"/>
          <w:szCs w:val="13"/>
        </w:rPr>
        <w:t>LF</w:t>
      </w:r>
      <w:r>
        <w:rPr>
          <w:sz w:val="13"/>
          <w:szCs w:val="13"/>
          <w:spacing w:val="12"/>
        </w:rPr>
        <w:t>,</w:t>
      </w:r>
      <w:r>
        <w:rPr>
          <w:sz w:val="13"/>
          <w:szCs w:val="13"/>
          <w:spacing w:val="29"/>
        </w:rPr>
        <w:t xml:space="preserve"> </w:t>
      </w:r>
      <w:r>
        <w:rPr>
          <w:sz w:val="13"/>
          <w:szCs w:val="13"/>
        </w:rPr>
        <w:t>Rickers</w:t>
      </w:r>
      <w:r>
        <w:rPr>
          <w:sz w:val="13"/>
          <w:szCs w:val="13"/>
          <w:spacing w:val="28"/>
        </w:rPr>
        <w:t xml:space="preserve"> </w:t>
      </w:r>
      <w:r>
        <w:rPr>
          <w:sz w:val="13"/>
          <w:szCs w:val="13"/>
        </w:rPr>
        <w:t>H</w:t>
      </w:r>
      <w:r>
        <w:rPr>
          <w:sz w:val="13"/>
          <w:szCs w:val="13"/>
          <w:spacing w:val="12"/>
        </w:rPr>
        <w:t>,</w:t>
      </w:r>
      <w:r>
        <w:rPr>
          <w:sz w:val="13"/>
          <w:szCs w:val="13"/>
          <w:spacing w:val="27"/>
          <w:w w:val="102"/>
        </w:rPr>
        <w:t xml:space="preserve"> </w:t>
      </w:r>
      <w:r>
        <w:rPr>
          <w:sz w:val="13"/>
          <w:szCs w:val="13"/>
          <w:spacing w:val="12"/>
        </w:rPr>
        <w:t>Lø</w:t>
      </w:r>
      <w:r>
        <w:rPr>
          <w:sz w:val="13"/>
          <w:szCs w:val="13"/>
        </w:rPr>
        <w:t>fgren</w:t>
      </w:r>
      <w:r>
        <w:rPr>
          <w:sz w:val="13"/>
          <w:szCs w:val="13"/>
          <w:spacing w:val="27"/>
          <w:w w:val="101"/>
        </w:rPr>
        <w:t xml:space="preserve"> </w:t>
      </w:r>
      <w:r>
        <w:rPr>
          <w:sz w:val="13"/>
          <w:szCs w:val="13"/>
        </w:rPr>
        <w:t>B</w:t>
      </w:r>
      <w:r>
        <w:rPr>
          <w:sz w:val="13"/>
          <w:szCs w:val="13"/>
          <w:spacing w:val="12"/>
        </w:rPr>
        <w:t>.</w:t>
      </w:r>
      <w:r>
        <w:rPr>
          <w:sz w:val="13"/>
          <w:szCs w:val="13"/>
        </w:rPr>
        <w:t xml:space="preserve"> </w:t>
      </w:r>
      <w:r>
        <w:rPr>
          <w:sz w:val="13"/>
          <w:szCs w:val="13"/>
          <w:spacing w:val="4"/>
        </w:rPr>
        <w:t>Maximum-fixed</w:t>
      </w:r>
      <w:r>
        <w:rPr>
          <w:sz w:val="13"/>
          <w:szCs w:val="13"/>
          <w:spacing w:val="36"/>
        </w:rPr>
        <w:t xml:space="preserve"> </w:t>
      </w:r>
      <w:r>
        <w:rPr>
          <w:sz w:val="13"/>
          <w:szCs w:val="13"/>
          <w:spacing w:val="4"/>
        </w:rPr>
        <w:t>energy</w:t>
      </w:r>
      <w:r>
        <w:rPr>
          <w:sz w:val="13"/>
          <w:szCs w:val="13"/>
          <w:spacing w:val="34"/>
          <w:w w:val="102"/>
        </w:rPr>
        <w:t xml:space="preserve"> </w:t>
      </w:r>
      <w:r>
        <w:rPr>
          <w:sz w:val="13"/>
          <w:szCs w:val="13"/>
          <w:spacing w:val="4"/>
        </w:rPr>
        <w:t>shocks</w:t>
      </w:r>
      <w:r>
        <w:rPr>
          <w:sz w:val="13"/>
          <w:szCs w:val="13"/>
          <w:spacing w:val="35"/>
          <w:w w:val="101"/>
        </w:rPr>
        <w:t xml:space="preserve"> </w:t>
      </w:r>
      <w:r>
        <w:rPr>
          <w:sz w:val="13"/>
          <w:szCs w:val="13"/>
          <w:spacing w:val="4"/>
        </w:rPr>
        <w:t>for</w:t>
      </w:r>
      <w:r>
        <w:rPr>
          <w:sz w:val="13"/>
          <w:szCs w:val="13"/>
          <w:spacing w:val="34"/>
          <w:w w:val="101"/>
        </w:rPr>
        <w:t xml:space="preserve"> </w:t>
      </w:r>
      <w:r>
        <w:rPr>
          <w:sz w:val="13"/>
          <w:szCs w:val="13"/>
          <w:spacing w:val="4"/>
        </w:rPr>
        <w:t>cardioverting</w:t>
      </w:r>
      <w:r>
        <w:rPr>
          <w:sz w:val="13"/>
          <w:szCs w:val="13"/>
          <w:spacing w:val="36"/>
        </w:rPr>
        <w:t xml:space="preserve"> </w:t>
      </w:r>
      <w:r>
        <w:rPr>
          <w:sz w:val="13"/>
          <w:szCs w:val="13"/>
          <w:spacing w:val="4"/>
        </w:rPr>
        <w:t>atr</w:t>
      </w:r>
      <w:r>
        <w:rPr>
          <w:sz w:val="13"/>
          <w:szCs w:val="13"/>
          <w:spacing w:val="3"/>
        </w:rPr>
        <w:t>ial</w:t>
      </w:r>
      <w:r>
        <w:rPr>
          <w:sz w:val="13"/>
          <w:szCs w:val="13"/>
          <w:spacing w:val="34"/>
          <w:w w:val="102"/>
        </w:rPr>
        <w:t xml:space="preserve"> </w:t>
      </w:r>
      <w:r>
        <w:rPr>
          <w:sz w:val="13"/>
          <w:szCs w:val="13"/>
          <w:spacing w:val="3"/>
        </w:rPr>
        <w:t>fibrillation.</w:t>
      </w:r>
      <w:r>
        <w:rPr>
          <w:sz w:val="13"/>
          <w:szCs w:val="13"/>
        </w:rPr>
        <w:t xml:space="preserve"> </w:t>
      </w:r>
      <w:r>
        <w:rPr>
          <w:sz w:val="13"/>
          <w:szCs w:val="13"/>
          <w:i/>
          <w:iCs/>
        </w:rPr>
        <w:t>Eur</w:t>
      </w:r>
      <w:r>
        <w:rPr>
          <w:sz w:val="13"/>
          <w:szCs w:val="13"/>
          <w:i/>
          <w:iCs/>
          <w:spacing w:val="7"/>
        </w:rPr>
        <w:t xml:space="preserve"> </w:t>
      </w:r>
      <w:r>
        <w:rPr>
          <w:sz w:val="13"/>
          <w:szCs w:val="13"/>
          <w:i/>
          <w:iCs/>
        </w:rPr>
        <w:t>Heart</w:t>
      </w:r>
      <w:r>
        <w:rPr>
          <w:sz w:val="13"/>
          <w:szCs w:val="13"/>
          <w:i/>
          <w:iCs/>
          <w:spacing w:val="7"/>
        </w:rPr>
        <w:t xml:space="preserve"> </w:t>
      </w:r>
      <w:r>
        <w:rPr>
          <w:sz w:val="13"/>
          <w:szCs w:val="13"/>
          <w:i/>
          <w:iCs/>
        </w:rPr>
        <w:t>J</w:t>
      </w:r>
      <w:r>
        <w:rPr>
          <w:sz w:val="13"/>
          <w:szCs w:val="13"/>
          <w:i/>
          <w:iCs/>
          <w:spacing w:val="7"/>
        </w:rPr>
        <w:t xml:space="preserve"> </w:t>
      </w:r>
      <w:r>
        <w:rPr>
          <w:sz w:val="13"/>
          <w:szCs w:val="13"/>
          <w:spacing w:val="7"/>
        </w:rPr>
        <w:t>2020;</w:t>
      </w:r>
      <w:r>
        <w:rPr>
          <w:sz w:val="13"/>
          <w:szCs w:val="13"/>
          <w:b/>
          <w:bCs/>
          <w:spacing w:val="7"/>
        </w:rPr>
        <w:t>41</w:t>
      </w:r>
      <w:r>
        <w:rPr>
          <w:sz w:val="13"/>
          <w:szCs w:val="13"/>
          <w:spacing w:val="7"/>
        </w:rPr>
        <w:t>:626-631.</w:t>
      </w:r>
    </w:p>
    <w:p>
      <w:pPr>
        <w:pStyle w:val="BodyText"/>
        <w:ind w:left="338" w:right="264" w:hanging="338"/>
        <w:spacing w:before="4" w:line="288" w:lineRule="auto"/>
        <w:rPr>
          <w:sz w:val="13"/>
          <w:szCs w:val="13"/>
        </w:rPr>
      </w:pPr>
      <w:bookmarkStart w:name="bookmark180" w:id="233"/>
      <w:bookmarkEnd w:id="233"/>
      <w:hyperlink w:history="true" w:anchor="bookmark181">
        <w:r>
          <w:rPr>
            <w:sz w:val="13"/>
            <w:szCs w:val="13"/>
            <w:spacing w:val="4"/>
          </w:rPr>
          <w:t>100</w:t>
        </w:r>
      </w:hyperlink>
      <w:r>
        <w:rPr>
          <w:sz w:val="13"/>
          <w:szCs w:val="13"/>
          <w:spacing w:val="4"/>
        </w:rPr>
        <w:t>.</w:t>
      </w:r>
      <w:r>
        <w:rPr>
          <w:sz w:val="13"/>
          <w:szCs w:val="13"/>
          <w:spacing w:val="1"/>
        </w:rPr>
        <w:t xml:space="preserve">  </w:t>
      </w:r>
      <w:r>
        <w:rPr>
          <w:sz w:val="13"/>
          <w:szCs w:val="13"/>
          <w:spacing w:val="4"/>
        </w:rPr>
        <w:t>Al-Khatib</w:t>
      </w:r>
      <w:r>
        <w:rPr>
          <w:sz w:val="13"/>
          <w:szCs w:val="13"/>
          <w:spacing w:val="17"/>
        </w:rPr>
        <w:t xml:space="preserve"> </w:t>
      </w:r>
      <w:r>
        <w:rPr>
          <w:sz w:val="13"/>
          <w:szCs w:val="13"/>
          <w:spacing w:val="4"/>
        </w:rPr>
        <w:t>SM, Allen</w:t>
      </w:r>
      <w:r>
        <w:rPr>
          <w:sz w:val="13"/>
          <w:szCs w:val="13"/>
          <w:spacing w:val="21"/>
          <w:w w:val="101"/>
        </w:rPr>
        <w:t xml:space="preserve"> </w:t>
      </w:r>
      <w:r>
        <w:rPr>
          <w:sz w:val="13"/>
          <w:szCs w:val="13"/>
          <w:spacing w:val="4"/>
        </w:rPr>
        <w:t>LaPointe</w:t>
      </w:r>
      <w:r>
        <w:rPr>
          <w:sz w:val="13"/>
          <w:szCs w:val="13"/>
          <w:spacing w:val="22"/>
        </w:rPr>
        <w:t xml:space="preserve"> </w:t>
      </w:r>
      <w:r>
        <w:rPr>
          <w:sz w:val="13"/>
          <w:szCs w:val="13"/>
          <w:spacing w:val="4"/>
        </w:rPr>
        <w:t>NM,</w:t>
      </w:r>
      <w:r>
        <w:rPr>
          <w:sz w:val="13"/>
          <w:szCs w:val="13"/>
          <w:spacing w:val="16"/>
          <w:w w:val="102"/>
        </w:rPr>
        <w:t xml:space="preserve"> </w:t>
      </w:r>
      <w:r>
        <w:rPr>
          <w:sz w:val="13"/>
          <w:szCs w:val="13"/>
          <w:spacing w:val="4"/>
        </w:rPr>
        <w:t>Chatterjee</w:t>
      </w:r>
      <w:r>
        <w:rPr>
          <w:sz w:val="13"/>
          <w:szCs w:val="13"/>
          <w:spacing w:val="22"/>
          <w:w w:val="101"/>
        </w:rPr>
        <w:t xml:space="preserve"> </w:t>
      </w:r>
      <w:r>
        <w:rPr>
          <w:sz w:val="13"/>
          <w:szCs w:val="13"/>
          <w:spacing w:val="4"/>
        </w:rPr>
        <w:t>R,</w:t>
      </w:r>
      <w:r>
        <w:rPr>
          <w:sz w:val="13"/>
          <w:szCs w:val="13"/>
          <w:spacing w:val="17"/>
          <w:w w:val="101"/>
        </w:rPr>
        <w:t xml:space="preserve"> </w:t>
      </w:r>
      <w:r>
        <w:rPr>
          <w:sz w:val="13"/>
          <w:szCs w:val="13"/>
          <w:spacing w:val="4"/>
        </w:rPr>
        <w:t>Crowl</w:t>
      </w:r>
      <w:r>
        <w:rPr>
          <w:sz w:val="13"/>
          <w:szCs w:val="13"/>
          <w:spacing w:val="3"/>
        </w:rPr>
        <w:t>ey MJ,</w:t>
      </w:r>
      <w:r>
        <w:rPr>
          <w:sz w:val="13"/>
          <w:szCs w:val="13"/>
          <w:spacing w:val="21"/>
        </w:rPr>
        <w:t xml:space="preserve"> </w:t>
      </w:r>
      <w:r>
        <w:rPr>
          <w:sz w:val="13"/>
          <w:szCs w:val="13"/>
          <w:spacing w:val="3"/>
        </w:rPr>
        <w:t>Dupre</w:t>
      </w:r>
      <w:r>
        <w:rPr>
          <w:sz w:val="13"/>
          <w:szCs w:val="13"/>
        </w:rPr>
        <w:t xml:space="preserve"> </w:t>
      </w:r>
      <w:r>
        <w:rPr>
          <w:sz w:val="13"/>
          <w:szCs w:val="13"/>
          <w:spacing w:val="3"/>
        </w:rPr>
        <w:t>ME,</w:t>
      </w:r>
      <w:r>
        <w:rPr>
          <w:sz w:val="13"/>
          <w:szCs w:val="13"/>
          <w:spacing w:val="39"/>
          <w:w w:val="101"/>
        </w:rPr>
        <w:t xml:space="preserve"> </w:t>
      </w:r>
      <w:r>
        <w:rPr>
          <w:sz w:val="13"/>
          <w:szCs w:val="13"/>
          <w:spacing w:val="3"/>
        </w:rPr>
        <w:t>Kong</w:t>
      </w:r>
      <w:r>
        <w:rPr>
          <w:sz w:val="13"/>
          <w:szCs w:val="13"/>
          <w:spacing w:val="24"/>
          <w:w w:val="102"/>
        </w:rPr>
        <w:t xml:space="preserve"> </w:t>
      </w:r>
      <w:r>
        <w:rPr>
          <w:sz w:val="13"/>
          <w:szCs w:val="13"/>
          <w:spacing w:val="3"/>
        </w:rPr>
        <w:t>DF</w:t>
      </w:r>
      <w:r>
        <w:rPr>
          <w:sz w:val="13"/>
          <w:szCs w:val="13"/>
          <w:spacing w:val="21"/>
          <w:w w:val="102"/>
        </w:rPr>
        <w:t xml:space="preserve"> </w:t>
      </w:r>
      <w:r>
        <w:rPr>
          <w:sz w:val="13"/>
          <w:szCs w:val="13"/>
          <w:i/>
          <w:iCs/>
          <w:spacing w:val="3"/>
        </w:rPr>
        <w:t>et</w:t>
      </w:r>
      <w:r>
        <w:rPr>
          <w:sz w:val="13"/>
          <w:szCs w:val="13"/>
          <w:i/>
          <w:iCs/>
          <w:spacing w:val="19"/>
        </w:rPr>
        <w:t xml:space="preserve"> </w:t>
      </w:r>
      <w:r>
        <w:rPr>
          <w:sz w:val="13"/>
          <w:szCs w:val="13"/>
          <w:i/>
          <w:iCs/>
          <w:spacing w:val="3"/>
        </w:rPr>
        <w:t>al.</w:t>
      </w:r>
      <w:r>
        <w:rPr>
          <w:sz w:val="13"/>
          <w:szCs w:val="13"/>
          <w:i/>
          <w:iCs/>
          <w:spacing w:val="25"/>
          <w:w w:val="102"/>
        </w:rPr>
        <w:t xml:space="preserve"> </w:t>
      </w:r>
      <w:r>
        <w:rPr>
          <w:sz w:val="13"/>
          <w:szCs w:val="13"/>
          <w:spacing w:val="3"/>
        </w:rPr>
        <w:t>Rate-</w:t>
      </w:r>
      <w:r>
        <w:rPr>
          <w:sz w:val="13"/>
          <w:szCs w:val="13"/>
          <w:spacing w:val="20"/>
          <w:w w:val="101"/>
        </w:rPr>
        <w:t xml:space="preserve"> </w:t>
      </w:r>
      <w:r>
        <w:rPr>
          <w:sz w:val="13"/>
          <w:szCs w:val="13"/>
          <w:spacing w:val="3"/>
        </w:rPr>
        <w:t>and</w:t>
      </w:r>
      <w:r>
        <w:rPr>
          <w:sz w:val="13"/>
          <w:szCs w:val="13"/>
          <w:spacing w:val="25"/>
          <w:w w:val="101"/>
        </w:rPr>
        <w:t xml:space="preserve"> </w:t>
      </w:r>
      <w:r>
        <w:rPr>
          <w:sz w:val="13"/>
          <w:szCs w:val="13"/>
          <w:spacing w:val="3"/>
        </w:rPr>
        <w:t>rhythm-control</w:t>
      </w:r>
      <w:r>
        <w:rPr>
          <w:sz w:val="13"/>
          <w:szCs w:val="13"/>
          <w:spacing w:val="19"/>
          <w:w w:val="102"/>
        </w:rPr>
        <w:t xml:space="preserve"> </w:t>
      </w:r>
      <w:r>
        <w:rPr>
          <w:sz w:val="13"/>
          <w:szCs w:val="13"/>
          <w:spacing w:val="3"/>
        </w:rPr>
        <w:t>therapies</w:t>
      </w:r>
      <w:r>
        <w:rPr>
          <w:sz w:val="13"/>
          <w:szCs w:val="13"/>
          <w:spacing w:val="21"/>
        </w:rPr>
        <w:t xml:space="preserve"> </w:t>
      </w:r>
      <w:r>
        <w:rPr>
          <w:sz w:val="13"/>
          <w:szCs w:val="13"/>
          <w:spacing w:val="3"/>
        </w:rPr>
        <w:t>in</w:t>
      </w:r>
      <w:r>
        <w:rPr>
          <w:sz w:val="13"/>
          <w:szCs w:val="13"/>
          <w:spacing w:val="24"/>
        </w:rPr>
        <w:t xml:space="preserve"> </w:t>
      </w:r>
      <w:r>
        <w:rPr>
          <w:sz w:val="13"/>
          <w:szCs w:val="13"/>
          <w:spacing w:val="3"/>
        </w:rPr>
        <w:t>patients</w:t>
      </w:r>
      <w:r>
        <w:rPr>
          <w:sz w:val="13"/>
          <w:szCs w:val="13"/>
        </w:rPr>
        <w:t xml:space="preserve"> </w:t>
      </w:r>
      <w:r>
        <w:rPr>
          <w:sz w:val="13"/>
          <w:szCs w:val="13"/>
          <w:spacing w:val="4"/>
        </w:rPr>
        <w:t>with</w:t>
      </w:r>
      <w:r>
        <w:rPr>
          <w:sz w:val="13"/>
          <w:szCs w:val="13"/>
          <w:spacing w:val="22"/>
        </w:rPr>
        <w:t xml:space="preserve"> </w:t>
      </w:r>
      <w:r>
        <w:rPr>
          <w:sz w:val="13"/>
          <w:szCs w:val="13"/>
          <w:spacing w:val="4"/>
        </w:rPr>
        <w:t>atrial</w:t>
      </w:r>
      <w:r>
        <w:rPr>
          <w:sz w:val="13"/>
          <w:szCs w:val="13"/>
          <w:spacing w:val="18"/>
          <w:w w:val="101"/>
        </w:rPr>
        <w:t xml:space="preserve"> </w:t>
      </w:r>
      <w:r>
        <w:rPr>
          <w:sz w:val="13"/>
          <w:szCs w:val="13"/>
          <w:spacing w:val="4"/>
        </w:rPr>
        <w:t>fibrillation:</w:t>
      </w:r>
      <w:r>
        <w:rPr>
          <w:sz w:val="13"/>
          <w:szCs w:val="13"/>
          <w:spacing w:val="21"/>
          <w:w w:val="101"/>
        </w:rPr>
        <w:t xml:space="preserve"> </w:t>
      </w:r>
      <w:r>
        <w:rPr>
          <w:sz w:val="13"/>
          <w:szCs w:val="13"/>
          <w:spacing w:val="4"/>
        </w:rPr>
        <w:t>a</w:t>
      </w:r>
      <w:r>
        <w:rPr>
          <w:sz w:val="13"/>
          <w:szCs w:val="13"/>
          <w:spacing w:val="20"/>
        </w:rPr>
        <w:t xml:space="preserve"> </w:t>
      </w:r>
      <w:r>
        <w:rPr>
          <w:sz w:val="13"/>
          <w:szCs w:val="13"/>
          <w:spacing w:val="4"/>
        </w:rPr>
        <w:t>systematic</w:t>
      </w:r>
      <w:r>
        <w:rPr>
          <w:sz w:val="13"/>
          <w:szCs w:val="13"/>
          <w:spacing w:val="26"/>
        </w:rPr>
        <w:t xml:space="preserve"> </w:t>
      </w:r>
      <w:r>
        <w:rPr>
          <w:sz w:val="13"/>
          <w:szCs w:val="13"/>
          <w:spacing w:val="4"/>
        </w:rPr>
        <w:t>review.</w:t>
      </w:r>
      <w:r>
        <w:rPr>
          <w:sz w:val="13"/>
          <w:szCs w:val="13"/>
          <w:spacing w:val="13"/>
          <w:w w:val="102"/>
        </w:rPr>
        <w:t xml:space="preserve"> </w:t>
      </w:r>
      <w:r>
        <w:rPr>
          <w:sz w:val="13"/>
          <w:szCs w:val="13"/>
          <w:i/>
          <w:iCs/>
          <w:spacing w:val="4"/>
        </w:rPr>
        <w:t>Ann</w:t>
      </w:r>
      <w:r>
        <w:rPr>
          <w:sz w:val="13"/>
          <w:szCs w:val="13"/>
          <w:i/>
          <w:iCs/>
          <w:spacing w:val="20"/>
        </w:rPr>
        <w:t xml:space="preserve"> </w:t>
      </w:r>
      <w:r>
        <w:rPr>
          <w:sz w:val="13"/>
          <w:szCs w:val="13"/>
          <w:i/>
          <w:iCs/>
          <w:spacing w:val="4"/>
        </w:rPr>
        <w:t>Inte</w:t>
      </w:r>
      <w:r>
        <w:rPr>
          <w:sz w:val="13"/>
          <w:szCs w:val="13"/>
          <w:i/>
          <w:iCs/>
          <w:spacing w:val="3"/>
        </w:rPr>
        <w:t>rn</w:t>
      </w:r>
      <w:r>
        <w:rPr>
          <w:sz w:val="13"/>
          <w:szCs w:val="13"/>
          <w:i/>
          <w:iCs/>
          <w:spacing w:val="15"/>
          <w:w w:val="102"/>
        </w:rPr>
        <w:t xml:space="preserve"> </w:t>
      </w:r>
      <w:r>
        <w:rPr>
          <w:sz w:val="13"/>
          <w:szCs w:val="13"/>
          <w:i/>
          <w:iCs/>
          <w:spacing w:val="3"/>
        </w:rPr>
        <w:t>Med</w:t>
      </w:r>
      <w:r>
        <w:rPr>
          <w:sz w:val="13"/>
          <w:szCs w:val="13"/>
          <w:i/>
          <w:iCs/>
          <w:spacing w:val="17"/>
        </w:rPr>
        <w:t xml:space="preserve"> </w:t>
      </w:r>
      <w:r>
        <w:rPr>
          <w:sz w:val="13"/>
          <w:szCs w:val="13"/>
          <w:spacing w:val="3"/>
        </w:rPr>
        <w:t>2014;</w:t>
      </w:r>
    </w:p>
    <w:p>
      <w:pPr>
        <w:pStyle w:val="BodyText"/>
        <w:ind w:left="356"/>
        <w:spacing w:before="10" w:line="175" w:lineRule="exact"/>
        <w:rPr>
          <w:sz w:val="13"/>
          <w:szCs w:val="13"/>
        </w:rPr>
      </w:pPr>
      <w:r>
        <w:rPr>
          <w:sz w:val="13"/>
          <w:szCs w:val="13"/>
          <w:b/>
          <w:bCs/>
          <w:spacing w:val="4"/>
          <w:position w:val="1"/>
        </w:rPr>
        <w:t>160</w:t>
      </w:r>
      <w:r>
        <w:rPr>
          <w:sz w:val="13"/>
          <w:szCs w:val="13"/>
          <w:spacing w:val="4"/>
          <w:position w:val="1"/>
        </w:rPr>
        <w:t>:760-773.</w:t>
      </w:r>
    </w:p>
    <w:p>
      <w:pPr>
        <w:pStyle w:val="BodyText"/>
        <w:ind w:left="342" w:right="264" w:hanging="342"/>
        <w:spacing w:before="12" w:line="293" w:lineRule="auto"/>
        <w:rPr>
          <w:sz w:val="13"/>
          <w:szCs w:val="13"/>
        </w:rPr>
      </w:pPr>
      <w:hyperlink w:history="true" w:anchor="bookmark181">
        <w:r>
          <w:rPr>
            <w:sz w:val="13"/>
            <w:szCs w:val="13"/>
            <w:spacing w:val="14"/>
          </w:rPr>
          <w:t>101</w:t>
        </w:r>
      </w:hyperlink>
      <w:r>
        <w:rPr>
          <w:sz w:val="13"/>
          <w:szCs w:val="13"/>
          <w:spacing w:val="14"/>
        </w:rPr>
        <w:t>.  </w:t>
      </w:r>
      <w:r>
        <w:rPr>
          <w:sz w:val="13"/>
          <w:szCs w:val="13"/>
        </w:rPr>
        <w:t>Sethi</w:t>
      </w:r>
      <w:r>
        <w:rPr>
          <w:sz w:val="13"/>
          <w:szCs w:val="13"/>
          <w:spacing w:val="26"/>
          <w:w w:val="101"/>
        </w:rPr>
        <w:t xml:space="preserve"> </w:t>
      </w:r>
      <w:r>
        <w:rPr>
          <w:sz w:val="13"/>
          <w:szCs w:val="13"/>
        </w:rPr>
        <w:t>NJ</w:t>
      </w:r>
      <w:r>
        <w:rPr>
          <w:sz w:val="13"/>
          <w:szCs w:val="13"/>
          <w:spacing w:val="14"/>
        </w:rPr>
        <w:t>,</w:t>
      </w:r>
      <w:r>
        <w:rPr>
          <w:sz w:val="13"/>
          <w:szCs w:val="13"/>
          <w:spacing w:val="17"/>
          <w:w w:val="101"/>
        </w:rPr>
        <w:t xml:space="preserve"> </w:t>
      </w:r>
      <w:r>
        <w:rPr>
          <w:sz w:val="13"/>
          <w:szCs w:val="13"/>
        </w:rPr>
        <w:t>Feinberg</w:t>
      </w:r>
      <w:r>
        <w:rPr>
          <w:sz w:val="13"/>
          <w:szCs w:val="13"/>
          <w:spacing w:val="14"/>
        </w:rPr>
        <w:t xml:space="preserve"> </w:t>
      </w:r>
      <w:r>
        <w:rPr>
          <w:sz w:val="13"/>
          <w:szCs w:val="13"/>
        </w:rPr>
        <w:t>J</w:t>
      </w:r>
      <w:r>
        <w:rPr>
          <w:sz w:val="13"/>
          <w:szCs w:val="13"/>
          <w:spacing w:val="14"/>
        </w:rPr>
        <w:t>,</w:t>
      </w:r>
      <w:r>
        <w:rPr>
          <w:sz w:val="13"/>
          <w:szCs w:val="13"/>
          <w:spacing w:val="17"/>
          <w:w w:val="101"/>
        </w:rPr>
        <w:t xml:space="preserve"> </w:t>
      </w:r>
      <w:r>
        <w:rPr>
          <w:sz w:val="13"/>
          <w:szCs w:val="13"/>
        </w:rPr>
        <w:t>Nielsen</w:t>
      </w:r>
      <w:r>
        <w:rPr>
          <w:sz w:val="13"/>
          <w:szCs w:val="13"/>
          <w:spacing w:val="18"/>
        </w:rPr>
        <w:t xml:space="preserve"> </w:t>
      </w:r>
      <w:r>
        <w:rPr>
          <w:sz w:val="13"/>
          <w:szCs w:val="13"/>
        </w:rPr>
        <w:t>EE</w:t>
      </w:r>
      <w:r>
        <w:rPr>
          <w:sz w:val="13"/>
          <w:szCs w:val="13"/>
          <w:spacing w:val="14"/>
        </w:rPr>
        <w:t>,</w:t>
      </w:r>
      <w:r>
        <w:rPr>
          <w:sz w:val="13"/>
          <w:szCs w:val="13"/>
          <w:spacing w:val="13"/>
          <w:w w:val="101"/>
        </w:rPr>
        <w:t xml:space="preserve"> </w:t>
      </w:r>
      <w:r>
        <w:rPr>
          <w:sz w:val="13"/>
          <w:szCs w:val="13"/>
        </w:rPr>
        <w:t>Safi</w:t>
      </w:r>
      <w:r>
        <w:rPr>
          <w:sz w:val="13"/>
          <w:szCs w:val="13"/>
          <w:spacing w:val="12"/>
          <w:w w:val="102"/>
        </w:rPr>
        <w:t xml:space="preserve"> </w:t>
      </w:r>
      <w:r>
        <w:rPr>
          <w:sz w:val="13"/>
          <w:szCs w:val="13"/>
        </w:rPr>
        <w:t>S</w:t>
      </w:r>
      <w:r>
        <w:rPr>
          <w:sz w:val="13"/>
          <w:szCs w:val="13"/>
          <w:spacing w:val="14"/>
        </w:rPr>
        <w:t>, </w:t>
      </w:r>
      <w:r>
        <w:rPr>
          <w:sz w:val="13"/>
          <w:szCs w:val="13"/>
        </w:rPr>
        <w:t>Gluud</w:t>
      </w:r>
      <w:r>
        <w:rPr>
          <w:sz w:val="13"/>
          <w:szCs w:val="13"/>
          <w:spacing w:val="13"/>
          <w:w w:val="101"/>
        </w:rPr>
        <w:t xml:space="preserve"> </w:t>
      </w:r>
      <w:r>
        <w:rPr>
          <w:sz w:val="13"/>
          <w:szCs w:val="13"/>
        </w:rPr>
        <w:t>C</w:t>
      </w:r>
      <w:r>
        <w:rPr>
          <w:sz w:val="13"/>
          <w:szCs w:val="13"/>
          <w:spacing w:val="14"/>
        </w:rPr>
        <w:t>, </w:t>
      </w:r>
      <w:r>
        <w:rPr>
          <w:sz w:val="13"/>
          <w:szCs w:val="13"/>
        </w:rPr>
        <w:t>Jakobsen</w:t>
      </w:r>
      <w:r>
        <w:rPr>
          <w:sz w:val="13"/>
          <w:szCs w:val="13"/>
          <w:spacing w:val="11"/>
        </w:rPr>
        <w:t xml:space="preserve"> </w:t>
      </w:r>
      <w:r>
        <w:rPr>
          <w:sz w:val="13"/>
          <w:szCs w:val="13"/>
        </w:rPr>
        <w:t>JC</w:t>
      </w:r>
      <w:r>
        <w:rPr>
          <w:sz w:val="13"/>
          <w:szCs w:val="13"/>
          <w:spacing w:val="14"/>
        </w:rPr>
        <w:t>.</w:t>
      </w:r>
      <w:r>
        <w:rPr>
          <w:sz w:val="13"/>
          <w:szCs w:val="13"/>
          <w:spacing w:val="8"/>
        </w:rPr>
        <w:t xml:space="preserve"> </w:t>
      </w:r>
      <w:r>
        <w:rPr>
          <w:sz w:val="13"/>
          <w:szCs w:val="13"/>
        </w:rPr>
        <w:t>The </w:t>
      </w:r>
      <w:r>
        <w:rPr>
          <w:sz w:val="13"/>
          <w:szCs w:val="13"/>
          <w:spacing w:val="4"/>
        </w:rPr>
        <w:t>effects</w:t>
      </w:r>
      <w:r>
        <w:rPr>
          <w:sz w:val="13"/>
          <w:szCs w:val="13"/>
          <w:spacing w:val="24"/>
          <w:w w:val="101"/>
        </w:rPr>
        <w:t xml:space="preserve"> </w:t>
      </w:r>
      <w:r>
        <w:rPr>
          <w:sz w:val="13"/>
          <w:szCs w:val="13"/>
          <w:spacing w:val="4"/>
        </w:rPr>
        <w:t>of</w:t>
      </w:r>
      <w:r>
        <w:rPr>
          <w:sz w:val="13"/>
          <w:szCs w:val="13"/>
          <w:spacing w:val="28"/>
        </w:rPr>
        <w:t xml:space="preserve"> </w:t>
      </w:r>
      <w:r>
        <w:rPr>
          <w:sz w:val="13"/>
          <w:szCs w:val="13"/>
          <w:spacing w:val="4"/>
        </w:rPr>
        <w:t>rhythm</w:t>
      </w:r>
      <w:r>
        <w:rPr>
          <w:sz w:val="13"/>
          <w:szCs w:val="13"/>
          <w:spacing w:val="24"/>
          <w:w w:val="101"/>
        </w:rPr>
        <w:t xml:space="preserve"> </w:t>
      </w:r>
      <w:r>
        <w:rPr>
          <w:sz w:val="13"/>
          <w:szCs w:val="13"/>
          <w:spacing w:val="4"/>
        </w:rPr>
        <w:t>control</w:t>
      </w:r>
      <w:r>
        <w:rPr>
          <w:sz w:val="13"/>
          <w:szCs w:val="13"/>
          <w:spacing w:val="23"/>
          <w:w w:val="101"/>
        </w:rPr>
        <w:t xml:space="preserve"> </w:t>
      </w:r>
      <w:r>
        <w:rPr>
          <w:sz w:val="13"/>
          <w:szCs w:val="13"/>
          <w:spacing w:val="4"/>
        </w:rPr>
        <w:t>strategies</w:t>
      </w:r>
      <w:r>
        <w:rPr>
          <w:sz w:val="13"/>
          <w:szCs w:val="13"/>
          <w:spacing w:val="20"/>
          <w:w w:val="101"/>
        </w:rPr>
        <w:t xml:space="preserve"> </w:t>
      </w:r>
      <w:r>
        <w:rPr>
          <w:sz w:val="13"/>
          <w:szCs w:val="13"/>
          <w:spacing w:val="4"/>
        </w:rPr>
        <w:t>versus</w:t>
      </w:r>
      <w:r>
        <w:rPr>
          <w:sz w:val="13"/>
          <w:szCs w:val="13"/>
          <w:spacing w:val="29"/>
          <w:w w:val="102"/>
        </w:rPr>
        <w:t xml:space="preserve"> </w:t>
      </w:r>
      <w:r>
        <w:rPr>
          <w:sz w:val="13"/>
          <w:szCs w:val="13"/>
          <w:spacing w:val="4"/>
        </w:rPr>
        <w:t>rate</w:t>
      </w:r>
      <w:r>
        <w:rPr>
          <w:sz w:val="13"/>
          <w:szCs w:val="13"/>
          <w:spacing w:val="24"/>
        </w:rPr>
        <w:t xml:space="preserve"> </w:t>
      </w:r>
      <w:r>
        <w:rPr>
          <w:sz w:val="13"/>
          <w:szCs w:val="13"/>
          <w:spacing w:val="4"/>
        </w:rPr>
        <w:t>co</w:t>
      </w:r>
      <w:r>
        <w:rPr>
          <w:sz w:val="13"/>
          <w:szCs w:val="13"/>
          <w:spacing w:val="3"/>
        </w:rPr>
        <w:t>ntrol</w:t>
      </w:r>
      <w:r>
        <w:rPr>
          <w:sz w:val="13"/>
          <w:szCs w:val="13"/>
          <w:spacing w:val="24"/>
        </w:rPr>
        <w:t xml:space="preserve"> </w:t>
      </w:r>
      <w:r>
        <w:rPr>
          <w:sz w:val="13"/>
          <w:szCs w:val="13"/>
          <w:spacing w:val="3"/>
        </w:rPr>
        <w:t>strategies</w:t>
      </w:r>
      <w:r>
        <w:rPr>
          <w:sz w:val="13"/>
          <w:szCs w:val="13"/>
        </w:rPr>
        <w:t xml:space="preserve"> </w:t>
      </w:r>
      <w:r>
        <w:rPr>
          <w:sz w:val="13"/>
          <w:szCs w:val="13"/>
          <w:spacing w:val="3"/>
        </w:rPr>
        <w:t>for</w:t>
      </w:r>
      <w:r>
        <w:rPr>
          <w:sz w:val="13"/>
          <w:szCs w:val="13"/>
          <w:spacing w:val="52"/>
          <w:w w:val="101"/>
        </w:rPr>
        <w:t xml:space="preserve"> </w:t>
      </w:r>
      <w:r>
        <w:rPr>
          <w:sz w:val="13"/>
          <w:szCs w:val="13"/>
          <w:spacing w:val="3"/>
        </w:rPr>
        <w:t>atrial</w:t>
      </w:r>
      <w:r>
        <w:rPr>
          <w:sz w:val="13"/>
          <w:szCs w:val="13"/>
          <w:spacing w:val="32"/>
        </w:rPr>
        <w:t xml:space="preserve"> </w:t>
      </w:r>
      <w:r>
        <w:rPr>
          <w:sz w:val="13"/>
          <w:szCs w:val="13"/>
          <w:spacing w:val="3"/>
        </w:rPr>
        <w:t>fibrillation</w:t>
      </w:r>
      <w:r>
        <w:rPr>
          <w:sz w:val="13"/>
          <w:szCs w:val="13"/>
          <w:spacing w:val="34"/>
          <w:w w:val="101"/>
        </w:rPr>
        <w:t xml:space="preserve"> </w:t>
      </w:r>
      <w:r>
        <w:rPr>
          <w:sz w:val="13"/>
          <w:szCs w:val="13"/>
          <w:spacing w:val="3"/>
        </w:rPr>
        <w:t>and</w:t>
      </w:r>
      <w:r>
        <w:rPr>
          <w:sz w:val="13"/>
          <w:szCs w:val="13"/>
          <w:spacing w:val="34"/>
          <w:w w:val="101"/>
        </w:rPr>
        <w:t xml:space="preserve"> </w:t>
      </w:r>
      <w:r>
        <w:rPr>
          <w:sz w:val="13"/>
          <w:szCs w:val="13"/>
          <w:spacing w:val="3"/>
        </w:rPr>
        <w:t>atrial</w:t>
      </w:r>
      <w:r>
        <w:rPr>
          <w:sz w:val="13"/>
          <w:szCs w:val="13"/>
          <w:spacing w:val="33"/>
        </w:rPr>
        <w:t xml:space="preserve"> </w:t>
      </w:r>
      <w:r>
        <w:rPr>
          <w:sz w:val="13"/>
          <w:szCs w:val="13"/>
          <w:spacing w:val="3"/>
        </w:rPr>
        <w:t>flutter:</w:t>
      </w:r>
      <w:r>
        <w:rPr>
          <w:sz w:val="13"/>
          <w:szCs w:val="13"/>
          <w:spacing w:val="29"/>
        </w:rPr>
        <w:t xml:space="preserve"> </w:t>
      </w:r>
      <w:r>
        <w:rPr>
          <w:sz w:val="13"/>
          <w:szCs w:val="13"/>
          <w:spacing w:val="3"/>
        </w:rPr>
        <w:t>A</w:t>
      </w:r>
      <w:r>
        <w:rPr>
          <w:sz w:val="13"/>
          <w:szCs w:val="13"/>
          <w:spacing w:val="33"/>
          <w:w w:val="102"/>
        </w:rPr>
        <w:t xml:space="preserve"> </w:t>
      </w:r>
      <w:r>
        <w:rPr>
          <w:sz w:val="13"/>
          <w:szCs w:val="13"/>
          <w:spacing w:val="3"/>
        </w:rPr>
        <w:t>systematic</w:t>
      </w:r>
      <w:r>
        <w:rPr>
          <w:sz w:val="13"/>
          <w:szCs w:val="13"/>
        </w:rPr>
        <w:t xml:space="preserve">  </w:t>
      </w:r>
      <w:r>
        <w:rPr>
          <w:sz w:val="13"/>
          <w:szCs w:val="13"/>
          <w:spacing w:val="3"/>
        </w:rPr>
        <w:t>review</w:t>
      </w:r>
      <w:r>
        <w:rPr>
          <w:sz w:val="13"/>
          <w:szCs w:val="13"/>
          <w:spacing w:val="30"/>
        </w:rPr>
        <w:t xml:space="preserve"> </w:t>
      </w:r>
      <w:r>
        <w:rPr>
          <w:sz w:val="13"/>
          <w:szCs w:val="13"/>
          <w:spacing w:val="3"/>
        </w:rPr>
        <w:t>with</w:t>
      </w:r>
      <w:r>
        <w:rPr>
          <w:sz w:val="13"/>
          <w:szCs w:val="13"/>
        </w:rPr>
        <w:t xml:space="preserve"> </w:t>
      </w:r>
      <w:r>
        <w:rPr>
          <w:sz w:val="13"/>
          <w:szCs w:val="13"/>
          <w:spacing w:val="4"/>
        </w:rPr>
        <w:t>meta-analysis  and  trial  sequential</w:t>
      </w:r>
      <w:r>
        <w:rPr>
          <w:sz w:val="13"/>
          <w:szCs w:val="13"/>
          <w:spacing w:val="16"/>
          <w:w w:val="102"/>
        </w:rPr>
        <w:t xml:space="preserve">  </w:t>
      </w:r>
      <w:r>
        <w:rPr>
          <w:sz w:val="13"/>
          <w:szCs w:val="13"/>
          <w:spacing w:val="4"/>
        </w:rPr>
        <w:t>analysis.</w:t>
      </w:r>
      <w:r>
        <w:rPr>
          <w:sz w:val="13"/>
          <w:szCs w:val="13"/>
          <w:spacing w:val="6"/>
        </w:rPr>
        <w:t xml:space="preserve">  </w:t>
      </w:r>
      <w:r>
        <w:rPr>
          <w:sz w:val="13"/>
          <w:szCs w:val="13"/>
          <w:i/>
          <w:iCs/>
          <w:spacing w:val="4"/>
        </w:rPr>
        <w:t>PLoS</w:t>
      </w:r>
      <w:r>
        <w:rPr>
          <w:sz w:val="13"/>
          <w:szCs w:val="13"/>
          <w:i/>
          <w:iCs/>
          <w:spacing w:val="9"/>
        </w:rPr>
        <w:t xml:space="preserve">  </w:t>
      </w:r>
      <w:r>
        <w:rPr>
          <w:sz w:val="13"/>
          <w:szCs w:val="13"/>
          <w:i/>
          <w:iCs/>
          <w:spacing w:val="4"/>
        </w:rPr>
        <w:t>One</w:t>
      </w:r>
      <w:r>
        <w:rPr>
          <w:sz w:val="13"/>
          <w:szCs w:val="13"/>
          <w:i/>
          <w:iCs/>
          <w:spacing w:val="7"/>
        </w:rPr>
        <w:t xml:space="preserve">  </w:t>
      </w:r>
      <w:r>
        <w:rPr>
          <w:sz w:val="13"/>
          <w:szCs w:val="13"/>
          <w:spacing w:val="4"/>
        </w:rPr>
        <w:t>2017;</w:t>
      </w:r>
      <w:r>
        <w:rPr>
          <w:sz w:val="13"/>
          <w:szCs w:val="13"/>
          <w:b/>
          <w:bCs/>
          <w:spacing w:val="4"/>
        </w:rPr>
        <w:t>12</w:t>
      </w:r>
      <w:r>
        <w:rPr>
          <w:sz w:val="13"/>
          <w:szCs w:val="13"/>
          <w:spacing w:val="4"/>
        </w:rPr>
        <w:t>:</w:t>
      </w:r>
      <w:r>
        <w:rPr>
          <w:sz w:val="13"/>
          <w:szCs w:val="13"/>
        </w:rPr>
        <w:t xml:space="preserve"> </w:t>
      </w:r>
      <w:r>
        <w:rPr>
          <w:sz w:val="13"/>
          <w:szCs w:val="13"/>
          <w:spacing w:val="5"/>
        </w:rPr>
        <w:t>e0186856.</w:t>
      </w:r>
    </w:p>
    <w:p>
      <w:pPr>
        <w:pStyle w:val="BodyText"/>
        <w:ind w:left="339" w:right="264" w:hanging="339"/>
        <w:spacing w:line="290" w:lineRule="auto"/>
        <w:rPr>
          <w:sz w:val="13"/>
          <w:szCs w:val="13"/>
        </w:rPr>
      </w:pPr>
      <w:bookmarkStart w:name="bookmark179" w:id="234"/>
      <w:bookmarkEnd w:id="234"/>
      <w:hyperlink w:history="true" w:anchor="bookmark181">
        <w:r>
          <w:rPr>
            <w:sz w:val="13"/>
            <w:szCs w:val="13"/>
            <w:spacing w:val="12"/>
          </w:rPr>
          <w:t>102</w:t>
        </w:r>
      </w:hyperlink>
      <w:r>
        <w:rPr>
          <w:sz w:val="13"/>
          <w:szCs w:val="13"/>
          <w:spacing w:val="12"/>
        </w:rPr>
        <w:t>.  </w:t>
      </w:r>
      <w:r>
        <w:rPr>
          <w:sz w:val="13"/>
          <w:szCs w:val="13"/>
        </w:rPr>
        <w:t>Depoorter</w:t>
      </w:r>
      <w:r>
        <w:rPr>
          <w:sz w:val="13"/>
          <w:szCs w:val="13"/>
          <w:spacing w:val="27"/>
        </w:rPr>
        <w:t xml:space="preserve"> </w:t>
      </w:r>
      <w:r>
        <w:rPr>
          <w:sz w:val="13"/>
          <w:szCs w:val="13"/>
        </w:rPr>
        <w:t>L</w:t>
      </w:r>
      <w:r>
        <w:rPr>
          <w:sz w:val="13"/>
          <w:szCs w:val="13"/>
          <w:spacing w:val="12"/>
        </w:rPr>
        <w:t>, </w:t>
      </w:r>
      <w:r>
        <w:rPr>
          <w:sz w:val="13"/>
          <w:szCs w:val="13"/>
        </w:rPr>
        <w:t>Sels</w:t>
      </w:r>
      <w:r>
        <w:rPr>
          <w:sz w:val="13"/>
          <w:szCs w:val="13"/>
          <w:spacing w:val="14"/>
        </w:rPr>
        <w:t xml:space="preserve"> </w:t>
      </w:r>
      <w:r>
        <w:rPr>
          <w:sz w:val="13"/>
          <w:szCs w:val="13"/>
        </w:rPr>
        <w:t>L</w:t>
      </w:r>
      <w:r>
        <w:rPr>
          <w:sz w:val="13"/>
          <w:szCs w:val="13"/>
          <w:spacing w:val="12"/>
        </w:rPr>
        <w:t>,</w:t>
      </w:r>
      <w:r>
        <w:rPr>
          <w:sz w:val="13"/>
          <w:szCs w:val="13"/>
          <w:spacing w:val="13"/>
        </w:rPr>
        <w:t xml:space="preserve"> </w:t>
      </w:r>
      <w:r>
        <w:rPr>
          <w:sz w:val="13"/>
          <w:szCs w:val="13"/>
        </w:rPr>
        <w:t>Deschodt</w:t>
      </w:r>
      <w:r>
        <w:rPr>
          <w:sz w:val="13"/>
          <w:szCs w:val="13"/>
          <w:spacing w:val="12"/>
        </w:rPr>
        <w:t xml:space="preserve"> </w:t>
      </w:r>
      <w:r>
        <w:rPr>
          <w:sz w:val="13"/>
          <w:szCs w:val="13"/>
        </w:rPr>
        <w:t>M</w:t>
      </w:r>
      <w:r>
        <w:rPr>
          <w:sz w:val="13"/>
          <w:szCs w:val="13"/>
          <w:spacing w:val="12"/>
        </w:rPr>
        <w:t>, </w:t>
      </w:r>
      <w:r>
        <w:rPr>
          <w:sz w:val="13"/>
          <w:szCs w:val="13"/>
        </w:rPr>
        <w:t>Van</w:t>
      </w:r>
      <w:r>
        <w:rPr>
          <w:sz w:val="13"/>
          <w:szCs w:val="13"/>
          <w:spacing w:val="12"/>
        </w:rPr>
        <w:t xml:space="preserve"> </w:t>
      </w:r>
      <w:r>
        <w:rPr>
          <w:sz w:val="13"/>
          <w:szCs w:val="13"/>
        </w:rPr>
        <w:t>Grootven</w:t>
      </w:r>
      <w:r>
        <w:rPr>
          <w:sz w:val="13"/>
          <w:szCs w:val="13"/>
          <w:spacing w:val="14"/>
        </w:rPr>
        <w:t xml:space="preserve"> </w:t>
      </w:r>
      <w:r>
        <w:rPr>
          <w:sz w:val="13"/>
          <w:szCs w:val="13"/>
        </w:rPr>
        <w:t>B</w:t>
      </w:r>
      <w:r>
        <w:rPr>
          <w:sz w:val="13"/>
          <w:szCs w:val="13"/>
          <w:spacing w:val="12"/>
        </w:rPr>
        <w:t>, </w:t>
      </w:r>
      <w:r>
        <w:rPr>
          <w:sz w:val="13"/>
          <w:szCs w:val="13"/>
        </w:rPr>
        <w:t>Van</w:t>
      </w:r>
      <w:r>
        <w:rPr>
          <w:sz w:val="13"/>
          <w:szCs w:val="13"/>
          <w:spacing w:val="10"/>
        </w:rPr>
        <w:t xml:space="preserve"> </w:t>
      </w:r>
      <w:r>
        <w:rPr>
          <w:sz w:val="13"/>
          <w:szCs w:val="13"/>
        </w:rPr>
        <w:t>der</w:t>
      </w:r>
      <w:r>
        <w:rPr>
          <w:sz w:val="13"/>
          <w:szCs w:val="13"/>
          <w:spacing w:val="13"/>
        </w:rPr>
        <w:t xml:space="preserve"> </w:t>
      </w:r>
      <w:r>
        <w:rPr>
          <w:sz w:val="13"/>
          <w:szCs w:val="13"/>
        </w:rPr>
        <w:t>Linden</w:t>
      </w:r>
      <w:r>
        <w:rPr>
          <w:sz w:val="13"/>
          <w:szCs w:val="13"/>
          <w:spacing w:val="14"/>
          <w:w w:val="101"/>
        </w:rPr>
        <w:t xml:space="preserve"> </w:t>
      </w:r>
      <w:r>
        <w:rPr>
          <w:sz w:val="13"/>
          <w:szCs w:val="13"/>
        </w:rPr>
        <w:t>L</w:t>
      </w:r>
      <w:r>
        <w:rPr>
          <w:sz w:val="13"/>
          <w:szCs w:val="13"/>
          <w:spacing w:val="12"/>
        </w:rPr>
        <w:t>,</w:t>
      </w:r>
      <w:r>
        <w:rPr>
          <w:sz w:val="13"/>
          <w:szCs w:val="13"/>
        </w:rPr>
        <w:t xml:space="preserve"> </w:t>
      </w:r>
      <w:r>
        <w:rPr>
          <w:sz w:val="13"/>
          <w:szCs w:val="13"/>
          <w:spacing w:val="4"/>
        </w:rPr>
        <w:t>Tournoy</w:t>
      </w:r>
      <w:r>
        <w:rPr>
          <w:sz w:val="13"/>
          <w:szCs w:val="13"/>
          <w:spacing w:val="30"/>
        </w:rPr>
        <w:t xml:space="preserve"> </w:t>
      </w:r>
      <w:r>
        <w:rPr>
          <w:sz w:val="13"/>
          <w:szCs w:val="13"/>
          <w:spacing w:val="4"/>
        </w:rPr>
        <w:t>J.</w:t>
      </w:r>
      <w:r>
        <w:rPr>
          <w:sz w:val="13"/>
          <w:szCs w:val="13"/>
          <w:spacing w:val="31"/>
          <w:w w:val="102"/>
        </w:rPr>
        <w:t xml:space="preserve"> </w:t>
      </w:r>
      <w:r>
        <w:rPr>
          <w:sz w:val="13"/>
          <w:szCs w:val="13"/>
          <w:spacing w:val="4"/>
        </w:rPr>
        <w:t>Clinical</w:t>
      </w:r>
      <w:r>
        <w:rPr>
          <w:sz w:val="13"/>
          <w:szCs w:val="13"/>
          <w:spacing w:val="30"/>
          <w:w w:val="101"/>
        </w:rPr>
        <w:t xml:space="preserve"> </w:t>
      </w:r>
      <w:r>
        <w:rPr>
          <w:sz w:val="13"/>
          <w:szCs w:val="13"/>
          <w:spacing w:val="4"/>
        </w:rPr>
        <w:t>outc</w:t>
      </w:r>
      <w:r>
        <w:rPr>
          <w:sz w:val="13"/>
          <w:szCs w:val="13"/>
          <w:spacing w:val="3"/>
        </w:rPr>
        <w:t>omes</w:t>
      </w:r>
      <w:r>
        <w:rPr>
          <w:sz w:val="13"/>
          <w:szCs w:val="13"/>
          <w:spacing w:val="30"/>
          <w:w w:val="101"/>
        </w:rPr>
        <w:t xml:space="preserve"> </w:t>
      </w:r>
      <w:r>
        <w:rPr>
          <w:sz w:val="13"/>
          <w:szCs w:val="13"/>
          <w:spacing w:val="3"/>
        </w:rPr>
        <w:t>of</w:t>
      </w:r>
      <w:r>
        <w:rPr>
          <w:sz w:val="13"/>
          <w:szCs w:val="13"/>
          <w:spacing w:val="36"/>
        </w:rPr>
        <w:t xml:space="preserve"> </w:t>
      </w:r>
      <w:r>
        <w:rPr>
          <w:sz w:val="13"/>
          <w:szCs w:val="13"/>
          <w:spacing w:val="3"/>
        </w:rPr>
        <w:t>rate</w:t>
      </w:r>
      <w:r>
        <w:rPr>
          <w:sz w:val="13"/>
          <w:szCs w:val="13"/>
          <w:spacing w:val="26"/>
        </w:rPr>
        <w:t xml:space="preserve"> </w:t>
      </w:r>
      <w:r>
        <w:rPr>
          <w:sz w:val="13"/>
          <w:szCs w:val="13"/>
          <w:spacing w:val="3"/>
        </w:rPr>
        <w:t>vs</w:t>
      </w:r>
      <w:r>
        <w:rPr>
          <w:sz w:val="13"/>
          <w:szCs w:val="13"/>
          <w:spacing w:val="36"/>
          <w:w w:val="101"/>
        </w:rPr>
        <w:t xml:space="preserve"> </w:t>
      </w:r>
      <w:r>
        <w:rPr>
          <w:sz w:val="13"/>
          <w:szCs w:val="13"/>
          <w:spacing w:val="3"/>
        </w:rPr>
        <w:t>rhythm</w:t>
      </w:r>
      <w:r>
        <w:rPr>
          <w:sz w:val="13"/>
          <w:szCs w:val="13"/>
          <w:spacing w:val="31"/>
        </w:rPr>
        <w:t xml:space="preserve"> </w:t>
      </w:r>
      <w:r>
        <w:rPr>
          <w:sz w:val="13"/>
          <w:szCs w:val="13"/>
          <w:spacing w:val="3"/>
        </w:rPr>
        <w:t>control</w:t>
      </w:r>
      <w:r>
        <w:rPr>
          <w:sz w:val="13"/>
          <w:szCs w:val="13"/>
          <w:spacing w:val="30"/>
          <w:w w:val="102"/>
        </w:rPr>
        <w:t xml:space="preserve"> </w:t>
      </w:r>
      <w:r>
        <w:rPr>
          <w:sz w:val="13"/>
          <w:szCs w:val="13"/>
          <w:spacing w:val="3"/>
        </w:rPr>
        <w:t>for</w:t>
      </w:r>
      <w:r>
        <w:rPr>
          <w:sz w:val="13"/>
          <w:szCs w:val="13"/>
          <w:spacing w:val="30"/>
          <w:w w:val="102"/>
        </w:rPr>
        <w:t xml:space="preserve"> </w:t>
      </w:r>
      <w:r>
        <w:rPr>
          <w:sz w:val="13"/>
          <w:szCs w:val="13"/>
          <w:spacing w:val="3"/>
        </w:rPr>
        <w:t>atrial</w:t>
      </w:r>
      <w:r>
        <w:rPr>
          <w:sz w:val="13"/>
          <w:szCs w:val="13"/>
        </w:rPr>
        <w:t xml:space="preserve"> </w:t>
      </w:r>
      <w:r>
        <w:rPr>
          <w:sz w:val="13"/>
          <w:szCs w:val="13"/>
          <w:spacing w:val="4"/>
        </w:rPr>
        <w:t>fibrillation</w:t>
      </w:r>
      <w:r>
        <w:rPr>
          <w:sz w:val="13"/>
          <w:szCs w:val="13"/>
          <w:spacing w:val="14"/>
          <w:w w:val="101"/>
        </w:rPr>
        <w:t xml:space="preserve"> </w:t>
      </w:r>
      <w:r>
        <w:rPr>
          <w:sz w:val="13"/>
          <w:szCs w:val="13"/>
          <w:spacing w:val="4"/>
        </w:rPr>
        <w:t>in older</w:t>
      </w:r>
      <w:r>
        <w:rPr>
          <w:sz w:val="13"/>
          <w:szCs w:val="13"/>
          <w:spacing w:val="18"/>
        </w:rPr>
        <w:t xml:space="preserve"> </w:t>
      </w:r>
      <w:r>
        <w:rPr>
          <w:sz w:val="13"/>
          <w:szCs w:val="13"/>
          <w:spacing w:val="4"/>
        </w:rPr>
        <w:t>people:</w:t>
      </w:r>
      <w:r>
        <w:rPr>
          <w:sz w:val="13"/>
          <w:szCs w:val="13"/>
          <w:spacing w:val="13"/>
          <w:w w:val="102"/>
        </w:rPr>
        <w:t xml:space="preserve"> </w:t>
      </w:r>
      <w:r>
        <w:rPr>
          <w:sz w:val="13"/>
          <w:szCs w:val="13"/>
          <w:spacing w:val="4"/>
        </w:rPr>
        <w:t>a systematic</w:t>
      </w:r>
      <w:r>
        <w:rPr>
          <w:sz w:val="13"/>
          <w:szCs w:val="13"/>
          <w:spacing w:val="19"/>
        </w:rPr>
        <w:t xml:space="preserve"> </w:t>
      </w:r>
      <w:r>
        <w:rPr>
          <w:sz w:val="13"/>
          <w:szCs w:val="13"/>
          <w:spacing w:val="4"/>
        </w:rPr>
        <w:t>review</w:t>
      </w:r>
      <w:r>
        <w:rPr>
          <w:sz w:val="13"/>
          <w:szCs w:val="13"/>
          <w:spacing w:val="14"/>
        </w:rPr>
        <w:t xml:space="preserve"> </w:t>
      </w:r>
      <w:r>
        <w:rPr>
          <w:sz w:val="13"/>
          <w:szCs w:val="13"/>
          <w:spacing w:val="4"/>
        </w:rPr>
        <w:t>an</w:t>
      </w:r>
      <w:r>
        <w:rPr>
          <w:sz w:val="13"/>
          <w:szCs w:val="13"/>
          <w:spacing w:val="3"/>
        </w:rPr>
        <w:t>d</w:t>
      </w:r>
      <w:r>
        <w:rPr>
          <w:sz w:val="13"/>
          <w:szCs w:val="13"/>
          <w:spacing w:val="17"/>
          <w:w w:val="101"/>
        </w:rPr>
        <w:t xml:space="preserve"> </w:t>
      </w:r>
      <w:r>
        <w:rPr>
          <w:sz w:val="13"/>
          <w:szCs w:val="13"/>
          <w:spacing w:val="3"/>
        </w:rPr>
        <w:t>meta-analysis.</w:t>
      </w:r>
      <w:r>
        <w:rPr>
          <w:sz w:val="13"/>
          <w:szCs w:val="13"/>
        </w:rPr>
        <w:t xml:space="preserve"> </w:t>
      </w:r>
      <w:r>
        <w:rPr>
          <w:sz w:val="13"/>
          <w:szCs w:val="13"/>
          <w:i/>
          <w:iCs/>
        </w:rPr>
        <w:t>Drugs</w:t>
      </w:r>
      <w:r>
        <w:rPr>
          <w:sz w:val="13"/>
          <w:szCs w:val="13"/>
          <w:i/>
          <w:iCs/>
          <w:spacing w:val="7"/>
        </w:rPr>
        <w:t xml:space="preserve"> </w:t>
      </w:r>
      <w:r>
        <w:rPr>
          <w:sz w:val="13"/>
          <w:szCs w:val="13"/>
          <w:i/>
          <w:iCs/>
        </w:rPr>
        <w:t>Aging</w:t>
      </w:r>
      <w:r>
        <w:rPr>
          <w:sz w:val="13"/>
          <w:szCs w:val="13"/>
          <w:i/>
          <w:iCs/>
          <w:spacing w:val="7"/>
        </w:rPr>
        <w:t xml:space="preserve"> </w:t>
      </w:r>
      <w:r>
        <w:rPr>
          <w:sz w:val="13"/>
          <w:szCs w:val="13"/>
          <w:spacing w:val="7"/>
        </w:rPr>
        <w:t>2020;</w:t>
      </w:r>
      <w:r>
        <w:rPr>
          <w:sz w:val="13"/>
          <w:szCs w:val="13"/>
          <w:b/>
          <w:bCs/>
          <w:spacing w:val="7"/>
        </w:rPr>
        <w:t>37</w:t>
      </w:r>
      <w:r>
        <w:rPr>
          <w:sz w:val="13"/>
          <w:szCs w:val="13"/>
          <w:spacing w:val="7"/>
        </w:rPr>
        <w:t>:19-26.</w:t>
      </w:r>
    </w:p>
    <w:p>
      <w:pPr>
        <w:pStyle w:val="BodyText"/>
        <w:ind w:left="341" w:right="263" w:hanging="341"/>
        <w:spacing w:before="7" w:line="288" w:lineRule="auto"/>
        <w:rPr>
          <w:sz w:val="13"/>
          <w:szCs w:val="13"/>
        </w:rPr>
      </w:pPr>
      <w:bookmarkStart w:name="bookmark175" w:id="235"/>
      <w:bookmarkEnd w:id="235"/>
      <w:hyperlink w:history="true" w:anchor="bookmark181">
        <w:r>
          <w:rPr>
            <w:sz w:val="13"/>
            <w:szCs w:val="13"/>
            <w:spacing w:val="10"/>
          </w:rPr>
          <w:t>103</w:t>
        </w:r>
      </w:hyperlink>
      <w:r>
        <w:rPr>
          <w:sz w:val="13"/>
          <w:szCs w:val="13"/>
          <w:spacing w:val="10"/>
        </w:rPr>
        <w:t>.  </w:t>
      </w:r>
      <w:r>
        <w:rPr>
          <w:sz w:val="13"/>
          <w:szCs w:val="13"/>
        </w:rPr>
        <w:t>Kirchhof</w:t>
      </w:r>
      <w:r>
        <w:rPr>
          <w:sz w:val="13"/>
          <w:szCs w:val="13"/>
          <w:spacing w:val="10"/>
        </w:rPr>
        <w:t xml:space="preserve"> </w:t>
      </w:r>
      <w:r>
        <w:rPr>
          <w:sz w:val="13"/>
          <w:szCs w:val="13"/>
        </w:rPr>
        <w:t>P</w:t>
      </w:r>
      <w:r>
        <w:rPr>
          <w:sz w:val="13"/>
          <w:szCs w:val="13"/>
          <w:spacing w:val="10"/>
        </w:rPr>
        <w:t>, </w:t>
      </w:r>
      <w:r>
        <w:rPr>
          <w:sz w:val="13"/>
          <w:szCs w:val="13"/>
        </w:rPr>
        <w:t>Camm</w:t>
      </w:r>
      <w:r>
        <w:rPr>
          <w:sz w:val="13"/>
          <w:szCs w:val="13"/>
          <w:spacing w:val="10"/>
        </w:rPr>
        <w:t xml:space="preserve"> </w:t>
      </w:r>
      <w:r>
        <w:rPr>
          <w:sz w:val="13"/>
          <w:szCs w:val="13"/>
        </w:rPr>
        <w:t>AJ</w:t>
      </w:r>
      <w:r>
        <w:rPr>
          <w:sz w:val="13"/>
          <w:szCs w:val="13"/>
          <w:spacing w:val="10"/>
        </w:rPr>
        <w:t>, </w:t>
      </w:r>
      <w:r>
        <w:rPr>
          <w:sz w:val="13"/>
          <w:szCs w:val="13"/>
        </w:rPr>
        <w:t>Goette</w:t>
      </w:r>
      <w:r>
        <w:rPr>
          <w:sz w:val="13"/>
          <w:szCs w:val="13"/>
          <w:spacing w:val="10"/>
        </w:rPr>
        <w:t xml:space="preserve"> </w:t>
      </w:r>
      <w:r>
        <w:rPr>
          <w:sz w:val="13"/>
          <w:szCs w:val="13"/>
        </w:rPr>
        <w:t>A</w:t>
      </w:r>
      <w:r>
        <w:rPr>
          <w:sz w:val="13"/>
          <w:szCs w:val="13"/>
          <w:spacing w:val="10"/>
        </w:rPr>
        <w:t>, </w:t>
      </w:r>
      <w:r>
        <w:rPr>
          <w:sz w:val="13"/>
          <w:szCs w:val="13"/>
        </w:rPr>
        <w:t>Brandes</w:t>
      </w:r>
      <w:r>
        <w:rPr>
          <w:sz w:val="13"/>
          <w:szCs w:val="13"/>
          <w:spacing w:val="10"/>
        </w:rPr>
        <w:t xml:space="preserve"> </w:t>
      </w:r>
      <w:r>
        <w:rPr>
          <w:sz w:val="13"/>
          <w:szCs w:val="13"/>
        </w:rPr>
        <w:t>A</w:t>
      </w:r>
      <w:r>
        <w:rPr>
          <w:sz w:val="13"/>
          <w:szCs w:val="13"/>
          <w:spacing w:val="10"/>
        </w:rPr>
        <w:t>, </w:t>
      </w:r>
      <w:r>
        <w:rPr>
          <w:sz w:val="13"/>
          <w:szCs w:val="13"/>
        </w:rPr>
        <w:t>Eckardt</w:t>
      </w:r>
      <w:r>
        <w:rPr>
          <w:sz w:val="13"/>
          <w:szCs w:val="13"/>
          <w:spacing w:val="10"/>
        </w:rPr>
        <w:t xml:space="preserve"> </w:t>
      </w:r>
      <w:r>
        <w:rPr>
          <w:sz w:val="13"/>
          <w:szCs w:val="13"/>
        </w:rPr>
        <w:t>L</w:t>
      </w:r>
      <w:r>
        <w:rPr>
          <w:sz w:val="13"/>
          <w:szCs w:val="13"/>
          <w:spacing w:val="10"/>
        </w:rPr>
        <w:t>,</w:t>
      </w:r>
      <w:r>
        <w:rPr>
          <w:sz w:val="13"/>
          <w:szCs w:val="13"/>
          <w:spacing w:val="23"/>
          <w:w w:val="101"/>
        </w:rPr>
        <w:t xml:space="preserve"> </w:t>
      </w:r>
      <w:r>
        <w:rPr>
          <w:sz w:val="13"/>
          <w:szCs w:val="13"/>
        </w:rPr>
        <w:t>Elvan</w:t>
      </w:r>
      <w:r>
        <w:rPr>
          <w:sz w:val="13"/>
          <w:szCs w:val="13"/>
          <w:spacing w:val="10"/>
        </w:rPr>
        <w:t xml:space="preserve"> </w:t>
      </w:r>
      <w:r>
        <w:rPr>
          <w:sz w:val="13"/>
          <w:szCs w:val="13"/>
        </w:rPr>
        <w:t>A</w:t>
      </w:r>
      <w:r>
        <w:rPr>
          <w:sz w:val="13"/>
          <w:szCs w:val="13"/>
          <w:spacing w:val="6"/>
        </w:rPr>
        <w:t xml:space="preserve"> </w:t>
      </w:r>
      <w:r>
        <w:rPr>
          <w:sz w:val="13"/>
          <w:szCs w:val="13"/>
          <w:i/>
          <w:iCs/>
        </w:rPr>
        <w:t>et</w:t>
      </w:r>
      <w:r>
        <w:rPr>
          <w:sz w:val="13"/>
          <w:szCs w:val="13"/>
          <w:i/>
          <w:iCs/>
          <w:spacing w:val="10"/>
        </w:rPr>
        <w:t xml:space="preserve"> </w:t>
      </w:r>
      <w:r>
        <w:rPr>
          <w:sz w:val="13"/>
          <w:szCs w:val="13"/>
          <w:i/>
          <w:iCs/>
        </w:rPr>
        <w:t>al</w:t>
      </w:r>
      <w:r>
        <w:rPr>
          <w:sz w:val="13"/>
          <w:szCs w:val="13"/>
          <w:i/>
          <w:iCs/>
          <w:spacing w:val="10"/>
        </w:rPr>
        <w:t>.</w:t>
      </w:r>
      <w:r>
        <w:rPr>
          <w:sz w:val="13"/>
          <w:szCs w:val="13"/>
          <w:i/>
          <w:iCs/>
        </w:rPr>
        <w:t xml:space="preserve"> </w:t>
      </w:r>
      <w:r>
        <w:rPr>
          <w:sz w:val="13"/>
          <w:szCs w:val="13"/>
          <w:spacing w:val="4"/>
        </w:rPr>
        <w:t>Early</w:t>
      </w:r>
      <w:r>
        <w:rPr>
          <w:sz w:val="13"/>
          <w:szCs w:val="13"/>
          <w:spacing w:val="30"/>
        </w:rPr>
        <w:t xml:space="preserve"> </w:t>
      </w:r>
      <w:r>
        <w:rPr>
          <w:sz w:val="13"/>
          <w:szCs w:val="13"/>
          <w:spacing w:val="4"/>
        </w:rPr>
        <w:t>rhythm-control</w:t>
      </w:r>
      <w:r>
        <w:rPr>
          <w:sz w:val="13"/>
          <w:szCs w:val="13"/>
          <w:spacing w:val="25"/>
          <w:w w:val="101"/>
        </w:rPr>
        <w:t xml:space="preserve"> </w:t>
      </w:r>
      <w:r>
        <w:rPr>
          <w:sz w:val="13"/>
          <w:szCs w:val="13"/>
          <w:spacing w:val="4"/>
        </w:rPr>
        <w:t>therapy</w:t>
      </w:r>
      <w:r>
        <w:rPr>
          <w:sz w:val="13"/>
          <w:szCs w:val="13"/>
          <w:spacing w:val="25"/>
        </w:rPr>
        <w:t xml:space="preserve"> </w:t>
      </w:r>
      <w:r>
        <w:rPr>
          <w:sz w:val="13"/>
          <w:szCs w:val="13"/>
          <w:spacing w:val="4"/>
        </w:rPr>
        <w:t>in</w:t>
      </w:r>
      <w:r>
        <w:rPr>
          <w:sz w:val="13"/>
          <w:szCs w:val="13"/>
          <w:spacing w:val="29"/>
          <w:w w:val="102"/>
        </w:rPr>
        <w:t xml:space="preserve"> </w:t>
      </w:r>
      <w:r>
        <w:rPr>
          <w:sz w:val="13"/>
          <w:szCs w:val="13"/>
          <w:spacing w:val="4"/>
        </w:rPr>
        <w:t>pat</w:t>
      </w:r>
      <w:r>
        <w:rPr>
          <w:sz w:val="13"/>
          <w:szCs w:val="13"/>
          <w:spacing w:val="3"/>
        </w:rPr>
        <w:t>ients</w:t>
      </w:r>
      <w:r>
        <w:rPr>
          <w:sz w:val="13"/>
          <w:szCs w:val="13"/>
          <w:spacing w:val="21"/>
          <w:w w:val="101"/>
        </w:rPr>
        <w:t xml:space="preserve"> </w:t>
      </w:r>
      <w:r>
        <w:rPr>
          <w:sz w:val="13"/>
          <w:szCs w:val="13"/>
          <w:spacing w:val="3"/>
        </w:rPr>
        <w:t>with</w:t>
      </w:r>
      <w:r>
        <w:rPr>
          <w:sz w:val="13"/>
          <w:szCs w:val="13"/>
          <w:spacing w:val="25"/>
        </w:rPr>
        <w:t xml:space="preserve"> </w:t>
      </w:r>
      <w:r>
        <w:rPr>
          <w:sz w:val="13"/>
          <w:szCs w:val="13"/>
          <w:spacing w:val="3"/>
        </w:rPr>
        <w:t>atrial</w:t>
      </w:r>
      <w:r>
        <w:rPr>
          <w:sz w:val="13"/>
          <w:szCs w:val="13"/>
          <w:spacing w:val="24"/>
          <w:w w:val="101"/>
        </w:rPr>
        <w:t xml:space="preserve"> </w:t>
      </w:r>
      <w:r>
        <w:rPr>
          <w:sz w:val="13"/>
          <w:szCs w:val="13"/>
          <w:spacing w:val="3"/>
        </w:rPr>
        <w:t>fibrillation.</w:t>
      </w:r>
      <w:r>
        <w:rPr>
          <w:sz w:val="13"/>
          <w:szCs w:val="13"/>
          <w:spacing w:val="23"/>
          <w:w w:val="101"/>
        </w:rPr>
        <w:t xml:space="preserve"> </w:t>
      </w:r>
      <w:r>
        <w:rPr>
          <w:sz w:val="13"/>
          <w:szCs w:val="13"/>
          <w:i/>
          <w:iCs/>
          <w:spacing w:val="3"/>
        </w:rPr>
        <w:t>N</w:t>
      </w:r>
      <w:r>
        <w:rPr>
          <w:sz w:val="13"/>
          <w:szCs w:val="13"/>
          <w:i/>
          <w:iCs/>
        </w:rPr>
        <w:t xml:space="preserve"> </w:t>
      </w:r>
      <w:r>
        <w:rPr>
          <w:sz w:val="13"/>
          <w:szCs w:val="13"/>
          <w:i/>
          <w:iCs/>
        </w:rPr>
        <w:t>Engl</w:t>
      </w:r>
      <w:r>
        <w:rPr>
          <w:sz w:val="13"/>
          <w:szCs w:val="13"/>
          <w:i/>
          <w:iCs/>
          <w:spacing w:val="6"/>
        </w:rPr>
        <w:t xml:space="preserve"> </w:t>
      </w:r>
      <w:r>
        <w:rPr>
          <w:sz w:val="13"/>
          <w:szCs w:val="13"/>
          <w:i/>
          <w:iCs/>
        </w:rPr>
        <w:t>J</w:t>
      </w:r>
      <w:r>
        <w:rPr>
          <w:sz w:val="13"/>
          <w:szCs w:val="13"/>
          <w:i/>
          <w:iCs/>
          <w:spacing w:val="6"/>
        </w:rPr>
        <w:t xml:space="preserve"> </w:t>
      </w:r>
      <w:r>
        <w:rPr>
          <w:sz w:val="13"/>
          <w:szCs w:val="13"/>
          <w:i/>
          <w:iCs/>
        </w:rPr>
        <w:t>Med</w:t>
      </w:r>
      <w:r>
        <w:rPr>
          <w:sz w:val="13"/>
          <w:szCs w:val="13"/>
          <w:i/>
          <w:iCs/>
          <w:spacing w:val="6"/>
        </w:rPr>
        <w:t xml:space="preserve"> </w:t>
      </w:r>
      <w:r>
        <w:rPr>
          <w:sz w:val="13"/>
          <w:szCs w:val="13"/>
          <w:spacing w:val="6"/>
        </w:rPr>
        <w:t>2020;</w:t>
      </w:r>
      <w:r>
        <w:rPr>
          <w:sz w:val="13"/>
          <w:szCs w:val="13"/>
          <w:b/>
          <w:bCs/>
          <w:spacing w:val="6"/>
        </w:rPr>
        <w:t>383</w:t>
      </w:r>
      <w:r>
        <w:rPr>
          <w:sz w:val="13"/>
          <w:szCs w:val="13"/>
          <w:spacing w:val="6"/>
        </w:rPr>
        <w:t>:1305-1316.</w:t>
      </w:r>
    </w:p>
    <w:p>
      <w:pPr>
        <w:pStyle w:val="BodyText"/>
        <w:ind w:left="338" w:right="263" w:hanging="338"/>
        <w:spacing w:before="9" w:line="288" w:lineRule="auto"/>
        <w:rPr>
          <w:sz w:val="13"/>
          <w:szCs w:val="13"/>
        </w:rPr>
      </w:pPr>
      <w:bookmarkStart w:name="bookmark177" w:id="236"/>
      <w:bookmarkEnd w:id="236"/>
      <w:hyperlink w:history="true" w:anchor="bookmark176">
        <w:r>
          <w:rPr>
            <w:sz w:val="13"/>
            <w:szCs w:val="13"/>
            <w:spacing w:val="3"/>
          </w:rPr>
          <w:t>104</w:t>
        </w:r>
      </w:hyperlink>
      <w:r>
        <w:rPr>
          <w:sz w:val="13"/>
          <w:szCs w:val="13"/>
          <w:spacing w:val="3"/>
        </w:rPr>
        <w:t>.</w:t>
      </w:r>
      <w:r>
        <w:rPr>
          <w:sz w:val="13"/>
          <w:szCs w:val="13"/>
          <w:spacing w:val="8"/>
        </w:rPr>
        <w:t xml:space="preserve">  </w:t>
      </w:r>
      <w:r>
        <w:rPr>
          <w:sz w:val="13"/>
          <w:szCs w:val="13"/>
          <w:spacing w:val="3"/>
        </w:rPr>
        <w:t>Wyse DG,</w:t>
      </w:r>
      <w:r>
        <w:rPr>
          <w:sz w:val="13"/>
          <w:szCs w:val="13"/>
          <w:spacing w:val="-11"/>
        </w:rPr>
        <w:t xml:space="preserve"> </w:t>
      </w:r>
      <w:r>
        <w:rPr>
          <w:sz w:val="13"/>
          <w:szCs w:val="13"/>
          <w:spacing w:val="3"/>
        </w:rPr>
        <w:t>Waldo</w:t>
      </w:r>
      <w:r>
        <w:rPr>
          <w:sz w:val="13"/>
          <w:szCs w:val="13"/>
          <w:spacing w:val="-13"/>
        </w:rPr>
        <w:t xml:space="preserve"> </w:t>
      </w:r>
      <w:r>
        <w:rPr>
          <w:sz w:val="13"/>
          <w:szCs w:val="13"/>
          <w:spacing w:val="3"/>
        </w:rPr>
        <w:t>AL, DiMarco</w:t>
      </w:r>
      <w:r>
        <w:rPr>
          <w:sz w:val="13"/>
          <w:szCs w:val="13"/>
          <w:spacing w:val="-9"/>
        </w:rPr>
        <w:t xml:space="preserve"> </w:t>
      </w:r>
      <w:r>
        <w:rPr>
          <w:sz w:val="13"/>
          <w:szCs w:val="13"/>
          <w:spacing w:val="3"/>
        </w:rPr>
        <w:t>JP, DomanskiMJ, Rosenberg</w:t>
      </w:r>
      <w:r>
        <w:rPr>
          <w:sz w:val="13"/>
          <w:szCs w:val="13"/>
          <w:spacing w:val="-13"/>
        </w:rPr>
        <w:t xml:space="preserve"> </w:t>
      </w:r>
      <w:r>
        <w:rPr>
          <w:sz w:val="13"/>
          <w:szCs w:val="13"/>
          <w:spacing w:val="3"/>
        </w:rPr>
        <w:t>Y,</w:t>
      </w:r>
      <w:r>
        <w:rPr>
          <w:sz w:val="13"/>
          <w:szCs w:val="13"/>
          <w:spacing w:val="-8"/>
        </w:rPr>
        <w:t xml:space="preserve"> </w:t>
      </w:r>
      <w:r>
        <w:rPr>
          <w:sz w:val="13"/>
          <w:szCs w:val="13"/>
          <w:spacing w:val="3"/>
        </w:rPr>
        <w:t>Schron EB</w:t>
      </w:r>
      <w:r>
        <w:rPr>
          <w:sz w:val="13"/>
          <w:szCs w:val="13"/>
        </w:rPr>
        <w:t xml:space="preserve"> </w:t>
      </w:r>
      <w:r>
        <w:rPr>
          <w:sz w:val="13"/>
          <w:szCs w:val="13"/>
          <w:i/>
          <w:iCs/>
          <w:spacing w:val="4"/>
        </w:rPr>
        <w:t>et</w:t>
      </w:r>
      <w:r>
        <w:rPr>
          <w:sz w:val="13"/>
          <w:szCs w:val="13"/>
          <w:i/>
          <w:iCs/>
          <w:spacing w:val="17"/>
          <w:w w:val="102"/>
        </w:rPr>
        <w:t xml:space="preserve"> </w:t>
      </w:r>
      <w:r>
        <w:rPr>
          <w:sz w:val="13"/>
          <w:szCs w:val="13"/>
          <w:i/>
          <w:iCs/>
          <w:spacing w:val="4"/>
        </w:rPr>
        <w:t>al. </w:t>
      </w:r>
      <w:r>
        <w:rPr>
          <w:sz w:val="13"/>
          <w:szCs w:val="13"/>
          <w:spacing w:val="4"/>
        </w:rPr>
        <w:t>A</w:t>
      </w:r>
      <w:r>
        <w:rPr>
          <w:sz w:val="13"/>
          <w:szCs w:val="13"/>
          <w:spacing w:val="16"/>
          <w:w w:val="101"/>
        </w:rPr>
        <w:t xml:space="preserve"> </w:t>
      </w:r>
      <w:r>
        <w:rPr>
          <w:sz w:val="13"/>
          <w:szCs w:val="13"/>
          <w:spacing w:val="4"/>
        </w:rPr>
        <w:t>comparison</w:t>
      </w:r>
      <w:r>
        <w:rPr>
          <w:sz w:val="13"/>
          <w:szCs w:val="13"/>
          <w:spacing w:val="17"/>
        </w:rPr>
        <w:t xml:space="preserve"> </w:t>
      </w:r>
      <w:r>
        <w:rPr>
          <w:sz w:val="13"/>
          <w:szCs w:val="13"/>
          <w:spacing w:val="4"/>
        </w:rPr>
        <w:t>of</w:t>
      </w:r>
      <w:r>
        <w:rPr>
          <w:sz w:val="13"/>
          <w:szCs w:val="13"/>
          <w:spacing w:val="22"/>
          <w:w w:val="101"/>
        </w:rPr>
        <w:t xml:space="preserve"> </w:t>
      </w:r>
      <w:r>
        <w:rPr>
          <w:sz w:val="13"/>
          <w:szCs w:val="13"/>
          <w:spacing w:val="4"/>
        </w:rPr>
        <w:t>rate</w:t>
      </w:r>
      <w:r>
        <w:rPr>
          <w:sz w:val="13"/>
          <w:szCs w:val="13"/>
          <w:spacing w:val="16"/>
          <w:w w:val="101"/>
        </w:rPr>
        <w:t xml:space="preserve"> </w:t>
      </w:r>
      <w:r>
        <w:rPr>
          <w:sz w:val="13"/>
          <w:szCs w:val="13"/>
          <w:spacing w:val="4"/>
        </w:rPr>
        <w:t>control</w:t>
      </w:r>
      <w:r>
        <w:rPr>
          <w:sz w:val="13"/>
          <w:szCs w:val="13"/>
          <w:spacing w:val="18"/>
        </w:rPr>
        <w:t xml:space="preserve"> </w:t>
      </w:r>
      <w:r>
        <w:rPr>
          <w:sz w:val="13"/>
          <w:szCs w:val="13"/>
          <w:spacing w:val="4"/>
        </w:rPr>
        <w:t>and</w:t>
      </w:r>
      <w:r>
        <w:rPr>
          <w:sz w:val="13"/>
          <w:szCs w:val="13"/>
          <w:spacing w:val="23"/>
        </w:rPr>
        <w:t xml:space="preserve"> </w:t>
      </w:r>
      <w:r>
        <w:rPr>
          <w:sz w:val="13"/>
          <w:szCs w:val="13"/>
          <w:spacing w:val="4"/>
        </w:rPr>
        <w:t>rhythm</w:t>
      </w:r>
      <w:r>
        <w:rPr>
          <w:sz w:val="13"/>
          <w:szCs w:val="13"/>
          <w:spacing w:val="17"/>
          <w:w w:val="101"/>
        </w:rPr>
        <w:t xml:space="preserve"> </w:t>
      </w:r>
      <w:r>
        <w:rPr>
          <w:sz w:val="13"/>
          <w:szCs w:val="13"/>
          <w:spacing w:val="4"/>
        </w:rPr>
        <w:t>con</w:t>
      </w:r>
      <w:r>
        <w:rPr>
          <w:sz w:val="13"/>
          <w:szCs w:val="13"/>
          <w:spacing w:val="3"/>
        </w:rPr>
        <w:t>trol</w:t>
      </w:r>
      <w:r>
        <w:rPr>
          <w:sz w:val="13"/>
          <w:szCs w:val="13"/>
          <w:spacing w:val="18"/>
        </w:rPr>
        <w:t xml:space="preserve"> </w:t>
      </w:r>
      <w:r>
        <w:rPr>
          <w:sz w:val="13"/>
          <w:szCs w:val="13"/>
          <w:spacing w:val="3"/>
        </w:rPr>
        <w:t>in</w:t>
      </w:r>
      <w:r>
        <w:rPr>
          <w:sz w:val="13"/>
          <w:szCs w:val="13"/>
          <w:spacing w:val="21"/>
          <w:w w:val="102"/>
        </w:rPr>
        <w:t xml:space="preserve"> </w:t>
      </w:r>
      <w:r>
        <w:rPr>
          <w:sz w:val="13"/>
          <w:szCs w:val="13"/>
          <w:spacing w:val="3"/>
        </w:rPr>
        <w:t>patients</w:t>
      </w:r>
      <w:r>
        <w:rPr>
          <w:sz w:val="13"/>
          <w:szCs w:val="13"/>
        </w:rPr>
        <w:t xml:space="preserve"> </w:t>
      </w:r>
      <w:r>
        <w:rPr>
          <w:sz w:val="13"/>
          <w:szCs w:val="13"/>
        </w:rPr>
        <w:t>with</w:t>
      </w:r>
      <w:r>
        <w:rPr>
          <w:sz w:val="13"/>
          <w:szCs w:val="13"/>
          <w:spacing w:val="9"/>
        </w:rPr>
        <w:t xml:space="preserve"> </w:t>
      </w:r>
      <w:r>
        <w:rPr>
          <w:sz w:val="13"/>
          <w:szCs w:val="13"/>
        </w:rPr>
        <w:t>atrial</w:t>
      </w:r>
      <w:r>
        <w:rPr>
          <w:sz w:val="13"/>
          <w:szCs w:val="13"/>
          <w:spacing w:val="9"/>
        </w:rPr>
        <w:t xml:space="preserve"> </w:t>
      </w:r>
      <w:r>
        <w:rPr>
          <w:sz w:val="13"/>
          <w:szCs w:val="13"/>
        </w:rPr>
        <w:t>fibrillation</w:t>
      </w:r>
      <w:r>
        <w:rPr>
          <w:sz w:val="13"/>
          <w:szCs w:val="13"/>
          <w:spacing w:val="9"/>
        </w:rPr>
        <w:t>. </w:t>
      </w:r>
      <w:r>
        <w:rPr>
          <w:sz w:val="13"/>
          <w:szCs w:val="13"/>
          <w:i/>
          <w:iCs/>
        </w:rPr>
        <w:t>N</w:t>
      </w:r>
      <w:r>
        <w:rPr>
          <w:sz w:val="13"/>
          <w:szCs w:val="13"/>
          <w:i/>
          <w:iCs/>
          <w:spacing w:val="9"/>
        </w:rPr>
        <w:t xml:space="preserve"> </w:t>
      </w:r>
      <w:r>
        <w:rPr>
          <w:sz w:val="13"/>
          <w:szCs w:val="13"/>
          <w:i/>
          <w:iCs/>
        </w:rPr>
        <w:t>Engl</w:t>
      </w:r>
      <w:r>
        <w:rPr>
          <w:sz w:val="13"/>
          <w:szCs w:val="13"/>
          <w:i/>
          <w:iCs/>
          <w:spacing w:val="9"/>
        </w:rPr>
        <w:t xml:space="preserve"> </w:t>
      </w:r>
      <w:r>
        <w:rPr>
          <w:sz w:val="13"/>
          <w:szCs w:val="13"/>
          <w:i/>
          <w:iCs/>
        </w:rPr>
        <w:t>J</w:t>
      </w:r>
      <w:r>
        <w:rPr>
          <w:sz w:val="13"/>
          <w:szCs w:val="13"/>
          <w:i/>
          <w:iCs/>
          <w:spacing w:val="9"/>
        </w:rPr>
        <w:t xml:space="preserve"> </w:t>
      </w:r>
      <w:r>
        <w:rPr>
          <w:sz w:val="13"/>
          <w:szCs w:val="13"/>
          <w:i/>
          <w:iCs/>
        </w:rPr>
        <w:t>Med</w:t>
      </w:r>
      <w:r>
        <w:rPr>
          <w:sz w:val="13"/>
          <w:szCs w:val="13"/>
          <w:i/>
          <w:iCs/>
          <w:spacing w:val="9"/>
        </w:rPr>
        <w:t xml:space="preserve"> </w:t>
      </w:r>
      <w:r>
        <w:rPr>
          <w:sz w:val="13"/>
          <w:szCs w:val="13"/>
          <w:spacing w:val="9"/>
        </w:rPr>
        <w:t>2002;</w:t>
      </w:r>
      <w:r>
        <w:rPr>
          <w:sz w:val="13"/>
          <w:szCs w:val="13"/>
          <w:b/>
          <w:bCs/>
          <w:spacing w:val="9"/>
        </w:rPr>
        <w:t>347</w:t>
      </w:r>
      <w:r>
        <w:rPr>
          <w:sz w:val="13"/>
          <w:szCs w:val="13"/>
          <w:spacing w:val="9"/>
        </w:rPr>
        <w:t>:182</w:t>
      </w:r>
      <w:r>
        <w:rPr>
          <w:sz w:val="13"/>
          <w:szCs w:val="13"/>
          <w:spacing w:val="8"/>
        </w:rPr>
        <w:t>5-1833.</w:t>
      </w:r>
    </w:p>
    <w:p>
      <w:pPr>
        <w:pStyle w:val="BodyText"/>
        <w:ind w:left="341" w:right="263" w:hanging="341"/>
        <w:spacing w:before="8" w:line="292" w:lineRule="auto"/>
        <w:rPr>
          <w:sz w:val="13"/>
          <w:szCs w:val="13"/>
        </w:rPr>
      </w:pPr>
      <w:bookmarkStart w:name="bookmark178" w:id="237"/>
      <w:bookmarkEnd w:id="237"/>
      <w:hyperlink w:history="true" w:anchor="bookmark197">
        <w:r>
          <w:rPr>
            <w:sz w:val="13"/>
            <w:szCs w:val="13"/>
            <w:spacing w:val="3"/>
          </w:rPr>
          <w:t>105</w:t>
        </w:r>
      </w:hyperlink>
      <w:r>
        <w:rPr>
          <w:sz w:val="13"/>
          <w:szCs w:val="13"/>
          <w:spacing w:val="3"/>
        </w:rPr>
        <w:t>.  Curtis AB,</w:t>
      </w:r>
      <w:r>
        <w:rPr>
          <w:sz w:val="13"/>
          <w:szCs w:val="13"/>
          <w:spacing w:val="22"/>
          <w:w w:val="101"/>
        </w:rPr>
        <w:t xml:space="preserve"> </w:t>
      </w:r>
      <w:r>
        <w:rPr>
          <w:sz w:val="13"/>
          <w:szCs w:val="13"/>
          <w:spacing w:val="3"/>
        </w:rPr>
        <w:t>Gersh</w:t>
      </w:r>
      <w:r>
        <w:rPr>
          <w:sz w:val="13"/>
          <w:szCs w:val="13"/>
          <w:spacing w:val="23"/>
        </w:rPr>
        <w:t xml:space="preserve"> </w:t>
      </w:r>
      <w:r>
        <w:rPr>
          <w:sz w:val="13"/>
          <w:szCs w:val="13"/>
          <w:spacing w:val="3"/>
        </w:rPr>
        <w:t>BJ,</w:t>
      </w:r>
      <w:r>
        <w:rPr>
          <w:sz w:val="13"/>
          <w:szCs w:val="13"/>
          <w:spacing w:val="17"/>
        </w:rPr>
        <w:t xml:space="preserve"> </w:t>
      </w:r>
      <w:r>
        <w:rPr>
          <w:sz w:val="13"/>
          <w:szCs w:val="13"/>
          <w:spacing w:val="3"/>
        </w:rPr>
        <w:t>Corley</w:t>
      </w:r>
      <w:r>
        <w:rPr>
          <w:sz w:val="13"/>
          <w:szCs w:val="13"/>
          <w:spacing w:val="17"/>
          <w:w w:val="102"/>
        </w:rPr>
        <w:t xml:space="preserve"> </w:t>
      </w:r>
      <w:r>
        <w:rPr>
          <w:sz w:val="13"/>
          <w:szCs w:val="13"/>
          <w:spacing w:val="3"/>
        </w:rPr>
        <w:t>SD,</w:t>
      </w:r>
      <w:r>
        <w:rPr>
          <w:sz w:val="13"/>
          <w:szCs w:val="13"/>
          <w:spacing w:val="21"/>
          <w:w w:val="101"/>
        </w:rPr>
        <w:t xml:space="preserve"> </w:t>
      </w:r>
      <w:r>
        <w:rPr>
          <w:sz w:val="13"/>
          <w:szCs w:val="13"/>
          <w:spacing w:val="3"/>
        </w:rPr>
        <w:t>DiMarco</w:t>
      </w:r>
      <w:r>
        <w:rPr>
          <w:sz w:val="13"/>
          <w:szCs w:val="13"/>
          <w:spacing w:val="15"/>
          <w:w w:val="102"/>
        </w:rPr>
        <w:t xml:space="preserve"> </w:t>
      </w:r>
      <w:r>
        <w:rPr>
          <w:sz w:val="13"/>
          <w:szCs w:val="13"/>
          <w:spacing w:val="3"/>
        </w:rPr>
        <w:t>JP,</w:t>
      </w:r>
      <w:r>
        <w:rPr>
          <w:sz w:val="13"/>
          <w:szCs w:val="13"/>
          <w:spacing w:val="22"/>
          <w:w w:val="102"/>
        </w:rPr>
        <w:t xml:space="preserve"> </w:t>
      </w:r>
      <w:r>
        <w:rPr>
          <w:sz w:val="13"/>
          <w:szCs w:val="13"/>
          <w:spacing w:val="3"/>
        </w:rPr>
        <w:t>Domanski</w:t>
      </w:r>
      <w:r>
        <w:rPr>
          <w:sz w:val="13"/>
          <w:szCs w:val="13"/>
          <w:spacing w:val="13"/>
        </w:rPr>
        <w:t xml:space="preserve"> </w:t>
      </w:r>
      <w:r>
        <w:rPr>
          <w:sz w:val="13"/>
          <w:szCs w:val="13"/>
          <w:spacing w:val="3"/>
        </w:rPr>
        <w:t>MJ,</w:t>
      </w:r>
      <w:r>
        <w:rPr>
          <w:sz w:val="13"/>
          <w:szCs w:val="13"/>
          <w:spacing w:val="17"/>
          <w:w w:val="101"/>
        </w:rPr>
        <w:t xml:space="preserve"> </w:t>
      </w:r>
      <w:r>
        <w:rPr>
          <w:sz w:val="13"/>
          <w:szCs w:val="13"/>
          <w:spacing w:val="3"/>
        </w:rPr>
        <w:t>Geller</w:t>
      </w:r>
      <w:r>
        <w:rPr>
          <w:sz w:val="13"/>
          <w:szCs w:val="13"/>
          <w:spacing w:val="22"/>
          <w:w w:val="101"/>
        </w:rPr>
        <w:t xml:space="preserve"> </w:t>
      </w:r>
      <w:r>
        <w:rPr>
          <w:sz w:val="13"/>
          <w:szCs w:val="13"/>
          <w:spacing w:val="3"/>
        </w:rPr>
        <w:t>N</w:t>
      </w:r>
      <w:r>
        <w:rPr>
          <w:sz w:val="13"/>
          <w:szCs w:val="13"/>
        </w:rPr>
        <w:t xml:space="preserve"> </w:t>
      </w:r>
      <w:r>
        <w:rPr>
          <w:sz w:val="13"/>
          <w:szCs w:val="13"/>
          <w:i/>
          <w:iCs/>
          <w:spacing w:val="4"/>
        </w:rPr>
        <w:t>et</w:t>
      </w:r>
      <w:r>
        <w:rPr>
          <w:sz w:val="13"/>
          <w:szCs w:val="13"/>
          <w:i/>
          <w:iCs/>
          <w:spacing w:val="18"/>
          <w:w w:val="101"/>
        </w:rPr>
        <w:t xml:space="preserve">  </w:t>
      </w:r>
      <w:r>
        <w:rPr>
          <w:sz w:val="13"/>
          <w:szCs w:val="13"/>
          <w:i/>
          <w:iCs/>
          <w:spacing w:val="4"/>
        </w:rPr>
        <w:t>al.</w:t>
      </w:r>
      <w:r>
        <w:rPr>
          <w:sz w:val="13"/>
          <w:szCs w:val="13"/>
          <w:i/>
          <w:iCs/>
        </w:rPr>
        <w:t xml:space="preserve">   </w:t>
      </w:r>
      <w:r>
        <w:rPr>
          <w:sz w:val="13"/>
          <w:szCs w:val="13"/>
          <w:spacing w:val="4"/>
        </w:rPr>
        <w:t>Clinical</w:t>
      </w:r>
      <w:r>
        <w:rPr>
          <w:sz w:val="13"/>
          <w:szCs w:val="13"/>
          <w:spacing w:val="19"/>
          <w:w w:val="101"/>
        </w:rPr>
        <w:t xml:space="preserve">  </w:t>
      </w:r>
      <w:r>
        <w:rPr>
          <w:sz w:val="13"/>
          <w:szCs w:val="13"/>
          <w:spacing w:val="4"/>
        </w:rPr>
        <w:t>factors</w:t>
      </w:r>
      <w:r>
        <w:rPr>
          <w:sz w:val="13"/>
          <w:szCs w:val="13"/>
          <w:spacing w:val="19"/>
        </w:rPr>
        <w:t xml:space="preserve">  </w:t>
      </w:r>
      <w:r>
        <w:rPr>
          <w:sz w:val="13"/>
          <w:szCs w:val="13"/>
          <w:spacing w:val="4"/>
        </w:rPr>
        <w:t>tha</w:t>
      </w:r>
      <w:r>
        <w:rPr>
          <w:sz w:val="13"/>
          <w:szCs w:val="13"/>
          <w:spacing w:val="3"/>
        </w:rPr>
        <w:t>t</w:t>
      </w:r>
      <w:r>
        <w:rPr>
          <w:sz w:val="13"/>
          <w:szCs w:val="13"/>
          <w:spacing w:val="19"/>
        </w:rPr>
        <w:t xml:space="preserve">  </w:t>
      </w:r>
      <w:r>
        <w:rPr>
          <w:sz w:val="13"/>
          <w:szCs w:val="13"/>
          <w:spacing w:val="3"/>
        </w:rPr>
        <w:t>influence</w:t>
      </w:r>
      <w:r>
        <w:rPr>
          <w:sz w:val="13"/>
          <w:szCs w:val="13"/>
          <w:spacing w:val="1"/>
        </w:rPr>
        <w:t xml:space="preserve">   </w:t>
      </w:r>
      <w:r>
        <w:rPr>
          <w:sz w:val="13"/>
          <w:szCs w:val="13"/>
          <w:spacing w:val="3"/>
        </w:rPr>
        <w:t>response</w:t>
      </w:r>
      <w:r>
        <w:rPr>
          <w:sz w:val="13"/>
          <w:szCs w:val="13"/>
        </w:rPr>
        <w:t xml:space="preserve">   </w:t>
      </w:r>
      <w:r>
        <w:rPr>
          <w:sz w:val="13"/>
          <w:szCs w:val="13"/>
          <w:spacing w:val="3"/>
        </w:rPr>
        <w:t>to</w:t>
      </w:r>
      <w:r>
        <w:rPr>
          <w:sz w:val="13"/>
          <w:szCs w:val="13"/>
          <w:spacing w:val="20"/>
        </w:rPr>
        <w:t xml:space="preserve">  </w:t>
      </w:r>
      <w:r>
        <w:rPr>
          <w:sz w:val="13"/>
          <w:szCs w:val="13"/>
          <w:spacing w:val="3"/>
        </w:rPr>
        <w:t>treatment</w:t>
      </w:r>
      <w:r>
        <w:rPr>
          <w:sz w:val="13"/>
          <w:szCs w:val="13"/>
        </w:rPr>
        <w:t xml:space="preserve"> </w:t>
      </w:r>
      <w:r>
        <w:rPr>
          <w:sz w:val="13"/>
          <w:szCs w:val="13"/>
          <w:spacing w:val="4"/>
        </w:rPr>
        <w:t>strategies  in</w:t>
      </w:r>
      <w:r>
        <w:rPr>
          <w:sz w:val="13"/>
          <w:szCs w:val="13"/>
          <w:spacing w:val="12"/>
        </w:rPr>
        <w:t xml:space="preserve">  </w:t>
      </w:r>
      <w:r>
        <w:rPr>
          <w:sz w:val="13"/>
          <w:szCs w:val="13"/>
          <w:spacing w:val="4"/>
        </w:rPr>
        <w:t>atrial</w:t>
      </w:r>
      <w:r>
        <w:rPr>
          <w:sz w:val="13"/>
          <w:szCs w:val="13"/>
          <w:spacing w:val="11"/>
          <w:w w:val="101"/>
        </w:rPr>
        <w:t xml:space="preserve">  </w:t>
      </w:r>
      <w:r>
        <w:rPr>
          <w:sz w:val="13"/>
          <w:szCs w:val="13"/>
          <w:spacing w:val="4"/>
        </w:rPr>
        <w:t>fibrillatio</w:t>
      </w:r>
      <w:r>
        <w:rPr>
          <w:sz w:val="13"/>
          <w:szCs w:val="13"/>
          <w:spacing w:val="3"/>
        </w:rPr>
        <w:t>n:</w:t>
      </w:r>
      <w:r>
        <w:rPr>
          <w:sz w:val="13"/>
          <w:szCs w:val="13"/>
          <w:spacing w:val="12"/>
        </w:rPr>
        <w:t xml:space="preserve">  </w:t>
      </w:r>
      <w:r>
        <w:rPr>
          <w:sz w:val="13"/>
          <w:szCs w:val="13"/>
          <w:spacing w:val="3"/>
        </w:rPr>
        <w:t>the</w:t>
      </w:r>
      <w:r>
        <w:rPr>
          <w:sz w:val="13"/>
          <w:szCs w:val="13"/>
          <w:spacing w:val="12"/>
          <w:w w:val="101"/>
        </w:rPr>
        <w:t xml:space="preserve">  </w:t>
      </w:r>
      <w:r>
        <w:rPr>
          <w:sz w:val="13"/>
          <w:szCs w:val="13"/>
          <w:spacing w:val="3"/>
        </w:rPr>
        <w:t>atrial</w:t>
      </w:r>
      <w:r>
        <w:rPr>
          <w:sz w:val="13"/>
          <w:szCs w:val="13"/>
          <w:spacing w:val="11"/>
          <w:w w:val="101"/>
        </w:rPr>
        <w:t xml:space="preserve">  </w:t>
      </w:r>
      <w:r>
        <w:rPr>
          <w:sz w:val="13"/>
          <w:szCs w:val="13"/>
          <w:spacing w:val="3"/>
        </w:rPr>
        <w:t>fibrillation</w:t>
      </w:r>
      <w:r>
        <w:rPr>
          <w:sz w:val="13"/>
          <w:szCs w:val="13"/>
          <w:spacing w:val="12"/>
        </w:rPr>
        <w:t xml:space="preserve">  </w:t>
      </w:r>
      <w:r>
        <w:rPr>
          <w:sz w:val="13"/>
          <w:szCs w:val="13"/>
          <w:spacing w:val="3"/>
        </w:rPr>
        <w:t>follow-up</w:t>
      </w:r>
      <w:r>
        <w:rPr>
          <w:sz w:val="13"/>
          <w:szCs w:val="13"/>
        </w:rPr>
        <w:t xml:space="preserve"> </w:t>
      </w:r>
      <w:r>
        <w:rPr>
          <w:sz w:val="13"/>
          <w:szCs w:val="13"/>
          <w:spacing w:val="4"/>
        </w:rPr>
        <w:t>investigation</w:t>
      </w:r>
      <w:r>
        <w:rPr>
          <w:sz w:val="13"/>
          <w:szCs w:val="13"/>
          <w:spacing w:val="35"/>
        </w:rPr>
        <w:t xml:space="preserve"> </w:t>
      </w:r>
      <w:r>
        <w:rPr>
          <w:sz w:val="13"/>
          <w:szCs w:val="13"/>
          <w:spacing w:val="4"/>
        </w:rPr>
        <w:t>of</w:t>
      </w:r>
      <w:r>
        <w:rPr>
          <w:sz w:val="13"/>
          <w:szCs w:val="13"/>
          <w:spacing w:val="33"/>
        </w:rPr>
        <w:t xml:space="preserve"> </w:t>
      </w:r>
      <w:r>
        <w:rPr>
          <w:sz w:val="13"/>
          <w:szCs w:val="13"/>
          <w:spacing w:val="4"/>
        </w:rPr>
        <w:t>rhythm</w:t>
      </w:r>
      <w:r>
        <w:rPr>
          <w:sz w:val="13"/>
          <w:szCs w:val="13"/>
          <w:spacing w:val="33"/>
          <w:w w:val="101"/>
        </w:rPr>
        <w:t xml:space="preserve"> </w:t>
      </w:r>
      <w:r>
        <w:rPr>
          <w:sz w:val="13"/>
          <w:szCs w:val="13"/>
          <w:spacing w:val="4"/>
        </w:rPr>
        <w:t>management</w:t>
      </w:r>
      <w:r>
        <w:rPr>
          <w:sz w:val="13"/>
          <w:szCs w:val="13"/>
          <w:spacing w:val="36"/>
          <w:w w:val="101"/>
        </w:rPr>
        <w:t xml:space="preserve"> </w:t>
      </w:r>
      <w:r>
        <w:rPr>
          <w:sz w:val="13"/>
          <w:szCs w:val="13"/>
          <w:spacing w:val="4"/>
        </w:rPr>
        <w:t>(AFFIRM)</w:t>
      </w:r>
      <w:r>
        <w:rPr>
          <w:sz w:val="13"/>
          <w:szCs w:val="13"/>
          <w:spacing w:val="28"/>
        </w:rPr>
        <w:t xml:space="preserve"> </w:t>
      </w:r>
      <w:r>
        <w:rPr>
          <w:sz w:val="13"/>
          <w:szCs w:val="13"/>
          <w:spacing w:val="4"/>
        </w:rPr>
        <w:t>study.</w:t>
      </w:r>
      <w:r>
        <w:rPr>
          <w:sz w:val="13"/>
          <w:szCs w:val="13"/>
          <w:spacing w:val="21"/>
          <w:w w:val="102"/>
        </w:rPr>
        <w:t xml:space="preserve"> </w:t>
      </w:r>
      <w:r>
        <w:rPr>
          <w:sz w:val="13"/>
          <w:szCs w:val="13"/>
          <w:i/>
          <w:iCs/>
          <w:spacing w:val="4"/>
        </w:rPr>
        <w:t>Am</w:t>
      </w:r>
      <w:r>
        <w:rPr>
          <w:sz w:val="13"/>
          <w:szCs w:val="13"/>
          <w:i/>
          <w:iCs/>
          <w:spacing w:val="27"/>
          <w:w w:val="102"/>
        </w:rPr>
        <w:t xml:space="preserve"> </w:t>
      </w:r>
      <w:r>
        <w:rPr>
          <w:sz w:val="13"/>
          <w:szCs w:val="13"/>
          <w:i/>
          <w:iCs/>
          <w:spacing w:val="4"/>
        </w:rPr>
        <w:t>Heart</w:t>
      </w:r>
      <w:r>
        <w:rPr>
          <w:sz w:val="13"/>
          <w:szCs w:val="13"/>
          <w:i/>
          <w:iCs/>
          <w:spacing w:val="22"/>
        </w:rPr>
        <w:t xml:space="preserve"> </w:t>
      </w:r>
      <w:r>
        <w:rPr>
          <w:sz w:val="13"/>
          <w:szCs w:val="13"/>
          <w:i/>
          <w:iCs/>
          <w:spacing w:val="4"/>
        </w:rPr>
        <w:t>J</w:t>
      </w:r>
      <w:r>
        <w:rPr>
          <w:sz w:val="13"/>
          <w:szCs w:val="13"/>
          <w:i/>
          <w:iCs/>
        </w:rPr>
        <w:t xml:space="preserve"> </w:t>
      </w:r>
      <w:r>
        <w:rPr>
          <w:sz w:val="13"/>
          <w:szCs w:val="13"/>
          <w:spacing w:val="5"/>
        </w:rPr>
        <w:t>2005;</w:t>
      </w:r>
      <w:r>
        <w:rPr>
          <w:sz w:val="13"/>
          <w:szCs w:val="13"/>
          <w:b/>
          <w:bCs/>
          <w:spacing w:val="5"/>
        </w:rPr>
        <w:t>149</w:t>
      </w:r>
      <w:r>
        <w:rPr>
          <w:sz w:val="13"/>
          <w:szCs w:val="13"/>
          <w:spacing w:val="5"/>
        </w:rPr>
        <w:t>:645-649.</w:t>
      </w:r>
    </w:p>
    <w:p>
      <w:pPr>
        <w:pStyle w:val="BodyText"/>
        <w:ind w:left="338" w:right="264" w:hanging="338"/>
        <w:spacing w:before="4" w:line="290" w:lineRule="auto"/>
        <w:rPr>
          <w:sz w:val="13"/>
          <w:szCs w:val="13"/>
        </w:rPr>
      </w:pPr>
      <w:bookmarkStart w:name="bookmark184" w:id="238"/>
      <w:bookmarkEnd w:id="238"/>
      <w:hyperlink w:history="true" w:anchor="bookmark182">
        <w:r>
          <w:rPr>
            <w:sz w:val="13"/>
            <w:szCs w:val="13"/>
            <w:spacing w:val="4"/>
          </w:rPr>
          <w:t>106</w:t>
        </w:r>
      </w:hyperlink>
      <w:r>
        <w:rPr>
          <w:sz w:val="13"/>
          <w:szCs w:val="13"/>
          <w:spacing w:val="4"/>
        </w:rPr>
        <w:t>.  Chen</w:t>
      </w:r>
      <w:r>
        <w:rPr>
          <w:sz w:val="13"/>
          <w:szCs w:val="13"/>
          <w:spacing w:val="19"/>
          <w:w w:val="101"/>
        </w:rPr>
        <w:t xml:space="preserve"> </w:t>
      </w:r>
      <w:r>
        <w:rPr>
          <w:sz w:val="13"/>
          <w:szCs w:val="13"/>
          <w:spacing w:val="4"/>
        </w:rPr>
        <w:t>S,</w:t>
      </w:r>
      <w:r>
        <w:rPr>
          <w:sz w:val="13"/>
          <w:szCs w:val="13"/>
          <w:spacing w:val="16"/>
          <w:w w:val="101"/>
        </w:rPr>
        <w:t xml:space="preserve"> </w:t>
      </w:r>
      <w:r>
        <w:rPr>
          <w:sz w:val="13"/>
          <w:szCs w:val="13"/>
          <w:spacing w:val="4"/>
        </w:rPr>
        <w:t>Yin</w:t>
      </w:r>
      <w:r>
        <w:rPr>
          <w:sz w:val="13"/>
          <w:szCs w:val="13"/>
          <w:spacing w:val="15"/>
          <w:w w:val="102"/>
        </w:rPr>
        <w:t xml:space="preserve"> </w:t>
      </w:r>
      <w:r>
        <w:rPr>
          <w:sz w:val="13"/>
          <w:szCs w:val="13"/>
          <w:spacing w:val="4"/>
        </w:rPr>
        <w:t>Y,</w:t>
      </w:r>
      <w:r>
        <w:rPr>
          <w:sz w:val="13"/>
          <w:szCs w:val="13"/>
          <w:spacing w:val="24"/>
          <w:w w:val="101"/>
        </w:rPr>
        <w:t xml:space="preserve"> </w:t>
      </w:r>
      <w:r>
        <w:rPr>
          <w:sz w:val="13"/>
          <w:szCs w:val="13"/>
          <w:spacing w:val="4"/>
        </w:rPr>
        <w:t>Kruc</w:t>
      </w:r>
      <w:r>
        <w:rPr>
          <w:sz w:val="13"/>
          <w:szCs w:val="13"/>
          <w:spacing w:val="3"/>
        </w:rPr>
        <w:t>off</w:t>
      </w:r>
      <w:r>
        <w:rPr>
          <w:sz w:val="13"/>
          <w:szCs w:val="13"/>
          <w:spacing w:val="15"/>
          <w:w w:val="102"/>
        </w:rPr>
        <w:t xml:space="preserve"> </w:t>
      </w:r>
      <w:r>
        <w:rPr>
          <w:sz w:val="13"/>
          <w:szCs w:val="13"/>
          <w:spacing w:val="3"/>
        </w:rPr>
        <w:t>MW.</w:t>
      </w:r>
      <w:r>
        <w:rPr>
          <w:sz w:val="13"/>
          <w:szCs w:val="13"/>
          <w:spacing w:val="20"/>
          <w:w w:val="101"/>
        </w:rPr>
        <w:t xml:space="preserve"> </w:t>
      </w:r>
      <w:r>
        <w:rPr>
          <w:sz w:val="13"/>
          <w:szCs w:val="13"/>
          <w:spacing w:val="3"/>
        </w:rPr>
        <w:t>Should</w:t>
      </w:r>
      <w:r>
        <w:rPr>
          <w:sz w:val="13"/>
          <w:szCs w:val="13"/>
          <w:spacing w:val="25"/>
        </w:rPr>
        <w:t xml:space="preserve"> </w:t>
      </w:r>
      <w:r>
        <w:rPr>
          <w:sz w:val="13"/>
          <w:szCs w:val="13"/>
          <w:spacing w:val="3"/>
        </w:rPr>
        <w:t>rhythm</w:t>
      </w:r>
      <w:r>
        <w:rPr>
          <w:sz w:val="13"/>
          <w:szCs w:val="13"/>
          <w:spacing w:val="19"/>
          <w:w w:val="101"/>
        </w:rPr>
        <w:t xml:space="preserve"> </w:t>
      </w:r>
      <w:r>
        <w:rPr>
          <w:sz w:val="13"/>
          <w:szCs w:val="13"/>
          <w:spacing w:val="3"/>
        </w:rPr>
        <w:t>control</w:t>
      </w:r>
      <w:r>
        <w:rPr>
          <w:sz w:val="13"/>
          <w:szCs w:val="13"/>
          <w:spacing w:val="24"/>
        </w:rPr>
        <w:t xml:space="preserve"> </w:t>
      </w:r>
      <w:r>
        <w:rPr>
          <w:sz w:val="13"/>
          <w:szCs w:val="13"/>
          <w:spacing w:val="3"/>
        </w:rPr>
        <w:t>be</w:t>
      </w:r>
      <w:r>
        <w:rPr>
          <w:sz w:val="13"/>
          <w:szCs w:val="13"/>
          <w:spacing w:val="23"/>
          <w:w w:val="101"/>
        </w:rPr>
        <w:t xml:space="preserve"> </w:t>
      </w:r>
      <w:r>
        <w:rPr>
          <w:sz w:val="13"/>
          <w:szCs w:val="13"/>
          <w:spacing w:val="3"/>
        </w:rPr>
        <w:t>preferred</w:t>
      </w:r>
      <w:r>
        <w:rPr>
          <w:sz w:val="13"/>
          <w:szCs w:val="13"/>
          <w:spacing w:val="20"/>
          <w:w w:val="101"/>
        </w:rPr>
        <w:t xml:space="preserve"> </w:t>
      </w:r>
      <w:r>
        <w:rPr>
          <w:sz w:val="13"/>
          <w:szCs w:val="13"/>
          <w:spacing w:val="3"/>
        </w:rPr>
        <w:t>in</w:t>
      </w:r>
      <w:r>
        <w:rPr>
          <w:sz w:val="13"/>
          <w:szCs w:val="13"/>
        </w:rPr>
        <w:t xml:space="preserve"> </w:t>
      </w:r>
      <w:r>
        <w:rPr>
          <w:sz w:val="13"/>
          <w:szCs w:val="13"/>
          <w:spacing w:val="4"/>
        </w:rPr>
        <w:t>younger  atrial  fibrillation  patients.  </w:t>
      </w:r>
      <w:r>
        <w:rPr>
          <w:sz w:val="13"/>
          <w:szCs w:val="13"/>
          <w:i/>
          <w:iCs/>
          <w:spacing w:val="4"/>
        </w:rPr>
        <w:t>J  Inter</w:t>
      </w:r>
      <w:r>
        <w:rPr>
          <w:sz w:val="13"/>
          <w:szCs w:val="13"/>
          <w:i/>
          <w:iCs/>
          <w:spacing w:val="3"/>
        </w:rPr>
        <w:t>v  Card  Electrophysiol</w:t>
      </w:r>
      <w:r>
        <w:rPr>
          <w:sz w:val="13"/>
          <w:szCs w:val="13"/>
          <w:i/>
          <w:iCs/>
        </w:rPr>
        <w:t xml:space="preserve"> </w:t>
      </w:r>
      <w:r>
        <w:rPr>
          <w:sz w:val="13"/>
          <w:szCs w:val="13"/>
          <w:spacing w:val="5"/>
        </w:rPr>
        <w:t>2012;</w:t>
      </w:r>
      <w:r>
        <w:rPr>
          <w:sz w:val="13"/>
          <w:szCs w:val="13"/>
          <w:b/>
          <w:bCs/>
          <w:spacing w:val="5"/>
        </w:rPr>
        <w:t>35</w:t>
      </w:r>
      <w:r>
        <w:rPr>
          <w:sz w:val="13"/>
          <w:szCs w:val="13"/>
          <w:spacing w:val="5"/>
        </w:rPr>
        <w:t>:71-80.</w:t>
      </w:r>
    </w:p>
    <w:p>
      <w:pPr>
        <w:pStyle w:val="BodyText"/>
        <w:ind w:left="342" w:right="264" w:hanging="342"/>
        <w:spacing w:before="5" w:line="288" w:lineRule="auto"/>
        <w:rPr>
          <w:sz w:val="13"/>
          <w:szCs w:val="13"/>
        </w:rPr>
      </w:pPr>
      <w:hyperlink w:history="true" w:anchor="bookmark182">
        <w:r>
          <w:rPr>
            <w:sz w:val="13"/>
            <w:szCs w:val="13"/>
            <w:spacing w:val="3"/>
          </w:rPr>
          <w:t>107</w:t>
        </w:r>
      </w:hyperlink>
      <w:r>
        <w:rPr>
          <w:sz w:val="13"/>
          <w:szCs w:val="13"/>
          <w:spacing w:val="3"/>
        </w:rPr>
        <w:t>.  Zhang  D,</w:t>
      </w:r>
      <w:r>
        <w:rPr>
          <w:sz w:val="13"/>
          <w:szCs w:val="13"/>
          <w:spacing w:val="17"/>
          <w:w w:val="101"/>
        </w:rPr>
        <w:t xml:space="preserve">  </w:t>
      </w:r>
      <w:r>
        <w:rPr>
          <w:sz w:val="13"/>
          <w:szCs w:val="13"/>
          <w:spacing w:val="3"/>
        </w:rPr>
        <w:t>Shen</w:t>
      </w:r>
      <w:r>
        <w:rPr>
          <w:sz w:val="13"/>
          <w:szCs w:val="13"/>
          <w:spacing w:val="6"/>
        </w:rPr>
        <w:t xml:space="preserve">  </w:t>
      </w:r>
      <w:r>
        <w:rPr>
          <w:sz w:val="13"/>
          <w:szCs w:val="13"/>
          <w:spacing w:val="3"/>
        </w:rPr>
        <w:t>X,</w:t>
      </w:r>
      <w:r>
        <w:rPr>
          <w:sz w:val="13"/>
          <w:szCs w:val="13"/>
          <w:spacing w:val="9"/>
        </w:rPr>
        <w:t xml:space="preserve">  </w:t>
      </w:r>
      <w:r>
        <w:rPr>
          <w:sz w:val="13"/>
          <w:szCs w:val="13"/>
          <w:spacing w:val="3"/>
        </w:rPr>
        <w:t>Qi</w:t>
      </w:r>
      <w:r>
        <w:rPr>
          <w:sz w:val="13"/>
          <w:szCs w:val="13"/>
          <w:spacing w:val="6"/>
        </w:rPr>
        <w:t xml:space="preserve">  </w:t>
      </w:r>
      <w:r>
        <w:rPr>
          <w:sz w:val="13"/>
          <w:szCs w:val="13"/>
          <w:spacing w:val="3"/>
        </w:rPr>
        <w:t>X.</w:t>
      </w:r>
      <w:r>
        <w:rPr>
          <w:sz w:val="13"/>
          <w:szCs w:val="13"/>
          <w:spacing w:val="11"/>
          <w:w w:val="101"/>
        </w:rPr>
        <w:t xml:space="preserve">  </w:t>
      </w:r>
      <w:r>
        <w:rPr>
          <w:sz w:val="13"/>
          <w:szCs w:val="13"/>
          <w:spacing w:val="3"/>
        </w:rPr>
        <w:t>Resting</w:t>
      </w:r>
      <w:r>
        <w:rPr>
          <w:sz w:val="13"/>
          <w:szCs w:val="13"/>
          <w:spacing w:val="11"/>
        </w:rPr>
        <w:t xml:space="preserve">  </w:t>
      </w:r>
      <w:r>
        <w:rPr>
          <w:sz w:val="13"/>
          <w:szCs w:val="13"/>
          <w:spacing w:val="3"/>
        </w:rPr>
        <w:t>heart</w:t>
      </w:r>
      <w:r>
        <w:rPr>
          <w:sz w:val="13"/>
          <w:szCs w:val="13"/>
          <w:spacing w:val="11"/>
        </w:rPr>
        <w:t xml:space="preserve">  </w:t>
      </w:r>
      <w:r>
        <w:rPr>
          <w:sz w:val="13"/>
          <w:szCs w:val="13"/>
          <w:spacing w:val="3"/>
        </w:rPr>
        <w:t>rate</w:t>
      </w:r>
      <w:r>
        <w:rPr>
          <w:sz w:val="13"/>
          <w:szCs w:val="13"/>
          <w:spacing w:val="8"/>
        </w:rPr>
        <w:t xml:space="preserve">  </w:t>
      </w:r>
      <w:r>
        <w:rPr>
          <w:sz w:val="13"/>
          <w:szCs w:val="13"/>
          <w:spacing w:val="3"/>
        </w:rPr>
        <w:t>and</w:t>
      </w:r>
      <w:r>
        <w:rPr>
          <w:sz w:val="13"/>
          <w:szCs w:val="13"/>
          <w:spacing w:val="9"/>
        </w:rPr>
        <w:t xml:space="preserve">  </w:t>
      </w:r>
      <w:r>
        <w:rPr>
          <w:sz w:val="13"/>
          <w:szCs w:val="13"/>
          <w:spacing w:val="3"/>
        </w:rPr>
        <w:t>all-cause</w:t>
      </w:r>
      <w:r>
        <w:rPr>
          <w:sz w:val="13"/>
          <w:szCs w:val="13"/>
          <w:spacing w:val="9"/>
        </w:rPr>
        <w:t xml:space="preserve">  </w:t>
      </w:r>
      <w:r>
        <w:rPr>
          <w:sz w:val="13"/>
          <w:szCs w:val="13"/>
          <w:spacing w:val="3"/>
        </w:rPr>
        <w:t>and</w:t>
      </w:r>
      <w:r>
        <w:rPr>
          <w:sz w:val="13"/>
          <w:szCs w:val="13"/>
        </w:rPr>
        <w:t xml:space="preserve"> </w:t>
      </w:r>
      <w:r>
        <w:rPr>
          <w:sz w:val="13"/>
          <w:szCs w:val="13"/>
          <w:spacing w:val="4"/>
        </w:rPr>
        <w:t>cardiovascular</w:t>
      </w:r>
      <w:r>
        <w:rPr>
          <w:sz w:val="13"/>
          <w:szCs w:val="13"/>
          <w:spacing w:val="2"/>
        </w:rPr>
        <w:t xml:space="preserve">     </w:t>
      </w:r>
      <w:r>
        <w:rPr>
          <w:sz w:val="13"/>
          <w:szCs w:val="13"/>
          <w:spacing w:val="4"/>
        </w:rPr>
        <w:t>mortality</w:t>
      </w:r>
      <w:r>
        <w:rPr>
          <w:sz w:val="13"/>
          <w:szCs w:val="13"/>
          <w:spacing w:val="1"/>
        </w:rPr>
        <w:t xml:space="preserve">     </w:t>
      </w:r>
      <w:r>
        <w:rPr>
          <w:sz w:val="13"/>
          <w:szCs w:val="13"/>
          <w:spacing w:val="4"/>
        </w:rPr>
        <w:t>in</w:t>
      </w:r>
      <w:r>
        <w:rPr>
          <w:sz w:val="13"/>
          <w:szCs w:val="13"/>
          <w:spacing w:val="1"/>
        </w:rPr>
        <w:t xml:space="preserve">     </w:t>
      </w:r>
      <w:r>
        <w:rPr>
          <w:sz w:val="13"/>
          <w:szCs w:val="13"/>
          <w:spacing w:val="4"/>
        </w:rPr>
        <w:t>the</w:t>
      </w:r>
      <w:r>
        <w:rPr>
          <w:sz w:val="13"/>
          <w:szCs w:val="13"/>
          <w:spacing w:val="2"/>
        </w:rPr>
        <w:t xml:space="preserve">     </w:t>
      </w:r>
      <w:r>
        <w:rPr>
          <w:sz w:val="13"/>
          <w:szCs w:val="13"/>
          <w:spacing w:val="4"/>
        </w:rPr>
        <w:t>gen</w:t>
      </w:r>
      <w:r>
        <w:rPr>
          <w:sz w:val="13"/>
          <w:szCs w:val="13"/>
          <w:spacing w:val="3"/>
        </w:rPr>
        <w:t>eral</w:t>
      </w:r>
      <w:r>
        <w:rPr>
          <w:sz w:val="13"/>
          <w:szCs w:val="13"/>
          <w:spacing w:val="2"/>
        </w:rPr>
        <w:t xml:space="preserve">     </w:t>
      </w:r>
      <w:r>
        <w:rPr>
          <w:sz w:val="13"/>
          <w:szCs w:val="13"/>
          <w:spacing w:val="3"/>
        </w:rPr>
        <w:t>population:</w:t>
      </w:r>
      <w:r>
        <w:rPr>
          <w:sz w:val="13"/>
          <w:szCs w:val="13"/>
          <w:spacing w:val="1"/>
        </w:rPr>
        <w:t xml:space="preserve">     </w:t>
      </w:r>
      <w:r>
        <w:rPr>
          <w:sz w:val="13"/>
          <w:szCs w:val="13"/>
          <w:spacing w:val="3"/>
        </w:rPr>
        <w:t>a</w:t>
      </w:r>
      <w:r>
        <w:rPr>
          <w:sz w:val="13"/>
          <w:szCs w:val="13"/>
          <w:spacing w:val="4"/>
        </w:rPr>
        <w:t xml:space="preserve"> </w:t>
      </w:r>
      <w:r>
        <w:rPr>
          <w:sz w:val="13"/>
          <w:szCs w:val="13"/>
        </w:rPr>
        <w:t>meta</w:t>
      </w:r>
      <w:r>
        <w:rPr>
          <w:sz w:val="13"/>
          <w:szCs w:val="13"/>
          <w:spacing w:val="8"/>
        </w:rPr>
        <w:t>-</w:t>
      </w:r>
      <w:r>
        <w:rPr>
          <w:sz w:val="13"/>
          <w:szCs w:val="13"/>
        </w:rPr>
        <w:t>analysis</w:t>
      </w:r>
      <w:r>
        <w:rPr>
          <w:sz w:val="13"/>
          <w:szCs w:val="13"/>
          <w:spacing w:val="8"/>
        </w:rPr>
        <w:t>. </w:t>
      </w:r>
      <w:r>
        <w:rPr>
          <w:sz w:val="13"/>
          <w:szCs w:val="13"/>
          <w:i/>
          <w:iCs/>
        </w:rPr>
        <w:t>CMAJ</w:t>
      </w:r>
      <w:r>
        <w:rPr>
          <w:sz w:val="13"/>
          <w:szCs w:val="13"/>
          <w:i/>
          <w:iCs/>
          <w:spacing w:val="8"/>
        </w:rPr>
        <w:t xml:space="preserve"> </w:t>
      </w:r>
      <w:r>
        <w:rPr>
          <w:sz w:val="13"/>
          <w:szCs w:val="13"/>
          <w:spacing w:val="8"/>
        </w:rPr>
        <w:t>2016;</w:t>
      </w:r>
      <w:r>
        <w:rPr>
          <w:sz w:val="13"/>
          <w:szCs w:val="13"/>
          <w:b/>
          <w:bCs/>
          <w:spacing w:val="8"/>
        </w:rPr>
        <w:t>188</w:t>
      </w:r>
      <w:r>
        <w:rPr>
          <w:sz w:val="13"/>
          <w:szCs w:val="13"/>
          <w:spacing w:val="8"/>
        </w:rPr>
        <w:t>:E53-E63.</w:t>
      </w:r>
    </w:p>
    <w:p>
      <w:pPr>
        <w:pStyle w:val="BodyText"/>
        <w:ind w:left="342" w:right="263" w:hanging="342"/>
        <w:spacing w:before="9" w:line="289" w:lineRule="auto"/>
        <w:rPr>
          <w:sz w:val="13"/>
          <w:szCs w:val="13"/>
        </w:rPr>
      </w:pPr>
      <w:hyperlink w:history="true" w:anchor="bookmark182">
        <w:r>
          <w:rPr>
            <w:sz w:val="13"/>
            <w:szCs w:val="13"/>
            <w:spacing w:val="7"/>
          </w:rPr>
          <w:t>108</w:t>
        </w:r>
      </w:hyperlink>
      <w:r>
        <w:rPr>
          <w:sz w:val="13"/>
          <w:szCs w:val="13"/>
          <w:spacing w:val="7"/>
        </w:rPr>
        <w:t>.  </w:t>
      </w:r>
      <w:r>
        <w:rPr>
          <w:sz w:val="13"/>
          <w:szCs w:val="13"/>
        </w:rPr>
        <w:t>Fox</w:t>
      </w:r>
      <w:r>
        <w:rPr>
          <w:sz w:val="13"/>
          <w:szCs w:val="13"/>
          <w:spacing w:val="7"/>
        </w:rPr>
        <w:t xml:space="preserve"> </w:t>
      </w:r>
      <w:r>
        <w:rPr>
          <w:sz w:val="13"/>
          <w:szCs w:val="13"/>
        </w:rPr>
        <w:t>K</w:t>
      </w:r>
      <w:r>
        <w:rPr>
          <w:sz w:val="13"/>
          <w:szCs w:val="13"/>
          <w:spacing w:val="7"/>
        </w:rPr>
        <w:t>, </w:t>
      </w:r>
      <w:r>
        <w:rPr>
          <w:sz w:val="13"/>
          <w:szCs w:val="13"/>
        </w:rPr>
        <w:t>Ford</w:t>
      </w:r>
      <w:r>
        <w:rPr>
          <w:sz w:val="13"/>
          <w:szCs w:val="13"/>
          <w:spacing w:val="7"/>
        </w:rPr>
        <w:t xml:space="preserve"> </w:t>
      </w:r>
      <w:r>
        <w:rPr>
          <w:sz w:val="13"/>
          <w:szCs w:val="13"/>
        </w:rPr>
        <w:t>I</w:t>
      </w:r>
      <w:r>
        <w:rPr>
          <w:sz w:val="13"/>
          <w:szCs w:val="13"/>
          <w:spacing w:val="7"/>
        </w:rPr>
        <w:t>, </w:t>
      </w:r>
      <w:r>
        <w:rPr>
          <w:sz w:val="13"/>
          <w:szCs w:val="13"/>
        </w:rPr>
        <w:t>Steg</w:t>
      </w:r>
      <w:r>
        <w:rPr>
          <w:sz w:val="13"/>
          <w:szCs w:val="13"/>
          <w:spacing w:val="7"/>
        </w:rPr>
        <w:t xml:space="preserve"> </w:t>
      </w:r>
      <w:r>
        <w:rPr>
          <w:sz w:val="13"/>
          <w:szCs w:val="13"/>
        </w:rPr>
        <w:t>PG</w:t>
      </w:r>
      <w:r>
        <w:rPr>
          <w:sz w:val="13"/>
          <w:szCs w:val="13"/>
          <w:spacing w:val="7"/>
        </w:rPr>
        <w:t>,</w:t>
      </w:r>
      <w:r>
        <w:rPr>
          <w:sz w:val="13"/>
          <w:szCs w:val="13"/>
          <w:spacing w:val="10"/>
          <w:w w:val="101"/>
        </w:rPr>
        <w:t xml:space="preserve"> </w:t>
      </w:r>
      <w:r>
        <w:rPr>
          <w:sz w:val="13"/>
          <w:szCs w:val="13"/>
        </w:rPr>
        <w:t>Tendera</w:t>
      </w:r>
      <w:r>
        <w:rPr>
          <w:sz w:val="13"/>
          <w:szCs w:val="13"/>
          <w:spacing w:val="-6"/>
        </w:rPr>
        <w:t xml:space="preserve"> </w:t>
      </w:r>
      <w:r>
        <w:rPr>
          <w:sz w:val="13"/>
          <w:szCs w:val="13"/>
        </w:rPr>
        <w:t>M</w:t>
      </w:r>
      <w:r>
        <w:rPr>
          <w:sz w:val="13"/>
          <w:szCs w:val="13"/>
          <w:spacing w:val="7"/>
        </w:rPr>
        <w:t>, </w:t>
      </w:r>
      <w:r>
        <w:rPr>
          <w:sz w:val="13"/>
          <w:szCs w:val="13"/>
        </w:rPr>
        <w:t>Robertson</w:t>
      </w:r>
      <w:r>
        <w:rPr>
          <w:sz w:val="13"/>
          <w:szCs w:val="13"/>
          <w:spacing w:val="-6"/>
        </w:rPr>
        <w:t xml:space="preserve"> </w:t>
      </w:r>
      <w:r>
        <w:rPr>
          <w:sz w:val="13"/>
          <w:szCs w:val="13"/>
        </w:rPr>
        <w:t>M</w:t>
      </w:r>
      <w:r>
        <w:rPr>
          <w:sz w:val="13"/>
          <w:szCs w:val="13"/>
          <w:spacing w:val="7"/>
        </w:rPr>
        <w:t>, </w:t>
      </w:r>
      <w:r>
        <w:rPr>
          <w:sz w:val="13"/>
          <w:szCs w:val="13"/>
        </w:rPr>
        <w:t>Ferrari</w:t>
      </w:r>
      <w:r>
        <w:rPr>
          <w:sz w:val="13"/>
          <w:szCs w:val="13"/>
          <w:spacing w:val="7"/>
        </w:rPr>
        <w:t xml:space="preserve"> </w:t>
      </w:r>
      <w:r>
        <w:rPr>
          <w:sz w:val="13"/>
          <w:szCs w:val="13"/>
        </w:rPr>
        <w:t>R</w:t>
      </w:r>
      <w:r>
        <w:rPr>
          <w:sz w:val="13"/>
          <w:szCs w:val="13"/>
          <w:spacing w:val="7"/>
        </w:rPr>
        <w:t xml:space="preserve"> </w:t>
      </w:r>
      <w:r>
        <w:rPr>
          <w:sz w:val="13"/>
          <w:szCs w:val="13"/>
          <w:i/>
          <w:iCs/>
        </w:rPr>
        <w:t>et</w:t>
      </w:r>
      <w:r>
        <w:rPr>
          <w:sz w:val="13"/>
          <w:szCs w:val="13"/>
          <w:i/>
          <w:iCs/>
          <w:spacing w:val="7"/>
        </w:rPr>
        <w:t xml:space="preserve"> </w:t>
      </w:r>
      <w:r>
        <w:rPr>
          <w:sz w:val="13"/>
          <w:szCs w:val="13"/>
          <w:i/>
          <w:iCs/>
        </w:rPr>
        <w:t>al</w:t>
      </w:r>
      <w:r>
        <w:rPr>
          <w:sz w:val="13"/>
          <w:szCs w:val="13"/>
          <w:i/>
          <w:iCs/>
          <w:spacing w:val="7"/>
        </w:rPr>
        <w:t>. </w:t>
      </w:r>
      <w:r>
        <w:rPr>
          <w:sz w:val="13"/>
          <w:szCs w:val="13"/>
        </w:rPr>
        <w:t>Heart </w:t>
      </w:r>
      <w:r>
        <w:rPr>
          <w:sz w:val="13"/>
          <w:szCs w:val="13"/>
          <w:spacing w:val="4"/>
        </w:rPr>
        <w:t>rate</w:t>
      </w:r>
      <w:r>
        <w:rPr>
          <w:sz w:val="13"/>
          <w:szCs w:val="13"/>
          <w:spacing w:val="37"/>
        </w:rPr>
        <w:t xml:space="preserve"> </w:t>
      </w:r>
      <w:r>
        <w:rPr>
          <w:sz w:val="13"/>
          <w:szCs w:val="13"/>
          <w:spacing w:val="4"/>
        </w:rPr>
        <w:t>as</w:t>
      </w:r>
      <w:r>
        <w:rPr>
          <w:sz w:val="13"/>
          <w:szCs w:val="13"/>
          <w:spacing w:val="37"/>
        </w:rPr>
        <w:t xml:space="preserve"> </w:t>
      </w:r>
      <w:r>
        <w:rPr>
          <w:sz w:val="13"/>
          <w:szCs w:val="13"/>
          <w:spacing w:val="4"/>
        </w:rPr>
        <w:t>a</w:t>
      </w:r>
      <w:r>
        <w:rPr>
          <w:sz w:val="13"/>
          <w:szCs w:val="13"/>
        </w:rPr>
        <w:t xml:space="preserve">  </w:t>
      </w:r>
      <w:r>
        <w:rPr>
          <w:sz w:val="13"/>
          <w:szCs w:val="13"/>
          <w:spacing w:val="4"/>
        </w:rPr>
        <w:t>prognostic</w:t>
      </w:r>
      <w:r>
        <w:rPr>
          <w:sz w:val="13"/>
          <w:szCs w:val="13"/>
          <w:spacing w:val="1"/>
        </w:rPr>
        <w:t xml:space="preserve">  </w:t>
      </w:r>
      <w:r>
        <w:rPr>
          <w:sz w:val="13"/>
          <w:szCs w:val="13"/>
          <w:spacing w:val="4"/>
        </w:rPr>
        <w:t>risk</w:t>
      </w:r>
      <w:r>
        <w:rPr>
          <w:sz w:val="13"/>
          <w:szCs w:val="13"/>
          <w:spacing w:val="37"/>
          <w:w w:val="102"/>
        </w:rPr>
        <w:t xml:space="preserve"> </w:t>
      </w:r>
      <w:r>
        <w:rPr>
          <w:sz w:val="13"/>
          <w:szCs w:val="13"/>
          <w:spacing w:val="3"/>
        </w:rPr>
        <w:t>factor</w:t>
      </w:r>
      <w:r>
        <w:rPr>
          <w:sz w:val="13"/>
          <w:szCs w:val="13"/>
          <w:spacing w:val="36"/>
          <w:w w:val="102"/>
        </w:rPr>
        <w:t xml:space="preserve"> </w:t>
      </w:r>
      <w:r>
        <w:rPr>
          <w:sz w:val="13"/>
          <w:szCs w:val="13"/>
          <w:spacing w:val="3"/>
        </w:rPr>
        <w:t>in</w:t>
      </w:r>
      <w:r>
        <w:rPr>
          <w:sz w:val="13"/>
          <w:szCs w:val="13"/>
        </w:rPr>
        <w:t xml:space="preserve">  </w:t>
      </w:r>
      <w:r>
        <w:rPr>
          <w:sz w:val="13"/>
          <w:szCs w:val="13"/>
          <w:spacing w:val="3"/>
        </w:rPr>
        <w:t>patients</w:t>
      </w:r>
      <w:r>
        <w:rPr>
          <w:sz w:val="13"/>
          <w:szCs w:val="13"/>
          <w:spacing w:val="33"/>
          <w:w w:val="101"/>
        </w:rPr>
        <w:t xml:space="preserve"> </w:t>
      </w:r>
      <w:r>
        <w:rPr>
          <w:sz w:val="13"/>
          <w:szCs w:val="13"/>
          <w:spacing w:val="3"/>
        </w:rPr>
        <w:t>with</w:t>
      </w:r>
      <w:r>
        <w:rPr>
          <w:sz w:val="13"/>
          <w:szCs w:val="13"/>
          <w:spacing w:val="36"/>
          <w:w w:val="101"/>
        </w:rPr>
        <w:t xml:space="preserve"> </w:t>
      </w:r>
      <w:r>
        <w:rPr>
          <w:sz w:val="13"/>
          <w:szCs w:val="13"/>
          <w:spacing w:val="3"/>
        </w:rPr>
        <w:t>coronary</w:t>
      </w:r>
      <w:r>
        <w:rPr>
          <w:sz w:val="13"/>
          <w:szCs w:val="13"/>
          <w:spacing w:val="36"/>
          <w:w w:val="102"/>
        </w:rPr>
        <w:t xml:space="preserve"> </w:t>
      </w:r>
      <w:r>
        <w:rPr>
          <w:sz w:val="13"/>
          <w:szCs w:val="13"/>
          <w:spacing w:val="3"/>
        </w:rPr>
        <w:t>artery</w:t>
      </w:r>
      <w:r>
        <w:rPr>
          <w:sz w:val="13"/>
          <w:szCs w:val="13"/>
        </w:rPr>
        <w:t xml:space="preserve"> </w:t>
      </w:r>
      <w:r>
        <w:rPr>
          <w:sz w:val="13"/>
          <w:szCs w:val="13"/>
          <w:spacing w:val="4"/>
        </w:rPr>
        <w:t>disease  and  left-ventricular  systolic  dysfunction</w:t>
      </w:r>
      <w:r>
        <w:rPr>
          <w:sz w:val="13"/>
          <w:szCs w:val="13"/>
          <w:spacing w:val="11"/>
          <w:w w:val="102"/>
        </w:rPr>
        <w:t xml:space="preserve">  </w:t>
      </w:r>
      <w:r>
        <w:rPr>
          <w:sz w:val="13"/>
          <w:szCs w:val="13"/>
          <w:spacing w:val="4"/>
        </w:rPr>
        <w:t>(BEAUTIFUL):</w:t>
      </w:r>
      <w:r>
        <w:rPr>
          <w:sz w:val="13"/>
          <w:szCs w:val="13"/>
          <w:spacing w:val="6"/>
        </w:rPr>
        <w:t xml:space="preserve">  </w:t>
      </w:r>
      <w:r>
        <w:rPr>
          <w:sz w:val="13"/>
          <w:szCs w:val="13"/>
          <w:spacing w:val="4"/>
        </w:rPr>
        <w:t>a</w:t>
      </w:r>
      <w:r>
        <w:rPr>
          <w:sz w:val="13"/>
          <w:szCs w:val="13"/>
        </w:rPr>
        <w:t xml:space="preserve"> </w:t>
      </w:r>
      <w:r>
        <w:rPr>
          <w:sz w:val="13"/>
          <w:szCs w:val="13"/>
          <w:spacing w:val="4"/>
        </w:rPr>
        <w:t>subgroup</w:t>
      </w:r>
      <w:r>
        <w:rPr>
          <w:sz w:val="13"/>
          <w:szCs w:val="13"/>
          <w:spacing w:val="36"/>
        </w:rPr>
        <w:t xml:space="preserve"> </w:t>
      </w:r>
      <w:r>
        <w:rPr>
          <w:sz w:val="13"/>
          <w:szCs w:val="13"/>
          <w:spacing w:val="4"/>
        </w:rPr>
        <w:t>analysis</w:t>
      </w:r>
      <w:r>
        <w:rPr>
          <w:sz w:val="13"/>
          <w:szCs w:val="13"/>
          <w:spacing w:val="34"/>
        </w:rPr>
        <w:t xml:space="preserve"> </w:t>
      </w:r>
      <w:r>
        <w:rPr>
          <w:sz w:val="13"/>
          <w:szCs w:val="13"/>
          <w:spacing w:val="4"/>
        </w:rPr>
        <w:t>of</w:t>
      </w:r>
      <w:r>
        <w:rPr>
          <w:sz w:val="13"/>
          <w:szCs w:val="13"/>
          <w:spacing w:val="34"/>
          <w:w w:val="101"/>
        </w:rPr>
        <w:t xml:space="preserve"> </w:t>
      </w:r>
      <w:r>
        <w:rPr>
          <w:sz w:val="13"/>
          <w:szCs w:val="13"/>
          <w:spacing w:val="4"/>
        </w:rPr>
        <w:t>a</w:t>
      </w:r>
      <w:r>
        <w:rPr>
          <w:sz w:val="13"/>
          <w:szCs w:val="13"/>
        </w:rPr>
        <w:t xml:space="preserve">  </w:t>
      </w:r>
      <w:r>
        <w:rPr>
          <w:sz w:val="13"/>
          <w:szCs w:val="13"/>
          <w:spacing w:val="4"/>
        </w:rPr>
        <w:t>randomised</w:t>
      </w:r>
      <w:r>
        <w:rPr>
          <w:sz w:val="13"/>
          <w:szCs w:val="13"/>
          <w:spacing w:val="37"/>
        </w:rPr>
        <w:t xml:space="preserve"> </w:t>
      </w:r>
      <w:r>
        <w:rPr>
          <w:sz w:val="13"/>
          <w:szCs w:val="13"/>
          <w:spacing w:val="4"/>
        </w:rPr>
        <w:t>controlled</w:t>
      </w:r>
      <w:r>
        <w:rPr>
          <w:sz w:val="13"/>
          <w:szCs w:val="13"/>
          <w:spacing w:val="35"/>
          <w:w w:val="101"/>
        </w:rPr>
        <w:t xml:space="preserve"> </w:t>
      </w:r>
      <w:r>
        <w:rPr>
          <w:sz w:val="13"/>
          <w:szCs w:val="13"/>
          <w:spacing w:val="4"/>
        </w:rPr>
        <w:t>trial.</w:t>
      </w:r>
      <w:r>
        <w:rPr>
          <w:sz w:val="13"/>
          <w:szCs w:val="13"/>
          <w:spacing w:val="36"/>
        </w:rPr>
        <w:t xml:space="preserve"> </w:t>
      </w:r>
      <w:r>
        <w:rPr>
          <w:sz w:val="13"/>
          <w:szCs w:val="13"/>
          <w:i/>
          <w:iCs/>
          <w:spacing w:val="3"/>
        </w:rPr>
        <w:t>Lancet</w:t>
      </w:r>
      <w:r>
        <w:rPr>
          <w:sz w:val="13"/>
          <w:szCs w:val="13"/>
          <w:i/>
          <w:iCs/>
          <w:spacing w:val="34"/>
          <w:w w:val="102"/>
        </w:rPr>
        <w:t xml:space="preserve"> </w:t>
      </w:r>
      <w:r>
        <w:rPr>
          <w:sz w:val="13"/>
          <w:szCs w:val="13"/>
          <w:spacing w:val="3"/>
        </w:rPr>
        <w:t>2008;</w:t>
      </w:r>
    </w:p>
    <w:p>
      <w:pPr>
        <w:pStyle w:val="BodyText"/>
        <w:ind w:left="347"/>
        <w:spacing w:before="10" w:line="175" w:lineRule="exact"/>
        <w:rPr>
          <w:sz w:val="13"/>
          <w:szCs w:val="13"/>
        </w:rPr>
      </w:pPr>
      <w:r>
        <w:rPr>
          <w:sz w:val="13"/>
          <w:szCs w:val="13"/>
          <w:b/>
          <w:bCs/>
          <w:spacing w:val="5"/>
          <w:position w:val="1"/>
        </w:rPr>
        <w:t>372</w:t>
      </w:r>
      <w:r>
        <w:rPr>
          <w:sz w:val="13"/>
          <w:szCs w:val="13"/>
          <w:spacing w:val="5"/>
          <w:position w:val="1"/>
        </w:rPr>
        <w:t>:817-821.</w:t>
      </w:r>
    </w:p>
    <w:p>
      <w:pPr>
        <w:pStyle w:val="BodyText"/>
        <w:ind w:left="338" w:right="264" w:hanging="338"/>
        <w:spacing w:before="11" w:line="290" w:lineRule="auto"/>
        <w:rPr>
          <w:sz w:val="13"/>
          <w:szCs w:val="13"/>
        </w:rPr>
      </w:pPr>
      <w:bookmarkStart w:name="bookmark185" w:id="239"/>
      <w:bookmarkEnd w:id="239"/>
      <w:hyperlink w:history="true" w:anchor="bookmark182">
        <w:r>
          <w:rPr>
            <w:sz w:val="13"/>
            <w:szCs w:val="13"/>
            <w:spacing w:val="8"/>
          </w:rPr>
          <w:t>109</w:t>
        </w:r>
      </w:hyperlink>
      <w:r>
        <w:rPr>
          <w:sz w:val="13"/>
          <w:szCs w:val="13"/>
          <w:spacing w:val="8"/>
        </w:rPr>
        <w:t>.</w:t>
      </w:r>
      <w:r>
        <w:rPr>
          <w:sz w:val="13"/>
          <w:szCs w:val="13"/>
          <w:spacing w:val="5"/>
        </w:rPr>
        <w:t xml:space="preserve">  </w:t>
      </w:r>
      <w:r>
        <w:rPr>
          <w:sz w:val="13"/>
          <w:szCs w:val="13"/>
        </w:rPr>
        <w:t>Vazir</w:t>
      </w:r>
      <w:r>
        <w:rPr>
          <w:sz w:val="13"/>
          <w:szCs w:val="13"/>
          <w:spacing w:val="35"/>
        </w:rPr>
        <w:t xml:space="preserve"> </w:t>
      </w:r>
      <w:r>
        <w:rPr>
          <w:sz w:val="13"/>
          <w:szCs w:val="13"/>
        </w:rPr>
        <w:t>A</w:t>
      </w:r>
      <w:r>
        <w:rPr>
          <w:sz w:val="13"/>
          <w:szCs w:val="13"/>
          <w:spacing w:val="8"/>
        </w:rPr>
        <w:t>,</w:t>
      </w:r>
      <w:r>
        <w:rPr>
          <w:sz w:val="13"/>
          <w:szCs w:val="13"/>
        </w:rPr>
        <w:t xml:space="preserve">  Claggett</w:t>
      </w:r>
      <w:r>
        <w:rPr>
          <w:sz w:val="13"/>
          <w:szCs w:val="13"/>
          <w:spacing w:val="8"/>
        </w:rPr>
        <w:t xml:space="preserve">  </w:t>
      </w:r>
      <w:r>
        <w:rPr>
          <w:sz w:val="13"/>
          <w:szCs w:val="13"/>
        </w:rPr>
        <w:t>B</w:t>
      </w:r>
      <w:r>
        <w:rPr>
          <w:sz w:val="13"/>
          <w:szCs w:val="13"/>
          <w:spacing w:val="8"/>
        </w:rPr>
        <w:t>,</w:t>
      </w:r>
      <w:r>
        <w:rPr>
          <w:sz w:val="13"/>
          <w:szCs w:val="13"/>
          <w:spacing w:val="1"/>
        </w:rPr>
        <w:t xml:space="preserve">  </w:t>
      </w:r>
      <w:r>
        <w:rPr>
          <w:sz w:val="13"/>
          <w:szCs w:val="13"/>
        </w:rPr>
        <w:t>Cheng</w:t>
      </w:r>
      <w:r>
        <w:rPr>
          <w:sz w:val="13"/>
          <w:szCs w:val="13"/>
          <w:spacing w:val="8"/>
        </w:rPr>
        <w:t xml:space="preserve">  </w:t>
      </w:r>
      <w:r>
        <w:rPr>
          <w:sz w:val="13"/>
          <w:szCs w:val="13"/>
        </w:rPr>
        <w:t>S</w:t>
      </w:r>
      <w:r>
        <w:rPr>
          <w:sz w:val="13"/>
          <w:szCs w:val="13"/>
          <w:spacing w:val="8"/>
        </w:rPr>
        <w:t>,</w:t>
      </w:r>
      <w:r>
        <w:rPr>
          <w:sz w:val="13"/>
          <w:szCs w:val="13"/>
        </w:rPr>
        <w:t xml:space="preserve">  Skali</w:t>
      </w:r>
      <w:r>
        <w:rPr>
          <w:sz w:val="13"/>
          <w:szCs w:val="13"/>
          <w:spacing w:val="8"/>
        </w:rPr>
        <w:t xml:space="preserve">  </w:t>
      </w:r>
      <w:r>
        <w:rPr>
          <w:sz w:val="13"/>
          <w:szCs w:val="13"/>
        </w:rPr>
        <w:t>H</w:t>
      </w:r>
      <w:r>
        <w:rPr>
          <w:sz w:val="13"/>
          <w:szCs w:val="13"/>
          <w:spacing w:val="8"/>
        </w:rPr>
        <w:t>,  </w:t>
      </w:r>
      <w:r>
        <w:rPr>
          <w:sz w:val="13"/>
          <w:szCs w:val="13"/>
        </w:rPr>
        <w:t>Shah</w:t>
      </w:r>
      <w:r>
        <w:rPr>
          <w:sz w:val="13"/>
          <w:szCs w:val="13"/>
          <w:spacing w:val="37"/>
          <w:w w:val="101"/>
        </w:rPr>
        <w:t xml:space="preserve"> </w:t>
      </w:r>
      <w:r>
        <w:rPr>
          <w:sz w:val="13"/>
          <w:szCs w:val="13"/>
        </w:rPr>
        <w:t>A</w:t>
      </w:r>
      <w:r>
        <w:rPr>
          <w:sz w:val="13"/>
          <w:szCs w:val="13"/>
          <w:spacing w:val="8"/>
        </w:rPr>
        <w:t>,</w:t>
      </w:r>
      <w:r>
        <w:rPr>
          <w:sz w:val="13"/>
          <w:szCs w:val="13"/>
          <w:spacing w:val="34"/>
          <w:w w:val="102"/>
        </w:rPr>
        <w:t xml:space="preserve"> </w:t>
      </w:r>
      <w:r>
        <w:rPr>
          <w:sz w:val="13"/>
          <w:szCs w:val="13"/>
        </w:rPr>
        <w:t>Agulair</w:t>
      </w:r>
      <w:r>
        <w:rPr>
          <w:sz w:val="13"/>
          <w:szCs w:val="13"/>
          <w:spacing w:val="8"/>
        </w:rPr>
        <w:t xml:space="preserve">  </w:t>
      </w:r>
      <w:r>
        <w:rPr>
          <w:sz w:val="13"/>
          <w:szCs w:val="13"/>
        </w:rPr>
        <w:t>D</w:t>
      </w:r>
      <w:r>
        <w:rPr>
          <w:sz w:val="13"/>
          <w:szCs w:val="13"/>
          <w:spacing w:val="8"/>
        </w:rPr>
        <w:t xml:space="preserve">  </w:t>
      </w:r>
      <w:r>
        <w:rPr>
          <w:sz w:val="13"/>
          <w:szCs w:val="13"/>
          <w:i/>
          <w:iCs/>
        </w:rPr>
        <w:t>et</w:t>
      </w:r>
      <w:r>
        <w:rPr>
          <w:sz w:val="13"/>
          <w:szCs w:val="13"/>
          <w:i/>
          <w:iCs/>
          <w:spacing w:val="38"/>
          <w:w w:val="101"/>
        </w:rPr>
        <w:t xml:space="preserve"> </w:t>
      </w:r>
      <w:r>
        <w:rPr>
          <w:sz w:val="13"/>
          <w:szCs w:val="13"/>
          <w:i/>
          <w:iCs/>
        </w:rPr>
        <w:t>al</w:t>
      </w:r>
      <w:r>
        <w:rPr>
          <w:sz w:val="13"/>
          <w:szCs w:val="13"/>
          <w:i/>
          <w:iCs/>
          <w:spacing w:val="8"/>
        </w:rPr>
        <w:t>.</w:t>
      </w:r>
      <w:r>
        <w:rPr>
          <w:sz w:val="13"/>
          <w:szCs w:val="13"/>
          <w:i/>
          <w:iCs/>
        </w:rPr>
        <w:t xml:space="preserve"> </w:t>
      </w:r>
      <w:r>
        <w:rPr>
          <w:sz w:val="13"/>
          <w:szCs w:val="13"/>
          <w:spacing w:val="4"/>
        </w:rPr>
        <w:t>Association</w:t>
      </w:r>
      <w:r>
        <w:rPr>
          <w:sz w:val="13"/>
          <w:szCs w:val="13"/>
          <w:spacing w:val="38"/>
        </w:rPr>
        <w:t xml:space="preserve"> </w:t>
      </w:r>
      <w:r>
        <w:rPr>
          <w:sz w:val="13"/>
          <w:szCs w:val="13"/>
          <w:spacing w:val="4"/>
        </w:rPr>
        <w:t>of</w:t>
      </w:r>
      <w:r>
        <w:rPr>
          <w:sz w:val="13"/>
          <w:szCs w:val="13"/>
          <w:spacing w:val="2"/>
        </w:rPr>
        <w:t xml:space="preserve">  </w:t>
      </w:r>
      <w:r>
        <w:rPr>
          <w:sz w:val="13"/>
          <w:szCs w:val="13"/>
          <w:spacing w:val="4"/>
        </w:rPr>
        <w:t>resting</w:t>
      </w:r>
      <w:r>
        <w:rPr>
          <w:sz w:val="13"/>
          <w:szCs w:val="13"/>
          <w:spacing w:val="1"/>
        </w:rPr>
        <w:t xml:space="preserve">  </w:t>
      </w:r>
      <w:r>
        <w:rPr>
          <w:sz w:val="13"/>
          <w:szCs w:val="13"/>
          <w:spacing w:val="4"/>
        </w:rPr>
        <w:t>heart  r</w:t>
      </w:r>
      <w:r>
        <w:rPr>
          <w:sz w:val="13"/>
          <w:szCs w:val="13"/>
          <w:spacing w:val="3"/>
        </w:rPr>
        <w:t>ate</w:t>
      </w:r>
      <w:r>
        <w:rPr>
          <w:sz w:val="13"/>
          <w:szCs w:val="13"/>
          <w:spacing w:val="39"/>
          <w:w w:val="101"/>
        </w:rPr>
        <w:t xml:space="preserve"> </w:t>
      </w:r>
      <w:r>
        <w:rPr>
          <w:sz w:val="13"/>
          <w:szCs w:val="13"/>
          <w:spacing w:val="3"/>
        </w:rPr>
        <w:t>and</w:t>
      </w:r>
      <w:r>
        <w:rPr>
          <w:sz w:val="13"/>
          <w:szCs w:val="13"/>
          <w:spacing w:val="38"/>
          <w:w w:val="102"/>
        </w:rPr>
        <w:t xml:space="preserve"> </w:t>
      </w:r>
      <w:r>
        <w:rPr>
          <w:sz w:val="13"/>
          <w:szCs w:val="13"/>
          <w:spacing w:val="3"/>
        </w:rPr>
        <w:t>temporal</w:t>
      </w:r>
      <w:r>
        <w:rPr>
          <w:sz w:val="13"/>
          <w:szCs w:val="13"/>
          <w:spacing w:val="37"/>
          <w:w w:val="102"/>
        </w:rPr>
        <w:t xml:space="preserve"> </w:t>
      </w:r>
      <w:r>
        <w:rPr>
          <w:sz w:val="13"/>
          <w:szCs w:val="13"/>
          <w:spacing w:val="3"/>
        </w:rPr>
        <w:t>changes</w:t>
      </w:r>
      <w:r>
        <w:rPr>
          <w:sz w:val="13"/>
          <w:szCs w:val="13"/>
          <w:spacing w:val="38"/>
          <w:w w:val="102"/>
        </w:rPr>
        <w:t xml:space="preserve"> </w:t>
      </w:r>
      <w:r>
        <w:rPr>
          <w:sz w:val="13"/>
          <w:szCs w:val="13"/>
          <w:spacing w:val="3"/>
        </w:rPr>
        <w:t>in</w:t>
      </w:r>
      <w:r>
        <w:rPr>
          <w:sz w:val="13"/>
          <w:szCs w:val="13"/>
          <w:spacing w:val="1"/>
        </w:rPr>
        <w:t xml:space="preserve">  </w:t>
      </w:r>
      <w:r>
        <w:rPr>
          <w:sz w:val="13"/>
          <w:szCs w:val="13"/>
          <w:spacing w:val="3"/>
        </w:rPr>
        <w:t>heart</w:t>
      </w:r>
      <w:r>
        <w:rPr>
          <w:sz w:val="13"/>
          <w:szCs w:val="13"/>
        </w:rPr>
        <w:t xml:space="preserve"> </w:t>
      </w:r>
      <w:r>
        <w:rPr>
          <w:sz w:val="13"/>
          <w:szCs w:val="13"/>
          <w:spacing w:val="4"/>
        </w:rPr>
        <w:t>rate</w:t>
      </w:r>
      <w:r>
        <w:rPr>
          <w:sz w:val="13"/>
          <w:szCs w:val="13"/>
          <w:spacing w:val="33"/>
          <w:w w:val="101"/>
        </w:rPr>
        <w:t xml:space="preserve"> </w:t>
      </w:r>
      <w:r>
        <w:rPr>
          <w:sz w:val="13"/>
          <w:szCs w:val="13"/>
          <w:spacing w:val="4"/>
        </w:rPr>
        <w:t>with</w:t>
      </w:r>
      <w:r>
        <w:rPr>
          <w:sz w:val="13"/>
          <w:szCs w:val="13"/>
          <w:spacing w:val="36"/>
          <w:w w:val="101"/>
        </w:rPr>
        <w:t xml:space="preserve"> </w:t>
      </w:r>
      <w:r>
        <w:rPr>
          <w:sz w:val="13"/>
          <w:szCs w:val="13"/>
          <w:spacing w:val="4"/>
        </w:rPr>
        <w:t>outcomes</w:t>
      </w:r>
      <w:r>
        <w:rPr>
          <w:sz w:val="13"/>
          <w:szCs w:val="13"/>
          <w:spacing w:val="38"/>
        </w:rPr>
        <w:t xml:space="preserve"> </w:t>
      </w:r>
      <w:r>
        <w:rPr>
          <w:sz w:val="13"/>
          <w:szCs w:val="13"/>
          <w:spacing w:val="4"/>
        </w:rPr>
        <w:t>in</w:t>
      </w:r>
      <w:r>
        <w:rPr>
          <w:sz w:val="13"/>
          <w:szCs w:val="13"/>
        </w:rPr>
        <w:t xml:space="preserve">  </w:t>
      </w:r>
      <w:r>
        <w:rPr>
          <w:sz w:val="13"/>
          <w:szCs w:val="13"/>
          <w:spacing w:val="4"/>
        </w:rPr>
        <w:t>participants</w:t>
      </w:r>
      <w:r>
        <w:rPr>
          <w:sz w:val="13"/>
          <w:szCs w:val="13"/>
          <w:spacing w:val="38"/>
          <w:w w:val="101"/>
        </w:rPr>
        <w:t xml:space="preserve"> </w:t>
      </w:r>
      <w:r>
        <w:rPr>
          <w:sz w:val="13"/>
          <w:szCs w:val="13"/>
          <w:spacing w:val="4"/>
        </w:rPr>
        <w:t>of</w:t>
      </w:r>
      <w:r>
        <w:rPr>
          <w:sz w:val="13"/>
          <w:szCs w:val="13"/>
          <w:spacing w:val="35"/>
          <w:w w:val="102"/>
        </w:rPr>
        <w:t xml:space="preserve"> </w:t>
      </w:r>
      <w:r>
        <w:rPr>
          <w:sz w:val="13"/>
          <w:szCs w:val="13"/>
          <w:spacing w:val="4"/>
        </w:rPr>
        <w:t>the</w:t>
      </w:r>
      <w:r>
        <w:rPr>
          <w:sz w:val="13"/>
          <w:szCs w:val="13"/>
          <w:spacing w:val="38"/>
        </w:rPr>
        <w:t xml:space="preserve"> </w:t>
      </w:r>
      <w:r>
        <w:rPr>
          <w:sz w:val="13"/>
          <w:szCs w:val="13"/>
          <w:spacing w:val="4"/>
        </w:rPr>
        <w:t>at</w:t>
      </w:r>
      <w:r>
        <w:rPr>
          <w:sz w:val="13"/>
          <w:szCs w:val="13"/>
          <w:spacing w:val="3"/>
        </w:rPr>
        <w:t>herosclerosis</w:t>
      </w:r>
      <w:r>
        <w:rPr>
          <w:sz w:val="13"/>
          <w:szCs w:val="13"/>
          <w:spacing w:val="1"/>
        </w:rPr>
        <w:t xml:space="preserve">  </w:t>
      </w:r>
      <w:r>
        <w:rPr>
          <w:sz w:val="13"/>
          <w:szCs w:val="13"/>
          <w:spacing w:val="3"/>
        </w:rPr>
        <w:t>risk</w:t>
      </w:r>
      <w:r>
        <w:rPr>
          <w:sz w:val="13"/>
          <w:szCs w:val="13"/>
          <w:spacing w:val="38"/>
          <w:w w:val="101"/>
        </w:rPr>
        <w:t xml:space="preserve"> </w:t>
      </w:r>
      <w:r>
        <w:rPr>
          <w:sz w:val="13"/>
          <w:szCs w:val="13"/>
          <w:spacing w:val="3"/>
        </w:rPr>
        <w:t>in</w:t>
      </w:r>
      <w:r>
        <w:rPr>
          <w:sz w:val="13"/>
          <w:szCs w:val="13"/>
        </w:rPr>
        <w:t xml:space="preserve"> </w:t>
      </w:r>
      <w:r>
        <w:rPr>
          <w:sz w:val="13"/>
          <w:szCs w:val="13"/>
        </w:rPr>
        <w:t>communities</w:t>
      </w:r>
      <w:r>
        <w:rPr>
          <w:sz w:val="13"/>
          <w:szCs w:val="13"/>
          <w:spacing w:val="11"/>
        </w:rPr>
        <w:t xml:space="preserve"> </w:t>
      </w:r>
      <w:r>
        <w:rPr>
          <w:sz w:val="13"/>
          <w:szCs w:val="13"/>
        </w:rPr>
        <w:t>study</w:t>
      </w:r>
      <w:r>
        <w:rPr>
          <w:sz w:val="13"/>
          <w:szCs w:val="13"/>
          <w:spacing w:val="11"/>
        </w:rPr>
        <w:t>. </w:t>
      </w:r>
      <w:r>
        <w:rPr>
          <w:sz w:val="13"/>
          <w:szCs w:val="13"/>
          <w:i/>
          <w:iCs/>
        </w:rPr>
        <w:t>JAMA</w:t>
      </w:r>
      <w:r>
        <w:rPr>
          <w:sz w:val="13"/>
          <w:szCs w:val="13"/>
          <w:i/>
          <w:iCs/>
          <w:spacing w:val="11"/>
        </w:rPr>
        <w:t xml:space="preserve"> </w:t>
      </w:r>
      <w:r>
        <w:rPr>
          <w:sz w:val="13"/>
          <w:szCs w:val="13"/>
          <w:i/>
          <w:iCs/>
        </w:rPr>
        <w:t>Cardiol</w:t>
      </w:r>
      <w:r>
        <w:rPr>
          <w:sz w:val="13"/>
          <w:szCs w:val="13"/>
          <w:i/>
          <w:iCs/>
          <w:spacing w:val="11"/>
        </w:rPr>
        <w:t xml:space="preserve"> </w:t>
      </w:r>
      <w:r>
        <w:rPr>
          <w:sz w:val="13"/>
          <w:szCs w:val="13"/>
          <w:spacing w:val="11"/>
        </w:rPr>
        <w:t>2018;</w:t>
      </w:r>
      <w:r>
        <w:rPr>
          <w:sz w:val="13"/>
          <w:szCs w:val="13"/>
          <w:b/>
          <w:bCs/>
          <w:spacing w:val="11"/>
        </w:rPr>
        <w:t>3</w:t>
      </w:r>
      <w:r>
        <w:rPr>
          <w:sz w:val="13"/>
          <w:szCs w:val="13"/>
          <w:spacing w:val="11"/>
        </w:rPr>
        <w:t>:200-206.</w:t>
      </w:r>
    </w:p>
    <w:p>
      <w:pPr>
        <w:pStyle w:val="BodyText"/>
        <w:ind w:left="348" w:right="264" w:hanging="348"/>
        <w:spacing w:before="7" w:line="288" w:lineRule="auto"/>
        <w:rPr>
          <w:sz w:val="13"/>
          <w:szCs w:val="13"/>
        </w:rPr>
      </w:pPr>
      <w:bookmarkStart w:name="bookmark186" w:id="240"/>
      <w:bookmarkEnd w:id="240"/>
      <w:hyperlink w:history="true" w:anchor="bookmark183">
        <w:r>
          <w:rPr>
            <w:sz w:val="13"/>
            <w:szCs w:val="13"/>
            <w:spacing w:val="14"/>
          </w:rPr>
          <w:t>110</w:t>
        </w:r>
      </w:hyperlink>
      <w:r>
        <w:rPr>
          <w:sz w:val="13"/>
          <w:szCs w:val="13"/>
          <w:spacing w:val="14"/>
        </w:rPr>
        <w:t>.  </w:t>
      </w:r>
      <w:r>
        <w:rPr>
          <w:sz w:val="13"/>
          <w:szCs w:val="13"/>
        </w:rPr>
        <w:t>Ho</w:t>
      </w:r>
      <w:r>
        <w:rPr>
          <w:sz w:val="13"/>
          <w:szCs w:val="13"/>
          <w:spacing w:val="-7"/>
        </w:rPr>
        <w:t xml:space="preserve"> </w:t>
      </w:r>
      <w:r>
        <w:rPr>
          <w:sz w:val="13"/>
          <w:szCs w:val="13"/>
        </w:rPr>
        <w:t>JE</w:t>
      </w:r>
      <w:r>
        <w:rPr>
          <w:sz w:val="13"/>
          <w:szCs w:val="13"/>
          <w:spacing w:val="14"/>
        </w:rPr>
        <w:t>, </w:t>
      </w:r>
      <w:r>
        <w:rPr>
          <w:sz w:val="13"/>
          <w:szCs w:val="13"/>
        </w:rPr>
        <w:t>Larson</w:t>
      </w:r>
      <w:r>
        <w:rPr>
          <w:sz w:val="13"/>
          <w:szCs w:val="13"/>
          <w:spacing w:val="-10"/>
        </w:rPr>
        <w:t xml:space="preserve"> </w:t>
      </w:r>
      <w:r>
        <w:rPr>
          <w:sz w:val="13"/>
          <w:szCs w:val="13"/>
        </w:rPr>
        <w:t>MG</w:t>
      </w:r>
      <w:r>
        <w:rPr>
          <w:sz w:val="13"/>
          <w:szCs w:val="13"/>
          <w:spacing w:val="14"/>
        </w:rPr>
        <w:t>,</w:t>
      </w:r>
      <w:r>
        <w:rPr>
          <w:sz w:val="13"/>
          <w:szCs w:val="13"/>
          <w:spacing w:val="-5"/>
        </w:rPr>
        <w:t xml:space="preserve"> </w:t>
      </w:r>
      <w:r>
        <w:rPr>
          <w:sz w:val="13"/>
          <w:szCs w:val="13"/>
        </w:rPr>
        <w:t>GhorbaniA</w:t>
      </w:r>
      <w:r>
        <w:rPr>
          <w:sz w:val="13"/>
          <w:szCs w:val="13"/>
          <w:spacing w:val="14"/>
        </w:rPr>
        <w:t>,</w:t>
      </w:r>
      <w:r>
        <w:rPr>
          <w:sz w:val="13"/>
          <w:szCs w:val="13"/>
          <w:spacing w:val="-6"/>
        </w:rPr>
        <w:t xml:space="preserve"> </w:t>
      </w:r>
      <w:r>
        <w:rPr>
          <w:sz w:val="13"/>
          <w:szCs w:val="13"/>
        </w:rPr>
        <w:t>Cheng</w:t>
      </w:r>
      <w:r>
        <w:rPr>
          <w:sz w:val="13"/>
          <w:szCs w:val="13"/>
          <w:spacing w:val="-5"/>
        </w:rPr>
        <w:t xml:space="preserve"> </w:t>
      </w:r>
      <w:r>
        <w:rPr>
          <w:sz w:val="13"/>
          <w:szCs w:val="13"/>
        </w:rPr>
        <w:t>S</w:t>
      </w:r>
      <w:r>
        <w:rPr>
          <w:sz w:val="13"/>
          <w:szCs w:val="13"/>
          <w:spacing w:val="14"/>
        </w:rPr>
        <w:t>,</w:t>
      </w:r>
      <w:r>
        <w:rPr>
          <w:sz w:val="13"/>
          <w:szCs w:val="13"/>
          <w:spacing w:val="-6"/>
        </w:rPr>
        <w:t xml:space="preserve"> </w:t>
      </w:r>
      <w:r>
        <w:rPr>
          <w:sz w:val="13"/>
          <w:szCs w:val="13"/>
        </w:rPr>
        <w:t>Coglianese</w:t>
      </w:r>
      <w:r>
        <w:rPr>
          <w:sz w:val="13"/>
          <w:szCs w:val="13"/>
          <w:spacing w:val="14"/>
        </w:rPr>
        <w:t xml:space="preserve"> </w:t>
      </w:r>
      <w:r>
        <w:rPr>
          <w:sz w:val="13"/>
          <w:szCs w:val="13"/>
        </w:rPr>
        <w:t>EE</w:t>
      </w:r>
      <w:r>
        <w:rPr>
          <w:sz w:val="13"/>
          <w:szCs w:val="13"/>
          <w:spacing w:val="14"/>
        </w:rPr>
        <w:t>,</w:t>
      </w:r>
      <w:r>
        <w:rPr>
          <w:sz w:val="13"/>
          <w:szCs w:val="13"/>
          <w:spacing w:val="-11"/>
        </w:rPr>
        <w:t xml:space="preserve"> </w:t>
      </w:r>
      <w:r>
        <w:rPr>
          <w:sz w:val="13"/>
          <w:szCs w:val="13"/>
        </w:rPr>
        <w:t>Vasan</w:t>
      </w:r>
      <w:r>
        <w:rPr>
          <w:sz w:val="13"/>
          <w:szCs w:val="13"/>
          <w:spacing w:val="14"/>
        </w:rPr>
        <w:t xml:space="preserve"> </w:t>
      </w:r>
      <w:r>
        <w:rPr>
          <w:sz w:val="13"/>
          <w:szCs w:val="13"/>
        </w:rPr>
        <w:t>RS</w:t>
      </w:r>
      <w:r>
        <w:rPr>
          <w:sz w:val="13"/>
          <w:szCs w:val="13"/>
          <w:spacing w:val="14"/>
        </w:rPr>
        <w:t xml:space="preserve"> </w:t>
      </w:r>
      <w:r>
        <w:rPr>
          <w:sz w:val="13"/>
          <w:szCs w:val="13"/>
          <w:i/>
          <w:iCs/>
        </w:rPr>
        <w:t>et</w:t>
      </w:r>
      <w:r>
        <w:rPr>
          <w:sz w:val="13"/>
          <w:szCs w:val="13"/>
          <w:i/>
          <w:iCs/>
          <w:spacing w:val="-8"/>
        </w:rPr>
        <w:t xml:space="preserve"> </w:t>
      </w:r>
      <w:r>
        <w:rPr>
          <w:sz w:val="13"/>
          <w:szCs w:val="13"/>
          <w:i/>
          <w:iCs/>
        </w:rPr>
        <w:t>al</w:t>
      </w:r>
      <w:r>
        <w:rPr>
          <w:sz w:val="13"/>
          <w:szCs w:val="13"/>
          <w:i/>
          <w:iCs/>
          <w:spacing w:val="14"/>
        </w:rPr>
        <w:t>.</w:t>
      </w:r>
      <w:r>
        <w:rPr>
          <w:sz w:val="13"/>
          <w:szCs w:val="13"/>
          <w:i/>
          <w:iCs/>
        </w:rPr>
        <w:t xml:space="preserve"> </w:t>
      </w:r>
      <w:r>
        <w:rPr>
          <w:sz w:val="13"/>
          <w:szCs w:val="13"/>
          <w:spacing w:val="4"/>
        </w:rPr>
        <w:t>Long-term</w:t>
      </w:r>
      <w:r>
        <w:rPr>
          <w:sz w:val="13"/>
          <w:szCs w:val="13"/>
          <w:spacing w:val="32"/>
        </w:rPr>
        <w:t xml:space="preserve"> </w:t>
      </w:r>
      <w:r>
        <w:rPr>
          <w:sz w:val="13"/>
          <w:szCs w:val="13"/>
          <w:spacing w:val="4"/>
        </w:rPr>
        <w:t>cardiovascular</w:t>
      </w:r>
      <w:r>
        <w:rPr>
          <w:sz w:val="13"/>
          <w:szCs w:val="13"/>
          <w:spacing w:val="36"/>
          <w:w w:val="101"/>
        </w:rPr>
        <w:t xml:space="preserve"> </w:t>
      </w:r>
      <w:r>
        <w:rPr>
          <w:sz w:val="13"/>
          <w:szCs w:val="13"/>
          <w:spacing w:val="4"/>
        </w:rPr>
        <w:t>risks</w:t>
      </w:r>
      <w:r>
        <w:rPr>
          <w:sz w:val="13"/>
          <w:szCs w:val="13"/>
          <w:spacing w:val="32"/>
          <w:w w:val="101"/>
        </w:rPr>
        <w:t xml:space="preserve"> </w:t>
      </w:r>
      <w:r>
        <w:rPr>
          <w:sz w:val="13"/>
          <w:szCs w:val="13"/>
          <w:spacing w:val="4"/>
        </w:rPr>
        <w:t>associated</w:t>
      </w:r>
      <w:r>
        <w:rPr>
          <w:sz w:val="13"/>
          <w:szCs w:val="13"/>
          <w:spacing w:val="28"/>
          <w:w w:val="102"/>
        </w:rPr>
        <w:t xml:space="preserve"> </w:t>
      </w:r>
      <w:r>
        <w:rPr>
          <w:sz w:val="13"/>
          <w:szCs w:val="13"/>
          <w:spacing w:val="4"/>
        </w:rPr>
        <w:t>with</w:t>
      </w:r>
      <w:r>
        <w:rPr>
          <w:sz w:val="13"/>
          <w:szCs w:val="13"/>
          <w:spacing w:val="32"/>
          <w:w w:val="102"/>
        </w:rPr>
        <w:t xml:space="preserve"> </w:t>
      </w:r>
      <w:r>
        <w:rPr>
          <w:sz w:val="13"/>
          <w:szCs w:val="13"/>
          <w:spacing w:val="4"/>
        </w:rPr>
        <w:t>an</w:t>
      </w:r>
      <w:r>
        <w:rPr>
          <w:sz w:val="13"/>
          <w:szCs w:val="13"/>
          <w:spacing w:val="30"/>
          <w:w w:val="102"/>
        </w:rPr>
        <w:t xml:space="preserve"> </w:t>
      </w:r>
      <w:r>
        <w:rPr>
          <w:sz w:val="13"/>
          <w:szCs w:val="13"/>
          <w:spacing w:val="4"/>
        </w:rPr>
        <w:t>ele</w:t>
      </w:r>
      <w:r>
        <w:rPr>
          <w:sz w:val="13"/>
          <w:szCs w:val="13"/>
          <w:spacing w:val="3"/>
        </w:rPr>
        <w:t>vated</w:t>
      </w:r>
      <w:r>
        <w:rPr>
          <w:sz w:val="13"/>
          <w:szCs w:val="13"/>
          <w:spacing w:val="36"/>
          <w:w w:val="102"/>
        </w:rPr>
        <w:t xml:space="preserve"> </w:t>
      </w:r>
      <w:r>
        <w:rPr>
          <w:sz w:val="13"/>
          <w:szCs w:val="13"/>
          <w:spacing w:val="3"/>
        </w:rPr>
        <w:t>heart</w:t>
      </w:r>
      <w:r>
        <w:rPr>
          <w:sz w:val="13"/>
          <w:szCs w:val="13"/>
        </w:rPr>
        <w:t xml:space="preserve"> </w:t>
      </w:r>
      <w:r>
        <w:rPr>
          <w:sz w:val="13"/>
          <w:szCs w:val="13"/>
        </w:rPr>
        <w:t>rate</w:t>
      </w:r>
      <w:r>
        <w:rPr>
          <w:sz w:val="13"/>
          <w:szCs w:val="13"/>
          <w:spacing w:val="13"/>
        </w:rPr>
        <w:t>:</w:t>
      </w:r>
      <w:r>
        <w:rPr>
          <w:sz w:val="13"/>
          <w:szCs w:val="13"/>
          <w:spacing w:val="2"/>
        </w:rPr>
        <w:t xml:space="preserve"> </w:t>
      </w:r>
      <w:r>
        <w:rPr>
          <w:sz w:val="13"/>
          <w:szCs w:val="13"/>
        </w:rPr>
        <w:t>the</w:t>
      </w:r>
      <w:r>
        <w:rPr>
          <w:sz w:val="13"/>
          <w:szCs w:val="13"/>
          <w:spacing w:val="13"/>
        </w:rPr>
        <w:t xml:space="preserve"> </w:t>
      </w:r>
      <w:r>
        <w:rPr>
          <w:sz w:val="13"/>
          <w:szCs w:val="13"/>
        </w:rPr>
        <w:t>Framingham</w:t>
      </w:r>
      <w:r>
        <w:rPr>
          <w:sz w:val="13"/>
          <w:szCs w:val="13"/>
          <w:spacing w:val="13"/>
        </w:rPr>
        <w:t xml:space="preserve"> </w:t>
      </w:r>
      <w:r>
        <w:rPr>
          <w:sz w:val="13"/>
          <w:szCs w:val="13"/>
        </w:rPr>
        <w:t>heart</w:t>
      </w:r>
      <w:r>
        <w:rPr>
          <w:sz w:val="13"/>
          <w:szCs w:val="13"/>
          <w:spacing w:val="-9"/>
        </w:rPr>
        <w:t xml:space="preserve"> </w:t>
      </w:r>
      <w:r>
        <w:rPr>
          <w:sz w:val="13"/>
          <w:szCs w:val="13"/>
        </w:rPr>
        <w:t>study</w:t>
      </w:r>
      <w:r>
        <w:rPr>
          <w:sz w:val="13"/>
          <w:szCs w:val="13"/>
          <w:spacing w:val="13"/>
        </w:rPr>
        <w:t>.</w:t>
      </w:r>
      <w:r>
        <w:rPr>
          <w:sz w:val="13"/>
          <w:szCs w:val="13"/>
          <w:spacing w:val="-14"/>
        </w:rPr>
        <w:t xml:space="preserve"> </w:t>
      </w:r>
      <w:r>
        <w:rPr>
          <w:sz w:val="13"/>
          <w:szCs w:val="13"/>
          <w:i/>
          <w:iCs/>
        </w:rPr>
        <w:t>JAm</w:t>
      </w:r>
      <w:r>
        <w:rPr>
          <w:sz w:val="13"/>
          <w:szCs w:val="13"/>
          <w:i/>
          <w:iCs/>
          <w:spacing w:val="-8"/>
        </w:rPr>
        <w:t xml:space="preserve"> </w:t>
      </w:r>
      <w:r>
        <w:rPr>
          <w:sz w:val="13"/>
          <w:szCs w:val="13"/>
          <w:i/>
          <w:iCs/>
        </w:rPr>
        <w:t>Heart</w:t>
      </w:r>
      <w:r>
        <w:rPr>
          <w:sz w:val="13"/>
          <w:szCs w:val="13"/>
          <w:i/>
          <w:iCs/>
          <w:spacing w:val="-16"/>
        </w:rPr>
        <w:t xml:space="preserve"> </w:t>
      </w:r>
      <w:r>
        <w:rPr>
          <w:sz w:val="13"/>
          <w:szCs w:val="13"/>
          <w:i/>
          <w:iCs/>
        </w:rPr>
        <w:t>Assoc</w:t>
      </w:r>
      <w:r>
        <w:rPr>
          <w:sz w:val="13"/>
          <w:szCs w:val="13"/>
          <w:i/>
          <w:iCs/>
          <w:spacing w:val="-10"/>
        </w:rPr>
        <w:t xml:space="preserve"> </w:t>
      </w:r>
      <w:r>
        <w:rPr>
          <w:sz w:val="13"/>
          <w:szCs w:val="13"/>
          <w:spacing w:val="13"/>
        </w:rPr>
        <w:t>2014;</w:t>
      </w:r>
      <w:r>
        <w:rPr>
          <w:sz w:val="13"/>
          <w:szCs w:val="13"/>
          <w:b/>
          <w:bCs/>
          <w:spacing w:val="13"/>
        </w:rPr>
        <w:t>3</w:t>
      </w:r>
      <w:r>
        <w:rPr>
          <w:sz w:val="13"/>
          <w:szCs w:val="13"/>
          <w:spacing w:val="13"/>
        </w:rPr>
        <w:t>:e000668.</w:t>
      </w:r>
    </w:p>
    <w:p>
      <w:pPr>
        <w:pStyle w:val="BodyText"/>
        <w:ind w:left="342" w:right="264" w:hanging="342"/>
        <w:spacing w:before="9" w:line="287" w:lineRule="auto"/>
        <w:rPr>
          <w:sz w:val="13"/>
          <w:szCs w:val="13"/>
        </w:rPr>
      </w:pPr>
      <w:bookmarkStart w:name="bookmark187" w:id="241"/>
      <w:bookmarkEnd w:id="241"/>
      <w:hyperlink w:history="true" w:anchor="bookmark188">
        <w:r>
          <w:rPr>
            <w:sz w:val="13"/>
            <w:szCs w:val="13"/>
            <w:spacing w:val="8"/>
          </w:rPr>
          <w:t>111</w:t>
        </w:r>
      </w:hyperlink>
      <w:r>
        <w:rPr>
          <w:sz w:val="13"/>
          <w:szCs w:val="13"/>
          <w:spacing w:val="8"/>
        </w:rPr>
        <w:t>.  </w:t>
      </w:r>
      <w:r>
        <w:rPr>
          <w:sz w:val="13"/>
          <w:szCs w:val="13"/>
        </w:rPr>
        <w:t>Hjalmarson</w:t>
      </w:r>
      <w:r>
        <w:rPr>
          <w:sz w:val="13"/>
          <w:szCs w:val="13"/>
          <w:spacing w:val="8"/>
        </w:rPr>
        <w:t xml:space="preserve">   </w:t>
      </w:r>
      <w:r>
        <w:rPr>
          <w:sz w:val="13"/>
          <w:szCs w:val="13"/>
        </w:rPr>
        <w:t>A</w:t>
      </w:r>
      <w:r>
        <w:rPr>
          <w:sz w:val="13"/>
          <w:szCs w:val="13"/>
          <w:spacing w:val="8"/>
        </w:rPr>
        <w:t>.    </w:t>
      </w:r>
      <w:r>
        <w:rPr>
          <w:sz w:val="13"/>
          <w:szCs w:val="13"/>
        </w:rPr>
        <w:t>Significance</w:t>
      </w:r>
      <w:r>
        <w:rPr>
          <w:sz w:val="13"/>
          <w:szCs w:val="13"/>
          <w:spacing w:val="8"/>
        </w:rPr>
        <w:t xml:space="preserve">   </w:t>
      </w:r>
      <w:r>
        <w:rPr>
          <w:sz w:val="13"/>
          <w:szCs w:val="13"/>
        </w:rPr>
        <w:t>of</w:t>
      </w:r>
      <w:r>
        <w:rPr>
          <w:sz w:val="13"/>
          <w:szCs w:val="13"/>
          <w:spacing w:val="8"/>
        </w:rPr>
        <w:t xml:space="preserve">    </w:t>
      </w:r>
      <w:r>
        <w:rPr>
          <w:sz w:val="13"/>
          <w:szCs w:val="13"/>
        </w:rPr>
        <w:t>reduction</w:t>
      </w:r>
      <w:r>
        <w:rPr>
          <w:sz w:val="13"/>
          <w:szCs w:val="13"/>
          <w:spacing w:val="8"/>
        </w:rPr>
        <w:t xml:space="preserve">   </w:t>
      </w:r>
      <w:r>
        <w:rPr>
          <w:sz w:val="13"/>
          <w:szCs w:val="13"/>
        </w:rPr>
        <w:t>in</w:t>
      </w:r>
      <w:r>
        <w:rPr>
          <w:sz w:val="13"/>
          <w:szCs w:val="13"/>
          <w:spacing w:val="8"/>
        </w:rPr>
        <w:t xml:space="preserve">   </w:t>
      </w:r>
      <w:r>
        <w:rPr>
          <w:sz w:val="13"/>
          <w:szCs w:val="13"/>
          <w:spacing w:val="7"/>
        </w:rPr>
        <w:t xml:space="preserve"> </w:t>
      </w:r>
      <w:r>
        <w:rPr>
          <w:sz w:val="13"/>
          <w:szCs w:val="13"/>
        </w:rPr>
        <w:t>heart</w:t>
      </w:r>
      <w:r>
        <w:rPr>
          <w:sz w:val="13"/>
          <w:szCs w:val="13"/>
          <w:spacing w:val="10"/>
          <w:w w:val="101"/>
        </w:rPr>
        <w:t xml:space="preserve">   </w:t>
      </w:r>
      <w:r>
        <w:rPr>
          <w:sz w:val="13"/>
          <w:szCs w:val="13"/>
        </w:rPr>
        <w:t>rate</w:t>
      </w:r>
      <w:r>
        <w:rPr>
          <w:sz w:val="13"/>
          <w:szCs w:val="13"/>
          <w:spacing w:val="7"/>
        </w:rPr>
        <w:t xml:space="preserve">   </w:t>
      </w:r>
      <w:r>
        <w:rPr>
          <w:sz w:val="13"/>
          <w:szCs w:val="13"/>
        </w:rPr>
        <w:t>in</w:t>
      </w:r>
      <w:r>
        <w:rPr>
          <w:sz w:val="13"/>
          <w:szCs w:val="13"/>
          <w:spacing w:val="1"/>
        </w:rPr>
        <w:t xml:space="preserve"> </w:t>
      </w:r>
      <w:r>
        <w:rPr>
          <w:sz w:val="13"/>
          <w:szCs w:val="13"/>
        </w:rPr>
        <w:t>cardiovascular</w:t>
      </w:r>
      <w:r>
        <w:rPr>
          <w:sz w:val="13"/>
          <w:szCs w:val="13"/>
          <w:spacing w:val="13"/>
        </w:rPr>
        <w:t xml:space="preserve"> </w:t>
      </w:r>
      <w:r>
        <w:rPr>
          <w:sz w:val="13"/>
          <w:szCs w:val="13"/>
        </w:rPr>
        <w:t>disease</w:t>
      </w:r>
      <w:r>
        <w:rPr>
          <w:sz w:val="13"/>
          <w:szCs w:val="13"/>
          <w:spacing w:val="13"/>
        </w:rPr>
        <w:t>. </w:t>
      </w:r>
      <w:r>
        <w:rPr>
          <w:sz w:val="13"/>
          <w:szCs w:val="13"/>
          <w:i/>
          <w:iCs/>
        </w:rPr>
        <w:t>Clin</w:t>
      </w:r>
      <w:r>
        <w:rPr>
          <w:sz w:val="13"/>
          <w:szCs w:val="13"/>
          <w:i/>
          <w:iCs/>
          <w:spacing w:val="13"/>
        </w:rPr>
        <w:t xml:space="preserve"> </w:t>
      </w:r>
      <w:r>
        <w:rPr>
          <w:sz w:val="13"/>
          <w:szCs w:val="13"/>
          <w:i/>
          <w:iCs/>
        </w:rPr>
        <w:t>Cardiol</w:t>
      </w:r>
      <w:r>
        <w:rPr>
          <w:sz w:val="13"/>
          <w:szCs w:val="13"/>
          <w:i/>
          <w:iCs/>
          <w:spacing w:val="16"/>
          <w:w w:val="101"/>
        </w:rPr>
        <w:t xml:space="preserve"> </w:t>
      </w:r>
      <w:r>
        <w:rPr>
          <w:sz w:val="13"/>
          <w:szCs w:val="13"/>
          <w:spacing w:val="13"/>
        </w:rPr>
        <w:t>1998;</w:t>
      </w:r>
      <w:r>
        <w:rPr>
          <w:sz w:val="13"/>
          <w:szCs w:val="13"/>
          <w:b/>
          <w:bCs/>
          <w:spacing w:val="13"/>
        </w:rPr>
        <w:t>21</w:t>
      </w:r>
      <w:r>
        <w:rPr>
          <w:sz w:val="13"/>
          <w:szCs w:val="13"/>
          <w:spacing w:val="13"/>
        </w:rPr>
        <w:t>:</w:t>
      </w:r>
      <w:r>
        <w:rPr>
          <w:sz w:val="13"/>
          <w:szCs w:val="13"/>
        </w:rPr>
        <w:t>II</w:t>
      </w:r>
      <w:r>
        <w:rPr>
          <w:sz w:val="13"/>
          <w:szCs w:val="13"/>
          <w:spacing w:val="13"/>
        </w:rPr>
        <w:t>3-</w:t>
      </w:r>
      <w:r>
        <w:rPr>
          <w:sz w:val="13"/>
          <w:szCs w:val="13"/>
        </w:rPr>
        <w:t>II</w:t>
      </w:r>
      <w:r>
        <w:rPr>
          <w:sz w:val="13"/>
          <w:szCs w:val="13"/>
          <w:spacing w:val="13"/>
        </w:rPr>
        <w:t>7.</w:t>
      </w:r>
    </w:p>
    <w:p>
      <w:pPr>
        <w:pStyle w:val="BodyText"/>
        <w:ind w:left="341" w:right="264" w:hanging="341"/>
        <w:spacing w:before="4" w:line="287" w:lineRule="auto"/>
        <w:rPr>
          <w:sz w:val="13"/>
          <w:szCs w:val="13"/>
        </w:rPr>
      </w:pPr>
      <w:bookmarkStart w:name="bookmark190" w:id="242"/>
      <w:bookmarkEnd w:id="242"/>
      <w:hyperlink w:history="true" w:anchor="bookmark189">
        <w:r>
          <w:rPr>
            <w:sz w:val="13"/>
            <w:szCs w:val="13"/>
            <w:spacing w:val="13"/>
          </w:rPr>
          <w:t>112</w:t>
        </w:r>
      </w:hyperlink>
      <w:r>
        <w:rPr>
          <w:sz w:val="13"/>
          <w:szCs w:val="13"/>
          <w:spacing w:val="13"/>
        </w:rPr>
        <w:t>.  </w:t>
      </w:r>
      <w:r>
        <w:rPr>
          <w:sz w:val="13"/>
          <w:szCs w:val="13"/>
        </w:rPr>
        <w:t>Rawles</w:t>
      </w:r>
      <w:r>
        <w:rPr>
          <w:sz w:val="13"/>
          <w:szCs w:val="13"/>
          <w:spacing w:val="13"/>
        </w:rPr>
        <w:t xml:space="preserve"> </w:t>
      </w:r>
      <w:r>
        <w:rPr>
          <w:sz w:val="13"/>
          <w:szCs w:val="13"/>
        </w:rPr>
        <w:t>JM</w:t>
      </w:r>
      <w:r>
        <w:rPr>
          <w:sz w:val="13"/>
          <w:szCs w:val="13"/>
          <w:spacing w:val="13"/>
        </w:rPr>
        <w:t>. </w:t>
      </w:r>
      <w:r>
        <w:rPr>
          <w:sz w:val="13"/>
          <w:szCs w:val="13"/>
        </w:rPr>
        <w:t>What</w:t>
      </w:r>
      <w:r>
        <w:rPr>
          <w:sz w:val="13"/>
          <w:szCs w:val="13"/>
          <w:spacing w:val="13"/>
        </w:rPr>
        <w:t xml:space="preserve"> </w:t>
      </w:r>
      <w:r>
        <w:rPr>
          <w:sz w:val="13"/>
          <w:szCs w:val="13"/>
        </w:rPr>
        <w:t>is</w:t>
      </w:r>
      <w:r>
        <w:rPr>
          <w:sz w:val="13"/>
          <w:szCs w:val="13"/>
          <w:spacing w:val="13"/>
        </w:rPr>
        <w:t xml:space="preserve"> </w:t>
      </w:r>
      <w:r>
        <w:rPr>
          <w:sz w:val="13"/>
          <w:szCs w:val="13"/>
        </w:rPr>
        <w:t>meant</w:t>
      </w:r>
      <w:r>
        <w:rPr>
          <w:sz w:val="13"/>
          <w:szCs w:val="13"/>
          <w:spacing w:val="13"/>
        </w:rPr>
        <w:t xml:space="preserve"> </w:t>
      </w:r>
      <w:r>
        <w:rPr>
          <w:sz w:val="13"/>
          <w:szCs w:val="13"/>
        </w:rPr>
        <w:t>by</w:t>
      </w:r>
      <w:r>
        <w:rPr>
          <w:sz w:val="13"/>
          <w:szCs w:val="13"/>
          <w:spacing w:val="13"/>
        </w:rPr>
        <w:t xml:space="preserve"> </w:t>
      </w:r>
      <w:r>
        <w:rPr>
          <w:sz w:val="13"/>
          <w:szCs w:val="13"/>
        </w:rPr>
        <w:t>a</w:t>
      </w:r>
      <w:r>
        <w:rPr>
          <w:sz w:val="13"/>
          <w:szCs w:val="13"/>
          <w:spacing w:val="20"/>
        </w:rPr>
        <w:t xml:space="preserve"> </w:t>
      </w:r>
      <w:r>
        <w:rPr>
          <w:sz w:val="13"/>
          <w:szCs w:val="13"/>
          <w:spacing w:val="13"/>
        </w:rPr>
        <w:t>‘</w:t>
      </w:r>
      <w:r>
        <w:rPr>
          <w:sz w:val="13"/>
          <w:szCs w:val="13"/>
        </w:rPr>
        <w:t>controlled</w:t>
      </w:r>
      <w:r>
        <w:rPr>
          <w:sz w:val="13"/>
          <w:szCs w:val="13"/>
          <w:spacing w:val="13"/>
        </w:rPr>
        <w:t>’ </w:t>
      </w:r>
      <w:r>
        <w:rPr>
          <w:sz w:val="13"/>
          <w:szCs w:val="13"/>
        </w:rPr>
        <w:t>ventricular</w:t>
      </w:r>
      <w:r>
        <w:rPr>
          <w:sz w:val="13"/>
          <w:szCs w:val="13"/>
          <w:spacing w:val="13"/>
        </w:rPr>
        <w:t xml:space="preserve"> </w:t>
      </w:r>
      <w:r>
        <w:rPr>
          <w:sz w:val="13"/>
          <w:szCs w:val="13"/>
        </w:rPr>
        <w:t>rate</w:t>
      </w:r>
      <w:r>
        <w:rPr>
          <w:sz w:val="13"/>
          <w:szCs w:val="13"/>
          <w:spacing w:val="13"/>
        </w:rPr>
        <w:t xml:space="preserve"> </w:t>
      </w:r>
      <w:r>
        <w:rPr>
          <w:sz w:val="13"/>
          <w:szCs w:val="13"/>
        </w:rPr>
        <w:t>in</w:t>
      </w:r>
      <w:r>
        <w:rPr>
          <w:sz w:val="13"/>
          <w:szCs w:val="13"/>
          <w:spacing w:val="13"/>
        </w:rPr>
        <w:t xml:space="preserve"> </w:t>
      </w:r>
      <w:r>
        <w:rPr>
          <w:sz w:val="13"/>
          <w:szCs w:val="13"/>
        </w:rPr>
        <w:t>atrial </w:t>
      </w:r>
      <w:r>
        <w:rPr>
          <w:sz w:val="13"/>
          <w:szCs w:val="13"/>
        </w:rPr>
        <w:t>fibrillation</w:t>
      </w:r>
      <w:r>
        <w:rPr>
          <w:sz w:val="13"/>
          <w:szCs w:val="13"/>
          <w:spacing w:val="7"/>
        </w:rPr>
        <w:t>? </w:t>
      </w:r>
      <w:r>
        <w:rPr>
          <w:sz w:val="13"/>
          <w:szCs w:val="13"/>
          <w:i/>
          <w:iCs/>
        </w:rPr>
        <w:t>Br</w:t>
      </w:r>
      <w:r>
        <w:rPr>
          <w:sz w:val="13"/>
          <w:szCs w:val="13"/>
          <w:i/>
          <w:iCs/>
          <w:spacing w:val="7"/>
        </w:rPr>
        <w:t xml:space="preserve"> </w:t>
      </w:r>
      <w:r>
        <w:rPr>
          <w:sz w:val="13"/>
          <w:szCs w:val="13"/>
          <w:i/>
          <w:iCs/>
        </w:rPr>
        <w:t>Heart</w:t>
      </w:r>
      <w:r>
        <w:rPr>
          <w:sz w:val="13"/>
          <w:szCs w:val="13"/>
          <w:i/>
          <w:iCs/>
          <w:spacing w:val="7"/>
        </w:rPr>
        <w:t xml:space="preserve"> </w:t>
      </w:r>
      <w:r>
        <w:rPr>
          <w:sz w:val="13"/>
          <w:szCs w:val="13"/>
          <w:i/>
          <w:iCs/>
        </w:rPr>
        <w:t>J</w:t>
      </w:r>
      <w:r>
        <w:rPr>
          <w:sz w:val="13"/>
          <w:szCs w:val="13"/>
          <w:i/>
          <w:iCs/>
          <w:spacing w:val="7"/>
        </w:rPr>
        <w:t xml:space="preserve"> </w:t>
      </w:r>
      <w:r>
        <w:rPr>
          <w:sz w:val="13"/>
          <w:szCs w:val="13"/>
          <w:spacing w:val="7"/>
        </w:rPr>
        <w:t>1990;</w:t>
      </w:r>
      <w:r>
        <w:rPr>
          <w:sz w:val="13"/>
          <w:szCs w:val="13"/>
          <w:b/>
          <w:bCs/>
          <w:spacing w:val="7"/>
        </w:rPr>
        <w:t>63</w:t>
      </w:r>
      <w:r>
        <w:rPr>
          <w:sz w:val="13"/>
          <w:szCs w:val="13"/>
          <w:spacing w:val="7"/>
        </w:rPr>
        <w:t>:157-161.</w:t>
      </w:r>
    </w:p>
    <w:p>
      <w:pPr>
        <w:pStyle w:val="BodyText"/>
        <w:ind w:left="337" w:right="264" w:hanging="338"/>
        <w:spacing w:before="5" w:line="288" w:lineRule="auto"/>
        <w:rPr>
          <w:sz w:val="13"/>
          <w:szCs w:val="13"/>
        </w:rPr>
      </w:pPr>
      <w:bookmarkStart w:name="bookmark193" w:id="243"/>
      <w:bookmarkEnd w:id="243"/>
      <w:hyperlink w:history="true" w:anchor="bookmark191">
        <w:r>
          <w:rPr>
            <w:sz w:val="13"/>
            <w:szCs w:val="13"/>
            <w:spacing w:val="4"/>
          </w:rPr>
          <w:t>113</w:t>
        </w:r>
      </w:hyperlink>
      <w:r>
        <w:rPr>
          <w:sz w:val="13"/>
          <w:szCs w:val="13"/>
          <w:spacing w:val="4"/>
        </w:rPr>
        <w:t>.</w:t>
      </w:r>
      <w:r>
        <w:rPr>
          <w:sz w:val="13"/>
          <w:szCs w:val="13"/>
          <w:spacing w:val="1"/>
        </w:rPr>
        <w:t xml:space="preserve">  </w:t>
      </w:r>
      <w:r>
        <w:rPr>
          <w:sz w:val="13"/>
          <w:szCs w:val="13"/>
          <w:spacing w:val="4"/>
        </w:rPr>
        <w:t>Van</w:t>
      </w:r>
      <w:r>
        <w:rPr>
          <w:sz w:val="13"/>
          <w:szCs w:val="13"/>
          <w:spacing w:val="-7"/>
        </w:rPr>
        <w:t xml:space="preserve"> </w:t>
      </w:r>
      <w:r>
        <w:rPr>
          <w:sz w:val="13"/>
          <w:szCs w:val="13"/>
          <w:spacing w:val="4"/>
        </w:rPr>
        <w:t>Gelder IC,</w:t>
      </w:r>
      <w:r>
        <w:rPr>
          <w:sz w:val="13"/>
          <w:szCs w:val="13"/>
          <w:spacing w:val="-8"/>
        </w:rPr>
        <w:t xml:space="preserve"> </w:t>
      </w:r>
      <w:r>
        <w:rPr>
          <w:sz w:val="13"/>
          <w:szCs w:val="13"/>
          <w:spacing w:val="4"/>
        </w:rPr>
        <w:t>Groenveld</w:t>
      </w:r>
      <w:r>
        <w:rPr>
          <w:sz w:val="13"/>
          <w:szCs w:val="13"/>
          <w:spacing w:val="-5"/>
        </w:rPr>
        <w:t xml:space="preserve"> </w:t>
      </w:r>
      <w:r>
        <w:rPr>
          <w:sz w:val="13"/>
          <w:szCs w:val="13"/>
          <w:spacing w:val="4"/>
        </w:rPr>
        <w:t>HF,</w:t>
      </w:r>
      <w:r>
        <w:rPr>
          <w:sz w:val="13"/>
          <w:szCs w:val="13"/>
          <w:spacing w:val="-7"/>
        </w:rPr>
        <w:t xml:space="preserve"> </w:t>
      </w:r>
      <w:r>
        <w:rPr>
          <w:sz w:val="13"/>
          <w:szCs w:val="13"/>
          <w:spacing w:val="4"/>
        </w:rPr>
        <w:t>Crijns HJ,</w:t>
      </w:r>
      <w:r>
        <w:rPr>
          <w:sz w:val="13"/>
          <w:szCs w:val="13"/>
          <w:spacing w:val="-13"/>
        </w:rPr>
        <w:t xml:space="preserve"> </w:t>
      </w:r>
      <w:r>
        <w:rPr>
          <w:sz w:val="13"/>
          <w:szCs w:val="13"/>
          <w:spacing w:val="4"/>
        </w:rPr>
        <w:t>TuiningaYS,</w:t>
      </w:r>
      <w:r>
        <w:rPr>
          <w:sz w:val="13"/>
          <w:szCs w:val="13"/>
          <w:spacing w:val="-12"/>
        </w:rPr>
        <w:t xml:space="preserve"> </w:t>
      </w:r>
      <w:r>
        <w:rPr>
          <w:sz w:val="13"/>
          <w:szCs w:val="13"/>
          <w:spacing w:val="4"/>
        </w:rPr>
        <w:t>T</w:t>
      </w:r>
      <w:r>
        <w:rPr>
          <w:sz w:val="13"/>
          <w:szCs w:val="13"/>
          <w:spacing w:val="3"/>
        </w:rPr>
        <w:t>ijssenJG,</w:t>
      </w:r>
      <w:r>
        <w:rPr>
          <w:sz w:val="13"/>
          <w:szCs w:val="13"/>
          <w:spacing w:val="-14"/>
        </w:rPr>
        <w:t xml:space="preserve"> </w:t>
      </w:r>
      <w:r>
        <w:rPr>
          <w:sz w:val="13"/>
          <w:szCs w:val="13"/>
          <w:spacing w:val="3"/>
        </w:rPr>
        <w:t>Alings</w:t>
      </w:r>
      <w:r>
        <w:rPr>
          <w:sz w:val="13"/>
          <w:szCs w:val="13"/>
        </w:rPr>
        <w:t xml:space="preserve"> </w:t>
      </w:r>
      <w:r>
        <w:rPr>
          <w:sz w:val="13"/>
          <w:szCs w:val="13"/>
          <w:spacing w:val="4"/>
        </w:rPr>
        <w:t>AM</w:t>
      </w:r>
      <w:r>
        <w:rPr>
          <w:sz w:val="13"/>
          <w:szCs w:val="13"/>
          <w:spacing w:val="26"/>
        </w:rPr>
        <w:t xml:space="preserve"> </w:t>
      </w:r>
      <w:r>
        <w:rPr>
          <w:sz w:val="13"/>
          <w:szCs w:val="13"/>
          <w:i/>
          <w:iCs/>
          <w:spacing w:val="4"/>
        </w:rPr>
        <w:t>et</w:t>
      </w:r>
      <w:r>
        <w:rPr>
          <w:sz w:val="13"/>
          <w:szCs w:val="13"/>
          <w:i/>
          <w:iCs/>
          <w:spacing w:val="21"/>
          <w:w w:val="101"/>
        </w:rPr>
        <w:t xml:space="preserve"> </w:t>
      </w:r>
      <w:r>
        <w:rPr>
          <w:sz w:val="13"/>
          <w:szCs w:val="13"/>
          <w:i/>
          <w:iCs/>
          <w:spacing w:val="4"/>
        </w:rPr>
        <w:t>al.</w:t>
      </w:r>
      <w:r>
        <w:rPr>
          <w:sz w:val="13"/>
          <w:szCs w:val="13"/>
          <w:i/>
          <w:iCs/>
          <w:spacing w:val="28"/>
        </w:rPr>
        <w:t xml:space="preserve"> </w:t>
      </w:r>
      <w:r>
        <w:rPr>
          <w:sz w:val="13"/>
          <w:szCs w:val="13"/>
          <w:spacing w:val="4"/>
        </w:rPr>
        <w:t>Lenient</w:t>
      </w:r>
      <w:r>
        <w:rPr>
          <w:sz w:val="13"/>
          <w:szCs w:val="13"/>
          <w:spacing w:val="19"/>
          <w:w w:val="102"/>
        </w:rPr>
        <w:t xml:space="preserve"> </w:t>
      </w:r>
      <w:r>
        <w:rPr>
          <w:sz w:val="13"/>
          <w:szCs w:val="13"/>
          <w:spacing w:val="4"/>
        </w:rPr>
        <w:t>versus</w:t>
      </w:r>
      <w:r>
        <w:rPr>
          <w:sz w:val="13"/>
          <w:szCs w:val="13"/>
          <w:spacing w:val="21"/>
          <w:w w:val="102"/>
        </w:rPr>
        <w:t xml:space="preserve"> </w:t>
      </w:r>
      <w:r>
        <w:rPr>
          <w:sz w:val="13"/>
          <w:szCs w:val="13"/>
          <w:spacing w:val="4"/>
        </w:rPr>
        <w:t>st</w:t>
      </w:r>
      <w:r>
        <w:rPr>
          <w:sz w:val="13"/>
          <w:szCs w:val="13"/>
          <w:spacing w:val="3"/>
        </w:rPr>
        <w:t>rict</w:t>
      </w:r>
      <w:r>
        <w:rPr>
          <w:sz w:val="13"/>
          <w:szCs w:val="13"/>
          <w:spacing w:val="28"/>
          <w:w w:val="101"/>
        </w:rPr>
        <w:t xml:space="preserve"> </w:t>
      </w:r>
      <w:r>
        <w:rPr>
          <w:sz w:val="13"/>
          <w:szCs w:val="13"/>
          <w:spacing w:val="3"/>
        </w:rPr>
        <w:t>rate</w:t>
      </w:r>
      <w:r>
        <w:rPr>
          <w:sz w:val="13"/>
          <w:szCs w:val="13"/>
          <w:spacing w:val="22"/>
          <w:w w:val="101"/>
        </w:rPr>
        <w:t xml:space="preserve"> </w:t>
      </w:r>
      <w:r>
        <w:rPr>
          <w:sz w:val="13"/>
          <w:szCs w:val="13"/>
          <w:spacing w:val="3"/>
        </w:rPr>
        <w:t>control</w:t>
      </w:r>
      <w:r>
        <w:rPr>
          <w:sz w:val="13"/>
          <w:szCs w:val="13"/>
          <w:spacing w:val="23"/>
          <w:w w:val="101"/>
        </w:rPr>
        <w:t xml:space="preserve"> </w:t>
      </w:r>
      <w:r>
        <w:rPr>
          <w:sz w:val="13"/>
          <w:szCs w:val="13"/>
          <w:spacing w:val="3"/>
        </w:rPr>
        <w:t>in</w:t>
      </w:r>
      <w:r>
        <w:rPr>
          <w:sz w:val="13"/>
          <w:szCs w:val="13"/>
          <w:spacing w:val="27"/>
        </w:rPr>
        <w:t xml:space="preserve"> </w:t>
      </w:r>
      <w:r>
        <w:rPr>
          <w:sz w:val="13"/>
          <w:szCs w:val="13"/>
          <w:spacing w:val="3"/>
        </w:rPr>
        <w:t>patients</w:t>
      </w:r>
      <w:r>
        <w:rPr>
          <w:sz w:val="13"/>
          <w:szCs w:val="13"/>
          <w:spacing w:val="19"/>
          <w:w w:val="101"/>
        </w:rPr>
        <w:t xml:space="preserve"> </w:t>
      </w:r>
      <w:r>
        <w:rPr>
          <w:sz w:val="13"/>
          <w:szCs w:val="13"/>
          <w:spacing w:val="3"/>
        </w:rPr>
        <w:t>with</w:t>
      </w:r>
      <w:r>
        <w:rPr>
          <w:sz w:val="13"/>
          <w:szCs w:val="13"/>
          <w:spacing w:val="22"/>
          <w:w w:val="102"/>
        </w:rPr>
        <w:t xml:space="preserve"> </w:t>
      </w:r>
      <w:r>
        <w:rPr>
          <w:sz w:val="13"/>
          <w:szCs w:val="13"/>
          <w:spacing w:val="3"/>
        </w:rPr>
        <w:t>atrial</w:t>
      </w:r>
      <w:r>
        <w:rPr>
          <w:sz w:val="13"/>
          <w:szCs w:val="13"/>
        </w:rPr>
        <w:t xml:space="preserve"> </w:t>
      </w:r>
      <w:r>
        <w:rPr>
          <w:sz w:val="13"/>
          <w:szCs w:val="13"/>
        </w:rPr>
        <w:t>fibrillation</w:t>
      </w:r>
      <w:r>
        <w:rPr>
          <w:sz w:val="13"/>
          <w:szCs w:val="13"/>
          <w:spacing w:val="7"/>
        </w:rPr>
        <w:t>. </w:t>
      </w:r>
      <w:r>
        <w:rPr>
          <w:sz w:val="13"/>
          <w:szCs w:val="13"/>
          <w:i/>
          <w:iCs/>
        </w:rPr>
        <w:t>N</w:t>
      </w:r>
      <w:r>
        <w:rPr>
          <w:sz w:val="13"/>
          <w:szCs w:val="13"/>
          <w:i/>
          <w:iCs/>
          <w:spacing w:val="7"/>
        </w:rPr>
        <w:t xml:space="preserve"> </w:t>
      </w:r>
      <w:r>
        <w:rPr>
          <w:sz w:val="13"/>
          <w:szCs w:val="13"/>
          <w:i/>
          <w:iCs/>
        </w:rPr>
        <w:t>Engl</w:t>
      </w:r>
      <w:r>
        <w:rPr>
          <w:sz w:val="13"/>
          <w:szCs w:val="13"/>
          <w:i/>
          <w:iCs/>
          <w:spacing w:val="7"/>
        </w:rPr>
        <w:t xml:space="preserve"> </w:t>
      </w:r>
      <w:r>
        <w:rPr>
          <w:sz w:val="13"/>
          <w:szCs w:val="13"/>
          <w:i/>
          <w:iCs/>
        </w:rPr>
        <w:t>J</w:t>
      </w:r>
      <w:r>
        <w:rPr>
          <w:sz w:val="13"/>
          <w:szCs w:val="13"/>
          <w:i/>
          <w:iCs/>
          <w:spacing w:val="7"/>
        </w:rPr>
        <w:t xml:space="preserve"> </w:t>
      </w:r>
      <w:r>
        <w:rPr>
          <w:sz w:val="13"/>
          <w:szCs w:val="13"/>
          <w:i/>
          <w:iCs/>
        </w:rPr>
        <w:t>Med</w:t>
      </w:r>
      <w:r>
        <w:rPr>
          <w:sz w:val="13"/>
          <w:szCs w:val="13"/>
          <w:i/>
          <w:iCs/>
          <w:spacing w:val="7"/>
        </w:rPr>
        <w:t xml:space="preserve"> </w:t>
      </w:r>
      <w:r>
        <w:rPr>
          <w:sz w:val="13"/>
          <w:szCs w:val="13"/>
          <w:spacing w:val="7"/>
        </w:rPr>
        <w:t>2010;</w:t>
      </w:r>
      <w:r>
        <w:rPr>
          <w:sz w:val="13"/>
          <w:szCs w:val="13"/>
          <w:b/>
          <w:bCs/>
          <w:spacing w:val="7"/>
        </w:rPr>
        <w:t>362</w:t>
      </w:r>
      <w:r>
        <w:rPr>
          <w:sz w:val="13"/>
          <w:szCs w:val="13"/>
          <w:spacing w:val="7"/>
        </w:rPr>
        <w:t>:1363-1373.</w:t>
      </w:r>
    </w:p>
    <w:p>
      <w:pPr>
        <w:pStyle w:val="BodyText"/>
        <w:spacing w:before="8" w:line="169" w:lineRule="exact"/>
        <w:rPr>
          <w:sz w:val="13"/>
          <w:szCs w:val="13"/>
        </w:rPr>
      </w:pPr>
      <w:hyperlink w:history="true" w:anchor="bookmark191">
        <w:r>
          <w:rPr>
            <w:sz w:val="13"/>
            <w:szCs w:val="13"/>
            <w:spacing w:val="3"/>
            <w:position w:val="2"/>
          </w:rPr>
          <w:t>114</w:t>
        </w:r>
      </w:hyperlink>
      <w:r>
        <w:rPr>
          <w:sz w:val="13"/>
          <w:szCs w:val="13"/>
          <w:spacing w:val="3"/>
          <w:position w:val="2"/>
        </w:rPr>
        <w:t>.</w:t>
      </w:r>
      <w:r>
        <w:rPr>
          <w:sz w:val="13"/>
          <w:szCs w:val="13"/>
          <w:spacing w:val="5"/>
          <w:position w:val="2"/>
        </w:rPr>
        <w:t xml:space="preserve">  </w:t>
      </w:r>
      <w:r>
        <w:rPr>
          <w:sz w:val="13"/>
          <w:szCs w:val="13"/>
          <w:spacing w:val="3"/>
          <w:position w:val="2"/>
        </w:rPr>
        <w:t>Mulder BA,</w:t>
      </w:r>
      <w:r>
        <w:rPr>
          <w:sz w:val="13"/>
          <w:szCs w:val="13"/>
          <w:spacing w:val="-13"/>
          <w:position w:val="2"/>
        </w:rPr>
        <w:t xml:space="preserve"> </w:t>
      </w:r>
      <w:r>
        <w:rPr>
          <w:sz w:val="13"/>
          <w:szCs w:val="13"/>
          <w:spacing w:val="3"/>
          <w:position w:val="2"/>
        </w:rPr>
        <w:t>Van</w:t>
      </w:r>
      <w:r>
        <w:rPr>
          <w:sz w:val="13"/>
          <w:szCs w:val="13"/>
          <w:spacing w:val="-12"/>
          <w:position w:val="2"/>
        </w:rPr>
        <w:t xml:space="preserve"> </w:t>
      </w:r>
      <w:r>
        <w:rPr>
          <w:sz w:val="13"/>
          <w:szCs w:val="13"/>
          <w:spacing w:val="3"/>
          <w:position w:val="2"/>
        </w:rPr>
        <w:t>Veldhuisen DJ,</w:t>
      </w:r>
      <w:r>
        <w:rPr>
          <w:sz w:val="13"/>
          <w:szCs w:val="13"/>
          <w:spacing w:val="-9"/>
          <w:position w:val="2"/>
        </w:rPr>
        <w:t xml:space="preserve"> </w:t>
      </w:r>
      <w:r>
        <w:rPr>
          <w:sz w:val="13"/>
          <w:szCs w:val="13"/>
          <w:spacing w:val="3"/>
          <w:position w:val="2"/>
        </w:rPr>
        <w:t>Crijns HJ,</w:t>
      </w:r>
      <w:r>
        <w:rPr>
          <w:sz w:val="13"/>
          <w:szCs w:val="13"/>
          <w:spacing w:val="-13"/>
          <w:position w:val="2"/>
        </w:rPr>
        <w:t xml:space="preserve"> </w:t>
      </w:r>
      <w:r>
        <w:rPr>
          <w:sz w:val="13"/>
          <w:szCs w:val="13"/>
          <w:spacing w:val="3"/>
          <w:position w:val="2"/>
        </w:rPr>
        <w:t>TijssenJG, Hillege HL,</w:t>
      </w:r>
      <w:r>
        <w:rPr>
          <w:sz w:val="13"/>
          <w:szCs w:val="13"/>
          <w:spacing w:val="-13"/>
          <w:position w:val="2"/>
        </w:rPr>
        <w:t xml:space="preserve"> </w:t>
      </w:r>
      <w:r>
        <w:rPr>
          <w:sz w:val="13"/>
          <w:szCs w:val="13"/>
          <w:spacing w:val="3"/>
          <w:position w:val="2"/>
        </w:rPr>
        <w:t>Alings</w:t>
      </w:r>
    </w:p>
    <w:p>
      <w:pPr>
        <w:pStyle w:val="BodyText"/>
        <w:ind w:left="341" w:right="264" w:hanging="2"/>
        <w:spacing w:before="17" w:line="288" w:lineRule="auto"/>
        <w:jc w:val="both"/>
        <w:rPr>
          <w:sz w:val="13"/>
          <w:szCs w:val="13"/>
        </w:rPr>
      </w:pPr>
      <w:r>
        <w:rPr>
          <w:sz w:val="13"/>
          <w:szCs w:val="13"/>
          <w:spacing w:val="4"/>
        </w:rPr>
        <w:t>M  </w:t>
      </w:r>
      <w:r>
        <w:rPr>
          <w:sz w:val="13"/>
          <w:szCs w:val="13"/>
          <w:i/>
          <w:iCs/>
          <w:spacing w:val="4"/>
        </w:rPr>
        <w:t>et  al.  </w:t>
      </w:r>
      <w:r>
        <w:rPr>
          <w:sz w:val="13"/>
          <w:szCs w:val="13"/>
          <w:spacing w:val="4"/>
        </w:rPr>
        <w:t>Lenient  vs.</w:t>
      </w:r>
      <w:r>
        <w:rPr>
          <w:sz w:val="13"/>
          <w:szCs w:val="13"/>
          <w:spacing w:val="5"/>
        </w:rPr>
        <w:t xml:space="preserve">  </w:t>
      </w:r>
      <w:r>
        <w:rPr>
          <w:sz w:val="13"/>
          <w:szCs w:val="13"/>
          <w:spacing w:val="4"/>
        </w:rPr>
        <w:t>strict</w:t>
      </w:r>
      <w:r>
        <w:rPr>
          <w:sz w:val="13"/>
          <w:szCs w:val="13"/>
          <w:spacing w:val="8"/>
        </w:rPr>
        <w:t xml:space="preserve">  </w:t>
      </w:r>
      <w:r>
        <w:rPr>
          <w:sz w:val="13"/>
          <w:szCs w:val="13"/>
          <w:spacing w:val="4"/>
        </w:rPr>
        <w:t>ra</w:t>
      </w:r>
      <w:r>
        <w:rPr>
          <w:sz w:val="13"/>
          <w:szCs w:val="13"/>
          <w:spacing w:val="3"/>
        </w:rPr>
        <w:t>te</w:t>
      </w:r>
      <w:r>
        <w:rPr>
          <w:sz w:val="13"/>
          <w:szCs w:val="13"/>
          <w:spacing w:val="5"/>
        </w:rPr>
        <w:t xml:space="preserve">  </w:t>
      </w:r>
      <w:r>
        <w:rPr>
          <w:sz w:val="13"/>
          <w:szCs w:val="13"/>
          <w:spacing w:val="3"/>
        </w:rPr>
        <w:t>control</w:t>
      </w:r>
      <w:r>
        <w:rPr>
          <w:sz w:val="13"/>
          <w:szCs w:val="13"/>
          <w:spacing w:val="6"/>
        </w:rPr>
        <w:t xml:space="preserve">  </w:t>
      </w:r>
      <w:r>
        <w:rPr>
          <w:sz w:val="13"/>
          <w:szCs w:val="13"/>
          <w:spacing w:val="3"/>
        </w:rPr>
        <w:t>in</w:t>
      </w:r>
      <w:r>
        <w:rPr>
          <w:sz w:val="13"/>
          <w:szCs w:val="13"/>
          <w:spacing w:val="7"/>
        </w:rPr>
        <w:t xml:space="preserve">  </w:t>
      </w:r>
      <w:r>
        <w:rPr>
          <w:sz w:val="13"/>
          <w:szCs w:val="13"/>
          <w:spacing w:val="3"/>
        </w:rPr>
        <w:t>patients  with</w:t>
      </w:r>
      <w:r>
        <w:rPr>
          <w:sz w:val="13"/>
          <w:szCs w:val="13"/>
          <w:spacing w:val="6"/>
        </w:rPr>
        <w:t xml:space="preserve">  </w:t>
      </w:r>
      <w:r>
        <w:rPr>
          <w:sz w:val="13"/>
          <w:szCs w:val="13"/>
          <w:spacing w:val="3"/>
        </w:rPr>
        <w:t>atrial</w:t>
      </w:r>
      <w:r>
        <w:rPr>
          <w:sz w:val="13"/>
          <w:szCs w:val="13"/>
          <w:spacing w:val="1"/>
        </w:rPr>
        <w:t xml:space="preserve"> </w:t>
      </w:r>
      <w:r>
        <w:rPr>
          <w:sz w:val="13"/>
          <w:szCs w:val="13"/>
          <w:spacing w:val="3"/>
        </w:rPr>
        <w:t>fibrillation</w:t>
      </w:r>
      <w:r>
        <w:rPr>
          <w:sz w:val="13"/>
          <w:szCs w:val="13"/>
        </w:rPr>
        <w:t xml:space="preserve">  </w:t>
      </w:r>
      <w:r>
        <w:rPr>
          <w:sz w:val="13"/>
          <w:szCs w:val="13"/>
          <w:spacing w:val="3"/>
        </w:rPr>
        <w:t>and  heart</w:t>
      </w:r>
      <w:r>
        <w:rPr>
          <w:sz w:val="13"/>
          <w:szCs w:val="13"/>
          <w:spacing w:val="39"/>
          <w:w w:val="101"/>
        </w:rPr>
        <w:t xml:space="preserve"> </w:t>
      </w:r>
      <w:r>
        <w:rPr>
          <w:sz w:val="13"/>
          <w:szCs w:val="13"/>
          <w:spacing w:val="3"/>
        </w:rPr>
        <w:t>failure:</w:t>
      </w:r>
      <w:r>
        <w:rPr>
          <w:sz w:val="13"/>
          <w:szCs w:val="13"/>
        </w:rPr>
        <w:t xml:space="preserve">  </w:t>
      </w:r>
      <w:r>
        <w:rPr>
          <w:sz w:val="13"/>
          <w:szCs w:val="13"/>
          <w:spacing w:val="3"/>
        </w:rPr>
        <w:t>a  post-hoc</w:t>
      </w:r>
      <w:r>
        <w:rPr>
          <w:sz w:val="13"/>
          <w:szCs w:val="13"/>
        </w:rPr>
        <w:t xml:space="preserve">  </w:t>
      </w:r>
      <w:r>
        <w:rPr>
          <w:sz w:val="13"/>
          <w:szCs w:val="13"/>
          <w:spacing w:val="3"/>
        </w:rPr>
        <w:t>analysis</w:t>
      </w:r>
      <w:r>
        <w:rPr>
          <w:sz w:val="13"/>
          <w:szCs w:val="13"/>
          <w:spacing w:val="39"/>
          <w:w w:val="102"/>
        </w:rPr>
        <w:t xml:space="preserve"> </w:t>
      </w:r>
      <w:r>
        <w:rPr>
          <w:sz w:val="13"/>
          <w:szCs w:val="13"/>
          <w:spacing w:val="3"/>
        </w:rPr>
        <w:t>of</w:t>
      </w:r>
      <w:r>
        <w:rPr>
          <w:sz w:val="13"/>
          <w:szCs w:val="13"/>
        </w:rPr>
        <w:t xml:space="preserve">  </w:t>
      </w:r>
      <w:r>
        <w:rPr>
          <w:sz w:val="13"/>
          <w:szCs w:val="13"/>
          <w:spacing w:val="3"/>
        </w:rPr>
        <w:t>the  RAC</w:t>
      </w:r>
      <w:r>
        <w:rPr>
          <w:sz w:val="13"/>
          <w:szCs w:val="13"/>
          <w:spacing w:val="2"/>
        </w:rPr>
        <w:t>E  II</w:t>
      </w:r>
      <w:r>
        <w:rPr>
          <w:sz w:val="13"/>
          <w:szCs w:val="13"/>
        </w:rPr>
        <w:t xml:space="preserve"> </w:t>
      </w:r>
      <w:r>
        <w:rPr>
          <w:sz w:val="13"/>
          <w:szCs w:val="13"/>
        </w:rPr>
        <w:t>study</w:t>
      </w:r>
      <w:r>
        <w:rPr>
          <w:sz w:val="13"/>
          <w:szCs w:val="13"/>
          <w:spacing w:val="7"/>
        </w:rPr>
        <w:t>. </w:t>
      </w:r>
      <w:r>
        <w:rPr>
          <w:sz w:val="13"/>
          <w:szCs w:val="13"/>
          <w:i/>
          <w:iCs/>
        </w:rPr>
        <w:t>Eur</w:t>
      </w:r>
      <w:r>
        <w:rPr>
          <w:sz w:val="13"/>
          <w:szCs w:val="13"/>
          <w:i/>
          <w:iCs/>
          <w:spacing w:val="7"/>
        </w:rPr>
        <w:t xml:space="preserve"> </w:t>
      </w:r>
      <w:r>
        <w:rPr>
          <w:sz w:val="13"/>
          <w:szCs w:val="13"/>
          <w:i/>
          <w:iCs/>
        </w:rPr>
        <w:t>J</w:t>
      </w:r>
      <w:r>
        <w:rPr>
          <w:sz w:val="13"/>
          <w:szCs w:val="13"/>
          <w:i/>
          <w:iCs/>
          <w:spacing w:val="7"/>
        </w:rPr>
        <w:t xml:space="preserve"> </w:t>
      </w:r>
      <w:r>
        <w:rPr>
          <w:sz w:val="13"/>
          <w:szCs w:val="13"/>
          <w:i/>
          <w:iCs/>
        </w:rPr>
        <w:t>Heart</w:t>
      </w:r>
      <w:r>
        <w:rPr>
          <w:sz w:val="13"/>
          <w:szCs w:val="13"/>
          <w:i/>
          <w:iCs/>
          <w:spacing w:val="7"/>
        </w:rPr>
        <w:t xml:space="preserve"> </w:t>
      </w:r>
      <w:r>
        <w:rPr>
          <w:sz w:val="13"/>
          <w:szCs w:val="13"/>
          <w:i/>
          <w:iCs/>
        </w:rPr>
        <w:t>Fail</w:t>
      </w:r>
      <w:r>
        <w:rPr>
          <w:sz w:val="13"/>
          <w:szCs w:val="13"/>
          <w:i/>
          <w:iCs/>
          <w:spacing w:val="7"/>
        </w:rPr>
        <w:t xml:space="preserve"> </w:t>
      </w:r>
      <w:r>
        <w:rPr>
          <w:sz w:val="13"/>
          <w:szCs w:val="13"/>
          <w:spacing w:val="7"/>
        </w:rPr>
        <w:t>2013;</w:t>
      </w:r>
      <w:r>
        <w:rPr>
          <w:sz w:val="13"/>
          <w:szCs w:val="13"/>
          <w:b/>
          <w:bCs/>
          <w:spacing w:val="7"/>
        </w:rPr>
        <w:t>15</w:t>
      </w:r>
      <w:r>
        <w:rPr>
          <w:sz w:val="13"/>
          <w:szCs w:val="13"/>
          <w:spacing w:val="7"/>
        </w:rPr>
        <w:t>:1311-1318.</w:t>
      </w:r>
    </w:p>
    <w:p>
      <w:pPr>
        <w:pStyle w:val="BodyText"/>
        <w:ind w:left="342" w:right="264" w:hanging="342"/>
        <w:spacing w:before="8" w:line="290" w:lineRule="auto"/>
        <w:rPr>
          <w:sz w:val="13"/>
          <w:szCs w:val="13"/>
        </w:rPr>
      </w:pPr>
      <w:bookmarkStart w:name="bookmark194" w:id="244"/>
      <w:bookmarkEnd w:id="244"/>
      <w:hyperlink w:history="true" w:anchor="bookmark191">
        <w:r>
          <w:rPr>
            <w:sz w:val="13"/>
            <w:szCs w:val="13"/>
            <w:spacing w:val="11"/>
          </w:rPr>
          <w:t>115</w:t>
        </w:r>
      </w:hyperlink>
      <w:r>
        <w:rPr>
          <w:sz w:val="13"/>
          <w:szCs w:val="13"/>
          <w:spacing w:val="11"/>
        </w:rPr>
        <w:t>.  </w:t>
      </w:r>
      <w:r>
        <w:rPr>
          <w:sz w:val="13"/>
          <w:szCs w:val="13"/>
        </w:rPr>
        <w:t>Cullington</w:t>
      </w:r>
      <w:r>
        <w:rPr>
          <w:sz w:val="13"/>
          <w:szCs w:val="13"/>
          <w:spacing w:val="11"/>
        </w:rPr>
        <w:t xml:space="preserve"> </w:t>
      </w:r>
      <w:r>
        <w:rPr>
          <w:sz w:val="13"/>
          <w:szCs w:val="13"/>
        </w:rPr>
        <w:t>D</w:t>
      </w:r>
      <w:r>
        <w:rPr>
          <w:sz w:val="13"/>
          <w:szCs w:val="13"/>
          <w:spacing w:val="11"/>
        </w:rPr>
        <w:t>, </w:t>
      </w:r>
      <w:r>
        <w:rPr>
          <w:sz w:val="13"/>
          <w:szCs w:val="13"/>
        </w:rPr>
        <w:t>Goode</w:t>
      </w:r>
      <w:r>
        <w:rPr>
          <w:sz w:val="13"/>
          <w:szCs w:val="13"/>
          <w:spacing w:val="11"/>
        </w:rPr>
        <w:t xml:space="preserve"> </w:t>
      </w:r>
      <w:r>
        <w:rPr>
          <w:sz w:val="13"/>
          <w:szCs w:val="13"/>
        </w:rPr>
        <w:t>KM</w:t>
      </w:r>
      <w:r>
        <w:rPr>
          <w:sz w:val="13"/>
          <w:szCs w:val="13"/>
          <w:spacing w:val="11"/>
        </w:rPr>
        <w:t>, </w:t>
      </w:r>
      <w:r>
        <w:rPr>
          <w:sz w:val="13"/>
          <w:szCs w:val="13"/>
        </w:rPr>
        <w:t>Zhang</w:t>
      </w:r>
      <w:r>
        <w:rPr>
          <w:sz w:val="13"/>
          <w:szCs w:val="13"/>
          <w:spacing w:val="11"/>
        </w:rPr>
        <w:t xml:space="preserve"> </w:t>
      </w:r>
      <w:r>
        <w:rPr>
          <w:sz w:val="13"/>
          <w:szCs w:val="13"/>
        </w:rPr>
        <w:t>J</w:t>
      </w:r>
      <w:r>
        <w:rPr>
          <w:sz w:val="13"/>
          <w:szCs w:val="13"/>
          <w:spacing w:val="11"/>
        </w:rPr>
        <w:t>, </w:t>
      </w:r>
      <w:r>
        <w:rPr>
          <w:sz w:val="13"/>
          <w:szCs w:val="13"/>
        </w:rPr>
        <w:t>Cleland</w:t>
      </w:r>
      <w:r>
        <w:rPr>
          <w:sz w:val="13"/>
          <w:szCs w:val="13"/>
          <w:spacing w:val="11"/>
        </w:rPr>
        <w:t xml:space="preserve"> </w:t>
      </w:r>
      <w:r>
        <w:rPr>
          <w:sz w:val="13"/>
          <w:szCs w:val="13"/>
        </w:rPr>
        <w:t>JG</w:t>
      </w:r>
      <w:r>
        <w:rPr>
          <w:sz w:val="13"/>
          <w:szCs w:val="13"/>
          <w:spacing w:val="11"/>
        </w:rPr>
        <w:t>, </w:t>
      </w:r>
      <w:r>
        <w:rPr>
          <w:sz w:val="13"/>
          <w:szCs w:val="13"/>
        </w:rPr>
        <w:t>Clark</w:t>
      </w:r>
      <w:r>
        <w:rPr>
          <w:sz w:val="13"/>
          <w:szCs w:val="13"/>
          <w:spacing w:val="11"/>
        </w:rPr>
        <w:t xml:space="preserve"> </w:t>
      </w:r>
      <w:r>
        <w:rPr>
          <w:sz w:val="13"/>
          <w:szCs w:val="13"/>
        </w:rPr>
        <w:t>AL</w:t>
      </w:r>
      <w:r>
        <w:rPr>
          <w:sz w:val="13"/>
          <w:szCs w:val="13"/>
          <w:spacing w:val="11"/>
        </w:rPr>
        <w:t>. </w:t>
      </w:r>
      <w:r>
        <w:rPr>
          <w:sz w:val="13"/>
          <w:szCs w:val="13"/>
        </w:rPr>
        <w:t>Is</w:t>
      </w:r>
      <w:r>
        <w:rPr>
          <w:sz w:val="13"/>
          <w:szCs w:val="13"/>
          <w:spacing w:val="22"/>
          <w:w w:val="101"/>
        </w:rPr>
        <w:t xml:space="preserve"> </w:t>
      </w:r>
      <w:r>
        <w:rPr>
          <w:sz w:val="13"/>
          <w:szCs w:val="13"/>
        </w:rPr>
        <w:t>heart</w:t>
      </w:r>
      <w:r>
        <w:rPr>
          <w:sz w:val="13"/>
          <w:szCs w:val="13"/>
          <w:spacing w:val="9"/>
        </w:rPr>
        <w:t xml:space="preserve"> </w:t>
      </w:r>
      <w:r>
        <w:rPr>
          <w:sz w:val="13"/>
          <w:szCs w:val="13"/>
        </w:rPr>
        <w:t>rate </w:t>
      </w:r>
      <w:r>
        <w:rPr>
          <w:sz w:val="13"/>
          <w:szCs w:val="13"/>
          <w:spacing w:val="4"/>
        </w:rPr>
        <w:t>important</w:t>
      </w:r>
      <w:r>
        <w:rPr>
          <w:sz w:val="13"/>
          <w:szCs w:val="13"/>
          <w:spacing w:val="13"/>
          <w:w w:val="101"/>
        </w:rPr>
        <w:t xml:space="preserve"> </w:t>
      </w:r>
      <w:r>
        <w:rPr>
          <w:sz w:val="13"/>
          <w:szCs w:val="13"/>
          <w:spacing w:val="4"/>
        </w:rPr>
        <w:t>for</w:t>
      </w:r>
      <w:r>
        <w:rPr>
          <w:sz w:val="13"/>
          <w:szCs w:val="13"/>
          <w:spacing w:val="17"/>
          <w:w w:val="102"/>
        </w:rPr>
        <w:t xml:space="preserve"> </w:t>
      </w:r>
      <w:r>
        <w:rPr>
          <w:sz w:val="13"/>
          <w:szCs w:val="13"/>
          <w:spacing w:val="4"/>
        </w:rPr>
        <w:t>patients with</w:t>
      </w:r>
      <w:r>
        <w:rPr>
          <w:sz w:val="13"/>
          <w:szCs w:val="13"/>
          <w:spacing w:val="18"/>
          <w:w w:val="101"/>
        </w:rPr>
        <w:t xml:space="preserve"> </w:t>
      </w:r>
      <w:r>
        <w:rPr>
          <w:sz w:val="13"/>
          <w:szCs w:val="13"/>
          <w:spacing w:val="4"/>
        </w:rPr>
        <w:t>heart failure</w:t>
      </w:r>
      <w:r>
        <w:rPr>
          <w:sz w:val="13"/>
          <w:szCs w:val="13"/>
          <w:spacing w:val="14"/>
        </w:rPr>
        <w:t xml:space="preserve"> </w:t>
      </w:r>
      <w:r>
        <w:rPr>
          <w:sz w:val="13"/>
          <w:szCs w:val="13"/>
          <w:spacing w:val="4"/>
        </w:rPr>
        <w:t>in</w:t>
      </w:r>
      <w:r>
        <w:rPr>
          <w:sz w:val="13"/>
          <w:szCs w:val="13"/>
          <w:spacing w:val="14"/>
          <w:w w:val="101"/>
        </w:rPr>
        <w:t xml:space="preserve"> </w:t>
      </w:r>
      <w:r>
        <w:rPr>
          <w:sz w:val="13"/>
          <w:szCs w:val="13"/>
          <w:spacing w:val="4"/>
        </w:rPr>
        <w:t>atrial fibrillation? </w:t>
      </w:r>
      <w:r>
        <w:rPr>
          <w:sz w:val="13"/>
          <w:szCs w:val="13"/>
          <w:i/>
          <w:iCs/>
          <w:spacing w:val="3"/>
        </w:rPr>
        <w:t>JACC</w:t>
      </w:r>
      <w:r>
        <w:rPr>
          <w:sz w:val="13"/>
          <w:szCs w:val="13"/>
          <w:i/>
          <w:iCs/>
        </w:rPr>
        <w:t xml:space="preserve"> </w:t>
      </w:r>
      <w:r>
        <w:rPr>
          <w:sz w:val="13"/>
          <w:szCs w:val="13"/>
          <w:i/>
          <w:iCs/>
        </w:rPr>
        <w:t>Heart</w:t>
      </w:r>
      <w:r>
        <w:rPr>
          <w:sz w:val="13"/>
          <w:szCs w:val="13"/>
          <w:i/>
          <w:iCs/>
          <w:spacing w:val="7"/>
        </w:rPr>
        <w:t xml:space="preserve"> </w:t>
      </w:r>
      <w:r>
        <w:rPr>
          <w:sz w:val="13"/>
          <w:szCs w:val="13"/>
          <w:i/>
          <w:iCs/>
        </w:rPr>
        <w:t>Fail</w:t>
      </w:r>
      <w:r>
        <w:rPr>
          <w:sz w:val="13"/>
          <w:szCs w:val="13"/>
          <w:i/>
          <w:iCs/>
          <w:spacing w:val="7"/>
        </w:rPr>
        <w:t xml:space="preserve"> </w:t>
      </w:r>
      <w:r>
        <w:rPr>
          <w:sz w:val="13"/>
          <w:szCs w:val="13"/>
          <w:spacing w:val="7"/>
        </w:rPr>
        <w:t>2014;</w:t>
      </w:r>
      <w:r>
        <w:rPr>
          <w:sz w:val="13"/>
          <w:szCs w:val="13"/>
          <w:b/>
          <w:bCs/>
          <w:spacing w:val="7"/>
        </w:rPr>
        <w:t>2</w:t>
      </w:r>
      <w:r>
        <w:rPr>
          <w:sz w:val="13"/>
          <w:szCs w:val="13"/>
          <w:spacing w:val="7"/>
        </w:rPr>
        <w:t>:213-220.</w:t>
      </w:r>
    </w:p>
    <w:p>
      <w:pPr>
        <w:pStyle w:val="BodyText"/>
        <w:ind w:left="341" w:right="264" w:hanging="341"/>
        <w:spacing w:before="5" w:line="291" w:lineRule="auto"/>
        <w:rPr>
          <w:sz w:val="13"/>
          <w:szCs w:val="13"/>
        </w:rPr>
      </w:pPr>
      <w:bookmarkStart w:name="bookmark195" w:id="245"/>
      <w:bookmarkEnd w:id="245"/>
      <w:hyperlink w:history="true" w:anchor="bookmark192">
        <w:r>
          <w:rPr>
            <w:sz w:val="13"/>
            <w:szCs w:val="13"/>
            <w:spacing w:val="13"/>
          </w:rPr>
          <w:t>116</w:t>
        </w:r>
      </w:hyperlink>
      <w:r>
        <w:rPr>
          <w:sz w:val="13"/>
          <w:szCs w:val="13"/>
          <w:spacing w:val="13"/>
        </w:rPr>
        <w:t>.  </w:t>
      </w:r>
      <w:r>
        <w:rPr>
          <w:sz w:val="13"/>
          <w:szCs w:val="13"/>
        </w:rPr>
        <w:t>Suzuki</w:t>
      </w:r>
      <w:r>
        <w:rPr>
          <w:sz w:val="13"/>
          <w:szCs w:val="13"/>
          <w:spacing w:val="13"/>
        </w:rPr>
        <w:t xml:space="preserve"> </w:t>
      </w:r>
      <w:r>
        <w:rPr>
          <w:sz w:val="13"/>
          <w:szCs w:val="13"/>
        </w:rPr>
        <w:t>S</w:t>
      </w:r>
      <w:r>
        <w:rPr>
          <w:sz w:val="13"/>
          <w:szCs w:val="13"/>
          <w:spacing w:val="13"/>
        </w:rPr>
        <w:t>, </w:t>
      </w:r>
      <w:r>
        <w:rPr>
          <w:sz w:val="13"/>
          <w:szCs w:val="13"/>
        </w:rPr>
        <w:t>Motoki</w:t>
      </w:r>
      <w:r>
        <w:rPr>
          <w:sz w:val="13"/>
          <w:szCs w:val="13"/>
          <w:spacing w:val="23"/>
          <w:w w:val="102"/>
        </w:rPr>
        <w:t xml:space="preserve"> </w:t>
      </w:r>
      <w:r>
        <w:rPr>
          <w:sz w:val="13"/>
          <w:szCs w:val="13"/>
        </w:rPr>
        <w:t>H</w:t>
      </w:r>
      <w:r>
        <w:rPr>
          <w:sz w:val="13"/>
          <w:szCs w:val="13"/>
          <w:spacing w:val="13"/>
        </w:rPr>
        <w:t>,</w:t>
      </w:r>
      <w:r>
        <w:rPr>
          <w:sz w:val="13"/>
          <w:szCs w:val="13"/>
          <w:spacing w:val="15"/>
        </w:rPr>
        <w:t xml:space="preserve"> </w:t>
      </w:r>
      <w:r>
        <w:rPr>
          <w:sz w:val="13"/>
          <w:szCs w:val="13"/>
        </w:rPr>
        <w:t>Kanzaki</w:t>
      </w:r>
      <w:r>
        <w:rPr>
          <w:sz w:val="13"/>
          <w:szCs w:val="13"/>
          <w:spacing w:val="13"/>
        </w:rPr>
        <w:t xml:space="preserve"> </w:t>
      </w:r>
      <w:r>
        <w:rPr>
          <w:sz w:val="13"/>
          <w:szCs w:val="13"/>
        </w:rPr>
        <w:t>Y</w:t>
      </w:r>
      <w:r>
        <w:rPr>
          <w:sz w:val="13"/>
          <w:szCs w:val="13"/>
          <w:spacing w:val="13"/>
        </w:rPr>
        <w:t>, </w:t>
      </w:r>
      <w:r>
        <w:rPr>
          <w:sz w:val="13"/>
          <w:szCs w:val="13"/>
        </w:rPr>
        <w:t>Maruyama</w:t>
      </w:r>
      <w:r>
        <w:rPr>
          <w:sz w:val="13"/>
          <w:szCs w:val="13"/>
          <w:spacing w:val="13"/>
        </w:rPr>
        <w:t xml:space="preserve"> </w:t>
      </w:r>
      <w:r>
        <w:rPr>
          <w:sz w:val="13"/>
          <w:szCs w:val="13"/>
        </w:rPr>
        <w:t>T</w:t>
      </w:r>
      <w:r>
        <w:rPr>
          <w:sz w:val="13"/>
          <w:szCs w:val="13"/>
          <w:spacing w:val="13"/>
        </w:rPr>
        <w:t>,</w:t>
      </w:r>
      <w:r>
        <w:rPr>
          <w:sz w:val="13"/>
          <w:szCs w:val="13"/>
          <w:spacing w:val="15"/>
        </w:rPr>
        <w:t xml:space="preserve"> </w:t>
      </w:r>
      <w:r>
        <w:rPr>
          <w:sz w:val="13"/>
          <w:szCs w:val="13"/>
        </w:rPr>
        <w:t>Hashizume</w:t>
      </w:r>
      <w:r>
        <w:rPr>
          <w:sz w:val="13"/>
          <w:szCs w:val="13"/>
          <w:spacing w:val="15"/>
          <w:w w:val="101"/>
        </w:rPr>
        <w:t xml:space="preserve"> </w:t>
      </w:r>
      <w:r>
        <w:rPr>
          <w:sz w:val="13"/>
          <w:szCs w:val="13"/>
        </w:rPr>
        <w:t>N</w:t>
      </w:r>
      <w:r>
        <w:rPr>
          <w:sz w:val="13"/>
          <w:szCs w:val="13"/>
          <w:spacing w:val="13"/>
        </w:rPr>
        <w:t>,</w:t>
      </w:r>
      <w:r>
        <w:rPr>
          <w:sz w:val="13"/>
          <w:szCs w:val="13"/>
          <w:spacing w:val="15"/>
        </w:rPr>
        <w:t xml:space="preserve"> </w:t>
      </w:r>
      <w:r>
        <w:rPr>
          <w:sz w:val="13"/>
          <w:szCs w:val="13"/>
        </w:rPr>
        <w:t>Kozuka</w:t>
      </w:r>
      <w:r>
        <w:rPr>
          <w:sz w:val="13"/>
          <w:szCs w:val="13"/>
          <w:spacing w:val="13"/>
        </w:rPr>
        <w:t xml:space="preserve"> </w:t>
      </w:r>
      <w:r>
        <w:rPr>
          <w:sz w:val="13"/>
          <w:szCs w:val="13"/>
        </w:rPr>
        <w:t>A </w:t>
      </w:r>
      <w:r>
        <w:rPr>
          <w:sz w:val="13"/>
          <w:szCs w:val="13"/>
          <w:i/>
          <w:iCs/>
          <w:spacing w:val="3"/>
        </w:rPr>
        <w:t>et</w:t>
      </w:r>
      <w:r>
        <w:rPr>
          <w:sz w:val="13"/>
          <w:szCs w:val="13"/>
          <w:i/>
          <w:iCs/>
          <w:spacing w:val="17"/>
        </w:rPr>
        <w:t xml:space="preserve">  </w:t>
      </w:r>
      <w:r>
        <w:rPr>
          <w:sz w:val="13"/>
          <w:szCs w:val="13"/>
          <w:i/>
          <w:iCs/>
          <w:spacing w:val="3"/>
        </w:rPr>
        <w:t>al.</w:t>
      </w:r>
      <w:r>
        <w:rPr>
          <w:sz w:val="13"/>
          <w:szCs w:val="13"/>
          <w:i/>
          <w:iCs/>
        </w:rPr>
        <w:t xml:space="preserve">   </w:t>
      </w:r>
      <w:r>
        <w:rPr>
          <w:sz w:val="13"/>
          <w:szCs w:val="13"/>
          <w:spacing w:val="3"/>
        </w:rPr>
        <w:t>Prognostic</w:t>
      </w:r>
      <w:r>
        <w:rPr>
          <w:sz w:val="13"/>
          <w:szCs w:val="13"/>
          <w:spacing w:val="17"/>
        </w:rPr>
        <w:t xml:space="preserve">  </w:t>
      </w:r>
      <w:r>
        <w:rPr>
          <w:sz w:val="13"/>
          <w:szCs w:val="13"/>
          <w:spacing w:val="3"/>
        </w:rPr>
        <w:t>significance</w:t>
      </w:r>
      <w:r>
        <w:rPr>
          <w:sz w:val="13"/>
          <w:szCs w:val="13"/>
          <w:spacing w:val="17"/>
        </w:rPr>
        <w:t xml:space="preserve">  </w:t>
      </w:r>
      <w:r>
        <w:rPr>
          <w:sz w:val="13"/>
          <w:szCs w:val="13"/>
          <w:spacing w:val="3"/>
        </w:rPr>
        <w:t>of</w:t>
      </w:r>
      <w:r>
        <w:rPr>
          <w:sz w:val="13"/>
          <w:szCs w:val="13"/>
          <w:spacing w:val="19"/>
          <w:w w:val="101"/>
        </w:rPr>
        <w:t xml:space="preserve">  </w:t>
      </w:r>
      <w:r>
        <w:rPr>
          <w:sz w:val="13"/>
          <w:szCs w:val="13"/>
          <w:spacing w:val="3"/>
        </w:rPr>
        <w:t>resting</w:t>
      </w:r>
      <w:r>
        <w:rPr>
          <w:sz w:val="13"/>
          <w:szCs w:val="13"/>
          <w:spacing w:val="19"/>
          <w:w w:val="101"/>
        </w:rPr>
        <w:t xml:space="preserve">  </w:t>
      </w:r>
      <w:r>
        <w:rPr>
          <w:sz w:val="13"/>
          <w:szCs w:val="13"/>
          <w:spacing w:val="3"/>
        </w:rPr>
        <w:t>heart</w:t>
      </w:r>
      <w:r>
        <w:rPr>
          <w:sz w:val="13"/>
          <w:szCs w:val="13"/>
        </w:rPr>
        <w:t xml:space="preserve">   </w:t>
      </w:r>
      <w:r>
        <w:rPr>
          <w:sz w:val="13"/>
          <w:szCs w:val="13"/>
          <w:spacing w:val="3"/>
        </w:rPr>
        <w:t>rat</w:t>
      </w:r>
      <w:r>
        <w:rPr>
          <w:sz w:val="13"/>
          <w:szCs w:val="13"/>
          <w:spacing w:val="2"/>
        </w:rPr>
        <w:t>e</w:t>
      </w:r>
      <w:r>
        <w:rPr>
          <w:sz w:val="13"/>
          <w:szCs w:val="13"/>
          <w:spacing w:val="18"/>
        </w:rPr>
        <w:t xml:space="preserve">  </w:t>
      </w:r>
      <w:r>
        <w:rPr>
          <w:sz w:val="13"/>
          <w:szCs w:val="13"/>
          <w:spacing w:val="2"/>
        </w:rPr>
        <w:t>in</w:t>
      </w:r>
      <w:r>
        <w:rPr>
          <w:sz w:val="13"/>
          <w:szCs w:val="13"/>
          <w:spacing w:val="17"/>
          <w:w w:val="102"/>
        </w:rPr>
        <w:t xml:space="preserve">  </w:t>
      </w:r>
      <w:r>
        <w:rPr>
          <w:sz w:val="13"/>
          <w:szCs w:val="13"/>
          <w:spacing w:val="2"/>
        </w:rPr>
        <w:t>atrial</w:t>
      </w:r>
      <w:r>
        <w:rPr>
          <w:sz w:val="13"/>
          <w:szCs w:val="13"/>
        </w:rPr>
        <w:t xml:space="preserve"> </w:t>
      </w:r>
      <w:r>
        <w:rPr>
          <w:sz w:val="13"/>
          <w:szCs w:val="13"/>
          <w:spacing w:val="4"/>
        </w:rPr>
        <w:t>fibrillation</w:t>
      </w:r>
      <w:r>
        <w:rPr>
          <w:sz w:val="13"/>
          <w:szCs w:val="13"/>
          <w:spacing w:val="19"/>
          <w:w w:val="101"/>
        </w:rPr>
        <w:t xml:space="preserve">  </w:t>
      </w:r>
      <w:r>
        <w:rPr>
          <w:sz w:val="13"/>
          <w:szCs w:val="13"/>
          <w:spacing w:val="4"/>
        </w:rPr>
        <w:t>patients</w:t>
      </w:r>
      <w:r>
        <w:rPr>
          <w:sz w:val="13"/>
          <w:szCs w:val="13"/>
          <w:spacing w:val="15"/>
          <w:w w:val="101"/>
        </w:rPr>
        <w:t xml:space="preserve">  </w:t>
      </w:r>
      <w:r>
        <w:rPr>
          <w:sz w:val="13"/>
          <w:szCs w:val="13"/>
          <w:spacing w:val="4"/>
        </w:rPr>
        <w:t>with</w:t>
      </w:r>
      <w:r>
        <w:rPr>
          <w:sz w:val="13"/>
          <w:szCs w:val="13"/>
          <w:spacing w:val="19"/>
          <w:w w:val="101"/>
        </w:rPr>
        <w:t xml:space="preserve">  </w:t>
      </w:r>
      <w:r>
        <w:rPr>
          <w:sz w:val="13"/>
          <w:szCs w:val="13"/>
          <w:spacing w:val="4"/>
        </w:rPr>
        <w:t>heart</w:t>
      </w:r>
      <w:r>
        <w:rPr>
          <w:sz w:val="13"/>
          <w:szCs w:val="13"/>
          <w:spacing w:val="17"/>
        </w:rPr>
        <w:t xml:space="preserve">  </w:t>
      </w:r>
      <w:r>
        <w:rPr>
          <w:sz w:val="13"/>
          <w:szCs w:val="13"/>
          <w:spacing w:val="3"/>
        </w:rPr>
        <w:t>failure</w:t>
      </w:r>
      <w:r>
        <w:rPr>
          <w:sz w:val="13"/>
          <w:szCs w:val="13"/>
          <w:spacing w:val="15"/>
          <w:w w:val="101"/>
        </w:rPr>
        <w:t xml:space="preserve">  </w:t>
      </w:r>
      <w:r>
        <w:rPr>
          <w:sz w:val="13"/>
          <w:szCs w:val="13"/>
          <w:spacing w:val="3"/>
        </w:rPr>
        <w:t>with</w:t>
      </w:r>
      <w:r>
        <w:rPr>
          <w:sz w:val="13"/>
          <w:szCs w:val="13"/>
        </w:rPr>
        <w:t xml:space="preserve">   </w:t>
      </w:r>
      <w:r>
        <w:rPr>
          <w:sz w:val="13"/>
          <w:szCs w:val="13"/>
          <w:spacing w:val="3"/>
        </w:rPr>
        <w:t>reduced</w:t>
      </w:r>
      <w:r>
        <w:rPr>
          <w:sz w:val="13"/>
          <w:szCs w:val="13"/>
          <w:spacing w:val="17"/>
          <w:w w:val="102"/>
        </w:rPr>
        <w:t xml:space="preserve">  </w:t>
      </w:r>
      <w:r>
        <w:rPr>
          <w:sz w:val="13"/>
          <w:szCs w:val="13"/>
          <w:spacing w:val="3"/>
        </w:rPr>
        <w:t>ejection</w:t>
      </w:r>
      <w:r>
        <w:rPr>
          <w:sz w:val="13"/>
          <w:szCs w:val="13"/>
        </w:rPr>
        <w:t xml:space="preserve"> </w:t>
      </w:r>
      <w:r>
        <w:rPr>
          <w:sz w:val="13"/>
          <w:szCs w:val="13"/>
        </w:rPr>
        <w:t>fraction</w:t>
      </w:r>
      <w:r>
        <w:rPr>
          <w:sz w:val="13"/>
          <w:szCs w:val="13"/>
          <w:spacing w:val="8"/>
        </w:rPr>
        <w:t>. </w:t>
      </w:r>
      <w:r>
        <w:rPr>
          <w:sz w:val="13"/>
          <w:szCs w:val="13"/>
          <w:i/>
          <w:iCs/>
        </w:rPr>
        <w:t>Heart</w:t>
      </w:r>
      <w:r>
        <w:rPr>
          <w:sz w:val="13"/>
          <w:szCs w:val="13"/>
          <w:i/>
          <w:iCs/>
          <w:spacing w:val="8"/>
        </w:rPr>
        <w:t xml:space="preserve"> </w:t>
      </w:r>
      <w:r>
        <w:rPr>
          <w:sz w:val="13"/>
          <w:szCs w:val="13"/>
          <w:i/>
          <w:iCs/>
        </w:rPr>
        <w:t>Vessels</w:t>
      </w:r>
      <w:r>
        <w:rPr>
          <w:sz w:val="13"/>
          <w:szCs w:val="13"/>
          <w:i/>
          <w:iCs/>
          <w:spacing w:val="8"/>
        </w:rPr>
        <w:t xml:space="preserve"> </w:t>
      </w:r>
      <w:r>
        <w:rPr>
          <w:sz w:val="13"/>
          <w:szCs w:val="13"/>
          <w:spacing w:val="8"/>
        </w:rPr>
        <w:t>2020;</w:t>
      </w:r>
      <w:r>
        <w:rPr>
          <w:sz w:val="13"/>
          <w:szCs w:val="13"/>
          <w:b/>
          <w:bCs/>
          <w:spacing w:val="8"/>
        </w:rPr>
        <w:t>35</w:t>
      </w:r>
      <w:r>
        <w:rPr>
          <w:sz w:val="13"/>
          <w:szCs w:val="13"/>
          <w:spacing w:val="8"/>
        </w:rPr>
        <w:t>:1109-1115.</w:t>
      </w:r>
    </w:p>
    <w:p>
      <w:pPr>
        <w:pStyle w:val="BodyText"/>
        <w:ind w:left="341" w:right="264" w:hanging="341"/>
        <w:spacing w:before="5" w:line="288" w:lineRule="auto"/>
        <w:rPr>
          <w:sz w:val="13"/>
          <w:szCs w:val="13"/>
        </w:rPr>
      </w:pPr>
      <w:bookmarkStart w:name="bookmark198" w:id="246"/>
      <w:bookmarkEnd w:id="246"/>
      <w:hyperlink w:history="true" w:anchor="bookmark199">
        <w:r>
          <w:rPr>
            <w:sz w:val="13"/>
            <w:szCs w:val="13"/>
            <w:spacing w:val="6"/>
          </w:rPr>
          <w:t>117</w:t>
        </w:r>
      </w:hyperlink>
      <w:r>
        <w:rPr>
          <w:sz w:val="13"/>
          <w:szCs w:val="13"/>
          <w:spacing w:val="6"/>
        </w:rPr>
        <w:t>.</w:t>
      </w:r>
      <w:r>
        <w:rPr>
          <w:sz w:val="13"/>
          <w:szCs w:val="13"/>
          <w:spacing w:val="8"/>
        </w:rPr>
        <w:t xml:space="preserve">  </w:t>
      </w:r>
      <w:r>
        <w:rPr>
          <w:sz w:val="13"/>
          <w:szCs w:val="13"/>
        </w:rPr>
        <w:t>Xing</w:t>
      </w:r>
      <w:r>
        <w:rPr>
          <w:sz w:val="13"/>
          <w:szCs w:val="13"/>
          <w:spacing w:val="6"/>
        </w:rPr>
        <w:t xml:space="preserve"> </w:t>
      </w:r>
      <w:r>
        <w:rPr>
          <w:sz w:val="13"/>
          <w:szCs w:val="13"/>
        </w:rPr>
        <w:t>F</w:t>
      </w:r>
      <w:r>
        <w:rPr>
          <w:sz w:val="13"/>
          <w:szCs w:val="13"/>
          <w:spacing w:val="6"/>
        </w:rPr>
        <w:t>, </w:t>
      </w:r>
      <w:r>
        <w:rPr>
          <w:sz w:val="13"/>
          <w:szCs w:val="13"/>
        </w:rPr>
        <w:t>Zheng</w:t>
      </w:r>
      <w:r>
        <w:rPr>
          <w:sz w:val="13"/>
          <w:szCs w:val="13"/>
          <w:spacing w:val="-7"/>
        </w:rPr>
        <w:t xml:space="preserve"> </w:t>
      </w:r>
      <w:r>
        <w:rPr>
          <w:sz w:val="13"/>
          <w:szCs w:val="13"/>
        </w:rPr>
        <w:t>X</w:t>
      </w:r>
      <w:r>
        <w:rPr>
          <w:sz w:val="13"/>
          <w:szCs w:val="13"/>
          <w:spacing w:val="6"/>
        </w:rPr>
        <w:t>, </w:t>
      </w:r>
      <w:r>
        <w:rPr>
          <w:sz w:val="13"/>
          <w:szCs w:val="13"/>
        </w:rPr>
        <w:t>Zhang</w:t>
      </w:r>
      <w:r>
        <w:rPr>
          <w:sz w:val="13"/>
          <w:szCs w:val="13"/>
          <w:spacing w:val="6"/>
        </w:rPr>
        <w:t xml:space="preserve"> </w:t>
      </w:r>
      <w:r>
        <w:rPr>
          <w:sz w:val="13"/>
          <w:szCs w:val="13"/>
        </w:rPr>
        <w:t>L</w:t>
      </w:r>
      <w:r>
        <w:rPr>
          <w:sz w:val="13"/>
          <w:szCs w:val="13"/>
          <w:spacing w:val="6"/>
        </w:rPr>
        <w:t>, </w:t>
      </w:r>
      <w:r>
        <w:rPr>
          <w:sz w:val="13"/>
          <w:szCs w:val="13"/>
        </w:rPr>
        <w:t>Hu</w:t>
      </w:r>
      <w:r>
        <w:rPr>
          <w:sz w:val="13"/>
          <w:szCs w:val="13"/>
          <w:spacing w:val="6"/>
        </w:rPr>
        <w:t xml:space="preserve"> </w:t>
      </w:r>
      <w:r>
        <w:rPr>
          <w:sz w:val="13"/>
          <w:szCs w:val="13"/>
        </w:rPr>
        <w:t>S</w:t>
      </w:r>
      <w:r>
        <w:rPr>
          <w:sz w:val="13"/>
          <w:szCs w:val="13"/>
          <w:spacing w:val="6"/>
        </w:rPr>
        <w:t>, </w:t>
      </w:r>
      <w:r>
        <w:rPr>
          <w:sz w:val="13"/>
          <w:szCs w:val="13"/>
        </w:rPr>
        <w:t>Bai</w:t>
      </w:r>
      <w:r>
        <w:rPr>
          <w:sz w:val="13"/>
          <w:szCs w:val="13"/>
          <w:spacing w:val="-8"/>
        </w:rPr>
        <w:t xml:space="preserve"> </w:t>
      </w:r>
      <w:r>
        <w:rPr>
          <w:sz w:val="13"/>
          <w:szCs w:val="13"/>
        </w:rPr>
        <w:t>X</w:t>
      </w:r>
      <w:r>
        <w:rPr>
          <w:sz w:val="13"/>
          <w:szCs w:val="13"/>
          <w:spacing w:val="6"/>
        </w:rPr>
        <w:t>, </w:t>
      </w:r>
      <w:r>
        <w:rPr>
          <w:sz w:val="13"/>
          <w:szCs w:val="13"/>
        </w:rPr>
        <w:t>Hu</w:t>
      </w:r>
      <w:r>
        <w:rPr>
          <w:sz w:val="13"/>
          <w:szCs w:val="13"/>
          <w:spacing w:val="6"/>
        </w:rPr>
        <w:t xml:space="preserve"> </w:t>
      </w:r>
      <w:r>
        <w:rPr>
          <w:sz w:val="13"/>
          <w:szCs w:val="13"/>
        </w:rPr>
        <w:t>D</w:t>
      </w:r>
      <w:r>
        <w:rPr>
          <w:sz w:val="13"/>
          <w:szCs w:val="13"/>
          <w:spacing w:val="6"/>
        </w:rPr>
        <w:t xml:space="preserve"> </w:t>
      </w:r>
      <w:r>
        <w:rPr>
          <w:sz w:val="13"/>
          <w:szCs w:val="13"/>
          <w:i/>
          <w:iCs/>
        </w:rPr>
        <w:t>et</w:t>
      </w:r>
      <w:r>
        <w:rPr>
          <w:sz w:val="13"/>
          <w:szCs w:val="13"/>
          <w:i/>
          <w:iCs/>
          <w:spacing w:val="6"/>
        </w:rPr>
        <w:t xml:space="preserve"> </w:t>
      </w:r>
      <w:r>
        <w:rPr>
          <w:sz w:val="13"/>
          <w:szCs w:val="13"/>
          <w:i/>
          <w:iCs/>
        </w:rPr>
        <w:t>al</w:t>
      </w:r>
      <w:r>
        <w:rPr>
          <w:sz w:val="13"/>
          <w:szCs w:val="13"/>
          <w:i/>
          <w:iCs/>
          <w:spacing w:val="6"/>
        </w:rPr>
        <w:t>. </w:t>
      </w:r>
      <w:r>
        <w:rPr>
          <w:sz w:val="13"/>
          <w:szCs w:val="13"/>
        </w:rPr>
        <w:t>Discharge</w:t>
      </w:r>
      <w:r>
        <w:rPr>
          <w:sz w:val="13"/>
          <w:szCs w:val="13"/>
          <w:spacing w:val="6"/>
        </w:rPr>
        <w:t xml:space="preserve"> </w:t>
      </w:r>
      <w:r>
        <w:rPr>
          <w:sz w:val="13"/>
          <w:szCs w:val="13"/>
        </w:rPr>
        <w:t>heart</w:t>
      </w:r>
      <w:r>
        <w:rPr>
          <w:sz w:val="13"/>
          <w:szCs w:val="13"/>
          <w:spacing w:val="6"/>
        </w:rPr>
        <w:t xml:space="preserve"> </w:t>
      </w:r>
      <w:r>
        <w:rPr>
          <w:sz w:val="13"/>
          <w:szCs w:val="13"/>
        </w:rPr>
        <w:t>rate </w:t>
      </w:r>
      <w:r>
        <w:rPr>
          <w:sz w:val="13"/>
          <w:szCs w:val="13"/>
          <w:spacing w:val="4"/>
        </w:rPr>
        <w:t>and</w:t>
      </w:r>
      <w:r>
        <w:rPr>
          <w:sz w:val="13"/>
          <w:szCs w:val="13"/>
          <w:spacing w:val="39"/>
          <w:w w:val="101"/>
        </w:rPr>
        <w:t xml:space="preserve"> </w:t>
      </w:r>
      <w:r>
        <w:rPr>
          <w:sz w:val="13"/>
          <w:szCs w:val="13"/>
          <w:spacing w:val="4"/>
        </w:rPr>
        <w:t>1-year</w:t>
      </w:r>
      <w:r>
        <w:rPr>
          <w:sz w:val="13"/>
          <w:szCs w:val="13"/>
          <w:spacing w:val="31"/>
        </w:rPr>
        <w:t xml:space="preserve"> </w:t>
      </w:r>
      <w:r>
        <w:rPr>
          <w:sz w:val="13"/>
          <w:szCs w:val="13"/>
          <w:spacing w:val="4"/>
        </w:rPr>
        <w:t>clinical</w:t>
      </w:r>
      <w:r>
        <w:rPr>
          <w:sz w:val="13"/>
          <w:szCs w:val="13"/>
          <w:spacing w:val="30"/>
          <w:w w:val="101"/>
        </w:rPr>
        <w:t xml:space="preserve"> </w:t>
      </w:r>
      <w:r>
        <w:rPr>
          <w:sz w:val="13"/>
          <w:szCs w:val="13"/>
          <w:spacing w:val="4"/>
        </w:rPr>
        <w:t>outcomes</w:t>
      </w:r>
      <w:r>
        <w:rPr>
          <w:sz w:val="13"/>
          <w:szCs w:val="13"/>
          <w:spacing w:val="31"/>
        </w:rPr>
        <w:t xml:space="preserve"> </w:t>
      </w:r>
      <w:r>
        <w:rPr>
          <w:sz w:val="13"/>
          <w:szCs w:val="13"/>
          <w:spacing w:val="4"/>
        </w:rPr>
        <w:t>in</w:t>
      </w:r>
      <w:r>
        <w:rPr>
          <w:sz w:val="13"/>
          <w:szCs w:val="13"/>
          <w:spacing w:val="35"/>
          <w:w w:val="101"/>
        </w:rPr>
        <w:t xml:space="preserve"> </w:t>
      </w:r>
      <w:r>
        <w:rPr>
          <w:sz w:val="13"/>
          <w:szCs w:val="13"/>
          <w:spacing w:val="3"/>
        </w:rPr>
        <w:t>heart</w:t>
      </w:r>
      <w:r>
        <w:rPr>
          <w:sz w:val="13"/>
          <w:szCs w:val="13"/>
          <w:spacing w:val="30"/>
          <w:w w:val="101"/>
        </w:rPr>
        <w:t xml:space="preserve"> </w:t>
      </w:r>
      <w:r>
        <w:rPr>
          <w:sz w:val="13"/>
          <w:szCs w:val="13"/>
          <w:spacing w:val="3"/>
        </w:rPr>
        <w:t>failure</w:t>
      </w:r>
      <w:r>
        <w:rPr>
          <w:sz w:val="13"/>
          <w:szCs w:val="13"/>
          <w:spacing w:val="35"/>
        </w:rPr>
        <w:t xml:space="preserve"> </w:t>
      </w:r>
      <w:r>
        <w:rPr>
          <w:sz w:val="13"/>
          <w:szCs w:val="13"/>
          <w:spacing w:val="3"/>
        </w:rPr>
        <w:t>patients</w:t>
      </w:r>
      <w:r>
        <w:rPr>
          <w:sz w:val="13"/>
          <w:szCs w:val="13"/>
          <w:spacing w:val="27"/>
        </w:rPr>
        <w:t xml:space="preserve"> </w:t>
      </w:r>
      <w:r>
        <w:rPr>
          <w:sz w:val="13"/>
          <w:szCs w:val="13"/>
          <w:spacing w:val="3"/>
        </w:rPr>
        <w:t>with</w:t>
      </w:r>
      <w:r>
        <w:rPr>
          <w:sz w:val="13"/>
          <w:szCs w:val="13"/>
          <w:spacing w:val="31"/>
          <w:w w:val="102"/>
        </w:rPr>
        <w:t xml:space="preserve"> </w:t>
      </w:r>
      <w:r>
        <w:rPr>
          <w:sz w:val="13"/>
          <w:szCs w:val="13"/>
          <w:spacing w:val="3"/>
        </w:rPr>
        <w:t>atrial</w:t>
      </w:r>
      <w:r>
        <w:rPr>
          <w:sz w:val="13"/>
          <w:szCs w:val="13"/>
        </w:rPr>
        <w:t xml:space="preserve"> </w:t>
      </w:r>
      <w:r>
        <w:rPr>
          <w:sz w:val="13"/>
          <w:szCs w:val="13"/>
        </w:rPr>
        <w:t>fibrillation</w:t>
      </w:r>
      <w:r>
        <w:rPr>
          <w:sz w:val="13"/>
          <w:szCs w:val="13"/>
          <w:spacing w:val="8"/>
        </w:rPr>
        <w:t>. </w:t>
      </w:r>
      <w:r>
        <w:rPr>
          <w:sz w:val="13"/>
          <w:szCs w:val="13"/>
          <w:i/>
          <w:iCs/>
        </w:rPr>
        <w:t>Chin</w:t>
      </w:r>
      <w:r>
        <w:rPr>
          <w:sz w:val="13"/>
          <w:szCs w:val="13"/>
          <w:i/>
          <w:iCs/>
          <w:spacing w:val="8"/>
        </w:rPr>
        <w:t xml:space="preserve"> </w:t>
      </w:r>
      <w:r>
        <w:rPr>
          <w:sz w:val="13"/>
          <w:szCs w:val="13"/>
          <w:i/>
          <w:iCs/>
        </w:rPr>
        <w:t>Med</w:t>
      </w:r>
      <w:r>
        <w:rPr>
          <w:sz w:val="13"/>
          <w:szCs w:val="13"/>
          <w:i/>
          <w:iCs/>
          <w:spacing w:val="8"/>
        </w:rPr>
        <w:t xml:space="preserve"> </w:t>
      </w:r>
      <w:r>
        <w:rPr>
          <w:sz w:val="13"/>
          <w:szCs w:val="13"/>
          <w:i/>
          <w:iCs/>
        </w:rPr>
        <w:t>J</w:t>
      </w:r>
      <w:r>
        <w:rPr>
          <w:sz w:val="13"/>
          <w:szCs w:val="13"/>
          <w:i/>
          <w:iCs/>
          <w:spacing w:val="8"/>
        </w:rPr>
        <w:t xml:space="preserve"> (</w:t>
      </w:r>
      <w:r>
        <w:rPr>
          <w:sz w:val="13"/>
          <w:szCs w:val="13"/>
          <w:i/>
          <w:iCs/>
        </w:rPr>
        <w:t>Engl</w:t>
      </w:r>
      <w:r>
        <w:rPr>
          <w:sz w:val="13"/>
          <w:szCs w:val="13"/>
          <w:i/>
          <w:iCs/>
          <w:spacing w:val="8"/>
        </w:rPr>
        <w:t>) </w:t>
      </w:r>
      <w:r>
        <w:rPr>
          <w:sz w:val="13"/>
          <w:szCs w:val="13"/>
          <w:spacing w:val="8"/>
        </w:rPr>
        <w:t>2021;</w:t>
      </w:r>
      <w:r>
        <w:rPr>
          <w:sz w:val="13"/>
          <w:szCs w:val="13"/>
          <w:b/>
          <w:bCs/>
          <w:spacing w:val="8"/>
        </w:rPr>
        <w:t>135</w:t>
      </w:r>
      <w:r>
        <w:rPr>
          <w:sz w:val="13"/>
          <w:szCs w:val="13"/>
          <w:spacing w:val="8"/>
        </w:rPr>
        <w:t>:52-62.</w:t>
      </w:r>
    </w:p>
    <w:p>
      <w:pPr>
        <w:pStyle w:val="BodyText"/>
        <w:ind w:left="346" w:right="264" w:hanging="346"/>
        <w:spacing w:before="8" w:line="282" w:lineRule="auto"/>
        <w:rPr>
          <w:sz w:val="13"/>
          <w:szCs w:val="13"/>
        </w:rPr>
      </w:pPr>
      <w:bookmarkStart w:name="bookmark200" w:id="247"/>
      <w:bookmarkEnd w:id="247"/>
      <w:hyperlink w:history="true" w:anchor="bookmark201">
        <w:r>
          <w:rPr>
            <w:sz w:val="13"/>
            <w:szCs w:val="13"/>
            <w:spacing w:val="13"/>
          </w:rPr>
          <w:t>118</w:t>
        </w:r>
      </w:hyperlink>
      <w:r>
        <w:rPr>
          <w:sz w:val="13"/>
          <w:szCs w:val="13"/>
          <w:spacing w:val="13"/>
        </w:rPr>
        <w:t>.  </w:t>
      </w:r>
      <w:r>
        <w:rPr>
          <w:sz w:val="13"/>
          <w:szCs w:val="13"/>
        </w:rPr>
        <w:t>Siu</w:t>
      </w:r>
      <w:r>
        <w:rPr>
          <w:sz w:val="13"/>
          <w:szCs w:val="13"/>
          <w:spacing w:val="-2"/>
        </w:rPr>
        <w:t xml:space="preserve"> </w:t>
      </w:r>
      <w:r>
        <w:rPr>
          <w:sz w:val="13"/>
          <w:szCs w:val="13"/>
        </w:rPr>
        <w:t>CW</w:t>
      </w:r>
      <w:r>
        <w:rPr>
          <w:sz w:val="13"/>
          <w:szCs w:val="13"/>
          <w:spacing w:val="13"/>
        </w:rPr>
        <w:t>,</w:t>
      </w:r>
      <w:r>
        <w:rPr>
          <w:sz w:val="13"/>
          <w:szCs w:val="13"/>
          <w:spacing w:val="-7"/>
        </w:rPr>
        <w:t xml:space="preserve"> </w:t>
      </w:r>
      <w:r>
        <w:rPr>
          <w:sz w:val="13"/>
          <w:szCs w:val="13"/>
        </w:rPr>
        <w:t>Jim</w:t>
      </w:r>
      <w:r>
        <w:rPr>
          <w:sz w:val="13"/>
          <w:szCs w:val="13"/>
          <w:spacing w:val="-10"/>
        </w:rPr>
        <w:t xml:space="preserve"> </w:t>
      </w:r>
      <w:r>
        <w:rPr>
          <w:sz w:val="13"/>
          <w:szCs w:val="13"/>
        </w:rPr>
        <w:t>MH</w:t>
      </w:r>
      <w:r>
        <w:rPr>
          <w:sz w:val="13"/>
          <w:szCs w:val="13"/>
          <w:spacing w:val="13"/>
        </w:rPr>
        <w:t>, </w:t>
      </w:r>
      <w:r>
        <w:rPr>
          <w:sz w:val="13"/>
          <w:szCs w:val="13"/>
        </w:rPr>
        <w:t>Lau</w:t>
      </w:r>
      <w:r>
        <w:rPr>
          <w:sz w:val="13"/>
          <w:szCs w:val="13"/>
          <w:spacing w:val="-5"/>
        </w:rPr>
        <w:t xml:space="preserve"> </w:t>
      </w:r>
      <w:r>
        <w:rPr>
          <w:sz w:val="13"/>
          <w:szCs w:val="13"/>
        </w:rPr>
        <w:t>CP</w:t>
      </w:r>
      <w:r>
        <w:rPr>
          <w:sz w:val="13"/>
          <w:szCs w:val="13"/>
          <w:spacing w:val="13"/>
        </w:rPr>
        <w:t>,</w:t>
      </w:r>
      <w:r>
        <w:rPr>
          <w:sz w:val="13"/>
          <w:szCs w:val="13"/>
          <w:spacing w:val="-10"/>
        </w:rPr>
        <w:t xml:space="preserve"> </w:t>
      </w:r>
      <w:r>
        <w:rPr>
          <w:sz w:val="13"/>
          <w:szCs w:val="13"/>
        </w:rPr>
        <w:t>Tse</w:t>
      </w:r>
      <w:r>
        <w:rPr>
          <w:sz w:val="13"/>
          <w:szCs w:val="13"/>
          <w:spacing w:val="13"/>
        </w:rPr>
        <w:t xml:space="preserve"> </w:t>
      </w:r>
      <w:r>
        <w:rPr>
          <w:sz w:val="13"/>
          <w:szCs w:val="13"/>
        </w:rPr>
        <w:t>HF</w:t>
      </w:r>
      <w:r>
        <w:rPr>
          <w:sz w:val="13"/>
          <w:szCs w:val="13"/>
          <w:spacing w:val="13"/>
        </w:rPr>
        <w:t>. </w:t>
      </w:r>
      <w:r>
        <w:rPr>
          <w:sz w:val="13"/>
          <w:szCs w:val="13"/>
        </w:rPr>
        <w:t>Low</w:t>
      </w:r>
      <w:r>
        <w:rPr>
          <w:sz w:val="13"/>
          <w:szCs w:val="13"/>
          <w:spacing w:val="13"/>
        </w:rPr>
        <w:t xml:space="preserve"> </w:t>
      </w:r>
      <w:r>
        <w:rPr>
          <w:sz w:val="13"/>
          <w:szCs w:val="13"/>
        </w:rPr>
        <w:t>molecular</w:t>
      </w:r>
      <w:r>
        <w:rPr>
          <w:sz w:val="13"/>
          <w:szCs w:val="13"/>
          <w:spacing w:val="-9"/>
        </w:rPr>
        <w:t xml:space="preserve"> </w:t>
      </w:r>
      <w:r>
        <w:rPr>
          <w:sz w:val="13"/>
          <w:szCs w:val="13"/>
        </w:rPr>
        <w:t>weight</w:t>
      </w:r>
      <w:r>
        <w:rPr>
          <w:sz w:val="13"/>
          <w:szCs w:val="13"/>
          <w:spacing w:val="13"/>
        </w:rPr>
        <w:t xml:space="preserve"> </w:t>
      </w:r>
      <w:r>
        <w:rPr>
          <w:sz w:val="13"/>
          <w:szCs w:val="13"/>
        </w:rPr>
        <w:t>heparin</w:t>
      </w:r>
      <w:r>
        <w:rPr>
          <w:sz w:val="13"/>
          <w:szCs w:val="13"/>
          <w:spacing w:val="-10"/>
        </w:rPr>
        <w:t xml:space="preserve"> </w:t>
      </w:r>
      <w:r>
        <w:rPr>
          <w:sz w:val="13"/>
          <w:szCs w:val="13"/>
        </w:rPr>
        <w:t>versus </w:t>
      </w:r>
      <w:r>
        <w:rPr>
          <w:sz w:val="13"/>
          <w:szCs w:val="13"/>
          <w:spacing w:val="4"/>
        </w:rPr>
        <w:t>unfractionated  heparin  for  thromboprophylaxis</w:t>
      </w:r>
      <w:r>
        <w:rPr>
          <w:sz w:val="13"/>
          <w:szCs w:val="13"/>
          <w:spacing w:val="15"/>
          <w:w w:val="101"/>
        </w:rPr>
        <w:t xml:space="preserve">  </w:t>
      </w:r>
      <w:r>
        <w:rPr>
          <w:sz w:val="13"/>
          <w:szCs w:val="13"/>
          <w:spacing w:val="4"/>
        </w:rPr>
        <w:t>in</w:t>
      </w:r>
      <w:r>
        <w:rPr>
          <w:sz w:val="13"/>
          <w:szCs w:val="13"/>
          <w:spacing w:val="9"/>
        </w:rPr>
        <w:t xml:space="preserve">  </w:t>
      </w:r>
      <w:r>
        <w:rPr>
          <w:sz w:val="13"/>
          <w:szCs w:val="13"/>
          <w:spacing w:val="4"/>
        </w:rPr>
        <w:t>patients  with</w:t>
      </w:r>
    </w:p>
    <w:p>
      <w:pPr>
        <w:spacing w:line="282" w:lineRule="auto"/>
        <w:sectPr>
          <w:type w:val="continuous"/>
          <w:pgSz w:w="11906" w:h="15875"/>
          <w:pgMar w:top="949" w:right="757" w:bottom="0" w:left="863" w:header="640" w:footer="0" w:gutter="0"/>
          <w:cols w:equalWidth="0" w:num="2">
            <w:col w:w="5327" w:space="100"/>
            <w:col w:w="4858" w:space="0"/>
          </w:cols>
        </w:sectPr>
        <w:rPr>
          <w:sz w:val="13"/>
          <w:szCs w:val="13"/>
        </w:rPr>
      </w:pPr>
    </w:p>
    <w:p>
      <w:pPr>
        <w:spacing w:line="207" w:lineRule="exact"/>
        <w:rPr/>
      </w:pPr>
      <w:r/>
    </w:p>
    <w:p>
      <w:pPr>
        <w:spacing w:line="207" w:lineRule="exact"/>
        <w:sectPr>
          <w:headerReference w:type="default" r:id="rId33"/>
          <w:pgSz w:w="11906" w:h="15875"/>
          <w:pgMar w:top="949" w:right="757" w:bottom="0" w:left="863" w:header="641" w:footer="0" w:gutter="0"/>
          <w:cols w:equalWidth="0" w:num="1">
            <w:col w:w="10285" w:space="0"/>
          </w:cols>
        </w:sectPr>
        <w:rPr/>
      </w:pPr>
    </w:p>
    <w:p>
      <w:pPr>
        <w:pStyle w:val="BodyText"/>
        <w:ind w:left="512" w:right="394" w:firstLine="1"/>
        <w:spacing w:before="34" w:line="287" w:lineRule="auto"/>
        <w:rPr>
          <w:sz w:val="13"/>
          <w:szCs w:val="13"/>
        </w:rPr>
      </w:pPr>
      <w:r>
        <w:rPr>
          <w:sz w:val="13"/>
          <w:szCs w:val="13"/>
          <w:spacing w:val="4"/>
        </w:rPr>
        <w:t>acute atrial fibrillation: a randomized c</w:t>
      </w:r>
      <w:r>
        <w:rPr>
          <w:sz w:val="13"/>
          <w:szCs w:val="13"/>
          <w:spacing w:val="3"/>
        </w:rPr>
        <w:t>ontrol trial. </w:t>
      </w:r>
      <w:r>
        <w:rPr>
          <w:sz w:val="13"/>
          <w:szCs w:val="13"/>
          <w:i/>
          <w:iCs/>
          <w:spacing w:val="3"/>
        </w:rPr>
        <w:t>Acute Card Care</w:t>
      </w:r>
      <w:r>
        <w:rPr>
          <w:sz w:val="13"/>
          <w:szCs w:val="13"/>
          <w:i/>
          <w:iCs/>
        </w:rPr>
        <w:t xml:space="preserve"> </w:t>
      </w:r>
      <w:r>
        <w:rPr>
          <w:sz w:val="13"/>
          <w:szCs w:val="13"/>
          <w:spacing w:val="5"/>
        </w:rPr>
        <w:t>2011;</w:t>
      </w:r>
      <w:r>
        <w:rPr>
          <w:sz w:val="13"/>
          <w:szCs w:val="13"/>
          <w:b/>
          <w:bCs/>
          <w:spacing w:val="5"/>
        </w:rPr>
        <w:t>13</w:t>
      </w:r>
      <w:r>
        <w:rPr>
          <w:sz w:val="13"/>
          <w:szCs w:val="13"/>
          <w:spacing w:val="5"/>
        </w:rPr>
        <w:t>:196-198.</w:t>
      </w:r>
    </w:p>
    <w:p>
      <w:pPr>
        <w:pStyle w:val="BodyText"/>
        <w:ind w:left="509" w:right="391" w:hanging="339"/>
        <w:spacing w:before="2" w:line="293" w:lineRule="auto"/>
        <w:rPr>
          <w:sz w:val="13"/>
          <w:szCs w:val="13"/>
        </w:rPr>
      </w:pPr>
      <w:bookmarkStart w:name="bookmark204" w:id="248"/>
      <w:bookmarkEnd w:id="248"/>
      <w:hyperlink w:history="true" w:anchor="bookmark202">
        <w:r>
          <w:rPr>
            <w:sz w:val="13"/>
            <w:szCs w:val="13"/>
            <w:spacing w:val="9"/>
          </w:rPr>
          <w:t>119</w:t>
        </w:r>
      </w:hyperlink>
      <w:r>
        <w:rPr>
          <w:sz w:val="13"/>
          <w:szCs w:val="13"/>
          <w:spacing w:val="9"/>
        </w:rPr>
        <w:t>.  </w:t>
      </w:r>
      <w:r>
        <w:rPr>
          <w:sz w:val="13"/>
          <w:szCs w:val="13"/>
        </w:rPr>
        <w:t>Klein</w:t>
      </w:r>
      <w:r>
        <w:rPr>
          <w:sz w:val="13"/>
          <w:szCs w:val="13"/>
          <w:spacing w:val="9"/>
        </w:rPr>
        <w:t xml:space="preserve"> </w:t>
      </w:r>
      <w:r>
        <w:rPr>
          <w:sz w:val="13"/>
          <w:szCs w:val="13"/>
        </w:rPr>
        <w:t>AL</w:t>
      </w:r>
      <w:r>
        <w:rPr>
          <w:sz w:val="13"/>
          <w:szCs w:val="13"/>
          <w:spacing w:val="9"/>
        </w:rPr>
        <w:t>, </w:t>
      </w:r>
      <w:r>
        <w:rPr>
          <w:sz w:val="13"/>
          <w:szCs w:val="13"/>
        </w:rPr>
        <w:t>Jasper</w:t>
      </w:r>
      <w:r>
        <w:rPr>
          <w:sz w:val="13"/>
          <w:szCs w:val="13"/>
          <w:spacing w:val="9"/>
        </w:rPr>
        <w:t xml:space="preserve"> </w:t>
      </w:r>
      <w:r>
        <w:rPr>
          <w:sz w:val="13"/>
          <w:szCs w:val="13"/>
        </w:rPr>
        <w:t>SE</w:t>
      </w:r>
      <w:r>
        <w:rPr>
          <w:sz w:val="13"/>
          <w:szCs w:val="13"/>
          <w:spacing w:val="9"/>
        </w:rPr>
        <w:t>, </w:t>
      </w:r>
      <w:r>
        <w:rPr>
          <w:sz w:val="13"/>
          <w:szCs w:val="13"/>
        </w:rPr>
        <w:t>Katz</w:t>
      </w:r>
      <w:r>
        <w:rPr>
          <w:sz w:val="13"/>
          <w:szCs w:val="13"/>
          <w:spacing w:val="9"/>
        </w:rPr>
        <w:t xml:space="preserve"> </w:t>
      </w:r>
      <w:r>
        <w:rPr>
          <w:sz w:val="13"/>
          <w:szCs w:val="13"/>
        </w:rPr>
        <w:t>WE</w:t>
      </w:r>
      <w:r>
        <w:rPr>
          <w:sz w:val="13"/>
          <w:szCs w:val="13"/>
          <w:spacing w:val="9"/>
        </w:rPr>
        <w:t>, </w:t>
      </w:r>
      <w:r>
        <w:rPr>
          <w:sz w:val="13"/>
          <w:szCs w:val="13"/>
        </w:rPr>
        <w:t>Malouf</w:t>
      </w:r>
      <w:r>
        <w:rPr>
          <w:sz w:val="13"/>
          <w:szCs w:val="13"/>
          <w:spacing w:val="9"/>
        </w:rPr>
        <w:t xml:space="preserve"> </w:t>
      </w:r>
      <w:r>
        <w:rPr>
          <w:sz w:val="13"/>
          <w:szCs w:val="13"/>
        </w:rPr>
        <w:t>JF</w:t>
      </w:r>
      <w:r>
        <w:rPr>
          <w:sz w:val="13"/>
          <w:szCs w:val="13"/>
          <w:spacing w:val="9"/>
        </w:rPr>
        <w:t>, </w:t>
      </w:r>
      <w:r>
        <w:rPr>
          <w:sz w:val="13"/>
          <w:szCs w:val="13"/>
        </w:rPr>
        <w:t>Pape</w:t>
      </w:r>
      <w:r>
        <w:rPr>
          <w:sz w:val="13"/>
          <w:szCs w:val="13"/>
          <w:spacing w:val="9"/>
        </w:rPr>
        <w:t xml:space="preserve"> </w:t>
      </w:r>
      <w:r>
        <w:rPr>
          <w:sz w:val="13"/>
          <w:szCs w:val="13"/>
        </w:rPr>
        <w:t>LA</w:t>
      </w:r>
      <w:r>
        <w:rPr>
          <w:sz w:val="13"/>
          <w:szCs w:val="13"/>
          <w:spacing w:val="9"/>
        </w:rPr>
        <w:t>, </w:t>
      </w:r>
      <w:r>
        <w:rPr>
          <w:sz w:val="13"/>
          <w:szCs w:val="13"/>
        </w:rPr>
        <w:t>Stoddard</w:t>
      </w:r>
      <w:r>
        <w:rPr>
          <w:sz w:val="13"/>
          <w:szCs w:val="13"/>
          <w:spacing w:val="9"/>
        </w:rPr>
        <w:t xml:space="preserve"> </w:t>
      </w:r>
      <w:r>
        <w:rPr>
          <w:sz w:val="13"/>
          <w:szCs w:val="13"/>
        </w:rPr>
        <w:t>MF</w:t>
      </w:r>
      <w:r>
        <w:rPr>
          <w:sz w:val="13"/>
          <w:szCs w:val="13"/>
          <w:spacing w:val="9"/>
        </w:rPr>
        <w:t xml:space="preserve"> </w:t>
      </w:r>
      <w:r>
        <w:rPr>
          <w:sz w:val="13"/>
          <w:szCs w:val="13"/>
          <w:i/>
          <w:iCs/>
        </w:rPr>
        <w:t>et</w:t>
      </w:r>
      <w:r>
        <w:rPr>
          <w:sz w:val="13"/>
          <w:szCs w:val="13"/>
          <w:i/>
          <w:iCs/>
          <w:spacing w:val="9"/>
        </w:rPr>
        <w:t xml:space="preserve"> </w:t>
      </w:r>
      <w:r>
        <w:rPr>
          <w:sz w:val="13"/>
          <w:szCs w:val="13"/>
          <w:i/>
          <w:iCs/>
        </w:rPr>
        <w:t>al</w:t>
      </w:r>
      <w:r>
        <w:rPr>
          <w:sz w:val="13"/>
          <w:szCs w:val="13"/>
          <w:i/>
          <w:iCs/>
          <w:spacing w:val="9"/>
        </w:rPr>
        <w:t>.</w:t>
      </w:r>
      <w:r>
        <w:rPr>
          <w:sz w:val="13"/>
          <w:szCs w:val="13"/>
          <w:i/>
          <w:iCs/>
          <w:spacing w:val="2"/>
        </w:rPr>
        <w:t xml:space="preserve"> </w:t>
      </w:r>
      <w:r>
        <w:rPr>
          <w:sz w:val="13"/>
          <w:szCs w:val="13"/>
          <w:spacing w:val="4"/>
        </w:rPr>
        <w:t>The</w:t>
      </w:r>
      <w:r>
        <w:rPr>
          <w:sz w:val="13"/>
          <w:szCs w:val="13"/>
          <w:spacing w:val="36"/>
          <w:w w:val="101"/>
        </w:rPr>
        <w:t xml:space="preserve"> </w:t>
      </w:r>
      <w:r>
        <w:rPr>
          <w:sz w:val="13"/>
          <w:szCs w:val="13"/>
          <w:spacing w:val="4"/>
        </w:rPr>
        <w:t>use</w:t>
      </w:r>
      <w:r>
        <w:rPr>
          <w:sz w:val="13"/>
          <w:szCs w:val="13"/>
          <w:spacing w:val="29"/>
        </w:rPr>
        <w:t xml:space="preserve"> </w:t>
      </w:r>
      <w:r>
        <w:rPr>
          <w:sz w:val="13"/>
          <w:szCs w:val="13"/>
          <w:spacing w:val="4"/>
        </w:rPr>
        <w:t>of</w:t>
      </w:r>
      <w:r>
        <w:rPr>
          <w:sz w:val="13"/>
          <w:szCs w:val="13"/>
          <w:spacing w:val="27"/>
        </w:rPr>
        <w:t xml:space="preserve"> </w:t>
      </w:r>
      <w:r>
        <w:rPr>
          <w:sz w:val="13"/>
          <w:szCs w:val="13"/>
          <w:spacing w:val="4"/>
        </w:rPr>
        <w:t>enoxaparin</w:t>
      </w:r>
      <w:r>
        <w:rPr>
          <w:sz w:val="13"/>
          <w:szCs w:val="13"/>
          <w:spacing w:val="29"/>
        </w:rPr>
        <w:t xml:space="preserve"> </w:t>
      </w:r>
      <w:r>
        <w:rPr>
          <w:sz w:val="13"/>
          <w:szCs w:val="13"/>
          <w:spacing w:val="4"/>
        </w:rPr>
        <w:t>compared</w:t>
      </w:r>
      <w:r>
        <w:rPr>
          <w:sz w:val="13"/>
          <w:szCs w:val="13"/>
          <w:spacing w:val="24"/>
          <w:w w:val="102"/>
        </w:rPr>
        <w:t xml:space="preserve"> </w:t>
      </w:r>
      <w:r>
        <w:rPr>
          <w:sz w:val="13"/>
          <w:szCs w:val="13"/>
          <w:spacing w:val="4"/>
        </w:rPr>
        <w:t>with</w:t>
      </w:r>
      <w:r>
        <w:rPr>
          <w:sz w:val="13"/>
          <w:szCs w:val="13"/>
          <w:spacing w:val="32"/>
          <w:w w:val="101"/>
        </w:rPr>
        <w:t xml:space="preserve"> </w:t>
      </w:r>
      <w:r>
        <w:rPr>
          <w:sz w:val="13"/>
          <w:szCs w:val="13"/>
          <w:spacing w:val="4"/>
        </w:rPr>
        <w:t>unfractionated</w:t>
      </w:r>
      <w:r>
        <w:rPr>
          <w:sz w:val="13"/>
          <w:szCs w:val="13"/>
          <w:spacing w:val="33"/>
          <w:w w:val="101"/>
        </w:rPr>
        <w:t xml:space="preserve"> </w:t>
      </w:r>
      <w:r>
        <w:rPr>
          <w:sz w:val="13"/>
          <w:szCs w:val="13"/>
          <w:spacing w:val="4"/>
        </w:rPr>
        <w:t>heparin</w:t>
      </w:r>
      <w:r>
        <w:rPr>
          <w:sz w:val="13"/>
          <w:szCs w:val="13"/>
          <w:spacing w:val="29"/>
        </w:rPr>
        <w:t xml:space="preserve"> </w:t>
      </w:r>
      <w:r>
        <w:rPr>
          <w:sz w:val="13"/>
          <w:szCs w:val="13"/>
          <w:spacing w:val="4"/>
        </w:rPr>
        <w:t>for</w:t>
      </w:r>
      <w:r>
        <w:rPr>
          <w:sz w:val="13"/>
          <w:szCs w:val="13"/>
        </w:rPr>
        <w:t xml:space="preserve"> </w:t>
      </w:r>
      <w:r>
        <w:rPr>
          <w:sz w:val="13"/>
          <w:szCs w:val="13"/>
          <w:spacing w:val="4"/>
        </w:rPr>
        <w:t>short-term  antithrombotic  therapy</w:t>
      </w:r>
      <w:r>
        <w:rPr>
          <w:sz w:val="13"/>
          <w:szCs w:val="13"/>
          <w:spacing w:val="10"/>
          <w:w w:val="102"/>
        </w:rPr>
        <w:t xml:space="preserve">  </w:t>
      </w:r>
      <w:r>
        <w:rPr>
          <w:sz w:val="13"/>
          <w:szCs w:val="13"/>
          <w:spacing w:val="4"/>
        </w:rPr>
        <w:t>in</w:t>
      </w:r>
      <w:r>
        <w:rPr>
          <w:sz w:val="13"/>
          <w:szCs w:val="13"/>
          <w:spacing w:val="8"/>
        </w:rPr>
        <w:t xml:space="preserve">  </w:t>
      </w:r>
      <w:r>
        <w:rPr>
          <w:sz w:val="13"/>
          <w:szCs w:val="13"/>
          <w:spacing w:val="4"/>
        </w:rPr>
        <w:t>atrial  fibrillation</w:t>
      </w:r>
      <w:r>
        <w:rPr>
          <w:sz w:val="13"/>
          <w:szCs w:val="13"/>
          <w:spacing w:val="10"/>
          <w:w w:val="102"/>
        </w:rPr>
        <w:t xml:space="preserve">  </w:t>
      </w:r>
      <w:r>
        <w:rPr>
          <w:sz w:val="13"/>
          <w:szCs w:val="13"/>
          <w:spacing w:val="4"/>
        </w:rPr>
        <w:t>patients</w:t>
      </w:r>
      <w:r>
        <w:rPr>
          <w:sz w:val="13"/>
          <w:szCs w:val="13"/>
        </w:rPr>
        <w:t xml:space="preserve"> </w:t>
      </w:r>
      <w:r>
        <w:rPr>
          <w:sz w:val="13"/>
          <w:szCs w:val="13"/>
          <w:spacing w:val="5"/>
        </w:rPr>
        <w:t>undergoing</w:t>
      </w:r>
      <w:r>
        <w:rPr>
          <w:sz w:val="13"/>
          <w:szCs w:val="13"/>
          <w:spacing w:val="1"/>
        </w:rPr>
        <w:t xml:space="preserve">           </w:t>
      </w:r>
      <w:r>
        <w:rPr>
          <w:sz w:val="13"/>
          <w:szCs w:val="13"/>
          <w:spacing w:val="5"/>
        </w:rPr>
        <w:t>transoesophageal          echocardiograp</w:t>
      </w:r>
      <w:r>
        <w:rPr>
          <w:sz w:val="13"/>
          <w:szCs w:val="13"/>
          <w:spacing w:val="4"/>
        </w:rPr>
        <w:t>hy-guided</w:t>
      </w:r>
      <w:r>
        <w:rPr>
          <w:sz w:val="13"/>
          <w:szCs w:val="13"/>
          <w:spacing w:val="10"/>
          <w:w w:val="101"/>
        </w:rPr>
        <w:t xml:space="preserve"> </w:t>
      </w:r>
      <w:r>
        <w:rPr>
          <w:sz w:val="13"/>
          <w:szCs w:val="13"/>
          <w:spacing w:val="4"/>
        </w:rPr>
        <w:t>cardioversion:</w:t>
      </w:r>
      <w:r>
        <w:rPr>
          <w:sz w:val="13"/>
          <w:szCs w:val="13"/>
          <w:spacing w:val="37"/>
          <w:w w:val="101"/>
        </w:rPr>
        <w:t xml:space="preserve"> </w:t>
      </w:r>
      <w:r>
        <w:rPr>
          <w:sz w:val="13"/>
          <w:szCs w:val="13"/>
          <w:spacing w:val="4"/>
        </w:rPr>
        <w:t>assessment</w:t>
      </w:r>
      <w:r>
        <w:rPr>
          <w:sz w:val="13"/>
          <w:szCs w:val="13"/>
          <w:spacing w:val="23"/>
        </w:rPr>
        <w:t xml:space="preserve"> </w:t>
      </w:r>
      <w:r>
        <w:rPr>
          <w:sz w:val="13"/>
          <w:szCs w:val="13"/>
          <w:spacing w:val="4"/>
        </w:rPr>
        <w:t>of</w:t>
      </w:r>
      <w:r>
        <w:rPr>
          <w:sz w:val="13"/>
          <w:szCs w:val="13"/>
          <w:spacing w:val="23"/>
          <w:w w:val="101"/>
        </w:rPr>
        <w:t xml:space="preserve"> </w:t>
      </w:r>
      <w:r>
        <w:rPr>
          <w:sz w:val="13"/>
          <w:szCs w:val="13"/>
          <w:spacing w:val="4"/>
        </w:rPr>
        <w:t>cardioversion</w:t>
      </w:r>
      <w:r>
        <w:rPr>
          <w:sz w:val="13"/>
          <w:szCs w:val="13"/>
          <w:spacing w:val="27"/>
          <w:w w:val="101"/>
        </w:rPr>
        <w:t xml:space="preserve"> </w:t>
      </w:r>
      <w:r>
        <w:rPr>
          <w:sz w:val="13"/>
          <w:szCs w:val="13"/>
          <w:spacing w:val="4"/>
        </w:rPr>
        <w:t>using</w:t>
      </w:r>
      <w:r>
        <w:rPr>
          <w:sz w:val="13"/>
          <w:szCs w:val="13"/>
          <w:spacing w:val="24"/>
        </w:rPr>
        <w:t xml:space="preserve"> </w:t>
      </w:r>
      <w:r>
        <w:rPr>
          <w:sz w:val="13"/>
          <w:szCs w:val="13"/>
          <w:spacing w:val="4"/>
        </w:rPr>
        <w:t>transoesophageal</w:t>
      </w:r>
      <w:r>
        <w:rPr>
          <w:sz w:val="13"/>
          <w:szCs w:val="13"/>
        </w:rPr>
        <w:t xml:space="preserve"> </w:t>
      </w:r>
      <w:r>
        <w:rPr>
          <w:sz w:val="13"/>
          <w:szCs w:val="13"/>
          <w:spacing w:val="4"/>
        </w:rPr>
        <w:t>echocardiography  (ACUTE)  II  randomized  multicentre</w:t>
      </w:r>
      <w:r>
        <w:rPr>
          <w:sz w:val="13"/>
          <w:szCs w:val="13"/>
          <w:spacing w:val="10"/>
          <w:w w:val="101"/>
        </w:rPr>
        <w:t xml:space="preserve">  </w:t>
      </w:r>
      <w:r>
        <w:rPr>
          <w:sz w:val="13"/>
          <w:szCs w:val="13"/>
          <w:spacing w:val="4"/>
        </w:rPr>
        <w:t>study.  </w:t>
      </w:r>
      <w:r>
        <w:rPr>
          <w:sz w:val="13"/>
          <w:szCs w:val="13"/>
          <w:i/>
          <w:iCs/>
          <w:spacing w:val="4"/>
        </w:rPr>
        <w:t>Eur</w:t>
      </w:r>
      <w:r>
        <w:rPr>
          <w:sz w:val="13"/>
          <w:szCs w:val="13"/>
          <w:i/>
          <w:iCs/>
        </w:rPr>
        <w:t xml:space="preserve"> </w:t>
      </w:r>
      <w:r>
        <w:rPr>
          <w:sz w:val="13"/>
          <w:szCs w:val="13"/>
          <w:i/>
          <w:iCs/>
        </w:rPr>
        <w:t>Heart</w:t>
      </w:r>
      <w:r>
        <w:rPr>
          <w:sz w:val="13"/>
          <w:szCs w:val="13"/>
          <w:i/>
          <w:iCs/>
          <w:spacing w:val="6"/>
        </w:rPr>
        <w:t xml:space="preserve"> </w:t>
      </w:r>
      <w:r>
        <w:rPr>
          <w:sz w:val="13"/>
          <w:szCs w:val="13"/>
          <w:i/>
          <w:iCs/>
        </w:rPr>
        <w:t>J</w:t>
      </w:r>
      <w:r>
        <w:rPr>
          <w:sz w:val="13"/>
          <w:szCs w:val="13"/>
          <w:i/>
          <w:iCs/>
          <w:spacing w:val="6"/>
        </w:rPr>
        <w:t xml:space="preserve"> </w:t>
      </w:r>
      <w:r>
        <w:rPr>
          <w:sz w:val="13"/>
          <w:szCs w:val="13"/>
          <w:spacing w:val="6"/>
        </w:rPr>
        <w:t>2006;</w:t>
      </w:r>
      <w:r>
        <w:rPr>
          <w:sz w:val="13"/>
          <w:szCs w:val="13"/>
          <w:b/>
          <w:bCs/>
          <w:spacing w:val="6"/>
        </w:rPr>
        <w:t>27</w:t>
      </w:r>
      <w:r>
        <w:rPr>
          <w:sz w:val="13"/>
          <w:szCs w:val="13"/>
          <w:spacing w:val="6"/>
        </w:rPr>
        <w:t>:2858-2865.</w:t>
      </w:r>
    </w:p>
    <w:p>
      <w:pPr>
        <w:pStyle w:val="BodyText"/>
        <w:ind w:left="512" w:right="394" w:hanging="342"/>
        <w:spacing w:before="5" w:line="291" w:lineRule="auto"/>
        <w:rPr>
          <w:sz w:val="13"/>
          <w:szCs w:val="13"/>
        </w:rPr>
      </w:pPr>
      <w:bookmarkStart w:name="bookmark205" w:id="249"/>
      <w:bookmarkEnd w:id="249"/>
      <w:hyperlink w:history="true" w:anchor="bookmark203">
        <w:r>
          <w:rPr>
            <w:sz w:val="13"/>
            <w:szCs w:val="13"/>
            <w:spacing w:val="8"/>
          </w:rPr>
          <w:t>120</w:t>
        </w:r>
      </w:hyperlink>
      <w:r>
        <w:rPr>
          <w:sz w:val="13"/>
          <w:szCs w:val="13"/>
          <w:spacing w:val="8"/>
        </w:rPr>
        <w:t>.  </w:t>
      </w:r>
      <w:r>
        <w:rPr>
          <w:sz w:val="13"/>
          <w:szCs w:val="13"/>
        </w:rPr>
        <w:t>Stellbrink</w:t>
      </w:r>
      <w:r>
        <w:rPr>
          <w:sz w:val="13"/>
          <w:szCs w:val="13"/>
          <w:spacing w:val="8"/>
        </w:rPr>
        <w:t xml:space="preserve">  </w:t>
      </w:r>
      <w:r>
        <w:rPr>
          <w:sz w:val="13"/>
          <w:szCs w:val="13"/>
        </w:rPr>
        <w:t>C</w:t>
      </w:r>
      <w:r>
        <w:rPr>
          <w:sz w:val="13"/>
          <w:szCs w:val="13"/>
          <w:spacing w:val="8"/>
        </w:rPr>
        <w:t>,  </w:t>
      </w:r>
      <w:r>
        <w:rPr>
          <w:sz w:val="13"/>
          <w:szCs w:val="13"/>
        </w:rPr>
        <w:t>Nixdorff</w:t>
      </w:r>
      <w:r>
        <w:rPr>
          <w:sz w:val="13"/>
          <w:szCs w:val="13"/>
          <w:spacing w:val="8"/>
        </w:rPr>
        <w:t xml:space="preserve">  </w:t>
      </w:r>
      <w:r>
        <w:rPr>
          <w:sz w:val="13"/>
          <w:szCs w:val="13"/>
        </w:rPr>
        <w:t>U</w:t>
      </w:r>
      <w:r>
        <w:rPr>
          <w:sz w:val="13"/>
          <w:szCs w:val="13"/>
          <w:spacing w:val="8"/>
        </w:rPr>
        <w:t>,  </w:t>
      </w:r>
      <w:r>
        <w:rPr>
          <w:sz w:val="13"/>
          <w:szCs w:val="13"/>
        </w:rPr>
        <w:t>Hofmann</w:t>
      </w:r>
      <w:r>
        <w:rPr>
          <w:sz w:val="13"/>
          <w:szCs w:val="13"/>
          <w:spacing w:val="53"/>
          <w:w w:val="101"/>
        </w:rPr>
        <w:t xml:space="preserve"> </w:t>
      </w:r>
      <w:r>
        <w:rPr>
          <w:sz w:val="13"/>
          <w:szCs w:val="13"/>
        </w:rPr>
        <w:t>T</w:t>
      </w:r>
      <w:r>
        <w:rPr>
          <w:sz w:val="13"/>
          <w:szCs w:val="13"/>
          <w:spacing w:val="8"/>
        </w:rPr>
        <w:t>,  </w:t>
      </w:r>
      <w:r>
        <w:rPr>
          <w:sz w:val="13"/>
          <w:szCs w:val="13"/>
        </w:rPr>
        <w:t>Lehmacher</w:t>
      </w:r>
      <w:r>
        <w:rPr>
          <w:sz w:val="13"/>
          <w:szCs w:val="13"/>
          <w:spacing w:val="36"/>
        </w:rPr>
        <w:t xml:space="preserve"> </w:t>
      </w:r>
      <w:r>
        <w:rPr>
          <w:sz w:val="13"/>
          <w:szCs w:val="13"/>
        </w:rPr>
        <w:t>W</w:t>
      </w:r>
      <w:r>
        <w:rPr>
          <w:sz w:val="13"/>
          <w:szCs w:val="13"/>
          <w:spacing w:val="8"/>
        </w:rPr>
        <w:t>,  </w:t>
      </w:r>
      <w:r>
        <w:rPr>
          <w:sz w:val="13"/>
          <w:szCs w:val="13"/>
        </w:rPr>
        <w:t>Daniel</w:t>
      </w:r>
      <w:r>
        <w:rPr>
          <w:sz w:val="13"/>
          <w:szCs w:val="13"/>
          <w:spacing w:val="8"/>
        </w:rPr>
        <w:t xml:space="preserve">  </w:t>
      </w:r>
      <w:r>
        <w:rPr>
          <w:sz w:val="13"/>
          <w:szCs w:val="13"/>
        </w:rPr>
        <w:t>WG</w:t>
      </w:r>
      <w:r>
        <w:rPr>
          <w:sz w:val="13"/>
          <w:szCs w:val="13"/>
          <w:spacing w:val="8"/>
        </w:rPr>
        <w:t>,</w:t>
      </w:r>
      <w:r>
        <w:rPr>
          <w:sz w:val="13"/>
          <w:szCs w:val="13"/>
        </w:rPr>
        <w:t xml:space="preserve"> </w:t>
      </w:r>
      <w:r>
        <w:rPr>
          <w:sz w:val="13"/>
          <w:szCs w:val="13"/>
          <w:spacing w:val="4"/>
        </w:rPr>
        <w:t>Hanrath</w:t>
      </w:r>
      <w:r>
        <w:rPr>
          <w:sz w:val="13"/>
          <w:szCs w:val="13"/>
          <w:spacing w:val="25"/>
          <w:w w:val="101"/>
        </w:rPr>
        <w:t xml:space="preserve"> </w:t>
      </w:r>
      <w:r>
        <w:rPr>
          <w:sz w:val="13"/>
          <w:szCs w:val="13"/>
          <w:spacing w:val="4"/>
        </w:rPr>
        <w:t>P</w:t>
      </w:r>
      <w:r>
        <w:rPr>
          <w:sz w:val="13"/>
          <w:szCs w:val="13"/>
          <w:spacing w:val="22"/>
          <w:w w:val="101"/>
        </w:rPr>
        <w:t xml:space="preserve"> </w:t>
      </w:r>
      <w:r>
        <w:rPr>
          <w:sz w:val="13"/>
          <w:szCs w:val="13"/>
          <w:i/>
          <w:iCs/>
          <w:spacing w:val="4"/>
        </w:rPr>
        <w:t>et</w:t>
      </w:r>
      <w:r>
        <w:rPr>
          <w:sz w:val="13"/>
          <w:szCs w:val="13"/>
          <w:i/>
          <w:iCs/>
          <w:spacing w:val="19"/>
          <w:w w:val="101"/>
        </w:rPr>
        <w:t xml:space="preserve"> </w:t>
      </w:r>
      <w:r>
        <w:rPr>
          <w:sz w:val="13"/>
          <w:szCs w:val="13"/>
          <w:i/>
          <w:iCs/>
          <w:spacing w:val="4"/>
        </w:rPr>
        <w:t>al.</w:t>
      </w:r>
      <w:r>
        <w:rPr>
          <w:sz w:val="13"/>
          <w:szCs w:val="13"/>
          <w:i/>
          <w:iCs/>
          <w:spacing w:val="21"/>
        </w:rPr>
        <w:t xml:space="preserve"> </w:t>
      </w:r>
      <w:r>
        <w:rPr>
          <w:sz w:val="13"/>
          <w:szCs w:val="13"/>
          <w:spacing w:val="4"/>
        </w:rPr>
        <w:t>Safety</w:t>
      </w:r>
      <w:r>
        <w:rPr>
          <w:sz w:val="13"/>
          <w:szCs w:val="13"/>
          <w:spacing w:val="19"/>
          <w:w w:val="102"/>
        </w:rPr>
        <w:t xml:space="preserve"> </w:t>
      </w:r>
      <w:r>
        <w:rPr>
          <w:sz w:val="13"/>
          <w:szCs w:val="13"/>
          <w:spacing w:val="4"/>
        </w:rPr>
        <w:t>and</w:t>
      </w:r>
      <w:r>
        <w:rPr>
          <w:sz w:val="13"/>
          <w:szCs w:val="13"/>
          <w:spacing w:val="19"/>
          <w:w w:val="102"/>
        </w:rPr>
        <w:t xml:space="preserve"> </w:t>
      </w:r>
      <w:r>
        <w:rPr>
          <w:sz w:val="13"/>
          <w:szCs w:val="13"/>
          <w:spacing w:val="4"/>
        </w:rPr>
        <w:t>efficacy</w:t>
      </w:r>
      <w:r>
        <w:rPr>
          <w:sz w:val="13"/>
          <w:szCs w:val="13"/>
          <w:spacing w:val="20"/>
        </w:rPr>
        <w:t xml:space="preserve"> </w:t>
      </w:r>
      <w:r>
        <w:rPr>
          <w:sz w:val="13"/>
          <w:szCs w:val="13"/>
          <w:spacing w:val="4"/>
        </w:rPr>
        <w:t>of</w:t>
      </w:r>
      <w:r>
        <w:rPr>
          <w:sz w:val="13"/>
          <w:szCs w:val="13"/>
          <w:spacing w:val="18"/>
        </w:rPr>
        <w:t xml:space="preserve"> </w:t>
      </w:r>
      <w:r>
        <w:rPr>
          <w:sz w:val="13"/>
          <w:szCs w:val="13"/>
          <w:spacing w:val="4"/>
        </w:rPr>
        <w:t>enox</w:t>
      </w:r>
      <w:r>
        <w:rPr>
          <w:sz w:val="13"/>
          <w:szCs w:val="13"/>
          <w:spacing w:val="3"/>
        </w:rPr>
        <w:t>aparin</w:t>
      </w:r>
      <w:r>
        <w:rPr>
          <w:sz w:val="13"/>
          <w:szCs w:val="13"/>
          <w:spacing w:val="20"/>
        </w:rPr>
        <w:t xml:space="preserve"> </w:t>
      </w:r>
      <w:r>
        <w:rPr>
          <w:sz w:val="13"/>
          <w:szCs w:val="13"/>
          <w:spacing w:val="3"/>
        </w:rPr>
        <w:t>compared</w:t>
      </w:r>
      <w:r>
        <w:rPr>
          <w:sz w:val="13"/>
          <w:szCs w:val="13"/>
          <w:spacing w:val="16"/>
          <w:w w:val="102"/>
        </w:rPr>
        <w:t xml:space="preserve"> </w:t>
      </w:r>
      <w:r>
        <w:rPr>
          <w:sz w:val="13"/>
          <w:szCs w:val="13"/>
          <w:spacing w:val="3"/>
        </w:rPr>
        <w:t>with</w:t>
      </w:r>
      <w:r>
        <w:rPr>
          <w:sz w:val="13"/>
          <w:szCs w:val="13"/>
        </w:rPr>
        <w:t xml:space="preserve"> </w:t>
      </w:r>
      <w:r>
        <w:rPr>
          <w:sz w:val="13"/>
          <w:szCs w:val="13"/>
          <w:spacing w:val="4"/>
        </w:rPr>
        <w:t>unfractionated</w:t>
      </w:r>
      <w:r>
        <w:rPr>
          <w:sz w:val="13"/>
          <w:szCs w:val="13"/>
          <w:spacing w:val="39"/>
        </w:rPr>
        <w:t xml:space="preserve"> </w:t>
      </w:r>
      <w:r>
        <w:rPr>
          <w:sz w:val="13"/>
          <w:szCs w:val="13"/>
          <w:spacing w:val="4"/>
        </w:rPr>
        <w:t>heparin</w:t>
      </w:r>
      <w:r>
        <w:rPr>
          <w:sz w:val="13"/>
          <w:szCs w:val="13"/>
          <w:spacing w:val="34"/>
          <w:w w:val="101"/>
        </w:rPr>
        <w:t xml:space="preserve"> </w:t>
      </w:r>
      <w:r>
        <w:rPr>
          <w:sz w:val="13"/>
          <w:szCs w:val="13"/>
          <w:spacing w:val="4"/>
        </w:rPr>
        <w:t>and</w:t>
      </w:r>
      <w:r>
        <w:rPr>
          <w:sz w:val="13"/>
          <w:szCs w:val="13"/>
          <w:spacing w:val="33"/>
          <w:w w:val="101"/>
        </w:rPr>
        <w:t xml:space="preserve"> </w:t>
      </w:r>
      <w:r>
        <w:rPr>
          <w:sz w:val="13"/>
          <w:szCs w:val="13"/>
          <w:spacing w:val="4"/>
        </w:rPr>
        <w:t>oral</w:t>
      </w:r>
      <w:r>
        <w:rPr>
          <w:sz w:val="13"/>
          <w:szCs w:val="13"/>
          <w:spacing w:val="33"/>
          <w:w w:val="102"/>
        </w:rPr>
        <w:t xml:space="preserve"> </w:t>
      </w:r>
      <w:r>
        <w:rPr>
          <w:sz w:val="13"/>
          <w:szCs w:val="13"/>
          <w:spacing w:val="4"/>
        </w:rPr>
        <w:t>anticoagulants</w:t>
      </w:r>
      <w:r>
        <w:rPr>
          <w:sz w:val="13"/>
          <w:szCs w:val="13"/>
          <w:spacing w:val="33"/>
          <w:w w:val="102"/>
        </w:rPr>
        <w:t xml:space="preserve"> </w:t>
      </w:r>
      <w:r>
        <w:rPr>
          <w:sz w:val="13"/>
          <w:szCs w:val="13"/>
          <w:spacing w:val="4"/>
        </w:rPr>
        <w:t>for</w:t>
      </w:r>
      <w:r>
        <w:rPr>
          <w:sz w:val="13"/>
          <w:szCs w:val="13"/>
          <w:spacing w:val="38"/>
        </w:rPr>
        <w:t xml:space="preserve"> </w:t>
      </w:r>
      <w:r>
        <w:rPr>
          <w:sz w:val="13"/>
          <w:szCs w:val="13"/>
          <w:spacing w:val="4"/>
        </w:rPr>
        <w:t>preve</w:t>
      </w:r>
      <w:r>
        <w:rPr>
          <w:sz w:val="13"/>
          <w:szCs w:val="13"/>
          <w:spacing w:val="3"/>
        </w:rPr>
        <w:t>ntion</w:t>
      </w:r>
      <w:r>
        <w:rPr>
          <w:sz w:val="13"/>
          <w:szCs w:val="13"/>
          <w:spacing w:val="33"/>
          <w:w w:val="101"/>
        </w:rPr>
        <w:t xml:space="preserve"> </w:t>
      </w:r>
      <w:r>
        <w:rPr>
          <w:sz w:val="13"/>
          <w:szCs w:val="13"/>
          <w:spacing w:val="3"/>
        </w:rPr>
        <w:t>of</w:t>
      </w:r>
      <w:r>
        <w:rPr>
          <w:sz w:val="13"/>
          <w:szCs w:val="13"/>
        </w:rPr>
        <w:t xml:space="preserve"> </w:t>
      </w:r>
      <w:r>
        <w:rPr>
          <w:sz w:val="13"/>
          <w:szCs w:val="13"/>
          <w:spacing w:val="4"/>
        </w:rPr>
        <w:t>thromboembolic</w:t>
      </w:r>
      <w:r>
        <w:rPr>
          <w:sz w:val="13"/>
          <w:szCs w:val="13"/>
          <w:spacing w:val="24"/>
        </w:rPr>
        <w:t xml:space="preserve">  </w:t>
      </w:r>
      <w:r>
        <w:rPr>
          <w:sz w:val="13"/>
          <w:szCs w:val="13"/>
          <w:spacing w:val="4"/>
        </w:rPr>
        <w:t>complications</w:t>
      </w:r>
      <w:r>
        <w:rPr>
          <w:sz w:val="13"/>
          <w:szCs w:val="13"/>
          <w:spacing w:val="19"/>
        </w:rPr>
        <w:t xml:space="preserve">  </w:t>
      </w:r>
      <w:r>
        <w:rPr>
          <w:sz w:val="13"/>
          <w:szCs w:val="13"/>
          <w:spacing w:val="4"/>
        </w:rPr>
        <w:t>in</w:t>
      </w:r>
      <w:r>
        <w:rPr>
          <w:sz w:val="13"/>
          <w:szCs w:val="13"/>
          <w:spacing w:val="18"/>
          <w:w w:val="101"/>
        </w:rPr>
        <w:t xml:space="preserve">  </w:t>
      </w:r>
      <w:r>
        <w:rPr>
          <w:sz w:val="13"/>
          <w:szCs w:val="13"/>
          <w:spacing w:val="4"/>
        </w:rPr>
        <w:t>cardioversion</w:t>
      </w:r>
      <w:r>
        <w:rPr>
          <w:sz w:val="13"/>
          <w:szCs w:val="13"/>
          <w:spacing w:val="18"/>
          <w:w w:val="102"/>
        </w:rPr>
        <w:t xml:space="preserve">  </w:t>
      </w:r>
      <w:r>
        <w:rPr>
          <w:sz w:val="13"/>
          <w:szCs w:val="13"/>
          <w:spacing w:val="4"/>
        </w:rPr>
        <w:t>of</w:t>
      </w:r>
      <w:r>
        <w:rPr>
          <w:sz w:val="13"/>
          <w:szCs w:val="13"/>
        </w:rPr>
        <w:t xml:space="preserve">   </w:t>
      </w:r>
      <w:r>
        <w:rPr>
          <w:sz w:val="13"/>
          <w:szCs w:val="13"/>
          <w:spacing w:val="4"/>
        </w:rPr>
        <w:t>nonvalvular</w:t>
      </w:r>
      <w:r>
        <w:rPr>
          <w:sz w:val="13"/>
          <w:szCs w:val="13"/>
          <w:spacing w:val="2"/>
        </w:rPr>
        <w:t xml:space="preserve"> </w:t>
      </w:r>
      <w:r>
        <w:rPr>
          <w:sz w:val="13"/>
          <w:szCs w:val="13"/>
          <w:spacing w:val="4"/>
        </w:rPr>
        <w:t>atrial   fibrillation:   the   anticoagulation   in</w:t>
      </w:r>
      <w:r>
        <w:rPr>
          <w:sz w:val="13"/>
          <w:szCs w:val="13"/>
          <w:spacing w:val="3"/>
        </w:rPr>
        <w:t xml:space="preserve">   cardioversion</w:t>
      </w:r>
      <w:r>
        <w:rPr>
          <w:sz w:val="13"/>
          <w:szCs w:val="13"/>
          <w:spacing w:val="5"/>
        </w:rPr>
        <w:t xml:space="preserve">   </w:t>
      </w:r>
      <w:r>
        <w:rPr>
          <w:sz w:val="13"/>
          <w:szCs w:val="13"/>
          <w:spacing w:val="3"/>
        </w:rPr>
        <w:t>using</w:t>
      </w:r>
      <w:r>
        <w:rPr>
          <w:sz w:val="13"/>
          <w:szCs w:val="13"/>
          <w:spacing w:val="2"/>
        </w:rPr>
        <w:t xml:space="preserve"> </w:t>
      </w:r>
      <w:r>
        <w:rPr>
          <w:sz w:val="13"/>
          <w:szCs w:val="13"/>
        </w:rPr>
        <w:t>enoxaparin</w:t>
      </w:r>
      <w:r>
        <w:rPr>
          <w:sz w:val="13"/>
          <w:szCs w:val="13"/>
          <w:spacing w:val="24"/>
          <w:w w:val="101"/>
        </w:rPr>
        <w:t xml:space="preserve"> </w:t>
      </w:r>
      <w:r>
        <w:rPr>
          <w:sz w:val="13"/>
          <w:szCs w:val="13"/>
          <w:spacing w:val="9"/>
        </w:rPr>
        <w:t>(</w:t>
      </w:r>
      <w:r>
        <w:rPr>
          <w:sz w:val="13"/>
          <w:szCs w:val="13"/>
        </w:rPr>
        <w:t>ACE</w:t>
      </w:r>
      <w:r>
        <w:rPr>
          <w:sz w:val="13"/>
          <w:szCs w:val="13"/>
          <w:spacing w:val="9"/>
        </w:rPr>
        <w:t>) </w:t>
      </w:r>
      <w:r>
        <w:rPr>
          <w:sz w:val="13"/>
          <w:szCs w:val="13"/>
        </w:rPr>
        <w:t>trial</w:t>
      </w:r>
      <w:r>
        <w:rPr>
          <w:sz w:val="13"/>
          <w:szCs w:val="13"/>
          <w:spacing w:val="9"/>
        </w:rPr>
        <w:t>. </w:t>
      </w:r>
      <w:r>
        <w:rPr>
          <w:sz w:val="13"/>
          <w:szCs w:val="13"/>
          <w:i/>
          <w:iCs/>
        </w:rPr>
        <w:t>Circulation</w:t>
      </w:r>
      <w:r>
        <w:rPr>
          <w:sz w:val="13"/>
          <w:szCs w:val="13"/>
          <w:i/>
          <w:iCs/>
          <w:spacing w:val="9"/>
        </w:rPr>
        <w:t xml:space="preserve"> </w:t>
      </w:r>
      <w:r>
        <w:rPr>
          <w:sz w:val="13"/>
          <w:szCs w:val="13"/>
          <w:spacing w:val="9"/>
        </w:rPr>
        <w:t>2004;</w:t>
      </w:r>
      <w:r>
        <w:rPr>
          <w:sz w:val="13"/>
          <w:szCs w:val="13"/>
          <w:b/>
          <w:bCs/>
          <w:spacing w:val="9"/>
        </w:rPr>
        <w:t>109</w:t>
      </w:r>
      <w:r>
        <w:rPr>
          <w:sz w:val="13"/>
          <w:szCs w:val="13"/>
          <w:spacing w:val="9"/>
        </w:rPr>
        <w:t>:997-1003.</w:t>
      </w:r>
    </w:p>
    <w:p>
      <w:pPr>
        <w:pStyle w:val="BodyText"/>
        <w:ind w:left="513" w:right="394" w:hanging="343"/>
        <w:spacing w:before="9" w:line="287" w:lineRule="auto"/>
        <w:rPr>
          <w:sz w:val="13"/>
          <w:szCs w:val="13"/>
        </w:rPr>
      </w:pPr>
      <w:bookmarkStart w:name="bookmark207" w:id="250"/>
      <w:bookmarkEnd w:id="250"/>
      <w:hyperlink w:history="true" w:anchor="bookmark206">
        <w:r>
          <w:rPr>
            <w:sz w:val="13"/>
            <w:szCs w:val="13"/>
            <w:spacing w:val="4"/>
          </w:rPr>
          <w:t>121</w:t>
        </w:r>
      </w:hyperlink>
      <w:r>
        <w:rPr>
          <w:sz w:val="13"/>
          <w:szCs w:val="13"/>
          <w:spacing w:val="4"/>
        </w:rPr>
        <w:t>.  Khazan M, Scheuering S, Adamson R, Mathis AS. Presc</w:t>
      </w:r>
      <w:r>
        <w:rPr>
          <w:sz w:val="13"/>
          <w:szCs w:val="13"/>
          <w:spacing w:val="3"/>
        </w:rPr>
        <w:t>ribing patterns</w:t>
      </w:r>
      <w:r>
        <w:rPr>
          <w:sz w:val="13"/>
          <w:szCs w:val="13"/>
        </w:rPr>
        <w:t xml:space="preserve"> </w:t>
      </w:r>
      <w:r>
        <w:rPr>
          <w:sz w:val="13"/>
          <w:szCs w:val="13"/>
          <w:spacing w:val="4"/>
        </w:rPr>
        <w:t>and outcomes of enoxapar</w:t>
      </w:r>
      <w:r>
        <w:rPr>
          <w:sz w:val="13"/>
          <w:szCs w:val="13"/>
          <w:spacing w:val="3"/>
        </w:rPr>
        <w:t>in for anticoagulation of atrial fibrillation.</w:t>
      </w:r>
      <w:r>
        <w:rPr>
          <w:sz w:val="13"/>
          <w:szCs w:val="13"/>
        </w:rPr>
        <w:t xml:space="preserve"> </w:t>
      </w:r>
      <w:r>
        <w:rPr>
          <w:sz w:val="13"/>
          <w:szCs w:val="13"/>
          <w:i/>
          <w:iCs/>
        </w:rPr>
        <w:t>Pharmacotherapy</w:t>
      </w:r>
      <w:r>
        <w:rPr>
          <w:sz w:val="13"/>
          <w:szCs w:val="13"/>
          <w:i/>
          <w:iCs/>
          <w:spacing w:val="9"/>
        </w:rPr>
        <w:t xml:space="preserve"> </w:t>
      </w:r>
      <w:r>
        <w:rPr>
          <w:sz w:val="13"/>
          <w:szCs w:val="13"/>
          <w:spacing w:val="9"/>
        </w:rPr>
        <w:t>2003;</w:t>
      </w:r>
      <w:r>
        <w:rPr>
          <w:sz w:val="13"/>
          <w:szCs w:val="13"/>
          <w:b/>
          <w:bCs/>
          <w:spacing w:val="9"/>
        </w:rPr>
        <w:t>23</w:t>
      </w:r>
      <w:r>
        <w:rPr>
          <w:sz w:val="13"/>
          <w:szCs w:val="13"/>
          <w:spacing w:val="9"/>
        </w:rPr>
        <w:t>:651-658.</w:t>
      </w:r>
    </w:p>
    <w:p>
      <w:pPr>
        <w:pStyle w:val="BodyText"/>
        <w:ind w:left="511" w:right="394" w:hanging="341"/>
        <w:spacing w:before="10" w:line="290" w:lineRule="auto"/>
        <w:rPr>
          <w:sz w:val="13"/>
          <w:szCs w:val="13"/>
        </w:rPr>
      </w:pPr>
      <w:bookmarkStart w:name="bookmark208" w:id="251"/>
      <w:bookmarkEnd w:id="251"/>
      <w:hyperlink w:history="true" w:anchor="bookmark228">
        <w:r>
          <w:rPr>
            <w:sz w:val="13"/>
            <w:szCs w:val="13"/>
            <w:spacing w:val="14"/>
          </w:rPr>
          <w:t>122</w:t>
        </w:r>
      </w:hyperlink>
      <w:r>
        <w:rPr>
          <w:sz w:val="13"/>
          <w:szCs w:val="13"/>
          <w:spacing w:val="14"/>
        </w:rPr>
        <w:t>.  </w:t>
      </w:r>
      <w:r>
        <w:rPr>
          <w:sz w:val="13"/>
          <w:szCs w:val="13"/>
        </w:rPr>
        <w:t>Steinberg</w:t>
      </w:r>
      <w:r>
        <w:rPr>
          <w:sz w:val="13"/>
          <w:szCs w:val="13"/>
          <w:spacing w:val="15"/>
          <w:w w:val="101"/>
        </w:rPr>
        <w:t xml:space="preserve"> </w:t>
      </w:r>
      <w:r>
        <w:rPr>
          <w:sz w:val="13"/>
          <w:szCs w:val="13"/>
        </w:rPr>
        <w:t>BA</w:t>
      </w:r>
      <w:r>
        <w:rPr>
          <w:sz w:val="13"/>
          <w:szCs w:val="13"/>
          <w:spacing w:val="14"/>
        </w:rPr>
        <w:t>, </w:t>
      </w:r>
      <w:r>
        <w:rPr>
          <w:sz w:val="13"/>
          <w:szCs w:val="13"/>
        </w:rPr>
        <w:t>Peterson</w:t>
      </w:r>
      <w:r>
        <w:rPr>
          <w:sz w:val="13"/>
          <w:szCs w:val="13"/>
          <w:spacing w:val="14"/>
        </w:rPr>
        <w:t xml:space="preserve"> </w:t>
      </w:r>
      <w:r>
        <w:rPr>
          <w:sz w:val="13"/>
          <w:szCs w:val="13"/>
        </w:rPr>
        <w:t>ED</w:t>
      </w:r>
      <w:r>
        <w:rPr>
          <w:sz w:val="13"/>
          <w:szCs w:val="13"/>
          <w:spacing w:val="14"/>
        </w:rPr>
        <w:t>, </w:t>
      </w:r>
      <w:r>
        <w:rPr>
          <w:sz w:val="13"/>
          <w:szCs w:val="13"/>
        </w:rPr>
        <w:t>Kim</w:t>
      </w:r>
      <w:r>
        <w:rPr>
          <w:sz w:val="13"/>
          <w:szCs w:val="13"/>
          <w:spacing w:val="14"/>
        </w:rPr>
        <w:t xml:space="preserve"> </w:t>
      </w:r>
      <w:r>
        <w:rPr>
          <w:sz w:val="13"/>
          <w:szCs w:val="13"/>
        </w:rPr>
        <w:t>S</w:t>
      </w:r>
      <w:r>
        <w:rPr>
          <w:sz w:val="13"/>
          <w:szCs w:val="13"/>
          <w:spacing w:val="14"/>
        </w:rPr>
        <w:t>, </w:t>
      </w:r>
      <w:r>
        <w:rPr>
          <w:sz w:val="13"/>
          <w:szCs w:val="13"/>
        </w:rPr>
        <w:t>Thomas</w:t>
      </w:r>
      <w:r>
        <w:rPr>
          <w:sz w:val="13"/>
          <w:szCs w:val="13"/>
          <w:spacing w:val="13"/>
          <w:w w:val="101"/>
        </w:rPr>
        <w:t xml:space="preserve"> </w:t>
      </w:r>
      <w:r>
        <w:rPr>
          <w:sz w:val="13"/>
          <w:szCs w:val="13"/>
        </w:rPr>
        <w:t>L</w:t>
      </w:r>
      <w:r>
        <w:rPr>
          <w:sz w:val="13"/>
          <w:szCs w:val="13"/>
          <w:spacing w:val="14"/>
        </w:rPr>
        <w:t>, </w:t>
      </w:r>
      <w:r>
        <w:rPr>
          <w:sz w:val="13"/>
          <w:szCs w:val="13"/>
        </w:rPr>
        <w:t>Gersh</w:t>
      </w:r>
      <w:r>
        <w:rPr>
          <w:sz w:val="13"/>
          <w:szCs w:val="13"/>
          <w:spacing w:val="13"/>
          <w:w w:val="102"/>
        </w:rPr>
        <w:t xml:space="preserve"> </w:t>
      </w:r>
      <w:r>
        <w:rPr>
          <w:sz w:val="13"/>
          <w:szCs w:val="13"/>
        </w:rPr>
        <w:t>BJ</w:t>
      </w:r>
      <w:r>
        <w:rPr>
          <w:sz w:val="13"/>
          <w:szCs w:val="13"/>
          <w:spacing w:val="14"/>
        </w:rPr>
        <w:t>, </w:t>
      </w:r>
      <w:r>
        <w:rPr>
          <w:sz w:val="13"/>
          <w:szCs w:val="13"/>
        </w:rPr>
        <w:t>Fonarow</w:t>
      </w:r>
      <w:r>
        <w:rPr>
          <w:sz w:val="13"/>
          <w:szCs w:val="13"/>
          <w:spacing w:val="14"/>
        </w:rPr>
        <w:t xml:space="preserve"> </w:t>
      </w:r>
      <w:r>
        <w:rPr>
          <w:sz w:val="13"/>
          <w:szCs w:val="13"/>
        </w:rPr>
        <w:t>GC </w:t>
      </w:r>
      <w:r>
        <w:rPr>
          <w:sz w:val="13"/>
          <w:szCs w:val="13"/>
          <w:i/>
          <w:iCs/>
          <w:spacing w:val="4"/>
        </w:rPr>
        <w:t>et   al.</w:t>
      </w:r>
      <w:r>
        <w:rPr>
          <w:sz w:val="13"/>
          <w:szCs w:val="13"/>
          <w:i/>
          <w:iCs/>
          <w:spacing w:val="8"/>
        </w:rPr>
        <w:t xml:space="preserve">   </w:t>
      </w:r>
      <w:r>
        <w:rPr>
          <w:sz w:val="13"/>
          <w:szCs w:val="13"/>
          <w:spacing w:val="4"/>
        </w:rPr>
        <w:t>Use   and</w:t>
      </w:r>
      <w:r>
        <w:rPr>
          <w:sz w:val="13"/>
          <w:szCs w:val="13"/>
          <w:spacing w:val="7"/>
        </w:rPr>
        <w:t xml:space="preserve">   </w:t>
      </w:r>
      <w:r>
        <w:rPr>
          <w:sz w:val="13"/>
          <w:szCs w:val="13"/>
          <w:spacing w:val="4"/>
        </w:rPr>
        <w:t>outcomes    associated   with   bridg</w:t>
      </w:r>
      <w:r>
        <w:rPr>
          <w:sz w:val="13"/>
          <w:szCs w:val="13"/>
          <w:spacing w:val="3"/>
        </w:rPr>
        <w:t>ing</w:t>
      </w:r>
      <w:r>
        <w:rPr>
          <w:sz w:val="13"/>
          <w:szCs w:val="13"/>
          <w:spacing w:val="7"/>
        </w:rPr>
        <w:t xml:space="preserve">   </w:t>
      </w:r>
      <w:r>
        <w:rPr>
          <w:sz w:val="13"/>
          <w:szCs w:val="13"/>
          <w:spacing w:val="3"/>
        </w:rPr>
        <w:t>during</w:t>
      </w:r>
      <w:r>
        <w:rPr>
          <w:sz w:val="13"/>
          <w:szCs w:val="13"/>
        </w:rPr>
        <w:t xml:space="preserve"> </w:t>
      </w:r>
      <w:r>
        <w:rPr>
          <w:sz w:val="13"/>
          <w:szCs w:val="13"/>
          <w:spacing w:val="4"/>
        </w:rPr>
        <w:t>anticoagulation  interruptions  in  patients  with</w:t>
      </w:r>
      <w:r>
        <w:rPr>
          <w:sz w:val="13"/>
          <w:szCs w:val="13"/>
          <w:spacing w:val="6"/>
        </w:rPr>
        <w:t xml:space="preserve">  </w:t>
      </w:r>
      <w:r>
        <w:rPr>
          <w:sz w:val="13"/>
          <w:szCs w:val="13"/>
          <w:spacing w:val="4"/>
        </w:rPr>
        <w:t>atrial</w:t>
      </w:r>
      <w:r>
        <w:rPr>
          <w:sz w:val="13"/>
          <w:szCs w:val="13"/>
          <w:spacing w:val="7"/>
        </w:rPr>
        <w:t xml:space="preserve">  </w:t>
      </w:r>
      <w:r>
        <w:rPr>
          <w:sz w:val="13"/>
          <w:szCs w:val="13"/>
          <w:spacing w:val="4"/>
        </w:rPr>
        <w:t>fibrillatio</w:t>
      </w:r>
      <w:r>
        <w:rPr>
          <w:sz w:val="13"/>
          <w:szCs w:val="13"/>
          <w:spacing w:val="3"/>
        </w:rPr>
        <w:t>n:</w:t>
      </w:r>
      <w:r>
        <w:rPr>
          <w:sz w:val="13"/>
          <w:szCs w:val="13"/>
        </w:rPr>
        <w:t xml:space="preserve"> </w:t>
      </w:r>
      <w:r>
        <w:rPr>
          <w:sz w:val="13"/>
          <w:szCs w:val="13"/>
          <w:spacing w:val="4"/>
        </w:rPr>
        <w:t>findings</w:t>
      </w:r>
      <w:r>
        <w:rPr>
          <w:sz w:val="13"/>
          <w:szCs w:val="13"/>
          <w:spacing w:val="17"/>
        </w:rPr>
        <w:t xml:space="preserve"> </w:t>
      </w:r>
      <w:r>
        <w:rPr>
          <w:sz w:val="13"/>
          <w:szCs w:val="13"/>
          <w:spacing w:val="4"/>
        </w:rPr>
        <w:t>from</w:t>
      </w:r>
      <w:r>
        <w:rPr>
          <w:sz w:val="13"/>
          <w:szCs w:val="13"/>
          <w:spacing w:val="17"/>
        </w:rPr>
        <w:t xml:space="preserve"> </w:t>
      </w:r>
      <w:r>
        <w:rPr>
          <w:sz w:val="13"/>
          <w:szCs w:val="13"/>
          <w:spacing w:val="4"/>
        </w:rPr>
        <w:t>the</w:t>
      </w:r>
      <w:r>
        <w:rPr>
          <w:sz w:val="13"/>
          <w:szCs w:val="13"/>
          <w:spacing w:val="15"/>
          <w:w w:val="101"/>
        </w:rPr>
        <w:t xml:space="preserve"> </w:t>
      </w:r>
      <w:r>
        <w:rPr>
          <w:sz w:val="13"/>
          <w:szCs w:val="13"/>
          <w:spacing w:val="4"/>
        </w:rPr>
        <w:t>outcomes</w:t>
      </w:r>
      <w:r>
        <w:rPr>
          <w:sz w:val="13"/>
          <w:szCs w:val="13"/>
          <w:spacing w:val="22"/>
          <w:w w:val="101"/>
        </w:rPr>
        <w:t xml:space="preserve"> </w:t>
      </w:r>
      <w:r>
        <w:rPr>
          <w:sz w:val="13"/>
          <w:szCs w:val="13"/>
          <w:spacing w:val="4"/>
        </w:rPr>
        <w:t>registry</w:t>
      </w:r>
      <w:r>
        <w:rPr>
          <w:sz w:val="13"/>
          <w:szCs w:val="13"/>
          <w:spacing w:val="17"/>
        </w:rPr>
        <w:t xml:space="preserve"> </w:t>
      </w:r>
      <w:r>
        <w:rPr>
          <w:sz w:val="13"/>
          <w:szCs w:val="13"/>
          <w:spacing w:val="4"/>
        </w:rPr>
        <w:t>for</w:t>
      </w:r>
      <w:r>
        <w:rPr>
          <w:sz w:val="13"/>
          <w:szCs w:val="13"/>
          <w:spacing w:val="20"/>
        </w:rPr>
        <w:t xml:space="preserve"> </w:t>
      </w:r>
      <w:r>
        <w:rPr>
          <w:sz w:val="13"/>
          <w:szCs w:val="13"/>
          <w:spacing w:val="4"/>
        </w:rPr>
        <w:t>bette</w:t>
      </w:r>
      <w:r>
        <w:rPr>
          <w:sz w:val="13"/>
          <w:szCs w:val="13"/>
          <w:spacing w:val="3"/>
        </w:rPr>
        <w:t>r</w:t>
      </w:r>
      <w:r>
        <w:rPr>
          <w:sz w:val="13"/>
          <w:szCs w:val="13"/>
          <w:spacing w:val="18"/>
          <w:w w:val="101"/>
        </w:rPr>
        <w:t xml:space="preserve"> </w:t>
      </w:r>
      <w:r>
        <w:rPr>
          <w:sz w:val="13"/>
          <w:szCs w:val="13"/>
          <w:spacing w:val="3"/>
        </w:rPr>
        <w:t>informed</w:t>
      </w:r>
      <w:r>
        <w:rPr>
          <w:sz w:val="13"/>
          <w:szCs w:val="13"/>
          <w:spacing w:val="17"/>
        </w:rPr>
        <w:t xml:space="preserve"> </w:t>
      </w:r>
      <w:r>
        <w:rPr>
          <w:sz w:val="13"/>
          <w:szCs w:val="13"/>
          <w:spacing w:val="3"/>
        </w:rPr>
        <w:t>treatment</w:t>
      </w:r>
      <w:r>
        <w:rPr>
          <w:sz w:val="13"/>
          <w:szCs w:val="13"/>
        </w:rPr>
        <w:t xml:space="preserve"> </w:t>
      </w:r>
      <w:r>
        <w:rPr>
          <w:sz w:val="13"/>
          <w:szCs w:val="13"/>
        </w:rPr>
        <w:t>of</w:t>
      </w:r>
      <w:r>
        <w:rPr>
          <w:sz w:val="13"/>
          <w:szCs w:val="13"/>
          <w:spacing w:val="9"/>
        </w:rPr>
        <w:t xml:space="preserve"> </w:t>
      </w:r>
      <w:r>
        <w:rPr>
          <w:sz w:val="13"/>
          <w:szCs w:val="13"/>
        </w:rPr>
        <w:t>atrial</w:t>
      </w:r>
      <w:r>
        <w:rPr>
          <w:sz w:val="13"/>
          <w:szCs w:val="13"/>
          <w:spacing w:val="9"/>
        </w:rPr>
        <w:t xml:space="preserve"> </w:t>
      </w:r>
      <w:r>
        <w:rPr>
          <w:sz w:val="13"/>
          <w:szCs w:val="13"/>
        </w:rPr>
        <w:t>fibrillation</w:t>
      </w:r>
      <w:r>
        <w:rPr>
          <w:sz w:val="13"/>
          <w:szCs w:val="13"/>
          <w:spacing w:val="24"/>
          <w:w w:val="101"/>
        </w:rPr>
        <w:t xml:space="preserve"> </w:t>
      </w:r>
      <w:r>
        <w:rPr>
          <w:sz w:val="13"/>
          <w:szCs w:val="13"/>
          <w:spacing w:val="9"/>
        </w:rPr>
        <w:t>(</w:t>
      </w:r>
      <w:r>
        <w:rPr>
          <w:sz w:val="13"/>
          <w:szCs w:val="13"/>
        </w:rPr>
        <w:t>ORBIT</w:t>
      </w:r>
      <w:r>
        <w:rPr>
          <w:sz w:val="13"/>
          <w:szCs w:val="13"/>
          <w:spacing w:val="9"/>
        </w:rPr>
        <w:t>-</w:t>
      </w:r>
      <w:r>
        <w:rPr>
          <w:sz w:val="13"/>
          <w:szCs w:val="13"/>
        </w:rPr>
        <w:t>AF</w:t>
      </w:r>
      <w:r>
        <w:rPr>
          <w:sz w:val="13"/>
          <w:szCs w:val="13"/>
          <w:spacing w:val="9"/>
        </w:rPr>
        <w:t>). </w:t>
      </w:r>
      <w:r>
        <w:rPr>
          <w:sz w:val="13"/>
          <w:szCs w:val="13"/>
          <w:i/>
          <w:iCs/>
        </w:rPr>
        <w:t>Circulation</w:t>
      </w:r>
      <w:r>
        <w:rPr>
          <w:sz w:val="13"/>
          <w:szCs w:val="13"/>
          <w:i/>
          <w:iCs/>
          <w:spacing w:val="9"/>
        </w:rPr>
        <w:t xml:space="preserve"> </w:t>
      </w:r>
      <w:r>
        <w:rPr>
          <w:sz w:val="13"/>
          <w:szCs w:val="13"/>
          <w:spacing w:val="9"/>
        </w:rPr>
        <w:t>2015;</w:t>
      </w:r>
      <w:r>
        <w:rPr>
          <w:sz w:val="13"/>
          <w:szCs w:val="13"/>
          <w:b/>
          <w:bCs/>
          <w:spacing w:val="9"/>
        </w:rPr>
        <w:t>131</w:t>
      </w:r>
      <w:r>
        <w:rPr>
          <w:sz w:val="13"/>
          <w:szCs w:val="13"/>
          <w:spacing w:val="9"/>
        </w:rPr>
        <w:t>:488-494.</w:t>
      </w:r>
    </w:p>
    <w:p>
      <w:pPr>
        <w:pStyle w:val="BodyText"/>
        <w:ind w:left="511" w:right="392" w:hanging="341"/>
        <w:spacing w:before="8" w:line="288" w:lineRule="auto"/>
        <w:rPr>
          <w:sz w:val="13"/>
          <w:szCs w:val="13"/>
        </w:rPr>
      </w:pPr>
      <w:hyperlink w:history="true" w:anchor="bookmark228">
        <w:r>
          <w:rPr>
            <w:sz w:val="13"/>
            <w:szCs w:val="13"/>
            <w:spacing w:val="12"/>
          </w:rPr>
          <w:t>123</w:t>
        </w:r>
      </w:hyperlink>
      <w:r>
        <w:rPr>
          <w:sz w:val="13"/>
          <w:szCs w:val="13"/>
          <w:spacing w:val="12"/>
        </w:rPr>
        <w:t>.  </w:t>
      </w:r>
      <w:r>
        <w:rPr>
          <w:sz w:val="13"/>
          <w:szCs w:val="13"/>
        </w:rPr>
        <w:t>Connolly</w:t>
      </w:r>
      <w:r>
        <w:rPr>
          <w:sz w:val="13"/>
          <w:szCs w:val="13"/>
          <w:spacing w:val="12"/>
        </w:rPr>
        <w:t xml:space="preserve"> </w:t>
      </w:r>
      <w:r>
        <w:rPr>
          <w:sz w:val="13"/>
          <w:szCs w:val="13"/>
        </w:rPr>
        <w:t>SJ</w:t>
      </w:r>
      <w:r>
        <w:rPr>
          <w:sz w:val="13"/>
          <w:szCs w:val="13"/>
          <w:spacing w:val="12"/>
        </w:rPr>
        <w:t>, </w:t>
      </w:r>
      <w:r>
        <w:rPr>
          <w:sz w:val="13"/>
          <w:szCs w:val="13"/>
        </w:rPr>
        <w:t>Ezekowitz</w:t>
      </w:r>
      <w:r>
        <w:rPr>
          <w:sz w:val="13"/>
          <w:szCs w:val="13"/>
          <w:spacing w:val="-3"/>
        </w:rPr>
        <w:t xml:space="preserve"> </w:t>
      </w:r>
      <w:r>
        <w:rPr>
          <w:sz w:val="13"/>
          <w:szCs w:val="13"/>
        </w:rPr>
        <w:t>MD</w:t>
      </w:r>
      <w:r>
        <w:rPr>
          <w:sz w:val="13"/>
          <w:szCs w:val="13"/>
          <w:spacing w:val="12"/>
        </w:rPr>
        <w:t>,</w:t>
      </w:r>
      <w:r>
        <w:rPr>
          <w:sz w:val="13"/>
          <w:szCs w:val="13"/>
          <w:spacing w:val="-7"/>
        </w:rPr>
        <w:t xml:space="preserve"> </w:t>
      </w:r>
      <w:r>
        <w:rPr>
          <w:sz w:val="13"/>
          <w:szCs w:val="13"/>
        </w:rPr>
        <w:t>Yusuf</w:t>
      </w:r>
      <w:r>
        <w:rPr>
          <w:sz w:val="13"/>
          <w:szCs w:val="13"/>
          <w:spacing w:val="12"/>
        </w:rPr>
        <w:t xml:space="preserve"> </w:t>
      </w:r>
      <w:r>
        <w:rPr>
          <w:sz w:val="13"/>
          <w:szCs w:val="13"/>
        </w:rPr>
        <w:t>S</w:t>
      </w:r>
      <w:r>
        <w:rPr>
          <w:sz w:val="13"/>
          <w:szCs w:val="13"/>
          <w:spacing w:val="12"/>
        </w:rPr>
        <w:t>, </w:t>
      </w:r>
      <w:r>
        <w:rPr>
          <w:sz w:val="13"/>
          <w:szCs w:val="13"/>
        </w:rPr>
        <w:t>Eikelboom</w:t>
      </w:r>
      <w:r>
        <w:rPr>
          <w:sz w:val="13"/>
          <w:szCs w:val="13"/>
          <w:spacing w:val="-6"/>
        </w:rPr>
        <w:t xml:space="preserve"> </w:t>
      </w:r>
      <w:r>
        <w:rPr>
          <w:sz w:val="13"/>
          <w:szCs w:val="13"/>
        </w:rPr>
        <w:t>J</w:t>
      </w:r>
      <w:r>
        <w:rPr>
          <w:sz w:val="13"/>
          <w:szCs w:val="13"/>
          <w:spacing w:val="12"/>
        </w:rPr>
        <w:t>, </w:t>
      </w:r>
      <w:r>
        <w:rPr>
          <w:sz w:val="13"/>
          <w:szCs w:val="13"/>
        </w:rPr>
        <w:t>Oldgren</w:t>
      </w:r>
      <w:r>
        <w:rPr>
          <w:sz w:val="13"/>
          <w:szCs w:val="13"/>
          <w:spacing w:val="-5"/>
        </w:rPr>
        <w:t xml:space="preserve"> </w:t>
      </w:r>
      <w:r>
        <w:rPr>
          <w:sz w:val="13"/>
          <w:szCs w:val="13"/>
        </w:rPr>
        <w:t>J</w:t>
      </w:r>
      <w:r>
        <w:rPr>
          <w:sz w:val="13"/>
          <w:szCs w:val="13"/>
          <w:spacing w:val="12"/>
        </w:rPr>
        <w:t>, </w:t>
      </w:r>
      <w:r>
        <w:rPr>
          <w:sz w:val="13"/>
          <w:szCs w:val="13"/>
        </w:rPr>
        <w:t>Parekh</w:t>
      </w:r>
      <w:r>
        <w:rPr>
          <w:sz w:val="13"/>
          <w:szCs w:val="13"/>
          <w:spacing w:val="-8"/>
        </w:rPr>
        <w:t xml:space="preserve"> </w:t>
      </w:r>
      <w:r>
        <w:rPr>
          <w:sz w:val="13"/>
          <w:szCs w:val="13"/>
        </w:rPr>
        <w:t>A </w:t>
      </w:r>
      <w:r>
        <w:rPr>
          <w:sz w:val="13"/>
          <w:szCs w:val="13"/>
          <w:i/>
          <w:iCs/>
          <w:spacing w:val="3"/>
        </w:rPr>
        <w:t>et al. </w:t>
      </w:r>
      <w:r>
        <w:rPr>
          <w:sz w:val="13"/>
          <w:szCs w:val="13"/>
          <w:spacing w:val="3"/>
        </w:rPr>
        <w:t>Dabigatran versus</w:t>
      </w:r>
      <w:r>
        <w:rPr>
          <w:sz w:val="13"/>
          <w:szCs w:val="13"/>
          <w:spacing w:val="-8"/>
        </w:rPr>
        <w:t xml:space="preserve"> </w:t>
      </w:r>
      <w:r>
        <w:rPr>
          <w:sz w:val="13"/>
          <w:szCs w:val="13"/>
          <w:spacing w:val="3"/>
        </w:rPr>
        <w:t>warfarin in patients</w:t>
      </w:r>
      <w:r>
        <w:rPr>
          <w:sz w:val="13"/>
          <w:szCs w:val="13"/>
          <w:spacing w:val="-7"/>
        </w:rPr>
        <w:t xml:space="preserve"> </w:t>
      </w:r>
      <w:r>
        <w:rPr>
          <w:sz w:val="13"/>
          <w:szCs w:val="13"/>
          <w:spacing w:val="3"/>
        </w:rPr>
        <w:t>with atrial</w:t>
      </w:r>
      <w:r>
        <w:rPr>
          <w:sz w:val="13"/>
          <w:szCs w:val="13"/>
          <w:spacing w:val="-5"/>
        </w:rPr>
        <w:t xml:space="preserve"> </w:t>
      </w:r>
      <w:r>
        <w:rPr>
          <w:sz w:val="13"/>
          <w:szCs w:val="13"/>
          <w:spacing w:val="3"/>
        </w:rPr>
        <w:t>fibrillation. </w:t>
      </w:r>
      <w:r>
        <w:rPr>
          <w:sz w:val="13"/>
          <w:szCs w:val="13"/>
          <w:i/>
          <w:iCs/>
          <w:spacing w:val="3"/>
        </w:rPr>
        <w:t>N</w:t>
      </w:r>
      <w:r>
        <w:rPr>
          <w:sz w:val="13"/>
          <w:szCs w:val="13"/>
          <w:i/>
          <w:iCs/>
        </w:rPr>
        <w:t xml:space="preserve"> </w:t>
      </w:r>
      <w:r>
        <w:rPr>
          <w:sz w:val="13"/>
          <w:szCs w:val="13"/>
          <w:i/>
          <w:iCs/>
        </w:rPr>
        <w:t>Engl</w:t>
      </w:r>
      <w:r>
        <w:rPr>
          <w:sz w:val="13"/>
          <w:szCs w:val="13"/>
          <w:i/>
          <w:iCs/>
          <w:spacing w:val="6"/>
        </w:rPr>
        <w:t xml:space="preserve"> </w:t>
      </w:r>
      <w:r>
        <w:rPr>
          <w:sz w:val="13"/>
          <w:szCs w:val="13"/>
          <w:i/>
          <w:iCs/>
        </w:rPr>
        <w:t>J</w:t>
      </w:r>
      <w:r>
        <w:rPr>
          <w:sz w:val="13"/>
          <w:szCs w:val="13"/>
          <w:i/>
          <w:iCs/>
          <w:spacing w:val="6"/>
        </w:rPr>
        <w:t xml:space="preserve"> </w:t>
      </w:r>
      <w:r>
        <w:rPr>
          <w:sz w:val="13"/>
          <w:szCs w:val="13"/>
          <w:i/>
          <w:iCs/>
        </w:rPr>
        <w:t>Med</w:t>
      </w:r>
      <w:r>
        <w:rPr>
          <w:sz w:val="13"/>
          <w:szCs w:val="13"/>
          <w:i/>
          <w:iCs/>
          <w:spacing w:val="6"/>
        </w:rPr>
        <w:t xml:space="preserve"> </w:t>
      </w:r>
      <w:r>
        <w:rPr>
          <w:sz w:val="13"/>
          <w:szCs w:val="13"/>
          <w:spacing w:val="6"/>
        </w:rPr>
        <w:t>2009;</w:t>
      </w:r>
      <w:r>
        <w:rPr>
          <w:sz w:val="13"/>
          <w:szCs w:val="13"/>
          <w:b/>
          <w:bCs/>
          <w:spacing w:val="6"/>
        </w:rPr>
        <w:t>361</w:t>
      </w:r>
      <w:r>
        <w:rPr>
          <w:sz w:val="13"/>
          <w:szCs w:val="13"/>
          <w:spacing w:val="6"/>
        </w:rPr>
        <w:t>:1139-1151.</w:t>
      </w:r>
    </w:p>
    <w:p>
      <w:pPr>
        <w:pStyle w:val="BodyText"/>
        <w:ind w:left="506" w:right="393" w:hanging="336"/>
        <w:spacing w:before="7" w:line="290" w:lineRule="auto"/>
        <w:rPr>
          <w:sz w:val="13"/>
          <w:szCs w:val="13"/>
        </w:rPr>
      </w:pPr>
      <w:hyperlink w:history="true" w:anchor="bookmark228">
        <w:r>
          <w:rPr>
            <w:sz w:val="13"/>
            <w:szCs w:val="13"/>
            <w:spacing w:val="14"/>
          </w:rPr>
          <w:t>124</w:t>
        </w:r>
      </w:hyperlink>
      <w:r>
        <w:rPr>
          <w:sz w:val="13"/>
          <w:szCs w:val="13"/>
          <w:spacing w:val="14"/>
        </w:rPr>
        <w:t>.  </w:t>
      </w:r>
      <w:r>
        <w:rPr>
          <w:sz w:val="13"/>
          <w:szCs w:val="13"/>
        </w:rPr>
        <w:t>Patel</w:t>
      </w:r>
      <w:r>
        <w:rPr>
          <w:sz w:val="13"/>
          <w:szCs w:val="13"/>
          <w:spacing w:val="20"/>
        </w:rPr>
        <w:t xml:space="preserve"> </w:t>
      </w:r>
      <w:r>
        <w:rPr>
          <w:sz w:val="13"/>
          <w:szCs w:val="13"/>
        </w:rPr>
        <w:t>MR</w:t>
      </w:r>
      <w:r>
        <w:rPr>
          <w:sz w:val="13"/>
          <w:szCs w:val="13"/>
          <w:spacing w:val="14"/>
        </w:rPr>
        <w:t>,</w:t>
      </w:r>
      <w:r>
        <w:rPr>
          <w:sz w:val="13"/>
          <w:szCs w:val="13"/>
          <w:spacing w:val="15"/>
          <w:w w:val="102"/>
        </w:rPr>
        <w:t xml:space="preserve"> </w:t>
      </w:r>
      <w:r>
        <w:rPr>
          <w:sz w:val="13"/>
          <w:szCs w:val="13"/>
        </w:rPr>
        <w:t>Mahaffey</w:t>
      </w:r>
      <w:r>
        <w:rPr>
          <w:sz w:val="13"/>
          <w:szCs w:val="13"/>
          <w:spacing w:val="25"/>
          <w:w w:val="101"/>
        </w:rPr>
        <w:t xml:space="preserve"> </w:t>
      </w:r>
      <w:r>
        <w:rPr>
          <w:sz w:val="13"/>
          <w:szCs w:val="13"/>
        </w:rPr>
        <w:t>KW</w:t>
      </w:r>
      <w:r>
        <w:rPr>
          <w:sz w:val="13"/>
          <w:szCs w:val="13"/>
          <w:spacing w:val="14"/>
        </w:rPr>
        <w:t>,</w:t>
      </w:r>
      <w:r>
        <w:rPr>
          <w:sz w:val="13"/>
          <w:szCs w:val="13"/>
          <w:spacing w:val="20"/>
        </w:rPr>
        <w:t xml:space="preserve"> </w:t>
      </w:r>
      <w:r>
        <w:rPr>
          <w:sz w:val="13"/>
          <w:szCs w:val="13"/>
        </w:rPr>
        <w:t>Garg</w:t>
      </w:r>
      <w:r>
        <w:rPr>
          <w:sz w:val="13"/>
          <w:szCs w:val="13"/>
          <w:spacing w:val="18"/>
          <w:w w:val="101"/>
        </w:rPr>
        <w:t xml:space="preserve"> </w:t>
      </w:r>
      <w:r>
        <w:rPr>
          <w:sz w:val="13"/>
          <w:szCs w:val="13"/>
        </w:rPr>
        <w:t>J</w:t>
      </w:r>
      <w:r>
        <w:rPr>
          <w:sz w:val="13"/>
          <w:szCs w:val="13"/>
          <w:spacing w:val="14"/>
        </w:rPr>
        <w:t>,</w:t>
      </w:r>
      <w:r>
        <w:rPr>
          <w:sz w:val="13"/>
          <w:szCs w:val="13"/>
          <w:spacing w:val="25"/>
        </w:rPr>
        <w:t xml:space="preserve"> </w:t>
      </w:r>
      <w:r>
        <w:rPr>
          <w:sz w:val="13"/>
          <w:szCs w:val="13"/>
        </w:rPr>
        <w:t>Pan</w:t>
      </w:r>
      <w:r>
        <w:rPr>
          <w:sz w:val="13"/>
          <w:szCs w:val="13"/>
          <w:spacing w:val="20"/>
          <w:w w:val="102"/>
        </w:rPr>
        <w:t xml:space="preserve"> </w:t>
      </w:r>
      <w:r>
        <w:rPr>
          <w:sz w:val="13"/>
          <w:szCs w:val="13"/>
        </w:rPr>
        <w:t>G</w:t>
      </w:r>
      <w:r>
        <w:rPr>
          <w:sz w:val="13"/>
          <w:szCs w:val="13"/>
          <w:spacing w:val="14"/>
        </w:rPr>
        <w:t>,</w:t>
      </w:r>
      <w:r>
        <w:rPr>
          <w:sz w:val="13"/>
          <w:szCs w:val="13"/>
          <w:spacing w:val="21"/>
        </w:rPr>
        <w:t xml:space="preserve"> </w:t>
      </w:r>
      <w:r>
        <w:rPr>
          <w:sz w:val="13"/>
          <w:szCs w:val="13"/>
        </w:rPr>
        <w:t>Singer</w:t>
      </w:r>
      <w:r>
        <w:rPr>
          <w:sz w:val="13"/>
          <w:szCs w:val="13"/>
          <w:spacing w:val="25"/>
        </w:rPr>
        <w:t xml:space="preserve"> </w:t>
      </w:r>
      <w:r>
        <w:rPr>
          <w:sz w:val="13"/>
          <w:szCs w:val="13"/>
        </w:rPr>
        <w:t>DE</w:t>
      </w:r>
      <w:r>
        <w:rPr>
          <w:sz w:val="13"/>
          <w:szCs w:val="13"/>
          <w:spacing w:val="14"/>
        </w:rPr>
        <w:t>,</w:t>
      </w:r>
      <w:r>
        <w:rPr>
          <w:sz w:val="13"/>
          <w:szCs w:val="13"/>
          <w:spacing w:val="24"/>
        </w:rPr>
        <w:t xml:space="preserve"> </w:t>
      </w:r>
      <w:r>
        <w:rPr>
          <w:sz w:val="13"/>
          <w:szCs w:val="13"/>
        </w:rPr>
        <w:t>Hacke</w:t>
      </w:r>
      <w:r>
        <w:rPr>
          <w:sz w:val="13"/>
          <w:szCs w:val="13"/>
          <w:spacing w:val="16"/>
        </w:rPr>
        <w:t xml:space="preserve"> </w:t>
      </w:r>
      <w:r>
        <w:rPr>
          <w:sz w:val="13"/>
          <w:szCs w:val="13"/>
        </w:rPr>
        <w:t>W</w:t>
      </w:r>
      <w:r>
        <w:rPr>
          <w:sz w:val="13"/>
          <w:szCs w:val="13"/>
          <w:spacing w:val="22"/>
        </w:rPr>
        <w:t xml:space="preserve"> </w:t>
      </w:r>
      <w:r>
        <w:rPr>
          <w:sz w:val="13"/>
          <w:szCs w:val="13"/>
          <w:i/>
          <w:iCs/>
        </w:rPr>
        <w:t>et</w:t>
      </w:r>
      <w:r>
        <w:rPr>
          <w:sz w:val="13"/>
          <w:szCs w:val="13"/>
          <w:i/>
          <w:iCs/>
          <w:spacing w:val="19"/>
          <w:w w:val="101"/>
        </w:rPr>
        <w:t xml:space="preserve"> </w:t>
      </w:r>
      <w:r>
        <w:rPr>
          <w:sz w:val="13"/>
          <w:szCs w:val="13"/>
          <w:i/>
          <w:iCs/>
        </w:rPr>
        <w:t>al</w:t>
      </w:r>
      <w:r>
        <w:rPr>
          <w:sz w:val="13"/>
          <w:szCs w:val="13"/>
          <w:i/>
          <w:iCs/>
          <w:spacing w:val="14"/>
        </w:rPr>
        <w:t>.</w:t>
      </w:r>
      <w:r>
        <w:rPr>
          <w:sz w:val="13"/>
          <w:szCs w:val="13"/>
          <w:i/>
          <w:iCs/>
        </w:rPr>
        <w:t xml:space="preserve"> </w:t>
      </w:r>
      <w:r>
        <w:rPr>
          <w:sz w:val="13"/>
          <w:szCs w:val="13"/>
          <w:spacing w:val="4"/>
        </w:rPr>
        <w:t>Rivaroxaban versus warfarin in nonvalvular atrial fibrillation. </w:t>
      </w:r>
      <w:r>
        <w:rPr>
          <w:sz w:val="13"/>
          <w:szCs w:val="13"/>
          <w:i/>
          <w:iCs/>
          <w:spacing w:val="4"/>
        </w:rPr>
        <w:t>N Engl</w:t>
      </w:r>
      <w:r>
        <w:rPr>
          <w:sz w:val="13"/>
          <w:szCs w:val="13"/>
          <w:i/>
          <w:iCs/>
          <w:spacing w:val="5"/>
        </w:rPr>
        <w:t xml:space="preserve"> </w:t>
      </w:r>
      <w:r>
        <w:rPr>
          <w:sz w:val="13"/>
          <w:szCs w:val="13"/>
          <w:i/>
          <w:iCs/>
        </w:rPr>
        <w:t>J</w:t>
      </w:r>
      <w:r>
        <w:rPr>
          <w:sz w:val="13"/>
          <w:szCs w:val="13"/>
          <w:i/>
          <w:iCs/>
          <w:spacing w:val="6"/>
        </w:rPr>
        <w:t xml:space="preserve"> </w:t>
      </w:r>
      <w:r>
        <w:rPr>
          <w:sz w:val="13"/>
          <w:szCs w:val="13"/>
          <w:i/>
          <w:iCs/>
        </w:rPr>
        <w:t>Med</w:t>
      </w:r>
      <w:r>
        <w:rPr>
          <w:sz w:val="13"/>
          <w:szCs w:val="13"/>
          <w:i/>
          <w:iCs/>
          <w:spacing w:val="6"/>
        </w:rPr>
        <w:t xml:space="preserve"> </w:t>
      </w:r>
      <w:r>
        <w:rPr>
          <w:sz w:val="13"/>
          <w:szCs w:val="13"/>
          <w:spacing w:val="6"/>
        </w:rPr>
        <w:t>2011;</w:t>
      </w:r>
      <w:r>
        <w:rPr>
          <w:sz w:val="13"/>
          <w:szCs w:val="13"/>
          <w:b/>
          <w:bCs/>
          <w:spacing w:val="6"/>
        </w:rPr>
        <w:t>365</w:t>
      </w:r>
      <w:r>
        <w:rPr>
          <w:sz w:val="13"/>
          <w:szCs w:val="13"/>
          <w:spacing w:val="6"/>
        </w:rPr>
        <w:t>:883-891.</w:t>
      </w:r>
    </w:p>
    <w:p>
      <w:pPr>
        <w:pStyle w:val="BodyText"/>
        <w:ind w:left="511" w:right="393" w:hanging="341"/>
        <w:spacing w:before="4" w:line="288" w:lineRule="auto"/>
        <w:rPr>
          <w:sz w:val="13"/>
          <w:szCs w:val="13"/>
        </w:rPr>
      </w:pPr>
      <w:bookmarkStart w:name="bookmark209" w:id="252"/>
      <w:bookmarkEnd w:id="252"/>
      <w:hyperlink w:history="true" w:anchor="bookmark228">
        <w:r>
          <w:rPr>
            <w:sz w:val="13"/>
            <w:szCs w:val="13"/>
            <w:spacing w:val="12"/>
          </w:rPr>
          <w:t>125</w:t>
        </w:r>
      </w:hyperlink>
      <w:r>
        <w:rPr>
          <w:sz w:val="13"/>
          <w:szCs w:val="13"/>
          <w:spacing w:val="12"/>
        </w:rPr>
        <w:t>.  </w:t>
      </w:r>
      <w:r>
        <w:rPr>
          <w:sz w:val="13"/>
          <w:szCs w:val="13"/>
        </w:rPr>
        <w:t>Granger</w:t>
      </w:r>
      <w:r>
        <w:rPr>
          <w:sz w:val="13"/>
          <w:szCs w:val="13"/>
          <w:spacing w:val="5"/>
        </w:rPr>
        <w:t xml:space="preserve"> </w:t>
      </w:r>
      <w:r>
        <w:rPr>
          <w:sz w:val="13"/>
          <w:szCs w:val="13"/>
        </w:rPr>
        <w:t>CB</w:t>
      </w:r>
      <w:r>
        <w:rPr>
          <w:sz w:val="13"/>
          <w:szCs w:val="13"/>
          <w:spacing w:val="12"/>
        </w:rPr>
        <w:t>,</w:t>
      </w:r>
      <w:r>
        <w:rPr>
          <w:sz w:val="13"/>
          <w:szCs w:val="13"/>
          <w:spacing w:val="-13"/>
        </w:rPr>
        <w:t xml:space="preserve"> </w:t>
      </w:r>
      <w:r>
        <w:rPr>
          <w:sz w:val="13"/>
          <w:szCs w:val="13"/>
        </w:rPr>
        <w:t>Alexander</w:t>
      </w:r>
      <w:r>
        <w:rPr>
          <w:sz w:val="13"/>
          <w:szCs w:val="13"/>
          <w:spacing w:val="-10"/>
        </w:rPr>
        <w:t xml:space="preserve"> </w:t>
      </w:r>
      <w:r>
        <w:rPr>
          <w:sz w:val="13"/>
          <w:szCs w:val="13"/>
        </w:rPr>
        <w:t>JH</w:t>
      </w:r>
      <w:r>
        <w:rPr>
          <w:sz w:val="13"/>
          <w:szCs w:val="13"/>
          <w:spacing w:val="12"/>
        </w:rPr>
        <w:t>,</w:t>
      </w:r>
      <w:r>
        <w:rPr>
          <w:sz w:val="13"/>
          <w:szCs w:val="13"/>
          <w:spacing w:val="-13"/>
        </w:rPr>
        <w:t xml:space="preserve"> </w:t>
      </w:r>
      <w:r>
        <w:rPr>
          <w:sz w:val="13"/>
          <w:szCs w:val="13"/>
        </w:rPr>
        <w:t>McMurray</w:t>
      </w:r>
      <w:r>
        <w:rPr>
          <w:sz w:val="13"/>
          <w:szCs w:val="13"/>
          <w:spacing w:val="-10"/>
        </w:rPr>
        <w:t xml:space="preserve"> </w:t>
      </w:r>
      <w:r>
        <w:rPr>
          <w:sz w:val="13"/>
          <w:szCs w:val="13"/>
        </w:rPr>
        <w:t>JJ</w:t>
      </w:r>
      <w:r>
        <w:rPr>
          <w:sz w:val="13"/>
          <w:szCs w:val="13"/>
          <w:spacing w:val="12"/>
        </w:rPr>
        <w:t>, </w:t>
      </w:r>
      <w:r>
        <w:rPr>
          <w:sz w:val="13"/>
          <w:szCs w:val="13"/>
        </w:rPr>
        <w:t>Lopes</w:t>
      </w:r>
      <w:r>
        <w:rPr>
          <w:sz w:val="13"/>
          <w:szCs w:val="13"/>
          <w:spacing w:val="12"/>
        </w:rPr>
        <w:t xml:space="preserve"> </w:t>
      </w:r>
      <w:r>
        <w:rPr>
          <w:sz w:val="13"/>
          <w:szCs w:val="13"/>
        </w:rPr>
        <w:t>RD</w:t>
      </w:r>
      <w:r>
        <w:rPr>
          <w:sz w:val="13"/>
          <w:szCs w:val="13"/>
          <w:spacing w:val="12"/>
        </w:rPr>
        <w:t>, </w:t>
      </w:r>
      <w:r>
        <w:rPr>
          <w:sz w:val="13"/>
          <w:szCs w:val="13"/>
        </w:rPr>
        <w:t>Hylek</w:t>
      </w:r>
      <w:r>
        <w:rPr>
          <w:sz w:val="13"/>
          <w:szCs w:val="13"/>
          <w:spacing w:val="12"/>
        </w:rPr>
        <w:t xml:space="preserve"> </w:t>
      </w:r>
      <w:r>
        <w:rPr>
          <w:sz w:val="13"/>
          <w:szCs w:val="13"/>
        </w:rPr>
        <w:t>EM</w:t>
      </w:r>
      <w:r>
        <w:rPr>
          <w:sz w:val="13"/>
          <w:szCs w:val="13"/>
          <w:spacing w:val="12"/>
        </w:rPr>
        <w:t>, </w:t>
      </w:r>
      <w:r>
        <w:rPr>
          <w:sz w:val="13"/>
          <w:szCs w:val="13"/>
        </w:rPr>
        <w:t>Hanna</w:t>
      </w:r>
      <w:r>
        <w:rPr>
          <w:sz w:val="13"/>
          <w:szCs w:val="13"/>
          <w:spacing w:val="-12"/>
        </w:rPr>
        <w:t xml:space="preserve"> </w:t>
      </w:r>
      <w:r>
        <w:rPr>
          <w:sz w:val="13"/>
          <w:szCs w:val="13"/>
        </w:rPr>
        <w:t>M </w:t>
      </w:r>
      <w:r>
        <w:rPr>
          <w:sz w:val="13"/>
          <w:szCs w:val="13"/>
          <w:i/>
          <w:iCs/>
          <w:spacing w:val="4"/>
        </w:rPr>
        <w:t>et al. </w:t>
      </w:r>
      <w:r>
        <w:rPr>
          <w:sz w:val="13"/>
          <w:szCs w:val="13"/>
          <w:spacing w:val="4"/>
        </w:rPr>
        <w:t>Apixaban versus warfarin in patients with atrial</w:t>
      </w:r>
      <w:r>
        <w:rPr>
          <w:sz w:val="13"/>
          <w:szCs w:val="13"/>
          <w:spacing w:val="8"/>
        </w:rPr>
        <w:t xml:space="preserve"> </w:t>
      </w:r>
      <w:r>
        <w:rPr>
          <w:sz w:val="13"/>
          <w:szCs w:val="13"/>
          <w:spacing w:val="4"/>
        </w:rPr>
        <w:t>fibrillation.</w:t>
      </w:r>
      <w:r>
        <w:rPr>
          <w:sz w:val="13"/>
          <w:szCs w:val="13"/>
          <w:spacing w:val="6"/>
        </w:rPr>
        <w:t xml:space="preserve"> </w:t>
      </w:r>
      <w:r>
        <w:rPr>
          <w:sz w:val="13"/>
          <w:szCs w:val="13"/>
          <w:i/>
          <w:iCs/>
          <w:spacing w:val="4"/>
        </w:rPr>
        <w:t>N</w:t>
      </w:r>
      <w:r>
        <w:rPr>
          <w:sz w:val="13"/>
          <w:szCs w:val="13"/>
          <w:i/>
          <w:iCs/>
        </w:rPr>
        <w:t xml:space="preserve"> </w:t>
      </w:r>
      <w:r>
        <w:rPr>
          <w:sz w:val="13"/>
          <w:szCs w:val="13"/>
          <w:i/>
          <w:iCs/>
        </w:rPr>
        <w:t>Engl</w:t>
      </w:r>
      <w:r>
        <w:rPr>
          <w:sz w:val="13"/>
          <w:szCs w:val="13"/>
          <w:i/>
          <w:iCs/>
          <w:spacing w:val="6"/>
        </w:rPr>
        <w:t xml:space="preserve"> </w:t>
      </w:r>
      <w:r>
        <w:rPr>
          <w:sz w:val="13"/>
          <w:szCs w:val="13"/>
          <w:i/>
          <w:iCs/>
        </w:rPr>
        <w:t>J</w:t>
      </w:r>
      <w:r>
        <w:rPr>
          <w:sz w:val="13"/>
          <w:szCs w:val="13"/>
          <w:i/>
          <w:iCs/>
          <w:spacing w:val="6"/>
        </w:rPr>
        <w:t xml:space="preserve"> </w:t>
      </w:r>
      <w:r>
        <w:rPr>
          <w:sz w:val="13"/>
          <w:szCs w:val="13"/>
          <w:i/>
          <w:iCs/>
        </w:rPr>
        <w:t>Med</w:t>
      </w:r>
      <w:r>
        <w:rPr>
          <w:sz w:val="13"/>
          <w:szCs w:val="13"/>
          <w:i/>
          <w:iCs/>
          <w:spacing w:val="6"/>
        </w:rPr>
        <w:t xml:space="preserve"> </w:t>
      </w:r>
      <w:r>
        <w:rPr>
          <w:sz w:val="13"/>
          <w:szCs w:val="13"/>
          <w:spacing w:val="6"/>
        </w:rPr>
        <w:t>2011;</w:t>
      </w:r>
      <w:r>
        <w:rPr>
          <w:sz w:val="13"/>
          <w:szCs w:val="13"/>
          <w:b/>
          <w:bCs/>
          <w:spacing w:val="6"/>
        </w:rPr>
        <w:t>365</w:t>
      </w:r>
      <w:r>
        <w:rPr>
          <w:sz w:val="13"/>
          <w:szCs w:val="13"/>
          <w:spacing w:val="6"/>
        </w:rPr>
        <w:t>:981-992.</w:t>
      </w:r>
    </w:p>
    <w:p>
      <w:pPr>
        <w:pStyle w:val="BodyText"/>
        <w:ind w:left="511" w:right="394" w:hanging="341"/>
        <w:spacing w:before="8" w:line="288" w:lineRule="auto"/>
        <w:rPr>
          <w:sz w:val="13"/>
          <w:szCs w:val="13"/>
        </w:rPr>
      </w:pPr>
      <w:bookmarkStart w:name="bookmark210" w:id="253"/>
      <w:bookmarkEnd w:id="253"/>
      <w:hyperlink w:history="true" w:anchor="bookmark229">
        <w:r>
          <w:rPr>
            <w:sz w:val="13"/>
            <w:szCs w:val="13"/>
            <w:spacing w:val="11"/>
          </w:rPr>
          <w:t>126</w:t>
        </w:r>
      </w:hyperlink>
      <w:r>
        <w:rPr>
          <w:sz w:val="13"/>
          <w:szCs w:val="13"/>
          <w:spacing w:val="11"/>
        </w:rPr>
        <w:t>.  </w:t>
      </w:r>
      <w:r>
        <w:rPr>
          <w:sz w:val="13"/>
          <w:szCs w:val="13"/>
        </w:rPr>
        <w:t>Giugliano</w:t>
      </w:r>
      <w:r>
        <w:rPr>
          <w:sz w:val="13"/>
          <w:szCs w:val="13"/>
          <w:spacing w:val="11"/>
        </w:rPr>
        <w:t xml:space="preserve"> </w:t>
      </w:r>
      <w:r>
        <w:rPr>
          <w:sz w:val="13"/>
          <w:szCs w:val="13"/>
        </w:rPr>
        <w:t>RP</w:t>
      </w:r>
      <w:r>
        <w:rPr>
          <w:sz w:val="13"/>
          <w:szCs w:val="13"/>
          <w:spacing w:val="11"/>
        </w:rPr>
        <w:t>, </w:t>
      </w:r>
      <w:r>
        <w:rPr>
          <w:sz w:val="13"/>
          <w:szCs w:val="13"/>
        </w:rPr>
        <w:t>Ruff</w:t>
      </w:r>
      <w:r>
        <w:rPr>
          <w:sz w:val="13"/>
          <w:szCs w:val="13"/>
          <w:spacing w:val="11"/>
        </w:rPr>
        <w:t xml:space="preserve"> </w:t>
      </w:r>
      <w:r>
        <w:rPr>
          <w:sz w:val="13"/>
          <w:szCs w:val="13"/>
        </w:rPr>
        <w:t>CT</w:t>
      </w:r>
      <w:r>
        <w:rPr>
          <w:sz w:val="13"/>
          <w:szCs w:val="13"/>
          <w:spacing w:val="11"/>
        </w:rPr>
        <w:t>, </w:t>
      </w:r>
      <w:r>
        <w:rPr>
          <w:sz w:val="13"/>
          <w:szCs w:val="13"/>
        </w:rPr>
        <w:t>Braunwald</w:t>
      </w:r>
      <w:r>
        <w:rPr>
          <w:sz w:val="13"/>
          <w:szCs w:val="13"/>
          <w:spacing w:val="11"/>
        </w:rPr>
        <w:t xml:space="preserve"> </w:t>
      </w:r>
      <w:r>
        <w:rPr>
          <w:sz w:val="13"/>
          <w:szCs w:val="13"/>
        </w:rPr>
        <w:t>E</w:t>
      </w:r>
      <w:r>
        <w:rPr>
          <w:sz w:val="13"/>
          <w:szCs w:val="13"/>
          <w:spacing w:val="11"/>
        </w:rPr>
        <w:t>, </w:t>
      </w:r>
      <w:r>
        <w:rPr>
          <w:sz w:val="13"/>
          <w:szCs w:val="13"/>
        </w:rPr>
        <w:t>Murphy</w:t>
      </w:r>
      <w:r>
        <w:rPr>
          <w:sz w:val="13"/>
          <w:szCs w:val="13"/>
          <w:spacing w:val="11"/>
        </w:rPr>
        <w:t xml:space="preserve"> </w:t>
      </w:r>
      <w:r>
        <w:rPr>
          <w:sz w:val="13"/>
          <w:szCs w:val="13"/>
        </w:rPr>
        <w:t>SA</w:t>
      </w:r>
      <w:r>
        <w:rPr>
          <w:sz w:val="13"/>
          <w:szCs w:val="13"/>
          <w:spacing w:val="11"/>
        </w:rPr>
        <w:t>, </w:t>
      </w:r>
      <w:r>
        <w:rPr>
          <w:sz w:val="13"/>
          <w:szCs w:val="13"/>
        </w:rPr>
        <w:t>Wiviott</w:t>
      </w:r>
      <w:r>
        <w:rPr>
          <w:sz w:val="13"/>
          <w:szCs w:val="13"/>
          <w:spacing w:val="11"/>
        </w:rPr>
        <w:t xml:space="preserve"> </w:t>
      </w:r>
      <w:r>
        <w:rPr>
          <w:sz w:val="13"/>
          <w:szCs w:val="13"/>
        </w:rPr>
        <w:t>SD</w:t>
      </w:r>
      <w:r>
        <w:rPr>
          <w:sz w:val="13"/>
          <w:szCs w:val="13"/>
          <w:spacing w:val="11"/>
        </w:rPr>
        <w:t>, </w:t>
      </w:r>
      <w:r>
        <w:rPr>
          <w:sz w:val="13"/>
          <w:szCs w:val="13"/>
        </w:rPr>
        <w:t>Halperin</w:t>
      </w:r>
      <w:r>
        <w:rPr>
          <w:sz w:val="13"/>
          <w:szCs w:val="13"/>
          <w:spacing w:val="11"/>
          <w:w w:val="102"/>
        </w:rPr>
        <w:t xml:space="preserve"> </w:t>
      </w:r>
      <w:r>
        <w:rPr>
          <w:sz w:val="13"/>
          <w:szCs w:val="13"/>
          <w:spacing w:val="3"/>
        </w:rPr>
        <w:t>JL </w:t>
      </w:r>
      <w:r>
        <w:rPr>
          <w:sz w:val="13"/>
          <w:szCs w:val="13"/>
          <w:i/>
          <w:iCs/>
          <w:spacing w:val="3"/>
        </w:rPr>
        <w:t>et al. </w:t>
      </w:r>
      <w:r>
        <w:rPr>
          <w:sz w:val="13"/>
          <w:szCs w:val="13"/>
          <w:spacing w:val="3"/>
        </w:rPr>
        <w:t>Edoxaban versus warfarin in patients with atrial fibrillation. </w:t>
      </w:r>
      <w:r>
        <w:rPr>
          <w:sz w:val="13"/>
          <w:szCs w:val="13"/>
          <w:i/>
          <w:iCs/>
        </w:rPr>
        <w:t>N</w:t>
      </w:r>
      <w:r>
        <w:rPr>
          <w:sz w:val="13"/>
          <w:szCs w:val="13"/>
          <w:i/>
          <w:iCs/>
          <w:spacing w:val="6"/>
        </w:rPr>
        <w:t xml:space="preserve"> </w:t>
      </w:r>
      <w:r>
        <w:rPr>
          <w:sz w:val="13"/>
          <w:szCs w:val="13"/>
          <w:i/>
          <w:iCs/>
        </w:rPr>
        <w:t>Engl</w:t>
      </w:r>
      <w:r>
        <w:rPr>
          <w:sz w:val="13"/>
          <w:szCs w:val="13"/>
          <w:i/>
          <w:iCs/>
          <w:spacing w:val="6"/>
        </w:rPr>
        <w:t xml:space="preserve"> </w:t>
      </w:r>
      <w:r>
        <w:rPr>
          <w:sz w:val="13"/>
          <w:szCs w:val="13"/>
          <w:i/>
          <w:iCs/>
        </w:rPr>
        <w:t>J</w:t>
      </w:r>
      <w:r>
        <w:rPr>
          <w:sz w:val="13"/>
          <w:szCs w:val="13"/>
          <w:i/>
          <w:iCs/>
          <w:spacing w:val="6"/>
        </w:rPr>
        <w:t xml:space="preserve"> </w:t>
      </w:r>
      <w:r>
        <w:rPr>
          <w:sz w:val="13"/>
          <w:szCs w:val="13"/>
          <w:i/>
          <w:iCs/>
        </w:rPr>
        <w:t>Med</w:t>
      </w:r>
      <w:r>
        <w:rPr>
          <w:sz w:val="13"/>
          <w:szCs w:val="13"/>
          <w:i/>
          <w:iCs/>
          <w:spacing w:val="6"/>
        </w:rPr>
        <w:t xml:space="preserve"> </w:t>
      </w:r>
      <w:r>
        <w:rPr>
          <w:sz w:val="13"/>
          <w:szCs w:val="13"/>
          <w:spacing w:val="6"/>
        </w:rPr>
        <w:t>2013;</w:t>
      </w:r>
      <w:r>
        <w:rPr>
          <w:sz w:val="13"/>
          <w:szCs w:val="13"/>
          <w:b/>
          <w:bCs/>
          <w:spacing w:val="6"/>
        </w:rPr>
        <w:t>369</w:t>
      </w:r>
      <w:r>
        <w:rPr>
          <w:sz w:val="13"/>
          <w:szCs w:val="13"/>
          <w:spacing w:val="6"/>
        </w:rPr>
        <w:t>:2093-2104.</w:t>
      </w:r>
    </w:p>
    <w:p>
      <w:pPr>
        <w:pStyle w:val="BodyText"/>
        <w:ind w:left="511" w:right="393" w:hanging="341"/>
        <w:spacing w:before="8" w:line="287" w:lineRule="auto"/>
        <w:rPr>
          <w:sz w:val="13"/>
          <w:szCs w:val="13"/>
        </w:rPr>
      </w:pPr>
      <w:bookmarkStart w:name="bookmark211" w:id="254"/>
      <w:bookmarkEnd w:id="254"/>
      <w:hyperlink w:history="true" w:anchor="bookmark229">
        <w:r>
          <w:rPr>
            <w:sz w:val="13"/>
            <w:szCs w:val="13"/>
            <w:spacing w:val="13"/>
          </w:rPr>
          <w:t>127</w:t>
        </w:r>
      </w:hyperlink>
      <w:r>
        <w:rPr>
          <w:sz w:val="13"/>
          <w:szCs w:val="13"/>
          <w:spacing w:val="13"/>
        </w:rPr>
        <w:t>.  </w:t>
      </w:r>
      <w:r>
        <w:rPr>
          <w:sz w:val="13"/>
          <w:szCs w:val="13"/>
        </w:rPr>
        <w:t>Hirschl</w:t>
      </w:r>
      <w:r>
        <w:rPr>
          <w:sz w:val="13"/>
          <w:szCs w:val="13"/>
          <w:spacing w:val="13"/>
        </w:rPr>
        <w:t xml:space="preserve">  </w:t>
      </w:r>
      <w:r>
        <w:rPr>
          <w:sz w:val="13"/>
          <w:szCs w:val="13"/>
        </w:rPr>
        <w:t>M</w:t>
      </w:r>
      <w:r>
        <w:rPr>
          <w:sz w:val="13"/>
          <w:szCs w:val="13"/>
          <w:spacing w:val="13"/>
        </w:rPr>
        <w:t>,   </w:t>
      </w:r>
      <w:r>
        <w:rPr>
          <w:sz w:val="13"/>
          <w:szCs w:val="13"/>
        </w:rPr>
        <w:t>Kundi</w:t>
      </w:r>
      <w:r>
        <w:rPr>
          <w:sz w:val="13"/>
          <w:szCs w:val="13"/>
          <w:spacing w:val="13"/>
        </w:rPr>
        <w:t xml:space="preserve">  </w:t>
      </w:r>
      <w:r>
        <w:rPr>
          <w:sz w:val="13"/>
          <w:szCs w:val="13"/>
        </w:rPr>
        <w:t>M</w:t>
      </w:r>
      <w:r>
        <w:rPr>
          <w:sz w:val="13"/>
          <w:szCs w:val="13"/>
          <w:spacing w:val="13"/>
        </w:rPr>
        <w:t>.  </w:t>
      </w:r>
      <w:r>
        <w:rPr>
          <w:sz w:val="13"/>
          <w:szCs w:val="13"/>
        </w:rPr>
        <w:t>Safety</w:t>
      </w:r>
      <w:r>
        <w:rPr>
          <w:sz w:val="13"/>
          <w:szCs w:val="13"/>
          <w:spacing w:val="11"/>
        </w:rPr>
        <w:t xml:space="preserve">  </w:t>
      </w:r>
      <w:r>
        <w:rPr>
          <w:sz w:val="13"/>
          <w:szCs w:val="13"/>
        </w:rPr>
        <w:t>and</w:t>
      </w:r>
      <w:r>
        <w:rPr>
          <w:sz w:val="13"/>
          <w:szCs w:val="13"/>
          <w:spacing w:val="9"/>
        </w:rPr>
        <w:t xml:space="preserve">  </w:t>
      </w:r>
      <w:r>
        <w:rPr>
          <w:sz w:val="13"/>
          <w:szCs w:val="13"/>
        </w:rPr>
        <w:t>efficacy</w:t>
      </w:r>
      <w:r>
        <w:rPr>
          <w:sz w:val="13"/>
          <w:szCs w:val="13"/>
          <w:spacing w:val="10"/>
          <w:w w:val="101"/>
        </w:rPr>
        <w:t xml:space="preserve">  </w:t>
      </w:r>
      <w:r>
        <w:rPr>
          <w:sz w:val="13"/>
          <w:szCs w:val="13"/>
        </w:rPr>
        <w:t>of</w:t>
      </w:r>
      <w:r>
        <w:rPr>
          <w:sz w:val="13"/>
          <w:szCs w:val="13"/>
          <w:spacing w:val="10"/>
        </w:rPr>
        <w:t xml:space="preserve">  </w:t>
      </w:r>
      <w:r>
        <w:rPr>
          <w:sz w:val="13"/>
          <w:szCs w:val="13"/>
        </w:rPr>
        <w:t>direct</w:t>
      </w:r>
      <w:r>
        <w:rPr>
          <w:sz w:val="13"/>
          <w:szCs w:val="13"/>
          <w:spacing w:val="10"/>
          <w:w w:val="101"/>
        </w:rPr>
        <w:t xml:space="preserve">  </w:t>
      </w:r>
      <w:r>
        <w:rPr>
          <w:sz w:val="13"/>
          <w:szCs w:val="13"/>
        </w:rPr>
        <w:t>acting</w:t>
      </w:r>
      <w:r>
        <w:rPr>
          <w:sz w:val="13"/>
          <w:szCs w:val="13"/>
          <w:spacing w:val="10"/>
        </w:rPr>
        <w:t xml:space="preserve">  </w:t>
      </w:r>
      <w:r>
        <w:rPr>
          <w:sz w:val="13"/>
          <w:szCs w:val="13"/>
        </w:rPr>
        <w:t>oral </w:t>
      </w:r>
      <w:r>
        <w:rPr>
          <w:sz w:val="13"/>
          <w:szCs w:val="13"/>
          <w:spacing w:val="4"/>
        </w:rPr>
        <w:t>anticoagulants  and</w:t>
      </w:r>
      <w:r>
        <w:rPr>
          <w:sz w:val="13"/>
          <w:szCs w:val="13"/>
          <w:spacing w:val="9"/>
        </w:rPr>
        <w:t xml:space="preserve">  </w:t>
      </w:r>
      <w:r>
        <w:rPr>
          <w:sz w:val="13"/>
          <w:szCs w:val="13"/>
          <w:spacing w:val="4"/>
        </w:rPr>
        <w:t>vitamin   K  antagonists</w:t>
      </w:r>
      <w:r>
        <w:rPr>
          <w:sz w:val="13"/>
          <w:szCs w:val="13"/>
          <w:spacing w:val="12"/>
          <w:w w:val="101"/>
        </w:rPr>
        <w:t xml:space="preserve">  </w:t>
      </w:r>
      <w:r>
        <w:rPr>
          <w:sz w:val="13"/>
          <w:szCs w:val="13"/>
          <w:spacing w:val="4"/>
        </w:rPr>
        <w:t>in</w:t>
      </w:r>
      <w:r>
        <w:rPr>
          <w:sz w:val="13"/>
          <w:szCs w:val="13"/>
          <w:spacing w:val="13"/>
          <w:w w:val="101"/>
        </w:rPr>
        <w:t xml:space="preserve">  </w:t>
      </w:r>
      <w:r>
        <w:rPr>
          <w:sz w:val="13"/>
          <w:szCs w:val="13"/>
          <w:spacing w:val="4"/>
        </w:rPr>
        <w:t>nonvalvular</w:t>
      </w:r>
      <w:r>
        <w:rPr>
          <w:sz w:val="13"/>
          <w:szCs w:val="13"/>
          <w:spacing w:val="11"/>
          <w:w w:val="102"/>
        </w:rPr>
        <w:t xml:space="preserve">  </w:t>
      </w:r>
      <w:r>
        <w:rPr>
          <w:sz w:val="13"/>
          <w:szCs w:val="13"/>
          <w:spacing w:val="4"/>
        </w:rPr>
        <w:t>a</w:t>
      </w:r>
      <w:r>
        <w:rPr>
          <w:sz w:val="13"/>
          <w:szCs w:val="13"/>
          <w:spacing w:val="3"/>
        </w:rPr>
        <w:t>trial</w:t>
      </w:r>
      <w:r>
        <w:rPr>
          <w:sz w:val="13"/>
          <w:szCs w:val="13"/>
        </w:rPr>
        <w:t xml:space="preserve"> </w:t>
      </w:r>
      <w:r>
        <w:rPr>
          <w:sz w:val="13"/>
          <w:szCs w:val="13"/>
          <w:spacing w:val="4"/>
        </w:rPr>
        <w:t>fibrillation—a</w:t>
      </w:r>
      <w:r>
        <w:rPr>
          <w:sz w:val="13"/>
          <w:szCs w:val="13"/>
          <w:spacing w:val="16"/>
          <w:w w:val="102"/>
        </w:rPr>
        <w:t xml:space="preserve"> </w:t>
      </w:r>
      <w:r>
        <w:rPr>
          <w:sz w:val="13"/>
          <w:szCs w:val="13"/>
          <w:spacing w:val="4"/>
        </w:rPr>
        <w:t>network</w:t>
      </w:r>
      <w:r>
        <w:rPr>
          <w:sz w:val="13"/>
          <w:szCs w:val="13"/>
          <w:spacing w:val="15"/>
          <w:w w:val="101"/>
        </w:rPr>
        <w:t xml:space="preserve"> </w:t>
      </w:r>
      <w:r>
        <w:rPr>
          <w:sz w:val="13"/>
          <w:szCs w:val="13"/>
          <w:spacing w:val="4"/>
        </w:rPr>
        <w:t>meta-analysis of</w:t>
      </w:r>
      <w:r>
        <w:rPr>
          <w:sz w:val="13"/>
          <w:szCs w:val="13"/>
          <w:spacing w:val="15"/>
          <w:w w:val="102"/>
        </w:rPr>
        <w:t xml:space="preserve"> </w:t>
      </w:r>
      <w:r>
        <w:rPr>
          <w:sz w:val="13"/>
          <w:szCs w:val="13"/>
          <w:spacing w:val="4"/>
        </w:rPr>
        <w:t>real-world</w:t>
      </w:r>
      <w:r>
        <w:rPr>
          <w:sz w:val="13"/>
          <w:szCs w:val="13"/>
          <w:spacing w:val="3"/>
        </w:rPr>
        <w:t xml:space="preserve"> data.</w:t>
      </w:r>
      <w:r>
        <w:rPr>
          <w:sz w:val="13"/>
          <w:szCs w:val="13"/>
          <w:spacing w:val="18"/>
          <w:w w:val="102"/>
        </w:rPr>
        <w:t xml:space="preserve"> </w:t>
      </w:r>
      <w:r>
        <w:rPr>
          <w:sz w:val="13"/>
          <w:szCs w:val="13"/>
          <w:i/>
          <w:iCs/>
          <w:spacing w:val="3"/>
        </w:rPr>
        <w:t>Vasa </w:t>
      </w:r>
      <w:r>
        <w:rPr>
          <w:sz w:val="13"/>
          <w:szCs w:val="13"/>
          <w:spacing w:val="3"/>
        </w:rPr>
        <w:t>2019;</w:t>
      </w:r>
    </w:p>
    <w:p>
      <w:pPr>
        <w:pStyle w:val="BodyText"/>
        <w:ind w:left="513"/>
        <w:spacing w:before="10" w:line="175" w:lineRule="exact"/>
        <w:rPr>
          <w:sz w:val="13"/>
          <w:szCs w:val="13"/>
        </w:rPr>
      </w:pPr>
      <w:r>
        <w:rPr>
          <w:sz w:val="13"/>
          <w:szCs w:val="13"/>
          <w:b/>
          <w:bCs/>
          <w:spacing w:val="5"/>
          <w:position w:val="1"/>
        </w:rPr>
        <w:t>48</w:t>
      </w:r>
      <w:r>
        <w:rPr>
          <w:sz w:val="13"/>
          <w:szCs w:val="13"/>
          <w:spacing w:val="5"/>
          <w:position w:val="1"/>
        </w:rPr>
        <w:t>:134-147.</w:t>
      </w:r>
    </w:p>
    <w:p>
      <w:pPr>
        <w:pStyle w:val="BodyText"/>
        <w:ind w:left="511" w:right="393" w:hanging="341"/>
        <w:spacing w:before="9" w:line="292" w:lineRule="auto"/>
        <w:rPr>
          <w:sz w:val="13"/>
          <w:szCs w:val="13"/>
        </w:rPr>
      </w:pPr>
      <w:bookmarkStart w:name="bookmark213" w:id="255"/>
      <w:bookmarkEnd w:id="255"/>
      <w:hyperlink w:history="true" w:anchor="bookmark212">
        <w:r>
          <w:rPr>
            <w:sz w:val="13"/>
            <w:szCs w:val="13"/>
            <w:spacing w:val="13"/>
          </w:rPr>
          <w:t>128</w:t>
        </w:r>
      </w:hyperlink>
      <w:r>
        <w:rPr>
          <w:sz w:val="13"/>
          <w:szCs w:val="13"/>
          <w:spacing w:val="13"/>
        </w:rPr>
        <w:t>.  </w:t>
      </w:r>
      <w:r>
        <w:rPr>
          <w:sz w:val="13"/>
          <w:szCs w:val="13"/>
        </w:rPr>
        <w:t>Ntaios</w:t>
      </w:r>
      <w:r>
        <w:rPr>
          <w:sz w:val="13"/>
          <w:szCs w:val="13"/>
          <w:spacing w:val="3"/>
        </w:rPr>
        <w:t xml:space="preserve"> </w:t>
      </w:r>
      <w:r>
        <w:rPr>
          <w:sz w:val="13"/>
          <w:szCs w:val="13"/>
        </w:rPr>
        <w:t>G</w:t>
      </w:r>
      <w:r>
        <w:rPr>
          <w:sz w:val="13"/>
          <w:szCs w:val="13"/>
          <w:spacing w:val="13"/>
        </w:rPr>
        <w:t>, </w:t>
      </w:r>
      <w:r>
        <w:rPr>
          <w:sz w:val="13"/>
          <w:szCs w:val="13"/>
        </w:rPr>
        <w:t>PapavasileiouV</w:t>
      </w:r>
      <w:r>
        <w:rPr>
          <w:sz w:val="13"/>
          <w:szCs w:val="13"/>
          <w:spacing w:val="13"/>
        </w:rPr>
        <w:t>,</w:t>
      </w:r>
      <w:r>
        <w:rPr>
          <w:sz w:val="13"/>
          <w:szCs w:val="13"/>
          <w:spacing w:val="-11"/>
        </w:rPr>
        <w:t xml:space="preserve"> </w:t>
      </w:r>
      <w:r>
        <w:rPr>
          <w:sz w:val="13"/>
          <w:szCs w:val="13"/>
        </w:rPr>
        <w:t>Makaritsis</w:t>
      </w:r>
      <w:r>
        <w:rPr>
          <w:sz w:val="13"/>
          <w:szCs w:val="13"/>
          <w:spacing w:val="13"/>
        </w:rPr>
        <w:t xml:space="preserve"> </w:t>
      </w:r>
      <w:r>
        <w:rPr>
          <w:sz w:val="13"/>
          <w:szCs w:val="13"/>
        </w:rPr>
        <w:t>K</w:t>
      </w:r>
      <w:r>
        <w:rPr>
          <w:sz w:val="13"/>
          <w:szCs w:val="13"/>
          <w:spacing w:val="13"/>
        </w:rPr>
        <w:t>,</w:t>
      </w:r>
      <w:r>
        <w:rPr>
          <w:sz w:val="13"/>
          <w:szCs w:val="13"/>
          <w:spacing w:val="-10"/>
        </w:rPr>
        <w:t xml:space="preserve"> </w:t>
      </w:r>
      <w:r>
        <w:rPr>
          <w:sz w:val="13"/>
          <w:szCs w:val="13"/>
        </w:rPr>
        <w:t>Vemmos</w:t>
      </w:r>
      <w:r>
        <w:rPr>
          <w:sz w:val="13"/>
          <w:szCs w:val="13"/>
          <w:spacing w:val="13"/>
        </w:rPr>
        <w:t xml:space="preserve"> </w:t>
      </w:r>
      <w:r>
        <w:rPr>
          <w:sz w:val="13"/>
          <w:szCs w:val="13"/>
        </w:rPr>
        <w:t>K</w:t>
      </w:r>
      <w:r>
        <w:rPr>
          <w:sz w:val="13"/>
          <w:szCs w:val="13"/>
          <w:spacing w:val="13"/>
        </w:rPr>
        <w:t>,</w:t>
      </w:r>
      <w:r>
        <w:rPr>
          <w:sz w:val="13"/>
          <w:szCs w:val="13"/>
          <w:spacing w:val="-11"/>
        </w:rPr>
        <w:t xml:space="preserve"> </w:t>
      </w:r>
      <w:r>
        <w:rPr>
          <w:sz w:val="13"/>
          <w:szCs w:val="13"/>
        </w:rPr>
        <w:t>Michel</w:t>
      </w:r>
      <w:r>
        <w:rPr>
          <w:sz w:val="13"/>
          <w:szCs w:val="13"/>
          <w:spacing w:val="13"/>
        </w:rPr>
        <w:t xml:space="preserve"> </w:t>
      </w:r>
      <w:r>
        <w:rPr>
          <w:sz w:val="13"/>
          <w:szCs w:val="13"/>
        </w:rPr>
        <w:t>P</w:t>
      </w:r>
      <w:r>
        <w:rPr>
          <w:sz w:val="13"/>
          <w:szCs w:val="13"/>
          <w:spacing w:val="13"/>
        </w:rPr>
        <w:t>, </w:t>
      </w:r>
      <w:r>
        <w:rPr>
          <w:sz w:val="13"/>
          <w:szCs w:val="13"/>
        </w:rPr>
        <w:t>Lip</w:t>
      </w:r>
      <w:r>
        <w:rPr>
          <w:sz w:val="13"/>
          <w:szCs w:val="13"/>
          <w:spacing w:val="-6"/>
        </w:rPr>
        <w:t xml:space="preserve"> </w:t>
      </w:r>
      <w:r>
        <w:rPr>
          <w:sz w:val="13"/>
          <w:szCs w:val="13"/>
        </w:rPr>
        <w:t>GYH</w:t>
      </w:r>
      <w:r>
        <w:rPr>
          <w:sz w:val="13"/>
          <w:szCs w:val="13"/>
          <w:spacing w:val="13"/>
        </w:rPr>
        <w:t>.</w:t>
      </w:r>
      <w:r>
        <w:rPr>
          <w:sz w:val="13"/>
          <w:szCs w:val="13"/>
        </w:rPr>
        <w:t xml:space="preserve"> </w:t>
      </w:r>
      <w:r>
        <w:rPr>
          <w:sz w:val="13"/>
          <w:szCs w:val="13"/>
          <w:spacing w:val="4"/>
        </w:rPr>
        <w:t>Real-world  setting</w:t>
      </w:r>
      <w:r>
        <w:rPr>
          <w:sz w:val="13"/>
          <w:szCs w:val="13"/>
          <w:spacing w:val="20"/>
        </w:rPr>
        <w:t xml:space="preserve">  </w:t>
      </w:r>
      <w:r>
        <w:rPr>
          <w:sz w:val="13"/>
          <w:szCs w:val="13"/>
          <w:spacing w:val="4"/>
        </w:rPr>
        <w:t>comparison</w:t>
      </w:r>
      <w:r>
        <w:rPr>
          <w:sz w:val="13"/>
          <w:szCs w:val="13"/>
          <w:spacing w:val="11"/>
          <w:w w:val="101"/>
        </w:rPr>
        <w:t xml:space="preserve">  </w:t>
      </w:r>
      <w:r>
        <w:rPr>
          <w:sz w:val="13"/>
          <w:szCs w:val="13"/>
          <w:spacing w:val="4"/>
        </w:rPr>
        <w:t>of</w:t>
      </w:r>
      <w:r>
        <w:rPr>
          <w:sz w:val="13"/>
          <w:szCs w:val="13"/>
          <w:spacing w:val="13"/>
          <w:w w:val="101"/>
        </w:rPr>
        <w:t xml:space="preserve">  </w:t>
      </w:r>
      <w:r>
        <w:rPr>
          <w:sz w:val="13"/>
          <w:szCs w:val="13"/>
          <w:spacing w:val="4"/>
        </w:rPr>
        <w:t>nonvitamin-K</w:t>
      </w:r>
      <w:r>
        <w:rPr>
          <w:sz w:val="13"/>
          <w:szCs w:val="13"/>
          <w:spacing w:val="12"/>
          <w:w w:val="101"/>
        </w:rPr>
        <w:t xml:space="preserve">  </w:t>
      </w:r>
      <w:r>
        <w:rPr>
          <w:sz w:val="13"/>
          <w:szCs w:val="13"/>
          <w:spacing w:val="4"/>
        </w:rPr>
        <w:t>antagonist</w:t>
      </w:r>
      <w:r>
        <w:rPr>
          <w:sz w:val="13"/>
          <w:szCs w:val="13"/>
          <w:spacing w:val="12"/>
        </w:rPr>
        <w:t xml:space="preserve">  </w:t>
      </w:r>
      <w:r>
        <w:rPr>
          <w:sz w:val="13"/>
          <w:szCs w:val="13"/>
          <w:spacing w:val="4"/>
        </w:rPr>
        <w:t>oral</w:t>
      </w:r>
      <w:r>
        <w:rPr>
          <w:sz w:val="13"/>
          <w:szCs w:val="13"/>
        </w:rPr>
        <w:t xml:space="preserve"> </w:t>
      </w:r>
      <w:r>
        <w:rPr>
          <w:sz w:val="13"/>
          <w:szCs w:val="13"/>
          <w:spacing w:val="4"/>
        </w:rPr>
        <w:t>anticoagulants versus vitamin-K antagonists for stroke prevention in</w:t>
      </w:r>
      <w:r>
        <w:rPr>
          <w:sz w:val="13"/>
          <w:szCs w:val="13"/>
          <w:spacing w:val="10"/>
        </w:rPr>
        <w:t xml:space="preserve"> </w:t>
      </w:r>
      <w:r>
        <w:rPr>
          <w:sz w:val="13"/>
          <w:szCs w:val="13"/>
          <w:spacing w:val="4"/>
        </w:rPr>
        <w:t>atrial</w:t>
      </w:r>
      <w:r>
        <w:rPr>
          <w:sz w:val="13"/>
          <w:szCs w:val="13"/>
          <w:spacing w:val="37"/>
          <w:w w:val="101"/>
        </w:rPr>
        <w:t xml:space="preserve"> </w:t>
      </w:r>
      <w:r>
        <w:rPr>
          <w:sz w:val="13"/>
          <w:szCs w:val="13"/>
          <w:spacing w:val="4"/>
        </w:rPr>
        <w:t>fibrillation:</w:t>
      </w:r>
      <w:r>
        <w:rPr>
          <w:sz w:val="13"/>
          <w:szCs w:val="13"/>
          <w:spacing w:val="37"/>
          <w:w w:val="101"/>
        </w:rPr>
        <w:t xml:space="preserve"> </w:t>
      </w:r>
      <w:r>
        <w:rPr>
          <w:sz w:val="13"/>
          <w:szCs w:val="13"/>
          <w:spacing w:val="4"/>
        </w:rPr>
        <w:t>a</w:t>
      </w:r>
      <w:r>
        <w:rPr>
          <w:sz w:val="13"/>
          <w:szCs w:val="13"/>
          <w:spacing w:val="37"/>
        </w:rPr>
        <w:t xml:space="preserve"> </w:t>
      </w:r>
      <w:r>
        <w:rPr>
          <w:sz w:val="13"/>
          <w:szCs w:val="13"/>
          <w:spacing w:val="4"/>
        </w:rPr>
        <w:t>systemati</w:t>
      </w:r>
      <w:r>
        <w:rPr>
          <w:sz w:val="13"/>
          <w:szCs w:val="13"/>
          <w:spacing w:val="3"/>
        </w:rPr>
        <w:t>c  review</w:t>
      </w:r>
      <w:r>
        <w:rPr>
          <w:sz w:val="13"/>
          <w:szCs w:val="13"/>
          <w:spacing w:val="37"/>
          <w:w w:val="101"/>
        </w:rPr>
        <w:t xml:space="preserve"> </w:t>
      </w:r>
      <w:r>
        <w:rPr>
          <w:sz w:val="13"/>
          <w:szCs w:val="13"/>
          <w:spacing w:val="3"/>
        </w:rPr>
        <w:t>and</w:t>
      </w:r>
      <w:r>
        <w:rPr>
          <w:sz w:val="13"/>
          <w:szCs w:val="13"/>
          <w:spacing w:val="1"/>
        </w:rPr>
        <w:t xml:space="preserve">  </w:t>
      </w:r>
      <w:r>
        <w:rPr>
          <w:sz w:val="13"/>
          <w:szCs w:val="13"/>
          <w:spacing w:val="3"/>
        </w:rPr>
        <w:t>meta-analysis.</w:t>
      </w:r>
      <w:r>
        <w:rPr>
          <w:sz w:val="13"/>
          <w:szCs w:val="13"/>
        </w:rPr>
        <w:t xml:space="preserve">  </w:t>
      </w:r>
      <w:r>
        <w:rPr>
          <w:sz w:val="13"/>
          <w:szCs w:val="13"/>
          <w:i/>
          <w:iCs/>
          <w:spacing w:val="3"/>
        </w:rPr>
        <w:t>Stroke</w:t>
      </w:r>
      <w:r>
        <w:rPr>
          <w:sz w:val="13"/>
          <w:szCs w:val="13"/>
          <w:i/>
          <w:iCs/>
        </w:rPr>
        <w:t xml:space="preserve"> </w:t>
      </w:r>
      <w:r>
        <w:rPr>
          <w:sz w:val="13"/>
          <w:szCs w:val="13"/>
          <w:spacing w:val="5"/>
        </w:rPr>
        <w:t>2017;</w:t>
      </w:r>
      <w:r>
        <w:rPr>
          <w:sz w:val="13"/>
          <w:szCs w:val="13"/>
          <w:b/>
          <w:bCs/>
          <w:spacing w:val="5"/>
        </w:rPr>
        <w:t>48</w:t>
      </w:r>
      <w:r>
        <w:rPr>
          <w:sz w:val="13"/>
          <w:szCs w:val="13"/>
          <w:spacing w:val="5"/>
        </w:rPr>
        <w:t>:2494-2503.</w:t>
      </w:r>
    </w:p>
    <w:p>
      <w:pPr>
        <w:pStyle w:val="BodyText"/>
        <w:ind w:left="511" w:right="392" w:hanging="341"/>
        <w:spacing w:before="4" w:line="288" w:lineRule="auto"/>
        <w:rPr>
          <w:sz w:val="13"/>
          <w:szCs w:val="13"/>
        </w:rPr>
      </w:pPr>
      <w:bookmarkStart w:name="bookmark214" w:id="256"/>
      <w:bookmarkEnd w:id="256"/>
      <w:hyperlink w:history="true" w:anchor="bookmark212">
        <w:r>
          <w:rPr>
            <w:sz w:val="13"/>
            <w:szCs w:val="13"/>
            <w:spacing w:val="8"/>
          </w:rPr>
          <w:t>129</w:t>
        </w:r>
      </w:hyperlink>
      <w:r>
        <w:rPr>
          <w:sz w:val="13"/>
          <w:szCs w:val="13"/>
          <w:spacing w:val="8"/>
        </w:rPr>
        <w:t>.  </w:t>
      </w:r>
      <w:r>
        <w:rPr>
          <w:sz w:val="13"/>
          <w:szCs w:val="13"/>
        </w:rPr>
        <w:t>Pollack</w:t>
      </w:r>
      <w:r>
        <w:rPr>
          <w:sz w:val="13"/>
          <w:szCs w:val="13"/>
          <w:spacing w:val="8"/>
        </w:rPr>
        <w:t xml:space="preserve"> </w:t>
      </w:r>
      <w:r>
        <w:rPr>
          <w:sz w:val="13"/>
          <w:szCs w:val="13"/>
        </w:rPr>
        <w:t>CV</w:t>
      </w:r>
      <w:r>
        <w:rPr>
          <w:sz w:val="13"/>
          <w:szCs w:val="13"/>
          <w:spacing w:val="8"/>
        </w:rPr>
        <w:t xml:space="preserve"> </w:t>
      </w:r>
      <w:r>
        <w:rPr>
          <w:sz w:val="13"/>
          <w:szCs w:val="13"/>
        </w:rPr>
        <w:t>Jr</w:t>
      </w:r>
      <w:r>
        <w:rPr>
          <w:sz w:val="13"/>
          <w:szCs w:val="13"/>
          <w:spacing w:val="8"/>
        </w:rPr>
        <w:t>, </w:t>
      </w:r>
      <w:r>
        <w:rPr>
          <w:sz w:val="13"/>
          <w:szCs w:val="13"/>
        </w:rPr>
        <w:t>Reilly</w:t>
      </w:r>
      <w:r>
        <w:rPr>
          <w:sz w:val="13"/>
          <w:szCs w:val="13"/>
          <w:spacing w:val="8"/>
        </w:rPr>
        <w:t xml:space="preserve"> </w:t>
      </w:r>
      <w:r>
        <w:rPr>
          <w:sz w:val="13"/>
          <w:szCs w:val="13"/>
        </w:rPr>
        <w:t>PA</w:t>
      </w:r>
      <w:r>
        <w:rPr>
          <w:sz w:val="13"/>
          <w:szCs w:val="13"/>
          <w:spacing w:val="8"/>
        </w:rPr>
        <w:t>, </w:t>
      </w:r>
      <w:r>
        <w:rPr>
          <w:sz w:val="13"/>
          <w:szCs w:val="13"/>
        </w:rPr>
        <w:t>van</w:t>
      </w:r>
      <w:r>
        <w:rPr>
          <w:sz w:val="13"/>
          <w:szCs w:val="13"/>
          <w:spacing w:val="8"/>
        </w:rPr>
        <w:t xml:space="preserve"> </w:t>
      </w:r>
      <w:r>
        <w:rPr>
          <w:sz w:val="13"/>
          <w:szCs w:val="13"/>
        </w:rPr>
        <w:t>Ryn</w:t>
      </w:r>
      <w:r>
        <w:rPr>
          <w:sz w:val="13"/>
          <w:szCs w:val="13"/>
          <w:spacing w:val="8"/>
        </w:rPr>
        <w:t xml:space="preserve"> </w:t>
      </w:r>
      <w:r>
        <w:rPr>
          <w:sz w:val="13"/>
          <w:szCs w:val="13"/>
        </w:rPr>
        <w:t>J</w:t>
      </w:r>
      <w:r>
        <w:rPr>
          <w:sz w:val="13"/>
          <w:szCs w:val="13"/>
          <w:spacing w:val="8"/>
        </w:rPr>
        <w:t>, </w:t>
      </w:r>
      <w:r>
        <w:rPr>
          <w:sz w:val="13"/>
          <w:szCs w:val="13"/>
        </w:rPr>
        <w:t>Eikelboom</w:t>
      </w:r>
      <w:r>
        <w:rPr>
          <w:sz w:val="13"/>
          <w:szCs w:val="13"/>
          <w:spacing w:val="8"/>
        </w:rPr>
        <w:t xml:space="preserve"> </w:t>
      </w:r>
      <w:r>
        <w:rPr>
          <w:sz w:val="13"/>
          <w:szCs w:val="13"/>
        </w:rPr>
        <w:t>JW</w:t>
      </w:r>
      <w:r>
        <w:rPr>
          <w:sz w:val="13"/>
          <w:szCs w:val="13"/>
          <w:spacing w:val="8"/>
        </w:rPr>
        <w:t>, </w:t>
      </w:r>
      <w:r>
        <w:rPr>
          <w:sz w:val="13"/>
          <w:szCs w:val="13"/>
        </w:rPr>
        <w:t>Glund</w:t>
      </w:r>
      <w:r>
        <w:rPr>
          <w:sz w:val="13"/>
          <w:szCs w:val="13"/>
          <w:spacing w:val="8"/>
        </w:rPr>
        <w:t xml:space="preserve"> </w:t>
      </w:r>
      <w:r>
        <w:rPr>
          <w:sz w:val="13"/>
          <w:szCs w:val="13"/>
        </w:rPr>
        <w:t>S</w:t>
      </w:r>
      <w:r>
        <w:rPr>
          <w:sz w:val="13"/>
          <w:szCs w:val="13"/>
          <w:spacing w:val="8"/>
        </w:rPr>
        <w:t>, </w:t>
      </w:r>
      <w:r>
        <w:rPr>
          <w:sz w:val="13"/>
          <w:szCs w:val="13"/>
        </w:rPr>
        <w:t>Bernstein</w:t>
      </w:r>
      <w:r>
        <w:rPr>
          <w:sz w:val="13"/>
          <w:szCs w:val="13"/>
          <w:spacing w:val="9"/>
        </w:rPr>
        <w:t xml:space="preserve"> </w:t>
      </w:r>
      <w:r>
        <w:rPr>
          <w:sz w:val="13"/>
          <w:szCs w:val="13"/>
          <w:spacing w:val="4"/>
        </w:rPr>
        <w:t>RA </w:t>
      </w:r>
      <w:r>
        <w:rPr>
          <w:sz w:val="13"/>
          <w:szCs w:val="13"/>
          <w:i/>
          <w:iCs/>
          <w:spacing w:val="4"/>
        </w:rPr>
        <w:t>et</w:t>
      </w:r>
      <w:r>
        <w:rPr>
          <w:sz w:val="13"/>
          <w:szCs w:val="13"/>
          <w:i/>
          <w:iCs/>
          <w:spacing w:val="-8"/>
        </w:rPr>
        <w:t xml:space="preserve"> </w:t>
      </w:r>
      <w:r>
        <w:rPr>
          <w:sz w:val="13"/>
          <w:szCs w:val="13"/>
          <w:i/>
          <w:iCs/>
          <w:spacing w:val="4"/>
        </w:rPr>
        <w:t>al. </w:t>
      </w:r>
      <w:r>
        <w:rPr>
          <w:sz w:val="13"/>
          <w:szCs w:val="13"/>
          <w:spacing w:val="4"/>
        </w:rPr>
        <w:t>Idarucizumab</w:t>
      </w:r>
      <w:r>
        <w:rPr>
          <w:sz w:val="13"/>
          <w:szCs w:val="13"/>
          <w:spacing w:val="-8"/>
        </w:rPr>
        <w:t xml:space="preserve"> </w:t>
      </w:r>
      <w:r>
        <w:rPr>
          <w:sz w:val="13"/>
          <w:szCs w:val="13"/>
          <w:spacing w:val="4"/>
        </w:rPr>
        <w:t>for</w:t>
      </w:r>
      <w:r>
        <w:rPr>
          <w:sz w:val="13"/>
          <w:szCs w:val="13"/>
          <w:spacing w:val="-6"/>
        </w:rPr>
        <w:t xml:space="preserve"> </w:t>
      </w:r>
      <w:r>
        <w:rPr>
          <w:sz w:val="13"/>
          <w:szCs w:val="13"/>
          <w:spacing w:val="4"/>
        </w:rPr>
        <w:t>da</w:t>
      </w:r>
      <w:r>
        <w:rPr>
          <w:sz w:val="13"/>
          <w:szCs w:val="13"/>
          <w:spacing w:val="3"/>
        </w:rPr>
        <w:t>bigatran reversal—full</w:t>
      </w:r>
      <w:r>
        <w:rPr>
          <w:sz w:val="13"/>
          <w:szCs w:val="13"/>
          <w:spacing w:val="-8"/>
        </w:rPr>
        <w:t xml:space="preserve"> </w:t>
      </w:r>
      <w:r>
        <w:rPr>
          <w:sz w:val="13"/>
          <w:szCs w:val="13"/>
          <w:spacing w:val="3"/>
        </w:rPr>
        <w:t>cohort</w:t>
      </w:r>
      <w:r>
        <w:rPr>
          <w:sz w:val="13"/>
          <w:szCs w:val="13"/>
          <w:spacing w:val="-6"/>
        </w:rPr>
        <w:t xml:space="preserve"> </w:t>
      </w:r>
      <w:r>
        <w:rPr>
          <w:sz w:val="13"/>
          <w:szCs w:val="13"/>
          <w:spacing w:val="3"/>
        </w:rPr>
        <w:t>analysis.</w:t>
      </w:r>
      <w:r>
        <w:rPr>
          <w:sz w:val="13"/>
          <w:szCs w:val="13"/>
          <w:spacing w:val="-8"/>
        </w:rPr>
        <w:t xml:space="preserve"> </w:t>
      </w:r>
      <w:r>
        <w:rPr>
          <w:sz w:val="13"/>
          <w:szCs w:val="13"/>
          <w:i/>
          <w:iCs/>
          <w:spacing w:val="3"/>
        </w:rPr>
        <w:t>N</w:t>
      </w:r>
      <w:r>
        <w:rPr>
          <w:sz w:val="13"/>
          <w:szCs w:val="13"/>
          <w:i/>
          <w:iCs/>
        </w:rPr>
        <w:t xml:space="preserve"> </w:t>
      </w:r>
      <w:r>
        <w:rPr>
          <w:sz w:val="13"/>
          <w:szCs w:val="13"/>
          <w:i/>
          <w:iCs/>
        </w:rPr>
        <w:t>Engl</w:t>
      </w:r>
      <w:r>
        <w:rPr>
          <w:sz w:val="13"/>
          <w:szCs w:val="13"/>
          <w:i/>
          <w:iCs/>
          <w:spacing w:val="6"/>
        </w:rPr>
        <w:t xml:space="preserve"> </w:t>
      </w:r>
      <w:r>
        <w:rPr>
          <w:sz w:val="13"/>
          <w:szCs w:val="13"/>
          <w:i/>
          <w:iCs/>
        </w:rPr>
        <w:t>J</w:t>
      </w:r>
      <w:r>
        <w:rPr>
          <w:sz w:val="13"/>
          <w:szCs w:val="13"/>
          <w:i/>
          <w:iCs/>
          <w:spacing w:val="6"/>
        </w:rPr>
        <w:t xml:space="preserve"> </w:t>
      </w:r>
      <w:r>
        <w:rPr>
          <w:sz w:val="13"/>
          <w:szCs w:val="13"/>
          <w:i/>
          <w:iCs/>
        </w:rPr>
        <w:t>Med</w:t>
      </w:r>
      <w:r>
        <w:rPr>
          <w:sz w:val="13"/>
          <w:szCs w:val="13"/>
          <w:i/>
          <w:iCs/>
          <w:spacing w:val="6"/>
        </w:rPr>
        <w:t xml:space="preserve"> </w:t>
      </w:r>
      <w:r>
        <w:rPr>
          <w:sz w:val="13"/>
          <w:szCs w:val="13"/>
          <w:spacing w:val="6"/>
        </w:rPr>
        <w:t>2017;</w:t>
      </w:r>
      <w:r>
        <w:rPr>
          <w:sz w:val="13"/>
          <w:szCs w:val="13"/>
          <w:b/>
          <w:bCs/>
          <w:spacing w:val="6"/>
        </w:rPr>
        <w:t>377</w:t>
      </w:r>
      <w:r>
        <w:rPr>
          <w:sz w:val="13"/>
          <w:szCs w:val="13"/>
          <w:spacing w:val="6"/>
        </w:rPr>
        <w:t>:431-441.</w:t>
      </w:r>
    </w:p>
    <w:p>
      <w:pPr>
        <w:pStyle w:val="BodyText"/>
        <w:ind w:left="513" w:right="393" w:hanging="343"/>
        <w:spacing w:before="10" w:line="292" w:lineRule="auto"/>
        <w:rPr>
          <w:sz w:val="13"/>
          <w:szCs w:val="13"/>
        </w:rPr>
      </w:pPr>
      <w:bookmarkStart w:name="bookmark218" w:id="257"/>
      <w:bookmarkEnd w:id="257"/>
      <w:hyperlink w:history="true" w:anchor="bookmark236">
        <w:r>
          <w:rPr>
            <w:sz w:val="13"/>
            <w:szCs w:val="13"/>
            <w:spacing w:val="4"/>
          </w:rPr>
          <w:t>130</w:t>
        </w:r>
      </w:hyperlink>
      <w:r>
        <w:rPr>
          <w:sz w:val="13"/>
          <w:szCs w:val="13"/>
          <w:spacing w:val="4"/>
        </w:rPr>
        <w:t>.  Connolly</w:t>
      </w:r>
      <w:r>
        <w:rPr>
          <w:sz w:val="13"/>
          <w:szCs w:val="13"/>
          <w:spacing w:val="25"/>
          <w:w w:val="102"/>
        </w:rPr>
        <w:t xml:space="preserve"> </w:t>
      </w:r>
      <w:r>
        <w:rPr>
          <w:sz w:val="13"/>
          <w:szCs w:val="13"/>
          <w:spacing w:val="4"/>
        </w:rPr>
        <w:t>SJ,</w:t>
      </w:r>
      <w:r>
        <w:rPr>
          <w:sz w:val="13"/>
          <w:szCs w:val="13"/>
          <w:spacing w:val="24"/>
          <w:w w:val="101"/>
        </w:rPr>
        <w:t xml:space="preserve"> </w:t>
      </w:r>
      <w:r>
        <w:rPr>
          <w:sz w:val="13"/>
          <w:szCs w:val="13"/>
          <w:spacing w:val="4"/>
        </w:rPr>
        <w:t>Crowther</w:t>
      </w:r>
      <w:r>
        <w:rPr>
          <w:sz w:val="13"/>
          <w:szCs w:val="13"/>
          <w:spacing w:val="20"/>
          <w:w w:val="101"/>
        </w:rPr>
        <w:t xml:space="preserve"> </w:t>
      </w:r>
      <w:r>
        <w:rPr>
          <w:sz w:val="13"/>
          <w:szCs w:val="13"/>
          <w:spacing w:val="4"/>
        </w:rPr>
        <w:t>M,</w:t>
      </w:r>
      <w:r>
        <w:rPr>
          <w:sz w:val="13"/>
          <w:szCs w:val="13"/>
          <w:spacing w:val="30"/>
        </w:rPr>
        <w:t xml:space="preserve"> </w:t>
      </w:r>
      <w:r>
        <w:rPr>
          <w:sz w:val="13"/>
          <w:szCs w:val="13"/>
          <w:spacing w:val="4"/>
        </w:rPr>
        <w:t>E</w:t>
      </w:r>
      <w:r>
        <w:rPr>
          <w:sz w:val="13"/>
          <w:szCs w:val="13"/>
          <w:spacing w:val="3"/>
        </w:rPr>
        <w:t>ikelboom</w:t>
      </w:r>
      <w:r>
        <w:rPr>
          <w:sz w:val="13"/>
          <w:szCs w:val="13"/>
          <w:spacing w:val="23"/>
        </w:rPr>
        <w:t xml:space="preserve"> </w:t>
      </w:r>
      <w:r>
        <w:rPr>
          <w:sz w:val="13"/>
          <w:szCs w:val="13"/>
          <w:spacing w:val="3"/>
        </w:rPr>
        <w:t>JW,</w:t>
      </w:r>
      <w:r>
        <w:rPr>
          <w:sz w:val="13"/>
          <w:szCs w:val="13"/>
          <w:spacing w:val="25"/>
        </w:rPr>
        <w:t xml:space="preserve"> </w:t>
      </w:r>
      <w:r>
        <w:rPr>
          <w:sz w:val="13"/>
          <w:szCs w:val="13"/>
          <w:spacing w:val="3"/>
        </w:rPr>
        <w:t>Gibson</w:t>
      </w:r>
      <w:r>
        <w:rPr>
          <w:sz w:val="13"/>
          <w:szCs w:val="13"/>
          <w:spacing w:val="25"/>
        </w:rPr>
        <w:t xml:space="preserve"> </w:t>
      </w:r>
      <w:r>
        <w:rPr>
          <w:sz w:val="13"/>
          <w:szCs w:val="13"/>
          <w:spacing w:val="3"/>
        </w:rPr>
        <w:t>CM,</w:t>
      </w:r>
      <w:r>
        <w:rPr>
          <w:sz w:val="13"/>
          <w:szCs w:val="13"/>
          <w:spacing w:val="24"/>
          <w:w w:val="102"/>
        </w:rPr>
        <w:t xml:space="preserve"> </w:t>
      </w:r>
      <w:r>
        <w:rPr>
          <w:sz w:val="13"/>
          <w:szCs w:val="13"/>
          <w:spacing w:val="3"/>
        </w:rPr>
        <w:t>Curnutte</w:t>
      </w:r>
      <w:r>
        <w:rPr>
          <w:sz w:val="13"/>
          <w:szCs w:val="13"/>
          <w:spacing w:val="24"/>
        </w:rPr>
        <w:t xml:space="preserve"> </w:t>
      </w:r>
      <w:r>
        <w:rPr>
          <w:sz w:val="13"/>
          <w:szCs w:val="13"/>
          <w:spacing w:val="3"/>
        </w:rPr>
        <w:t>JT,</w:t>
      </w:r>
      <w:r>
        <w:rPr>
          <w:sz w:val="13"/>
          <w:szCs w:val="13"/>
        </w:rPr>
        <w:t xml:space="preserve"> </w:t>
      </w:r>
      <w:r>
        <w:rPr>
          <w:sz w:val="13"/>
          <w:szCs w:val="13"/>
          <w:spacing w:val="4"/>
        </w:rPr>
        <w:t>Lawrence JH </w:t>
      </w:r>
      <w:r>
        <w:rPr>
          <w:sz w:val="13"/>
          <w:szCs w:val="13"/>
          <w:i/>
          <w:iCs/>
          <w:spacing w:val="4"/>
        </w:rPr>
        <w:t>et al.</w:t>
      </w:r>
      <w:r>
        <w:rPr>
          <w:sz w:val="13"/>
          <w:szCs w:val="13"/>
          <w:i/>
          <w:iCs/>
          <w:spacing w:val="16"/>
          <w:w w:val="101"/>
        </w:rPr>
        <w:t xml:space="preserve"> </w:t>
      </w:r>
      <w:r>
        <w:rPr>
          <w:sz w:val="13"/>
          <w:szCs w:val="13"/>
          <w:spacing w:val="4"/>
        </w:rPr>
        <w:t>Full study</w:t>
      </w:r>
      <w:r>
        <w:rPr>
          <w:sz w:val="13"/>
          <w:szCs w:val="13"/>
          <w:spacing w:val="15"/>
        </w:rPr>
        <w:t xml:space="preserve"> </w:t>
      </w:r>
      <w:r>
        <w:rPr>
          <w:sz w:val="13"/>
          <w:szCs w:val="13"/>
          <w:spacing w:val="4"/>
        </w:rPr>
        <w:t>report</w:t>
      </w:r>
      <w:r>
        <w:rPr>
          <w:sz w:val="13"/>
          <w:szCs w:val="13"/>
          <w:spacing w:val="10"/>
          <w:w w:val="101"/>
        </w:rPr>
        <w:t xml:space="preserve"> </w:t>
      </w:r>
      <w:r>
        <w:rPr>
          <w:sz w:val="13"/>
          <w:szCs w:val="13"/>
          <w:spacing w:val="4"/>
        </w:rPr>
        <w:t>of</w:t>
      </w:r>
      <w:r>
        <w:rPr>
          <w:sz w:val="13"/>
          <w:szCs w:val="13"/>
          <w:spacing w:val="10"/>
        </w:rPr>
        <w:t xml:space="preserve"> </w:t>
      </w:r>
      <w:r>
        <w:rPr>
          <w:sz w:val="13"/>
          <w:szCs w:val="13"/>
          <w:spacing w:val="4"/>
        </w:rPr>
        <w:t>andexanet</w:t>
      </w:r>
      <w:r>
        <w:rPr>
          <w:sz w:val="13"/>
          <w:szCs w:val="13"/>
          <w:spacing w:val="10"/>
          <w:w w:val="102"/>
        </w:rPr>
        <w:t xml:space="preserve"> </w:t>
      </w:r>
      <w:r>
        <w:rPr>
          <w:sz w:val="13"/>
          <w:szCs w:val="13"/>
          <w:spacing w:val="4"/>
        </w:rPr>
        <w:t>alfa</w:t>
      </w:r>
      <w:r>
        <w:rPr>
          <w:sz w:val="13"/>
          <w:szCs w:val="13"/>
          <w:spacing w:val="10"/>
        </w:rPr>
        <w:t xml:space="preserve"> </w:t>
      </w:r>
      <w:r>
        <w:rPr>
          <w:sz w:val="13"/>
          <w:szCs w:val="13"/>
          <w:spacing w:val="4"/>
        </w:rPr>
        <w:t>for</w:t>
      </w:r>
      <w:r>
        <w:rPr>
          <w:sz w:val="13"/>
          <w:szCs w:val="13"/>
          <w:spacing w:val="14"/>
        </w:rPr>
        <w:t xml:space="preserve"> </w:t>
      </w:r>
      <w:r>
        <w:rPr>
          <w:sz w:val="13"/>
          <w:szCs w:val="13"/>
          <w:spacing w:val="4"/>
        </w:rPr>
        <w:t>b</w:t>
      </w:r>
      <w:r>
        <w:rPr>
          <w:sz w:val="13"/>
          <w:szCs w:val="13"/>
          <w:spacing w:val="3"/>
        </w:rPr>
        <w:t>leeding</w:t>
      </w:r>
      <w:r>
        <w:rPr>
          <w:sz w:val="13"/>
          <w:szCs w:val="13"/>
        </w:rPr>
        <w:t xml:space="preserve"> </w:t>
      </w:r>
      <w:r>
        <w:rPr>
          <w:sz w:val="13"/>
          <w:szCs w:val="13"/>
          <w:spacing w:val="5"/>
        </w:rPr>
        <w:t>associated  with  factor  Xa</w:t>
      </w:r>
      <w:r>
        <w:rPr>
          <w:sz w:val="13"/>
          <w:szCs w:val="13"/>
          <w:spacing w:val="9"/>
          <w:w w:val="102"/>
        </w:rPr>
        <w:t xml:space="preserve">  </w:t>
      </w:r>
      <w:r>
        <w:rPr>
          <w:sz w:val="13"/>
          <w:szCs w:val="13"/>
          <w:spacing w:val="5"/>
        </w:rPr>
        <w:t>inhibitors</w:t>
      </w:r>
      <w:r>
        <w:rPr>
          <w:sz w:val="13"/>
          <w:szCs w:val="13"/>
          <w:spacing w:val="4"/>
        </w:rPr>
        <w:t>.</w:t>
      </w:r>
      <w:r>
        <w:rPr>
          <w:sz w:val="13"/>
          <w:szCs w:val="13"/>
          <w:spacing w:val="8"/>
        </w:rPr>
        <w:t xml:space="preserve">  </w:t>
      </w:r>
      <w:r>
        <w:rPr>
          <w:sz w:val="13"/>
          <w:szCs w:val="13"/>
          <w:i/>
          <w:iCs/>
          <w:spacing w:val="4"/>
        </w:rPr>
        <w:t>N</w:t>
      </w:r>
      <w:r>
        <w:rPr>
          <w:sz w:val="13"/>
          <w:szCs w:val="13"/>
          <w:i/>
          <w:iCs/>
          <w:spacing w:val="8"/>
        </w:rPr>
        <w:t xml:space="preserve">  </w:t>
      </w:r>
      <w:r>
        <w:rPr>
          <w:sz w:val="13"/>
          <w:szCs w:val="13"/>
          <w:i/>
          <w:iCs/>
          <w:spacing w:val="4"/>
        </w:rPr>
        <w:t>Engl</w:t>
      </w:r>
      <w:r>
        <w:rPr>
          <w:sz w:val="13"/>
          <w:szCs w:val="13"/>
          <w:i/>
          <w:iCs/>
          <w:spacing w:val="6"/>
        </w:rPr>
        <w:t xml:space="preserve">  </w:t>
      </w:r>
      <w:r>
        <w:rPr>
          <w:sz w:val="13"/>
          <w:szCs w:val="13"/>
          <w:i/>
          <w:iCs/>
          <w:spacing w:val="4"/>
        </w:rPr>
        <w:t>J</w:t>
      </w:r>
      <w:r>
        <w:rPr>
          <w:sz w:val="13"/>
          <w:szCs w:val="13"/>
          <w:i/>
          <w:iCs/>
          <w:spacing w:val="7"/>
        </w:rPr>
        <w:t xml:space="preserve">  </w:t>
      </w:r>
      <w:r>
        <w:rPr>
          <w:sz w:val="13"/>
          <w:szCs w:val="13"/>
          <w:i/>
          <w:iCs/>
          <w:spacing w:val="4"/>
        </w:rPr>
        <w:t>Med</w:t>
      </w:r>
      <w:r>
        <w:rPr>
          <w:sz w:val="13"/>
          <w:szCs w:val="13"/>
          <w:i/>
          <w:iCs/>
          <w:spacing w:val="7"/>
        </w:rPr>
        <w:t xml:space="preserve">  </w:t>
      </w:r>
      <w:r>
        <w:rPr>
          <w:sz w:val="13"/>
          <w:szCs w:val="13"/>
          <w:spacing w:val="4"/>
        </w:rPr>
        <w:t>2019;</w:t>
      </w:r>
      <w:r>
        <w:rPr>
          <w:sz w:val="13"/>
          <w:szCs w:val="13"/>
          <w:b/>
          <w:bCs/>
          <w:spacing w:val="4"/>
        </w:rPr>
        <w:t>380</w:t>
      </w:r>
      <w:r>
        <w:rPr>
          <w:sz w:val="13"/>
          <w:szCs w:val="13"/>
          <w:spacing w:val="4"/>
        </w:rPr>
        <w:t>:</w:t>
      </w:r>
      <w:r>
        <w:rPr>
          <w:sz w:val="13"/>
          <w:szCs w:val="13"/>
          <w:spacing w:val="1"/>
        </w:rPr>
        <w:t xml:space="preserve"> </w:t>
      </w:r>
      <w:r>
        <w:rPr>
          <w:sz w:val="13"/>
          <w:szCs w:val="13"/>
          <w:spacing w:val="4"/>
        </w:rPr>
        <w:t>1326-1335.</w:t>
      </w:r>
    </w:p>
    <w:p>
      <w:pPr>
        <w:pStyle w:val="BodyText"/>
        <w:ind w:left="516" w:right="393" w:hanging="346"/>
        <w:spacing w:before="1" w:line="287" w:lineRule="auto"/>
        <w:rPr>
          <w:sz w:val="13"/>
          <w:szCs w:val="13"/>
        </w:rPr>
      </w:pPr>
      <w:bookmarkStart w:name="bookmark219" w:id="258"/>
      <w:bookmarkEnd w:id="258"/>
      <w:hyperlink w:history="true" w:anchor="bookmark236">
        <w:r>
          <w:rPr>
            <w:sz w:val="13"/>
            <w:szCs w:val="13"/>
            <w:spacing w:val="4"/>
          </w:rPr>
          <w:t>131</w:t>
        </w:r>
      </w:hyperlink>
      <w:r>
        <w:rPr>
          <w:sz w:val="13"/>
          <w:szCs w:val="13"/>
          <w:spacing w:val="4"/>
        </w:rPr>
        <w:t>.  Godement M, Malbrain MLNG, Vieillard-Baron A. Emergency bedside</w:t>
      </w:r>
      <w:r>
        <w:rPr>
          <w:sz w:val="13"/>
          <w:szCs w:val="13"/>
          <w:spacing w:val="16"/>
        </w:rPr>
        <w:t xml:space="preserve"> </w:t>
      </w:r>
      <w:r>
        <w:rPr>
          <w:sz w:val="13"/>
          <w:szCs w:val="13"/>
          <w:spacing w:val="4"/>
        </w:rPr>
        <w:t>ultrasound-benefits</w:t>
      </w:r>
      <w:r>
        <w:rPr>
          <w:sz w:val="13"/>
          <w:szCs w:val="13"/>
          <w:spacing w:val="30"/>
          <w:w w:val="102"/>
        </w:rPr>
        <w:t xml:space="preserve"> </w:t>
      </w:r>
      <w:r>
        <w:rPr>
          <w:sz w:val="13"/>
          <w:szCs w:val="13"/>
          <w:spacing w:val="4"/>
        </w:rPr>
        <w:t>as</w:t>
      </w:r>
      <w:r>
        <w:rPr>
          <w:sz w:val="13"/>
          <w:szCs w:val="13"/>
          <w:spacing w:val="26"/>
          <w:w w:val="101"/>
        </w:rPr>
        <w:t xml:space="preserve"> </w:t>
      </w:r>
      <w:r>
        <w:rPr>
          <w:sz w:val="13"/>
          <w:szCs w:val="13"/>
          <w:spacing w:val="4"/>
        </w:rPr>
        <w:t>well</w:t>
      </w:r>
      <w:r>
        <w:rPr>
          <w:sz w:val="13"/>
          <w:szCs w:val="13"/>
          <w:spacing w:val="31"/>
        </w:rPr>
        <w:t xml:space="preserve"> </w:t>
      </w:r>
      <w:r>
        <w:rPr>
          <w:sz w:val="13"/>
          <w:szCs w:val="13"/>
          <w:spacing w:val="4"/>
        </w:rPr>
        <w:t>as</w:t>
      </w:r>
      <w:r>
        <w:rPr>
          <w:sz w:val="13"/>
          <w:szCs w:val="13"/>
          <w:spacing w:val="30"/>
          <w:w w:val="101"/>
        </w:rPr>
        <w:t xml:space="preserve"> </w:t>
      </w:r>
      <w:r>
        <w:rPr>
          <w:sz w:val="13"/>
          <w:szCs w:val="13"/>
          <w:spacing w:val="4"/>
        </w:rPr>
        <w:t>caution:</w:t>
      </w:r>
      <w:r>
        <w:rPr>
          <w:sz w:val="13"/>
          <w:szCs w:val="13"/>
          <w:spacing w:val="34"/>
        </w:rPr>
        <w:t xml:space="preserve"> </w:t>
      </w:r>
      <w:r>
        <w:rPr>
          <w:sz w:val="13"/>
          <w:szCs w:val="13"/>
          <w:spacing w:val="4"/>
        </w:rPr>
        <w:t>part</w:t>
      </w:r>
      <w:r>
        <w:rPr>
          <w:sz w:val="13"/>
          <w:szCs w:val="13"/>
          <w:spacing w:val="30"/>
        </w:rPr>
        <w:t xml:space="preserve"> </w:t>
      </w:r>
      <w:r>
        <w:rPr>
          <w:sz w:val="13"/>
          <w:szCs w:val="13"/>
          <w:spacing w:val="4"/>
        </w:rPr>
        <w:t>2:</w:t>
      </w:r>
      <w:r>
        <w:rPr>
          <w:sz w:val="13"/>
          <w:szCs w:val="13"/>
          <w:spacing w:val="30"/>
        </w:rPr>
        <w:t xml:space="preserve"> </w:t>
      </w:r>
      <w:r>
        <w:rPr>
          <w:sz w:val="13"/>
          <w:szCs w:val="13"/>
          <w:spacing w:val="4"/>
        </w:rPr>
        <w:t>ec</w:t>
      </w:r>
      <w:r>
        <w:rPr>
          <w:sz w:val="13"/>
          <w:szCs w:val="13"/>
          <w:spacing w:val="3"/>
        </w:rPr>
        <w:t>hocardiography.</w:t>
      </w:r>
      <w:r>
        <w:rPr>
          <w:sz w:val="13"/>
          <w:szCs w:val="13"/>
        </w:rPr>
        <w:t xml:space="preserve"> </w:t>
      </w:r>
      <w:r>
        <w:rPr>
          <w:sz w:val="13"/>
          <w:szCs w:val="13"/>
          <w:i/>
          <w:iCs/>
        </w:rPr>
        <w:t>Curr</w:t>
      </w:r>
      <w:r>
        <w:rPr>
          <w:sz w:val="13"/>
          <w:szCs w:val="13"/>
          <w:i/>
          <w:iCs/>
          <w:spacing w:val="7"/>
        </w:rPr>
        <w:t xml:space="preserve"> </w:t>
      </w:r>
      <w:r>
        <w:rPr>
          <w:sz w:val="13"/>
          <w:szCs w:val="13"/>
          <w:i/>
          <w:iCs/>
        </w:rPr>
        <w:t>Opin</w:t>
      </w:r>
      <w:r>
        <w:rPr>
          <w:sz w:val="13"/>
          <w:szCs w:val="13"/>
          <w:i/>
          <w:iCs/>
          <w:spacing w:val="7"/>
        </w:rPr>
        <w:t xml:space="preserve"> </w:t>
      </w:r>
      <w:r>
        <w:rPr>
          <w:sz w:val="13"/>
          <w:szCs w:val="13"/>
          <w:i/>
          <w:iCs/>
        </w:rPr>
        <w:t>Crit</w:t>
      </w:r>
      <w:r>
        <w:rPr>
          <w:sz w:val="13"/>
          <w:szCs w:val="13"/>
          <w:i/>
          <w:iCs/>
          <w:spacing w:val="7"/>
        </w:rPr>
        <w:t xml:space="preserve"> </w:t>
      </w:r>
      <w:r>
        <w:rPr>
          <w:sz w:val="13"/>
          <w:szCs w:val="13"/>
          <w:i/>
          <w:iCs/>
        </w:rPr>
        <w:t>Care</w:t>
      </w:r>
      <w:r>
        <w:rPr>
          <w:sz w:val="13"/>
          <w:szCs w:val="13"/>
          <w:i/>
          <w:iCs/>
          <w:spacing w:val="7"/>
        </w:rPr>
        <w:t xml:space="preserve"> </w:t>
      </w:r>
      <w:r>
        <w:rPr>
          <w:sz w:val="13"/>
          <w:szCs w:val="13"/>
          <w:spacing w:val="7"/>
        </w:rPr>
        <w:t>2019;</w:t>
      </w:r>
      <w:r>
        <w:rPr>
          <w:sz w:val="13"/>
          <w:szCs w:val="13"/>
          <w:b/>
          <w:bCs/>
          <w:spacing w:val="7"/>
        </w:rPr>
        <w:t>25</w:t>
      </w:r>
      <w:r>
        <w:rPr>
          <w:sz w:val="13"/>
          <w:szCs w:val="13"/>
          <w:spacing w:val="7"/>
        </w:rPr>
        <w:t>:605-612.</w:t>
      </w:r>
    </w:p>
    <w:p>
      <w:pPr>
        <w:pStyle w:val="BodyText"/>
        <w:ind w:left="505" w:right="390" w:hanging="335"/>
        <w:spacing w:before="8" w:line="291" w:lineRule="auto"/>
        <w:rPr>
          <w:sz w:val="13"/>
          <w:szCs w:val="13"/>
        </w:rPr>
      </w:pPr>
      <w:hyperlink w:history="true" w:anchor="bookmark236">
        <w:r>
          <w:rPr>
            <w:sz w:val="13"/>
            <w:szCs w:val="13"/>
            <w:spacing w:val="3"/>
          </w:rPr>
          <w:t>132</w:t>
        </w:r>
      </w:hyperlink>
      <w:r>
        <w:rPr>
          <w:sz w:val="13"/>
          <w:szCs w:val="13"/>
          <w:spacing w:val="3"/>
        </w:rPr>
        <w:t>.</w:t>
      </w:r>
      <w:r>
        <w:rPr>
          <w:sz w:val="13"/>
          <w:szCs w:val="13"/>
          <w:spacing w:val="1"/>
        </w:rPr>
        <w:t xml:space="preserve">  </w:t>
      </w:r>
      <w:r>
        <w:rPr>
          <w:sz w:val="13"/>
          <w:szCs w:val="13"/>
          <w:spacing w:val="3"/>
        </w:rPr>
        <w:t>Marcusohn</w:t>
      </w:r>
      <w:r>
        <w:rPr>
          <w:sz w:val="13"/>
          <w:szCs w:val="13"/>
          <w:spacing w:val="23"/>
          <w:w w:val="102"/>
        </w:rPr>
        <w:t xml:space="preserve"> </w:t>
      </w:r>
      <w:r>
        <w:rPr>
          <w:sz w:val="13"/>
          <w:szCs w:val="13"/>
          <w:spacing w:val="3"/>
        </w:rPr>
        <w:t>E,</w:t>
      </w:r>
      <w:r>
        <w:rPr>
          <w:sz w:val="13"/>
          <w:szCs w:val="13"/>
          <w:spacing w:val="21"/>
          <w:w w:val="101"/>
        </w:rPr>
        <w:t xml:space="preserve"> </w:t>
      </w:r>
      <w:r>
        <w:rPr>
          <w:sz w:val="13"/>
          <w:szCs w:val="13"/>
          <w:spacing w:val="3"/>
        </w:rPr>
        <w:t>Postnikov</w:t>
      </w:r>
      <w:r>
        <w:rPr>
          <w:sz w:val="13"/>
          <w:szCs w:val="13"/>
          <w:spacing w:val="12"/>
          <w:w w:val="101"/>
        </w:rPr>
        <w:t xml:space="preserve"> </w:t>
      </w:r>
      <w:r>
        <w:rPr>
          <w:sz w:val="13"/>
          <w:szCs w:val="13"/>
          <w:spacing w:val="3"/>
        </w:rPr>
        <w:t>M,</w:t>
      </w:r>
      <w:r>
        <w:rPr>
          <w:sz w:val="13"/>
          <w:szCs w:val="13"/>
          <w:spacing w:val="22"/>
          <w:w w:val="101"/>
        </w:rPr>
        <w:t xml:space="preserve"> </w:t>
      </w:r>
      <w:r>
        <w:rPr>
          <w:sz w:val="13"/>
          <w:szCs w:val="13"/>
          <w:spacing w:val="3"/>
        </w:rPr>
        <w:t>Kobo</w:t>
      </w:r>
      <w:r>
        <w:rPr>
          <w:sz w:val="13"/>
          <w:szCs w:val="13"/>
          <w:spacing w:val="16"/>
          <w:w w:val="102"/>
        </w:rPr>
        <w:t xml:space="preserve"> </w:t>
      </w:r>
      <w:r>
        <w:rPr>
          <w:sz w:val="13"/>
          <w:szCs w:val="13"/>
          <w:spacing w:val="3"/>
        </w:rPr>
        <w:t>O,</w:t>
      </w:r>
      <w:r>
        <w:rPr>
          <w:sz w:val="13"/>
          <w:szCs w:val="13"/>
          <w:spacing w:val="21"/>
          <w:w w:val="101"/>
        </w:rPr>
        <w:t xml:space="preserve"> </w:t>
      </w:r>
      <w:r>
        <w:rPr>
          <w:sz w:val="13"/>
          <w:szCs w:val="13"/>
          <w:spacing w:val="3"/>
        </w:rPr>
        <w:t>Hellman</w:t>
      </w:r>
      <w:r>
        <w:rPr>
          <w:sz w:val="13"/>
          <w:szCs w:val="13"/>
          <w:spacing w:val="12"/>
        </w:rPr>
        <w:t xml:space="preserve"> </w:t>
      </w:r>
      <w:r>
        <w:rPr>
          <w:sz w:val="13"/>
          <w:szCs w:val="13"/>
          <w:spacing w:val="3"/>
        </w:rPr>
        <w:t>Y,</w:t>
      </w:r>
      <w:r>
        <w:rPr>
          <w:sz w:val="13"/>
          <w:szCs w:val="13"/>
          <w:spacing w:val="13"/>
        </w:rPr>
        <w:t xml:space="preserve"> </w:t>
      </w:r>
      <w:r>
        <w:rPr>
          <w:sz w:val="13"/>
          <w:szCs w:val="13"/>
          <w:spacing w:val="2"/>
        </w:rPr>
        <w:t>Mutlak</w:t>
      </w:r>
      <w:r>
        <w:rPr>
          <w:sz w:val="13"/>
          <w:szCs w:val="13"/>
          <w:spacing w:val="21"/>
          <w:w w:val="102"/>
        </w:rPr>
        <w:t xml:space="preserve"> </w:t>
      </w:r>
      <w:r>
        <w:rPr>
          <w:sz w:val="13"/>
          <w:szCs w:val="13"/>
          <w:spacing w:val="2"/>
        </w:rPr>
        <w:t>D,</w:t>
      </w:r>
      <w:r>
        <w:rPr>
          <w:sz w:val="13"/>
          <w:szCs w:val="13"/>
          <w:spacing w:val="22"/>
        </w:rPr>
        <w:t xml:space="preserve"> </w:t>
      </w:r>
      <w:r>
        <w:rPr>
          <w:sz w:val="13"/>
          <w:szCs w:val="13"/>
          <w:spacing w:val="2"/>
        </w:rPr>
        <w:t>Epstein</w:t>
      </w:r>
      <w:r>
        <w:rPr>
          <w:sz w:val="13"/>
          <w:szCs w:val="13"/>
          <w:spacing w:val="22"/>
          <w:w w:val="101"/>
        </w:rPr>
        <w:t xml:space="preserve"> </w:t>
      </w:r>
      <w:r>
        <w:rPr>
          <w:sz w:val="13"/>
          <w:szCs w:val="13"/>
          <w:spacing w:val="2"/>
        </w:rPr>
        <w:t>D</w:t>
      </w:r>
      <w:r>
        <w:rPr>
          <w:sz w:val="13"/>
          <w:szCs w:val="13"/>
        </w:rPr>
        <w:t xml:space="preserve"> </w:t>
      </w:r>
      <w:r>
        <w:rPr>
          <w:sz w:val="13"/>
          <w:szCs w:val="13"/>
          <w:i/>
          <w:iCs/>
          <w:spacing w:val="4"/>
        </w:rPr>
        <w:t>et</w:t>
      </w:r>
      <w:r>
        <w:rPr>
          <w:sz w:val="13"/>
          <w:szCs w:val="13"/>
          <w:i/>
          <w:iCs/>
          <w:spacing w:val="17"/>
        </w:rPr>
        <w:t xml:space="preserve"> </w:t>
      </w:r>
      <w:r>
        <w:rPr>
          <w:sz w:val="13"/>
          <w:szCs w:val="13"/>
          <w:i/>
          <w:iCs/>
          <w:spacing w:val="4"/>
        </w:rPr>
        <w:t>al.</w:t>
      </w:r>
      <w:r>
        <w:rPr>
          <w:sz w:val="13"/>
          <w:szCs w:val="13"/>
          <w:i/>
          <w:iCs/>
          <w:spacing w:val="24"/>
        </w:rPr>
        <w:t xml:space="preserve"> </w:t>
      </w:r>
      <w:r>
        <w:rPr>
          <w:sz w:val="13"/>
          <w:szCs w:val="13"/>
          <w:spacing w:val="4"/>
        </w:rPr>
        <w:t>Factors</w:t>
      </w:r>
      <w:r>
        <w:rPr>
          <w:sz w:val="13"/>
          <w:szCs w:val="13"/>
          <w:spacing w:val="18"/>
          <w:w w:val="101"/>
        </w:rPr>
        <w:t xml:space="preserve"> </w:t>
      </w:r>
      <w:r>
        <w:rPr>
          <w:sz w:val="13"/>
          <w:szCs w:val="13"/>
          <w:spacing w:val="4"/>
        </w:rPr>
        <w:t>associated</w:t>
      </w:r>
      <w:r>
        <w:rPr>
          <w:sz w:val="13"/>
          <w:szCs w:val="13"/>
          <w:spacing w:val="15"/>
        </w:rPr>
        <w:t xml:space="preserve"> </w:t>
      </w:r>
      <w:r>
        <w:rPr>
          <w:sz w:val="13"/>
          <w:szCs w:val="13"/>
          <w:spacing w:val="4"/>
        </w:rPr>
        <w:t>with</w:t>
      </w:r>
      <w:r>
        <w:rPr>
          <w:sz w:val="13"/>
          <w:szCs w:val="13"/>
          <w:spacing w:val="22"/>
          <w:w w:val="102"/>
        </w:rPr>
        <w:t xml:space="preserve"> </w:t>
      </w:r>
      <w:r>
        <w:rPr>
          <w:sz w:val="13"/>
          <w:szCs w:val="13"/>
          <w:spacing w:val="4"/>
        </w:rPr>
        <w:t>left</w:t>
      </w:r>
      <w:r>
        <w:rPr>
          <w:sz w:val="13"/>
          <w:szCs w:val="13"/>
          <w:spacing w:val="14"/>
          <w:w w:val="101"/>
        </w:rPr>
        <w:t xml:space="preserve"> </w:t>
      </w:r>
      <w:r>
        <w:rPr>
          <w:sz w:val="13"/>
          <w:szCs w:val="13"/>
          <w:spacing w:val="4"/>
        </w:rPr>
        <w:t>ventricular</w:t>
      </w:r>
      <w:r>
        <w:rPr>
          <w:sz w:val="13"/>
          <w:szCs w:val="13"/>
          <w:spacing w:val="17"/>
          <w:w w:val="101"/>
        </w:rPr>
        <w:t xml:space="preserve"> </w:t>
      </w:r>
      <w:r>
        <w:rPr>
          <w:sz w:val="13"/>
          <w:szCs w:val="13"/>
          <w:spacing w:val="3"/>
        </w:rPr>
        <w:t>function</w:t>
      </w:r>
      <w:r>
        <w:rPr>
          <w:sz w:val="13"/>
          <w:szCs w:val="13"/>
          <w:spacing w:val="24"/>
        </w:rPr>
        <w:t xml:space="preserve"> </w:t>
      </w:r>
      <w:r>
        <w:rPr>
          <w:sz w:val="13"/>
          <w:szCs w:val="13"/>
          <w:spacing w:val="3"/>
        </w:rPr>
        <w:t>recovery</w:t>
      </w:r>
      <w:r>
        <w:rPr>
          <w:sz w:val="13"/>
          <w:szCs w:val="13"/>
          <w:spacing w:val="18"/>
        </w:rPr>
        <w:t xml:space="preserve"> </w:t>
      </w:r>
      <w:r>
        <w:rPr>
          <w:sz w:val="13"/>
          <w:szCs w:val="13"/>
          <w:spacing w:val="3"/>
        </w:rPr>
        <w:t>in</w:t>
      </w:r>
      <w:r>
        <w:rPr>
          <w:sz w:val="13"/>
          <w:szCs w:val="13"/>
        </w:rPr>
        <w:t xml:space="preserve"> </w:t>
      </w:r>
      <w:r>
        <w:rPr>
          <w:sz w:val="13"/>
          <w:szCs w:val="13"/>
          <w:spacing w:val="4"/>
        </w:rPr>
        <w:t>patients</w:t>
      </w:r>
      <w:r>
        <w:rPr>
          <w:sz w:val="13"/>
          <w:szCs w:val="13"/>
          <w:spacing w:val="1"/>
        </w:rPr>
        <w:t xml:space="preserve">  </w:t>
      </w:r>
      <w:r>
        <w:rPr>
          <w:sz w:val="13"/>
          <w:szCs w:val="13"/>
          <w:spacing w:val="4"/>
        </w:rPr>
        <w:t>with</w:t>
      </w:r>
      <w:r>
        <w:rPr>
          <w:sz w:val="13"/>
          <w:szCs w:val="13"/>
          <w:spacing w:val="2"/>
        </w:rPr>
        <w:t xml:space="preserve">  </w:t>
      </w:r>
      <w:r>
        <w:rPr>
          <w:sz w:val="13"/>
          <w:szCs w:val="13"/>
          <w:spacing w:val="4"/>
        </w:rPr>
        <w:t>atrial</w:t>
      </w:r>
      <w:r>
        <w:rPr>
          <w:sz w:val="13"/>
          <w:szCs w:val="13"/>
          <w:spacing w:val="2"/>
        </w:rPr>
        <w:t xml:space="preserve">  </w:t>
      </w:r>
      <w:r>
        <w:rPr>
          <w:sz w:val="13"/>
          <w:szCs w:val="13"/>
          <w:spacing w:val="4"/>
        </w:rPr>
        <w:t>fibrillation  related  cardiomyopathy.  </w:t>
      </w:r>
      <w:r>
        <w:rPr>
          <w:sz w:val="13"/>
          <w:szCs w:val="13"/>
          <w:i/>
          <w:iCs/>
          <w:spacing w:val="3"/>
        </w:rPr>
        <w:t>Isr</w:t>
      </w:r>
      <w:r>
        <w:rPr>
          <w:sz w:val="13"/>
          <w:szCs w:val="13"/>
          <w:i/>
          <w:iCs/>
          <w:spacing w:val="38"/>
          <w:w w:val="102"/>
        </w:rPr>
        <w:t xml:space="preserve"> </w:t>
      </w:r>
      <w:r>
        <w:rPr>
          <w:sz w:val="13"/>
          <w:szCs w:val="13"/>
          <w:i/>
          <w:iCs/>
          <w:spacing w:val="3"/>
        </w:rPr>
        <w:t>Med</w:t>
      </w:r>
      <w:r>
        <w:rPr>
          <w:sz w:val="13"/>
          <w:szCs w:val="13"/>
          <w:i/>
          <w:iCs/>
        </w:rPr>
        <w:t xml:space="preserve"> </w:t>
      </w:r>
      <w:r>
        <w:rPr>
          <w:sz w:val="13"/>
          <w:szCs w:val="13"/>
          <w:i/>
          <w:iCs/>
        </w:rPr>
        <w:t>Assoc</w:t>
      </w:r>
      <w:r>
        <w:rPr>
          <w:sz w:val="13"/>
          <w:szCs w:val="13"/>
          <w:i/>
          <w:iCs/>
          <w:spacing w:val="6"/>
        </w:rPr>
        <w:t xml:space="preserve"> </w:t>
      </w:r>
      <w:r>
        <w:rPr>
          <w:sz w:val="13"/>
          <w:szCs w:val="13"/>
          <w:i/>
          <w:iCs/>
        </w:rPr>
        <w:t>J</w:t>
      </w:r>
      <w:r>
        <w:rPr>
          <w:sz w:val="13"/>
          <w:szCs w:val="13"/>
          <w:i/>
          <w:iCs/>
          <w:spacing w:val="6"/>
        </w:rPr>
        <w:t xml:space="preserve"> </w:t>
      </w:r>
      <w:r>
        <w:rPr>
          <w:sz w:val="13"/>
          <w:szCs w:val="13"/>
          <w:spacing w:val="6"/>
        </w:rPr>
        <w:t>2022;</w:t>
      </w:r>
      <w:r>
        <w:rPr>
          <w:sz w:val="13"/>
          <w:szCs w:val="13"/>
          <w:b/>
          <w:bCs/>
          <w:spacing w:val="6"/>
        </w:rPr>
        <w:t>24</w:t>
      </w:r>
      <w:r>
        <w:rPr>
          <w:sz w:val="13"/>
          <w:szCs w:val="13"/>
          <w:spacing w:val="6"/>
        </w:rPr>
        <w:t>:101-106.</w:t>
      </w:r>
    </w:p>
    <w:p>
      <w:pPr>
        <w:pStyle w:val="BodyText"/>
        <w:ind w:left="512" w:right="394" w:hanging="342"/>
        <w:spacing w:before="6" w:line="283" w:lineRule="auto"/>
        <w:rPr>
          <w:sz w:val="13"/>
          <w:szCs w:val="13"/>
        </w:rPr>
      </w:pPr>
      <w:bookmarkStart w:name="bookmark220" w:id="259"/>
      <w:bookmarkEnd w:id="259"/>
      <w:hyperlink w:history="true" w:anchor="bookmark236">
        <w:r>
          <w:rPr>
            <w:sz w:val="13"/>
            <w:szCs w:val="13"/>
            <w:spacing w:val="4"/>
          </w:rPr>
          <w:t>133</w:t>
        </w:r>
      </w:hyperlink>
      <w:r>
        <w:rPr>
          <w:sz w:val="13"/>
          <w:szCs w:val="13"/>
          <w:spacing w:val="4"/>
        </w:rPr>
        <w:t>.  Qin</w:t>
      </w:r>
      <w:r>
        <w:rPr>
          <w:sz w:val="13"/>
          <w:szCs w:val="13"/>
          <w:spacing w:val="13"/>
        </w:rPr>
        <w:t xml:space="preserve"> </w:t>
      </w:r>
      <w:r>
        <w:rPr>
          <w:sz w:val="13"/>
          <w:szCs w:val="13"/>
          <w:spacing w:val="4"/>
        </w:rPr>
        <w:t>D, Mansour MC,</w:t>
      </w:r>
      <w:r>
        <w:rPr>
          <w:sz w:val="13"/>
          <w:szCs w:val="13"/>
          <w:spacing w:val="14"/>
        </w:rPr>
        <w:t xml:space="preserve"> </w:t>
      </w:r>
      <w:r>
        <w:rPr>
          <w:sz w:val="13"/>
          <w:szCs w:val="13"/>
          <w:spacing w:val="4"/>
        </w:rPr>
        <w:t>Ruskin JN,</w:t>
      </w:r>
      <w:r>
        <w:rPr>
          <w:sz w:val="13"/>
          <w:szCs w:val="13"/>
          <w:spacing w:val="13"/>
        </w:rPr>
        <w:t xml:space="preserve"> </w:t>
      </w:r>
      <w:r>
        <w:rPr>
          <w:sz w:val="13"/>
          <w:szCs w:val="13"/>
          <w:spacing w:val="3"/>
        </w:rPr>
        <w:t>Heist</w:t>
      </w:r>
      <w:r>
        <w:rPr>
          <w:sz w:val="13"/>
          <w:szCs w:val="13"/>
          <w:spacing w:val="13"/>
        </w:rPr>
        <w:t xml:space="preserve"> </w:t>
      </w:r>
      <w:r>
        <w:rPr>
          <w:sz w:val="13"/>
          <w:szCs w:val="13"/>
          <w:spacing w:val="3"/>
        </w:rPr>
        <w:t>EK. Atrial fibrillation-mediated</w:t>
      </w:r>
      <w:r>
        <w:rPr>
          <w:sz w:val="13"/>
          <w:szCs w:val="13"/>
        </w:rPr>
        <w:t xml:space="preserve"> </w:t>
      </w:r>
      <w:r>
        <w:rPr>
          <w:sz w:val="13"/>
          <w:szCs w:val="13"/>
        </w:rPr>
        <w:t>cardiomyopathy</w:t>
      </w:r>
      <w:r>
        <w:rPr>
          <w:sz w:val="13"/>
          <w:szCs w:val="13"/>
          <w:spacing w:val="13"/>
        </w:rPr>
        <w:t>. </w:t>
      </w:r>
      <w:r>
        <w:rPr>
          <w:sz w:val="13"/>
          <w:szCs w:val="13"/>
          <w:i/>
          <w:iCs/>
        </w:rPr>
        <w:t>Circ</w:t>
      </w:r>
      <w:r>
        <w:rPr>
          <w:sz w:val="13"/>
          <w:szCs w:val="13"/>
          <w:i/>
          <w:iCs/>
          <w:spacing w:val="13"/>
        </w:rPr>
        <w:t xml:space="preserve"> </w:t>
      </w:r>
      <w:r>
        <w:rPr>
          <w:sz w:val="13"/>
          <w:szCs w:val="13"/>
          <w:i/>
          <w:iCs/>
        </w:rPr>
        <w:t>Arrhythm</w:t>
      </w:r>
      <w:r>
        <w:rPr>
          <w:sz w:val="13"/>
          <w:szCs w:val="13"/>
          <w:i/>
          <w:iCs/>
          <w:spacing w:val="13"/>
        </w:rPr>
        <w:t xml:space="preserve"> </w:t>
      </w:r>
      <w:r>
        <w:rPr>
          <w:sz w:val="13"/>
          <w:szCs w:val="13"/>
          <w:i/>
          <w:iCs/>
        </w:rPr>
        <w:t>Electrophysiol</w:t>
      </w:r>
      <w:r>
        <w:rPr>
          <w:sz w:val="13"/>
          <w:szCs w:val="13"/>
          <w:i/>
          <w:iCs/>
          <w:spacing w:val="13"/>
        </w:rPr>
        <w:t xml:space="preserve"> </w:t>
      </w:r>
      <w:r>
        <w:rPr>
          <w:sz w:val="13"/>
          <w:szCs w:val="13"/>
          <w:spacing w:val="13"/>
        </w:rPr>
        <w:t>2019;</w:t>
      </w:r>
      <w:r>
        <w:rPr>
          <w:sz w:val="13"/>
          <w:szCs w:val="13"/>
          <w:b/>
          <w:bCs/>
          <w:spacing w:val="13"/>
        </w:rPr>
        <w:t>12</w:t>
      </w:r>
      <w:r>
        <w:rPr>
          <w:sz w:val="13"/>
          <w:szCs w:val="13"/>
          <w:spacing w:val="13"/>
        </w:rPr>
        <w:t>:e007809.</w:t>
      </w:r>
    </w:p>
    <w:p>
      <w:pPr>
        <w:pStyle w:val="BodyText"/>
        <w:ind w:left="512" w:right="394" w:hanging="342"/>
        <w:spacing w:before="7" w:line="290" w:lineRule="auto"/>
        <w:rPr>
          <w:sz w:val="13"/>
          <w:szCs w:val="13"/>
        </w:rPr>
      </w:pPr>
      <w:bookmarkStart w:name="bookmark222" w:id="260"/>
      <w:bookmarkEnd w:id="260"/>
      <w:hyperlink w:history="true" w:anchor="bookmark221">
        <w:r>
          <w:rPr>
            <w:sz w:val="13"/>
            <w:szCs w:val="13"/>
            <w:spacing w:val="14"/>
          </w:rPr>
          <w:t>134</w:t>
        </w:r>
      </w:hyperlink>
      <w:r>
        <w:rPr>
          <w:sz w:val="13"/>
          <w:szCs w:val="13"/>
          <w:spacing w:val="14"/>
        </w:rPr>
        <w:t>.  </w:t>
      </w:r>
      <w:r>
        <w:rPr>
          <w:sz w:val="13"/>
          <w:szCs w:val="13"/>
        </w:rPr>
        <w:t>Raymond</w:t>
      </w:r>
      <w:r>
        <w:rPr>
          <w:sz w:val="13"/>
          <w:szCs w:val="13"/>
          <w:spacing w:val="14"/>
        </w:rPr>
        <w:t>-</w:t>
      </w:r>
      <w:r>
        <w:rPr>
          <w:sz w:val="13"/>
          <w:szCs w:val="13"/>
        </w:rPr>
        <w:t>Paquin</w:t>
      </w:r>
      <w:r>
        <w:rPr>
          <w:sz w:val="13"/>
          <w:szCs w:val="13"/>
          <w:spacing w:val="30"/>
        </w:rPr>
        <w:t xml:space="preserve"> </w:t>
      </w:r>
      <w:r>
        <w:rPr>
          <w:sz w:val="13"/>
          <w:szCs w:val="13"/>
        </w:rPr>
        <w:t>A</w:t>
      </w:r>
      <w:r>
        <w:rPr>
          <w:sz w:val="13"/>
          <w:szCs w:val="13"/>
          <w:spacing w:val="14"/>
        </w:rPr>
        <w:t>,</w:t>
      </w:r>
      <w:r>
        <w:rPr>
          <w:sz w:val="13"/>
          <w:szCs w:val="13"/>
          <w:spacing w:val="33"/>
          <w:w w:val="101"/>
        </w:rPr>
        <w:t xml:space="preserve"> </w:t>
      </w:r>
      <w:r>
        <w:rPr>
          <w:sz w:val="13"/>
          <w:szCs w:val="13"/>
        </w:rPr>
        <w:t>Nattel</w:t>
      </w:r>
      <w:r>
        <w:rPr>
          <w:sz w:val="13"/>
          <w:szCs w:val="13"/>
          <w:spacing w:val="28"/>
          <w:w w:val="101"/>
        </w:rPr>
        <w:t xml:space="preserve"> </w:t>
      </w:r>
      <w:r>
        <w:rPr>
          <w:sz w:val="13"/>
          <w:szCs w:val="13"/>
        </w:rPr>
        <w:t>S</w:t>
      </w:r>
      <w:r>
        <w:rPr>
          <w:sz w:val="13"/>
          <w:szCs w:val="13"/>
          <w:spacing w:val="14"/>
        </w:rPr>
        <w:t>,</w:t>
      </w:r>
      <w:r>
        <w:rPr>
          <w:sz w:val="13"/>
          <w:szCs w:val="13"/>
          <w:spacing w:val="24"/>
          <w:w w:val="101"/>
        </w:rPr>
        <w:t xml:space="preserve"> </w:t>
      </w:r>
      <w:r>
        <w:rPr>
          <w:sz w:val="13"/>
          <w:szCs w:val="13"/>
        </w:rPr>
        <w:t>Wakili</w:t>
      </w:r>
      <w:r>
        <w:rPr>
          <w:sz w:val="13"/>
          <w:szCs w:val="13"/>
          <w:spacing w:val="14"/>
        </w:rPr>
        <w:t xml:space="preserve">  </w:t>
      </w:r>
      <w:r>
        <w:rPr>
          <w:sz w:val="13"/>
          <w:szCs w:val="13"/>
        </w:rPr>
        <w:t>R</w:t>
      </w:r>
      <w:r>
        <w:rPr>
          <w:sz w:val="13"/>
          <w:szCs w:val="13"/>
          <w:spacing w:val="14"/>
        </w:rPr>
        <w:t>,</w:t>
      </w:r>
      <w:r>
        <w:rPr>
          <w:sz w:val="13"/>
          <w:szCs w:val="13"/>
          <w:spacing w:val="24"/>
          <w:w w:val="101"/>
        </w:rPr>
        <w:t xml:space="preserve"> </w:t>
      </w:r>
      <w:r>
        <w:rPr>
          <w:sz w:val="13"/>
          <w:szCs w:val="13"/>
        </w:rPr>
        <w:t>Tadros</w:t>
      </w:r>
      <w:r>
        <w:rPr>
          <w:sz w:val="13"/>
          <w:szCs w:val="13"/>
          <w:spacing w:val="34"/>
        </w:rPr>
        <w:t xml:space="preserve"> </w:t>
      </w:r>
      <w:r>
        <w:rPr>
          <w:sz w:val="13"/>
          <w:szCs w:val="13"/>
        </w:rPr>
        <w:t>R</w:t>
      </w:r>
      <w:r>
        <w:rPr>
          <w:sz w:val="13"/>
          <w:szCs w:val="13"/>
          <w:spacing w:val="14"/>
        </w:rPr>
        <w:t>.</w:t>
      </w:r>
      <w:r>
        <w:rPr>
          <w:sz w:val="13"/>
          <w:szCs w:val="13"/>
          <w:spacing w:val="24"/>
          <w:w w:val="101"/>
        </w:rPr>
        <w:t xml:space="preserve"> </w:t>
      </w:r>
      <w:r>
        <w:rPr>
          <w:sz w:val="13"/>
          <w:szCs w:val="13"/>
        </w:rPr>
        <w:t>Mechanisms</w:t>
      </w:r>
      <w:r>
        <w:rPr>
          <w:sz w:val="13"/>
          <w:szCs w:val="13"/>
          <w:spacing w:val="28"/>
          <w:w w:val="101"/>
        </w:rPr>
        <w:t xml:space="preserve"> </w:t>
      </w:r>
      <w:r>
        <w:rPr>
          <w:sz w:val="13"/>
          <w:szCs w:val="13"/>
        </w:rPr>
        <w:t>and </w:t>
      </w:r>
      <w:r>
        <w:rPr>
          <w:sz w:val="13"/>
          <w:szCs w:val="13"/>
          <w:spacing w:val="4"/>
        </w:rPr>
        <w:t>clinical</w:t>
      </w:r>
      <w:r>
        <w:rPr>
          <w:sz w:val="13"/>
          <w:szCs w:val="13"/>
          <w:spacing w:val="25"/>
          <w:w w:val="102"/>
        </w:rPr>
        <w:t xml:space="preserve"> </w:t>
      </w:r>
      <w:r>
        <w:rPr>
          <w:sz w:val="13"/>
          <w:szCs w:val="13"/>
          <w:spacing w:val="4"/>
        </w:rPr>
        <w:t>significance</w:t>
      </w:r>
      <w:r>
        <w:rPr>
          <w:sz w:val="13"/>
          <w:szCs w:val="13"/>
          <w:spacing w:val="24"/>
        </w:rPr>
        <w:t xml:space="preserve"> </w:t>
      </w:r>
      <w:r>
        <w:rPr>
          <w:sz w:val="13"/>
          <w:szCs w:val="13"/>
          <w:spacing w:val="4"/>
        </w:rPr>
        <w:t>of</w:t>
      </w:r>
      <w:r>
        <w:rPr>
          <w:sz w:val="13"/>
          <w:szCs w:val="13"/>
          <w:spacing w:val="25"/>
          <w:w w:val="101"/>
        </w:rPr>
        <w:t xml:space="preserve"> </w:t>
      </w:r>
      <w:r>
        <w:rPr>
          <w:sz w:val="13"/>
          <w:szCs w:val="13"/>
          <w:spacing w:val="4"/>
        </w:rPr>
        <w:t>arrhythmia-induced</w:t>
      </w:r>
      <w:r>
        <w:rPr>
          <w:sz w:val="13"/>
          <w:szCs w:val="13"/>
          <w:spacing w:val="25"/>
        </w:rPr>
        <w:t xml:space="preserve"> </w:t>
      </w:r>
      <w:r>
        <w:rPr>
          <w:sz w:val="13"/>
          <w:szCs w:val="13"/>
          <w:spacing w:val="4"/>
        </w:rPr>
        <w:t>cardiomyopathy.</w:t>
      </w:r>
      <w:r>
        <w:rPr>
          <w:sz w:val="13"/>
          <w:szCs w:val="13"/>
          <w:spacing w:val="30"/>
          <w:w w:val="101"/>
        </w:rPr>
        <w:t xml:space="preserve"> </w:t>
      </w:r>
      <w:r>
        <w:rPr>
          <w:sz w:val="13"/>
          <w:szCs w:val="13"/>
          <w:i/>
          <w:iCs/>
          <w:spacing w:val="4"/>
        </w:rPr>
        <w:t>Can</w:t>
      </w:r>
      <w:r>
        <w:rPr>
          <w:sz w:val="13"/>
          <w:szCs w:val="13"/>
          <w:i/>
          <w:iCs/>
          <w:spacing w:val="18"/>
          <w:w w:val="101"/>
        </w:rPr>
        <w:t xml:space="preserve"> </w:t>
      </w:r>
      <w:r>
        <w:rPr>
          <w:sz w:val="13"/>
          <w:szCs w:val="13"/>
          <w:i/>
          <w:iCs/>
          <w:spacing w:val="4"/>
        </w:rPr>
        <w:t>J</w:t>
      </w:r>
      <w:r>
        <w:rPr>
          <w:sz w:val="13"/>
          <w:szCs w:val="13"/>
          <w:i/>
          <w:iCs/>
        </w:rPr>
        <w:t xml:space="preserve"> </w:t>
      </w:r>
      <w:r>
        <w:rPr>
          <w:sz w:val="13"/>
          <w:szCs w:val="13"/>
          <w:i/>
          <w:iCs/>
        </w:rPr>
        <w:t>Cardiol</w:t>
      </w:r>
      <w:r>
        <w:rPr>
          <w:sz w:val="13"/>
          <w:szCs w:val="13"/>
          <w:i/>
          <w:iCs/>
          <w:spacing w:val="6"/>
        </w:rPr>
        <w:t xml:space="preserve"> </w:t>
      </w:r>
      <w:r>
        <w:rPr>
          <w:sz w:val="13"/>
          <w:szCs w:val="13"/>
          <w:spacing w:val="6"/>
        </w:rPr>
        <w:t>2018;</w:t>
      </w:r>
      <w:r>
        <w:rPr>
          <w:sz w:val="13"/>
          <w:szCs w:val="13"/>
          <w:b/>
          <w:bCs/>
          <w:spacing w:val="6"/>
        </w:rPr>
        <w:t>34</w:t>
      </w:r>
      <w:r>
        <w:rPr>
          <w:sz w:val="13"/>
          <w:szCs w:val="13"/>
          <w:spacing w:val="6"/>
        </w:rPr>
        <w:t>:1449-1460.</w:t>
      </w:r>
    </w:p>
    <w:p>
      <w:pPr>
        <w:pStyle w:val="BodyText"/>
        <w:ind w:left="511" w:right="394" w:hanging="341"/>
        <w:spacing w:before="4" w:line="290" w:lineRule="auto"/>
        <w:rPr>
          <w:sz w:val="13"/>
          <w:szCs w:val="13"/>
        </w:rPr>
      </w:pPr>
      <w:hyperlink w:history="true" w:anchor="bookmark221">
        <w:r>
          <w:rPr>
            <w:sz w:val="13"/>
            <w:szCs w:val="13"/>
            <w:spacing w:val="11"/>
          </w:rPr>
          <w:t>135</w:t>
        </w:r>
      </w:hyperlink>
      <w:r>
        <w:rPr>
          <w:sz w:val="13"/>
          <w:szCs w:val="13"/>
          <w:spacing w:val="11"/>
        </w:rPr>
        <w:t>.  </w:t>
      </w:r>
      <w:r>
        <w:rPr>
          <w:sz w:val="13"/>
          <w:szCs w:val="13"/>
        </w:rPr>
        <w:t>Njoku</w:t>
      </w:r>
      <w:r>
        <w:rPr>
          <w:sz w:val="13"/>
          <w:szCs w:val="13"/>
          <w:spacing w:val="11"/>
        </w:rPr>
        <w:t xml:space="preserve">  </w:t>
      </w:r>
      <w:r>
        <w:rPr>
          <w:sz w:val="13"/>
          <w:szCs w:val="13"/>
        </w:rPr>
        <w:t>A</w:t>
      </w:r>
      <w:r>
        <w:rPr>
          <w:sz w:val="13"/>
          <w:szCs w:val="13"/>
          <w:spacing w:val="11"/>
        </w:rPr>
        <w:t>,  </w:t>
      </w:r>
      <w:r>
        <w:rPr>
          <w:sz w:val="13"/>
          <w:szCs w:val="13"/>
        </w:rPr>
        <w:t>Kannabhiran</w:t>
      </w:r>
      <w:r>
        <w:rPr>
          <w:sz w:val="13"/>
          <w:szCs w:val="13"/>
          <w:spacing w:val="11"/>
        </w:rPr>
        <w:t xml:space="preserve">  </w:t>
      </w:r>
      <w:r>
        <w:rPr>
          <w:sz w:val="13"/>
          <w:szCs w:val="13"/>
        </w:rPr>
        <w:t>M</w:t>
      </w:r>
      <w:r>
        <w:rPr>
          <w:sz w:val="13"/>
          <w:szCs w:val="13"/>
          <w:spacing w:val="11"/>
        </w:rPr>
        <w:t>,  </w:t>
      </w:r>
      <w:r>
        <w:rPr>
          <w:sz w:val="13"/>
          <w:szCs w:val="13"/>
        </w:rPr>
        <w:t>Arora</w:t>
      </w:r>
      <w:r>
        <w:rPr>
          <w:sz w:val="13"/>
          <w:szCs w:val="13"/>
          <w:spacing w:val="9"/>
        </w:rPr>
        <w:t xml:space="preserve">  </w:t>
      </w:r>
      <w:r>
        <w:rPr>
          <w:sz w:val="13"/>
          <w:szCs w:val="13"/>
        </w:rPr>
        <w:t>R</w:t>
      </w:r>
      <w:r>
        <w:rPr>
          <w:sz w:val="13"/>
          <w:szCs w:val="13"/>
          <w:spacing w:val="11"/>
        </w:rPr>
        <w:t>,</w:t>
      </w:r>
      <w:r>
        <w:rPr>
          <w:sz w:val="13"/>
          <w:szCs w:val="13"/>
          <w:spacing w:val="9"/>
          <w:w w:val="102"/>
        </w:rPr>
        <w:t xml:space="preserve">  </w:t>
      </w:r>
      <w:r>
        <w:rPr>
          <w:sz w:val="13"/>
          <w:szCs w:val="13"/>
        </w:rPr>
        <w:t>Reddy</w:t>
      </w:r>
      <w:r>
        <w:rPr>
          <w:sz w:val="13"/>
          <w:szCs w:val="13"/>
          <w:spacing w:val="9"/>
        </w:rPr>
        <w:t xml:space="preserve">  </w:t>
      </w:r>
      <w:r>
        <w:rPr>
          <w:sz w:val="13"/>
          <w:szCs w:val="13"/>
        </w:rPr>
        <w:t>P</w:t>
      </w:r>
      <w:r>
        <w:rPr>
          <w:sz w:val="13"/>
          <w:szCs w:val="13"/>
          <w:spacing w:val="11"/>
        </w:rPr>
        <w:t>,</w:t>
      </w:r>
      <w:r>
        <w:rPr>
          <w:sz w:val="13"/>
          <w:szCs w:val="13"/>
          <w:spacing w:val="6"/>
        </w:rPr>
        <w:t xml:space="preserve">  </w:t>
      </w:r>
      <w:r>
        <w:rPr>
          <w:sz w:val="13"/>
          <w:szCs w:val="13"/>
        </w:rPr>
        <w:t>Gopinathannair</w:t>
      </w:r>
      <w:r>
        <w:rPr>
          <w:sz w:val="13"/>
          <w:szCs w:val="13"/>
          <w:spacing w:val="10"/>
          <w:w w:val="101"/>
        </w:rPr>
        <w:t xml:space="preserve">  </w:t>
      </w:r>
      <w:r>
        <w:rPr>
          <w:sz w:val="13"/>
          <w:szCs w:val="13"/>
        </w:rPr>
        <w:t>R</w:t>
      </w:r>
      <w:r>
        <w:rPr>
          <w:sz w:val="13"/>
          <w:szCs w:val="13"/>
          <w:spacing w:val="11"/>
        </w:rPr>
        <w:t>,</w:t>
      </w:r>
      <w:r>
        <w:rPr>
          <w:sz w:val="13"/>
          <w:szCs w:val="13"/>
        </w:rPr>
        <w:t xml:space="preserve"> </w:t>
      </w:r>
      <w:r>
        <w:rPr>
          <w:sz w:val="13"/>
          <w:szCs w:val="13"/>
          <w:spacing w:val="3"/>
        </w:rPr>
        <w:t>Lakkireddy</w:t>
      </w:r>
      <w:r>
        <w:rPr>
          <w:sz w:val="13"/>
          <w:szCs w:val="13"/>
          <w:spacing w:val="7"/>
        </w:rPr>
        <w:t xml:space="preserve">  </w:t>
      </w:r>
      <w:r>
        <w:rPr>
          <w:sz w:val="13"/>
          <w:szCs w:val="13"/>
          <w:spacing w:val="3"/>
        </w:rPr>
        <w:t>D</w:t>
      </w:r>
      <w:r>
        <w:rPr>
          <w:sz w:val="13"/>
          <w:szCs w:val="13"/>
          <w:spacing w:val="40"/>
        </w:rPr>
        <w:t xml:space="preserve"> </w:t>
      </w:r>
      <w:r>
        <w:rPr>
          <w:sz w:val="13"/>
          <w:szCs w:val="13"/>
          <w:i/>
          <w:iCs/>
          <w:spacing w:val="3"/>
        </w:rPr>
        <w:t>et</w:t>
      </w:r>
      <w:r>
        <w:rPr>
          <w:sz w:val="13"/>
          <w:szCs w:val="13"/>
          <w:i/>
          <w:iCs/>
          <w:spacing w:val="36"/>
          <w:w w:val="101"/>
        </w:rPr>
        <w:t xml:space="preserve"> </w:t>
      </w:r>
      <w:r>
        <w:rPr>
          <w:sz w:val="13"/>
          <w:szCs w:val="13"/>
          <w:i/>
          <w:iCs/>
          <w:spacing w:val="3"/>
        </w:rPr>
        <w:t>al.</w:t>
      </w:r>
      <w:r>
        <w:rPr>
          <w:sz w:val="13"/>
          <w:szCs w:val="13"/>
          <w:i/>
          <w:iCs/>
          <w:spacing w:val="1"/>
        </w:rPr>
        <w:t xml:space="preserve">  </w:t>
      </w:r>
      <w:r>
        <w:rPr>
          <w:sz w:val="13"/>
          <w:szCs w:val="13"/>
          <w:spacing w:val="3"/>
        </w:rPr>
        <w:t>Left</w:t>
      </w:r>
      <w:r>
        <w:rPr>
          <w:sz w:val="13"/>
          <w:szCs w:val="13"/>
          <w:spacing w:val="36"/>
          <w:w w:val="102"/>
        </w:rPr>
        <w:t xml:space="preserve"> </w:t>
      </w:r>
      <w:r>
        <w:rPr>
          <w:sz w:val="13"/>
          <w:szCs w:val="13"/>
          <w:spacing w:val="3"/>
        </w:rPr>
        <w:t>atrial</w:t>
      </w:r>
      <w:r>
        <w:rPr>
          <w:sz w:val="13"/>
          <w:szCs w:val="13"/>
          <w:spacing w:val="32"/>
          <w:w w:val="102"/>
        </w:rPr>
        <w:t xml:space="preserve"> </w:t>
      </w:r>
      <w:r>
        <w:rPr>
          <w:sz w:val="13"/>
          <w:szCs w:val="13"/>
          <w:spacing w:val="3"/>
        </w:rPr>
        <w:t>volume</w:t>
      </w:r>
      <w:r>
        <w:rPr>
          <w:sz w:val="13"/>
          <w:szCs w:val="13"/>
        </w:rPr>
        <w:t xml:space="preserve">  </w:t>
      </w:r>
      <w:r>
        <w:rPr>
          <w:sz w:val="13"/>
          <w:szCs w:val="13"/>
          <w:spacing w:val="3"/>
        </w:rPr>
        <w:t>predicts</w:t>
      </w:r>
      <w:r>
        <w:rPr>
          <w:sz w:val="13"/>
          <w:szCs w:val="13"/>
          <w:spacing w:val="38"/>
          <w:w w:val="101"/>
        </w:rPr>
        <w:t xml:space="preserve"> </w:t>
      </w:r>
      <w:r>
        <w:rPr>
          <w:sz w:val="13"/>
          <w:szCs w:val="13"/>
          <w:spacing w:val="3"/>
        </w:rPr>
        <w:t>atrial</w:t>
      </w:r>
      <w:r>
        <w:rPr>
          <w:sz w:val="13"/>
          <w:szCs w:val="13"/>
          <w:spacing w:val="34"/>
          <w:w w:val="102"/>
        </w:rPr>
        <w:t xml:space="preserve"> </w:t>
      </w:r>
      <w:r>
        <w:rPr>
          <w:sz w:val="13"/>
          <w:szCs w:val="13"/>
          <w:spacing w:val="3"/>
        </w:rPr>
        <w:t>fibrillation</w:t>
      </w:r>
      <w:r>
        <w:rPr>
          <w:sz w:val="13"/>
          <w:szCs w:val="13"/>
        </w:rPr>
        <w:t xml:space="preserve"> </w:t>
      </w:r>
      <w:r>
        <w:rPr>
          <w:sz w:val="13"/>
          <w:szCs w:val="13"/>
          <w:spacing w:val="4"/>
        </w:rPr>
        <w:t>recurrence</w:t>
      </w:r>
      <w:r>
        <w:rPr>
          <w:sz w:val="13"/>
          <w:szCs w:val="13"/>
        </w:rPr>
        <w:t xml:space="preserve">    </w:t>
      </w:r>
      <w:r>
        <w:rPr>
          <w:sz w:val="13"/>
          <w:szCs w:val="13"/>
          <w:spacing w:val="4"/>
        </w:rPr>
        <w:t>after</w:t>
      </w:r>
      <w:r>
        <w:rPr>
          <w:sz w:val="13"/>
          <w:szCs w:val="13"/>
          <w:spacing w:val="2"/>
        </w:rPr>
        <w:t xml:space="preserve">    </w:t>
      </w:r>
      <w:r>
        <w:rPr>
          <w:sz w:val="13"/>
          <w:szCs w:val="13"/>
          <w:spacing w:val="4"/>
        </w:rPr>
        <w:t>radiofrequency</w:t>
      </w:r>
      <w:r>
        <w:rPr>
          <w:sz w:val="13"/>
          <w:szCs w:val="13"/>
        </w:rPr>
        <w:t xml:space="preserve">    </w:t>
      </w:r>
      <w:r>
        <w:rPr>
          <w:sz w:val="13"/>
          <w:szCs w:val="13"/>
          <w:spacing w:val="4"/>
        </w:rPr>
        <w:t>ablation:</w:t>
      </w:r>
      <w:r>
        <w:rPr>
          <w:sz w:val="13"/>
          <w:szCs w:val="13"/>
        </w:rPr>
        <w:t xml:space="preserve">    </w:t>
      </w:r>
      <w:r>
        <w:rPr>
          <w:sz w:val="13"/>
          <w:szCs w:val="13"/>
          <w:spacing w:val="4"/>
        </w:rPr>
        <w:t>a</w:t>
      </w:r>
      <w:r>
        <w:rPr>
          <w:sz w:val="13"/>
          <w:szCs w:val="13"/>
          <w:spacing w:val="1"/>
        </w:rPr>
        <w:t xml:space="preserve">    </w:t>
      </w:r>
      <w:r>
        <w:rPr>
          <w:sz w:val="13"/>
          <w:szCs w:val="13"/>
          <w:spacing w:val="4"/>
        </w:rPr>
        <w:t>meta-analy</w:t>
      </w:r>
      <w:r>
        <w:rPr>
          <w:sz w:val="13"/>
          <w:szCs w:val="13"/>
          <w:spacing w:val="3"/>
        </w:rPr>
        <w:t>sis.</w:t>
      </w:r>
      <w:r>
        <w:rPr>
          <w:sz w:val="13"/>
          <w:szCs w:val="13"/>
          <w:spacing w:val="2"/>
        </w:rPr>
        <w:t xml:space="preserve"> </w:t>
      </w:r>
      <w:r>
        <w:rPr>
          <w:sz w:val="13"/>
          <w:szCs w:val="13"/>
          <w:i/>
          <w:iCs/>
        </w:rPr>
        <w:t>Europace</w:t>
      </w:r>
      <w:r>
        <w:rPr>
          <w:sz w:val="13"/>
          <w:szCs w:val="13"/>
          <w:i/>
          <w:iCs/>
          <w:spacing w:val="7"/>
        </w:rPr>
        <w:t xml:space="preserve"> </w:t>
      </w:r>
      <w:r>
        <w:rPr>
          <w:sz w:val="13"/>
          <w:szCs w:val="13"/>
          <w:spacing w:val="7"/>
        </w:rPr>
        <w:t>2018;</w:t>
      </w:r>
      <w:r>
        <w:rPr>
          <w:sz w:val="13"/>
          <w:szCs w:val="13"/>
          <w:b/>
          <w:bCs/>
          <w:spacing w:val="7"/>
        </w:rPr>
        <w:t>20</w:t>
      </w:r>
      <w:r>
        <w:rPr>
          <w:sz w:val="13"/>
          <w:szCs w:val="13"/>
          <w:spacing w:val="7"/>
        </w:rPr>
        <w:t>:33-42.</w:t>
      </w:r>
    </w:p>
    <w:p>
      <w:pPr>
        <w:pStyle w:val="BodyText"/>
        <w:ind w:left="511" w:right="394" w:hanging="341"/>
        <w:spacing w:before="6" w:line="291" w:lineRule="auto"/>
        <w:rPr>
          <w:sz w:val="13"/>
          <w:szCs w:val="13"/>
        </w:rPr>
      </w:pPr>
      <w:bookmarkStart w:name="bookmark223" w:id="261"/>
      <w:bookmarkEnd w:id="261"/>
      <w:hyperlink w:history="true" w:anchor="bookmark221">
        <w:r>
          <w:rPr>
            <w:sz w:val="13"/>
            <w:szCs w:val="13"/>
            <w:spacing w:val="12"/>
          </w:rPr>
          <w:t>136</w:t>
        </w:r>
      </w:hyperlink>
      <w:r>
        <w:rPr>
          <w:sz w:val="13"/>
          <w:szCs w:val="13"/>
          <w:spacing w:val="12"/>
        </w:rPr>
        <w:t>.</w:t>
      </w:r>
      <w:r>
        <w:rPr>
          <w:sz w:val="13"/>
          <w:szCs w:val="13"/>
          <w:spacing w:val="2"/>
        </w:rPr>
        <w:t xml:space="preserve">  </w:t>
      </w:r>
      <w:r>
        <w:rPr>
          <w:sz w:val="13"/>
          <w:szCs w:val="13"/>
        </w:rPr>
        <w:t>Wa</w:t>
      </w:r>
      <w:r>
        <w:rPr>
          <w:sz w:val="13"/>
          <w:szCs w:val="13"/>
          <w:spacing w:val="12"/>
        </w:rPr>
        <w:t>ł</w:t>
      </w:r>
      <w:r>
        <w:rPr>
          <w:sz w:val="13"/>
          <w:szCs w:val="13"/>
        </w:rPr>
        <w:t>ek</w:t>
      </w:r>
      <w:r>
        <w:rPr>
          <w:sz w:val="13"/>
          <w:szCs w:val="13"/>
          <w:spacing w:val="12"/>
          <w:w w:val="102"/>
        </w:rPr>
        <w:t xml:space="preserve"> </w:t>
      </w:r>
      <w:r>
        <w:rPr>
          <w:sz w:val="13"/>
          <w:szCs w:val="13"/>
        </w:rPr>
        <w:t>P</w:t>
      </w:r>
      <w:r>
        <w:rPr>
          <w:sz w:val="13"/>
          <w:szCs w:val="13"/>
          <w:spacing w:val="12"/>
        </w:rPr>
        <w:t>, </w:t>
      </w:r>
      <w:r>
        <w:rPr>
          <w:sz w:val="13"/>
          <w:szCs w:val="13"/>
        </w:rPr>
        <w:t>Sielski</w:t>
      </w:r>
      <w:r>
        <w:rPr>
          <w:sz w:val="13"/>
          <w:szCs w:val="13"/>
          <w:spacing w:val="12"/>
        </w:rPr>
        <w:t xml:space="preserve"> </w:t>
      </w:r>
      <w:r>
        <w:rPr>
          <w:sz w:val="13"/>
          <w:szCs w:val="13"/>
        </w:rPr>
        <w:t>J</w:t>
      </w:r>
      <w:r>
        <w:rPr>
          <w:sz w:val="13"/>
          <w:szCs w:val="13"/>
          <w:spacing w:val="12"/>
        </w:rPr>
        <w:t>, </w:t>
      </w:r>
      <w:r>
        <w:rPr>
          <w:sz w:val="13"/>
          <w:szCs w:val="13"/>
        </w:rPr>
        <w:t>Gorczyca</w:t>
      </w:r>
      <w:r>
        <w:rPr>
          <w:sz w:val="13"/>
          <w:szCs w:val="13"/>
          <w:spacing w:val="13"/>
          <w:w w:val="102"/>
        </w:rPr>
        <w:t xml:space="preserve"> </w:t>
      </w:r>
      <w:r>
        <w:rPr>
          <w:sz w:val="13"/>
          <w:szCs w:val="13"/>
        </w:rPr>
        <w:t>I</w:t>
      </w:r>
      <w:r>
        <w:rPr>
          <w:sz w:val="13"/>
          <w:szCs w:val="13"/>
          <w:spacing w:val="12"/>
        </w:rPr>
        <w:t>,</w:t>
      </w:r>
      <w:r>
        <w:rPr>
          <w:sz w:val="13"/>
          <w:szCs w:val="13"/>
          <w:spacing w:val="14"/>
        </w:rPr>
        <w:t xml:space="preserve"> </w:t>
      </w:r>
      <w:r>
        <w:rPr>
          <w:sz w:val="13"/>
          <w:szCs w:val="13"/>
        </w:rPr>
        <w:t>Roskal</w:t>
      </w:r>
      <w:r>
        <w:rPr>
          <w:sz w:val="13"/>
          <w:szCs w:val="13"/>
          <w:spacing w:val="12"/>
        </w:rPr>
        <w:t>-</w:t>
      </w:r>
      <w:r>
        <w:rPr>
          <w:sz w:val="13"/>
          <w:szCs w:val="13"/>
        </w:rPr>
        <w:t>Wa</w:t>
      </w:r>
      <w:r>
        <w:rPr>
          <w:sz w:val="13"/>
          <w:szCs w:val="13"/>
          <w:spacing w:val="12"/>
        </w:rPr>
        <w:t>ł</w:t>
      </w:r>
      <w:r>
        <w:rPr>
          <w:sz w:val="13"/>
          <w:szCs w:val="13"/>
        </w:rPr>
        <w:t>ek</w:t>
      </w:r>
      <w:r>
        <w:rPr>
          <w:sz w:val="13"/>
          <w:szCs w:val="13"/>
          <w:spacing w:val="12"/>
        </w:rPr>
        <w:t xml:space="preserve"> </w:t>
      </w:r>
      <w:r>
        <w:rPr>
          <w:sz w:val="13"/>
          <w:szCs w:val="13"/>
        </w:rPr>
        <w:t>J</w:t>
      </w:r>
      <w:r>
        <w:rPr>
          <w:sz w:val="13"/>
          <w:szCs w:val="13"/>
          <w:spacing w:val="12"/>
        </w:rPr>
        <w:t>, </w:t>
      </w:r>
      <w:r>
        <w:rPr>
          <w:sz w:val="13"/>
          <w:szCs w:val="13"/>
        </w:rPr>
        <w:t>Starzyk</w:t>
      </w:r>
      <w:r>
        <w:rPr>
          <w:sz w:val="13"/>
          <w:szCs w:val="13"/>
          <w:spacing w:val="13"/>
          <w:w w:val="101"/>
        </w:rPr>
        <w:t xml:space="preserve"> </w:t>
      </w:r>
      <w:r>
        <w:rPr>
          <w:sz w:val="13"/>
          <w:szCs w:val="13"/>
        </w:rPr>
        <w:t>K</w:t>
      </w:r>
      <w:r>
        <w:rPr>
          <w:sz w:val="13"/>
          <w:szCs w:val="13"/>
          <w:spacing w:val="12"/>
        </w:rPr>
        <w:t>, </w:t>
      </w:r>
      <w:r>
        <w:rPr>
          <w:sz w:val="13"/>
          <w:szCs w:val="13"/>
        </w:rPr>
        <w:t>Jaskulska</w:t>
      </w:r>
      <w:r>
        <w:rPr>
          <w:sz w:val="13"/>
          <w:szCs w:val="13"/>
          <w:spacing w:val="12"/>
        </w:rPr>
        <w:t>-</w:t>
      </w:r>
      <w:r>
        <w:rPr>
          <w:sz w:val="13"/>
          <w:szCs w:val="13"/>
        </w:rPr>
        <w:t xml:space="preserve"> </w:t>
      </w:r>
      <w:r>
        <w:rPr>
          <w:sz w:val="13"/>
          <w:szCs w:val="13"/>
          <w:spacing w:val="4"/>
        </w:rPr>
        <w:t>Niedziela</w:t>
      </w:r>
      <w:r>
        <w:rPr>
          <w:sz w:val="13"/>
          <w:szCs w:val="13"/>
          <w:spacing w:val="37"/>
        </w:rPr>
        <w:t xml:space="preserve"> </w:t>
      </w:r>
      <w:r>
        <w:rPr>
          <w:sz w:val="13"/>
          <w:szCs w:val="13"/>
          <w:spacing w:val="4"/>
        </w:rPr>
        <w:t>E</w:t>
      </w:r>
      <w:r>
        <w:rPr>
          <w:sz w:val="13"/>
          <w:szCs w:val="13"/>
          <w:spacing w:val="32"/>
          <w:w w:val="101"/>
        </w:rPr>
        <w:t xml:space="preserve"> </w:t>
      </w:r>
      <w:r>
        <w:rPr>
          <w:sz w:val="13"/>
          <w:szCs w:val="13"/>
          <w:i/>
          <w:iCs/>
          <w:spacing w:val="4"/>
        </w:rPr>
        <w:t>et</w:t>
      </w:r>
      <w:r>
        <w:rPr>
          <w:sz w:val="13"/>
          <w:szCs w:val="13"/>
          <w:i/>
          <w:iCs/>
          <w:spacing w:val="29"/>
          <w:w w:val="101"/>
        </w:rPr>
        <w:t xml:space="preserve"> </w:t>
      </w:r>
      <w:r>
        <w:rPr>
          <w:sz w:val="13"/>
          <w:szCs w:val="13"/>
          <w:i/>
          <w:iCs/>
          <w:spacing w:val="4"/>
        </w:rPr>
        <w:t>al.</w:t>
      </w:r>
      <w:r>
        <w:rPr>
          <w:sz w:val="13"/>
          <w:szCs w:val="13"/>
          <w:i/>
          <w:iCs/>
          <w:spacing w:val="36"/>
          <w:w w:val="101"/>
        </w:rPr>
        <w:t xml:space="preserve"> </w:t>
      </w:r>
      <w:r>
        <w:rPr>
          <w:sz w:val="13"/>
          <w:szCs w:val="13"/>
          <w:spacing w:val="4"/>
        </w:rPr>
        <w:t>Left</w:t>
      </w:r>
      <w:r>
        <w:rPr>
          <w:sz w:val="13"/>
          <w:szCs w:val="13"/>
          <w:spacing w:val="31"/>
          <w:w w:val="101"/>
        </w:rPr>
        <w:t xml:space="preserve"> </w:t>
      </w:r>
      <w:r>
        <w:rPr>
          <w:sz w:val="13"/>
          <w:szCs w:val="13"/>
          <w:spacing w:val="4"/>
        </w:rPr>
        <w:t>a</w:t>
      </w:r>
      <w:r>
        <w:rPr>
          <w:sz w:val="13"/>
          <w:szCs w:val="13"/>
          <w:spacing w:val="3"/>
        </w:rPr>
        <w:t>trial</w:t>
      </w:r>
      <w:r>
        <w:rPr>
          <w:sz w:val="13"/>
          <w:szCs w:val="13"/>
          <w:spacing w:val="34"/>
          <w:w w:val="102"/>
        </w:rPr>
        <w:t xml:space="preserve"> </w:t>
      </w:r>
      <w:r>
        <w:rPr>
          <w:sz w:val="13"/>
          <w:szCs w:val="13"/>
          <w:spacing w:val="3"/>
        </w:rPr>
        <w:t>mechanical</w:t>
      </w:r>
      <w:r>
        <w:rPr>
          <w:sz w:val="13"/>
          <w:szCs w:val="13"/>
          <w:spacing w:val="36"/>
          <w:w w:val="102"/>
        </w:rPr>
        <w:t xml:space="preserve"> </w:t>
      </w:r>
      <w:r>
        <w:rPr>
          <w:sz w:val="13"/>
          <w:szCs w:val="13"/>
          <w:spacing w:val="3"/>
        </w:rPr>
        <w:t>remodelling</w:t>
      </w:r>
      <w:r>
        <w:rPr>
          <w:sz w:val="13"/>
          <w:szCs w:val="13"/>
          <w:spacing w:val="31"/>
          <w:w w:val="101"/>
        </w:rPr>
        <w:t xml:space="preserve"> </w:t>
      </w:r>
      <w:r>
        <w:rPr>
          <w:sz w:val="13"/>
          <w:szCs w:val="13"/>
          <w:spacing w:val="3"/>
        </w:rPr>
        <w:t>assessed</w:t>
      </w:r>
      <w:r>
        <w:rPr>
          <w:sz w:val="13"/>
          <w:szCs w:val="13"/>
          <w:spacing w:val="30"/>
          <w:w w:val="101"/>
        </w:rPr>
        <w:t xml:space="preserve"> </w:t>
      </w:r>
      <w:r>
        <w:rPr>
          <w:sz w:val="13"/>
          <w:szCs w:val="13"/>
          <w:spacing w:val="3"/>
        </w:rPr>
        <w:t>as</w:t>
      </w:r>
      <w:r>
        <w:rPr>
          <w:sz w:val="13"/>
          <w:szCs w:val="13"/>
        </w:rPr>
        <w:t xml:space="preserve"> </w:t>
      </w:r>
      <w:r>
        <w:rPr>
          <w:sz w:val="13"/>
          <w:szCs w:val="13"/>
          <w:spacing w:val="4"/>
        </w:rPr>
        <w:t>the</w:t>
      </w:r>
      <w:r>
        <w:rPr>
          <w:sz w:val="13"/>
          <w:szCs w:val="13"/>
          <w:spacing w:val="37"/>
        </w:rPr>
        <w:t xml:space="preserve"> </w:t>
      </w:r>
      <w:r>
        <w:rPr>
          <w:sz w:val="13"/>
          <w:szCs w:val="13"/>
          <w:spacing w:val="4"/>
        </w:rPr>
        <w:t>velocity</w:t>
      </w:r>
      <w:r>
        <w:rPr>
          <w:sz w:val="13"/>
          <w:szCs w:val="13"/>
        </w:rPr>
        <w:t xml:space="preserve">  </w:t>
      </w:r>
      <w:r>
        <w:rPr>
          <w:sz w:val="13"/>
          <w:szCs w:val="13"/>
          <w:spacing w:val="4"/>
        </w:rPr>
        <w:t>of  left</w:t>
      </w:r>
      <w:r>
        <w:rPr>
          <w:sz w:val="13"/>
          <w:szCs w:val="13"/>
          <w:spacing w:val="1"/>
        </w:rPr>
        <w:t xml:space="preserve">  </w:t>
      </w:r>
      <w:r>
        <w:rPr>
          <w:sz w:val="13"/>
          <w:szCs w:val="13"/>
          <w:spacing w:val="4"/>
        </w:rPr>
        <w:t>atrium</w:t>
      </w:r>
      <w:r>
        <w:rPr>
          <w:sz w:val="13"/>
          <w:szCs w:val="13"/>
        </w:rPr>
        <w:t xml:space="preserve">  </w:t>
      </w:r>
      <w:r>
        <w:rPr>
          <w:sz w:val="13"/>
          <w:szCs w:val="13"/>
          <w:spacing w:val="4"/>
        </w:rPr>
        <w:t>appendage</w:t>
      </w:r>
      <w:r>
        <w:rPr>
          <w:sz w:val="13"/>
          <w:szCs w:val="13"/>
          <w:spacing w:val="37"/>
          <w:w w:val="102"/>
        </w:rPr>
        <w:t xml:space="preserve"> </w:t>
      </w:r>
      <w:r>
        <w:rPr>
          <w:sz w:val="13"/>
          <w:szCs w:val="13"/>
          <w:spacing w:val="4"/>
        </w:rPr>
        <w:t>wall</w:t>
      </w:r>
      <w:r>
        <w:rPr>
          <w:sz w:val="13"/>
          <w:szCs w:val="13"/>
          <w:spacing w:val="3"/>
        </w:rPr>
        <w:t xml:space="preserve">  motion</w:t>
      </w:r>
      <w:r>
        <w:rPr>
          <w:sz w:val="13"/>
          <w:szCs w:val="13"/>
        </w:rPr>
        <w:t xml:space="preserve">  </w:t>
      </w:r>
      <w:r>
        <w:rPr>
          <w:sz w:val="13"/>
          <w:szCs w:val="13"/>
          <w:spacing w:val="3"/>
        </w:rPr>
        <w:t>during  atrial</w:t>
      </w:r>
      <w:r>
        <w:rPr>
          <w:sz w:val="13"/>
          <w:szCs w:val="13"/>
          <w:spacing w:val="1"/>
        </w:rPr>
        <w:t xml:space="preserve"> </w:t>
      </w:r>
      <w:r>
        <w:rPr>
          <w:sz w:val="13"/>
          <w:szCs w:val="13"/>
          <w:spacing w:val="4"/>
        </w:rPr>
        <w:t>fibrillation</w:t>
      </w:r>
      <w:r>
        <w:rPr>
          <w:sz w:val="13"/>
          <w:szCs w:val="13"/>
          <w:spacing w:val="38"/>
        </w:rPr>
        <w:t xml:space="preserve"> </w:t>
      </w:r>
      <w:r>
        <w:rPr>
          <w:sz w:val="13"/>
          <w:szCs w:val="13"/>
          <w:spacing w:val="4"/>
        </w:rPr>
        <w:t>is</w:t>
      </w:r>
      <w:r>
        <w:rPr>
          <w:sz w:val="13"/>
          <w:szCs w:val="13"/>
          <w:spacing w:val="37"/>
          <w:w w:val="102"/>
        </w:rPr>
        <w:t xml:space="preserve"> </w:t>
      </w:r>
      <w:r>
        <w:rPr>
          <w:sz w:val="13"/>
          <w:szCs w:val="13"/>
          <w:spacing w:val="4"/>
        </w:rPr>
        <w:t>associated</w:t>
      </w:r>
      <w:r>
        <w:rPr>
          <w:sz w:val="13"/>
          <w:szCs w:val="13"/>
          <w:spacing w:val="33"/>
        </w:rPr>
        <w:t xml:space="preserve"> </w:t>
      </w:r>
      <w:r>
        <w:rPr>
          <w:sz w:val="13"/>
          <w:szCs w:val="13"/>
          <w:spacing w:val="4"/>
        </w:rPr>
        <w:t>with</w:t>
      </w:r>
      <w:r>
        <w:rPr>
          <w:sz w:val="13"/>
          <w:szCs w:val="13"/>
        </w:rPr>
        <w:t xml:space="preserve">  </w:t>
      </w:r>
      <w:r>
        <w:rPr>
          <w:sz w:val="13"/>
          <w:szCs w:val="13"/>
          <w:spacing w:val="4"/>
        </w:rPr>
        <w:t>mai</w:t>
      </w:r>
      <w:r>
        <w:rPr>
          <w:sz w:val="13"/>
          <w:szCs w:val="13"/>
          <w:spacing w:val="3"/>
        </w:rPr>
        <w:t>ntenance</w:t>
      </w:r>
      <w:r>
        <w:rPr>
          <w:sz w:val="13"/>
          <w:szCs w:val="13"/>
          <w:spacing w:val="38"/>
          <w:w w:val="101"/>
        </w:rPr>
        <w:t xml:space="preserve"> </w:t>
      </w:r>
      <w:r>
        <w:rPr>
          <w:sz w:val="13"/>
          <w:szCs w:val="13"/>
          <w:spacing w:val="3"/>
        </w:rPr>
        <w:t>of</w:t>
      </w:r>
      <w:r>
        <w:rPr>
          <w:sz w:val="13"/>
          <w:szCs w:val="13"/>
          <w:spacing w:val="36"/>
        </w:rPr>
        <w:t xml:space="preserve"> </w:t>
      </w:r>
      <w:r>
        <w:rPr>
          <w:sz w:val="13"/>
          <w:szCs w:val="13"/>
          <w:spacing w:val="3"/>
        </w:rPr>
        <w:t>sinus</w:t>
      </w:r>
      <w:r>
        <w:rPr>
          <w:sz w:val="13"/>
          <w:szCs w:val="13"/>
          <w:spacing w:val="1"/>
        </w:rPr>
        <w:t xml:space="preserve">  </w:t>
      </w:r>
      <w:r>
        <w:rPr>
          <w:sz w:val="13"/>
          <w:szCs w:val="13"/>
          <w:spacing w:val="3"/>
        </w:rPr>
        <w:t>rhythm</w:t>
      </w:r>
      <w:r>
        <w:rPr>
          <w:sz w:val="13"/>
          <w:szCs w:val="13"/>
          <w:spacing w:val="37"/>
          <w:w w:val="102"/>
        </w:rPr>
        <w:t xml:space="preserve"> </w:t>
      </w:r>
      <w:r>
        <w:rPr>
          <w:sz w:val="13"/>
          <w:szCs w:val="13"/>
          <w:spacing w:val="3"/>
        </w:rPr>
        <w:t>after</w:t>
      </w:r>
      <w:r>
        <w:rPr>
          <w:sz w:val="13"/>
          <w:szCs w:val="13"/>
        </w:rPr>
        <w:t xml:space="preserve"> </w:t>
      </w:r>
      <w:r>
        <w:rPr>
          <w:sz w:val="13"/>
          <w:szCs w:val="13"/>
          <w:spacing w:val="4"/>
        </w:rPr>
        <w:t>electrical</w:t>
      </w:r>
      <w:r>
        <w:rPr>
          <w:sz w:val="13"/>
          <w:szCs w:val="13"/>
          <w:spacing w:val="1"/>
        </w:rPr>
        <w:t xml:space="preserve">    </w:t>
      </w:r>
      <w:r>
        <w:rPr>
          <w:sz w:val="13"/>
          <w:szCs w:val="13"/>
          <w:spacing w:val="4"/>
        </w:rPr>
        <w:t>cardioversion</w:t>
      </w:r>
      <w:r>
        <w:rPr>
          <w:sz w:val="13"/>
          <w:szCs w:val="13"/>
          <w:spacing w:val="2"/>
        </w:rPr>
        <w:t xml:space="preserve">    </w:t>
      </w:r>
      <w:r>
        <w:rPr>
          <w:sz w:val="13"/>
          <w:szCs w:val="13"/>
          <w:spacing w:val="4"/>
        </w:rPr>
        <w:t>in    pati</w:t>
      </w:r>
      <w:r>
        <w:rPr>
          <w:sz w:val="13"/>
          <w:szCs w:val="13"/>
          <w:spacing w:val="3"/>
        </w:rPr>
        <w:t>ents</w:t>
      </w:r>
      <w:r>
        <w:rPr>
          <w:sz w:val="13"/>
          <w:szCs w:val="13"/>
          <w:spacing w:val="1"/>
        </w:rPr>
        <w:t xml:space="preserve">    </w:t>
      </w:r>
      <w:r>
        <w:rPr>
          <w:sz w:val="13"/>
          <w:szCs w:val="13"/>
          <w:spacing w:val="3"/>
        </w:rPr>
        <w:t>with    persistent</w:t>
      </w:r>
      <w:r>
        <w:rPr>
          <w:sz w:val="13"/>
          <w:szCs w:val="13"/>
          <w:spacing w:val="2"/>
        </w:rPr>
        <w:t xml:space="preserve">    </w:t>
      </w:r>
      <w:r>
        <w:rPr>
          <w:sz w:val="13"/>
          <w:szCs w:val="13"/>
          <w:spacing w:val="3"/>
        </w:rPr>
        <w:t>atrial </w:t>
      </w:r>
      <w:r>
        <w:rPr>
          <w:sz w:val="13"/>
          <w:szCs w:val="13"/>
        </w:rPr>
        <w:t>fibrillation</w:t>
      </w:r>
      <w:r>
        <w:rPr>
          <w:sz w:val="13"/>
          <w:szCs w:val="13"/>
          <w:spacing w:val="8"/>
        </w:rPr>
        <w:t>. </w:t>
      </w:r>
      <w:r>
        <w:rPr>
          <w:sz w:val="13"/>
          <w:szCs w:val="13"/>
          <w:i/>
          <w:iCs/>
        </w:rPr>
        <w:t>PLoS</w:t>
      </w:r>
      <w:r>
        <w:rPr>
          <w:sz w:val="13"/>
          <w:szCs w:val="13"/>
          <w:i/>
          <w:iCs/>
          <w:spacing w:val="8"/>
        </w:rPr>
        <w:t xml:space="preserve"> </w:t>
      </w:r>
      <w:r>
        <w:rPr>
          <w:sz w:val="13"/>
          <w:szCs w:val="13"/>
          <w:i/>
          <w:iCs/>
        </w:rPr>
        <w:t>One</w:t>
      </w:r>
      <w:r>
        <w:rPr>
          <w:sz w:val="13"/>
          <w:szCs w:val="13"/>
          <w:i/>
          <w:iCs/>
          <w:spacing w:val="8"/>
        </w:rPr>
        <w:t xml:space="preserve"> </w:t>
      </w:r>
      <w:r>
        <w:rPr>
          <w:sz w:val="13"/>
          <w:szCs w:val="13"/>
          <w:spacing w:val="8"/>
        </w:rPr>
        <w:t>2020;</w:t>
      </w:r>
      <w:r>
        <w:rPr>
          <w:sz w:val="13"/>
          <w:szCs w:val="13"/>
          <w:b/>
          <w:bCs/>
          <w:spacing w:val="8"/>
        </w:rPr>
        <w:t>15</w:t>
      </w:r>
      <w:r>
        <w:rPr>
          <w:sz w:val="13"/>
          <w:szCs w:val="13"/>
          <w:spacing w:val="8"/>
        </w:rPr>
        <w:t>:e0228239.</w:t>
      </w:r>
    </w:p>
    <w:p>
      <w:pPr>
        <w:spacing w:line="14" w:lineRule="auto"/>
        <w:rPr>
          <w:rFonts w:ascii="Arial"/>
          <w:sz w:val="2"/>
        </w:rPr>
      </w:pPr>
      <w:r>
        <w:rPr>
          <w:rFonts w:ascii="Arial" w:hAnsi="Arial" w:eastAsia="Arial" w:cs="Arial"/>
          <w:sz w:val="2"/>
          <w:szCs w:val="2"/>
        </w:rPr>
        <w:br w:type="column"/>
      </w:r>
    </w:p>
    <w:p>
      <w:pPr>
        <w:pStyle w:val="BodyText"/>
        <w:ind w:left="338" w:right="432" w:hanging="338"/>
        <w:spacing w:before="32" w:line="292" w:lineRule="auto"/>
        <w:rPr>
          <w:sz w:val="13"/>
          <w:szCs w:val="13"/>
        </w:rPr>
      </w:pPr>
      <w:bookmarkStart w:name="bookmark225" w:id="262"/>
      <w:bookmarkEnd w:id="262"/>
      <w:hyperlink w:history="true" w:anchor="bookmark224">
        <w:r>
          <w:rPr>
            <w:sz w:val="13"/>
            <w:szCs w:val="13"/>
            <w:spacing w:val="5"/>
          </w:rPr>
          <w:t>137</w:t>
        </w:r>
      </w:hyperlink>
      <w:r>
        <w:rPr>
          <w:sz w:val="13"/>
          <w:szCs w:val="13"/>
          <w:spacing w:val="5"/>
        </w:rPr>
        <w:t>.</w:t>
      </w:r>
      <w:r>
        <w:rPr>
          <w:sz w:val="13"/>
          <w:szCs w:val="13"/>
          <w:spacing w:val="8"/>
        </w:rPr>
        <w:t xml:space="preserve">  </w:t>
      </w:r>
      <w:r>
        <w:rPr>
          <w:sz w:val="13"/>
          <w:szCs w:val="13"/>
        </w:rPr>
        <w:t>Wa</w:t>
      </w:r>
      <w:r>
        <w:rPr>
          <w:sz w:val="13"/>
          <w:szCs w:val="13"/>
          <w:spacing w:val="5"/>
        </w:rPr>
        <w:t>ł</w:t>
      </w:r>
      <w:r>
        <w:rPr>
          <w:sz w:val="13"/>
          <w:szCs w:val="13"/>
        </w:rPr>
        <w:t>ek</w:t>
      </w:r>
      <w:r>
        <w:rPr>
          <w:sz w:val="13"/>
          <w:szCs w:val="13"/>
          <w:spacing w:val="5"/>
        </w:rPr>
        <w:t xml:space="preserve">   </w:t>
      </w:r>
      <w:r>
        <w:rPr>
          <w:sz w:val="13"/>
          <w:szCs w:val="13"/>
        </w:rPr>
        <w:t>P</w:t>
      </w:r>
      <w:r>
        <w:rPr>
          <w:sz w:val="13"/>
          <w:szCs w:val="13"/>
          <w:spacing w:val="5"/>
        </w:rPr>
        <w:t>,   </w:t>
      </w:r>
      <w:r>
        <w:rPr>
          <w:sz w:val="13"/>
          <w:szCs w:val="13"/>
        </w:rPr>
        <w:t>Sielski</w:t>
      </w:r>
      <w:r>
        <w:rPr>
          <w:sz w:val="13"/>
          <w:szCs w:val="13"/>
          <w:spacing w:val="5"/>
        </w:rPr>
        <w:t xml:space="preserve">   </w:t>
      </w:r>
      <w:r>
        <w:rPr>
          <w:sz w:val="13"/>
          <w:szCs w:val="13"/>
        </w:rPr>
        <w:t>J</w:t>
      </w:r>
      <w:r>
        <w:rPr>
          <w:sz w:val="13"/>
          <w:szCs w:val="13"/>
          <w:spacing w:val="5"/>
        </w:rPr>
        <w:t>,   </w:t>
      </w:r>
      <w:r>
        <w:rPr>
          <w:sz w:val="13"/>
          <w:szCs w:val="13"/>
        </w:rPr>
        <w:t>Starzyk</w:t>
      </w:r>
      <w:r>
        <w:rPr>
          <w:sz w:val="13"/>
          <w:szCs w:val="13"/>
          <w:spacing w:val="5"/>
        </w:rPr>
        <w:t xml:space="preserve">   </w:t>
      </w:r>
      <w:r>
        <w:rPr>
          <w:sz w:val="13"/>
          <w:szCs w:val="13"/>
        </w:rPr>
        <w:t>K</w:t>
      </w:r>
      <w:r>
        <w:rPr>
          <w:sz w:val="13"/>
          <w:szCs w:val="13"/>
          <w:spacing w:val="5"/>
        </w:rPr>
        <w:t>,   </w:t>
      </w:r>
      <w:r>
        <w:rPr>
          <w:sz w:val="13"/>
          <w:szCs w:val="13"/>
        </w:rPr>
        <w:t>Gorczyca</w:t>
      </w:r>
      <w:r>
        <w:rPr>
          <w:sz w:val="13"/>
          <w:szCs w:val="13"/>
          <w:spacing w:val="5"/>
        </w:rPr>
        <w:t xml:space="preserve">   </w:t>
      </w:r>
      <w:r>
        <w:rPr>
          <w:sz w:val="13"/>
          <w:szCs w:val="13"/>
        </w:rPr>
        <w:t>I</w:t>
      </w:r>
      <w:r>
        <w:rPr>
          <w:sz w:val="13"/>
          <w:szCs w:val="13"/>
          <w:spacing w:val="5"/>
        </w:rPr>
        <w:t>,   </w:t>
      </w:r>
      <w:r>
        <w:rPr>
          <w:sz w:val="13"/>
          <w:szCs w:val="13"/>
        </w:rPr>
        <w:t>Roskal</w:t>
      </w:r>
      <w:r>
        <w:rPr>
          <w:sz w:val="13"/>
          <w:szCs w:val="13"/>
          <w:spacing w:val="5"/>
        </w:rPr>
        <w:t>-</w:t>
      </w:r>
      <w:r>
        <w:rPr>
          <w:sz w:val="13"/>
          <w:szCs w:val="13"/>
        </w:rPr>
        <w:t>Wa</w:t>
      </w:r>
      <w:r>
        <w:rPr>
          <w:sz w:val="13"/>
          <w:szCs w:val="13"/>
          <w:spacing w:val="5"/>
        </w:rPr>
        <w:t>ł</w:t>
      </w:r>
      <w:r>
        <w:rPr>
          <w:sz w:val="13"/>
          <w:szCs w:val="13"/>
        </w:rPr>
        <w:t>ek</w:t>
      </w:r>
      <w:r>
        <w:rPr>
          <w:sz w:val="13"/>
          <w:szCs w:val="13"/>
          <w:spacing w:val="5"/>
        </w:rPr>
        <w:t xml:space="preserve">   </w:t>
      </w:r>
      <w:r>
        <w:rPr>
          <w:sz w:val="13"/>
          <w:szCs w:val="13"/>
        </w:rPr>
        <w:t>J</w:t>
      </w:r>
      <w:r>
        <w:rPr>
          <w:sz w:val="13"/>
          <w:szCs w:val="13"/>
          <w:spacing w:val="5"/>
        </w:rPr>
        <w:t>,</w:t>
      </w:r>
      <w:r>
        <w:rPr>
          <w:sz w:val="13"/>
          <w:szCs w:val="13"/>
          <w:spacing w:val="1"/>
        </w:rPr>
        <w:t xml:space="preserve"> </w:t>
      </w:r>
      <w:r>
        <w:rPr>
          <w:sz w:val="13"/>
          <w:szCs w:val="13"/>
          <w:spacing w:val="4"/>
        </w:rPr>
        <w:t>Wożakowska-Kapłon</w:t>
      </w:r>
      <w:r>
        <w:rPr>
          <w:sz w:val="13"/>
          <w:szCs w:val="13"/>
          <w:spacing w:val="25"/>
          <w:w w:val="102"/>
        </w:rPr>
        <w:t xml:space="preserve"> </w:t>
      </w:r>
      <w:r>
        <w:rPr>
          <w:sz w:val="13"/>
          <w:szCs w:val="13"/>
          <w:spacing w:val="4"/>
        </w:rPr>
        <w:t>B.</w:t>
      </w:r>
      <w:r>
        <w:rPr>
          <w:sz w:val="13"/>
          <w:szCs w:val="13"/>
          <w:spacing w:val="26"/>
          <w:w w:val="101"/>
        </w:rPr>
        <w:t xml:space="preserve"> </w:t>
      </w:r>
      <w:r>
        <w:rPr>
          <w:sz w:val="13"/>
          <w:szCs w:val="13"/>
          <w:spacing w:val="4"/>
        </w:rPr>
        <w:t>Echocardiographic</w:t>
      </w:r>
      <w:r>
        <w:rPr>
          <w:sz w:val="13"/>
          <w:szCs w:val="13"/>
          <w:spacing w:val="21"/>
        </w:rPr>
        <w:t xml:space="preserve"> </w:t>
      </w:r>
      <w:r>
        <w:rPr>
          <w:sz w:val="13"/>
          <w:szCs w:val="13"/>
          <w:spacing w:val="4"/>
        </w:rPr>
        <w:t>assessment</w:t>
      </w:r>
      <w:r>
        <w:rPr>
          <w:sz w:val="13"/>
          <w:szCs w:val="13"/>
          <w:spacing w:val="19"/>
          <w:w w:val="102"/>
        </w:rPr>
        <w:t xml:space="preserve"> </w:t>
      </w:r>
      <w:r>
        <w:rPr>
          <w:sz w:val="13"/>
          <w:szCs w:val="13"/>
          <w:spacing w:val="4"/>
        </w:rPr>
        <w:t>of</w:t>
      </w:r>
      <w:r>
        <w:rPr>
          <w:sz w:val="13"/>
          <w:szCs w:val="13"/>
          <w:spacing w:val="25"/>
          <w:w w:val="102"/>
        </w:rPr>
        <w:t xml:space="preserve"> </w:t>
      </w:r>
      <w:r>
        <w:rPr>
          <w:sz w:val="13"/>
          <w:szCs w:val="13"/>
          <w:spacing w:val="4"/>
        </w:rPr>
        <w:t>left</w:t>
      </w:r>
      <w:r>
        <w:rPr>
          <w:sz w:val="13"/>
          <w:szCs w:val="13"/>
          <w:spacing w:val="20"/>
          <w:w w:val="101"/>
        </w:rPr>
        <w:t xml:space="preserve"> </w:t>
      </w:r>
      <w:r>
        <w:rPr>
          <w:sz w:val="13"/>
          <w:szCs w:val="13"/>
          <w:spacing w:val="4"/>
        </w:rPr>
        <w:t>a</w:t>
      </w:r>
      <w:r>
        <w:rPr>
          <w:sz w:val="13"/>
          <w:szCs w:val="13"/>
          <w:spacing w:val="3"/>
        </w:rPr>
        <w:t>trial</w:t>
      </w:r>
      <w:r>
        <w:rPr>
          <w:sz w:val="13"/>
          <w:szCs w:val="13"/>
        </w:rPr>
        <w:t xml:space="preserve"> </w:t>
      </w:r>
      <w:r>
        <w:rPr>
          <w:sz w:val="13"/>
          <w:szCs w:val="13"/>
          <w:spacing w:val="4"/>
        </w:rPr>
        <w:t>morphology</w:t>
      </w:r>
      <w:r>
        <w:rPr>
          <w:sz w:val="13"/>
          <w:szCs w:val="13"/>
          <w:spacing w:val="29"/>
          <w:w w:val="101"/>
        </w:rPr>
        <w:t xml:space="preserve"> </w:t>
      </w:r>
      <w:r>
        <w:rPr>
          <w:sz w:val="13"/>
          <w:szCs w:val="13"/>
          <w:spacing w:val="4"/>
        </w:rPr>
        <w:t>and</w:t>
      </w:r>
      <w:r>
        <w:rPr>
          <w:sz w:val="13"/>
          <w:szCs w:val="13"/>
          <w:spacing w:val="27"/>
          <w:w w:val="102"/>
        </w:rPr>
        <w:t xml:space="preserve"> </w:t>
      </w:r>
      <w:r>
        <w:rPr>
          <w:sz w:val="13"/>
          <w:szCs w:val="13"/>
          <w:spacing w:val="4"/>
        </w:rPr>
        <w:t>function</w:t>
      </w:r>
      <w:r>
        <w:rPr>
          <w:sz w:val="13"/>
          <w:szCs w:val="13"/>
          <w:spacing w:val="29"/>
        </w:rPr>
        <w:t xml:space="preserve"> </w:t>
      </w:r>
      <w:r>
        <w:rPr>
          <w:sz w:val="13"/>
          <w:szCs w:val="13"/>
          <w:spacing w:val="4"/>
        </w:rPr>
        <w:t>to</w:t>
      </w:r>
      <w:r>
        <w:rPr>
          <w:sz w:val="13"/>
          <w:szCs w:val="13"/>
          <w:spacing w:val="33"/>
          <w:w w:val="101"/>
        </w:rPr>
        <w:t xml:space="preserve"> </w:t>
      </w:r>
      <w:r>
        <w:rPr>
          <w:sz w:val="13"/>
          <w:szCs w:val="13"/>
          <w:spacing w:val="4"/>
        </w:rPr>
        <w:t>predict</w:t>
      </w:r>
      <w:r>
        <w:rPr>
          <w:sz w:val="13"/>
          <w:szCs w:val="13"/>
          <w:spacing w:val="32"/>
          <w:w w:val="101"/>
        </w:rPr>
        <w:t xml:space="preserve"> </w:t>
      </w:r>
      <w:r>
        <w:rPr>
          <w:sz w:val="13"/>
          <w:szCs w:val="13"/>
          <w:spacing w:val="4"/>
        </w:rPr>
        <w:t>maintenance</w:t>
      </w:r>
      <w:r>
        <w:rPr>
          <w:sz w:val="13"/>
          <w:szCs w:val="13"/>
          <w:spacing w:val="28"/>
          <w:w w:val="102"/>
        </w:rPr>
        <w:t xml:space="preserve"> </w:t>
      </w:r>
      <w:r>
        <w:rPr>
          <w:sz w:val="13"/>
          <w:szCs w:val="13"/>
          <w:spacing w:val="4"/>
        </w:rPr>
        <w:t>of</w:t>
      </w:r>
      <w:r>
        <w:rPr>
          <w:sz w:val="13"/>
          <w:szCs w:val="13"/>
          <w:spacing w:val="26"/>
          <w:w w:val="102"/>
        </w:rPr>
        <w:t xml:space="preserve"> </w:t>
      </w:r>
      <w:r>
        <w:rPr>
          <w:sz w:val="13"/>
          <w:szCs w:val="13"/>
          <w:spacing w:val="4"/>
        </w:rPr>
        <w:t>sinus</w:t>
      </w:r>
      <w:r>
        <w:rPr>
          <w:sz w:val="13"/>
          <w:szCs w:val="13"/>
          <w:spacing w:val="34"/>
          <w:w w:val="101"/>
        </w:rPr>
        <w:t xml:space="preserve"> </w:t>
      </w:r>
      <w:r>
        <w:rPr>
          <w:sz w:val="13"/>
          <w:szCs w:val="13"/>
          <w:spacing w:val="4"/>
        </w:rPr>
        <w:t>rh</w:t>
      </w:r>
      <w:r>
        <w:rPr>
          <w:sz w:val="13"/>
          <w:szCs w:val="13"/>
          <w:spacing w:val="3"/>
        </w:rPr>
        <w:t>ythm</w:t>
      </w:r>
      <w:r>
        <w:rPr>
          <w:sz w:val="13"/>
          <w:szCs w:val="13"/>
        </w:rPr>
        <w:t xml:space="preserve"> </w:t>
      </w:r>
      <w:r>
        <w:rPr>
          <w:sz w:val="13"/>
          <w:szCs w:val="13"/>
          <w:spacing w:val="4"/>
        </w:rPr>
        <w:t>after   electrical</w:t>
      </w:r>
      <w:r>
        <w:rPr>
          <w:sz w:val="13"/>
          <w:szCs w:val="13"/>
          <w:spacing w:val="8"/>
        </w:rPr>
        <w:t xml:space="preserve">   </w:t>
      </w:r>
      <w:r>
        <w:rPr>
          <w:sz w:val="13"/>
          <w:szCs w:val="13"/>
          <w:spacing w:val="4"/>
        </w:rPr>
        <w:t>cardioversion</w:t>
      </w:r>
      <w:r>
        <w:rPr>
          <w:sz w:val="13"/>
          <w:szCs w:val="13"/>
          <w:spacing w:val="9"/>
        </w:rPr>
        <w:t xml:space="preserve">   </w:t>
      </w:r>
      <w:r>
        <w:rPr>
          <w:sz w:val="13"/>
          <w:szCs w:val="13"/>
          <w:spacing w:val="4"/>
        </w:rPr>
        <w:t>in</w:t>
      </w:r>
      <w:r>
        <w:rPr>
          <w:sz w:val="13"/>
          <w:szCs w:val="13"/>
          <w:spacing w:val="9"/>
          <w:w w:val="102"/>
        </w:rPr>
        <w:t xml:space="preserve">   </w:t>
      </w:r>
      <w:r>
        <w:rPr>
          <w:sz w:val="13"/>
          <w:szCs w:val="13"/>
          <w:spacing w:val="4"/>
        </w:rPr>
        <w:t>patients   with    </w:t>
      </w:r>
      <w:r>
        <w:rPr>
          <w:sz w:val="13"/>
          <w:szCs w:val="13"/>
          <w:spacing w:val="3"/>
        </w:rPr>
        <w:t>non-valvular</w:t>
      </w:r>
      <w:r>
        <w:rPr>
          <w:sz w:val="13"/>
          <w:szCs w:val="13"/>
        </w:rPr>
        <w:t xml:space="preserve"> </w:t>
      </w:r>
      <w:r>
        <w:rPr>
          <w:sz w:val="13"/>
          <w:szCs w:val="13"/>
          <w:spacing w:val="4"/>
        </w:rPr>
        <w:t>persistent atrial fibrillation and normal function or mild dysfu</w:t>
      </w:r>
      <w:r>
        <w:rPr>
          <w:sz w:val="13"/>
          <w:szCs w:val="13"/>
          <w:spacing w:val="3"/>
        </w:rPr>
        <w:t>nction</w:t>
      </w:r>
      <w:r>
        <w:rPr>
          <w:sz w:val="13"/>
          <w:szCs w:val="13"/>
        </w:rPr>
        <w:t xml:space="preserve"> </w:t>
      </w:r>
      <w:r>
        <w:rPr>
          <w:sz w:val="13"/>
          <w:szCs w:val="13"/>
        </w:rPr>
        <w:t>of</w:t>
      </w:r>
      <w:r>
        <w:rPr>
          <w:sz w:val="13"/>
          <w:szCs w:val="13"/>
          <w:spacing w:val="8"/>
        </w:rPr>
        <w:t xml:space="preserve"> </w:t>
      </w:r>
      <w:r>
        <w:rPr>
          <w:sz w:val="13"/>
          <w:szCs w:val="13"/>
        </w:rPr>
        <w:t>left</w:t>
      </w:r>
      <w:r>
        <w:rPr>
          <w:sz w:val="13"/>
          <w:szCs w:val="13"/>
          <w:spacing w:val="8"/>
        </w:rPr>
        <w:t xml:space="preserve"> </w:t>
      </w:r>
      <w:r>
        <w:rPr>
          <w:sz w:val="13"/>
          <w:szCs w:val="13"/>
        </w:rPr>
        <w:t>ventricle</w:t>
      </w:r>
      <w:r>
        <w:rPr>
          <w:sz w:val="13"/>
          <w:szCs w:val="13"/>
          <w:spacing w:val="8"/>
        </w:rPr>
        <w:t>. </w:t>
      </w:r>
      <w:r>
        <w:rPr>
          <w:sz w:val="13"/>
          <w:szCs w:val="13"/>
          <w:i/>
          <w:iCs/>
        </w:rPr>
        <w:t>Cardiol</w:t>
      </w:r>
      <w:r>
        <w:rPr>
          <w:sz w:val="13"/>
          <w:szCs w:val="13"/>
          <w:i/>
          <w:iCs/>
          <w:spacing w:val="8"/>
        </w:rPr>
        <w:t xml:space="preserve"> </w:t>
      </w:r>
      <w:r>
        <w:rPr>
          <w:sz w:val="13"/>
          <w:szCs w:val="13"/>
          <w:i/>
          <w:iCs/>
        </w:rPr>
        <w:t>J</w:t>
      </w:r>
      <w:r>
        <w:rPr>
          <w:sz w:val="13"/>
          <w:szCs w:val="13"/>
          <w:i/>
          <w:iCs/>
          <w:spacing w:val="8"/>
        </w:rPr>
        <w:t xml:space="preserve"> </w:t>
      </w:r>
      <w:r>
        <w:rPr>
          <w:sz w:val="13"/>
          <w:szCs w:val="13"/>
          <w:spacing w:val="8"/>
        </w:rPr>
        <w:t>2020;</w:t>
      </w:r>
      <w:r>
        <w:rPr>
          <w:sz w:val="13"/>
          <w:szCs w:val="13"/>
          <w:b/>
          <w:bCs/>
          <w:spacing w:val="8"/>
        </w:rPr>
        <w:t>27</w:t>
      </w:r>
      <w:r>
        <w:rPr>
          <w:sz w:val="13"/>
          <w:szCs w:val="13"/>
          <w:spacing w:val="8"/>
        </w:rPr>
        <w:t>:246-253.</w:t>
      </w:r>
    </w:p>
    <w:p>
      <w:pPr>
        <w:pStyle w:val="BodyText"/>
        <w:ind w:left="341" w:right="428" w:hanging="341"/>
        <w:spacing w:before="2" w:line="290" w:lineRule="auto"/>
        <w:rPr>
          <w:sz w:val="13"/>
          <w:szCs w:val="13"/>
        </w:rPr>
      </w:pPr>
      <w:bookmarkStart w:name="bookmark227" w:id="263"/>
      <w:bookmarkEnd w:id="263"/>
      <w:hyperlink w:history="true" w:anchor="bookmark226">
        <w:r>
          <w:rPr>
            <w:sz w:val="13"/>
            <w:szCs w:val="13"/>
            <w:spacing w:val="12"/>
          </w:rPr>
          <w:t>138</w:t>
        </w:r>
      </w:hyperlink>
      <w:r>
        <w:rPr>
          <w:sz w:val="13"/>
          <w:szCs w:val="13"/>
          <w:spacing w:val="12"/>
        </w:rPr>
        <w:t>.</w:t>
      </w:r>
      <w:r>
        <w:rPr>
          <w:sz w:val="13"/>
          <w:szCs w:val="13"/>
          <w:spacing w:val="2"/>
        </w:rPr>
        <w:t xml:space="preserve">  </w:t>
      </w:r>
      <w:r>
        <w:rPr>
          <w:sz w:val="13"/>
          <w:szCs w:val="13"/>
        </w:rPr>
        <w:t>Mancusi</w:t>
      </w:r>
      <w:r>
        <w:rPr>
          <w:sz w:val="13"/>
          <w:szCs w:val="13"/>
          <w:spacing w:val="12"/>
        </w:rPr>
        <w:t xml:space="preserve">  </w:t>
      </w:r>
      <w:r>
        <w:rPr>
          <w:sz w:val="13"/>
          <w:szCs w:val="13"/>
        </w:rPr>
        <w:t>C</w:t>
      </w:r>
      <w:r>
        <w:rPr>
          <w:sz w:val="13"/>
          <w:szCs w:val="13"/>
          <w:spacing w:val="12"/>
        </w:rPr>
        <w:t>,  </w:t>
      </w:r>
      <w:r>
        <w:rPr>
          <w:sz w:val="13"/>
          <w:szCs w:val="13"/>
        </w:rPr>
        <w:t>Carlino</w:t>
      </w:r>
      <w:r>
        <w:rPr>
          <w:sz w:val="13"/>
          <w:szCs w:val="13"/>
          <w:spacing w:val="12"/>
        </w:rPr>
        <w:t xml:space="preserve">  </w:t>
      </w:r>
      <w:r>
        <w:rPr>
          <w:sz w:val="13"/>
          <w:szCs w:val="13"/>
        </w:rPr>
        <w:t>MV</w:t>
      </w:r>
      <w:r>
        <w:rPr>
          <w:sz w:val="13"/>
          <w:szCs w:val="13"/>
          <w:spacing w:val="12"/>
        </w:rPr>
        <w:t>,  </w:t>
      </w:r>
      <w:r>
        <w:rPr>
          <w:sz w:val="13"/>
          <w:szCs w:val="13"/>
        </w:rPr>
        <w:t>Sforza</w:t>
      </w:r>
      <w:r>
        <w:rPr>
          <w:sz w:val="13"/>
          <w:szCs w:val="13"/>
          <w:spacing w:val="12"/>
        </w:rPr>
        <w:t xml:space="preserve">  </w:t>
      </w:r>
      <w:r>
        <w:rPr>
          <w:sz w:val="13"/>
          <w:szCs w:val="13"/>
        </w:rPr>
        <w:t>A</w:t>
      </w:r>
      <w:r>
        <w:rPr>
          <w:sz w:val="13"/>
          <w:szCs w:val="13"/>
          <w:spacing w:val="12"/>
        </w:rPr>
        <w:t>.  </w:t>
      </w:r>
      <w:r>
        <w:rPr>
          <w:sz w:val="13"/>
          <w:szCs w:val="13"/>
        </w:rPr>
        <w:t>Point</w:t>
      </w:r>
      <w:r>
        <w:rPr>
          <w:sz w:val="13"/>
          <w:szCs w:val="13"/>
          <w:spacing w:val="12"/>
        </w:rPr>
        <w:t>-</w:t>
      </w:r>
      <w:r>
        <w:rPr>
          <w:sz w:val="13"/>
          <w:szCs w:val="13"/>
        </w:rPr>
        <w:t>of</w:t>
      </w:r>
      <w:r>
        <w:rPr>
          <w:sz w:val="13"/>
          <w:szCs w:val="13"/>
          <w:spacing w:val="12"/>
        </w:rPr>
        <w:t>-</w:t>
      </w:r>
      <w:r>
        <w:rPr>
          <w:sz w:val="13"/>
          <w:szCs w:val="13"/>
        </w:rPr>
        <w:t>care</w:t>
      </w:r>
      <w:r>
        <w:rPr>
          <w:sz w:val="13"/>
          <w:szCs w:val="13"/>
          <w:spacing w:val="7"/>
        </w:rPr>
        <w:t xml:space="preserve">  </w:t>
      </w:r>
      <w:r>
        <w:rPr>
          <w:sz w:val="13"/>
          <w:szCs w:val="13"/>
        </w:rPr>
        <w:t>ultrasound</w:t>
      </w:r>
      <w:r>
        <w:rPr>
          <w:sz w:val="13"/>
          <w:szCs w:val="13"/>
          <w:spacing w:val="12"/>
        </w:rPr>
        <w:t xml:space="preserve">  </w:t>
      </w:r>
      <w:r>
        <w:rPr>
          <w:sz w:val="13"/>
          <w:szCs w:val="13"/>
        </w:rPr>
        <w:t>with</w:t>
      </w:r>
      <w:r>
        <w:rPr>
          <w:sz w:val="13"/>
          <w:szCs w:val="13"/>
          <w:spacing w:val="1"/>
        </w:rPr>
        <w:t xml:space="preserve"> </w:t>
      </w:r>
      <w:r>
        <w:rPr>
          <w:sz w:val="13"/>
          <w:szCs w:val="13"/>
          <w:spacing w:val="5"/>
        </w:rPr>
        <w:t>pocket-size</w:t>
      </w:r>
      <w:r>
        <w:rPr>
          <w:sz w:val="13"/>
          <w:szCs w:val="13"/>
        </w:rPr>
        <w:t xml:space="preserve">  </w:t>
      </w:r>
      <w:r>
        <w:rPr>
          <w:sz w:val="13"/>
          <w:szCs w:val="13"/>
          <w:spacing w:val="5"/>
        </w:rPr>
        <w:t>devices</w:t>
      </w:r>
      <w:r>
        <w:rPr>
          <w:sz w:val="13"/>
          <w:szCs w:val="13"/>
          <w:spacing w:val="1"/>
        </w:rPr>
        <w:t xml:space="preserve">  </w:t>
      </w:r>
      <w:r>
        <w:rPr>
          <w:sz w:val="13"/>
          <w:szCs w:val="13"/>
          <w:spacing w:val="5"/>
        </w:rPr>
        <w:t>in</w:t>
      </w:r>
      <w:r>
        <w:rPr>
          <w:sz w:val="13"/>
          <w:szCs w:val="13"/>
          <w:spacing w:val="39"/>
        </w:rPr>
        <w:t xml:space="preserve"> </w:t>
      </w:r>
      <w:r>
        <w:rPr>
          <w:sz w:val="13"/>
          <w:szCs w:val="13"/>
          <w:spacing w:val="5"/>
        </w:rPr>
        <w:t>emerge</w:t>
      </w:r>
      <w:r>
        <w:rPr>
          <w:sz w:val="13"/>
          <w:szCs w:val="13"/>
          <w:spacing w:val="4"/>
        </w:rPr>
        <w:t>ncy</w:t>
      </w:r>
      <w:r>
        <w:rPr>
          <w:sz w:val="13"/>
          <w:szCs w:val="13"/>
          <w:spacing w:val="1"/>
        </w:rPr>
        <w:t xml:space="preserve">  </w:t>
      </w:r>
      <w:r>
        <w:rPr>
          <w:sz w:val="13"/>
          <w:szCs w:val="13"/>
          <w:spacing w:val="4"/>
        </w:rPr>
        <w:t>department.</w:t>
      </w:r>
      <w:r>
        <w:rPr>
          <w:sz w:val="13"/>
          <w:szCs w:val="13"/>
        </w:rPr>
        <w:t xml:space="preserve">  </w:t>
      </w:r>
      <w:r>
        <w:rPr>
          <w:sz w:val="13"/>
          <w:szCs w:val="13"/>
          <w:i/>
          <w:iCs/>
          <w:spacing w:val="4"/>
        </w:rPr>
        <w:t>Echocardiography</w:t>
      </w:r>
      <w:r>
        <w:rPr>
          <w:sz w:val="13"/>
          <w:szCs w:val="13"/>
          <w:i/>
          <w:iCs/>
        </w:rPr>
        <w:t xml:space="preserve"> </w:t>
      </w:r>
      <w:r>
        <w:rPr>
          <w:sz w:val="13"/>
          <w:szCs w:val="13"/>
          <w:spacing w:val="5"/>
        </w:rPr>
        <w:t>2019;</w:t>
      </w:r>
      <w:r>
        <w:rPr>
          <w:sz w:val="13"/>
          <w:szCs w:val="13"/>
          <w:b/>
          <w:bCs/>
          <w:spacing w:val="5"/>
        </w:rPr>
        <w:t>36</w:t>
      </w:r>
      <w:r>
        <w:rPr>
          <w:sz w:val="13"/>
          <w:szCs w:val="13"/>
          <w:spacing w:val="5"/>
        </w:rPr>
        <w:t>:1755-1764.</w:t>
      </w:r>
    </w:p>
    <w:p>
      <w:pPr>
        <w:pStyle w:val="BodyText"/>
        <w:ind w:left="342" w:right="431" w:hanging="342"/>
        <w:spacing w:before="5" w:line="289" w:lineRule="auto"/>
        <w:rPr>
          <w:sz w:val="13"/>
          <w:szCs w:val="13"/>
        </w:rPr>
      </w:pPr>
      <w:bookmarkStart w:name="bookmark230" w:id="264"/>
      <w:bookmarkEnd w:id="264"/>
      <w:hyperlink w:history="true" w:anchor="bookmark229">
        <w:r>
          <w:rPr>
            <w:sz w:val="13"/>
            <w:szCs w:val="13"/>
            <w:spacing w:val="10"/>
          </w:rPr>
          <w:t>139</w:t>
        </w:r>
      </w:hyperlink>
      <w:r>
        <w:rPr>
          <w:sz w:val="13"/>
          <w:szCs w:val="13"/>
          <w:spacing w:val="10"/>
        </w:rPr>
        <w:t>.  </w:t>
      </w:r>
      <w:r>
        <w:rPr>
          <w:sz w:val="13"/>
          <w:szCs w:val="13"/>
        </w:rPr>
        <w:t>Cardim</w:t>
      </w:r>
      <w:r>
        <w:rPr>
          <w:sz w:val="13"/>
          <w:szCs w:val="13"/>
          <w:spacing w:val="10"/>
        </w:rPr>
        <w:t xml:space="preserve"> </w:t>
      </w:r>
      <w:r>
        <w:rPr>
          <w:sz w:val="13"/>
          <w:szCs w:val="13"/>
        </w:rPr>
        <w:t>N</w:t>
      </w:r>
      <w:r>
        <w:rPr>
          <w:sz w:val="13"/>
          <w:szCs w:val="13"/>
          <w:spacing w:val="10"/>
        </w:rPr>
        <w:t>, </w:t>
      </w:r>
      <w:r>
        <w:rPr>
          <w:sz w:val="13"/>
          <w:szCs w:val="13"/>
        </w:rPr>
        <w:t>Dalen</w:t>
      </w:r>
      <w:r>
        <w:rPr>
          <w:sz w:val="13"/>
          <w:szCs w:val="13"/>
          <w:spacing w:val="10"/>
        </w:rPr>
        <w:t xml:space="preserve"> </w:t>
      </w:r>
      <w:r>
        <w:rPr>
          <w:sz w:val="13"/>
          <w:szCs w:val="13"/>
        </w:rPr>
        <w:t>H</w:t>
      </w:r>
      <w:r>
        <w:rPr>
          <w:sz w:val="13"/>
          <w:szCs w:val="13"/>
          <w:spacing w:val="10"/>
        </w:rPr>
        <w:t>,</w:t>
      </w:r>
      <w:r>
        <w:rPr>
          <w:sz w:val="13"/>
          <w:szCs w:val="13"/>
          <w:spacing w:val="-3"/>
        </w:rPr>
        <w:t xml:space="preserve"> </w:t>
      </w:r>
      <w:r>
        <w:rPr>
          <w:sz w:val="13"/>
          <w:szCs w:val="13"/>
        </w:rPr>
        <w:t>Voigt</w:t>
      </w:r>
      <w:r>
        <w:rPr>
          <w:sz w:val="13"/>
          <w:szCs w:val="13"/>
          <w:spacing w:val="-10"/>
        </w:rPr>
        <w:t xml:space="preserve"> </w:t>
      </w:r>
      <w:r>
        <w:rPr>
          <w:sz w:val="13"/>
          <w:szCs w:val="13"/>
        </w:rPr>
        <w:t>JU</w:t>
      </w:r>
      <w:r>
        <w:rPr>
          <w:sz w:val="13"/>
          <w:szCs w:val="13"/>
          <w:spacing w:val="10"/>
        </w:rPr>
        <w:t>, </w:t>
      </w:r>
      <w:r>
        <w:rPr>
          <w:sz w:val="13"/>
          <w:szCs w:val="13"/>
        </w:rPr>
        <w:t>Ionescu</w:t>
      </w:r>
      <w:r>
        <w:rPr>
          <w:sz w:val="13"/>
          <w:szCs w:val="13"/>
          <w:spacing w:val="-12"/>
        </w:rPr>
        <w:t xml:space="preserve"> </w:t>
      </w:r>
      <w:r>
        <w:rPr>
          <w:sz w:val="13"/>
          <w:szCs w:val="13"/>
        </w:rPr>
        <w:t>A</w:t>
      </w:r>
      <w:r>
        <w:rPr>
          <w:sz w:val="13"/>
          <w:szCs w:val="13"/>
          <w:spacing w:val="10"/>
        </w:rPr>
        <w:t>, </w:t>
      </w:r>
      <w:r>
        <w:rPr>
          <w:sz w:val="13"/>
          <w:szCs w:val="13"/>
        </w:rPr>
        <w:t>Price</w:t>
      </w:r>
      <w:r>
        <w:rPr>
          <w:sz w:val="13"/>
          <w:szCs w:val="13"/>
          <w:spacing w:val="-8"/>
        </w:rPr>
        <w:t xml:space="preserve"> </w:t>
      </w:r>
      <w:r>
        <w:rPr>
          <w:sz w:val="13"/>
          <w:szCs w:val="13"/>
        </w:rPr>
        <w:t>S</w:t>
      </w:r>
      <w:r>
        <w:rPr>
          <w:sz w:val="13"/>
          <w:szCs w:val="13"/>
          <w:spacing w:val="10"/>
        </w:rPr>
        <w:t>, </w:t>
      </w:r>
      <w:r>
        <w:rPr>
          <w:sz w:val="13"/>
          <w:szCs w:val="13"/>
        </w:rPr>
        <w:t>NeskovicAN</w:t>
      </w:r>
      <w:r>
        <w:rPr>
          <w:sz w:val="13"/>
          <w:szCs w:val="13"/>
          <w:spacing w:val="-6"/>
        </w:rPr>
        <w:t xml:space="preserve"> </w:t>
      </w:r>
      <w:r>
        <w:rPr>
          <w:sz w:val="13"/>
          <w:szCs w:val="13"/>
          <w:i/>
          <w:iCs/>
        </w:rPr>
        <w:t>et</w:t>
      </w:r>
      <w:r>
        <w:rPr>
          <w:sz w:val="13"/>
          <w:szCs w:val="13"/>
          <w:i/>
          <w:iCs/>
          <w:spacing w:val="-9"/>
        </w:rPr>
        <w:t xml:space="preserve"> </w:t>
      </w:r>
      <w:r>
        <w:rPr>
          <w:sz w:val="13"/>
          <w:szCs w:val="13"/>
          <w:i/>
          <w:iCs/>
        </w:rPr>
        <w:t>al</w:t>
      </w:r>
      <w:r>
        <w:rPr>
          <w:sz w:val="13"/>
          <w:szCs w:val="13"/>
          <w:i/>
          <w:iCs/>
          <w:spacing w:val="10"/>
        </w:rPr>
        <w:t>.</w:t>
      </w:r>
      <w:r>
        <w:rPr>
          <w:sz w:val="13"/>
          <w:szCs w:val="13"/>
          <w:i/>
          <w:iCs/>
          <w:spacing w:val="-11"/>
        </w:rPr>
        <w:t xml:space="preserve"> </w:t>
      </w:r>
      <w:r>
        <w:rPr>
          <w:sz w:val="13"/>
          <w:szCs w:val="13"/>
        </w:rPr>
        <w:t>The </w:t>
      </w:r>
      <w:r>
        <w:rPr>
          <w:sz w:val="13"/>
          <w:szCs w:val="13"/>
          <w:spacing w:val="4"/>
        </w:rPr>
        <w:t>use</w:t>
      </w:r>
      <w:r>
        <w:rPr>
          <w:sz w:val="13"/>
          <w:szCs w:val="13"/>
          <w:spacing w:val="1"/>
        </w:rPr>
        <w:t xml:space="preserve">  </w:t>
      </w:r>
      <w:r>
        <w:rPr>
          <w:sz w:val="13"/>
          <w:szCs w:val="13"/>
          <w:spacing w:val="4"/>
        </w:rPr>
        <w:t>of  handled  ultrasou</w:t>
      </w:r>
      <w:r>
        <w:rPr>
          <w:sz w:val="13"/>
          <w:szCs w:val="13"/>
          <w:spacing w:val="3"/>
        </w:rPr>
        <w:t>nd  devices:  a  position  statement  of  the</w:t>
      </w:r>
      <w:r>
        <w:rPr>
          <w:sz w:val="13"/>
          <w:szCs w:val="13"/>
          <w:spacing w:val="1"/>
        </w:rPr>
        <w:t xml:space="preserve"> </w:t>
      </w:r>
      <w:r>
        <w:rPr>
          <w:sz w:val="13"/>
          <w:szCs w:val="13"/>
          <w:spacing w:val="4"/>
        </w:rPr>
        <w:t>European</w:t>
      </w:r>
      <w:r>
        <w:rPr>
          <w:sz w:val="13"/>
          <w:szCs w:val="13"/>
          <w:spacing w:val="19"/>
        </w:rPr>
        <w:t xml:space="preserve"> </w:t>
      </w:r>
      <w:r>
        <w:rPr>
          <w:sz w:val="13"/>
          <w:szCs w:val="13"/>
          <w:spacing w:val="4"/>
        </w:rPr>
        <w:t>association</w:t>
      </w:r>
      <w:r>
        <w:rPr>
          <w:sz w:val="13"/>
          <w:szCs w:val="13"/>
          <w:spacing w:val="17"/>
          <w:w w:val="101"/>
        </w:rPr>
        <w:t xml:space="preserve"> </w:t>
      </w:r>
      <w:r>
        <w:rPr>
          <w:sz w:val="13"/>
          <w:szCs w:val="13"/>
          <w:spacing w:val="4"/>
        </w:rPr>
        <w:t>of</w:t>
      </w:r>
      <w:r>
        <w:rPr>
          <w:sz w:val="13"/>
          <w:szCs w:val="13"/>
          <w:spacing w:val="15"/>
          <w:w w:val="101"/>
        </w:rPr>
        <w:t xml:space="preserve"> </w:t>
      </w:r>
      <w:r>
        <w:rPr>
          <w:sz w:val="13"/>
          <w:szCs w:val="13"/>
          <w:spacing w:val="4"/>
        </w:rPr>
        <w:t>cardiovascular</w:t>
      </w:r>
      <w:r>
        <w:rPr>
          <w:sz w:val="13"/>
          <w:szCs w:val="13"/>
          <w:spacing w:val="19"/>
          <w:w w:val="101"/>
        </w:rPr>
        <w:t xml:space="preserve"> </w:t>
      </w:r>
      <w:r>
        <w:rPr>
          <w:sz w:val="13"/>
          <w:szCs w:val="13"/>
          <w:spacing w:val="4"/>
        </w:rPr>
        <w:t>imaging</w:t>
      </w:r>
      <w:r>
        <w:rPr>
          <w:sz w:val="13"/>
          <w:szCs w:val="13"/>
          <w:spacing w:val="26"/>
        </w:rPr>
        <w:t xml:space="preserve"> </w:t>
      </w:r>
      <w:r>
        <w:rPr>
          <w:sz w:val="13"/>
          <w:szCs w:val="13"/>
          <w:spacing w:val="4"/>
        </w:rPr>
        <w:t>(2018</w:t>
      </w:r>
      <w:r>
        <w:rPr>
          <w:sz w:val="13"/>
          <w:szCs w:val="13"/>
          <w:spacing w:val="21"/>
          <w:w w:val="101"/>
        </w:rPr>
        <w:t xml:space="preserve"> </w:t>
      </w:r>
      <w:r>
        <w:rPr>
          <w:sz w:val="13"/>
          <w:szCs w:val="13"/>
          <w:spacing w:val="4"/>
        </w:rPr>
        <w:t>update).</w:t>
      </w:r>
      <w:r>
        <w:rPr>
          <w:sz w:val="13"/>
          <w:szCs w:val="13"/>
          <w:spacing w:val="15"/>
          <w:w w:val="101"/>
        </w:rPr>
        <w:t xml:space="preserve"> </w:t>
      </w:r>
      <w:r>
        <w:rPr>
          <w:sz w:val="13"/>
          <w:szCs w:val="13"/>
          <w:i/>
          <w:iCs/>
          <w:spacing w:val="3"/>
        </w:rPr>
        <w:t>Eur</w:t>
      </w:r>
      <w:r>
        <w:rPr>
          <w:sz w:val="13"/>
          <w:szCs w:val="13"/>
          <w:i/>
          <w:iCs/>
        </w:rPr>
        <w:t xml:space="preserve"> </w:t>
      </w:r>
      <w:r>
        <w:rPr>
          <w:sz w:val="13"/>
          <w:szCs w:val="13"/>
          <w:i/>
          <w:iCs/>
        </w:rPr>
        <w:t>Heart</w:t>
      </w:r>
      <w:r>
        <w:rPr>
          <w:sz w:val="13"/>
          <w:szCs w:val="13"/>
          <w:i/>
          <w:iCs/>
          <w:spacing w:val="8"/>
        </w:rPr>
        <w:t xml:space="preserve"> </w:t>
      </w:r>
      <w:r>
        <w:rPr>
          <w:sz w:val="13"/>
          <w:szCs w:val="13"/>
          <w:i/>
          <w:iCs/>
        </w:rPr>
        <w:t>J</w:t>
      </w:r>
      <w:r>
        <w:rPr>
          <w:sz w:val="13"/>
          <w:szCs w:val="13"/>
          <w:i/>
          <w:iCs/>
          <w:spacing w:val="8"/>
        </w:rPr>
        <w:t xml:space="preserve"> </w:t>
      </w:r>
      <w:r>
        <w:rPr>
          <w:sz w:val="13"/>
          <w:szCs w:val="13"/>
          <w:i/>
          <w:iCs/>
        </w:rPr>
        <w:t>Cardiovasc</w:t>
      </w:r>
      <w:r>
        <w:rPr>
          <w:sz w:val="13"/>
          <w:szCs w:val="13"/>
          <w:i/>
          <w:iCs/>
          <w:spacing w:val="8"/>
        </w:rPr>
        <w:t xml:space="preserve"> </w:t>
      </w:r>
      <w:r>
        <w:rPr>
          <w:sz w:val="13"/>
          <w:szCs w:val="13"/>
          <w:i/>
          <w:iCs/>
        </w:rPr>
        <w:t>Img</w:t>
      </w:r>
      <w:r>
        <w:rPr>
          <w:sz w:val="13"/>
          <w:szCs w:val="13"/>
          <w:i/>
          <w:iCs/>
          <w:spacing w:val="8"/>
        </w:rPr>
        <w:t xml:space="preserve"> </w:t>
      </w:r>
      <w:r>
        <w:rPr>
          <w:sz w:val="13"/>
          <w:szCs w:val="13"/>
          <w:spacing w:val="8"/>
        </w:rPr>
        <w:t>2019;</w:t>
      </w:r>
      <w:r>
        <w:rPr>
          <w:sz w:val="13"/>
          <w:szCs w:val="13"/>
          <w:b/>
          <w:bCs/>
          <w:spacing w:val="8"/>
        </w:rPr>
        <w:t>20</w:t>
      </w:r>
      <w:r>
        <w:rPr>
          <w:sz w:val="13"/>
          <w:szCs w:val="13"/>
          <w:spacing w:val="8"/>
        </w:rPr>
        <w:t>:245-252.</w:t>
      </w:r>
    </w:p>
    <w:p>
      <w:pPr>
        <w:pStyle w:val="BodyText"/>
        <w:ind w:left="340" w:right="432" w:hanging="341"/>
        <w:spacing w:before="9" w:line="290" w:lineRule="auto"/>
        <w:rPr>
          <w:sz w:val="13"/>
          <w:szCs w:val="13"/>
        </w:rPr>
      </w:pPr>
      <w:bookmarkStart w:name="bookmark232" w:id="265"/>
      <w:bookmarkEnd w:id="265"/>
      <w:hyperlink w:history="true" w:anchor="bookmark231">
        <w:r>
          <w:rPr>
            <w:sz w:val="13"/>
            <w:szCs w:val="13"/>
            <w:spacing w:val="4"/>
          </w:rPr>
          <w:t>140</w:t>
        </w:r>
      </w:hyperlink>
      <w:r>
        <w:rPr>
          <w:sz w:val="13"/>
          <w:szCs w:val="13"/>
          <w:spacing w:val="4"/>
        </w:rPr>
        <w:t>.  Klein</w:t>
      </w:r>
      <w:r>
        <w:rPr>
          <w:sz w:val="13"/>
          <w:szCs w:val="13"/>
          <w:spacing w:val="21"/>
          <w:w w:val="102"/>
        </w:rPr>
        <w:t xml:space="preserve"> </w:t>
      </w:r>
      <w:r>
        <w:rPr>
          <w:sz w:val="13"/>
          <w:szCs w:val="13"/>
          <w:spacing w:val="4"/>
        </w:rPr>
        <w:t>AL,</w:t>
      </w:r>
      <w:r>
        <w:rPr>
          <w:sz w:val="13"/>
          <w:szCs w:val="13"/>
          <w:spacing w:val="28"/>
        </w:rPr>
        <w:t xml:space="preserve"> </w:t>
      </w:r>
      <w:r>
        <w:rPr>
          <w:sz w:val="13"/>
          <w:szCs w:val="13"/>
          <w:spacing w:val="4"/>
        </w:rPr>
        <w:t>Grimm</w:t>
      </w:r>
      <w:r>
        <w:rPr>
          <w:sz w:val="13"/>
          <w:szCs w:val="13"/>
          <w:spacing w:val="32"/>
        </w:rPr>
        <w:t xml:space="preserve"> </w:t>
      </w:r>
      <w:r>
        <w:rPr>
          <w:sz w:val="13"/>
          <w:szCs w:val="13"/>
          <w:spacing w:val="4"/>
        </w:rPr>
        <w:t>RA,</w:t>
      </w:r>
      <w:r>
        <w:rPr>
          <w:sz w:val="13"/>
          <w:szCs w:val="13"/>
          <w:spacing w:val="23"/>
          <w:w w:val="101"/>
        </w:rPr>
        <w:t xml:space="preserve"> </w:t>
      </w:r>
      <w:r>
        <w:rPr>
          <w:sz w:val="13"/>
          <w:szCs w:val="13"/>
          <w:spacing w:val="4"/>
        </w:rPr>
        <w:t>Murray</w:t>
      </w:r>
      <w:r>
        <w:rPr>
          <w:sz w:val="13"/>
          <w:szCs w:val="13"/>
          <w:spacing w:val="33"/>
          <w:w w:val="101"/>
        </w:rPr>
        <w:t xml:space="preserve"> </w:t>
      </w:r>
      <w:r>
        <w:rPr>
          <w:sz w:val="13"/>
          <w:szCs w:val="13"/>
          <w:spacing w:val="4"/>
        </w:rPr>
        <w:t>RD,</w:t>
      </w:r>
      <w:r>
        <w:rPr>
          <w:sz w:val="13"/>
          <w:szCs w:val="13"/>
          <w:spacing w:val="21"/>
          <w:w w:val="101"/>
        </w:rPr>
        <w:t xml:space="preserve"> </w:t>
      </w:r>
      <w:r>
        <w:rPr>
          <w:sz w:val="13"/>
          <w:szCs w:val="13"/>
          <w:spacing w:val="3"/>
        </w:rPr>
        <w:t>Apperson-Hansen</w:t>
      </w:r>
      <w:r>
        <w:rPr>
          <w:sz w:val="13"/>
          <w:szCs w:val="13"/>
          <w:spacing w:val="28"/>
        </w:rPr>
        <w:t xml:space="preserve"> </w:t>
      </w:r>
      <w:r>
        <w:rPr>
          <w:sz w:val="13"/>
          <w:szCs w:val="13"/>
          <w:spacing w:val="3"/>
        </w:rPr>
        <w:t>C,</w:t>
      </w:r>
      <w:r>
        <w:rPr>
          <w:sz w:val="13"/>
          <w:szCs w:val="13"/>
          <w:spacing w:val="22"/>
          <w:w w:val="101"/>
        </w:rPr>
        <w:t xml:space="preserve"> </w:t>
      </w:r>
      <w:r>
        <w:rPr>
          <w:sz w:val="13"/>
          <w:szCs w:val="13"/>
          <w:spacing w:val="3"/>
        </w:rPr>
        <w:t>Asinger</w:t>
      </w:r>
      <w:r>
        <w:rPr>
          <w:sz w:val="13"/>
          <w:szCs w:val="13"/>
          <w:spacing w:val="32"/>
        </w:rPr>
        <w:t xml:space="preserve"> </w:t>
      </w:r>
      <w:r>
        <w:rPr>
          <w:sz w:val="13"/>
          <w:szCs w:val="13"/>
          <w:spacing w:val="3"/>
        </w:rPr>
        <w:t>RW,</w:t>
      </w:r>
      <w:r>
        <w:rPr>
          <w:sz w:val="13"/>
          <w:szCs w:val="13"/>
        </w:rPr>
        <w:t xml:space="preserve"> </w:t>
      </w:r>
      <w:r>
        <w:rPr>
          <w:sz w:val="13"/>
          <w:szCs w:val="13"/>
          <w:spacing w:val="4"/>
        </w:rPr>
        <w:t>Black</w:t>
      </w:r>
      <w:r>
        <w:rPr>
          <w:sz w:val="13"/>
          <w:szCs w:val="13"/>
          <w:spacing w:val="30"/>
          <w:w w:val="101"/>
        </w:rPr>
        <w:t xml:space="preserve"> </w:t>
      </w:r>
      <w:r>
        <w:rPr>
          <w:sz w:val="13"/>
          <w:szCs w:val="13"/>
          <w:spacing w:val="4"/>
        </w:rPr>
        <w:t>IW</w:t>
      </w:r>
      <w:r>
        <w:rPr>
          <w:sz w:val="13"/>
          <w:szCs w:val="13"/>
          <w:spacing w:val="24"/>
        </w:rPr>
        <w:t xml:space="preserve"> </w:t>
      </w:r>
      <w:r>
        <w:rPr>
          <w:sz w:val="13"/>
          <w:szCs w:val="13"/>
          <w:i/>
          <w:iCs/>
          <w:spacing w:val="4"/>
        </w:rPr>
        <w:t>et</w:t>
      </w:r>
      <w:r>
        <w:rPr>
          <w:sz w:val="13"/>
          <w:szCs w:val="13"/>
          <w:i/>
          <w:iCs/>
          <w:spacing w:val="21"/>
          <w:w w:val="102"/>
        </w:rPr>
        <w:t xml:space="preserve"> </w:t>
      </w:r>
      <w:r>
        <w:rPr>
          <w:sz w:val="13"/>
          <w:szCs w:val="13"/>
          <w:i/>
          <w:iCs/>
          <w:spacing w:val="4"/>
        </w:rPr>
        <w:t>al.</w:t>
      </w:r>
      <w:r>
        <w:rPr>
          <w:sz w:val="13"/>
          <w:szCs w:val="13"/>
          <w:i/>
          <w:iCs/>
          <w:spacing w:val="16"/>
          <w:w w:val="102"/>
        </w:rPr>
        <w:t xml:space="preserve"> </w:t>
      </w:r>
      <w:r>
        <w:rPr>
          <w:sz w:val="13"/>
          <w:szCs w:val="13"/>
          <w:spacing w:val="4"/>
        </w:rPr>
        <w:t>Assessment</w:t>
      </w:r>
      <w:r>
        <w:rPr>
          <w:sz w:val="13"/>
          <w:szCs w:val="13"/>
          <w:spacing w:val="21"/>
          <w:w w:val="102"/>
        </w:rPr>
        <w:t xml:space="preserve"> </w:t>
      </w:r>
      <w:r>
        <w:rPr>
          <w:sz w:val="13"/>
          <w:szCs w:val="13"/>
          <w:spacing w:val="4"/>
        </w:rPr>
        <w:t>of</w:t>
      </w:r>
      <w:r>
        <w:rPr>
          <w:sz w:val="13"/>
          <w:szCs w:val="13"/>
          <w:spacing w:val="21"/>
          <w:w w:val="101"/>
        </w:rPr>
        <w:t xml:space="preserve"> </w:t>
      </w:r>
      <w:r>
        <w:rPr>
          <w:sz w:val="13"/>
          <w:szCs w:val="13"/>
          <w:spacing w:val="4"/>
        </w:rPr>
        <w:t>cardioversion</w:t>
      </w:r>
      <w:r>
        <w:rPr>
          <w:sz w:val="13"/>
          <w:szCs w:val="13"/>
          <w:spacing w:val="26"/>
        </w:rPr>
        <w:t xml:space="preserve"> </w:t>
      </w:r>
      <w:r>
        <w:rPr>
          <w:sz w:val="13"/>
          <w:szCs w:val="13"/>
          <w:spacing w:val="4"/>
        </w:rPr>
        <w:t>using</w:t>
      </w:r>
      <w:r>
        <w:rPr>
          <w:sz w:val="13"/>
          <w:szCs w:val="13"/>
          <w:spacing w:val="22"/>
        </w:rPr>
        <w:t xml:space="preserve"> </w:t>
      </w:r>
      <w:r>
        <w:rPr>
          <w:sz w:val="13"/>
          <w:szCs w:val="13"/>
          <w:spacing w:val="4"/>
        </w:rPr>
        <w:t>transe</w:t>
      </w:r>
      <w:r>
        <w:rPr>
          <w:sz w:val="13"/>
          <w:szCs w:val="13"/>
          <w:spacing w:val="3"/>
        </w:rPr>
        <w:t>sophageal</w:t>
      </w:r>
      <w:r>
        <w:rPr>
          <w:sz w:val="13"/>
          <w:szCs w:val="13"/>
        </w:rPr>
        <w:t xml:space="preserve"> </w:t>
      </w:r>
      <w:r>
        <w:rPr>
          <w:sz w:val="13"/>
          <w:szCs w:val="13"/>
          <w:spacing w:val="4"/>
        </w:rPr>
        <w:t>echocardiography     investigators.      Use      of</w:t>
      </w:r>
      <w:r>
        <w:rPr>
          <w:sz w:val="13"/>
          <w:szCs w:val="13"/>
        </w:rPr>
        <w:t xml:space="preserve">      </w:t>
      </w:r>
      <w:r>
        <w:rPr>
          <w:sz w:val="13"/>
          <w:szCs w:val="13"/>
          <w:spacing w:val="4"/>
        </w:rPr>
        <w:t>transe</w:t>
      </w:r>
      <w:r>
        <w:rPr>
          <w:sz w:val="13"/>
          <w:szCs w:val="13"/>
          <w:spacing w:val="3"/>
        </w:rPr>
        <w:t>sophageal</w:t>
      </w:r>
      <w:r>
        <w:rPr>
          <w:sz w:val="13"/>
          <w:szCs w:val="13"/>
          <w:spacing w:val="2"/>
        </w:rPr>
        <w:t xml:space="preserve"> </w:t>
      </w:r>
      <w:r>
        <w:rPr>
          <w:sz w:val="13"/>
          <w:szCs w:val="13"/>
          <w:spacing w:val="4"/>
        </w:rPr>
        <w:t>echocardiography  to  guide  cardioversion  in</w:t>
      </w:r>
      <w:r>
        <w:rPr>
          <w:sz w:val="13"/>
          <w:szCs w:val="13"/>
          <w:spacing w:val="12"/>
          <w:w w:val="101"/>
        </w:rPr>
        <w:t xml:space="preserve">  </w:t>
      </w:r>
      <w:r>
        <w:rPr>
          <w:sz w:val="13"/>
          <w:szCs w:val="13"/>
          <w:spacing w:val="4"/>
        </w:rPr>
        <w:t>patients  with</w:t>
      </w:r>
      <w:r>
        <w:rPr>
          <w:sz w:val="13"/>
          <w:szCs w:val="13"/>
          <w:spacing w:val="6"/>
        </w:rPr>
        <w:t xml:space="preserve">  </w:t>
      </w:r>
      <w:r>
        <w:rPr>
          <w:sz w:val="13"/>
          <w:szCs w:val="13"/>
          <w:spacing w:val="4"/>
        </w:rPr>
        <w:t>atrial</w:t>
      </w:r>
      <w:r>
        <w:rPr>
          <w:sz w:val="13"/>
          <w:szCs w:val="13"/>
          <w:spacing w:val="1"/>
        </w:rPr>
        <w:t xml:space="preserve"> </w:t>
      </w:r>
      <w:r>
        <w:rPr>
          <w:sz w:val="13"/>
          <w:szCs w:val="13"/>
        </w:rPr>
        <w:t>fibrillation</w:t>
      </w:r>
      <w:r>
        <w:rPr>
          <w:sz w:val="13"/>
          <w:szCs w:val="13"/>
          <w:spacing w:val="7"/>
        </w:rPr>
        <w:t>. </w:t>
      </w:r>
      <w:r>
        <w:rPr>
          <w:sz w:val="13"/>
          <w:szCs w:val="13"/>
          <w:i/>
          <w:iCs/>
        </w:rPr>
        <w:t>N</w:t>
      </w:r>
      <w:r>
        <w:rPr>
          <w:sz w:val="13"/>
          <w:szCs w:val="13"/>
          <w:i/>
          <w:iCs/>
          <w:spacing w:val="7"/>
        </w:rPr>
        <w:t xml:space="preserve"> </w:t>
      </w:r>
      <w:r>
        <w:rPr>
          <w:sz w:val="13"/>
          <w:szCs w:val="13"/>
          <w:i/>
          <w:iCs/>
        </w:rPr>
        <w:t>Engl</w:t>
      </w:r>
      <w:r>
        <w:rPr>
          <w:sz w:val="13"/>
          <w:szCs w:val="13"/>
          <w:i/>
          <w:iCs/>
          <w:spacing w:val="7"/>
        </w:rPr>
        <w:t xml:space="preserve"> </w:t>
      </w:r>
      <w:r>
        <w:rPr>
          <w:sz w:val="13"/>
          <w:szCs w:val="13"/>
          <w:i/>
          <w:iCs/>
        </w:rPr>
        <w:t>J</w:t>
      </w:r>
      <w:r>
        <w:rPr>
          <w:sz w:val="13"/>
          <w:szCs w:val="13"/>
          <w:i/>
          <w:iCs/>
          <w:spacing w:val="7"/>
        </w:rPr>
        <w:t xml:space="preserve"> </w:t>
      </w:r>
      <w:r>
        <w:rPr>
          <w:sz w:val="13"/>
          <w:szCs w:val="13"/>
          <w:i/>
          <w:iCs/>
        </w:rPr>
        <w:t>Med</w:t>
      </w:r>
      <w:r>
        <w:rPr>
          <w:sz w:val="13"/>
          <w:szCs w:val="13"/>
          <w:i/>
          <w:iCs/>
          <w:spacing w:val="7"/>
        </w:rPr>
        <w:t xml:space="preserve"> </w:t>
      </w:r>
      <w:r>
        <w:rPr>
          <w:sz w:val="13"/>
          <w:szCs w:val="13"/>
          <w:spacing w:val="7"/>
        </w:rPr>
        <w:t>2001;</w:t>
      </w:r>
      <w:r>
        <w:rPr>
          <w:sz w:val="13"/>
          <w:szCs w:val="13"/>
          <w:b/>
          <w:bCs/>
          <w:spacing w:val="7"/>
        </w:rPr>
        <w:t>344</w:t>
      </w:r>
      <w:r>
        <w:rPr>
          <w:sz w:val="13"/>
          <w:szCs w:val="13"/>
          <w:spacing w:val="7"/>
        </w:rPr>
        <w:t>:1411-1420.</w:t>
      </w:r>
    </w:p>
    <w:p>
      <w:pPr>
        <w:pStyle w:val="BodyText"/>
        <w:ind w:left="347" w:right="432" w:hanging="347"/>
        <w:spacing w:before="9" w:line="292" w:lineRule="auto"/>
        <w:rPr>
          <w:sz w:val="13"/>
          <w:szCs w:val="13"/>
        </w:rPr>
      </w:pPr>
      <w:bookmarkStart w:name="bookmark233" w:id="266"/>
      <w:bookmarkEnd w:id="266"/>
      <w:hyperlink w:history="true" w:anchor="bookmark216">
        <w:r>
          <w:rPr>
            <w:sz w:val="13"/>
            <w:szCs w:val="13"/>
            <w:spacing w:val="12"/>
          </w:rPr>
          <w:t>141</w:t>
        </w:r>
      </w:hyperlink>
      <w:r>
        <w:rPr>
          <w:sz w:val="13"/>
          <w:szCs w:val="13"/>
          <w:spacing w:val="12"/>
        </w:rPr>
        <w:t>.  </w:t>
      </w:r>
      <w:r>
        <w:rPr>
          <w:sz w:val="13"/>
          <w:szCs w:val="13"/>
        </w:rPr>
        <w:t>Kosmalska</w:t>
      </w:r>
      <w:r>
        <w:rPr>
          <w:sz w:val="13"/>
          <w:szCs w:val="13"/>
          <w:spacing w:val="12"/>
        </w:rPr>
        <w:t xml:space="preserve">  </w:t>
      </w:r>
      <w:r>
        <w:rPr>
          <w:sz w:val="13"/>
          <w:szCs w:val="13"/>
        </w:rPr>
        <w:t>K</w:t>
      </w:r>
      <w:r>
        <w:rPr>
          <w:sz w:val="13"/>
          <w:szCs w:val="13"/>
          <w:spacing w:val="12"/>
        </w:rPr>
        <w:t>,</w:t>
      </w:r>
      <w:r>
        <w:rPr>
          <w:sz w:val="13"/>
          <w:szCs w:val="13"/>
          <w:spacing w:val="44"/>
          <w:w w:val="102"/>
        </w:rPr>
        <w:t xml:space="preserve"> </w:t>
      </w:r>
      <w:r>
        <w:rPr>
          <w:sz w:val="13"/>
          <w:szCs w:val="13"/>
        </w:rPr>
        <w:t>Rzyman</w:t>
      </w:r>
      <w:r>
        <w:rPr>
          <w:sz w:val="13"/>
          <w:szCs w:val="13"/>
          <w:spacing w:val="26"/>
          <w:w w:val="102"/>
        </w:rPr>
        <w:t xml:space="preserve"> </w:t>
      </w:r>
      <w:r>
        <w:rPr>
          <w:sz w:val="13"/>
          <w:szCs w:val="13"/>
        </w:rPr>
        <w:t>M</w:t>
      </w:r>
      <w:r>
        <w:rPr>
          <w:sz w:val="13"/>
          <w:szCs w:val="13"/>
          <w:spacing w:val="12"/>
        </w:rPr>
        <w:t>,</w:t>
      </w:r>
      <w:r>
        <w:rPr>
          <w:sz w:val="13"/>
          <w:szCs w:val="13"/>
          <w:spacing w:val="27"/>
        </w:rPr>
        <w:t xml:space="preserve"> </w:t>
      </w:r>
      <w:r>
        <w:rPr>
          <w:sz w:val="13"/>
          <w:szCs w:val="13"/>
        </w:rPr>
        <w:t>Mi</w:t>
      </w:r>
      <w:r>
        <w:rPr>
          <w:sz w:val="13"/>
          <w:szCs w:val="13"/>
          <w:spacing w:val="12"/>
        </w:rPr>
        <w:t>ę</w:t>
      </w:r>
      <w:r>
        <w:rPr>
          <w:sz w:val="13"/>
          <w:szCs w:val="13"/>
        </w:rPr>
        <w:t>kus</w:t>
      </w:r>
      <w:r>
        <w:rPr>
          <w:sz w:val="13"/>
          <w:szCs w:val="13"/>
          <w:spacing w:val="36"/>
        </w:rPr>
        <w:t xml:space="preserve"> </w:t>
      </w:r>
      <w:r>
        <w:rPr>
          <w:sz w:val="13"/>
          <w:szCs w:val="13"/>
        </w:rPr>
        <w:t>P</w:t>
      </w:r>
      <w:r>
        <w:rPr>
          <w:sz w:val="13"/>
          <w:szCs w:val="13"/>
          <w:spacing w:val="12"/>
        </w:rPr>
        <w:t>,</w:t>
      </w:r>
      <w:r>
        <w:rPr>
          <w:sz w:val="13"/>
          <w:szCs w:val="13"/>
          <w:spacing w:val="29"/>
          <w:w w:val="101"/>
        </w:rPr>
        <w:t xml:space="preserve"> </w:t>
      </w:r>
      <w:r>
        <w:rPr>
          <w:sz w:val="13"/>
          <w:szCs w:val="13"/>
        </w:rPr>
        <w:t>Gilis</w:t>
      </w:r>
      <w:r>
        <w:rPr>
          <w:sz w:val="13"/>
          <w:szCs w:val="13"/>
          <w:spacing w:val="12"/>
        </w:rPr>
        <w:t>-</w:t>
      </w:r>
      <w:r>
        <w:rPr>
          <w:sz w:val="13"/>
          <w:szCs w:val="13"/>
        </w:rPr>
        <w:t>Malinowska</w:t>
      </w:r>
      <w:r>
        <w:rPr>
          <w:sz w:val="13"/>
          <w:szCs w:val="13"/>
          <w:spacing w:val="36"/>
          <w:w w:val="102"/>
        </w:rPr>
        <w:t xml:space="preserve"> </w:t>
      </w:r>
      <w:r>
        <w:rPr>
          <w:sz w:val="13"/>
          <w:szCs w:val="13"/>
        </w:rPr>
        <w:t>N</w:t>
      </w:r>
      <w:r>
        <w:rPr>
          <w:sz w:val="13"/>
          <w:szCs w:val="13"/>
          <w:spacing w:val="12"/>
        </w:rPr>
        <w:t>,</w:t>
      </w:r>
      <w:r>
        <w:rPr>
          <w:sz w:val="13"/>
          <w:szCs w:val="13"/>
          <w:spacing w:val="35"/>
          <w:w w:val="101"/>
        </w:rPr>
        <w:t xml:space="preserve"> </w:t>
      </w:r>
      <w:r>
        <w:rPr>
          <w:sz w:val="13"/>
          <w:szCs w:val="13"/>
        </w:rPr>
        <w:t>Nowak</w:t>
      </w:r>
      <w:r>
        <w:rPr>
          <w:sz w:val="13"/>
          <w:szCs w:val="13"/>
          <w:spacing w:val="36"/>
          <w:w w:val="101"/>
        </w:rPr>
        <w:t xml:space="preserve"> </w:t>
      </w:r>
      <w:r>
        <w:rPr>
          <w:sz w:val="13"/>
          <w:szCs w:val="13"/>
        </w:rPr>
        <w:t>R</w:t>
      </w:r>
      <w:r>
        <w:rPr>
          <w:sz w:val="13"/>
          <w:szCs w:val="13"/>
          <w:spacing w:val="12"/>
        </w:rPr>
        <w:t>,</w:t>
      </w:r>
      <w:r>
        <w:rPr>
          <w:sz w:val="13"/>
          <w:szCs w:val="13"/>
        </w:rPr>
        <w:t xml:space="preserve"> </w:t>
      </w:r>
      <w:r>
        <w:rPr>
          <w:sz w:val="13"/>
          <w:szCs w:val="13"/>
          <w:spacing w:val="4"/>
        </w:rPr>
        <w:t>Fijałkowski  M.   Usefulness  of   transesophageal  echocardiography</w:t>
      </w:r>
      <w:r>
        <w:rPr>
          <w:sz w:val="13"/>
          <w:szCs w:val="13"/>
          <w:spacing w:val="12"/>
          <w:w w:val="101"/>
        </w:rPr>
        <w:t xml:space="preserve"> </w:t>
      </w:r>
      <w:r>
        <w:rPr>
          <w:sz w:val="13"/>
          <w:szCs w:val="13"/>
          <w:spacing w:val="4"/>
        </w:rPr>
        <w:t>before  cardioversion</w:t>
      </w:r>
      <w:r>
        <w:rPr>
          <w:sz w:val="13"/>
          <w:szCs w:val="13"/>
          <w:spacing w:val="18"/>
        </w:rPr>
        <w:t xml:space="preserve">  </w:t>
      </w:r>
      <w:r>
        <w:rPr>
          <w:sz w:val="13"/>
          <w:szCs w:val="13"/>
          <w:spacing w:val="4"/>
        </w:rPr>
        <w:t>in</w:t>
      </w:r>
      <w:r>
        <w:rPr>
          <w:sz w:val="13"/>
          <w:szCs w:val="13"/>
          <w:spacing w:val="11"/>
          <w:w w:val="101"/>
        </w:rPr>
        <w:t xml:space="preserve">  </w:t>
      </w:r>
      <w:r>
        <w:rPr>
          <w:sz w:val="13"/>
          <w:szCs w:val="13"/>
          <w:spacing w:val="4"/>
        </w:rPr>
        <w:t>atrial</w:t>
      </w:r>
      <w:r>
        <w:rPr>
          <w:sz w:val="13"/>
          <w:szCs w:val="13"/>
          <w:spacing w:val="11"/>
        </w:rPr>
        <w:t xml:space="preserve">  </w:t>
      </w:r>
      <w:r>
        <w:rPr>
          <w:sz w:val="13"/>
          <w:szCs w:val="13"/>
          <w:spacing w:val="4"/>
        </w:rPr>
        <w:t>arrhythmias.</w:t>
      </w:r>
      <w:r>
        <w:rPr>
          <w:sz w:val="13"/>
          <w:szCs w:val="13"/>
          <w:spacing w:val="14"/>
        </w:rPr>
        <w:t xml:space="preserve">  </w:t>
      </w:r>
      <w:r>
        <w:rPr>
          <w:sz w:val="13"/>
          <w:szCs w:val="13"/>
          <w:i/>
          <w:iCs/>
          <w:spacing w:val="4"/>
        </w:rPr>
        <w:t>Cardiol  J</w:t>
      </w:r>
      <w:r>
        <w:rPr>
          <w:sz w:val="13"/>
          <w:szCs w:val="13"/>
          <w:i/>
          <w:iCs/>
          <w:spacing w:val="10"/>
          <w:w w:val="101"/>
        </w:rPr>
        <w:t xml:space="preserve">  </w:t>
      </w:r>
      <w:r>
        <w:rPr>
          <w:sz w:val="13"/>
          <w:szCs w:val="13"/>
          <w:spacing w:val="4"/>
        </w:rPr>
        <w:t>2021;</w:t>
      </w:r>
      <w:r>
        <w:rPr>
          <w:sz w:val="13"/>
          <w:szCs w:val="13"/>
          <w:b/>
          <w:bCs/>
          <w:spacing w:val="4"/>
        </w:rPr>
        <w:t>28</w:t>
      </w:r>
      <w:r>
        <w:rPr>
          <w:sz w:val="13"/>
          <w:szCs w:val="13"/>
          <w:spacing w:val="4"/>
        </w:rPr>
        <w:t>:</w:t>
      </w:r>
      <w:r>
        <w:rPr>
          <w:sz w:val="13"/>
          <w:szCs w:val="13"/>
        </w:rPr>
        <w:t xml:space="preserve"> </w:t>
      </w:r>
      <w:r>
        <w:rPr>
          <w:sz w:val="13"/>
          <w:szCs w:val="13"/>
          <w:spacing w:val="3"/>
        </w:rPr>
        <w:t>101-109.</w:t>
      </w:r>
    </w:p>
    <w:p>
      <w:pPr>
        <w:pStyle w:val="BodyText"/>
        <w:ind w:left="343" w:right="432" w:hanging="343"/>
        <w:spacing w:before="1" w:line="289" w:lineRule="auto"/>
        <w:rPr>
          <w:sz w:val="13"/>
          <w:szCs w:val="13"/>
        </w:rPr>
      </w:pPr>
      <w:bookmarkStart w:name="bookmark234" w:id="267"/>
      <w:bookmarkEnd w:id="267"/>
      <w:hyperlink w:history="true" w:anchor="bookmark216">
        <w:r>
          <w:rPr>
            <w:sz w:val="13"/>
            <w:szCs w:val="13"/>
            <w:spacing w:val="4"/>
          </w:rPr>
          <w:t>142</w:t>
        </w:r>
      </w:hyperlink>
      <w:r>
        <w:rPr>
          <w:sz w:val="13"/>
          <w:szCs w:val="13"/>
          <w:spacing w:val="4"/>
        </w:rPr>
        <w:t>.  Reardon</w:t>
      </w:r>
      <w:r>
        <w:rPr>
          <w:sz w:val="13"/>
          <w:szCs w:val="13"/>
          <w:spacing w:val="17"/>
        </w:rPr>
        <w:t xml:space="preserve"> </w:t>
      </w:r>
      <w:r>
        <w:rPr>
          <w:sz w:val="13"/>
          <w:szCs w:val="13"/>
          <w:spacing w:val="4"/>
        </w:rPr>
        <w:t>RF, Chinn</w:t>
      </w:r>
      <w:r>
        <w:rPr>
          <w:sz w:val="13"/>
          <w:szCs w:val="13"/>
          <w:spacing w:val="15"/>
        </w:rPr>
        <w:t xml:space="preserve"> </w:t>
      </w:r>
      <w:r>
        <w:rPr>
          <w:sz w:val="13"/>
          <w:szCs w:val="13"/>
          <w:spacing w:val="4"/>
        </w:rPr>
        <w:t>E,</w:t>
      </w:r>
      <w:r>
        <w:rPr>
          <w:sz w:val="13"/>
          <w:szCs w:val="13"/>
          <w:spacing w:val="14"/>
          <w:w w:val="102"/>
        </w:rPr>
        <w:t xml:space="preserve"> </w:t>
      </w:r>
      <w:r>
        <w:rPr>
          <w:sz w:val="13"/>
          <w:szCs w:val="13"/>
          <w:spacing w:val="4"/>
        </w:rPr>
        <w:t>Pl</w:t>
      </w:r>
      <w:r>
        <w:rPr>
          <w:sz w:val="13"/>
          <w:szCs w:val="13"/>
          <w:spacing w:val="3"/>
        </w:rPr>
        <w:t>ummer</w:t>
      </w:r>
      <w:r>
        <w:rPr>
          <w:sz w:val="13"/>
          <w:szCs w:val="13"/>
          <w:spacing w:val="15"/>
          <w:w w:val="101"/>
        </w:rPr>
        <w:t xml:space="preserve"> </w:t>
      </w:r>
      <w:r>
        <w:rPr>
          <w:sz w:val="13"/>
          <w:szCs w:val="13"/>
          <w:spacing w:val="3"/>
        </w:rPr>
        <w:t>D,</w:t>
      </w:r>
      <w:r>
        <w:rPr>
          <w:sz w:val="13"/>
          <w:szCs w:val="13"/>
          <w:spacing w:val="15"/>
        </w:rPr>
        <w:t xml:space="preserve"> </w:t>
      </w:r>
      <w:r>
        <w:rPr>
          <w:sz w:val="13"/>
          <w:szCs w:val="13"/>
          <w:spacing w:val="3"/>
        </w:rPr>
        <w:t>Laudenbach A,</w:t>
      </w:r>
      <w:r>
        <w:rPr>
          <w:sz w:val="13"/>
          <w:szCs w:val="13"/>
          <w:spacing w:val="16"/>
        </w:rPr>
        <w:t xml:space="preserve"> </w:t>
      </w:r>
      <w:r>
        <w:rPr>
          <w:sz w:val="13"/>
          <w:szCs w:val="13"/>
          <w:spacing w:val="3"/>
        </w:rPr>
        <w:t>Rowland</w:t>
      </w:r>
      <w:r>
        <w:rPr>
          <w:sz w:val="13"/>
          <w:szCs w:val="13"/>
          <w:spacing w:val="15"/>
          <w:w w:val="102"/>
        </w:rPr>
        <w:t xml:space="preserve"> </w:t>
      </w:r>
      <w:r>
        <w:rPr>
          <w:sz w:val="13"/>
          <w:szCs w:val="13"/>
          <w:spacing w:val="3"/>
        </w:rPr>
        <w:t>Fisher A,</w:t>
      </w:r>
      <w:r>
        <w:rPr>
          <w:sz w:val="13"/>
          <w:szCs w:val="13"/>
        </w:rPr>
        <w:t xml:space="preserve"> </w:t>
      </w:r>
      <w:r>
        <w:rPr>
          <w:sz w:val="13"/>
          <w:szCs w:val="13"/>
          <w:spacing w:val="3"/>
        </w:rPr>
        <w:t>Smoot W</w:t>
      </w:r>
      <w:r>
        <w:rPr>
          <w:sz w:val="13"/>
          <w:szCs w:val="13"/>
          <w:spacing w:val="22"/>
          <w:w w:val="101"/>
        </w:rPr>
        <w:t xml:space="preserve"> </w:t>
      </w:r>
      <w:r>
        <w:rPr>
          <w:sz w:val="13"/>
          <w:szCs w:val="13"/>
          <w:i/>
          <w:iCs/>
          <w:spacing w:val="3"/>
        </w:rPr>
        <w:t>et</w:t>
      </w:r>
      <w:r>
        <w:rPr>
          <w:sz w:val="13"/>
          <w:szCs w:val="13"/>
          <w:i/>
          <w:iCs/>
          <w:spacing w:val="13"/>
          <w:w w:val="102"/>
        </w:rPr>
        <w:t xml:space="preserve"> </w:t>
      </w:r>
      <w:r>
        <w:rPr>
          <w:sz w:val="13"/>
          <w:szCs w:val="13"/>
          <w:i/>
          <w:iCs/>
          <w:spacing w:val="3"/>
        </w:rPr>
        <w:t>al.</w:t>
      </w:r>
      <w:r>
        <w:rPr>
          <w:sz w:val="13"/>
          <w:szCs w:val="13"/>
          <w:i/>
          <w:iCs/>
          <w:spacing w:val="21"/>
        </w:rPr>
        <w:t xml:space="preserve"> </w:t>
      </w:r>
      <w:r>
        <w:rPr>
          <w:sz w:val="13"/>
          <w:szCs w:val="13"/>
          <w:spacing w:val="3"/>
        </w:rPr>
        <w:t>Feasibility,</w:t>
      </w:r>
      <w:r>
        <w:rPr>
          <w:sz w:val="13"/>
          <w:szCs w:val="13"/>
          <w:spacing w:val="19"/>
        </w:rPr>
        <w:t xml:space="preserve"> </w:t>
      </w:r>
      <w:r>
        <w:rPr>
          <w:sz w:val="13"/>
          <w:szCs w:val="13"/>
          <w:spacing w:val="3"/>
        </w:rPr>
        <w:t>utility,</w:t>
      </w:r>
      <w:r>
        <w:rPr>
          <w:sz w:val="13"/>
          <w:szCs w:val="13"/>
          <w:spacing w:val="16"/>
        </w:rPr>
        <w:t xml:space="preserve"> </w:t>
      </w:r>
      <w:r>
        <w:rPr>
          <w:sz w:val="13"/>
          <w:szCs w:val="13"/>
          <w:spacing w:val="3"/>
        </w:rPr>
        <w:t>and</w:t>
      </w:r>
      <w:r>
        <w:rPr>
          <w:sz w:val="13"/>
          <w:szCs w:val="13"/>
          <w:spacing w:val="15"/>
        </w:rPr>
        <w:t xml:space="preserve"> </w:t>
      </w:r>
      <w:r>
        <w:rPr>
          <w:sz w:val="13"/>
          <w:szCs w:val="13"/>
          <w:spacing w:val="3"/>
        </w:rPr>
        <w:t>safety</w:t>
      </w:r>
      <w:r>
        <w:rPr>
          <w:sz w:val="13"/>
          <w:szCs w:val="13"/>
          <w:spacing w:val="14"/>
          <w:w w:val="102"/>
        </w:rPr>
        <w:t xml:space="preserve"> </w:t>
      </w:r>
      <w:r>
        <w:rPr>
          <w:sz w:val="13"/>
          <w:szCs w:val="13"/>
          <w:spacing w:val="3"/>
        </w:rPr>
        <w:t>of</w:t>
      </w:r>
      <w:r>
        <w:rPr>
          <w:sz w:val="13"/>
          <w:szCs w:val="13"/>
          <w:spacing w:val="14"/>
          <w:w w:val="101"/>
        </w:rPr>
        <w:t xml:space="preserve"> </w:t>
      </w:r>
      <w:r>
        <w:rPr>
          <w:sz w:val="13"/>
          <w:szCs w:val="13"/>
          <w:spacing w:val="3"/>
        </w:rPr>
        <w:t>fully</w:t>
      </w:r>
      <w:r>
        <w:rPr>
          <w:sz w:val="13"/>
          <w:szCs w:val="13"/>
          <w:spacing w:val="15"/>
          <w:w w:val="101"/>
        </w:rPr>
        <w:t xml:space="preserve"> </w:t>
      </w:r>
      <w:r>
        <w:rPr>
          <w:sz w:val="13"/>
          <w:szCs w:val="13"/>
          <w:spacing w:val="3"/>
        </w:rPr>
        <w:t>incorporating</w:t>
      </w:r>
      <w:r>
        <w:rPr>
          <w:sz w:val="13"/>
          <w:szCs w:val="13"/>
        </w:rPr>
        <w:t xml:space="preserve"> </w:t>
      </w:r>
      <w:r>
        <w:rPr>
          <w:sz w:val="13"/>
          <w:szCs w:val="13"/>
          <w:spacing w:val="5"/>
        </w:rPr>
        <w:t>transesophageal</w:t>
      </w:r>
      <w:r>
        <w:rPr>
          <w:sz w:val="13"/>
          <w:szCs w:val="13"/>
          <w:spacing w:val="1"/>
        </w:rPr>
        <w:t xml:space="preserve">    </w:t>
      </w:r>
      <w:r>
        <w:rPr>
          <w:sz w:val="13"/>
          <w:szCs w:val="13"/>
          <w:spacing w:val="5"/>
        </w:rPr>
        <w:t>echo</w:t>
      </w:r>
      <w:r>
        <w:rPr>
          <w:sz w:val="13"/>
          <w:szCs w:val="13"/>
          <w:spacing w:val="4"/>
        </w:rPr>
        <w:t>cardiography</w:t>
      </w:r>
      <w:r>
        <w:rPr>
          <w:sz w:val="13"/>
          <w:szCs w:val="13"/>
          <w:spacing w:val="1"/>
        </w:rPr>
        <w:t xml:space="preserve">    </w:t>
      </w:r>
      <w:r>
        <w:rPr>
          <w:sz w:val="13"/>
          <w:szCs w:val="13"/>
          <w:spacing w:val="4"/>
        </w:rPr>
        <w:t>into</w:t>
      </w:r>
      <w:r>
        <w:rPr>
          <w:sz w:val="13"/>
          <w:szCs w:val="13"/>
          <w:spacing w:val="2"/>
        </w:rPr>
        <w:t xml:space="preserve">    </w:t>
      </w:r>
      <w:r>
        <w:rPr>
          <w:sz w:val="13"/>
          <w:szCs w:val="13"/>
          <w:spacing w:val="4"/>
        </w:rPr>
        <w:t>emergency</w:t>
      </w:r>
      <w:r>
        <w:rPr>
          <w:sz w:val="13"/>
          <w:szCs w:val="13"/>
          <w:spacing w:val="2"/>
        </w:rPr>
        <w:t xml:space="preserve">    </w:t>
      </w:r>
      <w:r>
        <w:rPr>
          <w:sz w:val="13"/>
          <w:szCs w:val="13"/>
          <w:spacing w:val="4"/>
        </w:rPr>
        <w:t>medicine</w:t>
      </w:r>
      <w:r>
        <w:rPr>
          <w:sz w:val="13"/>
          <w:szCs w:val="13"/>
          <w:spacing w:val="1"/>
        </w:rPr>
        <w:t xml:space="preserve"> </w:t>
      </w:r>
      <w:r>
        <w:rPr>
          <w:sz w:val="13"/>
          <w:szCs w:val="13"/>
        </w:rPr>
        <w:t>practice</w:t>
      </w:r>
      <w:r>
        <w:rPr>
          <w:sz w:val="13"/>
          <w:szCs w:val="13"/>
          <w:spacing w:val="9"/>
        </w:rPr>
        <w:t>. </w:t>
      </w:r>
      <w:r>
        <w:rPr>
          <w:sz w:val="13"/>
          <w:szCs w:val="13"/>
          <w:i/>
          <w:iCs/>
        </w:rPr>
        <w:t>Acad</w:t>
      </w:r>
      <w:r>
        <w:rPr>
          <w:sz w:val="13"/>
          <w:szCs w:val="13"/>
          <w:i/>
          <w:iCs/>
          <w:spacing w:val="9"/>
        </w:rPr>
        <w:t xml:space="preserve"> </w:t>
      </w:r>
      <w:r>
        <w:rPr>
          <w:sz w:val="13"/>
          <w:szCs w:val="13"/>
          <w:i/>
          <w:iCs/>
        </w:rPr>
        <w:t>Emerg</w:t>
      </w:r>
      <w:r>
        <w:rPr>
          <w:sz w:val="13"/>
          <w:szCs w:val="13"/>
          <w:i/>
          <w:iCs/>
          <w:spacing w:val="9"/>
        </w:rPr>
        <w:t xml:space="preserve"> </w:t>
      </w:r>
      <w:r>
        <w:rPr>
          <w:sz w:val="13"/>
          <w:szCs w:val="13"/>
          <w:i/>
          <w:iCs/>
        </w:rPr>
        <w:t>Med</w:t>
      </w:r>
      <w:r>
        <w:rPr>
          <w:sz w:val="13"/>
          <w:szCs w:val="13"/>
          <w:i/>
          <w:iCs/>
          <w:spacing w:val="9"/>
        </w:rPr>
        <w:t xml:space="preserve"> </w:t>
      </w:r>
      <w:r>
        <w:rPr>
          <w:sz w:val="13"/>
          <w:szCs w:val="13"/>
          <w:spacing w:val="9"/>
        </w:rPr>
        <w:t>2022;</w:t>
      </w:r>
      <w:r>
        <w:rPr>
          <w:sz w:val="13"/>
          <w:szCs w:val="13"/>
          <w:b/>
          <w:bCs/>
          <w:spacing w:val="9"/>
        </w:rPr>
        <w:t>29</w:t>
      </w:r>
      <w:r>
        <w:rPr>
          <w:sz w:val="13"/>
          <w:szCs w:val="13"/>
          <w:spacing w:val="9"/>
        </w:rPr>
        <w:t>:334-343.</w:t>
      </w:r>
    </w:p>
    <w:p>
      <w:pPr>
        <w:pStyle w:val="BodyText"/>
        <w:ind w:left="339" w:right="433" w:hanging="339"/>
        <w:spacing w:before="7" w:line="291" w:lineRule="auto"/>
        <w:rPr>
          <w:sz w:val="13"/>
          <w:szCs w:val="13"/>
        </w:rPr>
      </w:pPr>
      <w:bookmarkStart w:name="bookmark235" w:id="268"/>
      <w:bookmarkEnd w:id="268"/>
      <w:hyperlink w:history="true" w:anchor="bookmark217">
        <w:r>
          <w:rPr>
            <w:sz w:val="13"/>
            <w:szCs w:val="13"/>
            <w:spacing w:val="13"/>
          </w:rPr>
          <w:t>143</w:t>
        </w:r>
      </w:hyperlink>
      <w:r>
        <w:rPr>
          <w:sz w:val="13"/>
          <w:szCs w:val="13"/>
          <w:spacing w:val="13"/>
        </w:rPr>
        <w:t>.</w:t>
      </w:r>
      <w:r>
        <w:rPr>
          <w:sz w:val="13"/>
          <w:szCs w:val="13"/>
          <w:spacing w:val="1"/>
        </w:rPr>
        <w:t xml:space="preserve">  </w:t>
      </w:r>
      <w:r>
        <w:rPr>
          <w:sz w:val="13"/>
          <w:szCs w:val="13"/>
        </w:rPr>
        <w:t>Wray</w:t>
      </w:r>
      <w:r>
        <w:rPr>
          <w:sz w:val="13"/>
          <w:szCs w:val="13"/>
          <w:spacing w:val="21"/>
        </w:rPr>
        <w:t xml:space="preserve"> </w:t>
      </w:r>
      <w:r>
        <w:rPr>
          <w:sz w:val="13"/>
          <w:szCs w:val="13"/>
        </w:rPr>
        <w:t>TC</w:t>
      </w:r>
      <w:r>
        <w:rPr>
          <w:sz w:val="13"/>
          <w:szCs w:val="13"/>
          <w:spacing w:val="13"/>
        </w:rPr>
        <w:t>,</w:t>
      </w:r>
      <w:r>
        <w:rPr>
          <w:sz w:val="13"/>
          <w:szCs w:val="13"/>
          <w:spacing w:val="22"/>
          <w:w w:val="101"/>
        </w:rPr>
        <w:t xml:space="preserve"> </w:t>
      </w:r>
      <w:r>
        <w:rPr>
          <w:sz w:val="13"/>
          <w:szCs w:val="13"/>
        </w:rPr>
        <w:t>Johnson</w:t>
      </w:r>
      <w:r>
        <w:rPr>
          <w:sz w:val="13"/>
          <w:szCs w:val="13"/>
          <w:spacing w:val="21"/>
          <w:w w:val="101"/>
        </w:rPr>
        <w:t xml:space="preserve"> </w:t>
      </w:r>
      <w:r>
        <w:rPr>
          <w:sz w:val="13"/>
          <w:szCs w:val="13"/>
        </w:rPr>
        <w:t>M</w:t>
      </w:r>
      <w:r>
        <w:rPr>
          <w:sz w:val="13"/>
          <w:szCs w:val="13"/>
          <w:spacing w:val="13"/>
        </w:rPr>
        <w:t>,</w:t>
      </w:r>
      <w:r>
        <w:rPr>
          <w:sz w:val="13"/>
          <w:szCs w:val="13"/>
          <w:spacing w:val="25"/>
          <w:w w:val="101"/>
        </w:rPr>
        <w:t xml:space="preserve"> </w:t>
      </w:r>
      <w:r>
        <w:rPr>
          <w:sz w:val="13"/>
          <w:szCs w:val="13"/>
        </w:rPr>
        <w:t>Cluff</w:t>
      </w:r>
      <w:r>
        <w:rPr>
          <w:sz w:val="13"/>
          <w:szCs w:val="13"/>
          <w:spacing w:val="24"/>
          <w:w w:val="101"/>
        </w:rPr>
        <w:t xml:space="preserve"> </w:t>
      </w:r>
      <w:r>
        <w:rPr>
          <w:sz w:val="13"/>
          <w:szCs w:val="13"/>
        </w:rPr>
        <w:t>S</w:t>
      </w:r>
      <w:r>
        <w:rPr>
          <w:sz w:val="13"/>
          <w:szCs w:val="13"/>
          <w:spacing w:val="13"/>
        </w:rPr>
        <w:t>,</w:t>
      </w:r>
      <w:r>
        <w:rPr>
          <w:sz w:val="13"/>
          <w:szCs w:val="13"/>
          <w:spacing w:val="30"/>
          <w:w w:val="101"/>
        </w:rPr>
        <w:t xml:space="preserve"> </w:t>
      </w:r>
      <w:r>
        <w:rPr>
          <w:sz w:val="13"/>
          <w:szCs w:val="13"/>
        </w:rPr>
        <w:t>Nguyen</w:t>
      </w:r>
      <w:r>
        <w:rPr>
          <w:sz w:val="13"/>
          <w:szCs w:val="13"/>
          <w:spacing w:val="30"/>
          <w:w w:val="101"/>
        </w:rPr>
        <w:t xml:space="preserve"> </w:t>
      </w:r>
      <w:r>
        <w:rPr>
          <w:sz w:val="13"/>
          <w:szCs w:val="13"/>
        </w:rPr>
        <w:t>FT</w:t>
      </w:r>
      <w:r>
        <w:rPr>
          <w:sz w:val="13"/>
          <w:szCs w:val="13"/>
          <w:spacing w:val="13"/>
        </w:rPr>
        <w:t>,</w:t>
      </w:r>
      <w:r>
        <w:rPr>
          <w:sz w:val="13"/>
          <w:szCs w:val="13"/>
          <w:spacing w:val="20"/>
          <w:w w:val="102"/>
        </w:rPr>
        <w:t xml:space="preserve"> </w:t>
      </w:r>
      <w:r>
        <w:rPr>
          <w:sz w:val="13"/>
          <w:szCs w:val="13"/>
        </w:rPr>
        <w:t>Tawil</w:t>
      </w:r>
      <w:r>
        <w:rPr>
          <w:sz w:val="13"/>
          <w:szCs w:val="13"/>
          <w:spacing w:val="32"/>
        </w:rPr>
        <w:t xml:space="preserve"> </w:t>
      </w:r>
      <w:r>
        <w:rPr>
          <w:sz w:val="13"/>
          <w:szCs w:val="13"/>
        </w:rPr>
        <w:t>I</w:t>
      </w:r>
      <w:r>
        <w:rPr>
          <w:sz w:val="13"/>
          <w:szCs w:val="13"/>
          <w:spacing w:val="13"/>
        </w:rPr>
        <w:t>,</w:t>
      </w:r>
      <w:r>
        <w:rPr>
          <w:sz w:val="13"/>
          <w:szCs w:val="13"/>
          <w:spacing w:val="30"/>
          <w:w w:val="101"/>
        </w:rPr>
        <w:t xml:space="preserve"> </w:t>
      </w:r>
      <w:r>
        <w:rPr>
          <w:sz w:val="13"/>
          <w:szCs w:val="13"/>
        </w:rPr>
        <w:t>Braude</w:t>
      </w:r>
      <w:r>
        <w:rPr>
          <w:sz w:val="13"/>
          <w:szCs w:val="13"/>
          <w:spacing w:val="29"/>
          <w:w w:val="102"/>
        </w:rPr>
        <w:t xml:space="preserve"> </w:t>
      </w:r>
      <w:r>
        <w:rPr>
          <w:sz w:val="13"/>
          <w:szCs w:val="13"/>
        </w:rPr>
        <w:t>D</w:t>
      </w:r>
      <w:r>
        <w:rPr>
          <w:sz w:val="13"/>
          <w:szCs w:val="13"/>
          <w:spacing w:val="27"/>
        </w:rPr>
        <w:t xml:space="preserve"> </w:t>
      </w:r>
      <w:r>
        <w:rPr>
          <w:sz w:val="13"/>
          <w:szCs w:val="13"/>
          <w:i/>
          <w:iCs/>
        </w:rPr>
        <w:t>et</w:t>
      </w:r>
      <w:r>
        <w:rPr>
          <w:sz w:val="13"/>
          <w:szCs w:val="13"/>
          <w:i/>
          <w:iCs/>
          <w:spacing w:val="24"/>
        </w:rPr>
        <w:t xml:space="preserve"> </w:t>
      </w:r>
      <w:r>
        <w:rPr>
          <w:sz w:val="13"/>
          <w:szCs w:val="13"/>
          <w:i/>
          <w:iCs/>
        </w:rPr>
        <w:t>al</w:t>
      </w:r>
      <w:r>
        <w:rPr>
          <w:sz w:val="13"/>
          <w:szCs w:val="13"/>
          <w:i/>
          <w:iCs/>
          <w:spacing w:val="13"/>
        </w:rPr>
        <w:t>.</w:t>
      </w:r>
      <w:r>
        <w:rPr>
          <w:sz w:val="13"/>
          <w:szCs w:val="13"/>
          <w:i/>
          <w:iCs/>
        </w:rPr>
        <w:t xml:space="preserve"> </w:t>
      </w:r>
      <w:r>
        <w:rPr>
          <w:sz w:val="13"/>
          <w:szCs w:val="13"/>
          <w:spacing w:val="4"/>
        </w:rPr>
        <w:t>Transesophageal  echocardiography  performed</w:t>
      </w:r>
      <w:r>
        <w:rPr>
          <w:sz w:val="13"/>
          <w:szCs w:val="13"/>
          <w:spacing w:val="17"/>
          <w:w w:val="102"/>
        </w:rPr>
        <w:t xml:space="preserve">  </w:t>
      </w:r>
      <w:r>
        <w:rPr>
          <w:sz w:val="13"/>
          <w:szCs w:val="13"/>
          <w:spacing w:val="4"/>
        </w:rPr>
        <w:t>by</w:t>
      </w:r>
      <w:r>
        <w:rPr>
          <w:sz w:val="13"/>
          <w:szCs w:val="13"/>
          <w:spacing w:val="7"/>
        </w:rPr>
        <w:t xml:space="preserve">  </w:t>
      </w:r>
      <w:r>
        <w:rPr>
          <w:sz w:val="13"/>
          <w:szCs w:val="13"/>
          <w:spacing w:val="4"/>
        </w:rPr>
        <w:t>intensivist</w:t>
      </w:r>
      <w:r>
        <w:rPr>
          <w:sz w:val="13"/>
          <w:szCs w:val="13"/>
          <w:spacing w:val="8"/>
        </w:rPr>
        <w:t xml:space="preserve">  </w:t>
      </w:r>
      <w:r>
        <w:rPr>
          <w:sz w:val="13"/>
          <w:szCs w:val="13"/>
          <w:spacing w:val="4"/>
        </w:rPr>
        <w:t>and</w:t>
      </w:r>
      <w:r>
        <w:rPr>
          <w:sz w:val="13"/>
          <w:szCs w:val="13"/>
          <w:spacing w:val="1"/>
        </w:rPr>
        <w:t xml:space="preserve"> </w:t>
      </w:r>
      <w:r>
        <w:rPr>
          <w:sz w:val="13"/>
          <w:szCs w:val="13"/>
          <w:spacing w:val="4"/>
        </w:rPr>
        <w:t>emergency</w:t>
      </w:r>
      <w:r>
        <w:rPr>
          <w:sz w:val="13"/>
          <w:szCs w:val="13"/>
        </w:rPr>
        <w:t xml:space="preserve">    </w:t>
      </w:r>
      <w:r>
        <w:rPr>
          <w:sz w:val="13"/>
          <w:szCs w:val="13"/>
          <w:spacing w:val="4"/>
        </w:rPr>
        <w:t>physicians-A</w:t>
      </w:r>
      <w:r>
        <w:rPr>
          <w:sz w:val="13"/>
          <w:szCs w:val="13"/>
          <w:spacing w:val="13"/>
        </w:rPr>
        <w:t xml:space="preserve">   </w:t>
      </w:r>
      <w:r>
        <w:rPr>
          <w:sz w:val="13"/>
          <w:szCs w:val="13"/>
          <w:spacing w:val="4"/>
        </w:rPr>
        <w:t>5-year,   single-center    experi</w:t>
      </w:r>
      <w:r>
        <w:rPr>
          <w:sz w:val="13"/>
          <w:szCs w:val="13"/>
          <w:spacing w:val="3"/>
        </w:rPr>
        <w:t>ence.</w:t>
      </w:r>
      <w:r>
        <w:rPr>
          <w:sz w:val="13"/>
          <w:szCs w:val="13"/>
          <w:spacing w:val="9"/>
          <w:w w:val="102"/>
        </w:rPr>
        <w:t xml:space="preserve">   </w:t>
      </w:r>
      <w:r>
        <w:rPr>
          <w:sz w:val="13"/>
          <w:szCs w:val="13"/>
          <w:i/>
          <w:iCs/>
          <w:spacing w:val="3"/>
        </w:rPr>
        <w:t>J</w:t>
      </w:r>
      <w:r>
        <w:rPr>
          <w:sz w:val="13"/>
          <w:szCs w:val="13"/>
          <w:i/>
          <w:iCs/>
        </w:rPr>
        <w:t xml:space="preserve"> </w:t>
      </w:r>
      <w:r>
        <w:rPr>
          <w:sz w:val="13"/>
          <w:szCs w:val="13"/>
          <w:i/>
          <w:iCs/>
        </w:rPr>
        <w:t>Intensive</w:t>
      </w:r>
      <w:r>
        <w:rPr>
          <w:sz w:val="13"/>
          <w:szCs w:val="13"/>
          <w:i/>
          <w:iCs/>
          <w:spacing w:val="8"/>
        </w:rPr>
        <w:t xml:space="preserve"> </w:t>
      </w:r>
      <w:r>
        <w:rPr>
          <w:sz w:val="13"/>
          <w:szCs w:val="13"/>
          <w:i/>
          <w:iCs/>
        </w:rPr>
        <w:t>Care</w:t>
      </w:r>
      <w:r>
        <w:rPr>
          <w:sz w:val="13"/>
          <w:szCs w:val="13"/>
          <w:i/>
          <w:iCs/>
          <w:spacing w:val="8"/>
        </w:rPr>
        <w:t xml:space="preserve"> </w:t>
      </w:r>
      <w:r>
        <w:rPr>
          <w:sz w:val="13"/>
          <w:szCs w:val="13"/>
          <w:i/>
          <w:iCs/>
        </w:rPr>
        <w:t>Med</w:t>
      </w:r>
      <w:r>
        <w:rPr>
          <w:sz w:val="13"/>
          <w:szCs w:val="13"/>
          <w:i/>
          <w:iCs/>
          <w:spacing w:val="8"/>
        </w:rPr>
        <w:t xml:space="preserve"> </w:t>
      </w:r>
      <w:r>
        <w:rPr>
          <w:sz w:val="13"/>
          <w:szCs w:val="13"/>
          <w:spacing w:val="8"/>
        </w:rPr>
        <w:t>2022;</w:t>
      </w:r>
      <w:r>
        <w:rPr>
          <w:sz w:val="13"/>
          <w:szCs w:val="13"/>
          <w:b/>
          <w:bCs/>
          <w:spacing w:val="8"/>
        </w:rPr>
        <w:t>37</w:t>
      </w:r>
      <w:r>
        <w:rPr>
          <w:sz w:val="13"/>
          <w:szCs w:val="13"/>
          <w:spacing w:val="8"/>
        </w:rPr>
        <w:t>:917-924.</w:t>
      </w:r>
    </w:p>
    <w:p>
      <w:pPr>
        <w:pStyle w:val="BodyText"/>
        <w:ind w:left="342" w:right="433" w:hanging="342"/>
        <w:spacing w:before="4" w:line="291" w:lineRule="auto"/>
        <w:rPr>
          <w:sz w:val="13"/>
          <w:szCs w:val="13"/>
        </w:rPr>
      </w:pPr>
      <w:bookmarkStart w:name="bookmark237" w:id="269"/>
      <w:bookmarkEnd w:id="269"/>
      <w:hyperlink w:history="true" w:anchor="bookmark236">
        <w:r>
          <w:rPr>
            <w:sz w:val="13"/>
            <w:szCs w:val="13"/>
            <w:spacing w:val="7"/>
          </w:rPr>
          <w:t>144</w:t>
        </w:r>
      </w:hyperlink>
      <w:r>
        <w:rPr>
          <w:sz w:val="13"/>
          <w:szCs w:val="13"/>
          <w:spacing w:val="7"/>
        </w:rPr>
        <w:t>.  </w:t>
      </w:r>
      <w:r>
        <w:rPr>
          <w:sz w:val="13"/>
          <w:szCs w:val="13"/>
        </w:rPr>
        <w:t>Deng</w:t>
      </w:r>
      <w:r>
        <w:rPr>
          <w:sz w:val="13"/>
          <w:szCs w:val="13"/>
          <w:spacing w:val="29"/>
          <w:w w:val="101"/>
        </w:rPr>
        <w:t xml:space="preserve"> </w:t>
      </w:r>
      <w:r>
        <w:rPr>
          <w:sz w:val="13"/>
          <w:szCs w:val="13"/>
        </w:rPr>
        <w:t>B</w:t>
      </w:r>
      <w:r>
        <w:rPr>
          <w:sz w:val="13"/>
          <w:szCs w:val="13"/>
          <w:spacing w:val="7"/>
        </w:rPr>
        <w:t>,</w:t>
      </w:r>
      <w:r>
        <w:rPr>
          <w:sz w:val="13"/>
          <w:szCs w:val="13"/>
          <w:spacing w:val="22"/>
        </w:rPr>
        <w:t xml:space="preserve"> </w:t>
      </w:r>
      <w:r>
        <w:rPr>
          <w:sz w:val="13"/>
          <w:szCs w:val="13"/>
        </w:rPr>
        <w:t>Nie</w:t>
      </w:r>
      <w:r>
        <w:rPr>
          <w:sz w:val="13"/>
          <w:szCs w:val="13"/>
          <w:spacing w:val="23"/>
          <w:w w:val="102"/>
        </w:rPr>
        <w:t xml:space="preserve"> </w:t>
      </w:r>
      <w:r>
        <w:rPr>
          <w:sz w:val="13"/>
          <w:szCs w:val="13"/>
        </w:rPr>
        <w:t>R</w:t>
      </w:r>
      <w:r>
        <w:rPr>
          <w:sz w:val="13"/>
          <w:szCs w:val="13"/>
          <w:spacing w:val="7"/>
        </w:rPr>
        <w:t>,</w:t>
      </w:r>
      <w:r>
        <w:rPr>
          <w:sz w:val="13"/>
          <w:szCs w:val="13"/>
          <w:spacing w:val="17"/>
        </w:rPr>
        <w:t xml:space="preserve"> </w:t>
      </w:r>
      <w:r>
        <w:rPr>
          <w:sz w:val="13"/>
          <w:szCs w:val="13"/>
        </w:rPr>
        <w:t>Qiu</w:t>
      </w:r>
      <w:r>
        <w:rPr>
          <w:sz w:val="13"/>
          <w:szCs w:val="13"/>
          <w:spacing w:val="17"/>
          <w:w w:val="101"/>
        </w:rPr>
        <w:t xml:space="preserve"> </w:t>
      </w:r>
      <w:r>
        <w:rPr>
          <w:sz w:val="13"/>
          <w:szCs w:val="13"/>
        </w:rPr>
        <w:t>Q</w:t>
      </w:r>
      <w:r>
        <w:rPr>
          <w:sz w:val="13"/>
          <w:szCs w:val="13"/>
          <w:spacing w:val="7"/>
        </w:rPr>
        <w:t>,</w:t>
      </w:r>
      <w:r>
        <w:rPr>
          <w:sz w:val="13"/>
          <w:szCs w:val="13"/>
          <w:spacing w:val="13"/>
        </w:rPr>
        <w:t xml:space="preserve"> </w:t>
      </w:r>
      <w:r>
        <w:rPr>
          <w:sz w:val="13"/>
          <w:szCs w:val="13"/>
        </w:rPr>
        <w:t>Wei</w:t>
      </w:r>
      <w:r>
        <w:rPr>
          <w:sz w:val="13"/>
          <w:szCs w:val="13"/>
          <w:spacing w:val="12"/>
        </w:rPr>
        <w:t xml:space="preserve"> </w:t>
      </w:r>
      <w:r>
        <w:rPr>
          <w:sz w:val="13"/>
          <w:szCs w:val="13"/>
        </w:rPr>
        <w:t>Y</w:t>
      </w:r>
      <w:r>
        <w:rPr>
          <w:sz w:val="13"/>
          <w:szCs w:val="13"/>
          <w:spacing w:val="7"/>
        </w:rPr>
        <w:t>,</w:t>
      </w:r>
      <w:r>
        <w:rPr>
          <w:sz w:val="13"/>
          <w:szCs w:val="13"/>
          <w:spacing w:val="22"/>
          <w:w w:val="102"/>
        </w:rPr>
        <w:t xml:space="preserve"> </w:t>
      </w:r>
      <w:r>
        <w:rPr>
          <w:sz w:val="13"/>
          <w:szCs w:val="13"/>
        </w:rPr>
        <w:t>Liu</w:t>
      </w:r>
      <w:r>
        <w:rPr>
          <w:sz w:val="13"/>
          <w:szCs w:val="13"/>
          <w:spacing w:val="12"/>
          <w:w w:val="102"/>
        </w:rPr>
        <w:t xml:space="preserve"> </w:t>
      </w:r>
      <w:r>
        <w:rPr>
          <w:sz w:val="13"/>
          <w:szCs w:val="13"/>
        </w:rPr>
        <w:t>Y</w:t>
      </w:r>
      <w:r>
        <w:rPr>
          <w:sz w:val="13"/>
          <w:szCs w:val="13"/>
          <w:spacing w:val="7"/>
        </w:rPr>
        <w:t>,</w:t>
      </w:r>
      <w:r>
        <w:rPr>
          <w:sz w:val="13"/>
          <w:szCs w:val="13"/>
          <w:spacing w:val="21"/>
          <w:w w:val="101"/>
        </w:rPr>
        <w:t xml:space="preserve"> </w:t>
      </w:r>
      <w:r>
        <w:rPr>
          <w:sz w:val="13"/>
          <w:szCs w:val="13"/>
        </w:rPr>
        <w:t>Lv</w:t>
      </w:r>
      <w:r>
        <w:rPr>
          <w:sz w:val="13"/>
          <w:szCs w:val="13"/>
          <w:spacing w:val="22"/>
          <w:w w:val="101"/>
        </w:rPr>
        <w:t xml:space="preserve"> </w:t>
      </w:r>
      <w:r>
        <w:rPr>
          <w:sz w:val="13"/>
          <w:szCs w:val="13"/>
        </w:rPr>
        <w:t>H</w:t>
      </w:r>
      <w:r>
        <w:rPr>
          <w:sz w:val="13"/>
          <w:szCs w:val="13"/>
          <w:spacing w:val="19"/>
          <w:w w:val="101"/>
        </w:rPr>
        <w:t xml:space="preserve"> </w:t>
      </w:r>
      <w:r>
        <w:rPr>
          <w:sz w:val="13"/>
          <w:szCs w:val="13"/>
          <w:i/>
          <w:iCs/>
        </w:rPr>
        <w:t>et</w:t>
      </w:r>
      <w:r>
        <w:rPr>
          <w:sz w:val="13"/>
          <w:szCs w:val="13"/>
          <w:i/>
          <w:iCs/>
          <w:spacing w:val="15"/>
          <w:w w:val="102"/>
        </w:rPr>
        <w:t xml:space="preserve"> </w:t>
      </w:r>
      <w:r>
        <w:rPr>
          <w:sz w:val="13"/>
          <w:szCs w:val="13"/>
          <w:i/>
          <w:iCs/>
        </w:rPr>
        <w:t>al</w:t>
      </w:r>
      <w:r>
        <w:rPr>
          <w:sz w:val="13"/>
          <w:szCs w:val="13"/>
          <w:i/>
          <w:iCs/>
          <w:spacing w:val="7"/>
        </w:rPr>
        <w:t>.</w:t>
      </w:r>
      <w:r>
        <w:rPr>
          <w:sz w:val="13"/>
          <w:szCs w:val="13"/>
          <w:i/>
          <w:iCs/>
          <w:spacing w:val="19"/>
          <w:w w:val="102"/>
        </w:rPr>
        <w:t xml:space="preserve"> </w:t>
      </w:r>
      <w:r>
        <w:rPr>
          <w:sz w:val="13"/>
          <w:szCs w:val="13"/>
          <w:spacing w:val="7"/>
        </w:rPr>
        <w:t>3</w:t>
      </w:r>
      <w:r>
        <w:rPr>
          <w:sz w:val="13"/>
          <w:szCs w:val="13"/>
        </w:rPr>
        <w:t>D</w:t>
      </w:r>
      <w:r>
        <w:rPr>
          <w:sz w:val="13"/>
          <w:szCs w:val="13"/>
          <w:spacing w:val="12"/>
          <w:w w:val="102"/>
        </w:rPr>
        <w:t xml:space="preserve"> </w:t>
      </w:r>
      <w:r>
        <w:rPr>
          <w:sz w:val="13"/>
          <w:szCs w:val="13"/>
        </w:rPr>
        <w:t>Transesophageal </w:t>
      </w:r>
      <w:r>
        <w:rPr>
          <w:sz w:val="13"/>
          <w:szCs w:val="13"/>
          <w:spacing w:val="4"/>
        </w:rPr>
        <w:t>echocardiography</w:t>
      </w:r>
      <w:r>
        <w:rPr>
          <w:sz w:val="13"/>
          <w:szCs w:val="13"/>
          <w:spacing w:val="38"/>
          <w:w w:val="101"/>
        </w:rPr>
        <w:t xml:space="preserve"> </w:t>
      </w:r>
      <w:r>
        <w:rPr>
          <w:sz w:val="13"/>
          <w:szCs w:val="13"/>
          <w:spacing w:val="4"/>
        </w:rPr>
        <w:t>assists</w:t>
      </w:r>
      <w:r>
        <w:rPr>
          <w:sz w:val="13"/>
          <w:szCs w:val="13"/>
          <w:spacing w:val="39"/>
        </w:rPr>
        <w:t xml:space="preserve"> </w:t>
      </w:r>
      <w:r>
        <w:rPr>
          <w:sz w:val="13"/>
          <w:szCs w:val="13"/>
          <w:spacing w:val="4"/>
        </w:rPr>
        <w:t>in</w:t>
      </w:r>
      <w:r>
        <w:rPr>
          <w:sz w:val="13"/>
          <w:szCs w:val="13"/>
          <w:spacing w:val="38"/>
          <w:w w:val="101"/>
        </w:rPr>
        <w:t xml:space="preserve"> </w:t>
      </w:r>
      <w:r>
        <w:rPr>
          <w:sz w:val="13"/>
          <w:szCs w:val="13"/>
          <w:spacing w:val="4"/>
        </w:rPr>
        <w:t>evaluating</w:t>
      </w:r>
      <w:r>
        <w:rPr>
          <w:sz w:val="13"/>
          <w:szCs w:val="13"/>
          <w:spacing w:val="39"/>
        </w:rPr>
        <w:t xml:space="preserve"> </w:t>
      </w:r>
      <w:r>
        <w:rPr>
          <w:sz w:val="13"/>
          <w:szCs w:val="13"/>
          <w:spacing w:val="4"/>
        </w:rPr>
        <w:t>the</w:t>
      </w:r>
      <w:r>
        <w:rPr>
          <w:sz w:val="13"/>
          <w:szCs w:val="13"/>
          <w:spacing w:val="1"/>
        </w:rPr>
        <w:t xml:space="preserve">  </w:t>
      </w:r>
      <w:r>
        <w:rPr>
          <w:sz w:val="13"/>
          <w:szCs w:val="13"/>
          <w:spacing w:val="4"/>
        </w:rPr>
        <w:t>morph</w:t>
      </w:r>
      <w:r>
        <w:rPr>
          <w:sz w:val="13"/>
          <w:szCs w:val="13"/>
          <w:spacing w:val="3"/>
        </w:rPr>
        <w:t>ology,</w:t>
      </w:r>
      <w:r>
        <w:rPr>
          <w:sz w:val="13"/>
          <w:szCs w:val="13"/>
          <w:spacing w:val="38"/>
          <w:w w:val="101"/>
        </w:rPr>
        <w:t xml:space="preserve"> </w:t>
      </w:r>
      <w:r>
        <w:rPr>
          <w:sz w:val="13"/>
          <w:szCs w:val="13"/>
          <w:spacing w:val="3"/>
        </w:rPr>
        <w:t>function,</w:t>
      </w:r>
      <w:r>
        <w:rPr>
          <w:sz w:val="13"/>
          <w:szCs w:val="13"/>
        </w:rPr>
        <w:t xml:space="preserve"> </w:t>
      </w:r>
      <w:r>
        <w:rPr>
          <w:sz w:val="13"/>
          <w:szCs w:val="13"/>
          <w:spacing w:val="4"/>
        </w:rPr>
        <w:t>and</w:t>
      </w:r>
      <w:r>
        <w:rPr>
          <w:sz w:val="13"/>
          <w:szCs w:val="13"/>
          <w:spacing w:val="27"/>
          <w:w w:val="101"/>
        </w:rPr>
        <w:t xml:space="preserve"> </w:t>
      </w:r>
      <w:r>
        <w:rPr>
          <w:sz w:val="13"/>
          <w:szCs w:val="13"/>
          <w:spacing w:val="4"/>
        </w:rPr>
        <w:t>presence</w:t>
      </w:r>
      <w:r>
        <w:rPr>
          <w:sz w:val="13"/>
          <w:szCs w:val="13"/>
          <w:spacing w:val="21"/>
          <w:w w:val="101"/>
        </w:rPr>
        <w:t xml:space="preserve"> </w:t>
      </w:r>
      <w:r>
        <w:rPr>
          <w:sz w:val="13"/>
          <w:szCs w:val="13"/>
          <w:spacing w:val="4"/>
        </w:rPr>
        <w:t>of</w:t>
      </w:r>
      <w:r>
        <w:rPr>
          <w:sz w:val="13"/>
          <w:szCs w:val="13"/>
          <w:spacing w:val="22"/>
          <w:w w:val="101"/>
        </w:rPr>
        <w:t xml:space="preserve"> </w:t>
      </w:r>
      <w:r>
        <w:rPr>
          <w:sz w:val="13"/>
          <w:szCs w:val="13"/>
          <w:spacing w:val="4"/>
        </w:rPr>
        <w:t>thrombi</w:t>
      </w:r>
      <w:r>
        <w:rPr>
          <w:sz w:val="13"/>
          <w:szCs w:val="13"/>
          <w:spacing w:val="22"/>
        </w:rPr>
        <w:t xml:space="preserve"> </w:t>
      </w:r>
      <w:r>
        <w:rPr>
          <w:sz w:val="13"/>
          <w:szCs w:val="13"/>
          <w:spacing w:val="4"/>
        </w:rPr>
        <w:t>of</w:t>
      </w:r>
      <w:r>
        <w:rPr>
          <w:sz w:val="13"/>
          <w:szCs w:val="13"/>
          <w:spacing w:val="27"/>
        </w:rPr>
        <w:t xml:space="preserve"> </w:t>
      </w:r>
      <w:r>
        <w:rPr>
          <w:sz w:val="13"/>
          <w:szCs w:val="13"/>
          <w:spacing w:val="4"/>
        </w:rPr>
        <w:t>left</w:t>
      </w:r>
      <w:r>
        <w:rPr>
          <w:sz w:val="13"/>
          <w:szCs w:val="13"/>
          <w:spacing w:val="22"/>
          <w:w w:val="102"/>
        </w:rPr>
        <w:t xml:space="preserve"> </w:t>
      </w:r>
      <w:r>
        <w:rPr>
          <w:sz w:val="13"/>
          <w:szCs w:val="13"/>
          <w:spacing w:val="4"/>
        </w:rPr>
        <w:t>atrial</w:t>
      </w:r>
      <w:r>
        <w:rPr>
          <w:sz w:val="13"/>
          <w:szCs w:val="13"/>
          <w:spacing w:val="22"/>
          <w:w w:val="102"/>
        </w:rPr>
        <w:t xml:space="preserve"> </w:t>
      </w:r>
      <w:r>
        <w:rPr>
          <w:sz w:val="13"/>
          <w:szCs w:val="13"/>
          <w:spacing w:val="3"/>
        </w:rPr>
        <w:t>appendage</w:t>
      </w:r>
      <w:r>
        <w:rPr>
          <w:sz w:val="13"/>
          <w:szCs w:val="13"/>
          <w:spacing w:val="23"/>
        </w:rPr>
        <w:t xml:space="preserve"> </w:t>
      </w:r>
      <w:r>
        <w:rPr>
          <w:sz w:val="13"/>
          <w:szCs w:val="13"/>
          <w:spacing w:val="3"/>
        </w:rPr>
        <w:t>in</w:t>
      </w:r>
      <w:r>
        <w:rPr>
          <w:sz w:val="13"/>
          <w:szCs w:val="13"/>
          <w:spacing w:val="27"/>
        </w:rPr>
        <w:t xml:space="preserve"> </w:t>
      </w:r>
      <w:r>
        <w:rPr>
          <w:sz w:val="13"/>
          <w:szCs w:val="13"/>
          <w:spacing w:val="3"/>
        </w:rPr>
        <w:t>patients</w:t>
      </w:r>
      <w:r>
        <w:rPr>
          <w:sz w:val="13"/>
          <w:szCs w:val="13"/>
          <w:spacing w:val="18"/>
          <w:w w:val="101"/>
        </w:rPr>
        <w:t xml:space="preserve"> </w:t>
      </w:r>
      <w:r>
        <w:rPr>
          <w:sz w:val="13"/>
          <w:szCs w:val="13"/>
          <w:spacing w:val="3"/>
        </w:rPr>
        <w:t>with</w:t>
      </w:r>
      <w:r>
        <w:rPr>
          <w:sz w:val="13"/>
          <w:szCs w:val="13"/>
        </w:rPr>
        <w:t xml:space="preserve"> </w:t>
      </w:r>
      <w:r>
        <w:rPr>
          <w:sz w:val="13"/>
          <w:szCs w:val="13"/>
        </w:rPr>
        <w:t>atrial</w:t>
      </w:r>
      <w:r>
        <w:rPr>
          <w:sz w:val="13"/>
          <w:szCs w:val="13"/>
          <w:spacing w:val="10"/>
        </w:rPr>
        <w:t xml:space="preserve"> </w:t>
      </w:r>
      <w:r>
        <w:rPr>
          <w:sz w:val="13"/>
          <w:szCs w:val="13"/>
        </w:rPr>
        <w:t>fibrillation</w:t>
      </w:r>
      <w:r>
        <w:rPr>
          <w:sz w:val="13"/>
          <w:szCs w:val="13"/>
          <w:spacing w:val="10"/>
        </w:rPr>
        <w:t>. </w:t>
      </w:r>
      <w:r>
        <w:rPr>
          <w:sz w:val="13"/>
          <w:szCs w:val="13"/>
          <w:i/>
          <w:iCs/>
        </w:rPr>
        <w:t>Ann</w:t>
      </w:r>
      <w:r>
        <w:rPr>
          <w:sz w:val="13"/>
          <w:szCs w:val="13"/>
          <w:i/>
          <w:iCs/>
          <w:spacing w:val="10"/>
        </w:rPr>
        <w:t xml:space="preserve"> </w:t>
      </w:r>
      <w:r>
        <w:rPr>
          <w:sz w:val="13"/>
          <w:szCs w:val="13"/>
          <w:i/>
          <w:iCs/>
        </w:rPr>
        <w:t>Transl</w:t>
      </w:r>
      <w:r>
        <w:rPr>
          <w:sz w:val="13"/>
          <w:szCs w:val="13"/>
          <w:i/>
          <w:iCs/>
          <w:spacing w:val="10"/>
        </w:rPr>
        <w:t xml:space="preserve"> </w:t>
      </w:r>
      <w:r>
        <w:rPr>
          <w:sz w:val="13"/>
          <w:szCs w:val="13"/>
          <w:i/>
          <w:iCs/>
        </w:rPr>
        <w:t>Med</w:t>
      </w:r>
      <w:r>
        <w:rPr>
          <w:sz w:val="13"/>
          <w:szCs w:val="13"/>
          <w:i/>
          <w:iCs/>
          <w:spacing w:val="10"/>
        </w:rPr>
        <w:t xml:space="preserve"> </w:t>
      </w:r>
      <w:r>
        <w:rPr>
          <w:sz w:val="13"/>
          <w:szCs w:val="13"/>
          <w:spacing w:val="10"/>
        </w:rPr>
        <w:t>2021;</w:t>
      </w:r>
      <w:r>
        <w:rPr>
          <w:sz w:val="13"/>
          <w:szCs w:val="13"/>
          <w:b/>
          <w:bCs/>
          <w:spacing w:val="10"/>
        </w:rPr>
        <w:t>9</w:t>
      </w:r>
      <w:r>
        <w:rPr>
          <w:sz w:val="13"/>
          <w:szCs w:val="13"/>
          <w:spacing w:val="10"/>
        </w:rPr>
        <w:t>:876.</w:t>
      </w:r>
    </w:p>
    <w:p>
      <w:pPr>
        <w:pStyle w:val="BodyText"/>
        <w:ind w:left="348" w:right="433" w:hanging="348"/>
        <w:spacing w:before="4" w:line="284" w:lineRule="auto"/>
        <w:rPr>
          <w:sz w:val="13"/>
          <w:szCs w:val="13"/>
        </w:rPr>
      </w:pPr>
      <w:bookmarkStart w:name="bookmark238" w:id="270"/>
      <w:bookmarkEnd w:id="270"/>
      <w:hyperlink w:history="true" w:anchor="bookmark236">
        <w:r>
          <w:rPr>
            <w:sz w:val="13"/>
            <w:szCs w:val="13"/>
            <w:spacing w:val="12"/>
          </w:rPr>
          <w:t>145</w:t>
        </w:r>
      </w:hyperlink>
      <w:r>
        <w:rPr>
          <w:sz w:val="13"/>
          <w:szCs w:val="13"/>
          <w:spacing w:val="12"/>
        </w:rPr>
        <w:t>.</w:t>
      </w:r>
      <w:r>
        <w:rPr>
          <w:sz w:val="13"/>
          <w:szCs w:val="13"/>
          <w:spacing w:val="2"/>
        </w:rPr>
        <w:t xml:space="preserve">  </w:t>
      </w:r>
      <w:r>
        <w:rPr>
          <w:sz w:val="13"/>
          <w:szCs w:val="13"/>
        </w:rPr>
        <w:t>Vaidya</w:t>
      </w:r>
      <w:r>
        <w:rPr>
          <w:sz w:val="13"/>
          <w:szCs w:val="13"/>
          <w:spacing w:val="12"/>
        </w:rPr>
        <w:t xml:space="preserve"> </w:t>
      </w:r>
      <w:r>
        <w:rPr>
          <w:sz w:val="13"/>
          <w:szCs w:val="13"/>
        </w:rPr>
        <w:t>VR</w:t>
      </w:r>
      <w:r>
        <w:rPr>
          <w:sz w:val="13"/>
          <w:szCs w:val="13"/>
          <w:spacing w:val="12"/>
        </w:rPr>
        <w:t>, </w:t>
      </w:r>
      <w:r>
        <w:rPr>
          <w:sz w:val="13"/>
          <w:szCs w:val="13"/>
        </w:rPr>
        <w:t>Arora</w:t>
      </w:r>
      <w:r>
        <w:rPr>
          <w:sz w:val="13"/>
          <w:szCs w:val="13"/>
          <w:spacing w:val="12"/>
        </w:rPr>
        <w:t xml:space="preserve"> </w:t>
      </w:r>
      <w:r>
        <w:rPr>
          <w:sz w:val="13"/>
          <w:szCs w:val="13"/>
        </w:rPr>
        <w:t>S</w:t>
      </w:r>
      <w:r>
        <w:rPr>
          <w:sz w:val="13"/>
          <w:szCs w:val="13"/>
          <w:spacing w:val="12"/>
        </w:rPr>
        <w:t>,</w:t>
      </w:r>
      <w:r>
        <w:rPr>
          <w:sz w:val="13"/>
          <w:szCs w:val="13"/>
          <w:spacing w:val="13"/>
          <w:w w:val="101"/>
        </w:rPr>
        <w:t xml:space="preserve"> </w:t>
      </w:r>
      <w:r>
        <w:rPr>
          <w:sz w:val="13"/>
          <w:szCs w:val="13"/>
        </w:rPr>
        <w:t>Patel</w:t>
      </w:r>
      <w:r>
        <w:rPr>
          <w:sz w:val="13"/>
          <w:szCs w:val="13"/>
          <w:spacing w:val="12"/>
          <w:w w:val="101"/>
        </w:rPr>
        <w:t xml:space="preserve"> </w:t>
      </w:r>
      <w:r>
        <w:rPr>
          <w:sz w:val="13"/>
          <w:szCs w:val="13"/>
        </w:rPr>
        <w:t>N</w:t>
      </w:r>
      <w:r>
        <w:rPr>
          <w:sz w:val="13"/>
          <w:szCs w:val="13"/>
          <w:spacing w:val="12"/>
        </w:rPr>
        <w:t>,</w:t>
      </w:r>
      <w:r>
        <w:rPr>
          <w:sz w:val="13"/>
          <w:szCs w:val="13"/>
          <w:spacing w:val="13"/>
        </w:rPr>
        <w:t xml:space="preserve"> </w:t>
      </w:r>
      <w:r>
        <w:rPr>
          <w:sz w:val="13"/>
          <w:szCs w:val="13"/>
        </w:rPr>
        <w:t>Badheka</w:t>
      </w:r>
      <w:r>
        <w:rPr>
          <w:sz w:val="13"/>
          <w:szCs w:val="13"/>
          <w:spacing w:val="12"/>
        </w:rPr>
        <w:t xml:space="preserve"> </w:t>
      </w:r>
      <w:r>
        <w:rPr>
          <w:sz w:val="13"/>
          <w:szCs w:val="13"/>
        </w:rPr>
        <w:t>AO</w:t>
      </w:r>
      <w:r>
        <w:rPr>
          <w:sz w:val="13"/>
          <w:szCs w:val="13"/>
          <w:spacing w:val="12"/>
        </w:rPr>
        <w:t>,</w:t>
      </w:r>
      <w:r>
        <w:rPr>
          <w:sz w:val="13"/>
          <w:szCs w:val="13"/>
          <w:spacing w:val="12"/>
          <w:w w:val="102"/>
        </w:rPr>
        <w:t xml:space="preserve"> </w:t>
      </w:r>
      <w:r>
        <w:rPr>
          <w:sz w:val="13"/>
          <w:szCs w:val="13"/>
        </w:rPr>
        <w:t>Patel</w:t>
      </w:r>
      <w:r>
        <w:rPr>
          <w:sz w:val="13"/>
          <w:szCs w:val="13"/>
          <w:spacing w:val="12"/>
          <w:w w:val="101"/>
        </w:rPr>
        <w:t xml:space="preserve"> </w:t>
      </w:r>
      <w:r>
        <w:rPr>
          <w:sz w:val="13"/>
          <w:szCs w:val="13"/>
        </w:rPr>
        <w:t>N</w:t>
      </w:r>
      <w:r>
        <w:rPr>
          <w:sz w:val="13"/>
          <w:szCs w:val="13"/>
          <w:spacing w:val="12"/>
        </w:rPr>
        <w:t>, </w:t>
      </w:r>
      <w:r>
        <w:rPr>
          <w:sz w:val="13"/>
          <w:szCs w:val="13"/>
        </w:rPr>
        <w:t>Agnihotri</w:t>
      </w:r>
      <w:r>
        <w:rPr>
          <w:sz w:val="13"/>
          <w:szCs w:val="13"/>
          <w:spacing w:val="14"/>
        </w:rPr>
        <w:t xml:space="preserve"> </w:t>
      </w:r>
      <w:r>
        <w:rPr>
          <w:sz w:val="13"/>
          <w:szCs w:val="13"/>
        </w:rPr>
        <w:t>K</w:t>
      </w:r>
      <w:r>
        <w:rPr>
          <w:sz w:val="13"/>
          <w:szCs w:val="13"/>
          <w:spacing w:val="12"/>
        </w:rPr>
        <w:t xml:space="preserve"> </w:t>
      </w:r>
      <w:r>
        <w:rPr>
          <w:sz w:val="13"/>
          <w:szCs w:val="13"/>
          <w:i/>
          <w:iCs/>
        </w:rPr>
        <w:t>et</w:t>
      </w:r>
      <w:r>
        <w:rPr>
          <w:sz w:val="13"/>
          <w:szCs w:val="13"/>
          <w:i/>
          <w:iCs/>
          <w:spacing w:val="12"/>
        </w:rPr>
        <w:t xml:space="preserve"> </w:t>
      </w:r>
      <w:r>
        <w:rPr>
          <w:sz w:val="13"/>
          <w:szCs w:val="13"/>
          <w:i/>
          <w:iCs/>
        </w:rPr>
        <w:t>al</w:t>
      </w:r>
      <w:r>
        <w:rPr>
          <w:sz w:val="13"/>
          <w:szCs w:val="13"/>
          <w:i/>
          <w:iCs/>
          <w:spacing w:val="12"/>
        </w:rPr>
        <w:t>.</w:t>
      </w:r>
      <w:r>
        <w:rPr>
          <w:sz w:val="13"/>
          <w:szCs w:val="13"/>
          <w:i/>
          <w:iCs/>
        </w:rPr>
        <w:t xml:space="preserve"> </w:t>
      </w:r>
      <w:r>
        <w:rPr>
          <w:sz w:val="13"/>
          <w:szCs w:val="13"/>
        </w:rPr>
        <w:t>Burden</w:t>
      </w:r>
      <w:r>
        <w:rPr>
          <w:sz w:val="13"/>
          <w:szCs w:val="13"/>
          <w:spacing w:val="11"/>
        </w:rPr>
        <w:t xml:space="preserve"> </w:t>
      </w:r>
      <w:r>
        <w:rPr>
          <w:sz w:val="13"/>
          <w:szCs w:val="13"/>
        </w:rPr>
        <w:t>of</w:t>
      </w:r>
      <w:r>
        <w:rPr>
          <w:sz w:val="13"/>
          <w:szCs w:val="13"/>
          <w:spacing w:val="11"/>
        </w:rPr>
        <w:t xml:space="preserve"> </w:t>
      </w:r>
      <w:r>
        <w:rPr>
          <w:sz w:val="13"/>
          <w:szCs w:val="13"/>
        </w:rPr>
        <w:t>arrhythmia</w:t>
      </w:r>
      <w:r>
        <w:rPr>
          <w:sz w:val="13"/>
          <w:szCs w:val="13"/>
          <w:spacing w:val="11"/>
        </w:rPr>
        <w:t xml:space="preserve"> </w:t>
      </w:r>
      <w:r>
        <w:rPr>
          <w:sz w:val="13"/>
          <w:szCs w:val="13"/>
        </w:rPr>
        <w:t>in</w:t>
      </w:r>
      <w:r>
        <w:rPr>
          <w:sz w:val="13"/>
          <w:szCs w:val="13"/>
          <w:spacing w:val="11"/>
        </w:rPr>
        <w:t xml:space="preserve"> </w:t>
      </w:r>
      <w:r>
        <w:rPr>
          <w:sz w:val="13"/>
          <w:szCs w:val="13"/>
        </w:rPr>
        <w:t>pregnancy</w:t>
      </w:r>
      <w:r>
        <w:rPr>
          <w:sz w:val="13"/>
          <w:szCs w:val="13"/>
          <w:spacing w:val="11"/>
        </w:rPr>
        <w:t>. </w:t>
      </w:r>
      <w:r>
        <w:rPr>
          <w:sz w:val="13"/>
          <w:szCs w:val="13"/>
          <w:i/>
          <w:iCs/>
        </w:rPr>
        <w:t>Circulation</w:t>
      </w:r>
      <w:r>
        <w:rPr>
          <w:sz w:val="13"/>
          <w:szCs w:val="13"/>
          <w:i/>
          <w:iCs/>
          <w:spacing w:val="11"/>
        </w:rPr>
        <w:t xml:space="preserve"> </w:t>
      </w:r>
      <w:r>
        <w:rPr>
          <w:sz w:val="13"/>
          <w:szCs w:val="13"/>
          <w:spacing w:val="11"/>
        </w:rPr>
        <w:t>2017;</w:t>
      </w:r>
      <w:r>
        <w:rPr>
          <w:sz w:val="13"/>
          <w:szCs w:val="13"/>
          <w:b/>
          <w:bCs/>
          <w:spacing w:val="11"/>
        </w:rPr>
        <w:t>135</w:t>
      </w:r>
      <w:r>
        <w:rPr>
          <w:sz w:val="13"/>
          <w:szCs w:val="13"/>
          <w:spacing w:val="11"/>
        </w:rPr>
        <w:t>:619-621.</w:t>
      </w:r>
    </w:p>
    <w:p>
      <w:pPr>
        <w:pStyle w:val="BodyText"/>
        <w:ind w:left="341" w:right="432" w:hanging="341"/>
        <w:spacing w:before="10" w:line="291" w:lineRule="auto"/>
        <w:rPr>
          <w:sz w:val="13"/>
          <w:szCs w:val="13"/>
        </w:rPr>
      </w:pPr>
      <w:bookmarkStart w:name="bookmark241" w:id="271"/>
      <w:bookmarkEnd w:id="271"/>
      <w:hyperlink w:history="true" w:anchor="bookmark240">
        <w:r>
          <w:rPr>
            <w:sz w:val="13"/>
            <w:szCs w:val="13"/>
            <w:spacing w:val="10"/>
          </w:rPr>
          <w:t>146</w:t>
        </w:r>
      </w:hyperlink>
      <w:r>
        <w:rPr>
          <w:sz w:val="13"/>
          <w:szCs w:val="13"/>
          <w:spacing w:val="10"/>
        </w:rPr>
        <w:t>.  </w:t>
      </w:r>
      <w:r>
        <w:rPr>
          <w:sz w:val="13"/>
          <w:szCs w:val="13"/>
        </w:rPr>
        <w:t>Bianca</w:t>
      </w:r>
      <w:r>
        <w:rPr>
          <w:sz w:val="13"/>
          <w:szCs w:val="13"/>
          <w:spacing w:val="10"/>
        </w:rPr>
        <w:t xml:space="preserve"> </w:t>
      </w:r>
      <w:r>
        <w:rPr>
          <w:sz w:val="13"/>
          <w:szCs w:val="13"/>
        </w:rPr>
        <w:t>I</w:t>
      </w:r>
      <w:r>
        <w:rPr>
          <w:sz w:val="13"/>
          <w:szCs w:val="13"/>
          <w:spacing w:val="10"/>
        </w:rPr>
        <w:t>, </w:t>
      </w:r>
      <w:r>
        <w:rPr>
          <w:sz w:val="13"/>
          <w:szCs w:val="13"/>
        </w:rPr>
        <w:t>Geraci</w:t>
      </w:r>
      <w:r>
        <w:rPr>
          <w:sz w:val="13"/>
          <w:szCs w:val="13"/>
          <w:spacing w:val="10"/>
        </w:rPr>
        <w:t xml:space="preserve"> </w:t>
      </w:r>
      <w:r>
        <w:rPr>
          <w:sz w:val="13"/>
          <w:szCs w:val="13"/>
        </w:rPr>
        <w:t>G</w:t>
      </w:r>
      <w:r>
        <w:rPr>
          <w:sz w:val="13"/>
          <w:szCs w:val="13"/>
          <w:spacing w:val="10"/>
        </w:rPr>
        <w:t>, </w:t>
      </w:r>
      <w:r>
        <w:rPr>
          <w:sz w:val="13"/>
          <w:szCs w:val="13"/>
        </w:rPr>
        <w:t>Gulizia</w:t>
      </w:r>
      <w:r>
        <w:rPr>
          <w:sz w:val="13"/>
          <w:szCs w:val="13"/>
          <w:spacing w:val="-7"/>
        </w:rPr>
        <w:t xml:space="preserve"> </w:t>
      </w:r>
      <w:r>
        <w:rPr>
          <w:sz w:val="13"/>
          <w:szCs w:val="13"/>
        </w:rPr>
        <w:t>MM</w:t>
      </w:r>
      <w:r>
        <w:rPr>
          <w:sz w:val="13"/>
          <w:szCs w:val="13"/>
          <w:spacing w:val="10"/>
        </w:rPr>
        <w:t>, </w:t>
      </w:r>
      <w:r>
        <w:rPr>
          <w:sz w:val="13"/>
          <w:szCs w:val="13"/>
        </w:rPr>
        <w:t>Egidy</w:t>
      </w:r>
      <w:r>
        <w:rPr>
          <w:sz w:val="13"/>
          <w:szCs w:val="13"/>
          <w:spacing w:val="10"/>
        </w:rPr>
        <w:t>-</w:t>
      </w:r>
      <w:r>
        <w:rPr>
          <w:sz w:val="13"/>
          <w:szCs w:val="13"/>
        </w:rPr>
        <w:t>Assenza</w:t>
      </w:r>
      <w:r>
        <w:rPr>
          <w:sz w:val="13"/>
          <w:szCs w:val="13"/>
          <w:spacing w:val="10"/>
        </w:rPr>
        <w:t xml:space="preserve"> </w:t>
      </w:r>
      <w:r>
        <w:rPr>
          <w:sz w:val="13"/>
          <w:szCs w:val="13"/>
        </w:rPr>
        <w:t>G</w:t>
      </w:r>
      <w:r>
        <w:rPr>
          <w:sz w:val="13"/>
          <w:szCs w:val="13"/>
          <w:spacing w:val="10"/>
        </w:rPr>
        <w:t>, </w:t>
      </w:r>
      <w:r>
        <w:rPr>
          <w:sz w:val="13"/>
          <w:szCs w:val="13"/>
        </w:rPr>
        <w:t>Barone</w:t>
      </w:r>
      <w:r>
        <w:rPr>
          <w:sz w:val="13"/>
          <w:szCs w:val="13"/>
          <w:spacing w:val="10"/>
        </w:rPr>
        <w:t xml:space="preserve"> </w:t>
      </w:r>
      <w:r>
        <w:rPr>
          <w:sz w:val="13"/>
          <w:szCs w:val="13"/>
        </w:rPr>
        <w:t>C</w:t>
      </w:r>
      <w:r>
        <w:rPr>
          <w:sz w:val="13"/>
          <w:szCs w:val="13"/>
          <w:spacing w:val="9"/>
        </w:rPr>
        <w:t>, </w:t>
      </w:r>
      <w:r>
        <w:rPr>
          <w:sz w:val="13"/>
          <w:szCs w:val="13"/>
        </w:rPr>
        <w:t>Campisi</w:t>
      </w:r>
      <w:r>
        <w:rPr>
          <w:sz w:val="13"/>
          <w:szCs w:val="13"/>
          <w:spacing w:val="-7"/>
        </w:rPr>
        <w:t xml:space="preserve"> </w:t>
      </w:r>
      <w:r>
        <w:rPr>
          <w:sz w:val="13"/>
          <w:szCs w:val="13"/>
        </w:rPr>
        <w:t>M </w:t>
      </w:r>
      <w:r>
        <w:rPr>
          <w:sz w:val="13"/>
          <w:szCs w:val="13"/>
          <w:i/>
          <w:iCs/>
          <w:spacing w:val="5"/>
        </w:rPr>
        <w:t>et  al.  </w:t>
      </w:r>
      <w:r>
        <w:rPr>
          <w:sz w:val="13"/>
          <w:szCs w:val="13"/>
          <w:spacing w:val="5"/>
        </w:rPr>
        <w:t>Documento  di  co</w:t>
      </w:r>
      <w:r>
        <w:rPr>
          <w:sz w:val="13"/>
          <w:szCs w:val="13"/>
          <w:spacing w:val="4"/>
        </w:rPr>
        <w:t>nsenso  ANMCO/SICP/SIGO:  Gravidanza  e</w:t>
      </w:r>
      <w:r>
        <w:rPr>
          <w:sz w:val="13"/>
          <w:szCs w:val="13"/>
        </w:rPr>
        <w:t xml:space="preserve"> </w:t>
      </w:r>
      <w:r>
        <w:rPr>
          <w:sz w:val="13"/>
          <w:szCs w:val="13"/>
          <w:spacing w:val="5"/>
        </w:rPr>
        <w:t>cardiopatie</w:t>
      </w:r>
      <w:r>
        <w:rPr>
          <w:sz w:val="13"/>
          <w:szCs w:val="13"/>
          <w:spacing w:val="15"/>
          <w:w w:val="102"/>
        </w:rPr>
        <w:t xml:space="preserve">  </w:t>
      </w:r>
      <w:r>
        <w:rPr>
          <w:sz w:val="13"/>
          <w:szCs w:val="13"/>
          <w:spacing w:val="5"/>
        </w:rPr>
        <w:t>congenite</w:t>
      </w:r>
      <w:r>
        <w:rPr>
          <w:sz w:val="13"/>
          <w:szCs w:val="13"/>
        </w:rPr>
        <w:t xml:space="preserve">   </w:t>
      </w:r>
      <w:r>
        <w:rPr>
          <w:sz w:val="13"/>
          <w:szCs w:val="13"/>
          <w:spacing w:val="5"/>
        </w:rPr>
        <w:t>[AN</w:t>
      </w:r>
      <w:r>
        <w:rPr>
          <w:sz w:val="13"/>
          <w:szCs w:val="13"/>
          <w:spacing w:val="4"/>
        </w:rPr>
        <w:t>MCO/SICP/SIGO</w:t>
      </w:r>
      <w:r>
        <w:rPr>
          <w:sz w:val="13"/>
          <w:szCs w:val="13"/>
          <w:spacing w:val="16"/>
          <w:w w:val="101"/>
        </w:rPr>
        <w:t xml:space="preserve">  </w:t>
      </w:r>
      <w:r>
        <w:rPr>
          <w:sz w:val="13"/>
          <w:szCs w:val="13"/>
          <w:spacing w:val="4"/>
        </w:rPr>
        <w:t>consensus</w:t>
      </w:r>
      <w:r>
        <w:rPr>
          <w:sz w:val="13"/>
          <w:szCs w:val="13"/>
          <w:spacing w:val="16"/>
        </w:rPr>
        <w:t xml:space="preserve">  </w:t>
      </w:r>
      <w:r>
        <w:rPr>
          <w:sz w:val="13"/>
          <w:szCs w:val="13"/>
          <w:spacing w:val="4"/>
        </w:rPr>
        <w:t>document:</w:t>
      </w:r>
      <w:r>
        <w:rPr>
          <w:sz w:val="13"/>
          <w:szCs w:val="13"/>
        </w:rPr>
        <w:t xml:space="preserve"> </w:t>
      </w:r>
      <w:r>
        <w:rPr>
          <w:sz w:val="13"/>
          <w:szCs w:val="13"/>
          <w:spacing w:val="4"/>
        </w:rPr>
        <w:t>pregnancy</w:t>
      </w:r>
      <w:r>
        <w:rPr>
          <w:sz w:val="13"/>
          <w:szCs w:val="13"/>
          <w:spacing w:val="1"/>
        </w:rPr>
        <w:t xml:space="preserve">  </w:t>
      </w:r>
      <w:r>
        <w:rPr>
          <w:sz w:val="13"/>
          <w:szCs w:val="13"/>
          <w:spacing w:val="4"/>
        </w:rPr>
        <w:t>and</w:t>
      </w:r>
      <w:r>
        <w:rPr>
          <w:sz w:val="13"/>
          <w:szCs w:val="13"/>
          <w:spacing w:val="2"/>
        </w:rPr>
        <w:t xml:space="preserve">  </w:t>
      </w:r>
      <w:r>
        <w:rPr>
          <w:sz w:val="13"/>
          <w:szCs w:val="13"/>
          <w:spacing w:val="4"/>
        </w:rPr>
        <w:t>congenital  heart  diseas</w:t>
      </w:r>
      <w:r>
        <w:rPr>
          <w:sz w:val="13"/>
          <w:szCs w:val="13"/>
          <w:spacing w:val="3"/>
        </w:rPr>
        <w:t>e].  </w:t>
      </w:r>
      <w:r>
        <w:rPr>
          <w:sz w:val="13"/>
          <w:szCs w:val="13"/>
          <w:i/>
          <w:iCs/>
          <w:spacing w:val="3"/>
        </w:rPr>
        <w:t>G  Ital  Cardiol  (Rome)</w:t>
      </w:r>
      <w:r>
        <w:rPr>
          <w:sz w:val="13"/>
          <w:szCs w:val="13"/>
          <w:i/>
          <w:iCs/>
          <w:spacing w:val="1"/>
        </w:rPr>
        <w:t xml:space="preserve"> </w:t>
      </w:r>
      <w:r>
        <w:rPr>
          <w:sz w:val="13"/>
          <w:szCs w:val="13"/>
          <w:spacing w:val="5"/>
        </w:rPr>
        <w:t>2016;</w:t>
      </w:r>
      <w:r>
        <w:rPr>
          <w:sz w:val="13"/>
          <w:szCs w:val="13"/>
          <w:b/>
          <w:bCs/>
          <w:spacing w:val="5"/>
        </w:rPr>
        <w:t>17</w:t>
      </w:r>
      <w:r>
        <w:rPr>
          <w:sz w:val="13"/>
          <w:szCs w:val="13"/>
          <w:spacing w:val="5"/>
        </w:rPr>
        <w:t>:687-755.</w:t>
      </w:r>
    </w:p>
    <w:p>
      <w:pPr>
        <w:pStyle w:val="BodyText"/>
        <w:ind w:left="342" w:right="431" w:hanging="342"/>
        <w:spacing w:before="3" w:line="291" w:lineRule="auto"/>
        <w:rPr>
          <w:sz w:val="13"/>
          <w:szCs w:val="13"/>
        </w:rPr>
      </w:pPr>
      <w:bookmarkStart w:name="bookmark243" w:id="272"/>
      <w:bookmarkEnd w:id="272"/>
      <w:hyperlink w:history="true" w:anchor="bookmark242">
        <w:r>
          <w:rPr>
            <w:sz w:val="13"/>
            <w:szCs w:val="13"/>
            <w:spacing w:val="12"/>
          </w:rPr>
          <w:t>147</w:t>
        </w:r>
      </w:hyperlink>
      <w:r>
        <w:rPr>
          <w:sz w:val="13"/>
          <w:szCs w:val="13"/>
          <w:spacing w:val="12"/>
        </w:rPr>
        <w:t>.  </w:t>
      </w:r>
      <w:r>
        <w:rPr>
          <w:sz w:val="13"/>
          <w:szCs w:val="13"/>
        </w:rPr>
        <w:t>Regitz</w:t>
      </w:r>
      <w:r>
        <w:rPr>
          <w:sz w:val="13"/>
          <w:szCs w:val="13"/>
          <w:spacing w:val="12"/>
        </w:rPr>
        <w:t>-</w:t>
      </w:r>
      <w:r>
        <w:rPr>
          <w:sz w:val="13"/>
          <w:szCs w:val="13"/>
        </w:rPr>
        <w:t>Zagrosek</w:t>
      </w:r>
      <w:r>
        <w:rPr>
          <w:sz w:val="13"/>
          <w:szCs w:val="13"/>
          <w:spacing w:val="40"/>
          <w:w w:val="101"/>
        </w:rPr>
        <w:t xml:space="preserve"> </w:t>
      </w:r>
      <w:r>
        <w:rPr>
          <w:sz w:val="13"/>
          <w:szCs w:val="13"/>
        </w:rPr>
        <w:t>V</w:t>
      </w:r>
      <w:r>
        <w:rPr>
          <w:sz w:val="13"/>
          <w:szCs w:val="13"/>
          <w:spacing w:val="12"/>
        </w:rPr>
        <w:t>,  </w:t>
      </w:r>
      <w:r>
        <w:rPr>
          <w:sz w:val="13"/>
          <w:szCs w:val="13"/>
        </w:rPr>
        <w:t>Roos</w:t>
      </w:r>
      <w:r>
        <w:rPr>
          <w:sz w:val="13"/>
          <w:szCs w:val="13"/>
          <w:spacing w:val="12"/>
        </w:rPr>
        <w:t>-</w:t>
      </w:r>
      <w:r>
        <w:rPr>
          <w:sz w:val="13"/>
          <w:szCs w:val="13"/>
        </w:rPr>
        <w:t>Hesselink</w:t>
      </w:r>
      <w:r>
        <w:rPr>
          <w:sz w:val="13"/>
          <w:szCs w:val="13"/>
          <w:spacing w:val="12"/>
        </w:rPr>
        <w:t xml:space="preserve">  </w:t>
      </w:r>
      <w:r>
        <w:rPr>
          <w:sz w:val="13"/>
          <w:szCs w:val="13"/>
        </w:rPr>
        <w:t>JW</w:t>
      </w:r>
      <w:r>
        <w:rPr>
          <w:sz w:val="13"/>
          <w:szCs w:val="13"/>
          <w:spacing w:val="12"/>
        </w:rPr>
        <w:t>,  </w:t>
      </w:r>
      <w:r>
        <w:rPr>
          <w:sz w:val="13"/>
          <w:szCs w:val="13"/>
        </w:rPr>
        <w:t>Bauersachs</w:t>
      </w:r>
      <w:r>
        <w:rPr>
          <w:sz w:val="13"/>
          <w:szCs w:val="13"/>
          <w:spacing w:val="38"/>
          <w:w w:val="101"/>
        </w:rPr>
        <w:t xml:space="preserve"> </w:t>
      </w:r>
      <w:r>
        <w:rPr>
          <w:sz w:val="13"/>
          <w:szCs w:val="13"/>
        </w:rPr>
        <w:t>J</w:t>
      </w:r>
      <w:r>
        <w:rPr>
          <w:sz w:val="13"/>
          <w:szCs w:val="13"/>
          <w:spacing w:val="12"/>
        </w:rPr>
        <w:t>,  </w:t>
      </w:r>
      <w:r>
        <w:rPr>
          <w:sz w:val="13"/>
          <w:szCs w:val="13"/>
        </w:rPr>
        <w:t>Blomstrom</w:t>
      </w:r>
      <w:r>
        <w:rPr>
          <w:sz w:val="13"/>
          <w:szCs w:val="13"/>
          <w:spacing w:val="12"/>
        </w:rPr>
        <w:t>-</w:t>
      </w:r>
      <w:r>
        <w:rPr>
          <w:sz w:val="13"/>
          <w:szCs w:val="13"/>
        </w:rPr>
        <w:t xml:space="preserve"> </w:t>
      </w:r>
      <w:r>
        <w:rPr>
          <w:sz w:val="13"/>
          <w:szCs w:val="13"/>
          <w:spacing w:val="3"/>
        </w:rPr>
        <w:t>Lundqvist</w:t>
      </w:r>
      <w:r>
        <w:rPr>
          <w:sz w:val="13"/>
          <w:szCs w:val="13"/>
          <w:spacing w:val="33"/>
          <w:w w:val="102"/>
        </w:rPr>
        <w:t xml:space="preserve"> </w:t>
      </w:r>
      <w:r>
        <w:rPr>
          <w:sz w:val="13"/>
          <w:szCs w:val="13"/>
          <w:spacing w:val="3"/>
        </w:rPr>
        <w:t>C,</w:t>
      </w:r>
      <w:r>
        <w:rPr>
          <w:sz w:val="13"/>
          <w:szCs w:val="13"/>
          <w:spacing w:val="24"/>
        </w:rPr>
        <w:t xml:space="preserve"> </w:t>
      </w:r>
      <w:r>
        <w:rPr>
          <w:sz w:val="13"/>
          <w:szCs w:val="13"/>
          <w:spacing w:val="3"/>
        </w:rPr>
        <w:t>Cifkova</w:t>
      </w:r>
      <w:r>
        <w:rPr>
          <w:sz w:val="13"/>
          <w:szCs w:val="13"/>
          <w:spacing w:val="30"/>
        </w:rPr>
        <w:t xml:space="preserve"> </w:t>
      </w:r>
      <w:r>
        <w:rPr>
          <w:sz w:val="13"/>
          <w:szCs w:val="13"/>
          <w:spacing w:val="3"/>
        </w:rPr>
        <w:t>R,</w:t>
      </w:r>
      <w:r>
        <w:rPr>
          <w:sz w:val="13"/>
          <w:szCs w:val="13"/>
          <w:spacing w:val="30"/>
        </w:rPr>
        <w:t xml:space="preserve"> </w:t>
      </w:r>
      <w:r>
        <w:rPr>
          <w:sz w:val="13"/>
          <w:szCs w:val="13"/>
          <w:spacing w:val="3"/>
        </w:rPr>
        <w:t>De</w:t>
      </w:r>
      <w:r>
        <w:rPr>
          <w:sz w:val="13"/>
          <w:szCs w:val="13"/>
          <w:spacing w:val="29"/>
        </w:rPr>
        <w:t xml:space="preserve"> </w:t>
      </w:r>
      <w:r>
        <w:rPr>
          <w:sz w:val="13"/>
          <w:szCs w:val="13"/>
          <w:spacing w:val="3"/>
        </w:rPr>
        <w:t>Bonis</w:t>
      </w:r>
      <w:r>
        <w:rPr>
          <w:sz w:val="13"/>
          <w:szCs w:val="13"/>
          <w:spacing w:val="20"/>
        </w:rPr>
        <w:t xml:space="preserve"> </w:t>
      </w:r>
      <w:r>
        <w:rPr>
          <w:sz w:val="13"/>
          <w:szCs w:val="13"/>
          <w:spacing w:val="3"/>
        </w:rPr>
        <w:t>M</w:t>
      </w:r>
      <w:r>
        <w:rPr>
          <w:sz w:val="13"/>
          <w:szCs w:val="13"/>
          <w:spacing w:val="26"/>
          <w:w w:val="101"/>
        </w:rPr>
        <w:t xml:space="preserve"> </w:t>
      </w:r>
      <w:r>
        <w:rPr>
          <w:sz w:val="13"/>
          <w:szCs w:val="13"/>
          <w:i/>
          <w:iCs/>
          <w:spacing w:val="3"/>
        </w:rPr>
        <w:t>et</w:t>
      </w:r>
      <w:r>
        <w:rPr>
          <w:sz w:val="13"/>
          <w:szCs w:val="13"/>
          <w:i/>
          <w:iCs/>
          <w:spacing w:val="22"/>
          <w:w w:val="102"/>
        </w:rPr>
        <w:t xml:space="preserve"> </w:t>
      </w:r>
      <w:r>
        <w:rPr>
          <w:sz w:val="13"/>
          <w:szCs w:val="13"/>
          <w:i/>
          <w:iCs/>
          <w:spacing w:val="3"/>
        </w:rPr>
        <w:t>al.</w:t>
      </w:r>
      <w:r>
        <w:rPr>
          <w:sz w:val="13"/>
          <w:szCs w:val="13"/>
          <w:i/>
          <w:iCs/>
          <w:spacing w:val="23"/>
        </w:rPr>
        <w:t xml:space="preserve"> </w:t>
      </w:r>
      <w:r>
        <w:rPr>
          <w:sz w:val="13"/>
          <w:szCs w:val="13"/>
          <w:spacing w:val="3"/>
        </w:rPr>
        <w:t>2018</w:t>
      </w:r>
      <w:r>
        <w:rPr>
          <w:sz w:val="13"/>
          <w:szCs w:val="13"/>
          <w:spacing w:val="30"/>
          <w:w w:val="101"/>
        </w:rPr>
        <w:t xml:space="preserve"> </w:t>
      </w:r>
      <w:r>
        <w:rPr>
          <w:sz w:val="13"/>
          <w:szCs w:val="13"/>
          <w:spacing w:val="3"/>
        </w:rPr>
        <w:t>ESC</w:t>
      </w:r>
      <w:r>
        <w:rPr>
          <w:sz w:val="13"/>
          <w:szCs w:val="13"/>
          <w:spacing w:val="23"/>
          <w:w w:val="102"/>
        </w:rPr>
        <w:t xml:space="preserve"> </w:t>
      </w:r>
      <w:r>
        <w:rPr>
          <w:sz w:val="13"/>
          <w:szCs w:val="13"/>
          <w:spacing w:val="3"/>
        </w:rPr>
        <w:t>guidelines</w:t>
      </w:r>
      <w:r>
        <w:rPr>
          <w:sz w:val="13"/>
          <w:szCs w:val="13"/>
          <w:spacing w:val="24"/>
        </w:rPr>
        <w:t xml:space="preserve"> </w:t>
      </w:r>
      <w:r>
        <w:rPr>
          <w:sz w:val="13"/>
          <w:szCs w:val="13"/>
          <w:spacing w:val="3"/>
        </w:rPr>
        <w:t>for</w:t>
      </w:r>
      <w:r>
        <w:rPr>
          <w:sz w:val="13"/>
          <w:szCs w:val="13"/>
        </w:rPr>
        <w:t xml:space="preserve"> </w:t>
      </w:r>
      <w:r>
        <w:rPr>
          <w:sz w:val="13"/>
          <w:szCs w:val="13"/>
          <w:spacing w:val="4"/>
        </w:rPr>
        <w:t>the</w:t>
      </w:r>
      <w:r>
        <w:rPr>
          <w:sz w:val="13"/>
          <w:szCs w:val="13"/>
          <w:spacing w:val="33"/>
          <w:w w:val="101"/>
        </w:rPr>
        <w:t xml:space="preserve"> </w:t>
      </w:r>
      <w:r>
        <w:rPr>
          <w:sz w:val="13"/>
          <w:szCs w:val="13"/>
          <w:spacing w:val="4"/>
        </w:rPr>
        <w:t>management</w:t>
      </w:r>
      <w:r>
        <w:rPr>
          <w:sz w:val="13"/>
          <w:szCs w:val="13"/>
          <w:spacing w:val="21"/>
        </w:rPr>
        <w:t xml:space="preserve"> </w:t>
      </w:r>
      <w:r>
        <w:rPr>
          <w:sz w:val="13"/>
          <w:szCs w:val="13"/>
          <w:spacing w:val="4"/>
        </w:rPr>
        <w:t>of</w:t>
      </w:r>
      <w:r>
        <w:rPr>
          <w:sz w:val="13"/>
          <w:szCs w:val="13"/>
          <w:spacing w:val="20"/>
          <w:w w:val="101"/>
        </w:rPr>
        <w:t xml:space="preserve"> </w:t>
      </w:r>
      <w:r>
        <w:rPr>
          <w:sz w:val="13"/>
          <w:szCs w:val="13"/>
          <w:spacing w:val="4"/>
        </w:rPr>
        <w:t>cardiovascular</w:t>
      </w:r>
      <w:r>
        <w:rPr>
          <w:sz w:val="13"/>
          <w:szCs w:val="13"/>
          <w:spacing w:val="21"/>
        </w:rPr>
        <w:t xml:space="preserve"> </w:t>
      </w:r>
      <w:r>
        <w:rPr>
          <w:sz w:val="13"/>
          <w:szCs w:val="13"/>
          <w:spacing w:val="4"/>
        </w:rPr>
        <w:t>diseases</w:t>
      </w:r>
      <w:r>
        <w:rPr>
          <w:sz w:val="13"/>
          <w:szCs w:val="13"/>
          <w:spacing w:val="21"/>
          <w:w w:val="101"/>
        </w:rPr>
        <w:t xml:space="preserve"> </w:t>
      </w:r>
      <w:r>
        <w:rPr>
          <w:sz w:val="13"/>
          <w:szCs w:val="13"/>
          <w:spacing w:val="4"/>
        </w:rPr>
        <w:t>during</w:t>
      </w:r>
      <w:r>
        <w:rPr>
          <w:sz w:val="13"/>
          <w:szCs w:val="13"/>
          <w:spacing w:val="25"/>
          <w:w w:val="102"/>
        </w:rPr>
        <w:t xml:space="preserve"> </w:t>
      </w:r>
      <w:r>
        <w:rPr>
          <w:sz w:val="13"/>
          <w:szCs w:val="13"/>
          <w:spacing w:val="4"/>
        </w:rPr>
        <w:t>pregnancy.</w:t>
      </w:r>
      <w:r>
        <w:rPr>
          <w:sz w:val="13"/>
          <w:szCs w:val="13"/>
          <w:spacing w:val="19"/>
          <w:w w:val="101"/>
        </w:rPr>
        <w:t xml:space="preserve"> </w:t>
      </w:r>
      <w:r>
        <w:rPr>
          <w:sz w:val="13"/>
          <w:szCs w:val="13"/>
          <w:i/>
          <w:iCs/>
          <w:spacing w:val="4"/>
        </w:rPr>
        <w:t>Eur</w:t>
      </w:r>
      <w:r>
        <w:rPr>
          <w:sz w:val="13"/>
          <w:szCs w:val="13"/>
          <w:i/>
          <w:iCs/>
        </w:rPr>
        <w:t xml:space="preserve"> </w:t>
      </w:r>
      <w:r>
        <w:rPr>
          <w:sz w:val="13"/>
          <w:szCs w:val="13"/>
          <w:i/>
          <w:iCs/>
        </w:rPr>
        <w:t>Heart</w:t>
      </w:r>
      <w:r>
        <w:rPr>
          <w:sz w:val="13"/>
          <w:szCs w:val="13"/>
          <w:i/>
          <w:iCs/>
          <w:spacing w:val="6"/>
        </w:rPr>
        <w:t xml:space="preserve"> </w:t>
      </w:r>
      <w:r>
        <w:rPr>
          <w:sz w:val="13"/>
          <w:szCs w:val="13"/>
          <w:i/>
          <w:iCs/>
        </w:rPr>
        <w:t>J</w:t>
      </w:r>
      <w:r>
        <w:rPr>
          <w:sz w:val="13"/>
          <w:szCs w:val="13"/>
          <w:i/>
          <w:iCs/>
          <w:spacing w:val="6"/>
        </w:rPr>
        <w:t xml:space="preserve"> </w:t>
      </w:r>
      <w:r>
        <w:rPr>
          <w:sz w:val="13"/>
          <w:szCs w:val="13"/>
          <w:spacing w:val="6"/>
        </w:rPr>
        <w:t>2018;</w:t>
      </w:r>
      <w:r>
        <w:rPr>
          <w:sz w:val="13"/>
          <w:szCs w:val="13"/>
          <w:b/>
          <w:bCs/>
          <w:spacing w:val="6"/>
        </w:rPr>
        <w:t>39</w:t>
      </w:r>
      <w:r>
        <w:rPr>
          <w:sz w:val="13"/>
          <w:szCs w:val="13"/>
          <w:spacing w:val="6"/>
        </w:rPr>
        <w:t>:3165-3241.</w:t>
      </w:r>
    </w:p>
    <w:p>
      <w:pPr>
        <w:pStyle w:val="BodyText"/>
        <w:ind w:left="347" w:right="432" w:hanging="347"/>
        <w:spacing w:before="6" w:line="292" w:lineRule="auto"/>
        <w:rPr>
          <w:sz w:val="13"/>
          <w:szCs w:val="13"/>
        </w:rPr>
      </w:pPr>
      <w:bookmarkStart w:name="bookmark245" w:id="273"/>
      <w:bookmarkEnd w:id="273"/>
      <w:hyperlink w:history="true" w:anchor="bookmark244">
        <w:r>
          <w:rPr>
            <w:sz w:val="13"/>
            <w:szCs w:val="13"/>
            <w:spacing w:val="4"/>
          </w:rPr>
          <w:t>148</w:t>
        </w:r>
      </w:hyperlink>
      <w:r>
        <w:rPr>
          <w:sz w:val="13"/>
          <w:szCs w:val="13"/>
          <w:spacing w:val="4"/>
        </w:rPr>
        <w:t>.  Barnes</w:t>
      </w:r>
      <w:r>
        <w:rPr>
          <w:sz w:val="13"/>
          <w:szCs w:val="13"/>
          <w:spacing w:val="16"/>
          <w:w w:val="102"/>
        </w:rPr>
        <w:t xml:space="preserve"> </w:t>
      </w:r>
      <w:r>
        <w:rPr>
          <w:sz w:val="13"/>
          <w:szCs w:val="13"/>
          <w:spacing w:val="4"/>
        </w:rPr>
        <w:t>EJ,</w:t>
      </w:r>
      <w:r>
        <w:rPr>
          <w:sz w:val="13"/>
          <w:szCs w:val="13"/>
          <w:spacing w:val="16"/>
        </w:rPr>
        <w:t xml:space="preserve"> </w:t>
      </w:r>
      <w:r>
        <w:rPr>
          <w:sz w:val="13"/>
          <w:szCs w:val="13"/>
          <w:spacing w:val="4"/>
        </w:rPr>
        <w:t>Eben</w:t>
      </w:r>
      <w:r>
        <w:rPr>
          <w:sz w:val="13"/>
          <w:szCs w:val="13"/>
          <w:spacing w:val="15"/>
          <w:w w:val="101"/>
        </w:rPr>
        <w:t xml:space="preserve"> </w:t>
      </w:r>
      <w:r>
        <w:rPr>
          <w:sz w:val="13"/>
          <w:szCs w:val="13"/>
          <w:spacing w:val="4"/>
        </w:rPr>
        <w:t>F,</w:t>
      </w:r>
      <w:r>
        <w:rPr>
          <w:sz w:val="13"/>
          <w:szCs w:val="13"/>
          <w:spacing w:val="16"/>
          <w:w w:val="101"/>
        </w:rPr>
        <w:t xml:space="preserve"> </w:t>
      </w:r>
      <w:r>
        <w:rPr>
          <w:sz w:val="13"/>
          <w:szCs w:val="13"/>
          <w:spacing w:val="4"/>
        </w:rPr>
        <w:t>Patterso</w:t>
      </w:r>
      <w:r>
        <w:rPr>
          <w:sz w:val="13"/>
          <w:szCs w:val="13"/>
          <w:spacing w:val="3"/>
        </w:rPr>
        <w:t>n</w:t>
      </w:r>
      <w:r>
        <w:rPr>
          <w:sz w:val="13"/>
          <w:szCs w:val="13"/>
          <w:spacing w:val="15"/>
          <w:w w:val="102"/>
        </w:rPr>
        <w:t xml:space="preserve"> </w:t>
      </w:r>
      <w:r>
        <w:rPr>
          <w:sz w:val="13"/>
          <w:szCs w:val="13"/>
          <w:spacing w:val="3"/>
        </w:rPr>
        <w:t>D.</w:t>
      </w:r>
      <w:r>
        <w:rPr>
          <w:sz w:val="13"/>
          <w:szCs w:val="13"/>
          <w:spacing w:val="16"/>
          <w:w w:val="101"/>
        </w:rPr>
        <w:t xml:space="preserve"> </w:t>
      </w:r>
      <w:r>
        <w:rPr>
          <w:sz w:val="13"/>
          <w:szCs w:val="13"/>
          <w:spacing w:val="3"/>
        </w:rPr>
        <w:t>Direct current cardioversion during</w:t>
      </w:r>
      <w:r>
        <w:rPr>
          <w:sz w:val="13"/>
          <w:szCs w:val="13"/>
        </w:rPr>
        <w:t xml:space="preserve"> </w:t>
      </w:r>
      <w:r>
        <w:rPr>
          <w:sz w:val="13"/>
          <w:szCs w:val="13"/>
          <w:spacing w:val="4"/>
        </w:rPr>
        <w:t>pregnancy.</w:t>
      </w:r>
      <w:r>
        <w:rPr>
          <w:sz w:val="13"/>
          <w:szCs w:val="13"/>
          <w:spacing w:val="26"/>
        </w:rPr>
        <w:t xml:space="preserve"> </w:t>
      </w:r>
      <w:r>
        <w:rPr>
          <w:sz w:val="13"/>
          <w:szCs w:val="13"/>
          <w:spacing w:val="4"/>
        </w:rPr>
        <w:t>Should</w:t>
      </w:r>
      <w:r>
        <w:rPr>
          <w:sz w:val="13"/>
          <w:szCs w:val="13"/>
          <w:spacing w:val="30"/>
          <w:w w:val="101"/>
        </w:rPr>
        <w:t xml:space="preserve"> </w:t>
      </w:r>
      <w:r>
        <w:rPr>
          <w:sz w:val="13"/>
          <w:szCs w:val="13"/>
          <w:spacing w:val="4"/>
        </w:rPr>
        <w:t>be</w:t>
      </w:r>
      <w:r>
        <w:rPr>
          <w:sz w:val="13"/>
          <w:szCs w:val="13"/>
          <w:spacing w:val="30"/>
          <w:w w:val="101"/>
        </w:rPr>
        <w:t xml:space="preserve"> </w:t>
      </w:r>
      <w:r>
        <w:rPr>
          <w:sz w:val="13"/>
          <w:szCs w:val="13"/>
          <w:spacing w:val="4"/>
        </w:rPr>
        <w:t>performe</w:t>
      </w:r>
      <w:r>
        <w:rPr>
          <w:sz w:val="13"/>
          <w:szCs w:val="13"/>
          <w:spacing w:val="3"/>
        </w:rPr>
        <w:t>d</w:t>
      </w:r>
      <w:r>
        <w:rPr>
          <w:sz w:val="13"/>
          <w:szCs w:val="13"/>
          <w:spacing w:val="21"/>
        </w:rPr>
        <w:t xml:space="preserve"> </w:t>
      </w:r>
      <w:r>
        <w:rPr>
          <w:sz w:val="13"/>
          <w:szCs w:val="13"/>
          <w:spacing w:val="3"/>
        </w:rPr>
        <w:t>with</w:t>
      </w:r>
      <w:r>
        <w:rPr>
          <w:sz w:val="13"/>
          <w:szCs w:val="13"/>
          <w:spacing w:val="26"/>
        </w:rPr>
        <w:t xml:space="preserve"> </w:t>
      </w:r>
      <w:r>
        <w:rPr>
          <w:sz w:val="13"/>
          <w:szCs w:val="13"/>
          <w:spacing w:val="3"/>
        </w:rPr>
        <w:t>facilities</w:t>
      </w:r>
      <w:r>
        <w:rPr>
          <w:sz w:val="13"/>
          <w:szCs w:val="13"/>
          <w:spacing w:val="25"/>
          <w:w w:val="102"/>
        </w:rPr>
        <w:t xml:space="preserve"> </w:t>
      </w:r>
      <w:r>
        <w:rPr>
          <w:sz w:val="13"/>
          <w:szCs w:val="13"/>
          <w:spacing w:val="3"/>
        </w:rPr>
        <w:t>available</w:t>
      </w:r>
      <w:r>
        <w:rPr>
          <w:sz w:val="13"/>
          <w:szCs w:val="13"/>
          <w:spacing w:val="26"/>
          <w:w w:val="101"/>
        </w:rPr>
        <w:t xml:space="preserve"> </w:t>
      </w:r>
      <w:r>
        <w:rPr>
          <w:sz w:val="13"/>
          <w:szCs w:val="13"/>
          <w:spacing w:val="3"/>
        </w:rPr>
        <w:t>for</w:t>
      </w:r>
      <w:r>
        <w:rPr>
          <w:sz w:val="13"/>
          <w:szCs w:val="13"/>
          <w:spacing w:val="24"/>
          <w:w w:val="101"/>
        </w:rPr>
        <w:t xml:space="preserve"> </w:t>
      </w:r>
      <w:r>
        <w:rPr>
          <w:sz w:val="13"/>
          <w:szCs w:val="13"/>
          <w:spacing w:val="3"/>
        </w:rPr>
        <w:t>fetal</w:t>
      </w:r>
      <w:r>
        <w:rPr>
          <w:sz w:val="13"/>
          <w:szCs w:val="13"/>
        </w:rPr>
        <w:t xml:space="preserve"> </w:t>
      </w:r>
      <w:r>
        <w:rPr>
          <w:sz w:val="13"/>
          <w:szCs w:val="13"/>
          <w:spacing w:val="5"/>
        </w:rPr>
        <w:t>monitoring  and  emergency</w:t>
      </w:r>
      <w:r>
        <w:rPr>
          <w:sz w:val="13"/>
          <w:szCs w:val="13"/>
          <w:spacing w:val="10"/>
        </w:rPr>
        <w:t xml:space="preserve">  </w:t>
      </w:r>
      <w:r>
        <w:rPr>
          <w:sz w:val="13"/>
          <w:szCs w:val="13"/>
          <w:spacing w:val="5"/>
        </w:rPr>
        <w:t>caesarean</w:t>
      </w:r>
      <w:r>
        <w:rPr>
          <w:sz w:val="13"/>
          <w:szCs w:val="13"/>
          <w:spacing w:val="9"/>
        </w:rPr>
        <w:t xml:space="preserve">  </w:t>
      </w:r>
      <w:r>
        <w:rPr>
          <w:sz w:val="13"/>
          <w:szCs w:val="13"/>
          <w:spacing w:val="5"/>
        </w:rPr>
        <w:t>se</w:t>
      </w:r>
      <w:r>
        <w:rPr>
          <w:sz w:val="13"/>
          <w:szCs w:val="13"/>
          <w:spacing w:val="4"/>
        </w:rPr>
        <w:t>ction.</w:t>
      </w:r>
      <w:r>
        <w:rPr>
          <w:sz w:val="13"/>
          <w:szCs w:val="13"/>
          <w:spacing w:val="10"/>
        </w:rPr>
        <w:t xml:space="preserve">  </w:t>
      </w:r>
      <w:r>
        <w:rPr>
          <w:sz w:val="13"/>
          <w:szCs w:val="13"/>
          <w:i/>
          <w:iCs/>
          <w:spacing w:val="4"/>
        </w:rPr>
        <w:t>BJOG</w:t>
      </w:r>
      <w:r>
        <w:rPr>
          <w:sz w:val="13"/>
          <w:szCs w:val="13"/>
          <w:i/>
          <w:iCs/>
          <w:spacing w:val="9"/>
        </w:rPr>
        <w:t xml:space="preserve">  </w:t>
      </w:r>
      <w:r>
        <w:rPr>
          <w:sz w:val="13"/>
          <w:szCs w:val="13"/>
          <w:spacing w:val="4"/>
        </w:rPr>
        <w:t>2002;</w:t>
      </w:r>
      <w:r>
        <w:rPr>
          <w:sz w:val="13"/>
          <w:szCs w:val="13"/>
          <w:b/>
          <w:bCs/>
          <w:spacing w:val="4"/>
        </w:rPr>
        <w:t>109</w:t>
      </w:r>
      <w:r>
        <w:rPr>
          <w:sz w:val="13"/>
          <w:szCs w:val="13"/>
          <w:spacing w:val="4"/>
        </w:rPr>
        <w:t>:</w:t>
      </w:r>
      <w:r>
        <w:rPr>
          <w:sz w:val="13"/>
          <w:szCs w:val="13"/>
        </w:rPr>
        <w:t xml:space="preserve"> </w:t>
      </w:r>
      <w:r>
        <w:rPr>
          <w:sz w:val="13"/>
          <w:szCs w:val="13"/>
          <w:spacing w:val="3"/>
        </w:rPr>
        <w:t>1406-1407.</w:t>
      </w:r>
    </w:p>
    <w:p>
      <w:pPr>
        <w:pStyle w:val="BodyText"/>
        <w:ind w:left="342" w:right="432" w:hanging="342"/>
        <w:spacing w:before="3" w:line="293" w:lineRule="auto"/>
        <w:rPr>
          <w:sz w:val="13"/>
          <w:szCs w:val="13"/>
        </w:rPr>
      </w:pPr>
      <w:bookmarkStart w:name="bookmark246" w:id="274"/>
      <w:bookmarkEnd w:id="274"/>
      <w:hyperlink w:history="true" w:anchor="bookmark247">
        <w:r>
          <w:rPr>
            <w:sz w:val="13"/>
            <w:szCs w:val="13"/>
            <w:spacing w:val="13"/>
          </w:rPr>
          <w:t>149</w:t>
        </w:r>
      </w:hyperlink>
      <w:r>
        <w:rPr>
          <w:sz w:val="13"/>
          <w:szCs w:val="13"/>
          <w:spacing w:val="13"/>
        </w:rPr>
        <w:t>.  </w:t>
      </w:r>
      <w:r>
        <w:rPr>
          <w:sz w:val="13"/>
          <w:szCs w:val="13"/>
        </w:rPr>
        <w:t>Katritsis</w:t>
      </w:r>
      <w:r>
        <w:rPr>
          <w:sz w:val="13"/>
          <w:szCs w:val="13"/>
          <w:spacing w:val="26"/>
        </w:rPr>
        <w:t xml:space="preserve"> </w:t>
      </w:r>
      <w:r>
        <w:rPr>
          <w:sz w:val="13"/>
          <w:szCs w:val="13"/>
        </w:rPr>
        <w:t>DG</w:t>
      </w:r>
      <w:r>
        <w:rPr>
          <w:sz w:val="13"/>
          <w:szCs w:val="13"/>
          <w:spacing w:val="13"/>
        </w:rPr>
        <w:t>,</w:t>
      </w:r>
      <w:r>
        <w:rPr>
          <w:sz w:val="13"/>
          <w:szCs w:val="13"/>
          <w:spacing w:val="17"/>
        </w:rPr>
        <w:t xml:space="preserve"> </w:t>
      </w:r>
      <w:r>
        <w:rPr>
          <w:sz w:val="13"/>
          <w:szCs w:val="13"/>
        </w:rPr>
        <w:t>Boriani</w:t>
      </w:r>
      <w:r>
        <w:rPr>
          <w:sz w:val="13"/>
          <w:szCs w:val="13"/>
          <w:spacing w:val="13"/>
        </w:rPr>
        <w:t xml:space="preserve"> </w:t>
      </w:r>
      <w:r>
        <w:rPr>
          <w:sz w:val="13"/>
          <w:szCs w:val="13"/>
        </w:rPr>
        <w:t>G</w:t>
      </w:r>
      <w:r>
        <w:rPr>
          <w:sz w:val="13"/>
          <w:szCs w:val="13"/>
          <w:spacing w:val="13"/>
        </w:rPr>
        <w:t>, </w:t>
      </w:r>
      <w:r>
        <w:rPr>
          <w:sz w:val="13"/>
          <w:szCs w:val="13"/>
        </w:rPr>
        <w:t>Cosio</w:t>
      </w:r>
      <w:r>
        <w:rPr>
          <w:sz w:val="13"/>
          <w:szCs w:val="13"/>
          <w:spacing w:val="17"/>
        </w:rPr>
        <w:t xml:space="preserve"> </w:t>
      </w:r>
      <w:r>
        <w:rPr>
          <w:sz w:val="13"/>
          <w:szCs w:val="13"/>
        </w:rPr>
        <w:t>FG</w:t>
      </w:r>
      <w:r>
        <w:rPr>
          <w:sz w:val="13"/>
          <w:szCs w:val="13"/>
          <w:spacing w:val="13"/>
        </w:rPr>
        <w:t>,</w:t>
      </w:r>
      <w:r>
        <w:rPr>
          <w:sz w:val="13"/>
          <w:szCs w:val="13"/>
          <w:spacing w:val="15"/>
          <w:w w:val="102"/>
        </w:rPr>
        <w:t xml:space="preserve"> </w:t>
      </w:r>
      <w:r>
        <w:rPr>
          <w:sz w:val="13"/>
          <w:szCs w:val="13"/>
        </w:rPr>
        <w:t>Hindricks</w:t>
      </w:r>
      <w:r>
        <w:rPr>
          <w:sz w:val="13"/>
          <w:szCs w:val="13"/>
          <w:spacing w:val="11"/>
          <w:w w:val="102"/>
        </w:rPr>
        <w:t xml:space="preserve"> </w:t>
      </w:r>
      <w:r>
        <w:rPr>
          <w:sz w:val="13"/>
          <w:szCs w:val="13"/>
        </w:rPr>
        <w:t>G</w:t>
      </w:r>
      <w:r>
        <w:rPr>
          <w:sz w:val="13"/>
          <w:szCs w:val="13"/>
          <w:spacing w:val="13"/>
        </w:rPr>
        <w:t>,</w:t>
      </w:r>
      <w:r>
        <w:rPr>
          <w:sz w:val="13"/>
          <w:szCs w:val="13"/>
          <w:spacing w:val="10"/>
        </w:rPr>
        <w:t xml:space="preserve"> </w:t>
      </w:r>
      <w:r>
        <w:rPr>
          <w:sz w:val="13"/>
          <w:szCs w:val="13"/>
        </w:rPr>
        <w:t>Ja</w:t>
      </w:r>
      <w:r>
        <w:rPr>
          <w:sz w:val="13"/>
          <w:szCs w:val="13"/>
          <w:spacing w:val="13"/>
        </w:rPr>
        <w:t>ï</w:t>
      </w:r>
      <w:r>
        <w:rPr>
          <w:sz w:val="13"/>
          <w:szCs w:val="13"/>
        </w:rPr>
        <w:t>s</w:t>
      </w:r>
      <w:r>
        <w:rPr>
          <w:sz w:val="13"/>
          <w:szCs w:val="13"/>
          <w:spacing w:val="16"/>
          <w:w w:val="101"/>
        </w:rPr>
        <w:t xml:space="preserve"> </w:t>
      </w:r>
      <w:r>
        <w:rPr>
          <w:sz w:val="13"/>
          <w:szCs w:val="13"/>
        </w:rPr>
        <w:t>P</w:t>
      </w:r>
      <w:r>
        <w:rPr>
          <w:sz w:val="13"/>
          <w:szCs w:val="13"/>
          <w:spacing w:val="13"/>
        </w:rPr>
        <w:t>,</w:t>
      </w:r>
      <w:r>
        <w:rPr>
          <w:sz w:val="13"/>
          <w:szCs w:val="13"/>
          <w:spacing w:val="10"/>
          <w:w w:val="101"/>
        </w:rPr>
        <w:t xml:space="preserve"> </w:t>
      </w:r>
      <w:r>
        <w:rPr>
          <w:sz w:val="13"/>
          <w:szCs w:val="13"/>
        </w:rPr>
        <w:t>Josephson</w:t>
      </w:r>
      <w:r>
        <w:rPr>
          <w:sz w:val="13"/>
          <w:szCs w:val="13"/>
          <w:spacing w:val="13"/>
        </w:rPr>
        <w:t xml:space="preserve"> </w:t>
      </w:r>
      <w:r>
        <w:rPr>
          <w:sz w:val="13"/>
          <w:szCs w:val="13"/>
        </w:rPr>
        <w:t>ME </w:t>
      </w:r>
      <w:r>
        <w:rPr>
          <w:sz w:val="13"/>
          <w:szCs w:val="13"/>
          <w:i/>
          <w:iCs/>
        </w:rPr>
        <w:t>et</w:t>
      </w:r>
      <w:r>
        <w:rPr>
          <w:sz w:val="13"/>
          <w:szCs w:val="13"/>
          <w:i/>
          <w:iCs/>
          <w:spacing w:val="2"/>
        </w:rPr>
        <w:t xml:space="preserve">   </w:t>
      </w:r>
      <w:r>
        <w:rPr>
          <w:sz w:val="13"/>
          <w:szCs w:val="13"/>
          <w:i/>
          <w:iCs/>
        </w:rPr>
        <w:t>al</w:t>
      </w:r>
      <w:r>
        <w:rPr>
          <w:sz w:val="13"/>
          <w:szCs w:val="13"/>
          <w:i/>
          <w:iCs/>
          <w:spacing w:val="11"/>
        </w:rPr>
        <w:t>.   </w:t>
      </w:r>
      <w:r>
        <w:rPr>
          <w:sz w:val="13"/>
          <w:szCs w:val="13"/>
        </w:rPr>
        <w:t>European</w:t>
      </w:r>
      <w:r>
        <w:rPr>
          <w:sz w:val="13"/>
          <w:szCs w:val="13"/>
          <w:spacing w:val="11"/>
        </w:rPr>
        <w:t xml:space="preserve">   </w:t>
      </w:r>
      <w:r>
        <w:rPr>
          <w:sz w:val="13"/>
          <w:szCs w:val="13"/>
        </w:rPr>
        <w:t>Heart</w:t>
      </w:r>
      <w:r>
        <w:rPr>
          <w:sz w:val="13"/>
          <w:szCs w:val="13"/>
          <w:spacing w:val="11"/>
        </w:rPr>
        <w:t xml:space="preserve">   </w:t>
      </w:r>
      <w:r>
        <w:rPr>
          <w:sz w:val="13"/>
          <w:szCs w:val="13"/>
        </w:rPr>
        <w:t>rhythm</w:t>
      </w:r>
      <w:r>
        <w:rPr>
          <w:sz w:val="13"/>
          <w:szCs w:val="13"/>
          <w:spacing w:val="11"/>
        </w:rPr>
        <w:t xml:space="preserve">   </w:t>
      </w:r>
      <w:r>
        <w:rPr>
          <w:sz w:val="13"/>
          <w:szCs w:val="13"/>
        </w:rPr>
        <w:t>association</w:t>
      </w:r>
      <w:r>
        <w:rPr>
          <w:sz w:val="13"/>
          <w:szCs w:val="13"/>
          <w:spacing w:val="11"/>
        </w:rPr>
        <w:t xml:space="preserve">   (</w:t>
      </w:r>
      <w:r>
        <w:rPr>
          <w:sz w:val="13"/>
          <w:szCs w:val="13"/>
        </w:rPr>
        <w:t>EHRA</w:t>
      </w:r>
      <w:r>
        <w:rPr>
          <w:sz w:val="13"/>
          <w:szCs w:val="13"/>
          <w:spacing w:val="11"/>
        </w:rPr>
        <w:t>)   </w:t>
      </w:r>
      <w:r>
        <w:rPr>
          <w:sz w:val="13"/>
          <w:szCs w:val="13"/>
        </w:rPr>
        <w:t>consensus</w:t>
      </w:r>
      <w:r>
        <w:rPr>
          <w:sz w:val="13"/>
          <w:szCs w:val="13"/>
          <w:spacing w:val="1"/>
        </w:rPr>
        <w:t xml:space="preserve"> </w:t>
      </w:r>
      <w:r>
        <w:rPr>
          <w:sz w:val="13"/>
          <w:szCs w:val="13"/>
          <w:spacing w:val="5"/>
        </w:rPr>
        <w:t>document  on  the  management  of  su</w:t>
      </w:r>
      <w:r>
        <w:rPr>
          <w:sz w:val="13"/>
          <w:szCs w:val="13"/>
          <w:spacing w:val="4"/>
        </w:rPr>
        <w:t>praventricular</w:t>
      </w:r>
      <w:r>
        <w:rPr>
          <w:sz w:val="13"/>
          <w:szCs w:val="13"/>
          <w:spacing w:val="6"/>
        </w:rPr>
        <w:t xml:space="preserve">  </w:t>
      </w:r>
      <w:r>
        <w:rPr>
          <w:sz w:val="13"/>
          <w:szCs w:val="13"/>
          <w:spacing w:val="4"/>
        </w:rPr>
        <w:t>arrhythmias,</w:t>
      </w:r>
      <w:r>
        <w:rPr>
          <w:sz w:val="13"/>
          <w:szCs w:val="13"/>
          <w:spacing w:val="1"/>
        </w:rPr>
        <w:t xml:space="preserve"> </w:t>
      </w:r>
      <w:r>
        <w:rPr>
          <w:sz w:val="13"/>
          <w:szCs w:val="13"/>
          <w:spacing w:val="4"/>
        </w:rPr>
        <w:t>endorsed</w:t>
      </w:r>
      <w:r>
        <w:rPr>
          <w:sz w:val="13"/>
          <w:szCs w:val="13"/>
          <w:spacing w:val="22"/>
          <w:w w:val="102"/>
        </w:rPr>
        <w:t xml:space="preserve"> </w:t>
      </w:r>
      <w:r>
        <w:rPr>
          <w:sz w:val="13"/>
          <w:szCs w:val="13"/>
          <w:spacing w:val="4"/>
        </w:rPr>
        <w:t>by</w:t>
      </w:r>
      <w:r>
        <w:rPr>
          <w:sz w:val="13"/>
          <w:szCs w:val="13"/>
          <w:spacing w:val="21"/>
          <w:w w:val="101"/>
        </w:rPr>
        <w:t xml:space="preserve"> </w:t>
      </w:r>
      <w:r>
        <w:rPr>
          <w:sz w:val="13"/>
          <w:szCs w:val="13"/>
          <w:spacing w:val="4"/>
        </w:rPr>
        <w:t>heart</w:t>
      </w:r>
      <w:r>
        <w:rPr>
          <w:sz w:val="13"/>
          <w:szCs w:val="13"/>
          <w:spacing w:val="24"/>
        </w:rPr>
        <w:t xml:space="preserve"> </w:t>
      </w:r>
      <w:r>
        <w:rPr>
          <w:sz w:val="13"/>
          <w:szCs w:val="13"/>
          <w:spacing w:val="4"/>
        </w:rPr>
        <w:t>rhyth</w:t>
      </w:r>
      <w:r>
        <w:rPr>
          <w:sz w:val="13"/>
          <w:szCs w:val="13"/>
          <w:spacing w:val="3"/>
        </w:rPr>
        <w:t>m</w:t>
      </w:r>
      <w:r>
        <w:rPr>
          <w:sz w:val="13"/>
          <w:szCs w:val="13"/>
          <w:spacing w:val="17"/>
          <w:w w:val="101"/>
        </w:rPr>
        <w:t xml:space="preserve"> </w:t>
      </w:r>
      <w:r>
        <w:rPr>
          <w:sz w:val="13"/>
          <w:szCs w:val="13"/>
          <w:spacing w:val="3"/>
        </w:rPr>
        <w:t>society</w:t>
      </w:r>
      <w:r>
        <w:rPr>
          <w:sz w:val="13"/>
          <w:szCs w:val="13"/>
          <w:spacing w:val="25"/>
          <w:w w:val="101"/>
        </w:rPr>
        <w:t xml:space="preserve"> </w:t>
      </w:r>
      <w:r>
        <w:rPr>
          <w:sz w:val="13"/>
          <w:szCs w:val="13"/>
          <w:spacing w:val="3"/>
        </w:rPr>
        <w:t>(HRS),</w:t>
      </w:r>
      <w:r>
        <w:rPr>
          <w:sz w:val="13"/>
          <w:szCs w:val="13"/>
          <w:spacing w:val="13"/>
        </w:rPr>
        <w:t xml:space="preserve"> </w:t>
      </w:r>
      <w:r>
        <w:rPr>
          <w:sz w:val="13"/>
          <w:szCs w:val="13"/>
          <w:spacing w:val="3"/>
        </w:rPr>
        <w:t>Asia-pacific</w:t>
      </w:r>
      <w:r>
        <w:rPr>
          <w:sz w:val="13"/>
          <w:szCs w:val="13"/>
          <w:spacing w:val="22"/>
          <w:w w:val="102"/>
        </w:rPr>
        <w:t xml:space="preserve"> </w:t>
      </w:r>
      <w:r>
        <w:rPr>
          <w:sz w:val="13"/>
          <w:szCs w:val="13"/>
          <w:spacing w:val="3"/>
        </w:rPr>
        <w:t>heart</w:t>
      </w:r>
      <w:r>
        <w:rPr>
          <w:sz w:val="13"/>
          <w:szCs w:val="13"/>
          <w:spacing w:val="23"/>
          <w:w w:val="102"/>
        </w:rPr>
        <w:t xml:space="preserve"> </w:t>
      </w:r>
      <w:r>
        <w:rPr>
          <w:sz w:val="13"/>
          <w:szCs w:val="13"/>
          <w:spacing w:val="3"/>
        </w:rPr>
        <w:t>rhythm</w:t>
      </w:r>
      <w:r>
        <w:rPr>
          <w:sz w:val="13"/>
          <w:szCs w:val="13"/>
        </w:rPr>
        <w:t xml:space="preserve"> </w:t>
      </w:r>
      <w:r>
        <w:rPr>
          <w:sz w:val="13"/>
          <w:szCs w:val="13"/>
          <w:spacing w:val="5"/>
        </w:rPr>
        <w:t>society  (APHRS),  </w:t>
      </w:r>
      <w:r>
        <w:rPr>
          <w:sz w:val="13"/>
          <w:szCs w:val="13"/>
          <w:spacing w:val="4"/>
        </w:rPr>
        <w:t>and  sociedad</w:t>
      </w:r>
      <w:r>
        <w:rPr>
          <w:sz w:val="13"/>
          <w:szCs w:val="13"/>
          <w:spacing w:val="9"/>
        </w:rPr>
        <w:t xml:space="preserve">  </w:t>
      </w:r>
      <w:r>
        <w:rPr>
          <w:sz w:val="13"/>
          <w:szCs w:val="13"/>
          <w:spacing w:val="4"/>
        </w:rPr>
        <w:t>latinoamericana</w:t>
      </w:r>
      <w:r>
        <w:rPr>
          <w:sz w:val="13"/>
          <w:szCs w:val="13"/>
          <w:spacing w:val="7"/>
        </w:rPr>
        <w:t xml:space="preserve">  </w:t>
      </w:r>
      <w:r>
        <w:rPr>
          <w:sz w:val="13"/>
          <w:szCs w:val="13"/>
          <w:spacing w:val="4"/>
        </w:rPr>
        <w:t>de</w:t>
      </w:r>
      <w:r>
        <w:rPr>
          <w:sz w:val="13"/>
          <w:szCs w:val="13"/>
          <w:spacing w:val="6"/>
        </w:rPr>
        <w:t xml:space="preserve">  </w:t>
      </w:r>
      <w:r>
        <w:rPr>
          <w:sz w:val="13"/>
          <w:szCs w:val="13"/>
          <w:spacing w:val="4"/>
        </w:rPr>
        <w:t>estimulación</w:t>
      </w:r>
      <w:r>
        <w:rPr>
          <w:sz w:val="13"/>
          <w:szCs w:val="13"/>
        </w:rPr>
        <w:t xml:space="preserve"> </w:t>
      </w:r>
      <w:r>
        <w:rPr>
          <w:sz w:val="13"/>
          <w:szCs w:val="13"/>
        </w:rPr>
        <w:t>Cardiaca</w:t>
      </w:r>
      <w:r>
        <w:rPr>
          <w:sz w:val="13"/>
          <w:szCs w:val="13"/>
          <w:spacing w:val="15"/>
          <w:w w:val="101"/>
        </w:rPr>
        <w:t xml:space="preserve">  </w:t>
      </w:r>
      <w:r>
        <w:rPr>
          <w:sz w:val="13"/>
          <w:szCs w:val="13"/>
        </w:rPr>
        <w:t>y</w:t>
      </w:r>
      <w:r>
        <w:rPr>
          <w:sz w:val="13"/>
          <w:szCs w:val="13"/>
          <w:spacing w:val="15"/>
          <w:w w:val="102"/>
        </w:rPr>
        <w:t xml:space="preserve">  </w:t>
      </w:r>
      <w:r>
        <w:rPr>
          <w:sz w:val="13"/>
          <w:szCs w:val="13"/>
        </w:rPr>
        <w:t>electrofisiologia   </w:t>
      </w:r>
      <w:r>
        <w:rPr>
          <w:sz w:val="13"/>
          <w:szCs w:val="13"/>
          <w:spacing w:val="14"/>
        </w:rPr>
        <w:t>(</w:t>
      </w:r>
      <w:r>
        <w:rPr>
          <w:sz w:val="13"/>
          <w:szCs w:val="13"/>
        </w:rPr>
        <w:t>SOLAECE</w:t>
      </w:r>
      <w:r>
        <w:rPr>
          <w:sz w:val="13"/>
          <w:szCs w:val="13"/>
          <w:spacing w:val="14"/>
        </w:rPr>
        <w:t>).</w:t>
      </w:r>
      <w:r>
        <w:rPr>
          <w:sz w:val="13"/>
          <w:szCs w:val="13"/>
          <w:spacing w:val="15"/>
          <w:w w:val="102"/>
        </w:rPr>
        <w:t xml:space="preserve">  </w:t>
      </w:r>
      <w:r>
        <w:rPr>
          <w:sz w:val="13"/>
          <w:szCs w:val="13"/>
          <w:i/>
          <w:iCs/>
        </w:rPr>
        <w:t>Eur</w:t>
      </w:r>
      <w:r>
        <w:rPr>
          <w:sz w:val="13"/>
          <w:szCs w:val="13"/>
          <w:i/>
          <w:iCs/>
          <w:spacing w:val="15"/>
        </w:rPr>
        <w:t xml:space="preserve">  </w:t>
      </w:r>
      <w:r>
        <w:rPr>
          <w:sz w:val="13"/>
          <w:szCs w:val="13"/>
          <w:i/>
          <w:iCs/>
        </w:rPr>
        <w:t>Heart</w:t>
      </w:r>
      <w:r>
        <w:rPr>
          <w:sz w:val="13"/>
          <w:szCs w:val="13"/>
          <w:i/>
          <w:iCs/>
          <w:spacing w:val="14"/>
        </w:rPr>
        <w:t xml:space="preserve">  </w:t>
      </w:r>
      <w:r>
        <w:rPr>
          <w:sz w:val="13"/>
          <w:szCs w:val="13"/>
          <w:i/>
          <w:iCs/>
        </w:rPr>
        <w:t>J</w:t>
      </w:r>
      <w:r>
        <w:rPr>
          <w:sz w:val="13"/>
          <w:szCs w:val="13"/>
          <w:i/>
          <w:iCs/>
          <w:spacing w:val="14"/>
        </w:rPr>
        <w:t xml:space="preserve">   </w:t>
      </w:r>
      <w:r>
        <w:rPr>
          <w:sz w:val="13"/>
          <w:szCs w:val="13"/>
          <w:spacing w:val="14"/>
        </w:rPr>
        <w:t>2018;</w:t>
      </w:r>
      <w:r>
        <w:rPr>
          <w:sz w:val="13"/>
          <w:szCs w:val="13"/>
          <w:b/>
          <w:bCs/>
          <w:spacing w:val="14"/>
        </w:rPr>
        <w:t>39</w:t>
      </w:r>
      <w:r>
        <w:rPr>
          <w:sz w:val="13"/>
          <w:szCs w:val="13"/>
          <w:spacing w:val="14"/>
        </w:rPr>
        <w:t>:</w:t>
      </w:r>
      <w:r>
        <w:rPr>
          <w:sz w:val="13"/>
          <w:szCs w:val="13"/>
        </w:rPr>
        <w:t xml:space="preserve"> </w:t>
      </w:r>
      <w:r>
        <w:rPr>
          <w:sz w:val="13"/>
          <w:szCs w:val="13"/>
          <w:spacing w:val="4"/>
        </w:rPr>
        <w:t>1442-1445.</w:t>
      </w:r>
    </w:p>
    <w:p>
      <w:pPr>
        <w:pStyle w:val="BodyText"/>
        <w:ind w:left="342" w:right="432" w:hanging="342"/>
        <w:spacing w:before="2" w:line="288" w:lineRule="auto"/>
        <w:rPr>
          <w:sz w:val="13"/>
          <w:szCs w:val="13"/>
        </w:rPr>
      </w:pPr>
      <w:bookmarkStart w:name="bookmark249" w:id="275"/>
      <w:bookmarkEnd w:id="275"/>
      <w:hyperlink w:history="true" w:anchor="bookmark248">
        <w:r>
          <w:rPr>
            <w:sz w:val="13"/>
            <w:szCs w:val="13"/>
            <w:spacing w:val="13"/>
          </w:rPr>
          <w:t>150</w:t>
        </w:r>
      </w:hyperlink>
      <w:r>
        <w:rPr>
          <w:sz w:val="13"/>
          <w:szCs w:val="13"/>
          <w:spacing w:val="13"/>
        </w:rPr>
        <w:t>.  </w:t>
      </w:r>
      <w:r>
        <w:rPr>
          <w:sz w:val="13"/>
          <w:szCs w:val="13"/>
        </w:rPr>
        <w:t>Georgiopoulos</w:t>
      </w:r>
      <w:r>
        <w:rPr>
          <w:sz w:val="13"/>
          <w:szCs w:val="13"/>
          <w:spacing w:val="13"/>
        </w:rPr>
        <w:t xml:space="preserve"> </w:t>
      </w:r>
      <w:r>
        <w:rPr>
          <w:sz w:val="13"/>
          <w:szCs w:val="13"/>
        </w:rPr>
        <w:t>G</w:t>
      </w:r>
      <w:r>
        <w:rPr>
          <w:sz w:val="13"/>
          <w:szCs w:val="13"/>
          <w:spacing w:val="13"/>
        </w:rPr>
        <w:t>. </w:t>
      </w:r>
      <w:r>
        <w:rPr>
          <w:sz w:val="13"/>
          <w:szCs w:val="13"/>
        </w:rPr>
        <w:t>Atrial</w:t>
      </w:r>
      <w:r>
        <w:rPr>
          <w:sz w:val="13"/>
          <w:szCs w:val="13"/>
          <w:spacing w:val="13"/>
        </w:rPr>
        <w:t xml:space="preserve"> </w:t>
      </w:r>
      <w:r>
        <w:rPr>
          <w:sz w:val="13"/>
          <w:szCs w:val="13"/>
        </w:rPr>
        <w:t>fibrillation</w:t>
      </w:r>
      <w:r>
        <w:rPr>
          <w:sz w:val="13"/>
          <w:szCs w:val="13"/>
          <w:spacing w:val="13"/>
        </w:rPr>
        <w:t xml:space="preserve"> </w:t>
      </w:r>
      <w:r>
        <w:rPr>
          <w:sz w:val="13"/>
          <w:szCs w:val="13"/>
        </w:rPr>
        <w:t>during</w:t>
      </w:r>
      <w:r>
        <w:rPr>
          <w:sz w:val="13"/>
          <w:szCs w:val="13"/>
          <w:spacing w:val="13"/>
        </w:rPr>
        <w:t xml:space="preserve"> </w:t>
      </w:r>
      <w:r>
        <w:rPr>
          <w:sz w:val="13"/>
          <w:szCs w:val="13"/>
        </w:rPr>
        <w:t>pregnancy</w:t>
      </w:r>
      <w:r>
        <w:rPr>
          <w:sz w:val="13"/>
          <w:szCs w:val="13"/>
          <w:spacing w:val="13"/>
        </w:rPr>
        <w:t>. </w:t>
      </w:r>
      <w:r>
        <w:rPr>
          <w:sz w:val="13"/>
          <w:szCs w:val="13"/>
        </w:rPr>
        <w:t>In</w:t>
      </w:r>
      <w:r>
        <w:rPr>
          <w:sz w:val="13"/>
          <w:szCs w:val="13"/>
          <w:spacing w:val="13"/>
        </w:rPr>
        <w:t xml:space="preserve"> </w:t>
      </w:r>
      <w:r>
        <w:rPr>
          <w:sz w:val="13"/>
          <w:szCs w:val="13"/>
        </w:rPr>
        <w:t>Malik</w:t>
      </w:r>
      <w:r>
        <w:rPr>
          <w:sz w:val="13"/>
          <w:szCs w:val="13"/>
          <w:spacing w:val="13"/>
        </w:rPr>
        <w:t xml:space="preserve"> </w:t>
      </w:r>
      <w:r>
        <w:rPr>
          <w:sz w:val="13"/>
          <w:szCs w:val="13"/>
        </w:rPr>
        <w:t>M</w:t>
      </w:r>
      <w:r>
        <w:rPr>
          <w:sz w:val="13"/>
          <w:szCs w:val="13"/>
          <w:spacing w:val="13"/>
        </w:rPr>
        <w:t>, </w:t>
      </w:r>
      <w:r>
        <w:rPr>
          <w:sz w:val="13"/>
          <w:szCs w:val="13"/>
        </w:rPr>
        <w:t>ed</w:t>
      </w:r>
      <w:r>
        <w:rPr>
          <w:sz w:val="13"/>
          <w:szCs w:val="13"/>
          <w:spacing w:val="13"/>
        </w:rPr>
        <w:t>.</w:t>
      </w:r>
      <w:r>
        <w:rPr>
          <w:sz w:val="13"/>
          <w:szCs w:val="13"/>
          <w:spacing w:val="7"/>
        </w:rPr>
        <w:t xml:space="preserve"> </w:t>
      </w:r>
      <w:r>
        <w:rPr>
          <w:sz w:val="13"/>
          <w:szCs w:val="13"/>
          <w:i/>
          <w:iCs/>
          <w:spacing w:val="4"/>
        </w:rPr>
        <w:t>Sex and Cardiac Electrophysiology: Differences in Cardiac Ele</w:t>
      </w:r>
      <w:r>
        <w:rPr>
          <w:sz w:val="13"/>
          <w:szCs w:val="13"/>
          <w:i/>
          <w:iCs/>
          <w:spacing w:val="3"/>
        </w:rPr>
        <w:t>ctrical</w:t>
      </w:r>
      <w:r>
        <w:rPr>
          <w:sz w:val="13"/>
          <w:szCs w:val="13"/>
          <w:i/>
          <w:iCs/>
        </w:rPr>
        <w:t xml:space="preserve"> </w:t>
      </w:r>
      <w:r>
        <w:rPr>
          <w:sz w:val="13"/>
          <w:szCs w:val="13"/>
          <w:i/>
          <w:iCs/>
          <w:spacing w:val="4"/>
        </w:rPr>
        <w:t>Disorders Between Men and Women</w:t>
      </w:r>
      <w:r>
        <w:rPr>
          <w:sz w:val="13"/>
          <w:szCs w:val="13"/>
          <w:spacing w:val="4"/>
        </w:rPr>
        <w:t>. London: Academic Press; 2020.</w:t>
      </w:r>
      <w:r>
        <w:rPr>
          <w:sz w:val="13"/>
          <w:szCs w:val="13"/>
          <w:spacing w:val="12"/>
        </w:rPr>
        <w:t xml:space="preserve"> </w:t>
      </w:r>
      <w:r>
        <w:rPr>
          <w:sz w:val="13"/>
          <w:szCs w:val="13"/>
        </w:rPr>
        <w:t>Chapter</w:t>
      </w:r>
      <w:r>
        <w:rPr>
          <w:sz w:val="13"/>
          <w:szCs w:val="13"/>
          <w:spacing w:val="5"/>
        </w:rPr>
        <w:t xml:space="preserve"> 61, p.</w:t>
      </w:r>
      <w:r>
        <w:rPr>
          <w:sz w:val="13"/>
          <w:szCs w:val="13"/>
          <w:spacing w:val="16"/>
          <w:w w:val="102"/>
        </w:rPr>
        <w:t xml:space="preserve"> </w:t>
      </w:r>
      <w:r>
        <w:rPr>
          <w:sz w:val="13"/>
          <w:szCs w:val="13"/>
          <w:spacing w:val="5"/>
        </w:rPr>
        <w:t>681-696.</w:t>
      </w:r>
    </w:p>
    <w:p>
      <w:pPr>
        <w:pStyle w:val="BodyText"/>
        <w:ind w:left="338" w:right="432" w:hanging="338"/>
        <w:spacing w:before="8" w:line="291" w:lineRule="auto"/>
        <w:rPr>
          <w:sz w:val="13"/>
          <w:szCs w:val="13"/>
        </w:rPr>
      </w:pPr>
      <w:bookmarkStart w:name="bookmark251" w:id="276"/>
      <w:bookmarkEnd w:id="276"/>
      <w:hyperlink w:history="true" w:anchor="bookmark250">
        <w:r>
          <w:rPr>
            <w:sz w:val="13"/>
            <w:szCs w:val="13"/>
            <w:spacing w:val="7"/>
          </w:rPr>
          <w:t>151</w:t>
        </w:r>
      </w:hyperlink>
      <w:r>
        <w:rPr>
          <w:sz w:val="13"/>
          <w:szCs w:val="13"/>
          <w:spacing w:val="7"/>
        </w:rPr>
        <w:t>.  </w:t>
      </w:r>
      <w:r>
        <w:rPr>
          <w:sz w:val="13"/>
          <w:szCs w:val="13"/>
        </w:rPr>
        <w:t>Saxena</w:t>
      </w:r>
      <w:r>
        <w:rPr>
          <w:sz w:val="13"/>
          <w:szCs w:val="13"/>
          <w:spacing w:val="7"/>
        </w:rPr>
        <w:t xml:space="preserve"> </w:t>
      </w:r>
      <w:r>
        <w:rPr>
          <w:sz w:val="13"/>
          <w:szCs w:val="13"/>
        </w:rPr>
        <w:t>R</w:t>
      </w:r>
      <w:r>
        <w:rPr>
          <w:sz w:val="13"/>
          <w:szCs w:val="13"/>
          <w:spacing w:val="7"/>
        </w:rPr>
        <w:t>, </w:t>
      </w:r>
      <w:r>
        <w:rPr>
          <w:sz w:val="13"/>
          <w:szCs w:val="13"/>
        </w:rPr>
        <w:t>Lewis</w:t>
      </w:r>
      <w:r>
        <w:rPr>
          <w:sz w:val="13"/>
          <w:szCs w:val="13"/>
          <w:spacing w:val="7"/>
        </w:rPr>
        <w:t xml:space="preserve"> </w:t>
      </w:r>
      <w:r>
        <w:rPr>
          <w:sz w:val="13"/>
          <w:szCs w:val="13"/>
        </w:rPr>
        <w:t>S</w:t>
      </w:r>
      <w:r>
        <w:rPr>
          <w:sz w:val="13"/>
          <w:szCs w:val="13"/>
          <w:spacing w:val="7"/>
        </w:rPr>
        <w:t>, </w:t>
      </w:r>
      <w:r>
        <w:rPr>
          <w:sz w:val="13"/>
          <w:szCs w:val="13"/>
        </w:rPr>
        <w:t>Berge</w:t>
      </w:r>
      <w:r>
        <w:rPr>
          <w:sz w:val="13"/>
          <w:szCs w:val="13"/>
          <w:spacing w:val="7"/>
        </w:rPr>
        <w:t xml:space="preserve"> </w:t>
      </w:r>
      <w:r>
        <w:rPr>
          <w:sz w:val="13"/>
          <w:szCs w:val="13"/>
        </w:rPr>
        <w:t>E</w:t>
      </w:r>
      <w:r>
        <w:rPr>
          <w:sz w:val="13"/>
          <w:szCs w:val="13"/>
          <w:spacing w:val="7"/>
        </w:rPr>
        <w:t>, </w:t>
      </w:r>
      <w:r>
        <w:rPr>
          <w:sz w:val="13"/>
          <w:szCs w:val="13"/>
        </w:rPr>
        <w:t>Sandercock</w:t>
      </w:r>
      <w:r>
        <w:rPr>
          <w:sz w:val="13"/>
          <w:szCs w:val="13"/>
          <w:spacing w:val="7"/>
        </w:rPr>
        <w:t xml:space="preserve"> </w:t>
      </w:r>
      <w:r>
        <w:rPr>
          <w:sz w:val="13"/>
          <w:szCs w:val="13"/>
        </w:rPr>
        <w:t>PA</w:t>
      </w:r>
      <w:r>
        <w:rPr>
          <w:sz w:val="13"/>
          <w:szCs w:val="13"/>
          <w:spacing w:val="7"/>
        </w:rPr>
        <w:t>, </w:t>
      </w:r>
      <w:r>
        <w:rPr>
          <w:sz w:val="13"/>
          <w:szCs w:val="13"/>
        </w:rPr>
        <w:t>Koudstaal</w:t>
      </w:r>
      <w:r>
        <w:rPr>
          <w:sz w:val="13"/>
          <w:szCs w:val="13"/>
          <w:spacing w:val="7"/>
        </w:rPr>
        <w:t xml:space="preserve"> </w:t>
      </w:r>
      <w:r>
        <w:rPr>
          <w:sz w:val="13"/>
          <w:szCs w:val="13"/>
        </w:rPr>
        <w:t>PJ</w:t>
      </w:r>
      <w:r>
        <w:rPr>
          <w:sz w:val="13"/>
          <w:szCs w:val="13"/>
          <w:spacing w:val="7"/>
        </w:rPr>
        <w:t>. </w:t>
      </w:r>
      <w:r>
        <w:rPr>
          <w:sz w:val="13"/>
          <w:szCs w:val="13"/>
        </w:rPr>
        <w:t>Risk</w:t>
      </w:r>
      <w:r>
        <w:rPr>
          <w:sz w:val="13"/>
          <w:szCs w:val="13"/>
          <w:spacing w:val="-7"/>
        </w:rPr>
        <w:t xml:space="preserve"> </w:t>
      </w:r>
      <w:r>
        <w:rPr>
          <w:sz w:val="13"/>
          <w:szCs w:val="13"/>
        </w:rPr>
        <w:t>of</w:t>
      </w:r>
      <w:r>
        <w:rPr>
          <w:sz w:val="13"/>
          <w:szCs w:val="13"/>
          <w:spacing w:val="-7"/>
        </w:rPr>
        <w:t xml:space="preserve"> </w:t>
      </w:r>
      <w:r>
        <w:rPr>
          <w:sz w:val="13"/>
          <w:szCs w:val="13"/>
        </w:rPr>
        <w:t>early </w:t>
      </w:r>
      <w:r>
        <w:rPr>
          <w:sz w:val="13"/>
          <w:szCs w:val="13"/>
          <w:spacing w:val="4"/>
        </w:rPr>
        <w:t>death. And</w:t>
      </w:r>
      <w:r>
        <w:rPr>
          <w:sz w:val="13"/>
          <w:szCs w:val="13"/>
          <w:spacing w:val="20"/>
        </w:rPr>
        <w:t xml:space="preserve"> </w:t>
      </w:r>
      <w:r>
        <w:rPr>
          <w:sz w:val="13"/>
          <w:szCs w:val="13"/>
          <w:spacing w:val="4"/>
        </w:rPr>
        <w:t>recurrent</w:t>
      </w:r>
      <w:r>
        <w:rPr>
          <w:sz w:val="13"/>
          <w:szCs w:val="13"/>
          <w:spacing w:val="14"/>
          <w:w w:val="102"/>
        </w:rPr>
        <w:t xml:space="preserve"> </w:t>
      </w:r>
      <w:r>
        <w:rPr>
          <w:sz w:val="13"/>
          <w:szCs w:val="13"/>
          <w:spacing w:val="4"/>
        </w:rPr>
        <w:t>stroke</w:t>
      </w:r>
      <w:r>
        <w:rPr>
          <w:sz w:val="13"/>
          <w:szCs w:val="13"/>
          <w:spacing w:val="15"/>
          <w:w w:val="101"/>
        </w:rPr>
        <w:t xml:space="preserve"> </w:t>
      </w:r>
      <w:r>
        <w:rPr>
          <w:sz w:val="13"/>
          <w:szCs w:val="13"/>
          <w:spacing w:val="4"/>
        </w:rPr>
        <w:t>and</w:t>
      </w:r>
      <w:r>
        <w:rPr>
          <w:sz w:val="13"/>
          <w:szCs w:val="13"/>
          <w:spacing w:val="15"/>
        </w:rPr>
        <w:t xml:space="preserve"> </w:t>
      </w:r>
      <w:r>
        <w:rPr>
          <w:sz w:val="13"/>
          <w:szCs w:val="13"/>
          <w:spacing w:val="4"/>
        </w:rPr>
        <w:t>effect</w:t>
      </w:r>
      <w:r>
        <w:rPr>
          <w:sz w:val="13"/>
          <w:szCs w:val="13"/>
          <w:spacing w:val="14"/>
        </w:rPr>
        <w:t xml:space="preserve"> </w:t>
      </w:r>
      <w:r>
        <w:rPr>
          <w:sz w:val="13"/>
          <w:szCs w:val="13"/>
          <w:spacing w:val="4"/>
        </w:rPr>
        <w:t>of</w:t>
      </w:r>
      <w:r>
        <w:rPr>
          <w:sz w:val="13"/>
          <w:szCs w:val="13"/>
          <w:spacing w:val="19"/>
          <w:w w:val="101"/>
        </w:rPr>
        <w:t xml:space="preserve"> </w:t>
      </w:r>
      <w:r>
        <w:rPr>
          <w:sz w:val="13"/>
          <w:szCs w:val="13"/>
          <w:spacing w:val="4"/>
        </w:rPr>
        <w:t>heparin</w:t>
      </w:r>
      <w:r>
        <w:rPr>
          <w:sz w:val="13"/>
          <w:szCs w:val="13"/>
          <w:spacing w:val="15"/>
        </w:rPr>
        <w:t xml:space="preserve"> </w:t>
      </w:r>
      <w:r>
        <w:rPr>
          <w:sz w:val="13"/>
          <w:szCs w:val="13"/>
          <w:spacing w:val="4"/>
        </w:rPr>
        <w:t>i</w:t>
      </w:r>
      <w:r>
        <w:rPr>
          <w:sz w:val="13"/>
          <w:szCs w:val="13"/>
          <w:spacing w:val="3"/>
        </w:rPr>
        <w:t>n</w:t>
      </w:r>
      <w:r>
        <w:rPr>
          <w:sz w:val="13"/>
          <w:szCs w:val="13"/>
          <w:spacing w:val="17"/>
          <w:w w:val="101"/>
        </w:rPr>
        <w:t xml:space="preserve"> </w:t>
      </w:r>
      <w:r>
        <w:rPr>
          <w:sz w:val="13"/>
          <w:szCs w:val="13"/>
          <w:spacing w:val="3"/>
        </w:rPr>
        <w:t>3169</w:t>
      </w:r>
      <w:r>
        <w:rPr>
          <w:sz w:val="13"/>
          <w:szCs w:val="13"/>
          <w:spacing w:val="19"/>
        </w:rPr>
        <w:t xml:space="preserve"> </w:t>
      </w:r>
      <w:r>
        <w:rPr>
          <w:sz w:val="13"/>
          <w:szCs w:val="13"/>
          <w:spacing w:val="3"/>
        </w:rPr>
        <w:t>patients</w:t>
      </w:r>
      <w:r>
        <w:rPr>
          <w:sz w:val="13"/>
          <w:szCs w:val="13"/>
        </w:rPr>
        <w:t xml:space="preserve"> </w:t>
      </w:r>
      <w:r>
        <w:rPr>
          <w:sz w:val="13"/>
          <w:szCs w:val="13"/>
          <w:spacing w:val="4"/>
        </w:rPr>
        <w:t>with   acute    ischemi</w:t>
      </w:r>
      <w:r>
        <w:rPr>
          <w:sz w:val="13"/>
          <w:szCs w:val="13"/>
          <w:spacing w:val="3"/>
        </w:rPr>
        <w:t>c</w:t>
      </w:r>
      <w:r>
        <w:rPr>
          <w:sz w:val="13"/>
          <w:szCs w:val="13"/>
          <w:spacing w:val="10"/>
          <w:w w:val="101"/>
        </w:rPr>
        <w:t xml:space="preserve">   </w:t>
      </w:r>
      <w:r>
        <w:rPr>
          <w:sz w:val="13"/>
          <w:szCs w:val="13"/>
          <w:spacing w:val="3"/>
        </w:rPr>
        <w:t>stroke</w:t>
      </w:r>
      <w:r>
        <w:rPr>
          <w:sz w:val="13"/>
          <w:szCs w:val="13"/>
          <w:spacing w:val="10"/>
          <w:w w:val="101"/>
        </w:rPr>
        <w:t xml:space="preserve">   </w:t>
      </w:r>
      <w:r>
        <w:rPr>
          <w:sz w:val="13"/>
          <w:szCs w:val="13"/>
          <w:spacing w:val="3"/>
        </w:rPr>
        <w:t>and</w:t>
      </w:r>
      <w:r>
        <w:rPr>
          <w:sz w:val="13"/>
          <w:szCs w:val="13"/>
          <w:spacing w:val="10"/>
          <w:w w:val="102"/>
        </w:rPr>
        <w:t xml:space="preserve">   </w:t>
      </w:r>
      <w:r>
        <w:rPr>
          <w:sz w:val="13"/>
          <w:szCs w:val="13"/>
          <w:spacing w:val="3"/>
        </w:rPr>
        <w:t>atrial</w:t>
      </w:r>
      <w:r>
        <w:rPr>
          <w:sz w:val="13"/>
          <w:szCs w:val="13"/>
          <w:spacing w:val="9"/>
        </w:rPr>
        <w:t xml:space="preserve">   </w:t>
      </w:r>
      <w:r>
        <w:rPr>
          <w:sz w:val="13"/>
          <w:szCs w:val="13"/>
          <w:spacing w:val="3"/>
        </w:rPr>
        <w:t>fibrillation</w:t>
      </w:r>
      <w:r>
        <w:rPr>
          <w:sz w:val="13"/>
          <w:szCs w:val="13"/>
          <w:spacing w:val="11"/>
        </w:rPr>
        <w:t xml:space="preserve">   </w:t>
      </w:r>
      <w:r>
        <w:rPr>
          <w:sz w:val="13"/>
          <w:szCs w:val="13"/>
          <w:spacing w:val="3"/>
        </w:rPr>
        <w:t>in</w:t>
      </w:r>
      <w:r>
        <w:rPr>
          <w:sz w:val="13"/>
          <w:szCs w:val="13"/>
          <w:spacing w:val="10"/>
          <w:w w:val="101"/>
        </w:rPr>
        <w:t xml:space="preserve">   </w:t>
      </w:r>
      <w:r>
        <w:rPr>
          <w:sz w:val="13"/>
          <w:szCs w:val="13"/>
          <w:spacing w:val="3"/>
        </w:rPr>
        <w:t>the</w:t>
      </w:r>
      <w:r>
        <w:rPr>
          <w:sz w:val="13"/>
          <w:szCs w:val="13"/>
          <w:spacing w:val="1"/>
        </w:rPr>
        <w:t xml:space="preserve"> </w:t>
      </w:r>
      <w:r>
        <w:rPr>
          <w:sz w:val="13"/>
          <w:szCs w:val="13"/>
        </w:rPr>
        <w:t>international</w:t>
      </w:r>
      <w:r>
        <w:rPr>
          <w:sz w:val="13"/>
          <w:szCs w:val="13"/>
          <w:spacing w:val="10"/>
        </w:rPr>
        <w:t xml:space="preserve"> </w:t>
      </w:r>
      <w:r>
        <w:rPr>
          <w:sz w:val="13"/>
          <w:szCs w:val="13"/>
        </w:rPr>
        <w:t>stroke</w:t>
      </w:r>
      <w:r>
        <w:rPr>
          <w:sz w:val="13"/>
          <w:szCs w:val="13"/>
          <w:spacing w:val="10"/>
        </w:rPr>
        <w:t xml:space="preserve"> </w:t>
      </w:r>
      <w:r>
        <w:rPr>
          <w:sz w:val="13"/>
          <w:szCs w:val="13"/>
        </w:rPr>
        <w:t>trial</w:t>
      </w:r>
      <w:r>
        <w:rPr>
          <w:sz w:val="13"/>
          <w:szCs w:val="13"/>
          <w:spacing w:val="10"/>
        </w:rPr>
        <w:t>. </w:t>
      </w:r>
      <w:r>
        <w:rPr>
          <w:sz w:val="13"/>
          <w:szCs w:val="13"/>
          <w:i/>
          <w:iCs/>
        </w:rPr>
        <w:t>Stroke</w:t>
      </w:r>
      <w:r>
        <w:rPr>
          <w:sz w:val="13"/>
          <w:szCs w:val="13"/>
          <w:i/>
          <w:iCs/>
          <w:spacing w:val="10"/>
        </w:rPr>
        <w:t xml:space="preserve"> </w:t>
      </w:r>
      <w:r>
        <w:rPr>
          <w:sz w:val="13"/>
          <w:szCs w:val="13"/>
          <w:spacing w:val="10"/>
        </w:rPr>
        <w:t>2001;</w:t>
      </w:r>
      <w:r>
        <w:rPr>
          <w:sz w:val="13"/>
          <w:szCs w:val="13"/>
          <w:b/>
          <w:bCs/>
          <w:spacing w:val="10"/>
        </w:rPr>
        <w:t>32</w:t>
      </w:r>
      <w:r>
        <w:rPr>
          <w:sz w:val="13"/>
          <w:szCs w:val="13"/>
          <w:spacing w:val="10"/>
        </w:rPr>
        <w:t>:2333-2337.</w:t>
      </w:r>
    </w:p>
    <w:p>
      <w:pPr>
        <w:pStyle w:val="BodyText"/>
        <w:ind w:left="339" w:right="432" w:hanging="339"/>
        <w:spacing w:before="6" w:line="292" w:lineRule="auto"/>
        <w:rPr>
          <w:sz w:val="13"/>
          <w:szCs w:val="13"/>
        </w:rPr>
      </w:pPr>
      <w:bookmarkStart w:name="bookmark253" w:id="277"/>
      <w:bookmarkEnd w:id="277"/>
      <w:hyperlink w:history="true" w:anchor="bookmark252">
        <w:r>
          <w:rPr>
            <w:sz w:val="13"/>
            <w:szCs w:val="13"/>
            <w:spacing w:val="3"/>
          </w:rPr>
          <w:t>152</w:t>
        </w:r>
      </w:hyperlink>
      <w:r>
        <w:rPr>
          <w:sz w:val="13"/>
          <w:szCs w:val="13"/>
          <w:spacing w:val="3"/>
        </w:rPr>
        <w:t>.  Paciaroni</w:t>
      </w:r>
      <w:r>
        <w:rPr>
          <w:sz w:val="13"/>
          <w:szCs w:val="13"/>
          <w:spacing w:val="40"/>
          <w:w w:val="101"/>
        </w:rPr>
        <w:t xml:space="preserve"> </w:t>
      </w:r>
      <w:r>
        <w:rPr>
          <w:sz w:val="13"/>
          <w:szCs w:val="13"/>
          <w:spacing w:val="3"/>
        </w:rPr>
        <w:t>M,</w:t>
      </w:r>
      <w:r>
        <w:rPr>
          <w:sz w:val="13"/>
          <w:szCs w:val="13"/>
          <w:spacing w:val="29"/>
        </w:rPr>
        <w:t xml:space="preserve"> </w:t>
      </w:r>
      <w:r>
        <w:rPr>
          <w:sz w:val="13"/>
          <w:szCs w:val="13"/>
          <w:spacing w:val="3"/>
        </w:rPr>
        <w:t>Agnelli</w:t>
      </w:r>
      <w:r>
        <w:rPr>
          <w:sz w:val="13"/>
          <w:szCs w:val="13"/>
          <w:spacing w:val="33"/>
          <w:w w:val="102"/>
        </w:rPr>
        <w:t xml:space="preserve"> </w:t>
      </w:r>
      <w:r>
        <w:rPr>
          <w:sz w:val="13"/>
          <w:szCs w:val="13"/>
          <w:spacing w:val="3"/>
        </w:rPr>
        <w:t>G,</w:t>
      </w:r>
      <w:r>
        <w:rPr>
          <w:sz w:val="13"/>
          <w:szCs w:val="13"/>
          <w:spacing w:val="30"/>
          <w:w w:val="101"/>
        </w:rPr>
        <w:t xml:space="preserve"> </w:t>
      </w:r>
      <w:r>
        <w:rPr>
          <w:sz w:val="13"/>
          <w:szCs w:val="13"/>
          <w:spacing w:val="3"/>
        </w:rPr>
        <w:t>Micheli</w:t>
      </w:r>
      <w:r>
        <w:rPr>
          <w:sz w:val="13"/>
          <w:szCs w:val="13"/>
          <w:spacing w:val="34"/>
          <w:w w:val="101"/>
        </w:rPr>
        <w:t xml:space="preserve"> </w:t>
      </w:r>
      <w:r>
        <w:rPr>
          <w:sz w:val="13"/>
          <w:szCs w:val="13"/>
          <w:spacing w:val="3"/>
        </w:rPr>
        <w:t>S,</w:t>
      </w:r>
      <w:r>
        <w:rPr>
          <w:sz w:val="13"/>
          <w:szCs w:val="13"/>
          <w:spacing w:val="33"/>
          <w:w w:val="101"/>
        </w:rPr>
        <w:t xml:space="preserve"> </w:t>
      </w:r>
      <w:r>
        <w:rPr>
          <w:sz w:val="13"/>
          <w:szCs w:val="13"/>
          <w:spacing w:val="3"/>
        </w:rPr>
        <w:t>Caso</w:t>
      </w:r>
      <w:r>
        <w:rPr>
          <w:sz w:val="13"/>
          <w:szCs w:val="13"/>
          <w:spacing w:val="29"/>
          <w:w w:val="102"/>
        </w:rPr>
        <w:t xml:space="preserve"> </w:t>
      </w:r>
      <w:r>
        <w:rPr>
          <w:sz w:val="13"/>
          <w:szCs w:val="13"/>
          <w:spacing w:val="3"/>
        </w:rPr>
        <w:t>V.  Efficacy</w:t>
      </w:r>
      <w:r>
        <w:rPr>
          <w:sz w:val="13"/>
          <w:szCs w:val="13"/>
          <w:spacing w:val="34"/>
        </w:rPr>
        <w:t xml:space="preserve"> </w:t>
      </w:r>
      <w:r>
        <w:rPr>
          <w:sz w:val="13"/>
          <w:szCs w:val="13"/>
          <w:spacing w:val="3"/>
        </w:rPr>
        <w:t>and</w:t>
      </w:r>
      <w:r>
        <w:rPr>
          <w:sz w:val="13"/>
          <w:szCs w:val="13"/>
          <w:spacing w:val="33"/>
          <w:w w:val="101"/>
        </w:rPr>
        <w:t xml:space="preserve"> </w:t>
      </w:r>
      <w:r>
        <w:rPr>
          <w:sz w:val="13"/>
          <w:szCs w:val="13"/>
          <w:spacing w:val="3"/>
        </w:rPr>
        <w:t>safety</w:t>
      </w:r>
      <w:r>
        <w:rPr>
          <w:sz w:val="13"/>
          <w:szCs w:val="13"/>
          <w:spacing w:val="32"/>
          <w:w w:val="101"/>
        </w:rPr>
        <w:t xml:space="preserve"> </w:t>
      </w:r>
      <w:r>
        <w:rPr>
          <w:sz w:val="13"/>
          <w:szCs w:val="13"/>
          <w:spacing w:val="3"/>
        </w:rPr>
        <w:t>of</w:t>
      </w:r>
      <w:r>
        <w:rPr>
          <w:sz w:val="13"/>
          <w:szCs w:val="13"/>
        </w:rPr>
        <w:t xml:space="preserve"> </w:t>
      </w:r>
      <w:r>
        <w:rPr>
          <w:sz w:val="13"/>
          <w:szCs w:val="13"/>
          <w:spacing w:val="4"/>
        </w:rPr>
        <w:t>anticoagulant.   Treatment</w:t>
      </w:r>
      <w:r>
        <w:rPr>
          <w:sz w:val="13"/>
          <w:szCs w:val="13"/>
          <w:spacing w:val="11"/>
        </w:rPr>
        <w:t xml:space="preserve">   </w:t>
      </w:r>
      <w:r>
        <w:rPr>
          <w:sz w:val="13"/>
          <w:szCs w:val="13"/>
          <w:spacing w:val="4"/>
        </w:rPr>
        <w:t>in</w:t>
      </w:r>
      <w:r>
        <w:rPr>
          <w:sz w:val="13"/>
          <w:szCs w:val="13"/>
          <w:spacing w:val="8"/>
        </w:rPr>
        <w:t xml:space="preserve">   </w:t>
      </w:r>
      <w:r>
        <w:rPr>
          <w:sz w:val="13"/>
          <w:szCs w:val="13"/>
          <w:spacing w:val="4"/>
        </w:rPr>
        <w:t>acute</w:t>
      </w:r>
      <w:r>
        <w:rPr>
          <w:sz w:val="13"/>
          <w:szCs w:val="13"/>
          <w:spacing w:val="8"/>
        </w:rPr>
        <w:t xml:space="preserve">   </w:t>
      </w:r>
      <w:r>
        <w:rPr>
          <w:sz w:val="13"/>
          <w:szCs w:val="13"/>
          <w:spacing w:val="4"/>
        </w:rPr>
        <w:t>cardioembolic</w:t>
      </w:r>
      <w:r>
        <w:rPr>
          <w:sz w:val="13"/>
          <w:szCs w:val="13"/>
          <w:spacing w:val="9"/>
        </w:rPr>
        <w:t xml:space="preserve">   </w:t>
      </w:r>
      <w:r>
        <w:rPr>
          <w:sz w:val="13"/>
          <w:szCs w:val="13"/>
          <w:spacing w:val="4"/>
        </w:rPr>
        <w:t>stroke:</w:t>
      </w:r>
      <w:r>
        <w:rPr>
          <w:sz w:val="13"/>
          <w:szCs w:val="13"/>
          <w:spacing w:val="9"/>
        </w:rPr>
        <w:t xml:space="preserve">   </w:t>
      </w:r>
      <w:r>
        <w:rPr>
          <w:sz w:val="13"/>
          <w:szCs w:val="13"/>
          <w:spacing w:val="4"/>
        </w:rPr>
        <w:t>a</w:t>
      </w:r>
      <w:r>
        <w:rPr>
          <w:sz w:val="13"/>
          <w:szCs w:val="13"/>
        </w:rPr>
        <w:t xml:space="preserve"> </w:t>
      </w:r>
      <w:r>
        <w:rPr>
          <w:sz w:val="13"/>
          <w:szCs w:val="13"/>
          <w:spacing w:val="5"/>
        </w:rPr>
        <w:t>meta-analysis  of  randomize</w:t>
      </w:r>
      <w:r>
        <w:rPr>
          <w:sz w:val="13"/>
          <w:szCs w:val="13"/>
          <w:spacing w:val="4"/>
        </w:rPr>
        <w:t>d</w:t>
      </w:r>
      <w:r>
        <w:rPr>
          <w:sz w:val="13"/>
          <w:szCs w:val="13"/>
          <w:spacing w:val="9"/>
        </w:rPr>
        <w:t xml:space="preserve">  </w:t>
      </w:r>
      <w:r>
        <w:rPr>
          <w:sz w:val="13"/>
          <w:szCs w:val="13"/>
          <w:spacing w:val="4"/>
        </w:rPr>
        <w:t>controlled</w:t>
      </w:r>
      <w:r>
        <w:rPr>
          <w:sz w:val="13"/>
          <w:szCs w:val="13"/>
          <w:spacing w:val="10"/>
        </w:rPr>
        <w:t xml:space="preserve">  </w:t>
      </w:r>
      <w:r>
        <w:rPr>
          <w:sz w:val="13"/>
          <w:szCs w:val="13"/>
          <w:spacing w:val="4"/>
        </w:rPr>
        <w:t>trials.</w:t>
      </w:r>
      <w:r>
        <w:rPr>
          <w:sz w:val="13"/>
          <w:szCs w:val="13"/>
          <w:spacing w:val="9"/>
          <w:w w:val="102"/>
        </w:rPr>
        <w:t xml:space="preserve">  </w:t>
      </w:r>
      <w:r>
        <w:rPr>
          <w:sz w:val="13"/>
          <w:szCs w:val="13"/>
          <w:i/>
          <w:iCs/>
          <w:spacing w:val="4"/>
        </w:rPr>
        <w:t>Stroke</w:t>
      </w:r>
      <w:r>
        <w:rPr>
          <w:sz w:val="13"/>
          <w:szCs w:val="13"/>
          <w:i/>
          <w:iCs/>
          <w:spacing w:val="9"/>
        </w:rPr>
        <w:t xml:space="preserve">  </w:t>
      </w:r>
      <w:r>
        <w:rPr>
          <w:sz w:val="13"/>
          <w:szCs w:val="13"/>
          <w:spacing w:val="4"/>
        </w:rPr>
        <w:t>2007;</w:t>
      </w:r>
      <w:r>
        <w:rPr>
          <w:sz w:val="13"/>
          <w:szCs w:val="13"/>
          <w:b/>
          <w:bCs/>
          <w:spacing w:val="4"/>
        </w:rPr>
        <w:t>38</w:t>
      </w:r>
      <w:r>
        <w:rPr>
          <w:sz w:val="13"/>
          <w:szCs w:val="13"/>
          <w:spacing w:val="4"/>
        </w:rPr>
        <w:t>:</w:t>
      </w:r>
      <w:r>
        <w:rPr>
          <w:sz w:val="13"/>
          <w:szCs w:val="13"/>
        </w:rPr>
        <w:t xml:space="preserve"> </w:t>
      </w:r>
      <w:r>
        <w:rPr>
          <w:sz w:val="13"/>
          <w:szCs w:val="13"/>
          <w:spacing w:val="4"/>
        </w:rPr>
        <w:t>423-430.</w:t>
      </w:r>
    </w:p>
    <w:p>
      <w:pPr>
        <w:pStyle w:val="BodyText"/>
        <w:ind w:left="335" w:right="432" w:hanging="335"/>
        <w:spacing w:before="2" w:line="289" w:lineRule="auto"/>
        <w:rPr>
          <w:sz w:val="13"/>
          <w:szCs w:val="13"/>
        </w:rPr>
      </w:pPr>
      <w:bookmarkStart w:name="bookmark255" w:id="278"/>
      <w:bookmarkEnd w:id="278"/>
      <w:hyperlink w:history="true" w:anchor="bookmark254">
        <w:r>
          <w:rPr>
            <w:sz w:val="13"/>
            <w:szCs w:val="13"/>
            <w:spacing w:val="7"/>
          </w:rPr>
          <w:t>153</w:t>
        </w:r>
      </w:hyperlink>
      <w:r>
        <w:rPr>
          <w:sz w:val="13"/>
          <w:szCs w:val="13"/>
          <w:spacing w:val="7"/>
        </w:rPr>
        <w:t>.  </w:t>
      </w:r>
      <w:r>
        <w:rPr>
          <w:sz w:val="13"/>
          <w:szCs w:val="13"/>
        </w:rPr>
        <w:t>Paciaroni</w:t>
      </w:r>
      <w:r>
        <w:rPr>
          <w:sz w:val="13"/>
          <w:szCs w:val="13"/>
          <w:spacing w:val="7"/>
        </w:rPr>
        <w:t xml:space="preserve">  </w:t>
      </w:r>
      <w:r>
        <w:rPr>
          <w:sz w:val="13"/>
          <w:szCs w:val="13"/>
        </w:rPr>
        <w:t>M</w:t>
      </w:r>
      <w:r>
        <w:rPr>
          <w:sz w:val="13"/>
          <w:szCs w:val="13"/>
          <w:spacing w:val="7"/>
        </w:rPr>
        <w:t>,</w:t>
      </w:r>
      <w:r>
        <w:rPr>
          <w:sz w:val="13"/>
          <w:szCs w:val="13"/>
          <w:spacing w:val="17"/>
          <w:w w:val="101"/>
        </w:rPr>
        <w:t xml:space="preserve">  </w:t>
      </w:r>
      <w:r>
        <w:rPr>
          <w:sz w:val="13"/>
          <w:szCs w:val="13"/>
        </w:rPr>
        <w:t>Agnelli</w:t>
      </w:r>
      <w:r>
        <w:rPr>
          <w:sz w:val="13"/>
          <w:szCs w:val="13"/>
          <w:spacing w:val="7"/>
        </w:rPr>
        <w:t xml:space="preserve">   </w:t>
      </w:r>
      <w:r>
        <w:rPr>
          <w:sz w:val="13"/>
          <w:szCs w:val="13"/>
        </w:rPr>
        <w:t>G</w:t>
      </w:r>
      <w:r>
        <w:rPr>
          <w:sz w:val="13"/>
          <w:szCs w:val="13"/>
          <w:spacing w:val="7"/>
        </w:rPr>
        <w:t>,</w:t>
      </w:r>
      <w:r>
        <w:rPr>
          <w:sz w:val="13"/>
          <w:szCs w:val="13"/>
          <w:spacing w:val="15"/>
        </w:rPr>
        <w:t xml:space="preserve">  </w:t>
      </w:r>
      <w:r>
        <w:rPr>
          <w:sz w:val="13"/>
          <w:szCs w:val="13"/>
        </w:rPr>
        <w:t>Falocci</w:t>
      </w:r>
      <w:r>
        <w:rPr>
          <w:sz w:val="13"/>
          <w:szCs w:val="13"/>
          <w:spacing w:val="15"/>
          <w:w w:val="101"/>
        </w:rPr>
        <w:t xml:space="preserve">  </w:t>
      </w:r>
      <w:r>
        <w:rPr>
          <w:sz w:val="13"/>
          <w:szCs w:val="13"/>
        </w:rPr>
        <w:t>N</w:t>
      </w:r>
      <w:r>
        <w:rPr>
          <w:sz w:val="13"/>
          <w:szCs w:val="13"/>
          <w:spacing w:val="7"/>
        </w:rPr>
        <w:t>,  </w:t>
      </w:r>
      <w:r>
        <w:rPr>
          <w:sz w:val="13"/>
          <w:szCs w:val="13"/>
        </w:rPr>
        <w:t>Tsivgoulis</w:t>
      </w:r>
      <w:r>
        <w:rPr>
          <w:sz w:val="13"/>
          <w:szCs w:val="13"/>
          <w:spacing w:val="7"/>
        </w:rPr>
        <w:t xml:space="preserve">   </w:t>
      </w:r>
      <w:r>
        <w:rPr>
          <w:sz w:val="13"/>
          <w:szCs w:val="13"/>
        </w:rPr>
        <w:t>G</w:t>
      </w:r>
      <w:r>
        <w:rPr>
          <w:sz w:val="13"/>
          <w:szCs w:val="13"/>
          <w:spacing w:val="7"/>
        </w:rPr>
        <w:t>,  </w:t>
      </w:r>
      <w:r>
        <w:rPr>
          <w:sz w:val="13"/>
          <w:szCs w:val="13"/>
        </w:rPr>
        <w:t>Vadikolias</w:t>
      </w:r>
      <w:r>
        <w:rPr>
          <w:sz w:val="13"/>
          <w:szCs w:val="13"/>
          <w:spacing w:val="7"/>
        </w:rPr>
        <w:t xml:space="preserve">   </w:t>
      </w:r>
      <w:r>
        <w:rPr>
          <w:sz w:val="13"/>
          <w:szCs w:val="13"/>
        </w:rPr>
        <w:t>K</w:t>
      </w:r>
      <w:r>
        <w:rPr>
          <w:sz w:val="13"/>
          <w:szCs w:val="13"/>
          <w:spacing w:val="7"/>
        </w:rPr>
        <w:t>,</w:t>
      </w:r>
      <w:r>
        <w:rPr>
          <w:sz w:val="13"/>
          <w:szCs w:val="13"/>
        </w:rPr>
        <w:t xml:space="preserve"> </w:t>
      </w:r>
      <w:r>
        <w:rPr>
          <w:sz w:val="13"/>
          <w:szCs w:val="13"/>
          <w:spacing w:val="4"/>
        </w:rPr>
        <w:t>Liantinioti</w:t>
      </w:r>
      <w:r>
        <w:rPr>
          <w:sz w:val="13"/>
          <w:szCs w:val="13"/>
          <w:spacing w:val="13"/>
        </w:rPr>
        <w:t xml:space="preserve"> </w:t>
      </w:r>
      <w:r>
        <w:rPr>
          <w:sz w:val="13"/>
          <w:szCs w:val="13"/>
          <w:spacing w:val="4"/>
        </w:rPr>
        <w:t>C</w:t>
      </w:r>
      <w:r>
        <w:rPr>
          <w:sz w:val="13"/>
          <w:szCs w:val="13"/>
          <w:spacing w:val="14"/>
          <w:w w:val="101"/>
        </w:rPr>
        <w:t xml:space="preserve"> </w:t>
      </w:r>
      <w:r>
        <w:rPr>
          <w:sz w:val="13"/>
          <w:szCs w:val="13"/>
          <w:i/>
          <w:iCs/>
          <w:spacing w:val="4"/>
        </w:rPr>
        <w:t>et al.</w:t>
      </w:r>
      <w:r>
        <w:rPr>
          <w:sz w:val="13"/>
          <w:szCs w:val="13"/>
          <w:i/>
          <w:iCs/>
          <w:spacing w:val="17"/>
        </w:rPr>
        <w:t xml:space="preserve"> </w:t>
      </w:r>
      <w:r>
        <w:rPr>
          <w:sz w:val="13"/>
          <w:szCs w:val="13"/>
          <w:spacing w:val="4"/>
        </w:rPr>
        <w:t>Early</w:t>
      </w:r>
      <w:r>
        <w:rPr>
          <w:sz w:val="13"/>
          <w:szCs w:val="13"/>
          <w:spacing w:val="18"/>
          <w:w w:val="101"/>
        </w:rPr>
        <w:t xml:space="preserve"> </w:t>
      </w:r>
      <w:r>
        <w:rPr>
          <w:sz w:val="13"/>
          <w:szCs w:val="13"/>
          <w:spacing w:val="4"/>
        </w:rPr>
        <w:t>recurrence and</w:t>
      </w:r>
      <w:r>
        <w:rPr>
          <w:sz w:val="13"/>
          <w:szCs w:val="13"/>
          <w:spacing w:val="16"/>
          <w:w w:val="101"/>
        </w:rPr>
        <w:t xml:space="preserve"> </w:t>
      </w:r>
      <w:r>
        <w:rPr>
          <w:sz w:val="13"/>
          <w:szCs w:val="13"/>
          <w:spacing w:val="4"/>
        </w:rPr>
        <w:t>major</w:t>
      </w:r>
      <w:r>
        <w:rPr>
          <w:sz w:val="13"/>
          <w:szCs w:val="13"/>
          <w:spacing w:val="16"/>
          <w:w w:val="102"/>
        </w:rPr>
        <w:t xml:space="preserve"> </w:t>
      </w:r>
      <w:r>
        <w:rPr>
          <w:sz w:val="13"/>
          <w:szCs w:val="13"/>
          <w:spacing w:val="4"/>
        </w:rPr>
        <w:t>bleedi</w:t>
      </w:r>
      <w:r>
        <w:rPr>
          <w:sz w:val="13"/>
          <w:szCs w:val="13"/>
          <w:spacing w:val="3"/>
        </w:rPr>
        <w:t>ng in</w:t>
      </w:r>
      <w:r>
        <w:rPr>
          <w:sz w:val="13"/>
          <w:szCs w:val="13"/>
          <w:spacing w:val="15"/>
          <w:w w:val="102"/>
        </w:rPr>
        <w:t xml:space="preserve"> </w:t>
      </w:r>
      <w:r>
        <w:rPr>
          <w:sz w:val="13"/>
          <w:szCs w:val="13"/>
          <w:spacing w:val="3"/>
        </w:rPr>
        <w:t>patients</w:t>
      </w:r>
      <w:r>
        <w:rPr>
          <w:sz w:val="13"/>
          <w:szCs w:val="13"/>
        </w:rPr>
        <w:t xml:space="preserve"> </w:t>
      </w:r>
      <w:r>
        <w:rPr>
          <w:sz w:val="13"/>
          <w:szCs w:val="13"/>
          <w:spacing w:val="4"/>
        </w:rPr>
        <w:t>with  acute  ischemic</w:t>
      </w:r>
      <w:r>
        <w:rPr>
          <w:sz w:val="13"/>
          <w:szCs w:val="13"/>
          <w:spacing w:val="11"/>
        </w:rPr>
        <w:t xml:space="preserve">  </w:t>
      </w:r>
      <w:r>
        <w:rPr>
          <w:sz w:val="13"/>
          <w:szCs w:val="13"/>
          <w:spacing w:val="4"/>
        </w:rPr>
        <w:t>stroke</w:t>
      </w:r>
      <w:r>
        <w:rPr>
          <w:sz w:val="13"/>
          <w:szCs w:val="13"/>
          <w:spacing w:val="9"/>
        </w:rPr>
        <w:t xml:space="preserve">  </w:t>
      </w:r>
      <w:r>
        <w:rPr>
          <w:sz w:val="13"/>
          <w:szCs w:val="13"/>
          <w:spacing w:val="4"/>
        </w:rPr>
        <w:t>and</w:t>
      </w:r>
      <w:r>
        <w:rPr>
          <w:sz w:val="13"/>
          <w:szCs w:val="13"/>
          <w:spacing w:val="9"/>
        </w:rPr>
        <w:t xml:space="preserve">  </w:t>
      </w:r>
      <w:r>
        <w:rPr>
          <w:sz w:val="13"/>
          <w:szCs w:val="13"/>
          <w:spacing w:val="4"/>
        </w:rPr>
        <w:t>atrial</w:t>
      </w:r>
      <w:r>
        <w:rPr>
          <w:sz w:val="13"/>
          <w:szCs w:val="13"/>
          <w:spacing w:val="8"/>
        </w:rPr>
        <w:t xml:space="preserve">  </w:t>
      </w:r>
      <w:r>
        <w:rPr>
          <w:sz w:val="13"/>
          <w:szCs w:val="13"/>
          <w:spacing w:val="4"/>
        </w:rPr>
        <w:t>fibrillation</w:t>
      </w:r>
      <w:r>
        <w:rPr>
          <w:sz w:val="13"/>
          <w:szCs w:val="13"/>
          <w:spacing w:val="9"/>
        </w:rPr>
        <w:t xml:space="preserve">  </w:t>
      </w:r>
      <w:r>
        <w:rPr>
          <w:sz w:val="13"/>
          <w:szCs w:val="13"/>
          <w:spacing w:val="4"/>
        </w:rPr>
        <w:t>treated</w:t>
      </w:r>
      <w:r>
        <w:rPr>
          <w:sz w:val="13"/>
          <w:szCs w:val="13"/>
          <w:spacing w:val="7"/>
        </w:rPr>
        <w:t xml:space="preserve">  </w:t>
      </w:r>
      <w:r>
        <w:rPr>
          <w:sz w:val="13"/>
          <w:szCs w:val="13"/>
          <w:spacing w:val="4"/>
        </w:rPr>
        <w:t>with</w:t>
      </w:r>
      <w:r>
        <w:rPr>
          <w:sz w:val="13"/>
          <w:szCs w:val="13"/>
        </w:rPr>
        <w:t xml:space="preserve"> </w:t>
      </w:r>
      <w:r>
        <w:rPr>
          <w:sz w:val="13"/>
          <w:szCs w:val="13"/>
          <w:spacing w:val="5"/>
        </w:rPr>
        <w:t>non-vitamin-K</w:t>
      </w:r>
      <w:r>
        <w:rPr>
          <w:sz w:val="13"/>
          <w:szCs w:val="13"/>
          <w:spacing w:val="19"/>
          <w:w w:val="101"/>
        </w:rPr>
        <w:t xml:space="preserve"> </w:t>
      </w:r>
      <w:r>
        <w:rPr>
          <w:sz w:val="13"/>
          <w:szCs w:val="13"/>
          <w:spacing w:val="5"/>
        </w:rPr>
        <w:t>oral</w:t>
      </w:r>
      <w:r>
        <w:rPr>
          <w:sz w:val="13"/>
          <w:szCs w:val="13"/>
          <w:spacing w:val="24"/>
          <w:w w:val="101"/>
        </w:rPr>
        <w:t xml:space="preserve"> </w:t>
      </w:r>
      <w:r>
        <w:rPr>
          <w:sz w:val="13"/>
          <w:szCs w:val="13"/>
          <w:spacing w:val="5"/>
        </w:rPr>
        <w:t>antic</w:t>
      </w:r>
      <w:r>
        <w:rPr>
          <w:sz w:val="13"/>
          <w:szCs w:val="13"/>
          <w:spacing w:val="4"/>
        </w:rPr>
        <w:t>oagulants</w:t>
      </w:r>
      <w:r>
        <w:rPr>
          <w:sz w:val="13"/>
          <w:szCs w:val="13"/>
          <w:spacing w:val="32"/>
          <w:w w:val="101"/>
        </w:rPr>
        <w:t xml:space="preserve"> </w:t>
      </w:r>
      <w:r>
        <w:rPr>
          <w:sz w:val="13"/>
          <w:szCs w:val="13"/>
          <w:spacing w:val="4"/>
        </w:rPr>
        <w:t>(RAF-NOACs)</w:t>
      </w:r>
      <w:r>
        <w:rPr>
          <w:sz w:val="13"/>
          <w:szCs w:val="13"/>
          <w:spacing w:val="24"/>
          <w:w w:val="101"/>
        </w:rPr>
        <w:t xml:space="preserve"> </w:t>
      </w:r>
      <w:r>
        <w:rPr>
          <w:sz w:val="13"/>
          <w:szCs w:val="13"/>
          <w:spacing w:val="4"/>
        </w:rPr>
        <w:t>study.</w:t>
      </w:r>
      <w:r>
        <w:rPr>
          <w:sz w:val="13"/>
          <w:szCs w:val="13"/>
          <w:spacing w:val="18"/>
          <w:w w:val="101"/>
        </w:rPr>
        <w:t xml:space="preserve"> </w:t>
      </w:r>
      <w:r>
        <w:rPr>
          <w:sz w:val="13"/>
          <w:szCs w:val="13"/>
          <w:i/>
          <w:iCs/>
          <w:spacing w:val="4"/>
        </w:rPr>
        <w:t>J</w:t>
      </w:r>
      <w:r>
        <w:rPr>
          <w:sz w:val="13"/>
          <w:szCs w:val="13"/>
          <w:i/>
          <w:iCs/>
          <w:spacing w:val="16"/>
          <w:w w:val="102"/>
        </w:rPr>
        <w:t xml:space="preserve"> </w:t>
      </w:r>
      <w:r>
        <w:rPr>
          <w:sz w:val="13"/>
          <w:szCs w:val="13"/>
          <w:i/>
          <w:iCs/>
          <w:spacing w:val="4"/>
        </w:rPr>
        <w:t>Am</w:t>
      </w:r>
      <w:r>
        <w:rPr>
          <w:sz w:val="13"/>
          <w:szCs w:val="13"/>
          <w:i/>
          <w:iCs/>
          <w:spacing w:val="24"/>
          <w:w w:val="101"/>
        </w:rPr>
        <w:t xml:space="preserve"> </w:t>
      </w:r>
      <w:r>
        <w:rPr>
          <w:sz w:val="13"/>
          <w:szCs w:val="13"/>
          <w:i/>
          <w:iCs/>
          <w:spacing w:val="4"/>
        </w:rPr>
        <w:t>Heart</w:t>
      </w:r>
      <w:r>
        <w:rPr>
          <w:sz w:val="13"/>
          <w:szCs w:val="13"/>
          <w:i/>
          <w:iCs/>
        </w:rPr>
        <w:t xml:space="preserve"> </w:t>
      </w:r>
      <w:r>
        <w:rPr>
          <w:sz w:val="13"/>
          <w:szCs w:val="13"/>
          <w:i/>
          <w:iCs/>
        </w:rPr>
        <w:t>Assoc</w:t>
      </w:r>
      <w:r>
        <w:rPr>
          <w:sz w:val="13"/>
          <w:szCs w:val="13"/>
          <w:i/>
          <w:iCs/>
          <w:spacing w:val="6"/>
        </w:rPr>
        <w:t xml:space="preserve"> </w:t>
      </w:r>
      <w:r>
        <w:rPr>
          <w:sz w:val="13"/>
          <w:szCs w:val="13"/>
          <w:spacing w:val="6"/>
        </w:rPr>
        <w:t>2017;</w:t>
      </w:r>
      <w:r>
        <w:rPr>
          <w:sz w:val="13"/>
          <w:szCs w:val="13"/>
          <w:b/>
          <w:bCs/>
          <w:spacing w:val="6"/>
        </w:rPr>
        <w:t>6</w:t>
      </w:r>
      <w:r>
        <w:rPr>
          <w:sz w:val="13"/>
          <w:szCs w:val="13"/>
          <w:spacing w:val="6"/>
        </w:rPr>
        <w:t>:e007034.</w:t>
      </w:r>
    </w:p>
    <w:p>
      <w:pPr>
        <w:spacing w:line="289" w:lineRule="auto"/>
        <w:sectPr>
          <w:type w:val="continuous"/>
          <w:pgSz w:w="11906" w:h="15875"/>
          <w:pgMar w:top="949" w:right="757" w:bottom="0" w:left="863" w:header="641" w:footer="0" w:gutter="0"/>
          <w:cols w:equalWidth="0" w:num="2">
            <w:col w:w="5159" w:space="100"/>
            <w:col w:w="5027" w:space="0"/>
          </w:cols>
        </w:sectPr>
        <w:rPr>
          <w:sz w:val="13"/>
          <w:szCs w:val="13"/>
        </w:rPr>
      </w:pPr>
    </w:p>
    <w:p>
      <w:pPr>
        <w:rPr/>
      </w:pPr>
      <w:r/>
    </w:p>
    <w:p>
      <w:pPr>
        <w:sectPr>
          <w:headerReference w:type="default" r:id="rId34"/>
          <w:pgSz w:w="11906" w:h="15875"/>
          <w:pgMar w:top="949" w:right="757" w:bottom="0" w:left="863" w:header="640" w:footer="0" w:gutter="0"/>
          <w:cols w:equalWidth="0" w:num="1">
            <w:col w:w="10285" w:space="0"/>
          </w:cols>
        </w:sectPr>
        <w:rPr/>
      </w:pPr>
    </w:p>
    <w:p>
      <w:pPr>
        <w:pStyle w:val="BodyText"/>
        <w:ind w:left="682" w:right="394" w:hanging="342"/>
        <w:spacing w:before="2" w:line="284" w:lineRule="auto"/>
        <w:rPr>
          <w:sz w:val="13"/>
          <w:szCs w:val="13"/>
        </w:rPr>
      </w:pPr>
      <w:bookmarkStart w:name="bookmark258" w:id="279"/>
      <w:bookmarkEnd w:id="279"/>
      <w:hyperlink w:history="true" w:anchor="bookmark257">
        <w:r>
          <w:rPr>
            <w:sz w:val="13"/>
            <w:szCs w:val="13"/>
            <w:spacing w:val="14"/>
          </w:rPr>
          <w:t>154</w:t>
        </w:r>
      </w:hyperlink>
      <w:r>
        <w:rPr>
          <w:sz w:val="13"/>
          <w:szCs w:val="13"/>
          <w:spacing w:val="14"/>
        </w:rPr>
        <w:t>.  </w:t>
      </w:r>
      <w:r>
        <w:rPr>
          <w:sz w:val="13"/>
          <w:szCs w:val="13"/>
        </w:rPr>
        <w:t>Ntaios</w:t>
      </w:r>
      <w:r>
        <w:rPr>
          <w:sz w:val="13"/>
          <w:szCs w:val="13"/>
          <w:spacing w:val="14"/>
        </w:rPr>
        <w:t xml:space="preserve">  </w:t>
      </w:r>
      <w:r>
        <w:rPr>
          <w:sz w:val="13"/>
          <w:szCs w:val="13"/>
        </w:rPr>
        <w:t>G</w:t>
      </w:r>
      <w:r>
        <w:rPr>
          <w:sz w:val="13"/>
          <w:szCs w:val="13"/>
          <w:spacing w:val="14"/>
        </w:rPr>
        <w:t>,</w:t>
      </w:r>
      <w:r>
        <w:rPr>
          <w:sz w:val="13"/>
          <w:szCs w:val="13"/>
          <w:spacing w:val="14"/>
          <w:w w:val="101"/>
        </w:rPr>
        <w:t xml:space="preserve">  </w:t>
      </w:r>
      <w:r>
        <w:rPr>
          <w:sz w:val="13"/>
          <w:szCs w:val="13"/>
        </w:rPr>
        <w:t>Papavasileiou</w:t>
      </w:r>
      <w:r>
        <w:rPr>
          <w:sz w:val="13"/>
          <w:szCs w:val="13"/>
          <w:spacing w:val="14"/>
        </w:rPr>
        <w:t xml:space="preserve">  </w:t>
      </w:r>
      <w:r>
        <w:rPr>
          <w:sz w:val="13"/>
          <w:szCs w:val="13"/>
        </w:rPr>
        <w:t>V</w:t>
      </w:r>
      <w:r>
        <w:rPr>
          <w:sz w:val="13"/>
          <w:szCs w:val="13"/>
          <w:spacing w:val="14"/>
        </w:rPr>
        <w:t>,</w:t>
      </w:r>
      <w:r>
        <w:rPr>
          <w:sz w:val="13"/>
          <w:szCs w:val="13"/>
          <w:spacing w:val="12"/>
        </w:rPr>
        <w:t xml:space="preserve">  </w:t>
      </w:r>
      <w:r>
        <w:rPr>
          <w:sz w:val="13"/>
          <w:szCs w:val="13"/>
        </w:rPr>
        <w:t>Diener</w:t>
      </w:r>
      <w:r>
        <w:rPr>
          <w:sz w:val="13"/>
          <w:szCs w:val="13"/>
          <w:spacing w:val="11"/>
          <w:w w:val="101"/>
        </w:rPr>
        <w:t xml:space="preserve">  </w:t>
      </w:r>
      <w:r>
        <w:rPr>
          <w:sz w:val="13"/>
          <w:szCs w:val="13"/>
        </w:rPr>
        <w:t>HC</w:t>
      </w:r>
      <w:r>
        <w:rPr>
          <w:sz w:val="13"/>
          <w:szCs w:val="13"/>
          <w:spacing w:val="14"/>
        </w:rPr>
        <w:t>,</w:t>
      </w:r>
      <w:r>
        <w:rPr>
          <w:sz w:val="13"/>
          <w:szCs w:val="13"/>
          <w:spacing w:val="7"/>
        </w:rPr>
        <w:t xml:space="preserve">  </w:t>
      </w:r>
      <w:r>
        <w:rPr>
          <w:sz w:val="13"/>
          <w:szCs w:val="13"/>
        </w:rPr>
        <w:t>Makaritsis</w:t>
      </w:r>
      <w:r>
        <w:rPr>
          <w:sz w:val="13"/>
          <w:szCs w:val="13"/>
          <w:spacing w:val="12"/>
        </w:rPr>
        <w:t xml:space="preserve">  </w:t>
      </w:r>
      <w:r>
        <w:rPr>
          <w:sz w:val="13"/>
          <w:szCs w:val="13"/>
        </w:rPr>
        <w:t>K</w:t>
      </w:r>
      <w:r>
        <w:rPr>
          <w:sz w:val="13"/>
          <w:szCs w:val="13"/>
          <w:spacing w:val="14"/>
        </w:rPr>
        <w:t>,</w:t>
      </w:r>
      <w:r>
        <w:rPr>
          <w:sz w:val="13"/>
          <w:szCs w:val="13"/>
          <w:spacing w:val="6"/>
        </w:rPr>
        <w:t xml:space="preserve">  </w:t>
      </w:r>
      <w:r>
        <w:rPr>
          <w:sz w:val="13"/>
          <w:szCs w:val="13"/>
        </w:rPr>
        <w:t>Michel</w:t>
      </w:r>
      <w:r>
        <w:rPr>
          <w:sz w:val="13"/>
          <w:szCs w:val="13"/>
          <w:spacing w:val="12"/>
          <w:w w:val="101"/>
        </w:rPr>
        <w:t xml:space="preserve">  </w:t>
      </w:r>
      <w:r>
        <w:rPr>
          <w:sz w:val="13"/>
          <w:szCs w:val="13"/>
        </w:rPr>
        <w:t>P</w:t>
      </w:r>
      <w:r>
        <w:rPr>
          <w:sz w:val="13"/>
          <w:szCs w:val="13"/>
          <w:spacing w:val="14"/>
        </w:rPr>
        <w:t>.</w:t>
      </w:r>
      <w:r>
        <w:rPr>
          <w:sz w:val="13"/>
          <w:szCs w:val="13"/>
        </w:rPr>
        <w:t xml:space="preserve"> </w:t>
      </w:r>
      <w:r>
        <w:rPr>
          <w:sz w:val="13"/>
          <w:szCs w:val="13"/>
          <w:spacing w:val="5"/>
        </w:rPr>
        <w:t>Nonvitamin-K-  antagonist </w:t>
      </w:r>
      <w:r>
        <w:rPr>
          <w:sz w:val="13"/>
          <w:szCs w:val="13"/>
          <w:spacing w:val="4"/>
        </w:rPr>
        <w:t xml:space="preserve"> oral  anticoagulants  versus  warfarin</w:t>
      </w:r>
      <w:r>
        <w:rPr>
          <w:sz w:val="13"/>
          <w:szCs w:val="13"/>
          <w:spacing w:val="6"/>
        </w:rPr>
        <w:t xml:space="preserve">  </w:t>
      </w:r>
      <w:r>
        <w:rPr>
          <w:sz w:val="13"/>
          <w:szCs w:val="13"/>
          <w:spacing w:val="4"/>
        </w:rPr>
        <w:t>in</w:t>
      </w:r>
      <w:r>
        <w:rPr>
          <w:sz w:val="13"/>
          <w:szCs w:val="13"/>
        </w:rPr>
        <w:t xml:space="preserve"> </w:t>
      </w:r>
      <w:r>
        <w:rPr>
          <w:sz w:val="13"/>
          <w:szCs w:val="13"/>
          <w:spacing w:val="4"/>
        </w:rPr>
        <w:t>patients</w:t>
      </w:r>
      <w:r>
        <w:rPr>
          <w:sz w:val="13"/>
          <w:szCs w:val="13"/>
          <w:spacing w:val="1"/>
        </w:rPr>
        <w:t xml:space="preserve">  </w:t>
      </w:r>
      <w:r>
        <w:rPr>
          <w:sz w:val="13"/>
          <w:szCs w:val="13"/>
          <w:spacing w:val="4"/>
        </w:rPr>
        <w:t>with  atrial  fibrillatio</w:t>
      </w:r>
      <w:r>
        <w:rPr>
          <w:sz w:val="13"/>
          <w:szCs w:val="13"/>
          <w:spacing w:val="3"/>
        </w:rPr>
        <w:t>n  and  previous  stroke  or  transient</w:t>
      </w:r>
      <w:r>
        <w:rPr>
          <w:sz w:val="13"/>
          <w:szCs w:val="13"/>
          <w:spacing w:val="1"/>
        </w:rPr>
        <w:t xml:space="preserve"> </w:t>
      </w:r>
      <w:r>
        <w:rPr>
          <w:sz w:val="13"/>
          <w:szCs w:val="13"/>
          <w:spacing w:val="4"/>
        </w:rPr>
        <w:t>ischemic</w:t>
      </w:r>
      <w:r>
        <w:rPr>
          <w:sz w:val="13"/>
          <w:szCs w:val="13"/>
          <w:spacing w:val="27"/>
          <w:w w:val="101"/>
        </w:rPr>
        <w:t xml:space="preserve"> </w:t>
      </w:r>
      <w:r>
        <w:rPr>
          <w:sz w:val="13"/>
          <w:szCs w:val="13"/>
          <w:spacing w:val="4"/>
        </w:rPr>
        <w:t>attack:</w:t>
      </w:r>
      <w:r>
        <w:rPr>
          <w:sz w:val="13"/>
          <w:szCs w:val="13"/>
          <w:spacing w:val="26"/>
        </w:rPr>
        <w:t xml:space="preserve"> </w:t>
      </w:r>
      <w:r>
        <w:rPr>
          <w:sz w:val="13"/>
          <w:szCs w:val="13"/>
          <w:spacing w:val="4"/>
        </w:rPr>
        <w:t>an</w:t>
      </w:r>
      <w:r>
        <w:rPr>
          <w:sz w:val="13"/>
          <w:szCs w:val="13"/>
          <w:spacing w:val="29"/>
          <w:w w:val="101"/>
        </w:rPr>
        <w:t xml:space="preserve"> </w:t>
      </w:r>
      <w:r>
        <w:rPr>
          <w:sz w:val="13"/>
          <w:szCs w:val="13"/>
          <w:spacing w:val="4"/>
        </w:rPr>
        <w:t>updated</w:t>
      </w:r>
      <w:r>
        <w:rPr>
          <w:sz w:val="13"/>
          <w:szCs w:val="13"/>
          <w:spacing w:val="25"/>
          <w:w w:val="101"/>
        </w:rPr>
        <w:t xml:space="preserve"> </w:t>
      </w:r>
      <w:r>
        <w:rPr>
          <w:sz w:val="13"/>
          <w:szCs w:val="13"/>
          <w:spacing w:val="4"/>
        </w:rPr>
        <w:t>systematic</w:t>
      </w:r>
      <w:r>
        <w:rPr>
          <w:sz w:val="13"/>
          <w:szCs w:val="13"/>
          <w:spacing w:val="30"/>
          <w:w w:val="102"/>
        </w:rPr>
        <w:t xml:space="preserve"> </w:t>
      </w:r>
      <w:r>
        <w:rPr>
          <w:sz w:val="13"/>
          <w:szCs w:val="13"/>
          <w:spacing w:val="4"/>
        </w:rPr>
        <w:t>review</w:t>
      </w:r>
      <w:r>
        <w:rPr>
          <w:sz w:val="13"/>
          <w:szCs w:val="13"/>
          <w:spacing w:val="26"/>
        </w:rPr>
        <w:t xml:space="preserve"> </w:t>
      </w:r>
      <w:r>
        <w:rPr>
          <w:sz w:val="13"/>
          <w:szCs w:val="13"/>
          <w:spacing w:val="4"/>
        </w:rPr>
        <w:t>and</w:t>
      </w:r>
      <w:r>
        <w:rPr>
          <w:sz w:val="13"/>
          <w:szCs w:val="13"/>
          <w:spacing w:val="30"/>
          <w:w w:val="101"/>
        </w:rPr>
        <w:t xml:space="preserve"> </w:t>
      </w:r>
      <w:r>
        <w:rPr>
          <w:sz w:val="13"/>
          <w:szCs w:val="13"/>
          <w:spacing w:val="4"/>
        </w:rPr>
        <w:t>meta-a</w:t>
      </w:r>
      <w:r>
        <w:rPr>
          <w:sz w:val="13"/>
          <w:szCs w:val="13"/>
          <w:spacing w:val="3"/>
        </w:rPr>
        <w:t>nalysis</w:t>
      </w:r>
      <w:r>
        <w:rPr>
          <w:sz w:val="13"/>
          <w:szCs w:val="13"/>
        </w:rPr>
        <w:t xml:space="preserve"> </w:t>
      </w:r>
      <w:r>
        <w:rPr>
          <w:sz w:val="13"/>
          <w:szCs w:val="13"/>
        </w:rPr>
        <w:t>of</w:t>
      </w:r>
      <w:r>
        <w:rPr>
          <w:sz w:val="13"/>
          <w:szCs w:val="13"/>
          <w:spacing w:val="11"/>
        </w:rPr>
        <w:t xml:space="preserve"> </w:t>
      </w:r>
      <w:r>
        <w:rPr>
          <w:sz w:val="13"/>
          <w:szCs w:val="13"/>
        </w:rPr>
        <w:t>randomized</w:t>
      </w:r>
      <w:r>
        <w:rPr>
          <w:sz w:val="13"/>
          <w:szCs w:val="13"/>
          <w:spacing w:val="11"/>
        </w:rPr>
        <w:t xml:space="preserve"> </w:t>
      </w:r>
      <w:r>
        <w:rPr>
          <w:sz w:val="13"/>
          <w:szCs w:val="13"/>
        </w:rPr>
        <w:t>controlled</w:t>
      </w:r>
      <w:r>
        <w:rPr>
          <w:sz w:val="13"/>
          <w:szCs w:val="13"/>
          <w:spacing w:val="11"/>
        </w:rPr>
        <w:t xml:space="preserve"> </w:t>
      </w:r>
      <w:r>
        <w:rPr>
          <w:sz w:val="13"/>
          <w:szCs w:val="13"/>
        </w:rPr>
        <w:t>trials</w:t>
      </w:r>
      <w:r>
        <w:rPr>
          <w:sz w:val="13"/>
          <w:szCs w:val="13"/>
          <w:spacing w:val="11"/>
        </w:rPr>
        <w:t>. </w:t>
      </w:r>
      <w:r>
        <w:rPr>
          <w:sz w:val="13"/>
          <w:szCs w:val="13"/>
          <w:i/>
          <w:iCs/>
        </w:rPr>
        <w:t>Int</w:t>
      </w:r>
      <w:r>
        <w:rPr>
          <w:sz w:val="13"/>
          <w:szCs w:val="13"/>
          <w:i/>
          <w:iCs/>
          <w:spacing w:val="11"/>
        </w:rPr>
        <w:t xml:space="preserve"> </w:t>
      </w:r>
      <w:r>
        <w:rPr>
          <w:sz w:val="13"/>
          <w:szCs w:val="13"/>
          <w:i/>
          <w:iCs/>
        </w:rPr>
        <w:t>J</w:t>
      </w:r>
      <w:r>
        <w:rPr>
          <w:sz w:val="13"/>
          <w:szCs w:val="13"/>
          <w:i/>
          <w:iCs/>
          <w:spacing w:val="11"/>
        </w:rPr>
        <w:t xml:space="preserve"> </w:t>
      </w:r>
      <w:r>
        <w:rPr>
          <w:sz w:val="13"/>
          <w:szCs w:val="13"/>
          <w:i/>
          <w:iCs/>
        </w:rPr>
        <w:t>Stroke</w:t>
      </w:r>
      <w:r>
        <w:rPr>
          <w:sz w:val="13"/>
          <w:szCs w:val="13"/>
          <w:i/>
          <w:iCs/>
          <w:spacing w:val="11"/>
        </w:rPr>
        <w:t xml:space="preserve"> </w:t>
      </w:r>
      <w:r>
        <w:rPr>
          <w:sz w:val="13"/>
          <w:szCs w:val="13"/>
          <w:spacing w:val="11"/>
        </w:rPr>
        <w:t>2017;</w:t>
      </w:r>
      <w:r>
        <w:rPr>
          <w:sz w:val="13"/>
          <w:szCs w:val="13"/>
          <w:b/>
          <w:bCs/>
          <w:spacing w:val="11"/>
        </w:rPr>
        <w:t>12</w:t>
      </w:r>
      <w:r>
        <w:rPr>
          <w:sz w:val="13"/>
          <w:szCs w:val="13"/>
          <w:spacing w:val="11"/>
        </w:rPr>
        <w:t>:589-596.</w:t>
      </w:r>
    </w:p>
    <w:p>
      <w:pPr>
        <w:pStyle w:val="BodyText"/>
        <w:ind w:left="678" w:right="394" w:hanging="338"/>
        <w:spacing w:before="4" w:line="285" w:lineRule="auto"/>
        <w:rPr>
          <w:sz w:val="13"/>
          <w:szCs w:val="13"/>
        </w:rPr>
      </w:pPr>
      <w:bookmarkStart w:name="bookmark259" w:id="280"/>
      <w:bookmarkEnd w:id="280"/>
      <w:hyperlink w:history="true" w:anchor="bookmark247">
        <w:r>
          <w:rPr>
            <w:sz w:val="13"/>
            <w:szCs w:val="13"/>
            <w:spacing w:val="4"/>
          </w:rPr>
          <w:t>155</w:t>
        </w:r>
      </w:hyperlink>
      <w:r>
        <w:rPr>
          <w:sz w:val="13"/>
          <w:szCs w:val="13"/>
          <w:spacing w:val="4"/>
        </w:rPr>
        <w:t>.  Powers WJ,</w:t>
      </w:r>
      <w:r>
        <w:rPr>
          <w:sz w:val="13"/>
          <w:szCs w:val="13"/>
          <w:spacing w:val="23"/>
          <w:w w:val="102"/>
        </w:rPr>
        <w:t xml:space="preserve"> </w:t>
      </w:r>
      <w:r>
        <w:rPr>
          <w:sz w:val="13"/>
          <w:szCs w:val="13"/>
          <w:spacing w:val="4"/>
        </w:rPr>
        <w:t>Rabinstein AA, Ackerson T, Adeoye OM,</w:t>
      </w:r>
      <w:r>
        <w:rPr>
          <w:sz w:val="13"/>
          <w:szCs w:val="13"/>
          <w:spacing w:val="14"/>
        </w:rPr>
        <w:t xml:space="preserve"> </w:t>
      </w:r>
      <w:r>
        <w:rPr>
          <w:sz w:val="13"/>
          <w:szCs w:val="13"/>
          <w:spacing w:val="4"/>
        </w:rPr>
        <w:t>Bambakidis NC,</w:t>
      </w:r>
      <w:r>
        <w:rPr>
          <w:sz w:val="13"/>
          <w:szCs w:val="13"/>
        </w:rPr>
        <w:t xml:space="preserve"> </w:t>
      </w:r>
      <w:r>
        <w:rPr>
          <w:sz w:val="13"/>
          <w:szCs w:val="13"/>
          <w:spacing w:val="4"/>
        </w:rPr>
        <w:t>Becker</w:t>
      </w:r>
      <w:r>
        <w:rPr>
          <w:sz w:val="13"/>
          <w:szCs w:val="13"/>
          <w:spacing w:val="35"/>
        </w:rPr>
        <w:t xml:space="preserve"> </w:t>
      </w:r>
      <w:r>
        <w:rPr>
          <w:sz w:val="13"/>
          <w:szCs w:val="13"/>
          <w:spacing w:val="4"/>
        </w:rPr>
        <w:t>K</w:t>
      </w:r>
      <w:r>
        <w:rPr>
          <w:sz w:val="13"/>
          <w:szCs w:val="13"/>
          <w:spacing w:val="31"/>
        </w:rPr>
        <w:t xml:space="preserve"> </w:t>
      </w:r>
      <w:r>
        <w:rPr>
          <w:sz w:val="13"/>
          <w:szCs w:val="13"/>
          <w:i/>
          <w:iCs/>
          <w:spacing w:val="4"/>
        </w:rPr>
        <w:t>et</w:t>
      </w:r>
      <w:r>
        <w:rPr>
          <w:sz w:val="13"/>
          <w:szCs w:val="13"/>
          <w:i/>
          <w:iCs/>
          <w:spacing w:val="28"/>
          <w:w w:val="101"/>
        </w:rPr>
        <w:t xml:space="preserve"> </w:t>
      </w:r>
      <w:r>
        <w:rPr>
          <w:sz w:val="13"/>
          <w:szCs w:val="13"/>
          <w:i/>
          <w:iCs/>
          <w:spacing w:val="4"/>
        </w:rPr>
        <w:t>al.</w:t>
      </w:r>
      <w:r>
        <w:rPr>
          <w:sz w:val="13"/>
          <w:szCs w:val="13"/>
          <w:i/>
          <w:iCs/>
          <w:spacing w:val="30"/>
          <w:w w:val="101"/>
        </w:rPr>
        <w:t xml:space="preserve"> </w:t>
      </w:r>
      <w:r>
        <w:rPr>
          <w:sz w:val="13"/>
          <w:szCs w:val="13"/>
          <w:spacing w:val="4"/>
        </w:rPr>
        <w:t>Guidelines</w:t>
      </w:r>
      <w:r>
        <w:rPr>
          <w:sz w:val="13"/>
          <w:szCs w:val="13"/>
          <w:spacing w:val="29"/>
          <w:w w:val="101"/>
        </w:rPr>
        <w:t xml:space="preserve"> </w:t>
      </w:r>
      <w:r>
        <w:rPr>
          <w:sz w:val="13"/>
          <w:szCs w:val="13"/>
          <w:spacing w:val="4"/>
        </w:rPr>
        <w:t>for</w:t>
      </w:r>
      <w:r>
        <w:rPr>
          <w:sz w:val="13"/>
          <w:szCs w:val="13"/>
          <w:spacing w:val="28"/>
          <w:w w:val="102"/>
        </w:rPr>
        <w:t xml:space="preserve"> </w:t>
      </w:r>
      <w:r>
        <w:rPr>
          <w:sz w:val="13"/>
          <w:szCs w:val="13"/>
          <w:spacing w:val="4"/>
        </w:rPr>
        <w:t>the</w:t>
      </w:r>
      <w:r>
        <w:rPr>
          <w:sz w:val="13"/>
          <w:szCs w:val="13"/>
          <w:spacing w:val="29"/>
        </w:rPr>
        <w:t xml:space="preserve"> </w:t>
      </w:r>
      <w:r>
        <w:rPr>
          <w:sz w:val="13"/>
          <w:szCs w:val="13"/>
          <w:spacing w:val="4"/>
        </w:rPr>
        <w:t>early</w:t>
      </w:r>
      <w:r>
        <w:rPr>
          <w:sz w:val="13"/>
          <w:szCs w:val="13"/>
          <w:spacing w:val="34"/>
          <w:w w:val="101"/>
        </w:rPr>
        <w:t xml:space="preserve"> </w:t>
      </w:r>
      <w:r>
        <w:rPr>
          <w:sz w:val="13"/>
          <w:szCs w:val="13"/>
          <w:spacing w:val="3"/>
        </w:rPr>
        <w:t>management</w:t>
      </w:r>
      <w:r>
        <w:rPr>
          <w:sz w:val="13"/>
          <w:szCs w:val="13"/>
          <w:spacing w:val="28"/>
          <w:w w:val="102"/>
        </w:rPr>
        <w:t xml:space="preserve"> </w:t>
      </w:r>
      <w:r>
        <w:rPr>
          <w:sz w:val="13"/>
          <w:szCs w:val="13"/>
          <w:spacing w:val="3"/>
        </w:rPr>
        <w:t>of</w:t>
      </w:r>
      <w:r>
        <w:rPr>
          <w:sz w:val="13"/>
          <w:szCs w:val="13"/>
          <w:spacing w:val="33"/>
        </w:rPr>
        <w:t xml:space="preserve"> </w:t>
      </w:r>
      <w:r>
        <w:rPr>
          <w:sz w:val="13"/>
          <w:szCs w:val="13"/>
          <w:spacing w:val="3"/>
        </w:rPr>
        <w:t>patients</w:t>
      </w:r>
      <w:r>
        <w:rPr>
          <w:sz w:val="13"/>
          <w:szCs w:val="13"/>
        </w:rPr>
        <w:t xml:space="preserve"> </w:t>
      </w:r>
      <w:r>
        <w:rPr>
          <w:sz w:val="13"/>
          <w:szCs w:val="13"/>
          <w:spacing w:val="4"/>
        </w:rPr>
        <w:t>with</w:t>
      </w:r>
      <w:r>
        <w:rPr>
          <w:sz w:val="13"/>
          <w:szCs w:val="13"/>
          <w:spacing w:val="27"/>
          <w:w w:val="102"/>
        </w:rPr>
        <w:t xml:space="preserve"> </w:t>
      </w:r>
      <w:r>
        <w:rPr>
          <w:sz w:val="13"/>
          <w:szCs w:val="13"/>
          <w:spacing w:val="4"/>
        </w:rPr>
        <w:t>acute</w:t>
      </w:r>
      <w:r>
        <w:rPr>
          <w:sz w:val="13"/>
          <w:szCs w:val="13"/>
          <w:spacing w:val="13"/>
          <w:w w:val="101"/>
        </w:rPr>
        <w:t xml:space="preserve"> </w:t>
      </w:r>
      <w:r>
        <w:rPr>
          <w:sz w:val="13"/>
          <w:szCs w:val="13"/>
          <w:spacing w:val="4"/>
        </w:rPr>
        <w:t>ischemic stroke: 2019</w:t>
      </w:r>
      <w:r>
        <w:rPr>
          <w:sz w:val="13"/>
          <w:szCs w:val="13"/>
          <w:spacing w:val="16"/>
        </w:rPr>
        <w:t xml:space="preserve"> </w:t>
      </w:r>
      <w:r>
        <w:rPr>
          <w:sz w:val="13"/>
          <w:szCs w:val="13"/>
          <w:spacing w:val="4"/>
        </w:rPr>
        <w:t>update</w:t>
      </w:r>
      <w:r>
        <w:rPr>
          <w:sz w:val="13"/>
          <w:szCs w:val="13"/>
          <w:spacing w:val="14"/>
        </w:rPr>
        <w:t xml:space="preserve"> </w:t>
      </w:r>
      <w:r>
        <w:rPr>
          <w:sz w:val="13"/>
          <w:szCs w:val="13"/>
          <w:spacing w:val="4"/>
        </w:rPr>
        <w:t>to the</w:t>
      </w:r>
      <w:r>
        <w:rPr>
          <w:sz w:val="13"/>
          <w:szCs w:val="13"/>
          <w:spacing w:val="11"/>
          <w:w w:val="102"/>
        </w:rPr>
        <w:t xml:space="preserve"> </w:t>
      </w:r>
      <w:r>
        <w:rPr>
          <w:sz w:val="13"/>
          <w:szCs w:val="13"/>
          <w:spacing w:val="4"/>
        </w:rPr>
        <w:t>2018</w:t>
      </w:r>
      <w:r>
        <w:rPr>
          <w:sz w:val="13"/>
          <w:szCs w:val="13"/>
          <w:spacing w:val="13"/>
        </w:rPr>
        <w:t xml:space="preserve"> </w:t>
      </w:r>
      <w:r>
        <w:rPr>
          <w:sz w:val="13"/>
          <w:szCs w:val="13"/>
          <w:spacing w:val="4"/>
        </w:rPr>
        <w:t>guidelines</w:t>
      </w:r>
      <w:r>
        <w:rPr>
          <w:sz w:val="13"/>
          <w:szCs w:val="13"/>
          <w:spacing w:val="11"/>
          <w:w w:val="102"/>
        </w:rPr>
        <w:t xml:space="preserve"> </w:t>
      </w:r>
      <w:r>
        <w:rPr>
          <w:sz w:val="13"/>
          <w:szCs w:val="13"/>
          <w:spacing w:val="4"/>
        </w:rPr>
        <w:t>for</w:t>
      </w:r>
      <w:r>
        <w:rPr>
          <w:sz w:val="13"/>
          <w:szCs w:val="13"/>
        </w:rPr>
        <w:t xml:space="preserve"> </w:t>
      </w:r>
      <w:r>
        <w:rPr>
          <w:sz w:val="13"/>
          <w:szCs w:val="13"/>
          <w:spacing w:val="4"/>
        </w:rPr>
        <w:t>the</w:t>
      </w:r>
      <w:r>
        <w:rPr>
          <w:sz w:val="13"/>
          <w:szCs w:val="13"/>
          <w:spacing w:val="36"/>
        </w:rPr>
        <w:t xml:space="preserve"> </w:t>
      </w:r>
      <w:r>
        <w:rPr>
          <w:sz w:val="13"/>
          <w:szCs w:val="13"/>
          <w:spacing w:val="4"/>
        </w:rPr>
        <w:t>early</w:t>
      </w:r>
      <w:r>
        <w:rPr>
          <w:sz w:val="13"/>
          <w:szCs w:val="13"/>
        </w:rPr>
        <w:t xml:space="preserve">  </w:t>
      </w:r>
      <w:r>
        <w:rPr>
          <w:sz w:val="13"/>
          <w:szCs w:val="13"/>
          <w:spacing w:val="4"/>
        </w:rPr>
        <w:t>management</w:t>
      </w:r>
      <w:r>
        <w:rPr>
          <w:sz w:val="13"/>
          <w:szCs w:val="13"/>
          <w:spacing w:val="36"/>
          <w:w w:val="101"/>
        </w:rPr>
        <w:t xml:space="preserve"> </w:t>
      </w:r>
      <w:r>
        <w:rPr>
          <w:sz w:val="13"/>
          <w:szCs w:val="13"/>
          <w:spacing w:val="4"/>
        </w:rPr>
        <w:t>of</w:t>
      </w:r>
      <w:r>
        <w:rPr>
          <w:sz w:val="13"/>
          <w:szCs w:val="13"/>
          <w:spacing w:val="34"/>
          <w:w w:val="102"/>
        </w:rPr>
        <w:t xml:space="preserve"> </w:t>
      </w:r>
      <w:r>
        <w:rPr>
          <w:sz w:val="13"/>
          <w:szCs w:val="13"/>
          <w:spacing w:val="4"/>
        </w:rPr>
        <w:t>acute</w:t>
      </w:r>
      <w:r>
        <w:rPr>
          <w:sz w:val="13"/>
          <w:szCs w:val="13"/>
          <w:spacing w:val="37"/>
        </w:rPr>
        <w:t xml:space="preserve"> </w:t>
      </w:r>
      <w:r>
        <w:rPr>
          <w:sz w:val="13"/>
          <w:szCs w:val="13"/>
          <w:spacing w:val="4"/>
        </w:rPr>
        <w:t>ischemic</w:t>
      </w:r>
      <w:r>
        <w:rPr>
          <w:sz w:val="13"/>
          <w:szCs w:val="13"/>
          <w:spacing w:val="35"/>
        </w:rPr>
        <w:t xml:space="preserve"> </w:t>
      </w:r>
      <w:r>
        <w:rPr>
          <w:sz w:val="13"/>
          <w:szCs w:val="13"/>
          <w:spacing w:val="4"/>
        </w:rPr>
        <w:t>stroke:</w:t>
      </w:r>
      <w:r>
        <w:rPr>
          <w:sz w:val="13"/>
          <w:szCs w:val="13"/>
          <w:spacing w:val="36"/>
          <w:w w:val="101"/>
        </w:rPr>
        <w:t xml:space="preserve"> </w:t>
      </w:r>
      <w:r>
        <w:rPr>
          <w:sz w:val="13"/>
          <w:szCs w:val="13"/>
          <w:spacing w:val="4"/>
        </w:rPr>
        <w:t>a</w:t>
      </w:r>
      <w:r>
        <w:rPr>
          <w:sz w:val="13"/>
          <w:szCs w:val="13"/>
          <w:spacing w:val="35"/>
          <w:w w:val="102"/>
        </w:rPr>
        <w:t xml:space="preserve"> </w:t>
      </w:r>
      <w:r>
        <w:rPr>
          <w:sz w:val="13"/>
          <w:szCs w:val="13"/>
          <w:spacing w:val="4"/>
        </w:rPr>
        <w:t>guidelin</w:t>
      </w:r>
      <w:r>
        <w:rPr>
          <w:sz w:val="13"/>
          <w:szCs w:val="13"/>
          <w:spacing w:val="3"/>
        </w:rPr>
        <w:t>e</w:t>
      </w:r>
      <w:r>
        <w:rPr>
          <w:sz w:val="13"/>
          <w:szCs w:val="13"/>
          <w:spacing w:val="35"/>
          <w:w w:val="101"/>
        </w:rPr>
        <w:t xml:space="preserve"> </w:t>
      </w:r>
      <w:r>
        <w:rPr>
          <w:sz w:val="13"/>
          <w:szCs w:val="13"/>
          <w:spacing w:val="3"/>
        </w:rPr>
        <w:t>for</w:t>
      </w:r>
      <w:r>
        <w:rPr>
          <w:sz w:val="13"/>
          <w:szCs w:val="13"/>
        </w:rPr>
        <w:t xml:space="preserve"> </w:t>
      </w:r>
      <w:r>
        <w:rPr>
          <w:sz w:val="13"/>
          <w:szCs w:val="13"/>
          <w:spacing w:val="5"/>
        </w:rPr>
        <w:t>healthcare  professionals</w:t>
      </w:r>
      <w:r>
        <w:rPr>
          <w:sz w:val="13"/>
          <w:szCs w:val="13"/>
          <w:spacing w:val="11"/>
        </w:rPr>
        <w:t xml:space="preserve">  </w:t>
      </w:r>
      <w:r>
        <w:rPr>
          <w:sz w:val="13"/>
          <w:szCs w:val="13"/>
          <w:spacing w:val="4"/>
        </w:rPr>
        <w:t>from</w:t>
      </w:r>
      <w:r>
        <w:rPr>
          <w:sz w:val="13"/>
          <w:szCs w:val="13"/>
          <w:spacing w:val="11"/>
        </w:rPr>
        <w:t xml:space="preserve">  </w:t>
      </w:r>
      <w:r>
        <w:rPr>
          <w:sz w:val="13"/>
          <w:szCs w:val="13"/>
          <w:spacing w:val="4"/>
        </w:rPr>
        <w:t>the</w:t>
      </w:r>
      <w:r>
        <w:rPr>
          <w:sz w:val="13"/>
          <w:szCs w:val="13"/>
          <w:spacing w:val="9"/>
        </w:rPr>
        <w:t xml:space="preserve">  </w:t>
      </w:r>
      <w:r>
        <w:rPr>
          <w:sz w:val="13"/>
          <w:szCs w:val="13"/>
          <w:spacing w:val="4"/>
        </w:rPr>
        <w:t>American</w:t>
      </w:r>
      <w:r>
        <w:rPr>
          <w:sz w:val="13"/>
          <w:szCs w:val="13"/>
          <w:spacing w:val="13"/>
          <w:w w:val="101"/>
        </w:rPr>
        <w:t xml:space="preserve">  </w:t>
      </w:r>
      <w:r>
        <w:rPr>
          <w:sz w:val="13"/>
          <w:szCs w:val="13"/>
          <w:spacing w:val="4"/>
        </w:rPr>
        <w:t>heart</w:t>
      </w:r>
      <w:r>
        <w:rPr>
          <w:sz w:val="13"/>
          <w:szCs w:val="13"/>
          <w:spacing w:val="11"/>
          <w:w w:val="101"/>
        </w:rPr>
        <w:t xml:space="preserve">  </w:t>
      </w:r>
      <w:r>
        <w:rPr>
          <w:sz w:val="13"/>
          <w:szCs w:val="13"/>
          <w:spacing w:val="4"/>
        </w:rPr>
        <w:t>association/</w:t>
      </w:r>
      <w:r>
        <w:rPr>
          <w:sz w:val="13"/>
          <w:szCs w:val="13"/>
        </w:rPr>
        <w:t xml:space="preserve"> </w:t>
      </w:r>
      <w:r>
        <w:rPr>
          <w:sz w:val="13"/>
          <w:szCs w:val="13"/>
        </w:rPr>
        <w:t>American</w:t>
      </w:r>
      <w:r>
        <w:rPr>
          <w:sz w:val="13"/>
          <w:szCs w:val="13"/>
          <w:spacing w:val="11"/>
        </w:rPr>
        <w:t xml:space="preserve"> </w:t>
      </w:r>
      <w:r>
        <w:rPr>
          <w:sz w:val="13"/>
          <w:szCs w:val="13"/>
        </w:rPr>
        <w:t>stroke</w:t>
      </w:r>
      <w:r>
        <w:rPr>
          <w:sz w:val="13"/>
          <w:szCs w:val="13"/>
          <w:spacing w:val="11"/>
        </w:rPr>
        <w:t xml:space="preserve"> </w:t>
      </w:r>
      <w:r>
        <w:rPr>
          <w:sz w:val="13"/>
          <w:szCs w:val="13"/>
        </w:rPr>
        <w:t>association</w:t>
      </w:r>
      <w:r>
        <w:rPr>
          <w:sz w:val="13"/>
          <w:szCs w:val="13"/>
          <w:spacing w:val="11"/>
        </w:rPr>
        <w:t>. </w:t>
      </w:r>
      <w:r>
        <w:rPr>
          <w:sz w:val="13"/>
          <w:szCs w:val="13"/>
          <w:i/>
          <w:iCs/>
        </w:rPr>
        <w:t>Stroke</w:t>
      </w:r>
      <w:r>
        <w:rPr>
          <w:sz w:val="13"/>
          <w:szCs w:val="13"/>
          <w:i/>
          <w:iCs/>
          <w:spacing w:val="11"/>
        </w:rPr>
        <w:t xml:space="preserve"> </w:t>
      </w:r>
      <w:r>
        <w:rPr>
          <w:sz w:val="13"/>
          <w:szCs w:val="13"/>
          <w:spacing w:val="11"/>
        </w:rPr>
        <w:t>2019;</w:t>
      </w:r>
      <w:r>
        <w:rPr>
          <w:sz w:val="13"/>
          <w:szCs w:val="13"/>
          <w:b/>
          <w:bCs/>
          <w:spacing w:val="11"/>
        </w:rPr>
        <w:t>50</w:t>
      </w:r>
      <w:r>
        <w:rPr>
          <w:sz w:val="13"/>
          <w:szCs w:val="13"/>
          <w:spacing w:val="11"/>
        </w:rPr>
        <w:t>:e344-e4</w:t>
      </w:r>
      <w:r>
        <w:rPr>
          <w:sz w:val="13"/>
          <w:szCs w:val="13"/>
          <w:spacing w:val="10"/>
        </w:rPr>
        <w:t>18.</w:t>
      </w:r>
    </w:p>
    <w:p>
      <w:pPr>
        <w:pStyle w:val="BodyText"/>
        <w:ind w:left="676" w:right="393" w:hanging="336"/>
        <w:spacing w:before="4" w:line="280" w:lineRule="auto"/>
        <w:rPr>
          <w:sz w:val="13"/>
          <w:szCs w:val="13"/>
        </w:rPr>
      </w:pPr>
      <w:bookmarkStart w:name="bookmark260" w:id="281"/>
      <w:bookmarkEnd w:id="281"/>
      <w:hyperlink w:history="true" w:anchor="bookmark261">
        <w:r>
          <w:rPr>
            <w:sz w:val="13"/>
            <w:szCs w:val="13"/>
            <w:spacing w:val="4"/>
          </w:rPr>
          <w:t>156</w:t>
        </w:r>
      </w:hyperlink>
      <w:r>
        <w:rPr>
          <w:sz w:val="13"/>
          <w:szCs w:val="13"/>
          <w:spacing w:val="4"/>
        </w:rPr>
        <w:t>.  Ntaios</w:t>
      </w:r>
      <w:r>
        <w:rPr>
          <w:sz w:val="13"/>
          <w:szCs w:val="13"/>
          <w:spacing w:val="14"/>
          <w:w w:val="101"/>
        </w:rPr>
        <w:t xml:space="preserve"> </w:t>
      </w:r>
      <w:r>
        <w:rPr>
          <w:sz w:val="13"/>
          <w:szCs w:val="13"/>
          <w:spacing w:val="4"/>
        </w:rPr>
        <w:t>G,</w:t>
      </w:r>
      <w:r>
        <w:rPr>
          <w:sz w:val="13"/>
          <w:szCs w:val="13"/>
          <w:spacing w:val="19"/>
        </w:rPr>
        <w:t xml:space="preserve"> </w:t>
      </w:r>
      <w:r>
        <w:rPr>
          <w:sz w:val="13"/>
          <w:szCs w:val="13"/>
          <w:spacing w:val="4"/>
        </w:rPr>
        <w:t>Huisman MV,</w:t>
      </w:r>
      <w:r>
        <w:rPr>
          <w:sz w:val="13"/>
          <w:szCs w:val="13"/>
          <w:spacing w:val="18"/>
        </w:rPr>
        <w:t xml:space="preserve"> </w:t>
      </w:r>
      <w:r>
        <w:rPr>
          <w:sz w:val="13"/>
          <w:szCs w:val="13"/>
          <w:spacing w:val="4"/>
        </w:rPr>
        <w:t>Diener</w:t>
      </w:r>
      <w:r>
        <w:rPr>
          <w:sz w:val="13"/>
          <w:szCs w:val="13"/>
          <w:spacing w:val="19"/>
        </w:rPr>
        <w:t xml:space="preserve"> </w:t>
      </w:r>
      <w:r>
        <w:rPr>
          <w:sz w:val="13"/>
          <w:szCs w:val="13"/>
          <w:spacing w:val="4"/>
        </w:rPr>
        <w:t>HC,</w:t>
      </w:r>
      <w:r>
        <w:rPr>
          <w:sz w:val="13"/>
          <w:szCs w:val="13"/>
          <w:spacing w:val="17"/>
          <w:w w:val="101"/>
        </w:rPr>
        <w:t xml:space="preserve"> </w:t>
      </w:r>
      <w:r>
        <w:rPr>
          <w:sz w:val="13"/>
          <w:szCs w:val="13"/>
          <w:spacing w:val="3"/>
        </w:rPr>
        <w:t>Halperin JL, Teutsch</w:t>
      </w:r>
      <w:r>
        <w:rPr>
          <w:sz w:val="13"/>
          <w:szCs w:val="13"/>
          <w:spacing w:val="14"/>
        </w:rPr>
        <w:t xml:space="preserve"> </w:t>
      </w:r>
      <w:r>
        <w:rPr>
          <w:sz w:val="13"/>
          <w:szCs w:val="13"/>
          <w:spacing w:val="3"/>
        </w:rPr>
        <w:t>C,</w:t>
      </w:r>
      <w:r>
        <w:rPr>
          <w:sz w:val="13"/>
          <w:szCs w:val="13"/>
          <w:spacing w:val="9"/>
          <w:w w:val="102"/>
        </w:rPr>
        <w:t xml:space="preserve"> </w:t>
      </w:r>
      <w:r>
        <w:rPr>
          <w:sz w:val="13"/>
          <w:szCs w:val="13"/>
          <w:spacing w:val="3"/>
        </w:rPr>
        <w:t>Marler</w:t>
      </w:r>
      <w:r>
        <w:rPr>
          <w:sz w:val="13"/>
          <w:szCs w:val="13"/>
          <w:spacing w:val="13"/>
          <w:w w:val="101"/>
        </w:rPr>
        <w:t xml:space="preserve"> </w:t>
      </w:r>
      <w:r>
        <w:rPr>
          <w:sz w:val="13"/>
          <w:szCs w:val="13"/>
          <w:spacing w:val="3"/>
        </w:rPr>
        <w:t>S</w:t>
      </w:r>
      <w:r>
        <w:rPr>
          <w:sz w:val="13"/>
          <w:szCs w:val="13"/>
        </w:rPr>
        <w:t xml:space="preserve"> </w:t>
      </w:r>
      <w:r>
        <w:rPr>
          <w:sz w:val="13"/>
          <w:szCs w:val="13"/>
          <w:i/>
          <w:iCs/>
          <w:spacing w:val="4"/>
        </w:rPr>
        <w:t>et</w:t>
      </w:r>
      <w:r>
        <w:rPr>
          <w:sz w:val="13"/>
          <w:szCs w:val="13"/>
          <w:i/>
          <w:iCs/>
          <w:spacing w:val="21"/>
          <w:w w:val="101"/>
        </w:rPr>
        <w:t xml:space="preserve"> </w:t>
      </w:r>
      <w:r>
        <w:rPr>
          <w:sz w:val="13"/>
          <w:szCs w:val="13"/>
          <w:i/>
          <w:iCs/>
          <w:spacing w:val="4"/>
        </w:rPr>
        <w:t>al.</w:t>
      </w:r>
      <w:r>
        <w:rPr>
          <w:sz w:val="13"/>
          <w:szCs w:val="13"/>
          <w:i/>
          <w:iCs/>
          <w:spacing w:val="18"/>
          <w:w w:val="101"/>
        </w:rPr>
        <w:t xml:space="preserve"> </w:t>
      </w:r>
      <w:r>
        <w:rPr>
          <w:sz w:val="13"/>
          <w:szCs w:val="13"/>
          <w:spacing w:val="4"/>
        </w:rPr>
        <w:t>Anticoagulant</w:t>
      </w:r>
      <w:r>
        <w:rPr>
          <w:sz w:val="13"/>
          <w:szCs w:val="13"/>
          <w:spacing w:val="21"/>
          <w:w w:val="101"/>
        </w:rPr>
        <w:t xml:space="preserve"> </w:t>
      </w:r>
      <w:r>
        <w:rPr>
          <w:sz w:val="13"/>
          <w:szCs w:val="13"/>
          <w:spacing w:val="4"/>
        </w:rPr>
        <w:t>selection</w:t>
      </w:r>
      <w:r>
        <w:rPr>
          <w:sz w:val="13"/>
          <w:szCs w:val="13"/>
          <w:spacing w:val="23"/>
        </w:rPr>
        <w:t xml:space="preserve"> </w:t>
      </w:r>
      <w:r>
        <w:rPr>
          <w:sz w:val="13"/>
          <w:szCs w:val="13"/>
          <w:spacing w:val="4"/>
        </w:rPr>
        <w:t>in</w:t>
      </w:r>
      <w:r>
        <w:rPr>
          <w:sz w:val="13"/>
          <w:szCs w:val="13"/>
          <w:spacing w:val="27"/>
        </w:rPr>
        <w:t xml:space="preserve"> </w:t>
      </w:r>
      <w:r>
        <w:rPr>
          <w:sz w:val="13"/>
          <w:szCs w:val="13"/>
          <w:spacing w:val="4"/>
        </w:rPr>
        <w:t>relation</w:t>
      </w:r>
      <w:r>
        <w:rPr>
          <w:sz w:val="13"/>
          <w:szCs w:val="13"/>
          <w:spacing w:val="23"/>
          <w:w w:val="102"/>
        </w:rPr>
        <w:t xml:space="preserve"> </w:t>
      </w:r>
      <w:r>
        <w:rPr>
          <w:sz w:val="13"/>
          <w:szCs w:val="13"/>
          <w:spacing w:val="4"/>
        </w:rPr>
        <w:t>to</w:t>
      </w:r>
      <w:r>
        <w:rPr>
          <w:sz w:val="13"/>
          <w:szCs w:val="13"/>
          <w:spacing w:val="22"/>
          <w:w w:val="102"/>
        </w:rPr>
        <w:t xml:space="preserve"> </w:t>
      </w:r>
      <w:r>
        <w:rPr>
          <w:sz w:val="13"/>
          <w:szCs w:val="13"/>
          <w:spacing w:val="4"/>
        </w:rPr>
        <w:t>the</w:t>
      </w:r>
      <w:r>
        <w:rPr>
          <w:sz w:val="13"/>
          <w:szCs w:val="13"/>
          <w:spacing w:val="22"/>
        </w:rPr>
        <w:t xml:space="preserve"> </w:t>
      </w:r>
      <w:r>
        <w:rPr>
          <w:sz w:val="13"/>
          <w:szCs w:val="13"/>
          <w:spacing w:val="4"/>
        </w:rPr>
        <w:t>SAMe-TT</w:t>
      </w:r>
      <w:r>
        <w:rPr>
          <w:sz w:val="9"/>
          <w:szCs w:val="9"/>
          <w:spacing w:val="4"/>
          <w:position w:val="-2"/>
        </w:rPr>
        <w:t>2</w:t>
      </w:r>
      <w:r>
        <w:rPr>
          <w:sz w:val="13"/>
          <w:szCs w:val="13"/>
          <w:spacing w:val="4"/>
        </w:rPr>
        <w:t>R</w:t>
      </w:r>
      <w:r>
        <w:rPr>
          <w:sz w:val="9"/>
          <w:szCs w:val="9"/>
          <w:spacing w:val="4"/>
          <w:position w:val="-2"/>
        </w:rPr>
        <w:t>2  </w:t>
      </w:r>
      <w:r>
        <w:rPr>
          <w:sz w:val="13"/>
          <w:szCs w:val="13"/>
          <w:spacing w:val="4"/>
        </w:rPr>
        <w:t>score</w:t>
      </w:r>
      <w:r>
        <w:rPr>
          <w:sz w:val="13"/>
          <w:szCs w:val="13"/>
        </w:rPr>
        <w:t xml:space="preserve"> </w:t>
      </w:r>
      <w:r>
        <w:rPr>
          <w:sz w:val="13"/>
          <w:szCs w:val="13"/>
          <w:spacing w:val="4"/>
        </w:rPr>
        <w:t>in</w:t>
      </w:r>
      <w:r>
        <w:rPr>
          <w:sz w:val="13"/>
          <w:szCs w:val="13"/>
          <w:spacing w:val="18"/>
        </w:rPr>
        <w:t xml:space="preserve"> </w:t>
      </w:r>
      <w:r>
        <w:rPr>
          <w:sz w:val="13"/>
          <w:szCs w:val="13"/>
          <w:spacing w:val="4"/>
        </w:rPr>
        <w:t>patients with</w:t>
      </w:r>
      <w:r>
        <w:rPr>
          <w:sz w:val="13"/>
          <w:szCs w:val="13"/>
          <w:spacing w:val="13"/>
          <w:w w:val="101"/>
        </w:rPr>
        <w:t xml:space="preserve"> </w:t>
      </w:r>
      <w:r>
        <w:rPr>
          <w:sz w:val="13"/>
          <w:szCs w:val="13"/>
          <w:spacing w:val="4"/>
        </w:rPr>
        <w:t>atrial</w:t>
      </w:r>
      <w:r>
        <w:rPr>
          <w:sz w:val="13"/>
          <w:szCs w:val="13"/>
          <w:spacing w:val="13"/>
        </w:rPr>
        <w:t xml:space="preserve"> </w:t>
      </w:r>
      <w:r>
        <w:rPr>
          <w:sz w:val="13"/>
          <w:szCs w:val="13"/>
          <w:spacing w:val="4"/>
        </w:rPr>
        <w:t>fibrillation:</w:t>
      </w:r>
      <w:r>
        <w:rPr>
          <w:sz w:val="13"/>
          <w:szCs w:val="13"/>
          <w:spacing w:val="13"/>
          <w:w w:val="102"/>
        </w:rPr>
        <w:t xml:space="preserve"> </w:t>
      </w:r>
      <w:r>
        <w:rPr>
          <w:sz w:val="13"/>
          <w:szCs w:val="13"/>
          <w:spacing w:val="4"/>
        </w:rPr>
        <w:t>the</w:t>
      </w:r>
      <w:r>
        <w:rPr>
          <w:sz w:val="13"/>
          <w:szCs w:val="13"/>
          <w:spacing w:val="14"/>
        </w:rPr>
        <w:t xml:space="preserve"> </w:t>
      </w:r>
      <w:r>
        <w:rPr>
          <w:sz w:val="13"/>
          <w:szCs w:val="13"/>
          <w:spacing w:val="4"/>
        </w:rPr>
        <w:t>GLORIA-AF</w:t>
      </w:r>
      <w:r>
        <w:rPr>
          <w:sz w:val="13"/>
          <w:szCs w:val="13"/>
          <w:spacing w:val="20"/>
        </w:rPr>
        <w:t xml:space="preserve"> </w:t>
      </w:r>
      <w:r>
        <w:rPr>
          <w:sz w:val="13"/>
          <w:szCs w:val="13"/>
          <w:spacing w:val="4"/>
        </w:rPr>
        <w:t>regis</w:t>
      </w:r>
      <w:r>
        <w:rPr>
          <w:sz w:val="13"/>
          <w:szCs w:val="13"/>
          <w:spacing w:val="3"/>
        </w:rPr>
        <w:t>try. </w:t>
      </w:r>
      <w:r>
        <w:rPr>
          <w:sz w:val="13"/>
          <w:szCs w:val="13"/>
          <w:i/>
          <w:iCs/>
          <w:spacing w:val="3"/>
        </w:rPr>
        <w:t>Hellenic</w:t>
      </w:r>
      <w:r>
        <w:rPr>
          <w:sz w:val="13"/>
          <w:szCs w:val="13"/>
          <w:i/>
          <w:iCs/>
        </w:rPr>
        <w:t xml:space="preserve"> </w:t>
      </w:r>
      <w:r>
        <w:rPr>
          <w:sz w:val="13"/>
          <w:szCs w:val="13"/>
          <w:i/>
          <w:iCs/>
        </w:rPr>
        <w:t>J</w:t>
      </w:r>
      <w:r>
        <w:rPr>
          <w:sz w:val="13"/>
          <w:szCs w:val="13"/>
          <w:i/>
          <w:iCs/>
          <w:spacing w:val="7"/>
        </w:rPr>
        <w:t xml:space="preserve"> </w:t>
      </w:r>
      <w:r>
        <w:rPr>
          <w:sz w:val="13"/>
          <w:szCs w:val="13"/>
          <w:i/>
          <w:iCs/>
        </w:rPr>
        <w:t>Cardiol</w:t>
      </w:r>
      <w:r>
        <w:rPr>
          <w:sz w:val="13"/>
          <w:szCs w:val="13"/>
          <w:i/>
          <w:iCs/>
          <w:spacing w:val="7"/>
        </w:rPr>
        <w:t xml:space="preserve"> </w:t>
      </w:r>
      <w:r>
        <w:rPr>
          <w:sz w:val="13"/>
          <w:szCs w:val="13"/>
          <w:spacing w:val="7"/>
        </w:rPr>
        <w:t>2021;</w:t>
      </w:r>
      <w:r>
        <w:rPr>
          <w:sz w:val="13"/>
          <w:szCs w:val="13"/>
          <w:b/>
          <w:bCs/>
          <w:spacing w:val="7"/>
        </w:rPr>
        <w:t>62</w:t>
      </w:r>
      <w:r>
        <w:rPr>
          <w:sz w:val="13"/>
          <w:szCs w:val="13"/>
          <w:spacing w:val="7"/>
        </w:rPr>
        <w:t>:152-157.</w:t>
      </w:r>
    </w:p>
    <w:p>
      <w:pPr>
        <w:pStyle w:val="BodyText"/>
        <w:ind w:left="682" w:right="393" w:hanging="342"/>
        <w:spacing w:before="5" w:line="286" w:lineRule="auto"/>
        <w:rPr>
          <w:sz w:val="13"/>
          <w:szCs w:val="13"/>
        </w:rPr>
      </w:pPr>
      <w:bookmarkStart w:name="bookmark263" w:id="282"/>
      <w:bookmarkEnd w:id="282"/>
      <w:hyperlink w:history="true" w:anchor="bookmark262">
        <w:r>
          <w:rPr>
            <w:sz w:val="13"/>
            <w:szCs w:val="13"/>
            <w:spacing w:val="8"/>
          </w:rPr>
          <w:t>157</w:t>
        </w:r>
      </w:hyperlink>
      <w:r>
        <w:rPr>
          <w:sz w:val="13"/>
          <w:szCs w:val="13"/>
          <w:spacing w:val="8"/>
        </w:rPr>
        <w:t>.  </w:t>
      </w:r>
      <w:r>
        <w:rPr>
          <w:sz w:val="13"/>
          <w:szCs w:val="13"/>
        </w:rPr>
        <w:t>De</w:t>
      </w:r>
      <w:r>
        <w:rPr>
          <w:sz w:val="13"/>
          <w:szCs w:val="13"/>
          <w:spacing w:val="8"/>
        </w:rPr>
        <w:t xml:space="preserve"> </w:t>
      </w:r>
      <w:r>
        <w:rPr>
          <w:sz w:val="13"/>
          <w:szCs w:val="13"/>
        </w:rPr>
        <w:t>Luca</w:t>
      </w:r>
      <w:r>
        <w:rPr>
          <w:sz w:val="13"/>
          <w:szCs w:val="13"/>
          <w:spacing w:val="8"/>
        </w:rPr>
        <w:t xml:space="preserve"> </w:t>
      </w:r>
      <w:r>
        <w:rPr>
          <w:sz w:val="13"/>
          <w:szCs w:val="13"/>
        </w:rPr>
        <w:t>L</w:t>
      </w:r>
      <w:r>
        <w:rPr>
          <w:sz w:val="13"/>
          <w:szCs w:val="13"/>
          <w:spacing w:val="8"/>
        </w:rPr>
        <w:t>,</w:t>
      </w:r>
      <w:r>
        <w:rPr>
          <w:sz w:val="13"/>
          <w:szCs w:val="13"/>
          <w:spacing w:val="-4"/>
        </w:rPr>
        <w:t xml:space="preserve"> </w:t>
      </w:r>
      <w:r>
        <w:rPr>
          <w:sz w:val="13"/>
          <w:szCs w:val="13"/>
        </w:rPr>
        <w:t>Casella</w:t>
      </w:r>
      <w:r>
        <w:rPr>
          <w:sz w:val="13"/>
          <w:szCs w:val="13"/>
          <w:spacing w:val="8"/>
        </w:rPr>
        <w:t xml:space="preserve"> </w:t>
      </w:r>
      <w:r>
        <w:rPr>
          <w:sz w:val="13"/>
          <w:szCs w:val="13"/>
        </w:rPr>
        <w:t>G</w:t>
      </w:r>
      <w:r>
        <w:rPr>
          <w:sz w:val="13"/>
          <w:szCs w:val="13"/>
          <w:spacing w:val="8"/>
        </w:rPr>
        <w:t>, </w:t>
      </w:r>
      <w:r>
        <w:rPr>
          <w:sz w:val="13"/>
          <w:szCs w:val="13"/>
        </w:rPr>
        <w:t>Rubboli</w:t>
      </w:r>
      <w:r>
        <w:rPr>
          <w:sz w:val="13"/>
          <w:szCs w:val="13"/>
          <w:spacing w:val="-9"/>
        </w:rPr>
        <w:t xml:space="preserve"> </w:t>
      </w:r>
      <w:r>
        <w:rPr>
          <w:sz w:val="13"/>
          <w:szCs w:val="13"/>
        </w:rPr>
        <w:t>A</w:t>
      </w:r>
      <w:r>
        <w:rPr>
          <w:sz w:val="13"/>
          <w:szCs w:val="13"/>
          <w:spacing w:val="8"/>
        </w:rPr>
        <w:t>,</w:t>
      </w:r>
      <w:r>
        <w:rPr>
          <w:sz w:val="13"/>
          <w:szCs w:val="13"/>
          <w:spacing w:val="-6"/>
        </w:rPr>
        <w:t xml:space="preserve"> </w:t>
      </w:r>
      <w:r>
        <w:rPr>
          <w:sz w:val="13"/>
          <w:szCs w:val="13"/>
        </w:rPr>
        <w:t>Gonzini</w:t>
      </w:r>
      <w:r>
        <w:rPr>
          <w:sz w:val="13"/>
          <w:szCs w:val="13"/>
          <w:spacing w:val="8"/>
        </w:rPr>
        <w:t xml:space="preserve"> </w:t>
      </w:r>
      <w:r>
        <w:rPr>
          <w:sz w:val="13"/>
          <w:szCs w:val="13"/>
        </w:rPr>
        <w:t>L</w:t>
      </w:r>
      <w:r>
        <w:rPr>
          <w:sz w:val="13"/>
          <w:szCs w:val="13"/>
          <w:spacing w:val="8"/>
        </w:rPr>
        <w:t>, </w:t>
      </w:r>
      <w:r>
        <w:rPr>
          <w:sz w:val="13"/>
          <w:szCs w:val="13"/>
        </w:rPr>
        <w:t>Lucci</w:t>
      </w:r>
      <w:r>
        <w:rPr>
          <w:sz w:val="13"/>
          <w:szCs w:val="13"/>
          <w:spacing w:val="8"/>
        </w:rPr>
        <w:t xml:space="preserve"> </w:t>
      </w:r>
      <w:r>
        <w:rPr>
          <w:sz w:val="13"/>
          <w:szCs w:val="13"/>
        </w:rPr>
        <w:t>D</w:t>
      </w:r>
      <w:r>
        <w:rPr>
          <w:sz w:val="13"/>
          <w:szCs w:val="13"/>
          <w:spacing w:val="8"/>
        </w:rPr>
        <w:t>, </w:t>
      </w:r>
      <w:r>
        <w:rPr>
          <w:sz w:val="13"/>
          <w:szCs w:val="13"/>
        </w:rPr>
        <w:t>Boccanelli</w:t>
      </w:r>
      <w:r>
        <w:rPr>
          <w:sz w:val="13"/>
          <w:szCs w:val="13"/>
          <w:spacing w:val="-9"/>
        </w:rPr>
        <w:t xml:space="preserve"> </w:t>
      </w:r>
      <w:r>
        <w:rPr>
          <w:sz w:val="13"/>
          <w:szCs w:val="13"/>
        </w:rPr>
        <w:t>A</w:t>
      </w:r>
      <w:r>
        <w:rPr>
          <w:sz w:val="13"/>
          <w:szCs w:val="13"/>
          <w:spacing w:val="8"/>
        </w:rPr>
        <w:t xml:space="preserve"> </w:t>
      </w:r>
      <w:r>
        <w:rPr>
          <w:sz w:val="13"/>
          <w:szCs w:val="13"/>
          <w:i/>
          <w:iCs/>
        </w:rPr>
        <w:t>et</w:t>
      </w:r>
      <w:r>
        <w:rPr>
          <w:sz w:val="13"/>
          <w:szCs w:val="13"/>
          <w:i/>
          <w:iCs/>
          <w:spacing w:val="-6"/>
        </w:rPr>
        <w:t xml:space="preserve"> </w:t>
      </w:r>
      <w:r>
        <w:rPr>
          <w:sz w:val="13"/>
          <w:szCs w:val="13"/>
          <w:i/>
          <w:iCs/>
        </w:rPr>
        <w:t>al</w:t>
      </w:r>
      <w:r>
        <w:rPr>
          <w:sz w:val="13"/>
          <w:szCs w:val="13"/>
          <w:i/>
          <w:iCs/>
          <w:spacing w:val="8"/>
        </w:rPr>
        <w:t>.</w:t>
      </w:r>
      <w:r>
        <w:rPr>
          <w:sz w:val="13"/>
          <w:szCs w:val="13"/>
          <w:i/>
          <w:iCs/>
        </w:rPr>
        <w:t xml:space="preserve"> </w:t>
      </w:r>
      <w:r>
        <w:rPr>
          <w:sz w:val="13"/>
          <w:szCs w:val="13"/>
          <w:spacing w:val="4"/>
        </w:rPr>
        <w:t>Recent</w:t>
      </w:r>
      <w:r>
        <w:rPr>
          <w:sz w:val="13"/>
          <w:szCs w:val="13"/>
          <w:spacing w:val="18"/>
          <w:w w:val="101"/>
        </w:rPr>
        <w:t xml:space="preserve"> </w:t>
      </w:r>
      <w:r>
        <w:rPr>
          <w:sz w:val="13"/>
          <w:szCs w:val="13"/>
          <w:spacing w:val="4"/>
        </w:rPr>
        <w:t>trends</w:t>
      </w:r>
      <w:r>
        <w:rPr>
          <w:sz w:val="13"/>
          <w:szCs w:val="13"/>
          <w:spacing w:val="16"/>
          <w:w w:val="102"/>
        </w:rPr>
        <w:t xml:space="preserve"> </w:t>
      </w:r>
      <w:r>
        <w:rPr>
          <w:sz w:val="13"/>
          <w:szCs w:val="13"/>
          <w:spacing w:val="4"/>
        </w:rPr>
        <w:t>in</w:t>
      </w:r>
      <w:r>
        <w:rPr>
          <w:sz w:val="13"/>
          <w:szCs w:val="13"/>
          <w:spacing w:val="21"/>
          <w:w w:val="101"/>
        </w:rPr>
        <w:t xml:space="preserve"> </w:t>
      </w:r>
      <w:r>
        <w:rPr>
          <w:sz w:val="13"/>
          <w:szCs w:val="13"/>
          <w:spacing w:val="4"/>
        </w:rPr>
        <w:t>management</w:t>
      </w:r>
      <w:r>
        <w:rPr>
          <w:sz w:val="13"/>
          <w:szCs w:val="13"/>
          <w:spacing w:val="18"/>
          <w:w w:val="102"/>
        </w:rPr>
        <w:t xml:space="preserve"> </w:t>
      </w:r>
      <w:r>
        <w:rPr>
          <w:sz w:val="13"/>
          <w:szCs w:val="13"/>
          <w:spacing w:val="4"/>
        </w:rPr>
        <w:t>and</w:t>
      </w:r>
      <w:r>
        <w:rPr>
          <w:sz w:val="13"/>
          <w:szCs w:val="13"/>
          <w:spacing w:val="16"/>
        </w:rPr>
        <w:t xml:space="preserve"> </w:t>
      </w:r>
      <w:r>
        <w:rPr>
          <w:sz w:val="13"/>
          <w:szCs w:val="13"/>
          <w:spacing w:val="4"/>
        </w:rPr>
        <w:t>outcome</w:t>
      </w:r>
      <w:r>
        <w:rPr>
          <w:sz w:val="13"/>
          <w:szCs w:val="13"/>
          <w:spacing w:val="16"/>
          <w:w w:val="102"/>
        </w:rPr>
        <w:t xml:space="preserve"> </w:t>
      </w:r>
      <w:r>
        <w:rPr>
          <w:sz w:val="13"/>
          <w:szCs w:val="13"/>
          <w:spacing w:val="4"/>
        </w:rPr>
        <w:t>of</w:t>
      </w:r>
      <w:r>
        <w:rPr>
          <w:sz w:val="13"/>
          <w:szCs w:val="13"/>
          <w:spacing w:val="20"/>
          <w:w w:val="101"/>
        </w:rPr>
        <w:t xml:space="preserve"> </w:t>
      </w:r>
      <w:r>
        <w:rPr>
          <w:sz w:val="13"/>
          <w:szCs w:val="13"/>
          <w:spacing w:val="4"/>
        </w:rPr>
        <w:t>patients</w:t>
      </w:r>
      <w:r>
        <w:rPr>
          <w:sz w:val="13"/>
          <w:szCs w:val="13"/>
          <w:spacing w:val="13"/>
          <w:w w:val="101"/>
        </w:rPr>
        <w:t xml:space="preserve"> </w:t>
      </w:r>
      <w:r>
        <w:rPr>
          <w:sz w:val="13"/>
          <w:szCs w:val="13"/>
          <w:spacing w:val="4"/>
        </w:rPr>
        <w:t>with</w:t>
      </w:r>
      <w:r>
        <w:rPr>
          <w:sz w:val="13"/>
          <w:szCs w:val="13"/>
          <w:spacing w:val="17"/>
        </w:rPr>
        <w:t xml:space="preserve"> </w:t>
      </w:r>
      <w:r>
        <w:rPr>
          <w:sz w:val="13"/>
          <w:szCs w:val="13"/>
          <w:spacing w:val="4"/>
        </w:rPr>
        <w:t>acu</w:t>
      </w:r>
      <w:r>
        <w:rPr>
          <w:sz w:val="13"/>
          <w:szCs w:val="13"/>
          <w:spacing w:val="3"/>
        </w:rPr>
        <w:t>te</w:t>
      </w:r>
      <w:r>
        <w:rPr>
          <w:sz w:val="13"/>
          <w:szCs w:val="13"/>
        </w:rPr>
        <w:t xml:space="preserve"> </w:t>
      </w:r>
      <w:r>
        <w:rPr>
          <w:sz w:val="13"/>
          <w:szCs w:val="13"/>
          <w:spacing w:val="4"/>
        </w:rPr>
        <w:t>coronary</w:t>
      </w:r>
      <w:r>
        <w:rPr>
          <w:sz w:val="13"/>
          <w:szCs w:val="13"/>
          <w:spacing w:val="19"/>
          <w:w w:val="102"/>
        </w:rPr>
        <w:t xml:space="preserve"> </w:t>
      </w:r>
      <w:r>
        <w:rPr>
          <w:sz w:val="13"/>
          <w:szCs w:val="13"/>
          <w:spacing w:val="4"/>
        </w:rPr>
        <w:t>syndromes</w:t>
      </w:r>
      <w:r>
        <w:rPr>
          <w:sz w:val="13"/>
          <w:szCs w:val="13"/>
          <w:spacing w:val="20"/>
          <w:w w:val="101"/>
        </w:rPr>
        <w:t xml:space="preserve"> </w:t>
      </w:r>
      <w:r>
        <w:rPr>
          <w:sz w:val="13"/>
          <w:szCs w:val="13"/>
          <w:spacing w:val="4"/>
        </w:rPr>
        <w:t>and</w:t>
      </w:r>
      <w:r>
        <w:rPr>
          <w:sz w:val="13"/>
          <w:szCs w:val="13"/>
          <w:spacing w:val="21"/>
        </w:rPr>
        <w:t xml:space="preserve"> </w:t>
      </w:r>
      <w:r>
        <w:rPr>
          <w:sz w:val="13"/>
          <w:szCs w:val="13"/>
          <w:spacing w:val="4"/>
        </w:rPr>
        <w:t>atrial</w:t>
      </w:r>
      <w:r>
        <w:rPr>
          <w:sz w:val="13"/>
          <w:szCs w:val="13"/>
          <w:spacing w:val="18"/>
          <w:w w:val="101"/>
        </w:rPr>
        <w:t xml:space="preserve"> </w:t>
      </w:r>
      <w:r>
        <w:rPr>
          <w:sz w:val="13"/>
          <w:szCs w:val="13"/>
          <w:spacing w:val="4"/>
        </w:rPr>
        <w:t>fibrillation.</w:t>
      </w:r>
      <w:r>
        <w:rPr>
          <w:sz w:val="13"/>
          <w:szCs w:val="13"/>
          <w:spacing w:val="21"/>
          <w:w w:val="101"/>
        </w:rPr>
        <w:t xml:space="preserve"> </w:t>
      </w:r>
      <w:r>
        <w:rPr>
          <w:sz w:val="13"/>
          <w:szCs w:val="13"/>
          <w:i/>
          <w:iCs/>
          <w:spacing w:val="4"/>
        </w:rPr>
        <w:t>Int</w:t>
      </w:r>
      <w:r>
        <w:rPr>
          <w:sz w:val="13"/>
          <w:szCs w:val="13"/>
          <w:i/>
          <w:iCs/>
          <w:spacing w:val="13"/>
          <w:w w:val="101"/>
        </w:rPr>
        <w:t xml:space="preserve"> </w:t>
      </w:r>
      <w:r>
        <w:rPr>
          <w:sz w:val="13"/>
          <w:szCs w:val="13"/>
          <w:i/>
          <w:iCs/>
          <w:spacing w:val="4"/>
        </w:rPr>
        <w:t>J</w:t>
      </w:r>
      <w:r>
        <w:rPr>
          <w:sz w:val="13"/>
          <w:szCs w:val="13"/>
          <w:i/>
          <w:iCs/>
          <w:spacing w:val="25"/>
        </w:rPr>
        <w:t xml:space="preserve"> </w:t>
      </w:r>
      <w:r>
        <w:rPr>
          <w:sz w:val="13"/>
          <w:szCs w:val="13"/>
          <w:i/>
          <w:iCs/>
          <w:spacing w:val="3"/>
        </w:rPr>
        <w:t>Cardiol</w:t>
      </w:r>
      <w:r>
        <w:rPr>
          <w:sz w:val="13"/>
          <w:szCs w:val="13"/>
          <w:i/>
          <w:iCs/>
          <w:spacing w:val="18"/>
          <w:w w:val="102"/>
        </w:rPr>
        <w:t xml:space="preserve"> </w:t>
      </w:r>
      <w:r>
        <w:rPr>
          <w:sz w:val="13"/>
          <w:szCs w:val="13"/>
          <w:spacing w:val="3"/>
        </w:rPr>
        <w:t>2017;</w:t>
      </w:r>
      <w:r>
        <w:rPr>
          <w:sz w:val="13"/>
          <w:szCs w:val="13"/>
          <w:b/>
          <w:bCs/>
          <w:spacing w:val="3"/>
        </w:rPr>
        <w:t>248</w:t>
      </w:r>
      <w:r>
        <w:rPr>
          <w:sz w:val="13"/>
          <w:szCs w:val="13"/>
          <w:spacing w:val="3"/>
        </w:rPr>
        <w:t>:</w:t>
      </w:r>
      <w:r>
        <w:rPr>
          <w:sz w:val="13"/>
          <w:szCs w:val="13"/>
        </w:rPr>
        <w:t xml:space="preserve"> </w:t>
      </w:r>
      <w:r>
        <w:rPr>
          <w:sz w:val="13"/>
          <w:szCs w:val="13"/>
          <w:spacing w:val="4"/>
        </w:rPr>
        <w:t>369-375.</w:t>
      </w:r>
    </w:p>
    <w:p>
      <w:pPr>
        <w:pStyle w:val="BodyText"/>
        <w:ind w:left="682" w:right="394" w:hanging="342"/>
        <w:spacing w:line="286" w:lineRule="auto"/>
        <w:rPr>
          <w:sz w:val="13"/>
          <w:szCs w:val="13"/>
        </w:rPr>
      </w:pPr>
      <w:bookmarkStart w:name="bookmark265" w:id="283"/>
      <w:bookmarkEnd w:id="283"/>
      <w:hyperlink w:history="true" w:anchor="bookmark264">
        <w:r>
          <w:rPr>
            <w:sz w:val="13"/>
            <w:szCs w:val="13"/>
            <w:spacing w:val="13"/>
          </w:rPr>
          <w:t>158</w:t>
        </w:r>
      </w:hyperlink>
      <w:r>
        <w:rPr>
          <w:sz w:val="13"/>
          <w:szCs w:val="13"/>
          <w:spacing w:val="13"/>
        </w:rPr>
        <w:t>.  </w:t>
      </w:r>
      <w:r>
        <w:rPr>
          <w:sz w:val="13"/>
          <w:szCs w:val="13"/>
        </w:rPr>
        <w:t>Batra</w:t>
      </w:r>
      <w:r>
        <w:rPr>
          <w:sz w:val="13"/>
          <w:szCs w:val="13"/>
          <w:spacing w:val="25"/>
          <w:w w:val="101"/>
        </w:rPr>
        <w:t xml:space="preserve"> </w:t>
      </w:r>
      <w:r>
        <w:rPr>
          <w:sz w:val="13"/>
          <w:szCs w:val="13"/>
        </w:rPr>
        <w:t>G</w:t>
      </w:r>
      <w:r>
        <w:rPr>
          <w:sz w:val="13"/>
          <w:szCs w:val="13"/>
          <w:spacing w:val="13"/>
        </w:rPr>
        <w:t>,</w:t>
      </w:r>
      <w:r>
        <w:rPr>
          <w:sz w:val="13"/>
          <w:szCs w:val="13"/>
          <w:spacing w:val="18"/>
          <w:w w:val="101"/>
        </w:rPr>
        <w:t xml:space="preserve"> </w:t>
      </w:r>
      <w:r>
        <w:rPr>
          <w:sz w:val="13"/>
          <w:szCs w:val="13"/>
        </w:rPr>
        <w:t>Svennblad</w:t>
      </w:r>
      <w:r>
        <w:rPr>
          <w:sz w:val="13"/>
          <w:szCs w:val="13"/>
          <w:spacing w:val="23"/>
          <w:w w:val="101"/>
        </w:rPr>
        <w:t xml:space="preserve"> </w:t>
      </w:r>
      <w:r>
        <w:rPr>
          <w:sz w:val="13"/>
          <w:szCs w:val="13"/>
        </w:rPr>
        <w:t>B</w:t>
      </w:r>
      <w:r>
        <w:rPr>
          <w:sz w:val="13"/>
          <w:szCs w:val="13"/>
          <w:spacing w:val="13"/>
        </w:rPr>
        <w:t>,</w:t>
      </w:r>
      <w:r>
        <w:rPr>
          <w:sz w:val="13"/>
          <w:szCs w:val="13"/>
          <w:spacing w:val="24"/>
          <w:w w:val="101"/>
        </w:rPr>
        <w:t xml:space="preserve"> </w:t>
      </w:r>
      <w:r>
        <w:rPr>
          <w:sz w:val="13"/>
          <w:szCs w:val="13"/>
        </w:rPr>
        <w:t>Held</w:t>
      </w:r>
      <w:r>
        <w:rPr>
          <w:sz w:val="13"/>
          <w:szCs w:val="13"/>
          <w:spacing w:val="18"/>
        </w:rPr>
        <w:t xml:space="preserve"> </w:t>
      </w:r>
      <w:r>
        <w:rPr>
          <w:sz w:val="13"/>
          <w:szCs w:val="13"/>
        </w:rPr>
        <w:t>C</w:t>
      </w:r>
      <w:r>
        <w:rPr>
          <w:sz w:val="13"/>
          <w:szCs w:val="13"/>
          <w:spacing w:val="13"/>
        </w:rPr>
        <w:t>,</w:t>
      </w:r>
      <w:r>
        <w:rPr>
          <w:sz w:val="13"/>
          <w:szCs w:val="13"/>
          <w:spacing w:val="17"/>
          <w:w w:val="101"/>
        </w:rPr>
        <w:t xml:space="preserve"> </w:t>
      </w:r>
      <w:r>
        <w:rPr>
          <w:sz w:val="13"/>
          <w:szCs w:val="13"/>
        </w:rPr>
        <w:t>Jernberg</w:t>
      </w:r>
      <w:r>
        <w:rPr>
          <w:sz w:val="13"/>
          <w:szCs w:val="13"/>
          <w:spacing w:val="14"/>
          <w:w w:val="101"/>
        </w:rPr>
        <w:t xml:space="preserve"> </w:t>
      </w:r>
      <w:r>
        <w:rPr>
          <w:sz w:val="13"/>
          <w:szCs w:val="13"/>
        </w:rPr>
        <w:t>T</w:t>
      </w:r>
      <w:r>
        <w:rPr>
          <w:sz w:val="13"/>
          <w:szCs w:val="13"/>
          <w:spacing w:val="13"/>
        </w:rPr>
        <w:t>,</w:t>
      </w:r>
      <w:r>
        <w:rPr>
          <w:sz w:val="13"/>
          <w:szCs w:val="13"/>
          <w:spacing w:val="16"/>
        </w:rPr>
        <w:t xml:space="preserve"> </w:t>
      </w:r>
      <w:r>
        <w:rPr>
          <w:sz w:val="13"/>
          <w:szCs w:val="13"/>
        </w:rPr>
        <w:t>Johanson</w:t>
      </w:r>
      <w:r>
        <w:rPr>
          <w:sz w:val="13"/>
          <w:szCs w:val="13"/>
          <w:spacing w:val="24"/>
        </w:rPr>
        <w:t xml:space="preserve"> </w:t>
      </w:r>
      <w:r>
        <w:rPr>
          <w:sz w:val="13"/>
          <w:szCs w:val="13"/>
        </w:rPr>
        <w:t>P</w:t>
      </w:r>
      <w:r>
        <w:rPr>
          <w:sz w:val="13"/>
          <w:szCs w:val="13"/>
          <w:spacing w:val="13"/>
        </w:rPr>
        <w:t>,</w:t>
      </w:r>
      <w:r>
        <w:rPr>
          <w:sz w:val="13"/>
          <w:szCs w:val="13"/>
          <w:spacing w:val="14"/>
          <w:w w:val="101"/>
        </w:rPr>
        <w:t xml:space="preserve"> </w:t>
      </w:r>
      <w:r>
        <w:rPr>
          <w:sz w:val="13"/>
          <w:szCs w:val="13"/>
        </w:rPr>
        <w:t>Wallentin</w:t>
      </w:r>
      <w:r>
        <w:rPr>
          <w:sz w:val="13"/>
          <w:szCs w:val="13"/>
          <w:spacing w:val="24"/>
          <w:w w:val="101"/>
        </w:rPr>
        <w:t xml:space="preserve"> </w:t>
      </w:r>
      <w:r>
        <w:rPr>
          <w:sz w:val="13"/>
          <w:szCs w:val="13"/>
        </w:rPr>
        <w:t>L </w:t>
      </w:r>
      <w:r>
        <w:rPr>
          <w:sz w:val="13"/>
          <w:szCs w:val="13"/>
          <w:i/>
          <w:iCs/>
          <w:spacing w:val="3"/>
        </w:rPr>
        <w:t>et</w:t>
      </w:r>
      <w:r>
        <w:rPr>
          <w:sz w:val="13"/>
          <w:szCs w:val="13"/>
          <w:i/>
          <w:iCs/>
          <w:spacing w:val="45"/>
        </w:rPr>
        <w:t xml:space="preserve"> </w:t>
      </w:r>
      <w:r>
        <w:rPr>
          <w:sz w:val="13"/>
          <w:szCs w:val="13"/>
          <w:i/>
          <w:iCs/>
          <w:spacing w:val="3"/>
        </w:rPr>
        <w:t>al.</w:t>
      </w:r>
      <w:r>
        <w:rPr>
          <w:sz w:val="13"/>
          <w:szCs w:val="13"/>
          <w:i/>
          <w:iCs/>
          <w:spacing w:val="29"/>
          <w:w w:val="101"/>
        </w:rPr>
        <w:t xml:space="preserve"> </w:t>
      </w:r>
      <w:r>
        <w:rPr>
          <w:sz w:val="13"/>
          <w:szCs w:val="13"/>
          <w:spacing w:val="3"/>
        </w:rPr>
        <w:t>All</w:t>
      </w:r>
      <w:r>
        <w:rPr>
          <w:sz w:val="13"/>
          <w:szCs w:val="13"/>
          <w:spacing w:val="35"/>
          <w:w w:val="102"/>
        </w:rPr>
        <w:t xml:space="preserve"> </w:t>
      </w:r>
      <w:r>
        <w:rPr>
          <w:sz w:val="13"/>
          <w:szCs w:val="13"/>
          <w:spacing w:val="3"/>
        </w:rPr>
        <w:t>types</w:t>
      </w:r>
      <w:r>
        <w:rPr>
          <w:sz w:val="13"/>
          <w:szCs w:val="13"/>
          <w:spacing w:val="33"/>
          <w:w w:val="101"/>
        </w:rPr>
        <w:t xml:space="preserve"> </w:t>
      </w:r>
      <w:r>
        <w:rPr>
          <w:sz w:val="13"/>
          <w:szCs w:val="13"/>
          <w:spacing w:val="3"/>
        </w:rPr>
        <w:t>of</w:t>
      </w:r>
      <w:r>
        <w:rPr>
          <w:sz w:val="13"/>
          <w:szCs w:val="13"/>
          <w:spacing w:val="35"/>
        </w:rPr>
        <w:t xml:space="preserve"> </w:t>
      </w:r>
      <w:r>
        <w:rPr>
          <w:sz w:val="13"/>
          <w:szCs w:val="13"/>
          <w:spacing w:val="3"/>
        </w:rPr>
        <w:t>atrial</w:t>
      </w:r>
      <w:r>
        <w:rPr>
          <w:sz w:val="13"/>
          <w:szCs w:val="13"/>
          <w:spacing w:val="33"/>
          <w:w w:val="101"/>
        </w:rPr>
        <w:t xml:space="preserve"> </w:t>
      </w:r>
      <w:r>
        <w:rPr>
          <w:sz w:val="13"/>
          <w:szCs w:val="13"/>
          <w:spacing w:val="3"/>
        </w:rPr>
        <w:t>fibrillation</w:t>
      </w:r>
      <w:r>
        <w:rPr>
          <w:sz w:val="13"/>
          <w:szCs w:val="13"/>
          <w:spacing w:val="34"/>
        </w:rPr>
        <w:t xml:space="preserve"> </w:t>
      </w:r>
      <w:r>
        <w:rPr>
          <w:sz w:val="13"/>
          <w:szCs w:val="13"/>
          <w:spacing w:val="3"/>
        </w:rPr>
        <w:t>in</w:t>
      </w:r>
      <w:r>
        <w:rPr>
          <w:sz w:val="13"/>
          <w:szCs w:val="13"/>
          <w:spacing w:val="36"/>
        </w:rPr>
        <w:t xml:space="preserve"> </w:t>
      </w:r>
      <w:r>
        <w:rPr>
          <w:sz w:val="13"/>
          <w:szCs w:val="13"/>
          <w:spacing w:val="3"/>
        </w:rPr>
        <w:t>the</w:t>
      </w:r>
      <w:r>
        <w:rPr>
          <w:sz w:val="13"/>
          <w:szCs w:val="13"/>
          <w:spacing w:val="33"/>
          <w:w w:val="102"/>
        </w:rPr>
        <w:t xml:space="preserve"> </w:t>
      </w:r>
      <w:r>
        <w:rPr>
          <w:sz w:val="13"/>
          <w:szCs w:val="13"/>
          <w:spacing w:val="3"/>
        </w:rPr>
        <w:t>setting</w:t>
      </w:r>
      <w:r>
        <w:rPr>
          <w:sz w:val="13"/>
          <w:szCs w:val="13"/>
          <w:spacing w:val="35"/>
        </w:rPr>
        <w:t xml:space="preserve"> </w:t>
      </w:r>
      <w:r>
        <w:rPr>
          <w:sz w:val="13"/>
          <w:szCs w:val="13"/>
          <w:spacing w:val="3"/>
        </w:rPr>
        <w:t>of</w:t>
      </w:r>
      <w:r>
        <w:rPr>
          <w:sz w:val="13"/>
          <w:szCs w:val="13"/>
          <w:spacing w:val="37"/>
          <w:w w:val="101"/>
        </w:rPr>
        <w:t xml:space="preserve"> </w:t>
      </w:r>
      <w:r>
        <w:rPr>
          <w:sz w:val="13"/>
          <w:szCs w:val="13"/>
          <w:spacing w:val="3"/>
        </w:rPr>
        <w:t>myocardial</w:t>
      </w:r>
      <w:r>
        <w:rPr>
          <w:sz w:val="13"/>
          <w:szCs w:val="13"/>
        </w:rPr>
        <w:t xml:space="preserve"> </w:t>
      </w:r>
      <w:r>
        <w:rPr>
          <w:sz w:val="13"/>
          <w:szCs w:val="13"/>
          <w:spacing w:val="5"/>
        </w:rPr>
        <w:t>infarction</w:t>
      </w:r>
      <w:r>
        <w:rPr>
          <w:sz w:val="13"/>
          <w:szCs w:val="13"/>
          <w:spacing w:val="17"/>
          <w:w w:val="101"/>
        </w:rPr>
        <w:t xml:space="preserve"> </w:t>
      </w:r>
      <w:r>
        <w:rPr>
          <w:sz w:val="13"/>
          <w:szCs w:val="13"/>
          <w:spacing w:val="5"/>
        </w:rPr>
        <w:t>are</w:t>
      </w:r>
      <w:r>
        <w:rPr>
          <w:sz w:val="13"/>
          <w:szCs w:val="13"/>
          <w:spacing w:val="17"/>
        </w:rPr>
        <w:t xml:space="preserve"> </w:t>
      </w:r>
      <w:r>
        <w:rPr>
          <w:sz w:val="13"/>
          <w:szCs w:val="13"/>
          <w:spacing w:val="5"/>
        </w:rPr>
        <w:t>associat</w:t>
      </w:r>
      <w:r>
        <w:rPr>
          <w:sz w:val="13"/>
          <w:szCs w:val="13"/>
          <w:spacing w:val="4"/>
        </w:rPr>
        <w:t>ed with</w:t>
      </w:r>
      <w:r>
        <w:rPr>
          <w:sz w:val="13"/>
          <w:szCs w:val="13"/>
          <w:spacing w:val="18"/>
          <w:w w:val="101"/>
        </w:rPr>
        <w:t xml:space="preserve"> </w:t>
      </w:r>
      <w:r>
        <w:rPr>
          <w:sz w:val="13"/>
          <w:szCs w:val="13"/>
          <w:spacing w:val="4"/>
        </w:rPr>
        <w:t>impaired</w:t>
      </w:r>
      <w:r>
        <w:rPr>
          <w:sz w:val="13"/>
          <w:szCs w:val="13"/>
          <w:spacing w:val="15"/>
          <w:w w:val="101"/>
        </w:rPr>
        <w:t xml:space="preserve"> </w:t>
      </w:r>
      <w:r>
        <w:rPr>
          <w:sz w:val="13"/>
          <w:szCs w:val="13"/>
          <w:spacing w:val="4"/>
        </w:rPr>
        <w:t>outcome.</w:t>
      </w:r>
      <w:r>
        <w:rPr>
          <w:sz w:val="13"/>
          <w:szCs w:val="13"/>
          <w:spacing w:val="16"/>
          <w:w w:val="101"/>
        </w:rPr>
        <w:t xml:space="preserve"> </w:t>
      </w:r>
      <w:r>
        <w:rPr>
          <w:sz w:val="13"/>
          <w:szCs w:val="13"/>
          <w:i/>
          <w:iCs/>
          <w:spacing w:val="4"/>
        </w:rPr>
        <w:t>Heart</w:t>
      </w:r>
      <w:r>
        <w:rPr>
          <w:sz w:val="13"/>
          <w:szCs w:val="13"/>
          <w:i/>
          <w:iCs/>
          <w:spacing w:val="15"/>
          <w:w w:val="102"/>
        </w:rPr>
        <w:t xml:space="preserve"> </w:t>
      </w:r>
      <w:r>
        <w:rPr>
          <w:sz w:val="13"/>
          <w:szCs w:val="13"/>
          <w:spacing w:val="4"/>
        </w:rPr>
        <w:t>2016;</w:t>
      </w:r>
      <w:r>
        <w:rPr>
          <w:sz w:val="13"/>
          <w:szCs w:val="13"/>
          <w:b/>
          <w:bCs/>
          <w:spacing w:val="4"/>
        </w:rPr>
        <w:t>102</w:t>
      </w:r>
      <w:r>
        <w:rPr>
          <w:sz w:val="13"/>
          <w:szCs w:val="13"/>
          <w:spacing w:val="4"/>
        </w:rPr>
        <w:t>:</w:t>
      </w:r>
      <w:r>
        <w:rPr>
          <w:sz w:val="13"/>
          <w:szCs w:val="13"/>
        </w:rPr>
        <w:t xml:space="preserve"> </w:t>
      </w:r>
      <w:r>
        <w:rPr>
          <w:sz w:val="13"/>
          <w:szCs w:val="13"/>
          <w:spacing w:val="4"/>
        </w:rPr>
        <w:t>926-933.</w:t>
      </w:r>
    </w:p>
    <w:p>
      <w:pPr>
        <w:pStyle w:val="BodyText"/>
        <w:ind w:left="678" w:right="393" w:hanging="338"/>
        <w:spacing w:before="2" w:line="282" w:lineRule="auto"/>
        <w:rPr>
          <w:sz w:val="13"/>
          <w:szCs w:val="13"/>
        </w:rPr>
      </w:pPr>
      <w:bookmarkStart w:name="bookmark269" w:id="284"/>
      <w:bookmarkEnd w:id="284"/>
      <w:hyperlink w:history="true" w:anchor="bookmark268">
        <w:r>
          <w:rPr>
            <w:sz w:val="13"/>
            <w:szCs w:val="13"/>
            <w:spacing w:val="11"/>
          </w:rPr>
          <w:t>159</w:t>
        </w:r>
      </w:hyperlink>
      <w:r>
        <w:rPr>
          <w:sz w:val="13"/>
          <w:szCs w:val="13"/>
          <w:spacing w:val="11"/>
        </w:rPr>
        <w:t>.  </w:t>
      </w:r>
      <w:r>
        <w:rPr>
          <w:sz w:val="13"/>
          <w:szCs w:val="13"/>
        </w:rPr>
        <w:t>De</w:t>
      </w:r>
      <w:r>
        <w:rPr>
          <w:sz w:val="13"/>
          <w:szCs w:val="13"/>
          <w:spacing w:val="11"/>
        </w:rPr>
        <w:t xml:space="preserve"> </w:t>
      </w:r>
      <w:r>
        <w:rPr>
          <w:sz w:val="13"/>
          <w:szCs w:val="13"/>
        </w:rPr>
        <w:t>Luca</w:t>
      </w:r>
      <w:r>
        <w:rPr>
          <w:sz w:val="13"/>
          <w:szCs w:val="13"/>
          <w:spacing w:val="11"/>
        </w:rPr>
        <w:t xml:space="preserve"> </w:t>
      </w:r>
      <w:r>
        <w:rPr>
          <w:sz w:val="13"/>
          <w:szCs w:val="13"/>
        </w:rPr>
        <w:t>L</w:t>
      </w:r>
      <w:r>
        <w:rPr>
          <w:sz w:val="13"/>
          <w:szCs w:val="13"/>
          <w:spacing w:val="11"/>
        </w:rPr>
        <w:t>, </w:t>
      </w:r>
      <w:r>
        <w:rPr>
          <w:sz w:val="13"/>
          <w:szCs w:val="13"/>
        </w:rPr>
        <w:t>RubboliA</w:t>
      </w:r>
      <w:r>
        <w:rPr>
          <w:sz w:val="13"/>
          <w:szCs w:val="13"/>
          <w:spacing w:val="11"/>
        </w:rPr>
        <w:t>, </w:t>
      </w:r>
      <w:r>
        <w:rPr>
          <w:sz w:val="13"/>
          <w:szCs w:val="13"/>
        </w:rPr>
        <w:t>Lettino</w:t>
      </w:r>
      <w:r>
        <w:rPr>
          <w:sz w:val="13"/>
          <w:szCs w:val="13"/>
          <w:spacing w:val="-7"/>
        </w:rPr>
        <w:t xml:space="preserve"> </w:t>
      </w:r>
      <w:r>
        <w:rPr>
          <w:sz w:val="13"/>
          <w:szCs w:val="13"/>
        </w:rPr>
        <w:t>M</w:t>
      </w:r>
      <w:r>
        <w:rPr>
          <w:sz w:val="13"/>
          <w:szCs w:val="13"/>
          <w:spacing w:val="11"/>
        </w:rPr>
        <w:t>,</w:t>
      </w:r>
      <w:r>
        <w:rPr>
          <w:sz w:val="13"/>
          <w:szCs w:val="13"/>
          <w:spacing w:val="-9"/>
        </w:rPr>
        <w:t xml:space="preserve"> </w:t>
      </w:r>
      <w:r>
        <w:rPr>
          <w:sz w:val="13"/>
          <w:szCs w:val="13"/>
        </w:rPr>
        <w:t>Tubaro</w:t>
      </w:r>
      <w:r>
        <w:rPr>
          <w:sz w:val="13"/>
          <w:szCs w:val="13"/>
          <w:spacing w:val="-9"/>
        </w:rPr>
        <w:t xml:space="preserve"> </w:t>
      </w:r>
      <w:r>
        <w:rPr>
          <w:sz w:val="13"/>
          <w:szCs w:val="13"/>
        </w:rPr>
        <w:t>M</w:t>
      </w:r>
      <w:r>
        <w:rPr>
          <w:sz w:val="13"/>
          <w:szCs w:val="13"/>
          <w:spacing w:val="11"/>
        </w:rPr>
        <w:t>, </w:t>
      </w:r>
      <w:r>
        <w:rPr>
          <w:sz w:val="13"/>
          <w:szCs w:val="13"/>
        </w:rPr>
        <w:t>Leonardi</w:t>
      </w:r>
      <w:r>
        <w:rPr>
          <w:sz w:val="13"/>
          <w:szCs w:val="13"/>
          <w:spacing w:val="-5"/>
        </w:rPr>
        <w:t xml:space="preserve"> </w:t>
      </w:r>
      <w:r>
        <w:rPr>
          <w:sz w:val="13"/>
          <w:szCs w:val="13"/>
        </w:rPr>
        <w:t>S</w:t>
      </w:r>
      <w:r>
        <w:rPr>
          <w:sz w:val="13"/>
          <w:szCs w:val="13"/>
          <w:spacing w:val="11"/>
        </w:rPr>
        <w:t>,</w:t>
      </w:r>
      <w:r>
        <w:rPr>
          <w:sz w:val="13"/>
          <w:szCs w:val="13"/>
          <w:spacing w:val="-5"/>
        </w:rPr>
        <w:t xml:space="preserve"> </w:t>
      </w:r>
      <w:r>
        <w:rPr>
          <w:sz w:val="13"/>
          <w:szCs w:val="13"/>
        </w:rPr>
        <w:t>Casella</w:t>
      </w:r>
      <w:r>
        <w:rPr>
          <w:sz w:val="13"/>
          <w:szCs w:val="13"/>
          <w:spacing w:val="-5"/>
        </w:rPr>
        <w:t xml:space="preserve"> </w:t>
      </w:r>
      <w:r>
        <w:rPr>
          <w:sz w:val="13"/>
          <w:szCs w:val="13"/>
        </w:rPr>
        <w:t>G</w:t>
      </w:r>
      <w:r>
        <w:rPr>
          <w:sz w:val="13"/>
          <w:szCs w:val="13"/>
          <w:spacing w:val="11"/>
        </w:rPr>
        <w:t xml:space="preserve"> </w:t>
      </w:r>
      <w:r>
        <w:rPr>
          <w:sz w:val="13"/>
          <w:szCs w:val="13"/>
          <w:i/>
          <w:iCs/>
        </w:rPr>
        <w:t>et</w:t>
      </w:r>
      <w:r>
        <w:rPr>
          <w:sz w:val="13"/>
          <w:szCs w:val="13"/>
          <w:i/>
          <w:iCs/>
          <w:spacing w:val="-6"/>
        </w:rPr>
        <w:t xml:space="preserve"> </w:t>
      </w:r>
      <w:r>
        <w:rPr>
          <w:sz w:val="13"/>
          <w:szCs w:val="13"/>
          <w:i/>
          <w:iCs/>
        </w:rPr>
        <w:t>al</w:t>
      </w:r>
      <w:r>
        <w:rPr>
          <w:sz w:val="13"/>
          <w:szCs w:val="13"/>
          <w:i/>
          <w:iCs/>
          <w:spacing w:val="11"/>
        </w:rPr>
        <w:t>.</w:t>
      </w:r>
      <w:r>
        <w:rPr>
          <w:sz w:val="13"/>
          <w:szCs w:val="13"/>
          <w:i/>
          <w:iCs/>
        </w:rPr>
        <w:t xml:space="preserve"> </w:t>
      </w:r>
      <w:r>
        <w:rPr>
          <w:sz w:val="13"/>
          <w:szCs w:val="13"/>
          <w:spacing w:val="4"/>
        </w:rPr>
        <w:t>ANMCO position paper on antithrombotic treatment of patients with</w:t>
      </w:r>
      <w:r>
        <w:rPr>
          <w:sz w:val="13"/>
          <w:szCs w:val="13"/>
          <w:spacing w:val="9"/>
        </w:rPr>
        <w:t xml:space="preserve"> </w:t>
      </w:r>
      <w:r>
        <w:rPr>
          <w:sz w:val="13"/>
          <w:szCs w:val="13"/>
          <w:spacing w:val="4"/>
        </w:rPr>
        <w:t>atrial</w:t>
      </w:r>
      <w:r>
        <w:rPr>
          <w:sz w:val="13"/>
          <w:szCs w:val="13"/>
          <w:spacing w:val="37"/>
          <w:w w:val="102"/>
        </w:rPr>
        <w:t xml:space="preserve"> </w:t>
      </w:r>
      <w:r>
        <w:rPr>
          <w:sz w:val="13"/>
          <w:szCs w:val="13"/>
          <w:spacing w:val="4"/>
        </w:rPr>
        <w:t>fibrillation</w:t>
      </w:r>
      <w:r>
        <w:rPr>
          <w:sz w:val="13"/>
          <w:szCs w:val="13"/>
        </w:rPr>
        <w:t xml:space="preserve">  </w:t>
      </w:r>
      <w:r>
        <w:rPr>
          <w:sz w:val="13"/>
          <w:szCs w:val="13"/>
          <w:spacing w:val="4"/>
        </w:rPr>
        <w:t>undergoing</w:t>
      </w:r>
      <w:r>
        <w:rPr>
          <w:sz w:val="13"/>
          <w:szCs w:val="13"/>
          <w:spacing w:val="39"/>
          <w:w w:val="101"/>
        </w:rPr>
        <w:t xml:space="preserve"> </w:t>
      </w:r>
      <w:r>
        <w:rPr>
          <w:sz w:val="13"/>
          <w:szCs w:val="13"/>
          <w:spacing w:val="4"/>
        </w:rPr>
        <w:t>intracoronary</w:t>
      </w:r>
      <w:r>
        <w:rPr>
          <w:sz w:val="13"/>
          <w:szCs w:val="13"/>
          <w:spacing w:val="37"/>
          <w:w w:val="102"/>
        </w:rPr>
        <w:t xml:space="preserve"> </w:t>
      </w:r>
      <w:r>
        <w:rPr>
          <w:sz w:val="13"/>
          <w:szCs w:val="13"/>
          <w:spacing w:val="4"/>
        </w:rPr>
        <w:t>stenti</w:t>
      </w:r>
      <w:r>
        <w:rPr>
          <w:sz w:val="13"/>
          <w:szCs w:val="13"/>
          <w:spacing w:val="3"/>
        </w:rPr>
        <w:t>ng</w:t>
      </w:r>
      <w:r>
        <w:rPr>
          <w:sz w:val="13"/>
          <w:szCs w:val="13"/>
          <w:spacing w:val="37"/>
          <w:w w:val="101"/>
        </w:rPr>
        <w:t xml:space="preserve"> </w:t>
      </w:r>
      <w:r>
        <w:rPr>
          <w:sz w:val="13"/>
          <w:szCs w:val="13"/>
          <w:spacing w:val="3"/>
        </w:rPr>
        <w:t>and/or</w:t>
      </w:r>
      <w:r>
        <w:rPr>
          <w:sz w:val="13"/>
          <w:szCs w:val="13"/>
          <w:spacing w:val="38"/>
          <w:w w:val="102"/>
        </w:rPr>
        <w:t xml:space="preserve"> </w:t>
      </w:r>
      <w:r>
        <w:rPr>
          <w:sz w:val="13"/>
          <w:szCs w:val="13"/>
          <w:spacing w:val="3"/>
        </w:rPr>
        <w:t>acute</w:t>
      </w:r>
      <w:r>
        <w:rPr>
          <w:sz w:val="13"/>
          <w:szCs w:val="13"/>
        </w:rPr>
        <w:t xml:space="preserve"> </w:t>
      </w:r>
      <w:r>
        <w:rPr>
          <w:sz w:val="13"/>
          <w:szCs w:val="13"/>
        </w:rPr>
        <w:t>coronary</w:t>
      </w:r>
      <w:r>
        <w:rPr>
          <w:sz w:val="13"/>
          <w:szCs w:val="13"/>
          <w:spacing w:val="10"/>
        </w:rPr>
        <w:t xml:space="preserve"> </w:t>
      </w:r>
      <w:r>
        <w:rPr>
          <w:sz w:val="13"/>
          <w:szCs w:val="13"/>
        </w:rPr>
        <w:t>syndromes</w:t>
      </w:r>
      <w:r>
        <w:rPr>
          <w:sz w:val="13"/>
          <w:szCs w:val="13"/>
          <w:spacing w:val="10"/>
        </w:rPr>
        <w:t>. </w:t>
      </w:r>
      <w:r>
        <w:rPr>
          <w:sz w:val="13"/>
          <w:szCs w:val="13"/>
          <w:i/>
          <w:iCs/>
        </w:rPr>
        <w:t>Eur</w:t>
      </w:r>
      <w:r>
        <w:rPr>
          <w:sz w:val="13"/>
          <w:szCs w:val="13"/>
          <w:i/>
          <w:iCs/>
          <w:spacing w:val="10"/>
        </w:rPr>
        <w:t xml:space="preserve"> </w:t>
      </w:r>
      <w:r>
        <w:rPr>
          <w:sz w:val="13"/>
          <w:szCs w:val="13"/>
          <w:i/>
          <w:iCs/>
        </w:rPr>
        <w:t>Heart</w:t>
      </w:r>
      <w:r>
        <w:rPr>
          <w:sz w:val="13"/>
          <w:szCs w:val="13"/>
          <w:i/>
          <w:iCs/>
          <w:spacing w:val="10"/>
        </w:rPr>
        <w:t xml:space="preserve"> </w:t>
      </w:r>
      <w:r>
        <w:rPr>
          <w:sz w:val="13"/>
          <w:szCs w:val="13"/>
          <w:i/>
          <w:iCs/>
        </w:rPr>
        <w:t>J</w:t>
      </w:r>
      <w:r>
        <w:rPr>
          <w:sz w:val="13"/>
          <w:szCs w:val="13"/>
          <w:i/>
          <w:iCs/>
          <w:spacing w:val="10"/>
        </w:rPr>
        <w:t xml:space="preserve"> </w:t>
      </w:r>
      <w:r>
        <w:rPr>
          <w:sz w:val="13"/>
          <w:szCs w:val="13"/>
          <w:i/>
          <w:iCs/>
        </w:rPr>
        <w:t>Suppl</w:t>
      </w:r>
      <w:r>
        <w:rPr>
          <w:sz w:val="13"/>
          <w:szCs w:val="13"/>
          <w:i/>
          <w:iCs/>
          <w:spacing w:val="10"/>
        </w:rPr>
        <w:t xml:space="preserve"> </w:t>
      </w:r>
      <w:r>
        <w:rPr>
          <w:sz w:val="13"/>
          <w:szCs w:val="13"/>
          <w:spacing w:val="10"/>
        </w:rPr>
        <w:t>2022;</w:t>
      </w:r>
      <w:r>
        <w:rPr>
          <w:sz w:val="13"/>
          <w:szCs w:val="13"/>
          <w:b/>
          <w:bCs/>
          <w:spacing w:val="10"/>
        </w:rPr>
        <w:t>24</w:t>
      </w:r>
      <w:r>
        <w:rPr>
          <w:sz w:val="13"/>
          <w:szCs w:val="13"/>
          <w:spacing w:val="10"/>
        </w:rPr>
        <w:t>:C254-C271.</w:t>
      </w:r>
    </w:p>
    <w:p>
      <w:pPr>
        <w:pStyle w:val="BodyText"/>
        <w:ind w:left="682" w:right="394" w:hanging="342"/>
        <w:spacing w:before="10" w:line="286" w:lineRule="auto"/>
        <w:rPr>
          <w:sz w:val="13"/>
          <w:szCs w:val="13"/>
        </w:rPr>
      </w:pPr>
      <w:hyperlink w:history="true" w:anchor="bookmark271">
        <w:r>
          <w:rPr>
            <w:sz w:val="13"/>
            <w:szCs w:val="13"/>
            <w:spacing w:val="13"/>
          </w:rPr>
          <w:t>160</w:t>
        </w:r>
      </w:hyperlink>
      <w:r>
        <w:rPr>
          <w:sz w:val="13"/>
          <w:szCs w:val="13"/>
          <w:spacing w:val="13"/>
        </w:rPr>
        <w:t>.  </w:t>
      </w:r>
      <w:r>
        <w:rPr>
          <w:sz w:val="13"/>
          <w:szCs w:val="13"/>
        </w:rPr>
        <w:t>De</w:t>
      </w:r>
      <w:r>
        <w:rPr>
          <w:sz w:val="13"/>
          <w:szCs w:val="13"/>
          <w:spacing w:val="22"/>
          <w:w w:val="102"/>
        </w:rPr>
        <w:t xml:space="preserve"> </w:t>
      </w:r>
      <w:r>
        <w:rPr>
          <w:sz w:val="13"/>
          <w:szCs w:val="13"/>
        </w:rPr>
        <w:t>Luca</w:t>
      </w:r>
      <w:r>
        <w:rPr>
          <w:sz w:val="13"/>
          <w:szCs w:val="13"/>
          <w:spacing w:val="14"/>
          <w:w w:val="101"/>
        </w:rPr>
        <w:t xml:space="preserve"> </w:t>
      </w:r>
      <w:r>
        <w:rPr>
          <w:sz w:val="13"/>
          <w:szCs w:val="13"/>
        </w:rPr>
        <w:t>L</w:t>
      </w:r>
      <w:r>
        <w:rPr>
          <w:sz w:val="13"/>
          <w:szCs w:val="13"/>
          <w:spacing w:val="13"/>
        </w:rPr>
        <w:t>,</w:t>
      </w:r>
      <w:r>
        <w:rPr>
          <w:sz w:val="13"/>
          <w:szCs w:val="13"/>
          <w:spacing w:val="15"/>
        </w:rPr>
        <w:t xml:space="preserve"> </w:t>
      </w:r>
      <w:r>
        <w:rPr>
          <w:sz w:val="13"/>
          <w:szCs w:val="13"/>
        </w:rPr>
        <w:t>Rubboli</w:t>
      </w:r>
      <w:r>
        <w:rPr>
          <w:sz w:val="13"/>
          <w:szCs w:val="13"/>
          <w:spacing w:val="13"/>
        </w:rPr>
        <w:t xml:space="preserve"> </w:t>
      </w:r>
      <w:r>
        <w:rPr>
          <w:sz w:val="13"/>
          <w:szCs w:val="13"/>
        </w:rPr>
        <w:t>A</w:t>
      </w:r>
      <w:r>
        <w:rPr>
          <w:sz w:val="13"/>
          <w:szCs w:val="13"/>
          <w:spacing w:val="13"/>
        </w:rPr>
        <w:t>,</w:t>
      </w:r>
      <w:r>
        <w:rPr>
          <w:sz w:val="13"/>
          <w:szCs w:val="13"/>
          <w:spacing w:val="13"/>
          <w:w w:val="102"/>
        </w:rPr>
        <w:t xml:space="preserve"> </w:t>
      </w:r>
      <w:r>
        <w:rPr>
          <w:sz w:val="13"/>
          <w:szCs w:val="13"/>
        </w:rPr>
        <w:t>Bolognese</w:t>
      </w:r>
      <w:r>
        <w:rPr>
          <w:sz w:val="13"/>
          <w:szCs w:val="13"/>
          <w:spacing w:val="14"/>
          <w:w w:val="101"/>
        </w:rPr>
        <w:t xml:space="preserve"> </w:t>
      </w:r>
      <w:r>
        <w:rPr>
          <w:sz w:val="13"/>
          <w:szCs w:val="13"/>
        </w:rPr>
        <w:t>L</w:t>
      </w:r>
      <w:r>
        <w:rPr>
          <w:sz w:val="13"/>
          <w:szCs w:val="13"/>
          <w:spacing w:val="13"/>
        </w:rPr>
        <w:t>, </w:t>
      </w:r>
      <w:r>
        <w:rPr>
          <w:sz w:val="13"/>
          <w:szCs w:val="13"/>
        </w:rPr>
        <w:t>Gonzini</w:t>
      </w:r>
      <w:r>
        <w:rPr>
          <w:sz w:val="13"/>
          <w:szCs w:val="13"/>
          <w:spacing w:val="13"/>
          <w:w w:val="101"/>
        </w:rPr>
        <w:t xml:space="preserve"> </w:t>
      </w:r>
      <w:r>
        <w:rPr>
          <w:sz w:val="13"/>
          <w:szCs w:val="13"/>
        </w:rPr>
        <w:t>L</w:t>
      </w:r>
      <w:r>
        <w:rPr>
          <w:sz w:val="13"/>
          <w:szCs w:val="13"/>
          <w:spacing w:val="13"/>
        </w:rPr>
        <w:t>,</w:t>
      </w:r>
      <w:r>
        <w:rPr>
          <w:sz w:val="13"/>
          <w:szCs w:val="13"/>
          <w:spacing w:val="14"/>
          <w:w w:val="101"/>
        </w:rPr>
        <w:t xml:space="preserve"> </w:t>
      </w:r>
      <w:r>
        <w:rPr>
          <w:sz w:val="13"/>
          <w:szCs w:val="13"/>
        </w:rPr>
        <w:t>Urbinati</w:t>
      </w:r>
      <w:r>
        <w:rPr>
          <w:sz w:val="13"/>
          <w:szCs w:val="13"/>
          <w:spacing w:val="13"/>
        </w:rPr>
        <w:t xml:space="preserve"> </w:t>
      </w:r>
      <w:r>
        <w:rPr>
          <w:sz w:val="13"/>
          <w:szCs w:val="13"/>
        </w:rPr>
        <w:t>S</w:t>
      </w:r>
      <w:r>
        <w:rPr>
          <w:sz w:val="13"/>
          <w:szCs w:val="13"/>
          <w:spacing w:val="13"/>
        </w:rPr>
        <w:t>, </w:t>
      </w:r>
      <w:r>
        <w:rPr>
          <w:sz w:val="13"/>
          <w:szCs w:val="13"/>
        </w:rPr>
        <w:t>Murrone</w:t>
      </w:r>
      <w:r>
        <w:rPr>
          <w:sz w:val="13"/>
          <w:szCs w:val="13"/>
          <w:spacing w:val="13"/>
        </w:rPr>
        <w:t xml:space="preserve"> </w:t>
      </w:r>
      <w:r>
        <w:rPr>
          <w:sz w:val="13"/>
          <w:szCs w:val="13"/>
        </w:rPr>
        <w:t>A </w:t>
      </w:r>
      <w:r>
        <w:rPr>
          <w:sz w:val="13"/>
          <w:szCs w:val="13"/>
          <w:i/>
          <w:iCs/>
          <w:spacing w:val="5"/>
        </w:rPr>
        <w:t>et al. </w:t>
      </w:r>
      <w:r>
        <w:rPr>
          <w:sz w:val="13"/>
          <w:szCs w:val="13"/>
          <w:spacing w:val="5"/>
        </w:rPr>
        <w:t>Antithrombotic</w:t>
      </w:r>
      <w:r>
        <w:rPr>
          <w:sz w:val="13"/>
          <w:szCs w:val="13"/>
          <w:spacing w:val="17"/>
          <w:w w:val="102"/>
        </w:rPr>
        <w:t xml:space="preserve"> </w:t>
      </w:r>
      <w:r>
        <w:rPr>
          <w:sz w:val="13"/>
          <w:szCs w:val="13"/>
          <w:spacing w:val="5"/>
        </w:rPr>
        <w:t>management of</w:t>
      </w:r>
      <w:r>
        <w:rPr>
          <w:sz w:val="13"/>
          <w:szCs w:val="13"/>
          <w:spacing w:val="17"/>
        </w:rPr>
        <w:t xml:space="preserve"> </w:t>
      </w:r>
      <w:r>
        <w:rPr>
          <w:sz w:val="13"/>
          <w:szCs w:val="13"/>
          <w:spacing w:val="4"/>
        </w:rPr>
        <w:t>patients with</w:t>
      </w:r>
      <w:r>
        <w:rPr>
          <w:sz w:val="13"/>
          <w:szCs w:val="13"/>
          <w:spacing w:val="13"/>
          <w:w w:val="101"/>
        </w:rPr>
        <w:t xml:space="preserve"> </w:t>
      </w:r>
      <w:r>
        <w:rPr>
          <w:sz w:val="13"/>
          <w:szCs w:val="13"/>
          <w:spacing w:val="4"/>
        </w:rPr>
        <w:t>acute</w:t>
      </w:r>
      <w:r>
        <w:rPr>
          <w:sz w:val="13"/>
          <w:szCs w:val="13"/>
          <w:spacing w:val="12"/>
          <w:w w:val="101"/>
        </w:rPr>
        <w:t xml:space="preserve"> </w:t>
      </w:r>
      <w:r>
        <w:rPr>
          <w:sz w:val="13"/>
          <w:szCs w:val="13"/>
          <w:spacing w:val="4"/>
        </w:rPr>
        <w:t>coronary</w:t>
      </w:r>
      <w:r>
        <w:rPr>
          <w:sz w:val="13"/>
          <w:szCs w:val="13"/>
        </w:rPr>
        <w:t xml:space="preserve"> </w:t>
      </w:r>
      <w:r>
        <w:rPr>
          <w:sz w:val="13"/>
          <w:szCs w:val="13"/>
          <w:spacing w:val="4"/>
        </w:rPr>
        <w:t>syndrome  and  atrial  fibrillation  undergo</w:t>
      </w:r>
      <w:r>
        <w:rPr>
          <w:sz w:val="13"/>
          <w:szCs w:val="13"/>
          <w:spacing w:val="3"/>
        </w:rPr>
        <w:t>ing  coronary  stenting:  a</w:t>
      </w:r>
      <w:r>
        <w:rPr>
          <w:sz w:val="13"/>
          <w:szCs w:val="13"/>
        </w:rPr>
        <w:t xml:space="preserve"> </w:t>
      </w:r>
      <w:r>
        <w:rPr>
          <w:sz w:val="13"/>
          <w:szCs w:val="13"/>
          <w:spacing w:val="4"/>
        </w:rPr>
        <w:t>prospective,</w:t>
      </w:r>
      <w:r>
        <w:rPr>
          <w:sz w:val="13"/>
          <w:szCs w:val="13"/>
          <w:spacing w:val="33"/>
          <w:w w:val="101"/>
        </w:rPr>
        <w:t xml:space="preserve"> </w:t>
      </w:r>
      <w:r>
        <w:rPr>
          <w:sz w:val="13"/>
          <w:szCs w:val="13"/>
          <w:spacing w:val="4"/>
        </w:rPr>
        <w:t>observational,</w:t>
      </w:r>
      <w:r>
        <w:rPr>
          <w:sz w:val="13"/>
          <w:szCs w:val="13"/>
          <w:spacing w:val="30"/>
        </w:rPr>
        <w:t xml:space="preserve"> </w:t>
      </w:r>
      <w:r>
        <w:rPr>
          <w:sz w:val="13"/>
          <w:szCs w:val="13"/>
          <w:spacing w:val="4"/>
        </w:rPr>
        <w:t>nationwide</w:t>
      </w:r>
      <w:r>
        <w:rPr>
          <w:sz w:val="13"/>
          <w:szCs w:val="13"/>
          <w:spacing w:val="25"/>
          <w:w w:val="101"/>
        </w:rPr>
        <w:t xml:space="preserve"> </w:t>
      </w:r>
      <w:r>
        <w:rPr>
          <w:sz w:val="13"/>
          <w:szCs w:val="13"/>
          <w:spacing w:val="4"/>
        </w:rPr>
        <w:t>study.</w:t>
      </w:r>
      <w:r>
        <w:rPr>
          <w:sz w:val="13"/>
          <w:szCs w:val="13"/>
          <w:spacing w:val="26"/>
          <w:w w:val="101"/>
        </w:rPr>
        <w:t xml:space="preserve"> </w:t>
      </w:r>
      <w:r>
        <w:rPr>
          <w:sz w:val="13"/>
          <w:szCs w:val="13"/>
          <w:i/>
          <w:iCs/>
          <w:spacing w:val="4"/>
        </w:rPr>
        <w:t>BMJ</w:t>
      </w:r>
      <w:r>
        <w:rPr>
          <w:sz w:val="13"/>
          <w:szCs w:val="13"/>
          <w:i/>
          <w:iCs/>
          <w:spacing w:val="29"/>
        </w:rPr>
        <w:t xml:space="preserve"> </w:t>
      </w:r>
      <w:r>
        <w:rPr>
          <w:sz w:val="13"/>
          <w:szCs w:val="13"/>
          <w:i/>
          <w:iCs/>
          <w:spacing w:val="4"/>
        </w:rPr>
        <w:t>Open</w:t>
      </w:r>
      <w:r>
        <w:rPr>
          <w:sz w:val="13"/>
          <w:szCs w:val="13"/>
          <w:i/>
          <w:iCs/>
          <w:spacing w:val="25"/>
          <w:w w:val="101"/>
        </w:rPr>
        <w:t xml:space="preserve"> </w:t>
      </w:r>
      <w:r>
        <w:rPr>
          <w:sz w:val="13"/>
          <w:szCs w:val="13"/>
          <w:spacing w:val="4"/>
        </w:rPr>
        <w:t>2020;</w:t>
      </w:r>
      <w:r>
        <w:rPr>
          <w:sz w:val="13"/>
          <w:szCs w:val="13"/>
          <w:b/>
          <w:bCs/>
          <w:spacing w:val="4"/>
        </w:rPr>
        <w:t>10</w:t>
      </w:r>
      <w:r>
        <w:rPr>
          <w:sz w:val="13"/>
          <w:szCs w:val="13"/>
          <w:spacing w:val="4"/>
        </w:rPr>
        <w:t>:</w:t>
      </w:r>
      <w:r>
        <w:rPr>
          <w:sz w:val="13"/>
          <w:szCs w:val="13"/>
        </w:rPr>
        <w:t xml:space="preserve"> </w:t>
      </w:r>
      <w:r>
        <w:rPr>
          <w:sz w:val="13"/>
          <w:szCs w:val="13"/>
          <w:spacing w:val="5"/>
        </w:rPr>
        <w:t>e041044.</w:t>
      </w:r>
    </w:p>
    <w:p>
      <w:pPr>
        <w:pStyle w:val="BodyText"/>
        <w:ind w:left="340"/>
        <w:spacing w:line="169" w:lineRule="exact"/>
        <w:rPr>
          <w:sz w:val="13"/>
          <w:szCs w:val="13"/>
        </w:rPr>
      </w:pPr>
      <w:bookmarkStart w:name="bookmark272" w:id="285"/>
      <w:bookmarkEnd w:id="285"/>
      <w:hyperlink w:history="true" w:anchor="bookmark275">
        <w:r>
          <w:rPr>
            <w:sz w:val="13"/>
            <w:szCs w:val="13"/>
            <w:spacing w:val="11"/>
            <w:position w:val="2"/>
          </w:rPr>
          <w:t>161</w:t>
        </w:r>
      </w:hyperlink>
      <w:r>
        <w:rPr>
          <w:sz w:val="13"/>
          <w:szCs w:val="13"/>
          <w:spacing w:val="11"/>
          <w:position w:val="2"/>
        </w:rPr>
        <w:t>.  </w:t>
      </w:r>
      <w:r>
        <w:rPr>
          <w:sz w:val="13"/>
          <w:szCs w:val="13"/>
          <w:position w:val="2"/>
        </w:rPr>
        <w:t>Steffel</w:t>
      </w:r>
      <w:r>
        <w:rPr>
          <w:sz w:val="13"/>
          <w:szCs w:val="13"/>
          <w:spacing w:val="11"/>
          <w:position w:val="2"/>
        </w:rPr>
        <w:t xml:space="preserve"> </w:t>
      </w:r>
      <w:r>
        <w:rPr>
          <w:sz w:val="13"/>
          <w:szCs w:val="13"/>
          <w:position w:val="2"/>
        </w:rPr>
        <w:t>J</w:t>
      </w:r>
      <w:r>
        <w:rPr>
          <w:sz w:val="13"/>
          <w:szCs w:val="13"/>
          <w:spacing w:val="11"/>
          <w:position w:val="2"/>
        </w:rPr>
        <w:t>, </w:t>
      </w:r>
      <w:r>
        <w:rPr>
          <w:sz w:val="13"/>
          <w:szCs w:val="13"/>
          <w:position w:val="2"/>
        </w:rPr>
        <w:t>Collins</w:t>
      </w:r>
      <w:r>
        <w:rPr>
          <w:sz w:val="13"/>
          <w:szCs w:val="13"/>
          <w:spacing w:val="14"/>
          <w:position w:val="2"/>
        </w:rPr>
        <w:t xml:space="preserve"> </w:t>
      </w:r>
      <w:r>
        <w:rPr>
          <w:sz w:val="13"/>
          <w:szCs w:val="13"/>
          <w:position w:val="2"/>
        </w:rPr>
        <w:t>R</w:t>
      </w:r>
      <w:r>
        <w:rPr>
          <w:sz w:val="13"/>
          <w:szCs w:val="13"/>
          <w:spacing w:val="11"/>
          <w:position w:val="2"/>
        </w:rPr>
        <w:t>, </w:t>
      </w:r>
      <w:r>
        <w:rPr>
          <w:sz w:val="13"/>
          <w:szCs w:val="13"/>
          <w:position w:val="2"/>
        </w:rPr>
        <w:t>Antz</w:t>
      </w:r>
      <w:r>
        <w:rPr>
          <w:sz w:val="13"/>
          <w:szCs w:val="13"/>
          <w:spacing w:val="11"/>
          <w:position w:val="2"/>
        </w:rPr>
        <w:t xml:space="preserve"> </w:t>
      </w:r>
      <w:r>
        <w:rPr>
          <w:sz w:val="13"/>
          <w:szCs w:val="13"/>
          <w:position w:val="2"/>
        </w:rPr>
        <w:t>M</w:t>
      </w:r>
      <w:r>
        <w:rPr>
          <w:sz w:val="13"/>
          <w:szCs w:val="13"/>
          <w:spacing w:val="11"/>
          <w:position w:val="2"/>
        </w:rPr>
        <w:t>, </w:t>
      </w:r>
      <w:r>
        <w:rPr>
          <w:sz w:val="13"/>
          <w:szCs w:val="13"/>
          <w:position w:val="2"/>
        </w:rPr>
        <w:t>Cornu</w:t>
      </w:r>
      <w:r>
        <w:rPr>
          <w:sz w:val="13"/>
          <w:szCs w:val="13"/>
          <w:spacing w:val="13"/>
          <w:position w:val="2"/>
        </w:rPr>
        <w:t xml:space="preserve"> </w:t>
      </w:r>
      <w:r>
        <w:rPr>
          <w:sz w:val="13"/>
          <w:szCs w:val="13"/>
          <w:position w:val="2"/>
        </w:rPr>
        <w:t>P</w:t>
      </w:r>
      <w:r>
        <w:rPr>
          <w:sz w:val="13"/>
          <w:szCs w:val="13"/>
          <w:spacing w:val="11"/>
          <w:position w:val="2"/>
        </w:rPr>
        <w:t>,</w:t>
      </w:r>
      <w:r>
        <w:rPr>
          <w:sz w:val="13"/>
          <w:szCs w:val="13"/>
          <w:spacing w:val="12"/>
          <w:w w:val="101"/>
          <w:position w:val="2"/>
        </w:rPr>
        <w:t xml:space="preserve"> </w:t>
      </w:r>
      <w:r>
        <w:rPr>
          <w:sz w:val="13"/>
          <w:szCs w:val="13"/>
          <w:position w:val="2"/>
        </w:rPr>
        <w:t>Desteghe</w:t>
      </w:r>
      <w:r>
        <w:rPr>
          <w:sz w:val="13"/>
          <w:szCs w:val="13"/>
          <w:spacing w:val="13"/>
          <w:position w:val="2"/>
        </w:rPr>
        <w:t xml:space="preserve"> </w:t>
      </w:r>
      <w:r>
        <w:rPr>
          <w:sz w:val="13"/>
          <w:szCs w:val="13"/>
          <w:position w:val="2"/>
        </w:rPr>
        <w:t>L</w:t>
      </w:r>
      <w:r>
        <w:rPr>
          <w:sz w:val="13"/>
          <w:szCs w:val="13"/>
          <w:spacing w:val="11"/>
          <w:position w:val="2"/>
        </w:rPr>
        <w:t>,</w:t>
      </w:r>
      <w:r>
        <w:rPr>
          <w:sz w:val="13"/>
          <w:szCs w:val="13"/>
          <w:spacing w:val="13"/>
          <w:position w:val="2"/>
        </w:rPr>
        <w:t xml:space="preserve"> </w:t>
      </w:r>
      <w:r>
        <w:rPr>
          <w:sz w:val="13"/>
          <w:szCs w:val="13"/>
          <w:position w:val="2"/>
        </w:rPr>
        <w:t>Haeusler</w:t>
      </w:r>
      <w:r>
        <w:rPr>
          <w:sz w:val="13"/>
          <w:szCs w:val="13"/>
          <w:spacing w:val="13"/>
          <w:position w:val="2"/>
        </w:rPr>
        <w:t xml:space="preserve"> </w:t>
      </w:r>
      <w:r>
        <w:rPr>
          <w:sz w:val="13"/>
          <w:szCs w:val="13"/>
          <w:position w:val="2"/>
        </w:rPr>
        <w:t>KG</w:t>
      </w:r>
      <w:r>
        <w:rPr>
          <w:sz w:val="13"/>
          <w:szCs w:val="13"/>
          <w:spacing w:val="11"/>
          <w:position w:val="2"/>
        </w:rPr>
        <w:t xml:space="preserve"> </w:t>
      </w:r>
      <w:r>
        <w:rPr>
          <w:sz w:val="13"/>
          <w:szCs w:val="13"/>
          <w:i/>
          <w:iCs/>
          <w:position w:val="2"/>
        </w:rPr>
        <w:t>et</w:t>
      </w:r>
      <w:r>
        <w:rPr>
          <w:sz w:val="13"/>
          <w:szCs w:val="13"/>
          <w:i/>
          <w:iCs/>
          <w:spacing w:val="7"/>
          <w:position w:val="2"/>
        </w:rPr>
        <w:t xml:space="preserve"> </w:t>
      </w:r>
      <w:r>
        <w:rPr>
          <w:sz w:val="13"/>
          <w:szCs w:val="13"/>
          <w:i/>
          <w:iCs/>
          <w:position w:val="2"/>
        </w:rPr>
        <w:t>al</w:t>
      </w:r>
      <w:r>
        <w:rPr>
          <w:sz w:val="13"/>
          <w:szCs w:val="13"/>
          <w:i/>
          <w:iCs/>
          <w:spacing w:val="11"/>
          <w:position w:val="2"/>
        </w:rPr>
        <w:t>.</w:t>
      </w:r>
    </w:p>
    <w:p>
      <w:pPr>
        <w:pStyle w:val="BodyText"/>
        <w:ind w:left="682" w:right="393"/>
        <w:spacing w:before="11" w:line="282" w:lineRule="auto"/>
        <w:rPr>
          <w:sz w:val="13"/>
          <w:szCs w:val="13"/>
        </w:rPr>
      </w:pPr>
      <w:r>
        <w:rPr>
          <w:sz w:val="13"/>
          <w:szCs w:val="13"/>
          <w:spacing w:val="4"/>
        </w:rPr>
        <w:t>2021</w:t>
      </w:r>
      <w:r>
        <w:rPr>
          <w:sz w:val="13"/>
          <w:szCs w:val="13"/>
          <w:spacing w:val="20"/>
        </w:rPr>
        <w:t xml:space="preserve"> </w:t>
      </w:r>
      <w:r>
        <w:rPr>
          <w:sz w:val="13"/>
          <w:szCs w:val="13"/>
          <w:spacing w:val="4"/>
        </w:rPr>
        <w:t>European</w:t>
      </w:r>
      <w:r>
        <w:rPr>
          <w:sz w:val="13"/>
          <w:szCs w:val="13"/>
          <w:spacing w:val="18"/>
          <w:w w:val="101"/>
        </w:rPr>
        <w:t xml:space="preserve"> </w:t>
      </w:r>
      <w:r>
        <w:rPr>
          <w:sz w:val="13"/>
          <w:szCs w:val="13"/>
          <w:spacing w:val="4"/>
        </w:rPr>
        <w:t>heart</w:t>
      </w:r>
      <w:r>
        <w:rPr>
          <w:sz w:val="13"/>
          <w:szCs w:val="13"/>
          <w:spacing w:val="19"/>
          <w:w w:val="101"/>
        </w:rPr>
        <w:t xml:space="preserve"> </w:t>
      </w:r>
      <w:r>
        <w:rPr>
          <w:sz w:val="13"/>
          <w:szCs w:val="13"/>
          <w:spacing w:val="4"/>
        </w:rPr>
        <w:t>rhythm</w:t>
      </w:r>
      <w:r>
        <w:rPr>
          <w:sz w:val="13"/>
          <w:szCs w:val="13"/>
          <w:spacing w:val="15"/>
        </w:rPr>
        <w:t xml:space="preserve"> </w:t>
      </w:r>
      <w:r>
        <w:rPr>
          <w:sz w:val="13"/>
          <w:szCs w:val="13"/>
          <w:spacing w:val="4"/>
        </w:rPr>
        <w:t>associa</w:t>
      </w:r>
      <w:r>
        <w:rPr>
          <w:sz w:val="13"/>
          <w:szCs w:val="13"/>
          <w:spacing w:val="3"/>
        </w:rPr>
        <w:t>tion</w:t>
      </w:r>
      <w:r>
        <w:rPr>
          <w:sz w:val="13"/>
          <w:szCs w:val="13"/>
          <w:spacing w:val="18"/>
          <w:w w:val="102"/>
        </w:rPr>
        <w:t xml:space="preserve"> </w:t>
      </w:r>
      <w:r>
        <w:rPr>
          <w:sz w:val="13"/>
          <w:szCs w:val="13"/>
          <w:spacing w:val="3"/>
        </w:rPr>
        <w:t>practical</w:t>
      </w:r>
      <w:r>
        <w:rPr>
          <w:sz w:val="13"/>
          <w:szCs w:val="13"/>
          <w:spacing w:val="13"/>
          <w:w w:val="102"/>
        </w:rPr>
        <w:t xml:space="preserve"> </w:t>
      </w:r>
      <w:r>
        <w:rPr>
          <w:sz w:val="13"/>
          <w:szCs w:val="13"/>
          <w:spacing w:val="3"/>
        </w:rPr>
        <w:t>guide</w:t>
      </w:r>
      <w:r>
        <w:rPr>
          <w:sz w:val="13"/>
          <w:szCs w:val="13"/>
          <w:spacing w:val="14"/>
          <w:w w:val="101"/>
        </w:rPr>
        <w:t xml:space="preserve"> </w:t>
      </w:r>
      <w:r>
        <w:rPr>
          <w:sz w:val="13"/>
          <w:szCs w:val="13"/>
          <w:spacing w:val="3"/>
        </w:rPr>
        <w:t>on</w:t>
      </w:r>
      <w:r>
        <w:rPr>
          <w:sz w:val="13"/>
          <w:szCs w:val="13"/>
          <w:spacing w:val="14"/>
        </w:rPr>
        <w:t xml:space="preserve"> </w:t>
      </w:r>
      <w:r>
        <w:rPr>
          <w:sz w:val="13"/>
          <w:szCs w:val="13"/>
          <w:spacing w:val="3"/>
        </w:rPr>
        <w:t>the</w:t>
      </w:r>
      <w:r>
        <w:rPr>
          <w:sz w:val="13"/>
          <w:szCs w:val="13"/>
          <w:spacing w:val="18"/>
          <w:w w:val="101"/>
        </w:rPr>
        <w:t xml:space="preserve"> </w:t>
      </w:r>
      <w:r>
        <w:rPr>
          <w:sz w:val="13"/>
          <w:szCs w:val="13"/>
          <w:spacing w:val="3"/>
        </w:rPr>
        <w:t>use</w:t>
      </w:r>
      <w:r>
        <w:rPr>
          <w:sz w:val="13"/>
          <w:szCs w:val="13"/>
        </w:rPr>
        <w:t xml:space="preserve"> </w:t>
      </w:r>
      <w:r>
        <w:rPr>
          <w:sz w:val="13"/>
          <w:szCs w:val="13"/>
          <w:spacing w:val="4"/>
        </w:rPr>
        <w:t>of</w:t>
      </w:r>
      <w:r>
        <w:rPr>
          <w:sz w:val="13"/>
          <w:szCs w:val="13"/>
          <w:spacing w:val="1"/>
        </w:rPr>
        <w:t xml:space="preserve">  </w:t>
      </w:r>
      <w:r>
        <w:rPr>
          <w:sz w:val="13"/>
          <w:szCs w:val="13"/>
          <w:spacing w:val="4"/>
        </w:rPr>
        <w:t>non-vitamin  K</w:t>
      </w:r>
      <w:r>
        <w:rPr>
          <w:sz w:val="13"/>
          <w:szCs w:val="13"/>
          <w:spacing w:val="39"/>
          <w:w w:val="101"/>
        </w:rPr>
        <w:t xml:space="preserve"> </w:t>
      </w:r>
      <w:r>
        <w:rPr>
          <w:sz w:val="13"/>
          <w:szCs w:val="13"/>
          <w:spacing w:val="4"/>
        </w:rPr>
        <w:t>antagonist</w:t>
      </w:r>
      <w:r>
        <w:rPr>
          <w:sz w:val="13"/>
          <w:szCs w:val="13"/>
          <w:spacing w:val="38"/>
          <w:w w:val="101"/>
        </w:rPr>
        <w:t xml:space="preserve"> </w:t>
      </w:r>
      <w:r>
        <w:rPr>
          <w:sz w:val="13"/>
          <w:szCs w:val="13"/>
          <w:spacing w:val="4"/>
        </w:rPr>
        <w:t>oral</w:t>
      </w:r>
      <w:r>
        <w:rPr>
          <w:sz w:val="13"/>
          <w:szCs w:val="13"/>
        </w:rPr>
        <w:t xml:space="preserve">  </w:t>
      </w:r>
      <w:r>
        <w:rPr>
          <w:sz w:val="13"/>
          <w:szCs w:val="13"/>
          <w:spacing w:val="4"/>
        </w:rPr>
        <w:t>antic</w:t>
      </w:r>
      <w:r>
        <w:rPr>
          <w:sz w:val="13"/>
          <w:szCs w:val="13"/>
          <w:spacing w:val="3"/>
        </w:rPr>
        <w:t>oagulants</w:t>
      </w:r>
      <w:r>
        <w:rPr>
          <w:sz w:val="13"/>
          <w:szCs w:val="13"/>
        </w:rPr>
        <w:t xml:space="preserve">  </w:t>
      </w:r>
      <w:r>
        <w:rPr>
          <w:sz w:val="13"/>
          <w:szCs w:val="13"/>
          <w:spacing w:val="3"/>
        </w:rPr>
        <w:t>in  patients</w:t>
      </w:r>
      <w:r>
        <w:rPr>
          <w:sz w:val="13"/>
          <w:szCs w:val="13"/>
          <w:spacing w:val="35"/>
          <w:w w:val="101"/>
        </w:rPr>
        <w:t xml:space="preserve"> </w:t>
      </w:r>
      <w:r>
        <w:rPr>
          <w:sz w:val="13"/>
          <w:szCs w:val="13"/>
          <w:spacing w:val="3"/>
        </w:rPr>
        <w:t>with</w:t>
      </w:r>
      <w:r>
        <w:rPr>
          <w:sz w:val="13"/>
          <w:szCs w:val="13"/>
        </w:rPr>
        <w:t xml:space="preserve"> </w:t>
      </w:r>
      <w:r>
        <w:rPr>
          <w:sz w:val="13"/>
          <w:szCs w:val="13"/>
        </w:rPr>
        <w:t>atrial</w:t>
      </w:r>
      <w:r>
        <w:rPr>
          <w:sz w:val="13"/>
          <w:szCs w:val="13"/>
          <w:spacing w:val="9"/>
        </w:rPr>
        <w:t xml:space="preserve"> </w:t>
      </w:r>
      <w:r>
        <w:rPr>
          <w:sz w:val="13"/>
          <w:szCs w:val="13"/>
        </w:rPr>
        <w:t>fibrillation</w:t>
      </w:r>
      <w:r>
        <w:rPr>
          <w:sz w:val="13"/>
          <w:szCs w:val="13"/>
          <w:spacing w:val="9"/>
        </w:rPr>
        <w:t>. </w:t>
      </w:r>
      <w:r>
        <w:rPr>
          <w:sz w:val="13"/>
          <w:szCs w:val="13"/>
          <w:i/>
          <w:iCs/>
        </w:rPr>
        <w:t>Europace</w:t>
      </w:r>
      <w:r>
        <w:rPr>
          <w:sz w:val="13"/>
          <w:szCs w:val="13"/>
          <w:i/>
          <w:iCs/>
          <w:spacing w:val="9"/>
        </w:rPr>
        <w:t xml:space="preserve"> </w:t>
      </w:r>
      <w:r>
        <w:rPr>
          <w:sz w:val="13"/>
          <w:szCs w:val="13"/>
          <w:spacing w:val="9"/>
        </w:rPr>
        <w:t>2021;</w:t>
      </w:r>
      <w:r>
        <w:rPr>
          <w:sz w:val="13"/>
          <w:szCs w:val="13"/>
          <w:b/>
          <w:bCs/>
          <w:spacing w:val="9"/>
        </w:rPr>
        <w:t>23</w:t>
      </w:r>
      <w:r>
        <w:rPr>
          <w:sz w:val="13"/>
          <w:szCs w:val="13"/>
          <w:spacing w:val="9"/>
        </w:rPr>
        <w:t>:1612-1676.</w:t>
      </w:r>
    </w:p>
    <w:p>
      <w:pPr>
        <w:pStyle w:val="BodyText"/>
        <w:ind w:left="682" w:right="393" w:hanging="342"/>
        <w:spacing w:before="7" w:line="284" w:lineRule="auto"/>
        <w:rPr>
          <w:sz w:val="13"/>
          <w:szCs w:val="13"/>
        </w:rPr>
      </w:pPr>
      <w:bookmarkStart w:name="bookmark274" w:id="286"/>
      <w:bookmarkEnd w:id="286"/>
      <w:hyperlink w:history="true" w:anchor="bookmark273">
        <w:r>
          <w:rPr>
            <w:sz w:val="13"/>
            <w:szCs w:val="13"/>
            <w:spacing w:val="13"/>
          </w:rPr>
          <w:t>162</w:t>
        </w:r>
      </w:hyperlink>
      <w:r>
        <w:rPr>
          <w:sz w:val="13"/>
          <w:szCs w:val="13"/>
          <w:spacing w:val="13"/>
        </w:rPr>
        <w:t>.  </w:t>
      </w:r>
      <w:r>
        <w:rPr>
          <w:sz w:val="13"/>
          <w:szCs w:val="13"/>
        </w:rPr>
        <w:t>Ibanez</w:t>
      </w:r>
      <w:r>
        <w:rPr>
          <w:sz w:val="13"/>
          <w:szCs w:val="13"/>
          <w:spacing w:val="13"/>
        </w:rPr>
        <w:t xml:space="preserve"> </w:t>
      </w:r>
      <w:r>
        <w:rPr>
          <w:sz w:val="13"/>
          <w:szCs w:val="13"/>
        </w:rPr>
        <w:t>B</w:t>
      </w:r>
      <w:r>
        <w:rPr>
          <w:sz w:val="13"/>
          <w:szCs w:val="13"/>
          <w:spacing w:val="13"/>
        </w:rPr>
        <w:t>,</w:t>
      </w:r>
      <w:r>
        <w:rPr>
          <w:sz w:val="13"/>
          <w:szCs w:val="13"/>
          <w:spacing w:val="-6"/>
        </w:rPr>
        <w:t xml:space="preserve"> </w:t>
      </w:r>
      <w:r>
        <w:rPr>
          <w:sz w:val="13"/>
          <w:szCs w:val="13"/>
        </w:rPr>
        <w:t>James</w:t>
      </w:r>
      <w:r>
        <w:rPr>
          <w:sz w:val="13"/>
          <w:szCs w:val="13"/>
          <w:spacing w:val="13"/>
        </w:rPr>
        <w:t xml:space="preserve"> </w:t>
      </w:r>
      <w:r>
        <w:rPr>
          <w:sz w:val="13"/>
          <w:szCs w:val="13"/>
        </w:rPr>
        <w:t>S</w:t>
      </w:r>
      <w:r>
        <w:rPr>
          <w:sz w:val="13"/>
          <w:szCs w:val="13"/>
          <w:spacing w:val="13"/>
        </w:rPr>
        <w:t>,</w:t>
      </w:r>
      <w:r>
        <w:rPr>
          <w:sz w:val="13"/>
          <w:szCs w:val="13"/>
          <w:spacing w:val="-8"/>
        </w:rPr>
        <w:t xml:space="preserve"> </w:t>
      </w:r>
      <w:r>
        <w:rPr>
          <w:sz w:val="13"/>
          <w:szCs w:val="13"/>
        </w:rPr>
        <w:t>Agewall</w:t>
      </w:r>
      <w:r>
        <w:rPr>
          <w:sz w:val="13"/>
          <w:szCs w:val="13"/>
          <w:spacing w:val="13"/>
        </w:rPr>
        <w:t xml:space="preserve"> </w:t>
      </w:r>
      <w:r>
        <w:rPr>
          <w:sz w:val="13"/>
          <w:szCs w:val="13"/>
        </w:rPr>
        <w:t>S</w:t>
      </w:r>
      <w:r>
        <w:rPr>
          <w:sz w:val="13"/>
          <w:szCs w:val="13"/>
          <w:spacing w:val="13"/>
        </w:rPr>
        <w:t>,</w:t>
      </w:r>
      <w:r>
        <w:rPr>
          <w:sz w:val="13"/>
          <w:szCs w:val="13"/>
          <w:spacing w:val="-8"/>
        </w:rPr>
        <w:t xml:space="preserve"> </w:t>
      </w:r>
      <w:r>
        <w:rPr>
          <w:sz w:val="13"/>
          <w:szCs w:val="13"/>
        </w:rPr>
        <w:t>Antunes</w:t>
      </w:r>
      <w:r>
        <w:rPr>
          <w:sz w:val="13"/>
          <w:szCs w:val="13"/>
          <w:spacing w:val="-8"/>
        </w:rPr>
        <w:t xml:space="preserve"> </w:t>
      </w:r>
      <w:r>
        <w:rPr>
          <w:sz w:val="13"/>
          <w:szCs w:val="13"/>
        </w:rPr>
        <w:t>MJ</w:t>
      </w:r>
      <w:r>
        <w:rPr>
          <w:sz w:val="13"/>
          <w:szCs w:val="13"/>
          <w:spacing w:val="13"/>
        </w:rPr>
        <w:t>, </w:t>
      </w:r>
      <w:r>
        <w:rPr>
          <w:sz w:val="13"/>
          <w:szCs w:val="13"/>
        </w:rPr>
        <w:t>Bucciarelli</w:t>
      </w:r>
      <w:r>
        <w:rPr>
          <w:sz w:val="13"/>
          <w:szCs w:val="13"/>
          <w:spacing w:val="13"/>
        </w:rPr>
        <w:t>-</w:t>
      </w:r>
      <w:r>
        <w:rPr>
          <w:sz w:val="13"/>
          <w:szCs w:val="13"/>
        </w:rPr>
        <w:t>Ducci</w:t>
      </w:r>
      <w:r>
        <w:rPr>
          <w:sz w:val="13"/>
          <w:szCs w:val="13"/>
          <w:spacing w:val="13"/>
        </w:rPr>
        <w:t xml:space="preserve"> </w:t>
      </w:r>
      <w:r>
        <w:rPr>
          <w:sz w:val="13"/>
          <w:szCs w:val="13"/>
        </w:rPr>
        <w:t>C</w:t>
      </w:r>
      <w:r>
        <w:rPr>
          <w:sz w:val="13"/>
          <w:szCs w:val="13"/>
          <w:spacing w:val="13"/>
        </w:rPr>
        <w:t>, </w:t>
      </w:r>
      <w:r>
        <w:rPr>
          <w:sz w:val="13"/>
          <w:szCs w:val="13"/>
        </w:rPr>
        <w:t>Bueno </w:t>
      </w:r>
      <w:r>
        <w:rPr>
          <w:sz w:val="13"/>
          <w:szCs w:val="13"/>
        </w:rPr>
        <w:t>H</w:t>
      </w:r>
      <w:r>
        <w:rPr>
          <w:sz w:val="13"/>
          <w:szCs w:val="13"/>
          <w:spacing w:val="13"/>
        </w:rPr>
        <w:t xml:space="preserve"> </w:t>
      </w:r>
      <w:r>
        <w:rPr>
          <w:sz w:val="13"/>
          <w:szCs w:val="13"/>
          <w:i/>
          <w:iCs/>
        </w:rPr>
        <w:t>et</w:t>
      </w:r>
      <w:r>
        <w:rPr>
          <w:sz w:val="13"/>
          <w:szCs w:val="13"/>
          <w:i/>
          <w:iCs/>
          <w:spacing w:val="13"/>
        </w:rPr>
        <w:t xml:space="preserve"> </w:t>
      </w:r>
      <w:r>
        <w:rPr>
          <w:sz w:val="13"/>
          <w:szCs w:val="13"/>
          <w:i/>
          <w:iCs/>
        </w:rPr>
        <w:t>al</w:t>
      </w:r>
      <w:r>
        <w:rPr>
          <w:sz w:val="13"/>
          <w:szCs w:val="13"/>
          <w:i/>
          <w:iCs/>
          <w:spacing w:val="13"/>
        </w:rPr>
        <w:t>. </w:t>
      </w:r>
      <w:r>
        <w:rPr>
          <w:sz w:val="13"/>
          <w:szCs w:val="13"/>
          <w:spacing w:val="13"/>
        </w:rPr>
        <w:t>2017 </w:t>
      </w:r>
      <w:r>
        <w:rPr>
          <w:sz w:val="13"/>
          <w:szCs w:val="13"/>
        </w:rPr>
        <w:t>ESC</w:t>
      </w:r>
      <w:r>
        <w:rPr>
          <w:sz w:val="13"/>
          <w:szCs w:val="13"/>
          <w:spacing w:val="13"/>
        </w:rPr>
        <w:t xml:space="preserve"> </w:t>
      </w:r>
      <w:r>
        <w:rPr>
          <w:sz w:val="13"/>
          <w:szCs w:val="13"/>
        </w:rPr>
        <w:t>guidelines</w:t>
      </w:r>
      <w:r>
        <w:rPr>
          <w:sz w:val="13"/>
          <w:szCs w:val="13"/>
          <w:spacing w:val="13"/>
        </w:rPr>
        <w:t xml:space="preserve"> </w:t>
      </w:r>
      <w:r>
        <w:rPr>
          <w:sz w:val="13"/>
          <w:szCs w:val="13"/>
        </w:rPr>
        <w:t>for</w:t>
      </w:r>
      <w:r>
        <w:rPr>
          <w:sz w:val="13"/>
          <w:szCs w:val="13"/>
          <w:spacing w:val="13"/>
        </w:rPr>
        <w:t xml:space="preserve"> </w:t>
      </w:r>
      <w:r>
        <w:rPr>
          <w:sz w:val="13"/>
          <w:szCs w:val="13"/>
        </w:rPr>
        <w:t>the</w:t>
      </w:r>
      <w:r>
        <w:rPr>
          <w:sz w:val="13"/>
          <w:szCs w:val="13"/>
          <w:spacing w:val="13"/>
        </w:rPr>
        <w:t xml:space="preserve"> </w:t>
      </w:r>
      <w:r>
        <w:rPr>
          <w:sz w:val="13"/>
          <w:szCs w:val="13"/>
        </w:rPr>
        <w:t>management</w:t>
      </w:r>
      <w:r>
        <w:rPr>
          <w:sz w:val="13"/>
          <w:szCs w:val="13"/>
          <w:spacing w:val="4"/>
        </w:rPr>
        <w:t xml:space="preserve"> </w:t>
      </w:r>
      <w:r>
        <w:rPr>
          <w:sz w:val="13"/>
          <w:szCs w:val="13"/>
        </w:rPr>
        <w:t>of</w:t>
      </w:r>
      <w:r>
        <w:rPr>
          <w:sz w:val="13"/>
          <w:szCs w:val="13"/>
          <w:spacing w:val="-4"/>
        </w:rPr>
        <w:t xml:space="preserve"> </w:t>
      </w:r>
      <w:r>
        <w:rPr>
          <w:sz w:val="13"/>
          <w:szCs w:val="13"/>
        </w:rPr>
        <w:t>acute</w:t>
      </w:r>
      <w:r>
        <w:rPr>
          <w:sz w:val="13"/>
          <w:szCs w:val="13"/>
          <w:spacing w:val="13"/>
        </w:rPr>
        <w:t xml:space="preserve"> </w:t>
      </w:r>
      <w:r>
        <w:rPr>
          <w:sz w:val="13"/>
          <w:szCs w:val="13"/>
        </w:rPr>
        <w:t>myocardial </w:t>
      </w:r>
      <w:r>
        <w:rPr>
          <w:sz w:val="13"/>
          <w:szCs w:val="13"/>
          <w:spacing w:val="3"/>
        </w:rPr>
        <w:t>infarction in patients presenting with ST-segment elevation: the task</w:t>
      </w:r>
      <w:r>
        <w:rPr>
          <w:sz w:val="13"/>
          <w:szCs w:val="13"/>
          <w:spacing w:val="10"/>
          <w:w w:val="101"/>
        </w:rPr>
        <w:t xml:space="preserve"> </w:t>
      </w:r>
      <w:r>
        <w:rPr>
          <w:sz w:val="13"/>
          <w:szCs w:val="13"/>
          <w:spacing w:val="4"/>
        </w:rPr>
        <w:t>force for the management of acute myocar</w:t>
      </w:r>
      <w:r>
        <w:rPr>
          <w:sz w:val="13"/>
          <w:szCs w:val="13"/>
          <w:spacing w:val="3"/>
        </w:rPr>
        <w:t>dial infarction in patients</w:t>
      </w:r>
      <w:r>
        <w:rPr>
          <w:sz w:val="13"/>
          <w:szCs w:val="13"/>
        </w:rPr>
        <w:t xml:space="preserve"> </w:t>
      </w:r>
      <w:r>
        <w:rPr>
          <w:sz w:val="13"/>
          <w:szCs w:val="13"/>
          <w:spacing w:val="4"/>
        </w:rPr>
        <w:t>presenting</w:t>
      </w:r>
      <w:r>
        <w:rPr>
          <w:sz w:val="13"/>
          <w:szCs w:val="13"/>
          <w:spacing w:val="28"/>
          <w:w w:val="101"/>
        </w:rPr>
        <w:t xml:space="preserve"> </w:t>
      </w:r>
      <w:r>
        <w:rPr>
          <w:sz w:val="13"/>
          <w:szCs w:val="13"/>
          <w:spacing w:val="4"/>
        </w:rPr>
        <w:t>with</w:t>
      </w:r>
      <w:r>
        <w:rPr>
          <w:sz w:val="13"/>
          <w:szCs w:val="13"/>
          <w:spacing w:val="33"/>
        </w:rPr>
        <w:t xml:space="preserve"> </w:t>
      </w:r>
      <w:r>
        <w:rPr>
          <w:sz w:val="13"/>
          <w:szCs w:val="13"/>
          <w:spacing w:val="4"/>
        </w:rPr>
        <w:t>ST-segment</w:t>
      </w:r>
      <w:r>
        <w:rPr>
          <w:sz w:val="13"/>
          <w:szCs w:val="13"/>
          <w:spacing w:val="31"/>
          <w:w w:val="101"/>
        </w:rPr>
        <w:t xml:space="preserve"> </w:t>
      </w:r>
      <w:r>
        <w:rPr>
          <w:sz w:val="13"/>
          <w:szCs w:val="13"/>
          <w:spacing w:val="4"/>
        </w:rPr>
        <w:t>elevation</w:t>
      </w:r>
      <w:r>
        <w:rPr>
          <w:sz w:val="13"/>
          <w:szCs w:val="13"/>
          <w:spacing w:val="32"/>
        </w:rPr>
        <w:t xml:space="preserve"> </w:t>
      </w:r>
      <w:r>
        <w:rPr>
          <w:sz w:val="13"/>
          <w:szCs w:val="13"/>
          <w:spacing w:val="4"/>
        </w:rPr>
        <w:t>of</w:t>
      </w:r>
      <w:r>
        <w:rPr>
          <w:sz w:val="13"/>
          <w:szCs w:val="13"/>
          <w:spacing w:val="32"/>
          <w:w w:val="101"/>
        </w:rPr>
        <w:t xml:space="preserve"> </w:t>
      </w:r>
      <w:r>
        <w:rPr>
          <w:sz w:val="13"/>
          <w:szCs w:val="13"/>
          <w:spacing w:val="4"/>
        </w:rPr>
        <w:t>the</w:t>
      </w:r>
      <w:r>
        <w:rPr>
          <w:sz w:val="13"/>
          <w:szCs w:val="13"/>
          <w:spacing w:val="37"/>
          <w:w w:val="101"/>
        </w:rPr>
        <w:t xml:space="preserve"> </w:t>
      </w:r>
      <w:r>
        <w:rPr>
          <w:sz w:val="13"/>
          <w:szCs w:val="13"/>
          <w:spacing w:val="4"/>
        </w:rPr>
        <w:t>Europe</w:t>
      </w:r>
      <w:r>
        <w:rPr>
          <w:sz w:val="13"/>
          <w:szCs w:val="13"/>
          <w:spacing w:val="3"/>
        </w:rPr>
        <w:t>an</w:t>
      </w:r>
      <w:r>
        <w:rPr>
          <w:sz w:val="13"/>
          <w:szCs w:val="13"/>
          <w:spacing w:val="32"/>
        </w:rPr>
        <w:t xml:space="preserve"> </w:t>
      </w:r>
      <w:r>
        <w:rPr>
          <w:sz w:val="13"/>
          <w:szCs w:val="13"/>
          <w:spacing w:val="3"/>
        </w:rPr>
        <w:t>society</w:t>
      </w:r>
      <w:r>
        <w:rPr>
          <w:sz w:val="13"/>
          <w:szCs w:val="13"/>
          <w:spacing w:val="31"/>
          <w:w w:val="101"/>
        </w:rPr>
        <w:t xml:space="preserve"> </w:t>
      </w:r>
      <w:r>
        <w:rPr>
          <w:sz w:val="13"/>
          <w:szCs w:val="13"/>
          <w:spacing w:val="3"/>
        </w:rPr>
        <w:t>of</w:t>
      </w:r>
      <w:r>
        <w:rPr>
          <w:sz w:val="13"/>
          <w:szCs w:val="13"/>
        </w:rPr>
        <w:t xml:space="preserve"> </w:t>
      </w:r>
      <w:r>
        <w:rPr>
          <w:sz w:val="13"/>
          <w:szCs w:val="13"/>
        </w:rPr>
        <w:t>cardiology</w:t>
      </w:r>
      <w:r>
        <w:rPr>
          <w:sz w:val="13"/>
          <w:szCs w:val="13"/>
          <w:spacing w:val="8"/>
        </w:rPr>
        <w:t xml:space="preserve"> (</w:t>
      </w:r>
      <w:r>
        <w:rPr>
          <w:sz w:val="13"/>
          <w:szCs w:val="13"/>
        </w:rPr>
        <w:t>ESC</w:t>
      </w:r>
      <w:r>
        <w:rPr>
          <w:sz w:val="13"/>
          <w:szCs w:val="13"/>
          <w:spacing w:val="8"/>
        </w:rPr>
        <w:t>). </w:t>
      </w:r>
      <w:r>
        <w:rPr>
          <w:sz w:val="13"/>
          <w:szCs w:val="13"/>
          <w:i/>
          <w:iCs/>
        </w:rPr>
        <w:t>Eur</w:t>
      </w:r>
      <w:r>
        <w:rPr>
          <w:sz w:val="13"/>
          <w:szCs w:val="13"/>
          <w:i/>
          <w:iCs/>
          <w:spacing w:val="8"/>
        </w:rPr>
        <w:t xml:space="preserve"> </w:t>
      </w:r>
      <w:r>
        <w:rPr>
          <w:sz w:val="13"/>
          <w:szCs w:val="13"/>
          <w:i/>
          <w:iCs/>
        </w:rPr>
        <w:t>Heart</w:t>
      </w:r>
      <w:r>
        <w:rPr>
          <w:sz w:val="13"/>
          <w:szCs w:val="13"/>
          <w:i/>
          <w:iCs/>
          <w:spacing w:val="8"/>
        </w:rPr>
        <w:t xml:space="preserve"> </w:t>
      </w:r>
      <w:r>
        <w:rPr>
          <w:sz w:val="13"/>
          <w:szCs w:val="13"/>
          <w:i/>
          <w:iCs/>
        </w:rPr>
        <w:t>J</w:t>
      </w:r>
      <w:r>
        <w:rPr>
          <w:sz w:val="13"/>
          <w:szCs w:val="13"/>
          <w:i/>
          <w:iCs/>
          <w:spacing w:val="8"/>
        </w:rPr>
        <w:t xml:space="preserve"> </w:t>
      </w:r>
      <w:r>
        <w:rPr>
          <w:sz w:val="13"/>
          <w:szCs w:val="13"/>
          <w:spacing w:val="8"/>
        </w:rPr>
        <w:t>2018;</w:t>
      </w:r>
      <w:r>
        <w:rPr>
          <w:sz w:val="13"/>
          <w:szCs w:val="13"/>
          <w:b/>
          <w:bCs/>
          <w:spacing w:val="8"/>
        </w:rPr>
        <w:t>39</w:t>
      </w:r>
      <w:r>
        <w:rPr>
          <w:sz w:val="13"/>
          <w:szCs w:val="13"/>
          <w:spacing w:val="8"/>
        </w:rPr>
        <w:t>:119-177.</w:t>
      </w:r>
    </w:p>
    <w:p>
      <w:pPr>
        <w:pStyle w:val="BodyText"/>
        <w:ind w:left="683" w:right="393" w:hanging="343"/>
        <w:spacing w:before="8" w:line="284" w:lineRule="auto"/>
        <w:rPr>
          <w:sz w:val="13"/>
          <w:szCs w:val="13"/>
        </w:rPr>
      </w:pPr>
      <w:bookmarkStart w:name="bookmark276" w:id="287"/>
      <w:bookmarkEnd w:id="287"/>
      <w:hyperlink w:history="true" w:anchor="bookmark277">
        <w:r>
          <w:rPr>
            <w:sz w:val="13"/>
            <w:szCs w:val="13"/>
            <w:spacing w:val="13"/>
          </w:rPr>
          <w:t>163</w:t>
        </w:r>
      </w:hyperlink>
      <w:r>
        <w:rPr>
          <w:sz w:val="13"/>
          <w:szCs w:val="13"/>
          <w:spacing w:val="13"/>
        </w:rPr>
        <w:t>.  </w:t>
      </w:r>
      <w:r>
        <w:rPr>
          <w:sz w:val="13"/>
          <w:szCs w:val="13"/>
        </w:rPr>
        <w:t>De</w:t>
      </w:r>
      <w:r>
        <w:rPr>
          <w:sz w:val="13"/>
          <w:szCs w:val="13"/>
          <w:spacing w:val="17"/>
        </w:rPr>
        <w:t xml:space="preserve"> </w:t>
      </w:r>
      <w:r>
        <w:rPr>
          <w:sz w:val="13"/>
          <w:szCs w:val="13"/>
        </w:rPr>
        <w:t>Luca</w:t>
      </w:r>
      <w:r>
        <w:rPr>
          <w:sz w:val="13"/>
          <w:szCs w:val="13"/>
          <w:spacing w:val="14"/>
          <w:w w:val="101"/>
        </w:rPr>
        <w:t xml:space="preserve"> </w:t>
      </w:r>
      <w:r>
        <w:rPr>
          <w:sz w:val="13"/>
          <w:szCs w:val="13"/>
        </w:rPr>
        <w:t>L</w:t>
      </w:r>
      <w:r>
        <w:rPr>
          <w:sz w:val="13"/>
          <w:szCs w:val="13"/>
          <w:spacing w:val="13"/>
        </w:rPr>
        <w:t>,</w:t>
      </w:r>
      <w:r>
        <w:rPr>
          <w:sz w:val="13"/>
          <w:szCs w:val="13"/>
          <w:spacing w:val="13"/>
          <w:w w:val="102"/>
        </w:rPr>
        <w:t xml:space="preserve"> </w:t>
      </w:r>
      <w:r>
        <w:rPr>
          <w:sz w:val="13"/>
          <w:szCs w:val="13"/>
        </w:rPr>
        <w:t>Rubboli</w:t>
      </w:r>
      <w:r>
        <w:rPr>
          <w:sz w:val="13"/>
          <w:szCs w:val="13"/>
          <w:spacing w:val="13"/>
        </w:rPr>
        <w:t xml:space="preserve"> </w:t>
      </w:r>
      <w:r>
        <w:rPr>
          <w:sz w:val="13"/>
          <w:szCs w:val="13"/>
        </w:rPr>
        <w:t>A</w:t>
      </w:r>
      <w:r>
        <w:rPr>
          <w:sz w:val="13"/>
          <w:szCs w:val="13"/>
          <w:spacing w:val="13"/>
        </w:rPr>
        <w:t>,</w:t>
      </w:r>
      <w:r>
        <w:rPr>
          <w:sz w:val="13"/>
          <w:szCs w:val="13"/>
          <w:spacing w:val="12"/>
          <w:w w:val="102"/>
        </w:rPr>
        <w:t xml:space="preserve"> </w:t>
      </w:r>
      <w:r>
        <w:rPr>
          <w:sz w:val="13"/>
          <w:szCs w:val="13"/>
        </w:rPr>
        <w:t>Bolognese</w:t>
      </w:r>
      <w:r>
        <w:rPr>
          <w:sz w:val="13"/>
          <w:szCs w:val="13"/>
          <w:spacing w:val="13"/>
        </w:rPr>
        <w:t xml:space="preserve"> </w:t>
      </w:r>
      <w:r>
        <w:rPr>
          <w:sz w:val="13"/>
          <w:szCs w:val="13"/>
        </w:rPr>
        <w:t>L</w:t>
      </w:r>
      <w:r>
        <w:rPr>
          <w:sz w:val="13"/>
          <w:szCs w:val="13"/>
          <w:spacing w:val="13"/>
        </w:rPr>
        <w:t>,</w:t>
      </w:r>
      <w:r>
        <w:rPr>
          <w:sz w:val="13"/>
          <w:szCs w:val="13"/>
          <w:spacing w:val="14"/>
          <w:w w:val="101"/>
        </w:rPr>
        <w:t xml:space="preserve"> </w:t>
      </w:r>
      <w:r>
        <w:rPr>
          <w:sz w:val="13"/>
          <w:szCs w:val="13"/>
        </w:rPr>
        <w:t>Uguccioni</w:t>
      </w:r>
      <w:r>
        <w:rPr>
          <w:sz w:val="13"/>
          <w:szCs w:val="13"/>
          <w:spacing w:val="13"/>
        </w:rPr>
        <w:t xml:space="preserve"> </w:t>
      </w:r>
      <w:r>
        <w:rPr>
          <w:sz w:val="13"/>
          <w:szCs w:val="13"/>
        </w:rPr>
        <w:t>M</w:t>
      </w:r>
      <w:r>
        <w:rPr>
          <w:sz w:val="13"/>
          <w:szCs w:val="13"/>
          <w:spacing w:val="13"/>
        </w:rPr>
        <w:t>, </w:t>
      </w:r>
      <w:r>
        <w:rPr>
          <w:sz w:val="13"/>
          <w:szCs w:val="13"/>
        </w:rPr>
        <w:t>Lucci</w:t>
      </w:r>
      <w:r>
        <w:rPr>
          <w:sz w:val="13"/>
          <w:szCs w:val="13"/>
          <w:spacing w:val="12"/>
          <w:w w:val="102"/>
        </w:rPr>
        <w:t xml:space="preserve"> </w:t>
      </w:r>
      <w:r>
        <w:rPr>
          <w:sz w:val="13"/>
          <w:szCs w:val="13"/>
        </w:rPr>
        <w:t>D</w:t>
      </w:r>
      <w:r>
        <w:rPr>
          <w:sz w:val="13"/>
          <w:szCs w:val="13"/>
          <w:spacing w:val="13"/>
        </w:rPr>
        <w:t>,</w:t>
      </w:r>
      <w:r>
        <w:rPr>
          <w:sz w:val="13"/>
          <w:szCs w:val="13"/>
          <w:spacing w:val="14"/>
        </w:rPr>
        <w:t xml:space="preserve"> </w:t>
      </w:r>
      <w:r>
        <w:rPr>
          <w:sz w:val="13"/>
          <w:szCs w:val="13"/>
        </w:rPr>
        <w:t>Blengino</w:t>
      </w:r>
      <w:r>
        <w:rPr>
          <w:sz w:val="13"/>
          <w:szCs w:val="13"/>
          <w:spacing w:val="13"/>
        </w:rPr>
        <w:t xml:space="preserve"> </w:t>
      </w:r>
      <w:r>
        <w:rPr>
          <w:sz w:val="13"/>
          <w:szCs w:val="13"/>
        </w:rPr>
        <w:t>S </w:t>
      </w:r>
      <w:r>
        <w:rPr>
          <w:sz w:val="13"/>
          <w:szCs w:val="13"/>
          <w:i/>
          <w:iCs/>
          <w:spacing w:val="4"/>
        </w:rPr>
        <w:t>et</w:t>
      </w:r>
      <w:r>
        <w:rPr>
          <w:sz w:val="13"/>
          <w:szCs w:val="13"/>
          <w:i/>
          <w:iCs/>
          <w:spacing w:val="11"/>
          <w:w w:val="102"/>
        </w:rPr>
        <w:t xml:space="preserve">   </w:t>
      </w:r>
      <w:r>
        <w:rPr>
          <w:sz w:val="13"/>
          <w:szCs w:val="13"/>
          <w:i/>
          <w:iCs/>
          <w:spacing w:val="4"/>
        </w:rPr>
        <w:t>al.</w:t>
      </w:r>
      <w:r>
        <w:rPr>
          <w:sz w:val="13"/>
          <w:szCs w:val="13"/>
          <w:i/>
          <w:iCs/>
          <w:spacing w:val="1"/>
        </w:rPr>
        <w:t xml:space="preserve">    </w:t>
      </w:r>
      <w:r>
        <w:rPr>
          <w:sz w:val="13"/>
          <w:szCs w:val="13"/>
          <w:spacing w:val="4"/>
        </w:rPr>
        <w:t>Is</w:t>
      </w:r>
      <w:r>
        <w:rPr>
          <w:sz w:val="13"/>
          <w:szCs w:val="13"/>
        </w:rPr>
        <w:t xml:space="preserve">    </w:t>
      </w:r>
      <w:r>
        <w:rPr>
          <w:sz w:val="13"/>
          <w:szCs w:val="13"/>
          <w:spacing w:val="4"/>
        </w:rPr>
        <w:t>percutaneous</w:t>
      </w:r>
      <w:r>
        <w:rPr>
          <w:sz w:val="13"/>
          <w:szCs w:val="13"/>
          <w:spacing w:val="12"/>
          <w:w w:val="101"/>
        </w:rPr>
        <w:t xml:space="preserve">   </w:t>
      </w:r>
      <w:r>
        <w:rPr>
          <w:sz w:val="13"/>
          <w:szCs w:val="13"/>
          <w:spacing w:val="4"/>
        </w:rPr>
        <w:t>coronary</w:t>
      </w:r>
      <w:r>
        <w:rPr>
          <w:sz w:val="13"/>
          <w:szCs w:val="13"/>
          <w:spacing w:val="12"/>
          <w:w w:val="101"/>
        </w:rPr>
        <w:t xml:space="preserve">   </w:t>
      </w:r>
      <w:r>
        <w:rPr>
          <w:sz w:val="13"/>
          <w:szCs w:val="13"/>
          <w:spacing w:val="4"/>
        </w:rPr>
        <w:t>in</w:t>
      </w:r>
      <w:r>
        <w:rPr>
          <w:sz w:val="13"/>
          <w:szCs w:val="13"/>
          <w:spacing w:val="3"/>
        </w:rPr>
        <w:t>tervention</w:t>
      </w:r>
      <w:r>
        <w:rPr>
          <w:sz w:val="13"/>
          <w:szCs w:val="13"/>
          <w:spacing w:val="11"/>
          <w:w w:val="102"/>
        </w:rPr>
        <w:t xml:space="preserve">   </w:t>
      </w:r>
      <w:r>
        <w:rPr>
          <w:sz w:val="13"/>
          <w:szCs w:val="13"/>
          <w:spacing w:val="3"/>
        </w:rPr>
        <w:t>safe</w:t>
      </w:r>
      <w:r>
        <w:rPr>
          <w:sz w:val="13"/>
          <w:szCs w:val="13"/>
          <w:spacing w:val="11"/>
          <w:w w:val="102"/>
        </w:rPr>
        <w:t xml:space="preserve">   </w:t>
      </w:r>
      <w:r>
        <w:rPr>
          <w:sz w:val="13"/>
          <w:szCs w:val="13"/>
          <w:spacing w:val="3"/>
        </w:rPr>
        <w:t>during</w:t>
      </w:r>
      <w:r>
        <w:rPr>
          <w:sz w:val="13"/>
          <w:szCs w:val="13"/>
        </w:rPr>
        <w:t xml:space="preserve"> </w:t>
      </w:r>
      <w:r>
        <w:rPr>
          <w:sz w:val="13"/>
          <w:szCs w:val="13"/>
          <w:spacing w:val="4"/>
        </w:rPr>
        <w:t>uninterrupted</w:t>
      </w:r>
      <w:r>
        <w:rPr>
          <w:sz w:val="13"/>
          <w:szCs w:val="13"/>
          <w:spacing w:val="1"/>
        </w:rPr>
        <w:t xml:space="preserve">  </w:t>
      </w:r>
      <w:r>
        <w:rPr>
          <w:sz w:val="13"/>
          <w:szCs w:val="13"/>
          <w:spacing w:val="4"/>
        </w:rPr>
        <w:t>direct</w:t>
      </w:r>
      <w:r>
        <w:rPr>
          <w:sz w:val="13"/>
          <w:szCs w:val="13"/>
          <w:spacing w:val="39"/>
        </w:rPr>
        <w:t xml:space="preserve"> </w:t>
      </w:r>
      <w:r>
        <w:rPr>
          <w:sz w:val="13"/>
          <w:szCs w:val="13"/>
          <w:spacing w:val="4"/>
        </w:rPr>
        <w:t>oral</w:t>
      </w:r>
      <w:r>
        <w:rPr>
          <w:sz w:val="13"/>
          <w:szCs w:val="13"/>
        </w:rPr>
        <w:t xml:space="preserve">  </w:t>
      </w:r>
      <w:r>
        <w:rPr>
          <w:sz w:val="13"/>
          <w:szCs w:val="13"/>
          <w:spacing w:val="4"/>
        </w:rPr>
        <w:t>anticoagulant</w:t>
      </w:r>
      <w:r>
        <w:rPr>
          <w:sz w:val="13"/>
          <w:szCs w:val="13"/>
          <w:spacing w:val="1"/>
        </w:rPr>
        <w:t xml:space="preserve">  </w:t>
      </w:r>
      <w:r>
        <w:rPr>
          <w:sz w:val="13"/>
          <w:szCs w:val="13"/>
          <w:spacing w:val="4"/>
        </w:rPr>
        <w:t>therapy</w:t>
      </w:r>
      <w:r>
        <w:rPr>
          <w:sz w:val="13"/>
          <w:szCs w:val="13"/>
          <w:spacing w:val="1"/>
        </w:rPr>
        <w:t xml:space="preserve">  </w:t>
      </w:r>
      <w:r>
        <w:rPr>
          <w:sz w:val="13"/>
          <w:szCs w:val="13"/>
          <w:spacing w:val="4"/>
        </w:rPr>
        <w:t>in  pat</w:t>
      </w:r>
      <w:r>
        <w:rPr>
          <w:sz w:val="13"/>
          <w:szCs w:val="13"/>
          <w:spacing w:val="3"/>
        </w:rPr>
        <w:t>ients</w:t>
      </w:r>
      <w:r>
        <w:rPr>
          <w:sz w:val="13"/>
          <w:szCs w:val="13"/>
          <w:spacing w:val="36"/>
          <w:w w:val="102"/>
        </w:rPr>
        <w:t xml:space="preserve"> </w:t>
      </w:r>
      <w:r>
        <w:rPr>
          <w:sz w:val="13"/>
          <w:szCs w:val="13"/>
          <w:spacing w:val="3"/>
        </w:rPr>
        <w:t>with</w:t>
      </w:r>
      <w:r>
        <w:rPr>
          <w:sz w:val="13"/>
          <w:szCs w:val="13"/>
        </w:rPr>
        <w:t xml:space="preserve"> </w:t>
      </w:r>
      <w:r>
        <w:rPr>
          <w:sz w:val="13"/>
          <w:szCs w:val="13"/>
          <w:spacing w:val="4"/>
        </w:rPr>
        <w:t>atrial</w:t>
      </w:r>
      <w:r>
        <w:rPr>
          <w:sz w:val="13"/>
          <w:szCs w:val="13"/>
          <w:spacing w:val="14"/>
          <w:w w:val="101"/>
        </w:rPr>
        <w:t xml:space="preserve"> </w:t>
      </w:r>
      <w:r>
        <w:rPr>
          <w:sz w:val="13"/>
          <w:szCs w:val="13"/>
          <w:spacing w:val="4"/>
        </w:rPr>
        <w:t>fibrillation</w:t>
      </w:r>
      <w:r>
        <w:rPr>
          <w:sz w:val="13"/>
          <w:szCs w:val="13"/>
          <w:spacing w:val="16"/>
        </w:rPr>
        <w:t xml:space="preserve"> </w:t>
      </w:r>
      <w:r>
        <w:rPr>
          <w:sz w:val="13"/>
          <w:szCs w:val="13"/>
          <w:spacing w:val="4"/>
        </w:rPr>
        <w:t>and</w:t>
      </w:r>
      <w:r>
        <w:rPr>
          <w:sz w:val="13"/>
          <w:szCs w:val="13"/>
          <w:spacing w:val="16"/>
        </w:rPr>
        <w:t xml:space="preserve"> </w:t>
      </w:r>
      <w:r>
        <w:rPr>
          <w:sz w:val="13"/>
          <w:szCs w:val="13"/>
          <w:spacing w:val="4"/>
        </w:rPr>
        <w:t>acute</w:t>
      </w:r>
      <w:r>
        <w:rPr>
          <w:sz w:val="13"/>
          <w:szCs w:val="13"/>
          <w:spacing w:val="16"/>
        </w:rPr>
        <w:t xml:space="preserve"> </w:t>
      </w:r>
      <w:r>
        <w:rPr>
          <w:sz w:val="13"/>
          <w:szCs w:val="13"/>
          <w:spacing w:val="4"/>
        </w:rPr>
        <w:t>coronary</w:t>
      </w:r>
      <w:r>
        <w:rPr>
          <w:sz w:val="13"/>
          <w:szCs w:val="13"/>
          <w:spacing w:val="14"/>
        </w:rPr>
        <w:t xml:space="preserve"> </w:t>
      </w:r>
      <w:r>
        <w:rPr>
          <w:sz w:val="13"/>
          <w:szCs w:val="13"/>
          <w:spacing w:val="4"/>
        </w:rPr>
        <w:t>syndromes?</w:t>
      </w:r>
      <w:r>
        <w:rPr>
          <w:sz w:val="13"/>
          <w:szCs w:val="13"/>
          <w:spacing w:val="18"/>
        </w:rPr>
        <w:t xml:space="preserve"> </w:t>
      </w:r>
      <w:r>
        <w:rPr>
          <w:sz w:val="13"/>
          <w:szCs w:val="13"/>
          <w:i/>
          <w:iCs/>
          <w:spacing w:val="3"/>
        </w:rPr>
        <w:t>Open</w:t>
      </w:r>
      <w:r>
        <w:rPr>
          <w:sz w:val="13"/>
          <w:szCs w:val="13"/>
          <w:i/>
          <w:iCs/>
          <w:spacing w:val="16"/>
        </w:rPr>
        <w:t xml:space="preserve"> </w:t>
      </w:r>
      <w:r>
        <w:rPr>
          <w:sz w:val="13"/>
          <w:szCs w:val="13"/>
          <w:i/>
          <w:iCs/>
          <w:spacing w:val="3"/>
        </w:rPr>
        <w:t>Heart</w:t>
      </w:r>
      <w:r>
        <w:rPr>
          <w:sz w:val="13"/>
          <w:szCs w:val="13"/>
          <w:i/>
          <w:iCs/>
          <w:spacing w:val="14"/>
          <w:w w:val="101"/>
        </w:rPr>
        <w:t xml:space="preserve"> </w:t>
      </w:r>
      <w:r>
        <w:rPr>
          <w:sz w:val="13"/>
          <w:szCs w:val="13"/>
          <w:spacing w:val="3"/>
        </w:rPr>
        <w:t>2021;</w:t>
      </w:r>
      <w:r>
        <w:rPr>
          <w:sz w:val="13"/>
          <w:szCs w:val="13"/>
        </w:rPr>
        <w:t xml:space="preserve"> </w:t>
      </w:r>
      <w:r>
        <w:rPr>
          <w:sz w:val="13"/>
          <w:szCs w:val="13"/>
          <w:b/>
          <w:bCs/>
          <w:spacing w:val="5"/>
        </w:rPr>
        <w:t>8</w:t>
      </w:r>
      <w:r>
        <w:rPr>
          <w:sz w:val="13"/>
          <w:szCs w:val="13"/>
          <w:spacing w:val="5"/>
        </w:rPr>
        <w:t>:e001677.</w:t>
      </w:r>
    </w:p>
    <w:p>
      <w:pPr>
        <w:spacing w:line="14" w:lineRule="auto"/>
        <w:rPr>
          <w:rFonts w:ascii="Arial"/>
          <w:sz w:val="2"/>
        </w:rPr>
      </w:pPr>
      <w:r>
        <w:rPr>
          <w:rFonts w:ascii="Arial" w:hAnsi="Arial" w:eastAsia="Arial" w:cs="Arial"/>
          <w:sz w:val="2"/>
          <w:szCs w:val="2"/>
        </w:rPr>
        <w:br w:type="column"/>
      </w:r>
    </w:p>
    <w:p>
      <w:pPr>
        <w:pStyle w:val="BodyText"/>
        <w:ind w:left="343" w:right="262" w:hanging="343"/>
        <w:spacing w:line="284" w:lineRule="auto"/>
        <w:rPr>
          <w:sz w:val="13"/>
          <w:szCs w:val="13"/>
        </w:rPr>
      </w:pPr>
      <w:bookmarkStart w:name="bookmark278" w:id="288"/>
      <w:bookmarkEnd w:id="288"/>
      <w:hyperlink w:history="true" w:anchor="bookmark277">
        <w:r>
          <w:rPr>
            <w:sz w:val="13"/>
            <w:szCs w:val="13"/>
            <w:spacing w:val="8"/>
          </w:rPr>
          <w:t>164</w:t>
        </w:r>
      </w:hyperlink>
      <w:r>
        <w:rPr>
          <w:sz w:val="13"/>
          <w:szCs w:val="13"/>
          <w:spacing w:val="8"/>
        </w:rPr>
        <w:t>.  </w:t>
      </w:r>
      <w:r>
        <w:rPr>
          <w:sz w:val="13"/>
          <w:szCs w:val="13"/>
        </w:rPr>
        <w:t>De</w:t>
      </w:r>
      <w:r>
        <w:rPr>
          <w:sz w:val="13"/>
          <w:szCs w:val="13"/>
          <w:spacing w:val="8"/>
        </w:rPr>
        <w:t xml:space="preserve"> </w:t>
      </w:r>
      <w:r>
        <w:rPr>
          <w:sz w:val="13"/>
          <w:szCs w:val="13"/>
        </w:rPr>
        <w:t>Luca</w:t>
      </w:r>
      <w:r>
        <w:rPr>
          <w:sz w:val="13"/>
          <w:szCs w:val="13"/>
          <w:spacing w:val="8"/>
        </w:rPr>
        <w:t xml:space="preserve"> </w:t>
      </w:r>
      <w:r>
        <w:rPr>
          <w:sz w:val="13"/>
          <w:szCs w:val="13"/>
        </w:rPr>
        <w:t>L</w:t>
      </w:r>
      <w:r>
        <w:rPr>
          <w:sz w:val="13"/>
          <w:szCs w:val="13"/>
          <w:spacing w:val="8"/>
        </w:rPr>
        <w:t>, </w:t>
      </w:r>
      <w:r>
        <w:rPr>
          <w:sz w:val="13"/>
          <w:szCs w:val="13"/>
        </w:rPr>
        <w:t>Mistrulli</w:t>
      </w:r>
      <w:r>
        <w:rPr>
          <w:sz w:val="13"/>
          <w:szCs w:val="13"/>
          <w:spacing w:val="8"/>
        </w:rPr>
        <w:t xml:space="preserve"> </w:t>
      </w:r>
      <w:r>
        <w:rPr>
          <w:sz w:val="13"/>
          <w:szCs w:val="13"/>
        </w:rPr>
        <w:t>R</w:t>
      </w:r>
      <w:r>
        <w:rPr>
          <w:sz w:val="13"/>
          <w:szCs w:val="13"/>
          <w:spacing w:val="8"/>
        </w:rPr>
        <w:t>, </w:t>
      </w:r>
      <w:r>
        <w:rPr>
          <w:sz w:val="13"/>
          <w:szCs w:val="13"/>
        </w:rPr>
        <w:t>Veneziano</w:t>
      </w:r>
      <w:r>
        <w:rPr>
          <w:sz w:val="13"/>
          <w:szCs w:val="13"/>
          <w:spacing w:val="8"/>
        </w:rPr>
        <w:t xml:space="preserve"> </w:t>
      </w:r>
      <w:r>
        <w:rPr>
          <w:sz w:val="13"/>
          <w:szCs w:val="13"/>
        </w:rPr>
        <w:t>FA</w:t>
      </w:r>
      <w:r>
        <w:rPr>
          <w:sz w:val="13"/>
          <w:szCs w:val="13"/>
          <w:spacing w:val="8"/>
        </w:rPr>
        <w:t>, </w:t>
      </w:r>
      <w:r>
        <w:rPr>
          <w:sz w:val="13"/>
          <w:szCs w:val="13"/>
        </w:rPr>
        <w:t>Grigioni</w:t>
      </w:r>
      <w:r>
        <w:rPr>
          <w:sz w:val="13"/>
          <w:szCs w:val="13"/>
          <w:spacing w:val="24"/>
          <w:w w:val="101"/>
        </w:rPr>
        <w:t xml:space="preserve"> </w:t>
      </w:r>
      <w:r>
        <w:rPr>
          <w:sz w:val="13"/>
          <w:szCs w:val="13"/>
        </w:rPr>
        <w:t>F</w:t>
      </w:r>
      <w:r>
        <w:rPr>
          <w:sz w:val="13"/>
          <w:szCs w:val="13"/>
          <w:spacing w:val="8"/>
        </w:rPr>
        <w:t>, </w:t>
      </w:r>
      <w:r>
        <w:rPr>
          <w:sz w:val="13"/>
          <w:szCs w:val="13"/>
        </w:rPr>
        <w:t>Volpe</w:t>
      </w:r>
      <w:r>
        <w:rPr>
          <w:sz w:val="13"/>
          <w:szCs w:val="13"/>
          <w:spacing w:val="8"/>
        </w:rPr>
        <w:t xml:space="preserve"> </w:t>
      </w:r>
      <w:r>
        <w:rPr>
          <w:sz w:val="13"/>
          <w:szCs w:val="13"/>
        </w:rPr>
        <w:t>M</w:t>
      </w:r>
      <w:r>
        <w:rPr>
          <w:sz w:val="13"/>
          <w:szCs w:val="13"/>
          <w:spacing w:val="8"/>
        </w:rPr>
        <w:t>, </w:t>
      </w:r>
      <w:r>
        <w:rPr>
          <w:sz w:val="13"/>
          <w:szCs w:val="13"/>
        </w:rPr>
        <w:t>Musumeci</w:t>
      </w:r>
      <w:r>
        <w:rPr>
          <w:sz w:val="13"/>
          <w:szCs w:val="13"/>
          <w:spacing w:val="8"/>
        </w:rPr>
        <w:t xml:space="preserve"> </w:t>
      </w:r>
      <w:r>
        <w:rPr>
          <w:sz w:val="13"/>
          <w:szCs w:val="13"/>
        </w:rPr>
        <w:t>F </w:t>
      </w:r>
      <w:r>
        <w:rPr>
          <w:sz w:val="13"/>
          <w:szCs w:val="13"/>
          <w:i/>
          <w:iCs/>
          <w:spacing w:val="3"/>
        </w:rPr>
        <w:t>et</w:t>
      </w:r>
      <w:r>
        <w:rPr>
          <w:sz w:val="13"/>
          <w:szCs w:val="13"/>
          <w:i/>
          <w:iCs/>
          <w:spacing w:val="10"/>
          <w:w w:val="101"/>
        </w:rPr>
        <w:t xml:space="preserve"> </w:t>
      </w:r>
      <w:r>
        <w:rPr>
          <w:sz w:val="13"/>
          <w:szCs w:val="13"/>
          <w:i/>
          <w:iCs/>
          <w:spacing w:val="3"/>
        </w:rPr>
        <w:t>al.</w:t>
      </w:r>
      <w:r>
        <w:rPr>
          <w:sz w:val="13"/>
          <w:szCs w:val="13"/>
          <w:i/>
          <w:iCs/>
          <w:spacing w:val="-10"/>
        </w:rPr>
        <w:t xml:space="preserve"> </w:t>
      </w:r>
      <w:r>
        <w:rPr>
          <w:sz w:val="13"/>
          <w:szCs w:val="13"/>
          <w:spacing w:val="3"/>
        </w:rPr>
        <w:t>Antithrombotic</w:t>
      </w:r>
      <w:r>
        <w:rPr>
          <w:sz w:val="13"/>
          <w:szCs w:val="13"/>
          <w:spacing w:val="-5"/>
        </w:rPr>
        <w:t xml:space="preserve"> </w:t>
      </w:r>
      <w:r>
        <w:rPr>
          <w:sz w:val="13"/>
          <w:szCs w:val="13"/>
          <w:spacing w:val="3"/>
        </w:rPr>
        <w:t>strategies</w:t>
      </w:r>
      <w:r>
        <w:rPr>
          <w:sz w:val="13"/>
          <w:szCs w:val="13"/>
          <w:spacing w:val="-5"/>
        </w:rPr>
        <w:t xml:space="preserve"> </w:t>
      </w:r>
      <w:r>
        <w:rPr>
          <w:sz w:val="13"/>
          <w:szCs w:val="13"/>
          <w:spacing w:val="3"/>
        </w:rPr>
        <w:t>in patients</w:t>
      </w:r>
      <w:r>
        <w:rPr>
          <w:sz w:val="13"/>
          <w:szCs w:val="13"/>
          <w:spacing w:val="-9"/>
        </w:rPr>
        <w:t xml:space="preserve"> </w:t>
      </w:r>
      <w:r>
        <w:rPr>
          <w:sz w:val="13"/>
          <w:szCs w:val="13"/>
          <w:spacing w:val="3"/>
        </w:rPr>
        <w:t>with atrial</w:t>
      </w:r>
      <w:r>
        <w:rPr>
          <w:sz w:val="13"/>
          <w:szCs w:val="13"/>
          <w:spacing w:val="-7"/>
        </w:rPr>
        <w:t xml:space="preserve"> </w:t>
      </w:r>
      <w:r>
        <w:rPr>
          <w:sz w:val="13"/>
          <w:szCs w:val="13"/>
          <w:spacing w:val="3"/>
        </w:rPr>
        <w:t>fibrillation and</w:t>
      </w:r>
      <w:r>
        <w:rPr>
          <w:sz w:val="13"/>
          <w:szCs w:val="13"/>
        </w:rPr>
        <w:t xml:space="preserve"> </w:t>
      </w:r>
      <w:r>
        <w:rPr>
          <w:sz w:val="13"/>
          <w:szCs w:val="13"/>
          <w:spacing w:val="4"/>
        </w:rPr>
        <w:t>acute   coronary   syndromes   undergoing   percutaneous   coronary</w:t>
      </w:r>
      <w:r>
        <w:rPr>
          <w:sz w:val="13"/>
          <w:szCs w:val="13"/>
          <w:spacing w:val="9"/>
        </w:rPr>
        <w:t xml:space="preserve"> </w:t>
      </w:r>
      <w:r>
        <w:rPr>
          <w:sz w:val="13"/>
          <w:szCs w:val="13"/>
        </w:rPr>
        <w:t>intervention</w:t>
      </w:r>
      <w:r>
        <w:rPr>
          <w:sz w:val="13"/>
          <w:szCs w:val="13"/>
          <w:spacing w:val="9"/>
        </w:rPr>
        <w:t>. </w:t>
      </w:r>
      <w:r>
        <w:rPr>
          <w:sz w:val="13"/>
          <w:szCs w:val="13"/>
          <w:i/>
          <w:iCs/>
        </w:rPr>
        <w:t>J</w:t>
      </w:r>
      <w:r>
        <w:rPr>
          <w:sz w:val="13"/>
          <w:szCs w:val="13"/>
          <w:i/>
          <w:iCs/>
          <w:spacing w:val="9"/>
        </w:rPr>
        <w:t xml:space="preserve"> </w:t>
      </w:r>
      <w:r>
        <w:rPr>
          <w:sz w:val="13"/>
          <w:szCs w:val="13"/>
          <w:i/>
          <w:iCs/>
        </w:rPr>
        <w:t>Clin</w:t>
      </w:r>
      <w:r>
        <w:rPr>
          <w:sz w:val="13"/>
          <w:szCs w:val="13"/>
          <w:i/>
          <w:iCs/>
          <w:spacing w:val="9"/>
        </w:rPr>
        <w:t xml:space="preserve"> </w:t>
      </w:r>
      <w:r>
        <w:rPr>
          <w:sz w:val="13"/>
          <w:szCs w:val="13"/>
          <w:i/>
          <w:iCs/>
        </w:rPr>
        <w:t>Med</w:t>
      </w:r>
      <w:r>
        <w:rPr>
          <w:sz w:val="13"/>
          <w:szCs w:val="13"/>
          <w:i/>
          <w:iCs/>
          <w:spacing w:val="9"/>
        </w:rPr>
        <w:t xml:space="preserve"> </w:t>
      </w:r>
      <w:r>
        <w:rPr>
          <w:sz w:val="13"/>
          <w:szCs w:val="13"/>
          <w:spacing w:val="9"/>
        </w:rPr>
        <w:t>2022;</w:t>
      </w:r>
      <w:r>
        <w:rPr>
          <w:sz w:val="13"/>
          <w:szCs w:val="13"/>
          <w:b/>
          <w:bCs/>
          <w:spacing w:val="9"/>
        </w:rPr>
        <w:t>11</w:t>
      </w:r>
      <w:r>
        <w:rPr>
          <w:sz w:val="13"/>
          <w:szCs w:val="13"/>
          <w:spacing w:val="9"/>
        </w:rPr>
        <w:t>:512.</w:t>
      </w:r>
    </w:p>
    <w:p>
      <w:pPr>
        <w:pStyle w:val="BodyText"/>
        <w:ind w:left="341" w:right="262" w:hanging="341"/>
        <w:spacing w:before="3" w:line="284" w:lineRule="auto"/>
        <w:rPr>
          <w:sz w:val="13"/>
          <w:szCs w:val="13"/>
        </w:rPr>
      </w:pPr>
      <w:bookmarkStart w:name="bookmark279" w:id="289"/>
      <w:bookmarkEnd w:id="289"/>
      <w:hyperlink w:history="true" w:anchor="bookmark277">
        <w:r>
          <w:rPr>
            <w:sz w:val="13"/>
            <w:szCs w:val="13"/>
            <w:spacing w:val="12"/>
          </w:rPr>
          <w:t>165</w:t>
        </w:r>
      </w:hyperlink>
      <w:r>
        <w:rPr>
          <w:sz w:val="13"/>
          <w:szCs w:val="13"/>
          <w:spacing w:val="12"/>
        </w:rPr>
        <w:t>.  </w:t>
      </w:r>
      <w:r>
        <w:rPr>
          <w:sz w:val="13"/>
          <w:szCs w:val="13"/>
        </w:rPr>
        <w:t>Kulkarni</w:t>
      </w:r>
      <w:r>
        <w:rPr>
          <w:sz w:val="13"/>
          <w:szCs w:val="13"/>
          <w:spacing w:val="12"/>
        </w:rPr>
        <w:t xml:space="preserve"> </w:t>
      </w:r>
      <w:r>
        <w:rPr>
          <w:sz w:val="13"/>
          <w:szCs w:val="13"/>
        </w:rPr>
        <w:t>N</w:t>
      </w:r>
      <w:r>
        <w:rPr>
          <w:sz w:val="13"/>
          <w:szCs w:val="13"/>
          <w:spacing w:val="12"/>
        </w:rPr>
        <w:t>, </w:t>
      </w:r>
      <w:r>
        <w:rPr>
          <w:sz w:val="13"/>
          <w:szCs w:val="13"/>
        </w:rPr>
        <w:t>Gukathasan</w:t>
      </w:r>
      <w:r>
        <w:rPr>
          <w:sz w:val="13"/>
          <w:szCs w:val="13"/>
          <w:spacing w:val="12"/>
        </w:rPr>
        <w:t xml:space="preserve"> </w:t>
      </w:r>
      <w:r>
        <w:rPr>
          <w:sz w:val="13"/>
          <w:szCs w:val="13"/>
        </w:rPr>
        <w:t>N</w:t>
      </w:r>
      <w:r>
        <w:rPr>
          <w:sz w:val="13"/>
          <w:szCs w:val="13"/>
          <w:spacing w:val="12"/>
        </w:rPr>
        <w:t>, </w:t>
      </w:r>
      <w:r>
        <w:rPr>
          <w:sz w:val="13"/>
          <w:szCs w:val="13"/>
        </w:rPr>
        <w:t>Sartori</w:t>
      </w:r>
      <w:r>
        <w:rPr>
          <w:sz w:val="13"/>
          <w:szCs w:val="13"/>
          <w:spacing w:val="12"/>
        </w:rPr>
        <w:t xml:space="preserve"> </w:t>
      </w:r>
      <w:r>
        <w:rPr>
          <w:sz w:val="13"/>
          <w:szCs w:val="13"/>
        </w:rPr>
        <w:t>S</w:t>
      </w:r>
      <w:r>
        <w:rPr>
          <w:sz w:val="13"/>
          <w:szCs w:val="13"/>
          <w:spacing w:val="12"/>
        </w:rPr>
        <w:t>, </w:t>
      </w:r>
      <w:r>
        <w:rPr>
          <w:sz w:val="13"/>
          <w:szCs w:val="13"/>
        </w:rPr>
        <w:t>Baber</w:t>
      </w:r>
      <w:r>
        <w:rPr>
          <w:sz w:val="13"/>
          <w:szCs w:val="13"/>
          <w:spacing w:val="12"/>
        </w:rPr>
        <w:t xml:space="preserve"> </w:t>
      </w:r>
      <w:r>
        <w:rPr>
          <w:sz w:val="13"/>
          <w:szCs w:val="13"/>
        </w:rPr>
        <w:t>U</w:t>
      </w:r>
      <w:r>
        <w:rPr>
          <w:sz w:val="13"/>
          <w:szCs w:val="13"/>
          <w:spacing w:val="12"/>
        </w:rPr>
        <w:t>. </w:t>
      </w:r>
      <w:r>
        <w:rPr>
          <w:sz w:val="13"/>
          <w:szCs w:val="13"/>
        </w:rPr>
        <w:t>Chronic</w:t>
      </w:r>
      <w:r>
        <w:rPr>
          <w:sz w:val="13"/>
          <w:szCs w:val="13"/>
          <w:spacing w:val="12"/>
        </w:rPr>
        <w:t xml:space="preserve"> </w:t>
      </w:r>
      <w:r>
        <w:rPr>
          <w:sz w:val="13"/>
          <w:szCs w:val="13"/>
        </w:rPr>
        <w:t>kidney</w:t>
      </w:r>
      <w:r>
        <w:rPr>
          <w:sz w:val="13"/>
          <w:szCs w:val="13"/>
          <w:spacing w:val="12"/>
        </w:rPr>
        <w:t xml:space="preserve"> </w:t>
      </w:r>
      <w:r>
        <w:rPr>
          <w:sz w:val="13"/>
          <w:szCs w:val="13"/>
        </w:rPr>
        <w:t>disease </w:t>
      </w:r>
      <w:r>
        <w:rPr>
          <w:sz w:val="13"/>
          <w:szCs w:val="13"/>
          <w:spacing w:val="4"/>
        </w:rPr>
        <w:t>and</w:t>
      </w:r>
      <w:r>
        <w:rPr>
          <w:sz w:val="13"/>
          <w:szCs w:val="13"/>
          <w:spacing w:val="21"/>
          <w:w w:val="101"/>
        </w:rPr>
        <w:t xml:space="preserve"> </w:t>
      </w:r>
      <w:r>
        <w:rPr>
          <w:sz w:val="13"/>
          <w:szCs w:val="13"/>
          <w:spacing w:val="4"/>
        </w:rPr>
        <w:t>atrial</w:t>
      </w:r>
      <w:r>
        <w:rPr>
          <w:sz w:val="13"/>
          <w:szCs w:val="13"/>
          <w:spacing w:val="19"/>
          <w:w w:val="101"/>
        </w:rPr>
        <w:t xml:space="preserve"> </w:t>
      </w:r>
      <w:r>
        <w:rPr>
          <w:sz w:val="13"/>
          <w:szCs w:val="13"/>
          <w:spacing w:val="4"/>
        </w:rPr>
        <w:t>fibrillation:</w:t>
      </w:r>
      <w:r>
        <w:rPr>
          <w:sz w:val="13"/>
          <w:szCs w:val="13"/>
          <w:spacing w:val="20"/>
          <w:w w:val="101"/>
        </w:rPr>
        <w:t xml:space="preserve"> </w:t>
      </w:r>
      <w:r>
        <w:rPr>
          <w:sz w:val="13"/>
          <w:szCs w:val="13"/>
          <w:spacing w:val="4"/>
        </w:rPr>
        <w:t>a</w:t>
      </w:r>
      <w:r>
        <w:rPr>
          <w:sz w:val="13"/>
          <w:szCs w:val="13"/>
          <w:spacing w:val="20"/>
        </w:rPr>
        <w:t xml:space="preserve"> </w:t>
      </w:r>
      <w:r>
        <w:rPr>
          <w:sz w:val="13"/>
          <w:szCs w:val="13"/>
          <w:spacing w:val="4"/>
        </w:rPr>
        <w:t>contemporary</w:t>
      </w:r>
      <w:r>
        <w:rPr>
          <w:sz w:val="13"/>
          <w:szCs w:val="13"/>
          <w:spacing w:val="20"/>
          <w:w w:val="101"/>
        </w:rPr>
        <w:t xml:space="preserve"> </w:t>
      </w:r>
      <w:r>
        <w:rPr>
          <w:sz w:val="13"/>
          <w:szCs w:val="13"/>
          <w:spacing w:val="4"/>
        </w:rPr>
        <w:t>overview.</w:t>
      </w:r>
      <w:r>
        <w:rPr>
          <w:sz w:val="13"/>
          <w:szCs w:val="13"/>
          <w:spacing w:val="15"/>
          <w:w w:val="101"/>
        </w:rPr>
        <w:t xml:space="preserve"> </w:t>
      </w:r>
      <w:r>
        <w:rPr>
          <w:sz w:val="13"/>
          <w:szCs w:val="13"/>
          <w:i/>
          <w:iCs/>
          <w:spacing w:val="4"/>
        </w:rPr>
        <w:t>J</w:t>
      </w:r>
      <w:r>
        <w:rPr>
          <w:sz w:val="13"/>
          <w:szCs w:val="13"/>
          <w:i/>
          <w:iCs/>
          <w:spacing w:val="13"/>
          <w:w w:val="101"/>
        </w:rPr>
        <w:t xml:space="preserve"> </w:t>
      </w:r>
      <w:r>
        <w:rPr>
          <w:sz w:val="13"/>
          <w:szCs w:val="13"/>
          <w:i/>
          <w:iCs/>
          <w:spacing w:val="4"/>
        </w:rPr>
        <w:t>Atr</w:t>
      </w:r>
      <w:r>
        <w:rPr>
          <w:sz w:val="13"/>
          <w:szCs w:val="13"/>
          <w:i/>
          <w:iCs/>
          <w:spacing w:val="17"/>
        </w:rPr>
        <w:t xml:space="preserve"> </w:t>
      </w:r>
      <w:r>
        <w:rPr>
          <w:sz w:val="13"/>
          <w:szCs w:val="13"/>
          <w:i/>
          <w:iCs/>
          <w:spacing w:val="4"/>
        </w:rPr>
        <w:t>Fibrill</w:t>
      </w:r>
      <w:r>
        <w:rPr>
          <w:sz w:val="13"/>
          <w:szCs w:val="13"/>
          <w:i/>
          <w:iCs/>
          <w:spacing w:val="3"/>
        </w:rPr>
        <w:t>ation</w:t>
      </w:r>
      <w:r>
        <w:rPr>
          <w:sz w:val="13"/>
          <w:szCs w:val="13"/>
          <w:i/>
          <w:iCs/>
        </w:rPr>
        <w:t xml:space="preserve"> </w:t>
      </w:r>
      <w:r>
        <w:rPr>
          <w:sz w:val="13"/>
          <w:szCs w:val="13"/>
          <w:spacing w:val="5"/>
        </w:rPr>
        <w:t>2012;</w:t>
      </w:r>
      <w:r>
        <w:rPr>
          <w:sz w:val="13"/>
          <w:szCs w:val="13"/>
          <w:b/>
          <w:bCs/>
          <w:spacing w:val="5"/>
        </w:rPr>
        <w:t>5</w:t>
      </w:r>
      <w:r>
        <w:rPr>
          <w:sz w:val="13"/>
          <w:szCs w:val="13"/>
          <w:spacing w:val="5"/>
        </w:rPr>
        <w:t>:448.</w:t>
      </w:r>
    </w:p>
    <w:p>
      <w:pPr>
        <w:pStyle w:val="BodyText"/>
        <w:ind w:left="339" w:right="263" w:hanging="339"/>
        <w:spacing w:before="5" w:line="284" w:lineRule="auto"/>
        <w:rPr>
          <w:sz w:val="13"/>
          <w:szCs w:val="13"/>
        </w:rPr>
      </w:pPr>
      <w:bookmarkStart w:name="bookmark281" w:id="290"/>
      <w:bookmarkEnd w:id="290"/>
      <w:hyperlink w:history="true" w:anchor="bookmark280">
        <w:r>
          <w:rPr>
            <w:sz w:val="13"/>
            <w:szCs w:val="13"/>
            <w:spacing w:val="10"/>
          </w:rPr>
          <w:t>166</w:t>
        </w:r>
      </w:hyperlink>
      <w:r>
        <w:rPr>
          <w:sz w:val="13"/>
          <w:szCs w:val="13"/>
          <w:spacing w:val="10"/>
        </w:rPr>
        <w:t>.  </w:t>
      </w:r>
      <w:r>
        <w:rPr>
          <w:sz w:val="13"/>
          <w:szCs w:val="13"/>
        </w:rPr>
        <w:t>PotparaTS</w:t>
      </w:r>
      <w:r>
        <w:rPr>
          <w:sz w:val="13"/>
          <w:szCs w:val="13"/>
          <w:spacing w:val="10"/>
        </w:rPr>
        <w:t>, </w:t>
      </w:r>
      <w:r>
        <w:rPr>
          <w:sz w:val="13"/>
          <w:szCs w:val="13"/>
        </w:rPr>
        <w:t>Ferro</w:t>
      </w:r>
      <w:r>
        <w:rPr>
          <w:sz w:val="13"/>
          <w:szCs w:val="13"/>
          <w:spacing w:val="-4"/>
        </w:rPr>
        <w:t xml:space="preserve"> </w:t>
      </w:r>
      <w:r>
        <w:rPr>
          <w:sz w:val="13"/>
          <w:szCs w:val="13"/>
        </w:rPr>
        <w:t>C</w:t>
      </w:r>
      <w:r>
        <w:rPr>
          <w:sz w:val="13"/>
          <w:szCs w:val="13"/>
          <w:spacing w:val="10"/>
        </w:rPr>
        <w:t>, </w:t>
      </w:r>
      <w:r>
        <w:rPr>
          <w:sz w:val="13"/>
          <w:szCs w:val="13"/>
        </w:rPr>
        <w:t>Lip</w:t>
      </w:r>
      <w:r>
        <w:rPr>
          <w:sz w:val="13"/>
          <w:szCs w:val="13"/>
          <w:spacing w:val="10"/>
        </w:rPr>
        <w:t xml:space="preserve"> </w:t>
      </w:r>
      <w:r>
        <w:rPr>
          <w:sz w:val="13"/>
          <w:szCs w:val="13"/>
        </w:rPr>
        <w:t>GYH</w:t>
      </w:r>
      <w:r>
        <w:rPr>
          <w:sz w:val="13"/>
          <w:szCs w:val="13"/>
          <w:spacing w:val="10"/>
        </w:rPr>
        <w:t>, </w:t>
      </w:r>
      <w:r>
        <w:rPr>
          <w:sz w:val="13"/>
          <w:szCs w:val="13"/>
        </w:rPr>
        <w:t>Dan</w:t>
      </w:r>
      <w:r>
        <w:rPr>
          <w:sz w:val="13"/>
          <w:szCs w:val="13"/>
          <w:spacing w:val="-5"/>
        </w:rPr>
        <w:t xml:space="preserve"> </w:t>
      </w:r>
      <w:r>
        <w:rPr>
          <w:sz w:val="13"/>
          <w:szCs w:val="13"/>
        </w:rPr>
        <w:t>GA</w:t>
      </w:r>
      <w:r>
        <w:rPr>
          <w:sz w:val="13"/>
          <w:szCs w:val="13"/>
          <w:spacing w:val="10"/>
        </w:rPr>
        <w:t>, </w:t>
      </w:r>
      <w:r>
        <w:rPr>
          <w:sz w:val="13"/>
          <w:szCs w:val="13"/>
        </w:rPr>
        <w:t>Lenarczyk</w:t>
      </w:r>
      <w:r>
        <w:rPr>
          <w:sz w:val="13"/>
          <w:szCs w:val="13"/>
          <w:spacing w:val="10"/>
        </w:rPr>
        <w:t xml:space="preserve"> </w:t>
      </w:r>
      <w:r>
        <w:rPr>
          <w:sz w:val="13"/>
          <w:szCs w:val="13"/>
        </w:rPr>
        <w:t>R</w:t>
      </w:r>
      <w:r>
        <w:rPr>
          <w:sz w:val="13"/>
          <w:szCs w:val="13"/>
          <w:spacing w:val="10"/>
        </w:rPr>
        <w:t>,</w:t>
      </w:r>
      <w:r>
        <w:rPr>
          <w:sz w:val="13"/>
          <w:szCs w:val="13"/>
          <w:spacing w:val="-9"/>
        </w:rPr>
        <w:t xml:space="preserve"> </w:t>
      </w:r>
      <w:r>
        <w:rPr>
          <w:sz w:val="13"/>
          <w:szCs w:val="13"/>
        </w:rPr>
        <w:t>Mallamaci</w:t>
      </w:r>
      <w:r>
        <w:rPr>
          <w:sz w:val="13"/>
          <w:szCs w:val="13"/>
          <w:spacing w:val="10"/>
        </w:rPr>
        <w:t xml:space="preserve"> </w:t>
      </w:r>
      <w:r>
        <w:rPr>
          <w:sz w:val="13"/>
          <w:szCs w:val="13"/>
        </w:rPr>
        <w:t>F</w:t>
      </w:r>
      <w:r>
        <w:rPr>
          <w:sz w:val="13"/>
          <w:szCs w:val="13"/>
          <w:spacing w:val="10"/>
        </w:rPr>
        <w:t xml:space="preserve"> </w:t>
      </w:r>
      <w:r>
        <w:rPr>
          <w:sz w:val="13"/>
          <w:szCs w:val="13"/>
          <w:i/>
          <w:iCs/>
        </w:rPr>
        <w:t>et</w:t>
      </w:r>
      <w:r>
        <w:rPr>
          <w:sz w:val="13"/>
          <w:szCs w:val="13"/>
          <w:i/>
          <w:iCs/>
          <w:spacing w:val="-7"/>
        </w:rPr>
        <w:t xml:space="preserve"> </w:t>
      </w:r>
      <w:r>
        <w:rPr>
          <w:sz w:val="13"/>
          <w:szCs w:val="13"/>
          <w:i/>
          <w:iCs/>
        </w:rPr>
        <w:t>al</w:t>
      </w:r>
      <w:r>
        <w:rPr>
          <w:sz w:val="13"/>
          <w:szCs w:val="13"/>
          <w:i/>
          <w:iCs/>
          <w:spacing w:val="10"/>
        </w:rPr>
        <w:t>.</w:t>
      </w:r>
      <w:r>
        <w:rPr>
          <w:sz w:val="13"/>
          <w:szCs w:val="13"/>
          <w:i/>
          <w:iCs/>
        </w:rPr>
        <w:t xml:space="preserve"> </w:t>
      </w:r>
      <w:r>
        <w:rPr>
          <w:sz w:val="13"/>
          <w:szCs w:val="13"/>
          <w:spacing w:val="4"/>
        </w:rPr>
        <w:t>Management</w:t>
      </w:r>
      <w:r>
        <w:rPr>
          <w:sz w:val="13"/>
          <w:szCs w:val="13"/>
          <w:spacing w:val="36"/>
        </w:rPr>
        <w:t xml:space="preserve"> </w:t>
      </w:r>
      <w:r>
        <w:rPr>
          <w:sz w:val="13"/>
          <w:szCs w:val="13"/>
          <w:spacing w:val="4"/>
        </w:rPr>
        <w:t>of</w:t>
      </w:r>
      <w:r>
        <w:rPr>
          <w:sz w:val="13"/>
          <w:szCs w:val="13"/>
          <w:spacing w:val="36"/>
        </w:rPr>
        <w:t xml:space="preserve"> </w:t>
      </w:r>
      <w:r>
        <w:rPr>
          <w:sz w:val="13"/>
          <w:szCs w:val="13"/>
          <w:spacing w:val="4"/>
        </w:rPr>
        <w:t>atrial</w:t>
      </w:r>
      <w:r>
        <w:rPr>
          <w:sz w:val="13"/>
          <w:szCs w:val="13"/>
          <w:spacing w:val="35"/>
          <w:w w:val="102"/>
        </w:rPr>
        <w:t xml:space="preserve"> </w:t>
      </w:r>
      <w:r>
        <w:rPr>
          <w:sz w:val="13"/>
          <w:szCs w:val="13"/>
          <w:spacing w:val="4"/>
        </w:rPr>
        <w:t>fibrillation</w:t>
      </w:r>
      <w:r>
        <w:rPr>
          <w:sz w:val="13"/>
          <w:szCs w:val="13"/>
          <w:spacing w:val="36"/>
          <w:w w:val="101"/>
        </w:rPr>
        <w:t xml:space="preserve"> </w:t>
      </w:r>
      <w:r>
        <w:rPr>
          <w:sz w:val="13"/>
          <w:szCs w:val="13"/>
          <w:spacing w:val="4"/>
        </w:rPr>
        <w:t>in</w:t>
      </w:r>
      <w:r>
        <w:rPr>
          <w:sz w:val="13"/>
          <w:szCs w:val="13"/>
        </w:rPr>
        <w:t xml:space="preserve">  </w:t>
      </w:r>
      <w:r>
        <w:rPr>
          <w:sz w:val="13"/>
          <w:szCs w:val="13"/>
          <w:spacing w:val="4"/>
        </w:rPr>
        <w:t>pati</w:t>
      </w:r>
      <w:r>
        <w:rPr>
          <w:sz w:val="13"/>
          <w:szCs w:val="13"/>
          <w:spacing w:val="3"/>
        </w:rPr>
        <w:t>ents</w:t>
      </w:r>
      <w:r>
        <w:rPr>
          <w:sz w:val="13"/>
          <w:szCs w:val="13"/>
          <w:spacing w:val="34"/>
          <w:w w:val="102"/>
        </w:rPr>
        <w:t xml:space="preserve"> </w:t>
      </w:r>
      <w:r>
        <w:rPr>
          <w:sz w:val="13"/>
          <w:szCs w:val="13"/>
          <w:spacing w:val="3"/>
        </w:rPr>
        <w:t>with</w:t>
      </w:r>
      <w:r>
        <w:rPr>
          <w:sz w:val="13"/>
          <w:szCs w:val="13"/>
          <w:spacing w:val="35"/>
        </w:rPr>
        <w:t xml:space="preserve"> </w:t>
      </w:r>
      <w:r>
        <w:rPr>
          <w:sz w:val="13"/>
          <w:szCs w:val="13"/>
          <w:spacing w:val="3"/>
        </w:rPr>
        <w:t>chronic</w:t>
      </w:r>
      <w:r>
        <w:rPr>
          <w:sz w:val="13"/>
          <w:szCs w:val="13"/>
        </w:rPr>
        <w:t xml:space="preserve">  </w:t>
      </w:r>
      <w:r>
        <w:rPr>
          <w:sz w:val="13"/>
          <w:szCs w:val="13"/>
          <w:spacing w:val="3"/>
        </w:rPr>
        <w:t>kidney</w:t>
      </w:r>
      <w:r>
        <w:rPr>
          <w:sz w:val="13"/>
          <w:szCs w:val="13"/>
          <w:spacing w:val="1"/>
        </w:rPr>
        <w:t xml:space="preserve"> </w:t>
      </w:r>
      <w:r>
        <w:rPr>
          <w:sz w:val="13"/>
          <w:szCs w:val="13"/>
          <w:spacing w:val="4"/>
        </w:rPr>
        <w:t>disease</w:t>
      </w:r>
      <w:r>
        <w:rPr>
          <w:sz w:val="13"/>
          <w:szCs w:val="13"/>
          <w:spacing w:val="1"/>
        </w:rPr>
        <w:t xml:space="preserve">   </w:t>
      </w:r>
      <w:r>
        <w:rPr>
          <w:sz w:val="13"/>
          <w:szCs w:val="13"/>
          <w:spacing w:val="4"/>
        </w:rPr>
        <w:t>in</w:t>
      </w:r>
      <w:r>
        <w:rPr>
          <w:sz w:val="13"/>
          <w:szCs w:val="13"/>
        </w:rPr>
        <w:t xml:space="preserve">   </w:t>
      </w:r>
      <w:r>
        <w:rPr>
          <w:sz w:val="13"/>
          <w:szCs w:val="13"/>
          <w:spacing w:val="4"/>
        </w:rPr>
        <w:t>clinical</w:t>
      </w:r>
      <w:r>
        <w:rPr>
          <w:sz w:val="13"/>
          <w:szCs w:val="13"/>
          <w:spacing w:val="2"/>
        </w:rPr>
        <w:t xml:space="preserve">   </w:t>
      </w:r>
      <w:r>
        <w:rPr>
          <w:sz w:val="13"/>
          <w:szCs w:val="13"/>
          <w:spacing w:val="4"/>
        </w:rPr>
        <w:t>pract</w:t>
      </w:r>
      <w:r>
        <w:rPr>
          <w:sz w:val="13"/>
          <w:szCs w:val="13"/>
          <w:spacing w:val="3"/>
        </w:rPr>
        <w:t>ice:</w:t>
      </w:r>
      <w:r>
        <w:rPr>
          <w:sz w:val="13"/>
          <w:szCs w:val="13"/>
          <w:spacing w:val="2"/>
        </w:rPr>
        <w:t xml:space="preserve">   </w:t>
      </w:r>
      <w:r>
        <w:rPr>
          <w:sz w:val="13"/>
          <w:szCs w:val="13"/>
          <w:spacing w:val="3"/>
        </w:rPr>
        <w:t>a</w:t>
      </w:r>
      <w:r>
        <w:rPr>
          <w:sz w:val="13"/>
          <w:szCs w:val="13"/>
          <w:spacing w:val="19"/>
        </w:rPr>
        <w:t xml:space="preserve">  </w:t>
      </w:r>
      <w:r>
        <w:rPr>
          <w:sz w:val="13"/>
          <w:szCs w:val="13"/>
          <w:spacing w:val="3"/>
        </w:rPr>
        <w:t>joint   European   heart   rhythm</w:t>
      </w:r>
      <w:r>
        <w:rPr>
          <w:sz w:val="13"/>
          <w:szCs w:val="13"/>
        </w:rPr>
        <w:t xml:space="preserve"> </w:t>
      </w:r>
      <w:r>
        <w:rPr>
          <w:sz w:val="13"/>
          <w:szCs w:val="13"/>
          <w:spacing w:val="4"/>
        </w:rPr>
        <w:t>association   (EHRA)   and</w:t>
      </w:r>
      <w:r>
        <w:rPr>
          <w:sz w:val="13"/>
          <w:szCs w:val="13"/>
          <w:spacing w:val="12"/>
        </w:rPr>
        <w:t xml:space="preserve">   </w:t>
      </w:r>
      <w:r>
        <w:rPr>
          <w:sz w:val="13"/>
          <w:szCs w:val="13"/>
          <w:spacing w:val="4"/>
        </w:rPr>
        <w:t>European</w:t>
      </w:r>
      <w:r>
        <w:rPr>
          <w:sz w:val="13"/>
          <w:szCs w:val="13"/>
          <w:spacing w:val="7"/>
        </w:rPr>
        <w:t xml:space="preserve">   </w:t>
      </w:r>
      <w:r>
        <w:rPr>
          <w:sz w:val="13"/>
          <w:szCs w:val="13"/>
          <w:spacing w:val="4"/>
        </w:rPr>
        <w:t>renal</w:t>
      </w:r>
      <w:r>
        <w:rPr>
          <w:sz w:val="13"/>
          <w:szCs w:val="13"/>
          <w:spacing w:val="6"/>
        </w:rPr>
        <w:t xml:space="preserve">   </w:t>
      </w:r>
      <w:r>
        <w:rPr>
          <w:sz w:val="13"/>
          <w:szCs w:val="13"/>
          <w:spacing w:val="4"/>
        </w:rPr>
        <w:t>association/European</w:t>
      </w:r>
      <w:r>
        <w:rPr>
          <w:sz w:val="13"/>
          <w:szCs w:val="13"/>
        </w:rPr>
        <w:t xml:space="preserve"> </w:t>
      </w:r>
      <w:r>
        <w:rPr>
          <w:sz w:val="13"/>
          <w:szCs w:val="13"/>
          <w:spacing w:val="4"/>
        </w:rPr>
        <w:t>dialysis and transplantation association</w:t>
      </w:r>
      <w:r>
        <w:rPr>
          <w:sz w:val="13"/>
          <w:szCs w:val="13"/>
          <w:spacing w:val="13"/>
          <w:w w:val="101"/>
        </w:rPr>
        <w:t xml:space="preserve"> </w:t>
      </w:r>
      <w:r>
        <w:rPr>
          <w:sz w:val="13"/>
          <w:szCs w:val="13"/>
          <w:spacing w:val="4"/>
        </w:rPr>
        <w:t>(ERA/EDTA) physician-based</w:t>
      </w:r>
      <w:r>
        <w:rPr>
          <w:sz w:val="13"/>
          <w:szCs w:val="13"/>
        </w:rPr>
        <w:t xml:space="preserve"> </w:t>
      </w:r>
      <w:r>
        <w:rPr>
          <w:sz w:val="13"/>
          <w:szCs w:val="13"/>
        </w:rPr>
        <w:t>survey</w:t>
      </w:r>
      <w:r>
        <w:rPr>
          <w:sz w:val="13"/>
          <w:szCs w:val="13"/>
          <w:spacing w:val="8"/>
        </w:rPr>
        <w:t>. </w:t>
      </w:r>
      <w:r>
        <w:rPr>
          <w:sz w:val="13"/>
          <w:szCs w:val="13"/>
          <w:i/>
          <w:iCs/>
        </w:rPr>
        <w:t>Europace</w:t>
      </w:r>
      <w:r>
        <w:rPr>
          <w:sz w:val="13"/>
          <w:szCs w:val="13"/>
          <w:i/>
          <w:iCs/>
          <w:spacing w:val="8"/>
        </w:rPr>
        <w:t xml:space="preserve"> </w:t>
      </w:r>
      <w:r>
        <w:rPr>
          <w:sz w:val="13"/>
          <w:szCs w:val="13"/>
          <w:spacing w:val="8"/>
        </w:rPr>
        <w:t>2020;</w:t>
      </w:r>
      <w:r>
        <w:rPr>
          <w:sz w:val="13"/>
          <w:szCs w:val="13"/>
          <w:b/>
          <w:bCs/>
          <w:spacing w:val="8"/>
        </w:rPr>
        <w:t>22</w:t>
      </w:r>
      <w:r>
        <w:rPr>
          <w:sz w:val="13"/>
          <w:szCs w:val="13"/>
          <w:spacing w:val="8"/>
        </w:rPr>
        <w:t>:496-505.</w:t>
      </w:r>
    </w:p>
    <w:p>
      <w:pPr>
        <w:pStyle w:val="BodyText"/>
        <w:ind w:left="342" w:right="262" w:hanging="342"/>
        <w:spacing w:before="7" w:line="284" w:lineRule="auto"/>
        <w:rPr>
          <w:sz w:val="13"/>
          <w:szCs w:val="13"/>
        </w:rPr>
      </w:pPr>
      <w:bookmarkStart w:name="bookmark283" w:id="291"/>
      <w:bookmarkEnd w:id="291"/>
      <w:hyperlink w:history="true" w:anchor="bookmark282">
        <w:r>
          <w:rPr>
            <w:sz w:val="13"/>
            <w:szCs w:val="13"/>
            <w:spacing w:val="13"/>
          </w:rPr>
          <w:t>167</w:t>
        </w:r>
      </w:hyperlink>
      <w:r>
        <w:rPr>
          <w:sz w:val="13"/>
          <w:szCs w:val="13"/>
          <w:spacing w:val="13"/>
        </w:rPr>
        <w:t>.  </w:t>
      </w:r>
      <w:r>
        <w:rPr>
          <w:sz w:val="13"/>
          <w:szCs w:val="13"/>
        </w:rPr>
        <w:t>Boriani</w:t>
      </w:r>
      <w:r>
        <w:rPr>
          <w:sz w:val="13"/>
          <w:szCs w:val="13"/>
          <w:spacing w:val="13"/>
        </w:rPr>
        <w:t xml:space="preserve"> </w:t>
      </w:r>
      <w:r>
        <w:rPr>
          <w:sz w:val="13"/>
          <w:szCs w:val="13"/>
        </w:rPr>
        <w:t>G</w:t>
      </w:r>
      <w:r>
        <w:rPr>
          <w:sz w:val="13"/>
          <w:szCs w:val="13"/>
          <w:spacing w:val="13"/>
        </w:rPr>
        <w:t>, </w:t>
      </w:r>
      <w:r>
        <w:rPr>
          <w:sz w:val="13"/>
          <w:szCs w:val="13"/>
        </w:rPr>
        <w:t>Savelieva</w:t>
      </w:r>
      <w:r>
        <w:rPr>
          <w:sz w:val="13"/>
          <w:szCs w:val="13"/>
          <w:spacing w:val="24"/>
        </w:rPr>
        <w:t xml:space="preserve"> </w:t>
      </w:r>
      <w:r>
        <w:rPr>
          <w:sz w:val="13"/>
          <w:szCs w:val="13"/>
        </w:rPr>
        <w:t>I</w:t>
      </w:r>
      <w:r>
        <w:rPr>
          <w:sz w:val="13"/>
          <w:szCs w:val="13"/>
          <w:spacing w:val="13"/>
        </w:rPr>
        <w:t>,</w:t>
      </w:r>
      <w:r>
        <w:rPr>
          <w:sz w:val="13"/>
          <w:szCs w:val="13"/>
          <w:spacing w:val="14"/>
          <w:w w:val="101"/>
        </w:rPr>
        <w:t xml:space="preserve"> </w:t>
      </w:r>
      <w:r>
        <w:rPr>
          <w:sz w:val="13"/>
          <w:szCs w:val="13"/>
        </w:rPr>
        <w:t>Dan</w:t>
      </w:r>
      <w:r>
        <w:rPr>
          <w:sz w:val="13"/>
          <w:szCs w:val="13"/>
          <w:spacing w:val="13"/>
        </w:rPr>
        <w:t xml:space="preserve"> </w:t>
      </w:r>
      <w:r>
        <w:rPr>
          <w:sz w:val="13"/>
          <w:szCs w:val="13"/>
        </w:rPr>
        <w:t>GA</w:t>
      </w:r>
      <w:r>
        <w:rPr>
          <w:sz w:val="13"/>
          <w:szCs w:val="13"/>
          <w:spacing w:val="13"/>
        </w:rPr>
        <w:t>,</w:t>
      </w:r>
      <w:r>
        <w:rPr>
          <w:sz w:val="13"/>
          <w:szCs w:val="13"/>
          <w:spacing w:val="14"/>
          <w:w w:val="102"/>
        </w:rPr>
        <w:t xml:space="preserve"> </w:t>
      </w:r>
      <w:r>
        <w:rPr>
          <w:sz w:val="13"/>
          <w:szCs w:val="13"/>
        </w:rPr>
        <w:t>Deharo</w:t>
      </w:r>
      <w:r>
        <w:rPr>
          <w:sz w:val="13"/>
          <w:szCs w:val="13"/>
          <w:spacing w:val="7"/>
        </w:rPr>
        <w:t xml:space="preserve"> </w:t>
      </w:r>
      <w:r>
        <w:rPr>
          <w:sz w:val="13"/>
          <w:szCs w:val="13"/>
        </w:rPr>
        <w:t>JC</w:t>
      </w:r>
      <w:r>
        <w:rPr>
          <w:sz w:val="13"/>
          <w:szCs w:val="13"/>
          <w:spacing w:val="13"/>
        </w:rPr>
        <w:t>,</w:t>
      </w:r>
      <w:r>
        <w:rPr>
          <w:sz w:val="13"/>
          <w:szCs w:val="13"/>
          <w:spacing w:val="15"/>
          <w:w w:val="102"/>
        </w:rPr>
        <w:t xml:space="preserve"> </w:t>
      </w:r>
      <w:r>
        <w:rPr>
          <w:sz w:val="13"/>
          <w:szCs w:val="13"/>
        </w:rPr>
        <w:t>Ferro</w:t>
      </w:r>
      <w:r>
        <w:rPr>
          <w:sz w:val="13"/>
          <w:szCs w:val="13"/>
          <w:spacing w:val="10"/>
        </w:rPr>
        <w:t xml:space="preserve"> </w:t>
      </w:r>
      <w:r>
        <w:rPr>
          <w:sz w:val="13"/>
          <w:szCs w:val="13"/>
        </w:rPr>
        <w:t>C</w:t>
      </w:r>
      <w:r>
        <w:rPr>
          <w:sz w:val="13"/>
          <w:szCs w:val="13"/>
          <w:spacing w:val="13"/>
        </w:rPr>
        <w:t>,</w:t>
      </w:r>
      <w:r>
        <w:rPr>
          <w:sz w:val="13"/>
          <w:szCs w:val="13"/>
          <w:spacing w:val="17"/>
          <w:w w:val="101"/>
        </w:rPr>
        <w:t xml:space="preserve"> </w:t>
      </w:r>
      <w:r>
        <w:rPr>
          <w:sz w:val="13"/>
          <w:szCs w:val="13"/>
        </w:rPr>
        <w:t>Israel</w:t>
      </w:r>
      <w:r>
        <w:rPr>
          <w:sz w:val="13"/>
          <w:szCs w:val="13"/>
          <w:spacing w:val="9"/>
          <w:w w:val="102"/>
        </w:rPr>
        <w:t xml:space="preserve"> </w:t>
      </w:r>
      <w:r>
        <w:rPr>
          <w:sz w:val="13"/>
          <w:szCs w:val="13"/>
        </w:rPr>
        <w:t>CW</w:t>
      </w:r>
      <w:r>
        <w:rPr>
          <w:sz w:val="13"/>
          <w:szCs w:val="13"/>
          <w:spacing w:val="12"/>
        </w:rPr>
        <w:t xml:space="preserve"> </w:t>
      </w:r>
      <w:r>
        <w:rPr>
          <w:sz w:val="13"/>
          <w:szCs w:val="13"/>
          <w:i/>
          <w:iCs/>
        </w:rPr>
        <w:t>et</w:t>
      </w:r>
      <w:r>
        <w:rPr>
          <w:sz w:val="13"/>
          <w:szCs w:val="13"/>
          <w:i/>
          <w:iCs/>
          <w:spacing w:val="9"/>
        </w:rPr>
        <w:t xml:space="preserve"> </w:t>
      </w:r>
      <w:r>
        <w:rPr>
          <w:sz w:val="13"/>
          <w:szCs w:val="13"/>
          <w:i/>
          <w:iCs/>
        </w:rPr>
        <w:t>al</w:t>
      </w:r>
      <w:r>
        <w:rPr>
          <w:sz w:val="13"/>
          <w:szCs w:val="13"/>
          <w:i/>
          <w:iCs/>
          <w:spacing w:val="13"/>
        </w:rPr>
        <w:t>.</w:t>
      </w:r>
      <w:r>
        <w:rPr>
          <w:sz w:val="13"/>
          <w:szCs w:val="13"/>
          <w:i/>
          <w:iCs/>
        </w:rPr>
        <w:t xml:space="preserve"> </w:t>
      </w:r>
      <w:r>
        <w:rPr>
          <w:sz w:val="13"/>
          <w:szCs w:val="13"/>
          <w:spacing w:val="4"/>
        </w:rPr>
        <w:t>Chronic    kidney</w:t>
      </w:r>
      <w:r>
        <w:rPr>
          <w:sz w:val="13"/>
          <w:szCs w:val="13"/>
          <w:spacing w:val="1"/>
        </w:rPr>
        <w:t xml:space="preserve">    </w:t>
      </w:r>
      <w:r>
        <w:rPr>
          <w:sz w:val="13"/>
          <w:szCs w:val="13"/>
          <w:spacing w:val="4"/>
        </w:rPr>
        <w:t>disease</w:t>
      </w:r>
      <w:r>
        <w:rPr>
          <w:sz w:val="13"/>
          <w:szCs w:val="13"/>
          <w:spacing w:val="2"/>
        </w:rPr>
        <w:t xml:space="preserve">    </w:t>
      </w:r>
      <w:r>
        <w:rPr>
          <w:sz w:val="13"/>
          <w:szCs w:val="13"/>
          <w:spacing w:val="4"/>
        </w:rPr>
        <w:t>in </w:t>
      </w:r>
      <w:r>
        <w:rPr>
          <w:sz w:val="13"/>
          <w:szCs w:val="13"/>
          <w:spacing w:val="3"/>
        </w:rPr>
        <w:t xml:space="preserve">   patients</w:t>
      </w:r>
      <w:r>
        <w:rPr>
          <w:sz w:val="13"/>
          <w:szCs w:val="13"/>
        </w:rPr>
        <w:t xml:space="preserve">    </w:t>
      </w:r>
      <w:r>
        <w:rPr>
          <w:sz w:val="13"/>
          <w:szCs w:val="13"/>
          <w:spacing w:val="3"/>
        </w:rPr>
        <w:t>with</w:t>
      </w:r>
      <w:r>
        <w:rPr>
          <w:sz w:val="13"/>
          <w:szCs w:val="13"/>
          <w:spacing w:val="2"/>
        </w:rPr>
        <w:t xml:space="preserve">    </w:t>
      </w:r>
      <w:r>
        <w:rPr>
          <w:sz w:val="13"/>
          <w:szCs w:val="13"/>
          <w:spacing w:val="3"/>
        </w:rPr>
        <w:t>cardiac    rhythm</w:t>
      </w:r>
      <w:r>
        <w:rPr>
          <w:sz w:val="13"/>
          <w:szCs w:val="13"/>
        </w:rPr>
        <w:t xml:space="preserve"> </w:t>
      </w:r>
      <w:r>
        <w:rPr>
          <w:sz w:val="13"/>
          <w:szCs w:val="13"/>
          <w:spacing w:val="4"/>
        </w:rPr>
        <w:t>disturbances</w:t>
      </w:r>
      <w:r>
        <w:rPr>
          <w:sz w:val="13"/>
          <w:szCs w:val="13"/>
          <w:spacing w:val="13"/>
        </w:rPr>
        <w:t xml:space="preserve"> </w:t>
      </w:r>
      <w:r>
        <w:rPr>
          <w:sz w:val="13"/>
          <w:szCs w:val="13"/>
          <w:spacing w:val="4"/>
        </w:rPr>
        <w:t>or</w:t>
      </w:r>
      <w:r>
        <w:rPr>
          <w:sz w:val="13"/>
          <w:szCs w:val="13"/>
          <w:spacing w:val="15"/>
        </w:rPr>
        <w:t xml:space="preserve"> </w:t>
      </w:r>
      <w:r>
        <w:rPr>
          <w:sz w:val="13"/>
          <w:szCs w:val="13"/>
          <w:spacing w:val="4"/>
        </w:rPr>
        <w:t>implantable</w:t>
      </w:r>
      <w:r>
        <w:rPr>
          <w:sz w:val="13"/>
          <w:szCs w:val="13"/>
          <w:spacing w:val="13"/>
          <w:w w:val="102"/>
        </w:rPr>
        <w:t xml:space="preserve"> </w:t>
      </w:r>
      <w:r>
        <w:rPr>
          <w:sz w:val="13"/>
          <w:szCs w:val="13"/>
          <w:spacing w:val="4"/>
        </w:rPr>
        <w:t>electrical</w:t>
      </w:r>
      <w:r>
        <w:rPr>
          <w:sz w:val="13"/>
          <w:szCs w:val="13"/>
          <w:spacing w:val="15"/>
        </w:rPr>
        <w:t xml:space="preserve"> </w:t>
      </w:r>
      <w:r>
        <w:rPr>
          <w:sz w:val="13"/>
          <w:szCs w:val="13"/>
          <w:spacing w:val="4"/>
        </w:rPr>
        <w:t>devices:</w:t>
      </w:r>
      <w:r>
        <w:rPr>
          <w:sz w:val="13"/>
          <w:szCs w:val="13"/>
          <w:spacing w:val="13"/>
          <w:w w:val="101"/>
        </w:rPr>
        <w:t xml:space="preserve"> </w:t>
      </w:r>
      <w:r>
        <w:rPr>
          <w:sz w:val="13"/>
          <w:szCs w:val="13"/>
          <w:spacing w:val="4"/>
        </w:rPr>
        <w:t>clinic</w:t>
      </w:r>
      <w:r>
        <w:rPr>
          <w:sz w:val="13"/>
          <w:szCs w:val="13"/>
          <w:spacing w:val="3"/>
        </w:rPr>
        <w:t>al</w:t>
      </w:r>
      <w:r>
        <w:rPr>
          <w:sz w:val="13"/>
          <w:szCs w:val="13"/>
          <w:spacing w:val="14"/>
          <w:w w:val="101"/>
        </w:rPr>
        <w:t xml:space="preserve"> </w:t>
      </w:r>
      <w:r>
        <w:rPr>
          <w:sz w:val="13"/>
          <w:szCs w:val="13"/>
          <w:spacing w:val="3"/>
        </w:rPr>
        <w:t>significance</w:t>
      </w:r>
      <w:r>
        <w:rPr>
          <w:sz w:val="13"/>
          <w:szCs w:val="13"/>
        </w:rPr>
        <w:t xml:space="preserve"> </w:t>
      </w:r>
      <w:r>
        <w:rPr>
          <w:sz w:val="13"/>
          <w:szCs w:val="13"/>
          <w:spacing w:val="4"/>
        </w:rPr>
        <w:t>and</w:t>
      </w:r>
      <w:r>
        <w:rPr>
          <w:sz w:val="13"/>
          <w:szCs w:val="13"/>
          <w:spacing w:val="14"/>
          <w:w w:val="101"/>
        </w:rPr>
        <w:t xml:space="preserve">  </w:t>
      </w:r>
      <w:r>
        <w:rPr>
          <w:sz w:val="13"/>
          <w:szCs w:val="13"/>
          <w:spacing w:val="4"/>
        </w:rPr>
        <w:t>implications</w:t>
      </w:r>
      <w:r>
        <w:rPr>
          <w:sz w:val="13"/>
          <w:szCs w:val="13"/>
          <w:spacing w:val="13"/>
          <w:w w:val="101"/>
        </w:rPr>
        <w:t xml:space="preserve">  </w:t>
      </w:r>
      <w:r>
        <w:rPr>
          <w:sz w:val="13"/>
          <w:szCs w:val="13"/>
          <w:spacing w:val="4"/>
        </w:rPr>
        <w:t>for</w:t>
      </w:r>
      <w:r>
        <w:rPr>
          <w:sz w:val="13"/>
          <w:szCs w:val="13"/>
          <w:spacing w:val="14"/>
        </w:rPr>
        <w:t xml:space="preserve">  </w:t>
      </w:r>
      <w:r>
        <w:rPr>
          <w:sz w:val="13"/>
          <w:szCs w:val="13"/>
          <w:spacing w:val="4"/>
        </w:rPr>
        <w:t>decision</w:t>
      </w:r>
      <w:r>
        <w:rPr>
          <w:sz w:val="13"/>
          <w:szCs w:val="13"/>
          <w:spacing w:val="15"/>
          <w:w w:val="102"/>
        </w:rPr>
        <w:t xml:space="preserve">  </w:t>
      </w:r>
      <w:r>
        <w:rPr>
          <w:sz w:val="13"/>
          <w:szCs w:val="13"/>
          <w:spacing w:val="4"/>
        </w:rPr>
        <w:t>makin</w:t>
      </w:r>
      <w:r>
        <w:rPr>
          <w:sz w:val="13"/>
          <w:szCs w:val="13"/>
          <w:spacing w:val="3"/>
        </w:rPr>
        <w:t>g-a</w:t>
      </w:r>
      <w:r>
        <w:rPr>
          <w:sz w:val="13"/>
          <w:szCs w:val="13"/>
          <w:spacing w:val="16"/>
          <w:w w:val="101"/>
        </w:rPr>
        <w:t xml:space="preserve">  </w:t>
      </w:r>
      <w:r>
        <w:rPr>
          <w:sz w:val="13"/>
          <w:szCs w:val="13"/>
          <w:spacing w:val="3"/>
        </w:rPr>
        <w:t>position</w:t>
      </w:r>
      <w:r>
        <w:rPr>
          <w:sz w:val="13"/>
          <w:szCs w:val="13"/>
          <w:spacing w:val="15"/>
          <w:w w:val="102"/>
        </w:rPr>
        <w:t xml:space="preserve">  </w:t>
      </w:r>
      <w:r>
        <w:rPr>
          <w:sz w:val="13"/>
          <w:szCs w:val="13"/>
          <w:spacing w:val="3"/>
        </w:rPr>
        <w:t>paper</w:t>
      </w:r>
      <w:r>
        <w:rPr>
          <w:sz w:val="13"/>
          <w:szCs w:val="13"/>
          <w:spacing w:val="13"/>
          <w:w w:val="102"/>
        </w:rPr>
        <w:t xml:space="preserve">  </w:t>
      </w:r>
      <w:r>
        <w:rPr>
          <w:sz w:val="13"/>
          <w:szCs w:val="13"/>
          <w:spacing w:val="3"/>
        </w:rPr>
        <w:t>of</w:t>
      </w:r>
      <w:r>
        <w:rPr>
          <w:sz w:val="13"/>
          <w:szCs w:val="13"/>
          <w:spacing w:val="13"/>
          <w:w w:val="101"/>
        </w:rPr>
        <w:t xml:space="preserve">  </w:t>
      </w:r>
      <w:r>
        <w:rPr>
          <w:sz w:val="13"/>
          <w:szCs w:val="13"/>
          <w:spacing w:val="3"/>
        </w:rPr>
        <w:t>the</w:t>
      </w:r>
      <w:r>
        <w:rPr>
          <w:sz w:val="13"/>
          <w:szCs w:val="13"/>
        </w:rPr>
        <w:t xml:space="preserve"> </w:t>
      </w:r>
      <w:r>
        <w:rPr>
          <w:sz w:val="13"/>
          <w:szCs w:val="13"/>
          <w:spacing w:val="4"/>
        </w:rPr>
        <w:t>European</w:t>
      </w:r>
      <w:r>
        <w:rPr>
          <w:sz w:val="13"/>
          <w:szCs w:val="13"/>
          <w:spacing w:val="29"/>
          <w:w w:val="102"/>
        </w:rPr>
        <w:t xml:space="preserve"> </w:t>
      </w:r>
      <w:r>
        <w:rPr>
          <w:sz w:val="13"/>
          <w:szCs w:val="13"/>
          <w:spacing w:val="4"/>
        </w:rPr>
        <w:t>heart</w:t>
      </w:r>
      <w:r>
        <w:rPr>
          <w:sz w:val="13"/>
          <w:szCs w:val="13"/>
          <w:spacing w:val="32"/>
        </w:rPr>
        <w:t xml:space="preserve"> </w:t>
      </w:r>
      <w:r>
        <w:rPr>
          <w:sz w:val="13"/>
          <w:szCs w:val="13"/>
          <w:spacing w:val="4"/>
        </w:rPr>
        <w:t>rhythm</w:t>
      </w:r>
      <w:r>
        <w:rPr>
          <w:sz w:val="13"/>
          <w:szCs w:val="13"/>
          <w:spacing w:val="26"/>
        </w:rPr>
        <w:t xml:space="preserve"> </w:t>
      </w:r>
      <w:r>
        <w:rPr>
          <w:sz w:val="13"/>
          <w:szCs w:val="13"/>
          <w:spacing w:val="4"/>
        </w:rPr>
        <w:t>association</w:t>
      </w:r>
      <w:r>
        <w:rPr>
          <w:sz w:val="13"/>
          <w:szCs w:val="13"/>
          <w:spacing w:val="26"/>
          <w:w w:val="101"/>
        </w:rPr>
        <w:t xml:space="preserve"> </w:t>
      </w:r>
      <w:r>
        <w:rPr>
          <w:sz w:val="13"/>
          <w:szCs w:val="13"/>
          <w:spacing w:val="4"/>
        </w:rPr>
        <w:t>endorse</w:t>
      </w:r>
      <w:r>
        <w:rPr>
          <w:sz w:val="13"/>
          <w:szCs w:val="13"/>
          <w:spacing w:val="3"/>
        </w:rPr>
        <w:t>d</w:t>
      </w:r>
      <w:r>
        <w:rPr>
          <w:sz w:val="13"/>
          <w:szCs w:val="13"/>
          <w:spacing w:val="30"/>
          <w:w w:val="101"/>
        </w:rPr>
        <w:t xml:space="preserve"> </w:t>
      </w:r>
      <w:r>
        <w:rPr>
          <w:sz w:val="13"/>
          <w:szCs w:val="13"/>
          <w:spacing w:val="3"/>
        </w:rPr>
        <w:t>by</w:t>
      </w:r>
      <w:r>
        <w:rPr>
          <w:sz w:val="13"/>
          <w:szCs w:val="13"/>
          <w:spacing w:val="26"/>
          <w:w w:val="102"/>
        </w:rPr>
        <w:t xml:space="preserve"> </w:t>
      </w:r>
      <w:r>
        <w:rPr>
          <w:sz w:val="13"/>
          <w:szCs w:val="13"/>
          <w:spacing w:val="3"/>
        </w:rPr>
        <w:t>the</w:t>
      </w:r>
      <w:r>
        <w:rPr>
          <w:sz w:val="13"/>
          <w:szCs w:val="13"/>
          <w:spacing w:val="30"/>
          <w:w w:val="101"/>
        </w:rPr>
        <w:t xml:space="preserve"> </w:t>
      </w:r>
      <w:r>
        <w:rPr>
          <w:sz w:val="13"/>
          <w:szCs w:val="13"/>
          <w:spacing w:val="3"/>
        </w:rPr>
        <w:t>heart</w:t>
      </w:r>
      <w:r>
        <w:rPr>
          <w:sz w:val="13"/>
          <w:szCs w:val="13"/>
          <w:spacing w:val="32"/>
        </w:rPr>
        <w:t xml:space="preserve"> </w:t>
      </w:r>
      <w:r>
        <w:rPr>
          <w:sz w:val="13"/>
          <w:szCs w:val="13"/>
          <w:spacing w:val="3"/>
        </w:rPr>
        <w:t>rhythm</w:t>
      </w:r>
      <w:r>
        <w:rPr>
          <w:sz w:val="13"/>
          <w:szCs w:val="13"/>
        </w:rPr>
        <w:t xml:space="preserve"> </w:t>
      </w:r>
      <w:r>
        <w:rPr>
          <w:sz w:val="13"/>
          <w:szCs w:val="13"/>
          <w:spacing w:val="4"/>
        </w:rPr>
        <w:t>society</w:t>
      </w:r>
      <w:r>
        <w:rPr>
          <w:sz w:val="13"/>
          <w:szCs w:val="13"/>
          <w:spacing w:val="23"/>
          <w:w w:val="101"/>
        </w:rPr>
        <w:t xml:space="preserve"> </w:t>
      </w:r>
      <w:r>
        <w:rPr>
          <w:sz w:val="13"/>
          <w:szCs w:val="13"/>
          <w:spacing w:val="4"/>
        </w:rPr>
        <w:t>and</w:t>
      </w:r>
      <w:r>
        <w:rPr>
          <w:sz w:val="13"/>
          <w:szCs w:val="13"/>
          <w:spacing w:val="23"/>
        </w:rPr>
        <w:t xml:space="preserve"> </w:t>
      </w:r>
      <w:r>
        <w:rPr>
          <w:sz w:val="13"/>
          <w:szCs w:val="13"/>
          <w:spacing w:val="4"/>
        </w:rPr>
        <w:t>the</w:t>
      </w:r>
      <w:r>
        <w:rPr>
          <w:sz w:val="13"/>
          <w:szCs w:val="13"/>
          <w:spacing w:val="18"/>
          <w:w w:val="101"/>
        </w:rPr>
        <w:t xml:space="preserve"> </w:t>
      </w:r>
      <w:r>
        <w:rPr>
          <w:sz w:val="13"/>
          <w:szCs w:val="13"/>
          <w:spacing w:val="4"/>
        </w:rPr>
        <w:t>Asia</w:t>
      </w:r>
      <w:r>
        <w:rPr>
          <w:sz w:val="13"/>
          <w:szCs w:val="13"/>
          <w:spacing w:val="26"/>
          <w:w w:val="102"/>
        </w:rPr>
        <w:t xml:space="preserve"> </w:t>
      </w:r>
      <w:r>
        <w:rPr>
          <w:sz w:val="13"/>
          <w:szCs w:val="13"/>
          <w:spacing w:val="4"/>
        </w:rPr>
        <w:t>pacific</w:t>
      </w:r>
      <w:r>
        <w:rPr>
          <w:sz w:val="13"/>
          <w:szCs w:val="13"/>
          <w:spacing w:val="27"/>
          <w:w w:val="101"/>
        </w:rPr>
        <w:t xml:space="preserve"> </w:t>
      </w:r>
      <w:r>
        <w:rPr>
          <w:sz w:val="13"/>
          <w:szCs w:val="13"/>
          <w:spacing w:val="4"/>
        </w:rPr>
        <w:t>heart</w:t>
      </w:r>
      <w:r>
        <w:rPr>
          <w:sz w:val="13"/>
          <w:szCs w:val="13"/>
          <w:spacing w:val="28"/>
        </w:rPr>
        <w:t xml:space="preserve"> </w:t>
      </w:r>
      <w:r>
        <w:rPr>
          <w:sz w:val="13"/>
          <w:szCs w:val="13"/>
          <w:spacing w:val="4"/>
        </w:rPr>
        <w:t>rh</w:t>
      </w:r>
      <w:r>
        <w:rPr>
          <w:sz w:val="13"/>
          <w:szCs w:val="13"/>
          <w:spacing w:val="3"/>
        </w:rPr>
        <w:t>ythm</w:t>
      </w:r>
      <w:r>
        <w:rPr>
          <w:sz w:val="13"/>
          <w:szCs w:val="13"/>
          <w:spacing w:val="23"/>
        </w:rPr>
        <w:t xml:space="preserve"> </w:t>
      </w:r>
      <w:r>
        <w:rPr>
          <w:sz w:val="13"/>
          <w:szCs w:val="13"/>
          <w:spacing w:val="3"/>
        </w:rPr>
        <w:t>society.</w:t>
      </w:r>
      <w:r>
        <w:rPr>
          <w:sz w:val="13"/>
          <w:szCs w:val="13"/>
          <w:spacing w:val="21"/>
        </w:rPr>
        <w:t xml:space="preserve"> </w:t>
      </w:r>
      <w:r>
        <w:rPr>
          <w:sz w:val="13"/>
          <w:szCs w:val="13"/>
          <w:i/>
          <w:iCs/>
          <w:spacing w:val="3"/>
        </w:rPr>
        <w:t>Europace</w:t>
      </w:r>
      <w:r>
        <w:rPr>
          <w:sz w:val="13"/>
          <w:szCs w:val="13"/>
          <w:i/>
          <w:iCs/>
          <w:spacing w:val="22"/>
        </w:rPr>
        <w:t xml:space="preserve"> </w:t>
      </w:r>
      <w:r>
        <w:rPr>
          <w:sz w:val="13"/>
          <w:szCs w:val="13"/>
          <w:spacing w:val="3"/>
        </w:rPr>
        <w:t>2015;</w:t>
      </w:r>
    </w:p>
    <w:p>
      <w:pPr>
        <w:pStyle w:val="BodyText"/>
        <w:ind w:left="356"/>
        <w:spacing w:before="5" w:line="175" w:lineRule="exact"/>
        <w:rPr>
          <w:sz w:val="13"/>
          <w:szCs w:val="13"/>
        </w:rPr>
      </w:pPr>
      <w:r>
        <w:rPr>
          <w:sz w:val="13"/>
          <w:szCs w:val="13"/>
          <w:b/>
          <w:bCs/>
          <w:spacing w:val="4"/>
          <w:position w:val="1"/>
        </w:rPr>
        <w:t>17</w:t>
      </w:r>
      <w:r>
        <w:rPr>
          <w:sz w:val="13"/>
          <w:szCs w:val="13"/>
          <w:spacing w:val="4"/>
          <w:position w:val="1"/>
        </w:rPr>
        <w:t>:1169-1196.</w:t>
      </w:r>
    </w:p>
    <w:p>
      <w:pPr>
        <w:pStyle w:val="BodyText"/>
        <w:ind w:left="337" w:right="263" w:hanging="338"/>
        <w:spacing w:before="9" w:line="284" w:lineRule="auto"/>
        <w:rPr>
          <w:sz w:val="13"/>
          <w:szCs w:val="13"/>
        </w:rPr>
      </w:pPr>
      <w:bookmarkStart w:name="bookmark284" w:id="292"/>
      <w:bookmarkEnd w:id="292"/>
      <w:hyperlink w:history="true" w:anchor="bookmark282">
        <w:r>
          <w:rPr>
            <w:sz w:val="13"/>
            <w:szCs w:val="13"/>
            <w:spacing w:val="12"/>
          </w:rPr>
          <w:t>168</w:t>
        </w:r>
      </w:hyperlink>
      <w:r>
        <w:rPr>
          <w:sz w:val="13"/>
          <w:szCs w:val="13"/>
          <w:spacing w:val="12"/>
        </w:rPr>
        <w:t>.  </w:t>
      </w:r>
      <w:r>
        <w:rPr>
          <w:sz w:val="13"/>
          <w:szCs w:val="13"/>
        </w:rPr>
        <w:t>Chen</w:t>
      </w:r>
      <w:r>
        <w:rPr>
          <w:sz w:val="13"/>
          <w:szCs w:val="13"/>
          <w:spacing w:val="12"/>
        </w:rPr>
        <w:t xml:space="preserve"> </w:t>
      </w:r>
      <w:r>
        <w:rPr>
          <w:sz w:val="13"/>
          <w:szCs w:val="13"/>
        </w:rPr>
        <w:t>TH</w:t>
      </w:r>
      <w:r>
        <w:rPr>
          <w:sz w:val="13"/>
          <w:szCs w:val="13"/>
          <w:spacing w:val="12"/>
        </w:rPr>
        <w:t>, </w:t>
      </w:r>
      <w:r>
        <w:rPr>
          <w:sz w:val="13"/>
          <w:szCs w:val="13"/>
        </w:rPr>
        <w:t>Chu</w:t>
      </w:r>
      <w:r>
        <w:rPr>
          <w:sz w:val="13"/>
          <w:szCs w:val="13"/>
          <w:spacing w:val="12"/>
        </w:rPr>
        <w:t xml:space="preserve"> </w:t>
      </w:r>
      <w:r>
        <w:rPr>
          <w:sz w:val="13"/>
          <w:szCs w:val="13"/>
        </w:rPr>
        <w:t>YC</w:t>
      </w:r>
      <w:r>
        <w:rPr>
          <w:sz w:val="13"/>
          <w:szCs w:val="13"/>
          <w:spacing w:val="12"/>
        </w:rPr>
        <w:t>, </w:t>
      </w:r>
      <w:r>
        <w:rPr>
          <w:sz w:val="13"/>
          <w:szCs w:val="13"/>
        </w:rPr>
        <w:t>Ou</w:t>
      </w:r>
      <w:r>
        <w:rPr>
          <w:sz w:val="13"/>
          <w:szCs w:val="13"/>
          <w:spacing w:val="12"/>
        </w:rPr>
        <w:t xml:space="preserve"> </w:t>
      </w:r>
      <w:r>
        <w:rPr>
          <w:sz w:val="13"/>
          <w:szCs w:val="13"/>
        </w:rPr>
        <w:t>SM</w:t>
      </w:r>
      <w:r>
        <w:rPr>
          <w:sz w:val="13"/>
          <w:szCs w:val="13"/>
          <w:spacing w:val="12"/>
        </w:rPr>
        <w:t>, </w:t>
      </w:r>
      <w:r>
        <w:rPr>
          <w:sz w:val="13"/>
          <w:szCs w:val="13"/>
        </w:rPr>
        <w:t>Tarng</w:t>
      </w:r>
      <w:r>
        <w:rPr>
          <w:sz w:val="13"/>
          <w:szCs w:val="13"/>
          <w:spacing w:val="12"/>
        </w:rPr>
        <w:t xml:space="preserve"> </w:t>
      </w:r>
      <w:r>
        <w:rPr>
          <w:sz w:val="13"/>
          <w:szCs w:val="13"/>
        </w:rPr>
        <w:t>DC</w:t>
      </w:r>
      <w:r>
        <w:rPr>
          <w:sz w:val="13"/>
          <w:szCs w:val="13"/>
          <w:spacing w:val="12"/>
        </w:rPr>
        <w:t>. </w:t>
      </w:r>
      <w:r>
        <w:rPr>
          <w:sz w:val="13"/>
          <w:szCs w:val="13"/>
        </w:rPr>
        <w:t>Associations</w:t>
      </w:r>
      <w:r>
        <w:rPr>
          <w:sz w:val="13"/>
          <w:szCs w:val="13"/>
          <w:spacing w:val="12"/>
        </w:rPr>
        <w:t xml:space="preserve"> </w:t>
      </w:r>
      <w:r>
        <w:rPr>
          <w:sz w:val="13"/>
          <w:szCs w:val="13"/>
        </w:rPr>
        <w:t>of</w:t>
      </w:r>
      <w:r>
        <w:rPr>
          <w:sz w:val="13"/>
          <w:szCs w:val="13"/>
          <w:spacing w:val="12"/>
        </w:rPr>
        <w:t xml:space="preserve"> </w:t>
      </w:r>
      <w:r>
        <w:rPr>
          <w:sz w:val="13"/>
          <w:szCs w:val="13"/>
        </w:rPr>
        <w:t>atrial</w:t>
      </w:r>
      <w:r>
        <w:rPr>
          <w:sz w:val="13"/>
          <w:szCs w:val="13"/>
          <w:spacing w:val="12"/>
        </w:rPr>
        <w:t xml:space="preserve"> </w:t>
      </w:r>
      <w:r>
        <w:rPr>
          <w:sz w:val="13"/>
          <w:szCs w:val="13"/>
        </w:rPr>
        <w:t>fibrillation</w:t>
      </w:r>
      <w:r>
        <w:rPr>
          <w:sz w:val="13"/>
          <w:szCs w:val="13"/>
          <w:spacing w:val="8"/>
        </w:rPr>
        <w:t xml:space="preserve"> </w:t>
      </w:r>
      <w:r>
        <w:rPr>
          <w:sz w:val="13"/>
          <w:szCs w:val="13"/>
          <w:spacing w:val="4"/>
        </w:rPr>
        <w:t>with</w:t>
      </w:r>
      <w:r>
        <w:rPr>
          <w:sz w:val="13"/>
          <w:szCs w:val="13"/>
          <w:spacing w:val="20"/>
          <w:w w:val="101"/>
        </w:rPr>
        <w:t xml:space="preserve"> </w:t>
      </w:r>
      <w:r>
        <w:rPr>
          <w:sz w:val="13"/>
          <w:szCs w:val="13"/>
          <w:spacing w:val="4"/>
        </w:rPr>
        <w:t>renal function decline in</w:t>
      </w:r>
      <w:r>
        <w:rPr>
          <w:sz w:val="13"/>
          <w:szCs w:val="13"/>
          <w:spacing w:val="13"/>
          <w:w w:val="102"/>
        </w:rPr>
        <w:t xml:space="preserve"> </w:t>
      </w:r>
      <w:r>
        <w:rPr>
          <w:sz w:val="13"/>
          <w:szCs w:val="13"/>
          <w:spacing w:val="4"/>
        </w:rPr>
        <w:t>patients with chronic</w:t>
      </w:r>
      <w:r>
        <w:rPr>
          <w:sz w:val="13"/>
          <w:szCs w:val="13"/>
          <w:spacing w:val="13"/>
          <w:w w:val="101"/>
        </w:rPr>
        <w:t xml:space="preserve"> </w:t>
      </w:r>
      <w:r>
        <w:rPr>
          <w:sz w:val="13"/>
          <w:szCs w:val="13"/>
          <w:spacing w:val="4"/>
        </w:rPr>
        <w:t>kidney</w:t>
      </w:r>
      <w:r>
        <w:rPr>
          <w:sz w:val="13"/>
          <w:szCs w:val="13"/>
          <w:spacing w:val="10"/>
          <w:w w:val="102"/>
        </w:rPr>
        <w:t xml:space="preserve"> </w:t>
      </w:r>
      <w:r>
        <w:rPr>
          <w:sz w:val="13"/>
          <w:szCs w:val="13"/>
          <w:spacing w:val="4"/>
        </w:rPr>
        <w:t>disease.</w:t>
      </w:r>
      <w:r>
        <w:rPr>
          <w:sz w:val="13"/>
          <w:szCs w:val="13"/>
        </w:rPr>
        <w:t xml:space="preserve"> </w:t>
      </w:r>
      <w:r>
        <w:rPr>
          <w:sz w:val="13"/>
          <w:szCs w:val="13"/>
          <w:i/>
          <w:iCs/>
        </w:rPr>
        <w:t>Heart</w:t>
      </w:r>
      <w:r>
        <w:rPr>
          <w:sz w:val="13"/>
          <w:szCs w:val="13"/>
          <w:i/>
          <w:iCs/>
          <w:spacing w:val="6"/>
        </w:rPr>
        <w:t xml:space="preserve"> </w:t>
      </w:r>
      <w:r>
        <w:rPr>
          <w:sz w:val="13"/>
          <w:szCs w:val="13"/>
          <w:spacing w:val="6"/>
        </w:rPr>
        <w:t>2022;</w:t>
      </w:r>
      <w:r>
        <w:rPr>
          <w:sz w:val="13"/>
          <w:szCs w:val="13"/>
          <w:b/>
          <w:bCs/>
          <w:spacing w:val="6"/>
        </w:rPr>
        <w:t>108</w:t>
      </w:r>
      <w:r>
        <w:rPr>
          <w:sz w:val="13"/>
          <w:szCs w:val="13"/>
          <w:spacing w:val="6"/>
        </w:rPr>
        <w:t>:438-444.</w:t>
      </w:r>
    </w:p>
    <w:p>
      <w:pPr>
        <w:pStyle w:val="BodyText"/>
        <w:ind w:left="342" w:right="263" w:hanging="342"/>
        <w:spacing w:before="4" w:line="284" w:lineRule="auto"/>
        <w:rPr>
          <w:sz w:val="13"/>
          <w:szCs w:val="13"/>
        </w:rPr>
      </w:pPr>
      <w:bookmarkStart w:name="bookmark286" w:id="293"/>
      <w:bookmarkEnd w:id="293"/>
      <w:hyperlink w:history="true" w:anchor="bookmark285">
        <w:r>
          <w:rPr>
            <w:sz w:val="13"/>
            <w:szCs w:val="13"/>
            <w:spacing w:val="12"/>
          </w:rPr>
          <w:t>169</w:t>
        </w:r>
      </w:hyperlink>
      <w:r>
        <w:rPr>
          <w:sz w:val="13"/>
          <w:szCs w:val="13"/>
          <w:spacing w:val="12"/>
        </w:rPr>
        <w:t>.  </w:t>
      </w:r>
      <w:r>
        <w:rPr>
          <w:sz w:val="13"/>
          <w:szCs w:val="13"/>
        </w:rPr>
        <w:t>Ocak</w:t>
      </w:r>
      <w:r>
        <w:rPr>
          <w:sz w:val="13"/>
          <w:szCs w:val="13"/>
          <w:spacing w:val="12"/>
        </w:rPr>
        <w:t xml:space="preserve"> </w:t>
      </w:r>
      <w:r>
        <w:rPr>
          <w:sz w:val="13"/>
          <w:szCs w:val="13"/>
        </w:rPr>
        <w:t>G</w:t>
      </w:r>
      <w:r>
        <w:rPr>
          <w:sz w:val="13"/>
          <w:szCs w:val="13"/>
          <w:spacing w:val="12"/>
        </w:rPr>
        <w:t>,</w:t>
      </w:r>
      <w:r>
        <w:rPr>
          <w:sz w:val="13"/>
          <w:szCs w:val="13"/>
          <w:spacing w:val="25"/>
          <w:w w:val="101"/>
        </w:rPr>
        <w:t xml:space="preserve"> </w:t>
      </w:r>
      <w:r>
        <w:rPr>
          <w:sz w:val="13"/>
          <w:szCs w:val="13"/>
        </w:rPr>
        <w:t>Khairoun</w:t>
      </w:r>
      <w:r>
        <w:rPr>
          <w:sz w:val="13"/>
          <w:szCs w:val="13"/>
          <w:spacing w:val="12"/>
        </w:rPr>
        <w:t xml:space="preserve"> </w:t>
      </w:r>
      <w:r>
        <w:rPr>
          <w:sz w:val="13"/>
          <w:szCs w:val="13"/>
        </w:rPr>
        <w:t>M</w:t>
      </w:r>
      <w:r>
        <w:rPr>
          <w:sz w:val="13"/>
          <w:szCs w:val="13"/>
          <w:spacing w:val="12"/>
        </w:rPr>
        <w:t>,</w:t>
      </w:r>
      <w:r>
        <w:rPr>
          <w:sz w:val="13"/>
          <w:szCs w:val="13"/>
          <w:spacing w:val="15"/>
          <w:w w:val="101"/>
        </w:rPr>
        <w:t xml:space="preserve"> </w:t>
      </w:r>
      <w:r>
        <w:rPr>
          <w:sz w:val="13"/>
          <w:szCs w:val="13"/>
        </w:rPr>
        <w:t>Khairoun</w:t>
      </w:r>
      <w:r>
        <w:rPr>
          <w:sz w:val="13"/>
          <w:szCs w:val="13"/>
          <w:spacing w:val="12"/>
        </w:rPr>
        <w:t xml:space="preserve"> </w:t>
      </w:r>
      <w:r>
        <w:rPr>
          <w:sz w:val="13"/>
          <w:szCs w:val="13"/>
        </w:rPr>
        <w:t>O</w:t>
      </w:r>
      <w:r>
        <w:rPr>
          <w:sz w:val="13"/>
          <w:szCs w:val="13"/>
          <w:spacing w:val="12"/>
        </w:rPr>
        <w:t>,</w:t>
      </w:r>
      <w:r>
        <w:rPr>
          <w:sz w:val="13"/>
          <w:szCs w:val="13"/>
          <w:spacing w:val="14"/>
          <w:w w:val="101"/>
        </w:rPr>
        <w:t xml:space="preserve"> </w:t>
      </w:r>
      <w:r>
        <w:rPr>
          <w:sz w:val="13"/>
          <w:szCs w:val="13"/>
        </w:rPr>
        <w:t>Bos</w:t>
      </w:r>
      <w:r>
        <w:rPr>
          <w:sz w:val="13"/>
          <w:szCs w:val="13"/>
          <w:spacing w:val="12"/>
        </w:rPr>
        <w:t xml:space="preserve"> </w:t>
      </w:r>
      <w:r>
        <w:rPr>
          <w:sz w:val="13"/>
          <w:szCs w:val="13"/>
        </w:rPr>
        <w:t>WJW</w:t>
      </w:r>
      <w:r>
        <w:rPr>
          <w:sz w:val="13"/>
          <w:szCs w:val="13"/>
          <w:spacing w:val="12"/>
        </w:rPr>
        <w:t>,</w:t>
      </w:r>
      <w:r>
        <w:rPr>
          <w:sz w:val="13"/>
          <w:szCs w:val="13"/>
          <w:spacing w:val="15"/>
        </w:rPr>
        <w:t xml:space="preserve"> </w:t>
      </w:r>
      <w:r>
        <w:rPr>
          <w:sz w:val="13"/>
          <w:szCs w:val="13"/>
        </w:rPr>
        <w:t>Fu</w:t>
      </w:r>
      <w:r>
        <w:rPr>
          <w:sz w:val="13"/>
          <w:szCs w:val="13"/>
          <w:spacing w:val="15"/>
        </w:rPr>
        <w:t xml:space="preserve"> </w:t>
      </w:r>
      <w:r>
        <w:rPr>
          <w:sz w:val="13"/>
          <w:szCs w:val="13"/>
        </w:rPr>
        <w:t>EL</w:t>
      </w:r>
      <w:r>
        <w:rPr>
          <w:sz w:val="13"/>
          <w:szCs w:val="13"/>
          <w:spacing w:val="12"/>
        </w:rPr>
        <w:t>, </w:t>
      </w:r>
      <w:r>
        <w:rPr>
          <w:sz w:val="13"/>
          <w:szCs w:val="13"/>
        </w:rPr>
        <w:t>Cramer</w:t>
      </w:r>
      <w:r>
        <w:rPr>
          <w:sz w:val="13"/>
          <w:szCs w:val="13"/>
          <w:spacing w:val="6"/>
        </w:rPr>
        <w:t xml:space="preserve"> </w:t>
      </w:r>
      <w:r>
        <w:rPr>
          <w:sz w:val="13"/>
          <w:szCs w:val="13"/>
        </w:rPr>
        <w:t>MJ</w:t>
      </w:r>
      <w:r>
        <w:rPr>
          <w:sz w:val="13"/>
          <w:szCs w:val="13"/>
          <w:spacing w:val="12"/>
        </w:rPr>
        <w:t xml:space="preserve"> </w:t>
      </w:r>
      <w:r>
        <w:rPr>
          <w:sz w:val="13"/>
          <w:szCs w:val="13"/>
          <w:i/>
          <w:iCs/>
        </w:rPr>
        <w:t>et</w:t>
      </w:r>
      <w:r>
        <w:rPr>
          <w:sz w:val="13"/>
          <w:szCs w:val="13"/>
          <w:i/>
          <w:iCs/>
          <w:spacing w:val="9"/>
        </w:rPr>
        <w:t xml:space="preserve"> </w:t>
      </w:r>
      <w:r>
        <w:rPr>
          <w:sz w:val="13"/>
          <w:szCs w:val="13"/>
          <w:i/>
          <w:iCs/>
        </w:rPr>
        <w:t>al</w:t>
      </w:r>
      <w:r>
        <w:rPr>
          <w:sz w:val="13"/>
          <w:szCs w:val="13"/>
          <w:i/>
          <w:iCs/>
          <w:spacing w:val="12"/>
        </w:rPr>
        <w:t>.</w:t>
      </w:r>
      <w:r>
        <w:rPr>
          <w:sz w:val="13"/>
          <w:szCs w:val="13"/>
          <w:i/>
          <w:iCs/>
        </w:rPr>
        <w:t xml:space="preserve"> </w:t>
      </w:r>
      <w:r>
        <w:rPr>
          <w:sz w:val="13"/>
          <w:szCs w:val="13"/>
          <w:spacing w:val="4"/>
        </w:rPr>
        <w:t>Chronic   kidney</w:t>
      </w:r>
      <w:r>
        <w:rPr>
          <w:sz w:val="13"/>
          <w:szCs w:val="13"/>
          <w:spacing w:val="7"/>
        </w:rPr>
        <w:t xml:space="preserve">   </w:t>
      </w:r>
      <w:r>
        <w:rPr>
          <w:sz w:val="13"/>
          <w:szCs w:val="13"/>
          <w:spacing w:val="4"/>
        </w:rPr>
        <w:t>disease</w:t>
      </w:r>
      <w:r>
        <w:rPr>
          <w:sz w:val="13"/>
          <w:szCs w:val="13"/>
          <w:spacing w:val="6"/>
        </w:rPr>
        <w:t xml:space="preserve">   </w:t>
      </w:r>
      <w:r>
        <w:rPr>
          <w:sz w:val="13"/>
          <w:szCs w:val="13"/>
          <w:spacing w:val="4"/>
        </w:rPr>
        <w:t>and</w:t>
      </w:r>
      <w:r>
        <w:rPr>
          <w:sz w:val="13"/>
          <w:szCs w:val="13"/>
          <w:spacing w:val="7"/>
        </w:rPr>
        <w:t xml:space="preserve">   </w:t>
      </w:r>
      <w:r>
        <w:rPr>
          <w:sz w:val="13"/>
          <w:szCs w:val="13"/>
          <w:spacing w:val="4"/>
        </w:rPr>
        <w:t>atrial   fibrillation:</w:t>
      </w:r>
      <w:r>
        <w:rPr>
          <w:sz w:val="13"/>
          <w:szCs w:val="13"/>
          <w:spacing w:val="7"/>
        </w:rPr>
        <w:t xml:space="preserve">   </w:t>
      </w:r>
      <w:r>
        <w:rPr>
          <w:sz w:val="13"/>
          <w:szCs w:val="13"/>
          <w:spacing w:val="4"/>
        </w:rPr>
        <w:t>a</w:t>
      </w:r>
      <w:r>
        <w:rPr>
          <w:sz w:val="13"/>
          <w:szCs w:val="13"/>
          <w:spacing w:val="7"/>
        </w:rPr>
        <w:t xml:space="preserve">   </w:t>
      </w:r>
      <w:r>
        <w:rPr>
          <w:sz w:val="13"/>
          <w:szCs w:val="13"/>
          <w:spacing w:val="4"/>
        </w:rPr>
        <w:t>d</w:t>
      </w:r>
      <w:r>
        <w:rPr>
          <w:sz w:val="13"/>
          <w:szCs w:val="13"/>
          <w:spacing w:val="3"/>
        </w:rPr>
        <w:t>angerous</w:t>
      </w:r>
      <w:r>
        <w:rPr>
          <w:sz w:val="13"/>
          <w:szCs w:val="13"/>
        </w:rPr>
        <w:t xml:space="preserve"> </w:t>
      </w:r>
      <w:r>
        <w:rPr>
          <w:sz w:val="13"/>
          <w:szCs w:val="13"/>
        </w:rPr>
        <w:t>combination</w:t>
      </w:r>
      <w:r>
        <w:rPr>
          <w:sz w:val="13"/>
          <w:szCs w:val="13"/>
          <w:spacing w:val="9"/>
        </w:rPr>
        <w:t>. </w:t>
      </w:r>
      <w:r>
        <w:rPr>
          <w:sz w:val="13"/>
          <w:szCs w:val="13"/>
          <w:i/>
          <w:iCs/>
        </w:rPr>
        <w:t>PLoS</w:t>
      </w:r>
      <w:r>
        <w:rPr>
          <w:sz w:val="13"/>
          <w:szCs w:val="13"/>
          <w:i/>
          <w:iCs/>
          <w:spacing w:val="9"/>
        </w:rPr>
        <w:t xml:space="preserve"> </w:t>
      </w:r>
      <w:r>
        <w:rPr>
          <w:sz w:val="13"/>
          <w:szCs w:val="13"/>
          <w:i/>
          <w:iCs/>
        </w:rPr>
        <w:t>One</w:t>
      </w:r>
      <w:r>
        <w:rPr>
          <w:sz w:val="13"/>
          <w:szCs w:val="13"/>
          <w:i/>
          <w:iCs/>
          <w:spacing w:val="9"/>
        </w:rPr>
        <w:t xml:space="preserve"> </w:t>
      </w:r>
      <w:r>
        <w:rPr>
          <w:sz w:val="13"/>
          <w:szCs w:val="13"/>
          <w:spacing w:val="9"/>
        </w:rPr>
        <w:t>2022;</w:t>
      </w:r>
      <w:r>
        <w:rPr>
          <w:sz w:val="13"/>
          <w:szCs w:val="13"/>
          <w:b/>
          <w:bCs/>
          <w:spacing w:val="9"/>
        </w:rPr>
        <w:t>17</w:t>
      </w:r>
      <w:r>
        <w:rPr>
          <w:sz w:val="13"/>
          <w:szCs w:val="13"/>
          <w:spacing w:val="9"/>
        </w:rPr>
        <w:t>:e026604</w:t>
      </w:r>
      <w:r>
        <w:rPr>
          <w:sz w:val="13"/>
          <w:szCs w:val="13"/>
          <w:spacing w:val="8"/>
        </w:rPr>
        <w:t>6.</w:t>
      </w:r>
    </w:p>
    <w:p>
      <w:pPr>
        <w:pStyle w:val="BodyText"/>
        <w:ind w:left="342" w:right="263" w:hanging="342"/>
        <w:spacing w:before="6" w:line="284" w:lineRule="auto"/>
        <w:rPr>
          <w:sz w:val="13"/>
          <w:szCs w:val="13"/>
        </w:rPr>
      </w:pPr>
      <w:bookmarkStart w:name="bookmark288" w:id="294"/>
      <w:bookmarkEnd w:id="294"/>
      <w:hyperlink w:history="true" w:anchor="bookmark287">
        <w:r>
          <w:rPr>
            <w:sz w:val="13"/>
            <w:szCs w:val="13"/>
            <w:spacing w:val="4"/>
          </w:rPr>
          <w:t>170</w:t>
        </w:r>
      </w:hyperlink>
      <w:r>
        <w:rPr>
          <w:sz w:val="13"/>
          <w:szCs w:val="13"/>
          <w:spacing w:val="4"/>
        </w:rPr>
        <w:t>.</w:t>
      </w:r>
      <w:r>
        <w:rPr>
          <w:sz w:val="13"/>
          <w:szCs w:val="13"/>
          <w:spacing w:val="1"/>
        </w:rPr>
        <w:t xml:space="preserve">  </w:t>
      </w:r>
      <w:r>
        <w:rPr>
          <w:sz w:val="13"/>
          <w:szCs w:val="13"/>
          <w:spacing w:val="4"/>
        </w:rPr>
        <w:t>Williams</w:t>
      </w:r>
      <w:r>
        <w:rPr>
          <w:sz w:val="13"/>
          <w:szCs w:val="13"/>
          <w:spacing w:val="29"/>
          <w:w w:val="101"/>
        </w:rPr>
        <w:t xml:space="preserve"> </w:t>
      </w:r>
      <w:r>
        <w:rPr>
          <w:sz w:val="13"/>
          <w:szCs w:val="13"/>
          <w:spacing w:val="4"/>
        </w:rPr>
        <w:t>ES,</w:t>
      </w:r>
      <w:r>
        <w:rPr>
          <w:sz w:val="13"/>
          <w:szCs w:val="13"/>
          <w:spacing w:val="20"/>
        </w:rPr>
        <w:t xml:space="preserve"> </w:t>
      </w:r>
      <w:r>
        <w:rPr>
          <w:sz w:val="13"/>
          <w:szCs w:val="13"/>
          <w:spacing w:val="4"/>
        </w:rPr>
        <w:t>Thompson</w:t>
      </w:r>
      <w:r>
        <w:rPr>
          <w:sz w:val="13"/>
          <w:szCs w:val="13"/>
          <w:spacing w:val="20"/>
        </w:rPr>
        <w:t xml:space="preserve"> </w:t>
      </w:r>
      <w:r>
        <w:rPr>
          <w:sz w:val="13"/>
          <w:szCs w:val="13"/>
          <w:spacing w:val="4"/>
        </w:rPr>
        <w:t>VP,</w:t>
      </w:r>
      <w:r>
        <w:rPr>
          <w:sz w:val="13"/>
          <w:szCs w:val="13"/>
          <w:spacing w:val="24"/>
          <w:w w:val="102"/>
        </w:rPr>
        <w:t xml:space="preserve"> </w:t>
      </w:r>
      <w:r>
        <w:rPr>
          <w:sz w:val="13"/>
          <w:szCs w:val="13"/>
          <w:spacing w:val="4"/>
        </w:rPr>
        <w:t>Chiswell</w:t>
      </w:r>
      <w:r>
        <w:rPr>
          <w:sz w:val="13"/>
          <w:szCs w:val="13"/>
          <w:spacing w:val="29"/>
          <w:w w:val="101"/>
        </w:rPr>
        <w:t xml:space="preserve"> </w:t>
      </w:r>
      <w:r>
        <w:rPr>
          <w:sz w:val="13"/>
          <w:szCs w:val="13"/>
          <w:spacing w:val="4"/>
        </w:rPr>
        <w:t>KE,</w:t>
      </w:r>
      <w:r>
        <w:rPr>
          <w:sz w:val="13"/>
          <w:szCs w:val="13"/>
          <w:spacing w:val="19"/>
          <w:w w:val="101"/>
        </w:rPr>
        <w:t xml:space="preserve"> </w:t>
      </w:r>
      <w:r>
        <w:rPr>
          <w:sz w:val="13"/>
          <w:szCs w:val="13"/>
          <w:spacing w:val="4"/>
        </w:rPr>
        <w:t>Alexander</w:t>
      </w:r>
      <w:r>
        <w:rPr>
          <w:sz w:val="13"/>
          <w:szCs w:val="13"/>
          <w:spacing w:val="23"/>
          <w:w w:val="101"/>
        </w:rPr>
        <w:t xml:space="preserve"> </w:t>
      </w:r>
      <w:r>
        <w:rPr>
          <w:sz w:val="13"/>
          <w:szCs w:val="13"/>
          <w:spacing w:val="4"/>
        </w:rPr>
        <w:t>JH,</w:t>
      </w:r>
      <w:r>
        <w:rPr>
          <w:sz w:val="13"/>
          <w:szCs w:val="13"/>
          <w:spacing w:val="19"/>
          <w:w w:val="101"/>
        </w:rPr>
        <w:t xml:space="preserve"> </w:t>
      </w:r>
      <w:r>
        <w:rPr>
          <w:sz w:val="13"/>
          <w:szCs w:val="13"/>
          <w:spacing w:val="4"/>
        </w:rPr>
        <w:t>White</w:t>
      </w:r>
      <w:r>
        <w:rPr>
          <w:sz w:val="13"/>
          <w:szCs w:val="13"/>
          <w:spacing w:val="30"/>
        </w:rPr>
        <w:t xml:space="preserve"> </w:t>
      </w:r>
      <w:r>
        <w:rPr>
          <w:sz w:val="13"/>
          <w:szCs w:val="13"/>
          <w:spacing w:val="4"/>
        </w:rPr>
        <w:t>H</w:t>
      </w:r>
      <w:r>
        <w:rPr>
          <w:sz w:val="13"/>
          <w:szCs w:val="13"/>
          <w:spacing w:val="3"/>
        </w:rPr>
        <w:t>D,</w:t>
      </w:r>
      <w:r>
        <w:rPr>
          <w:sz w:val="13"/>
          <w:szCs w:val="13"/>
        </w:rPr>
        <w:t xml:space="preserve"> </w:t>
      </w:r>
      <w:r>
        <w:rPr>
          <w:sz w:val="13"/>
          <w:szCs w:val="13"/>
          <w:spacing w:val="4"/>
        </w:rPr>
        <w:t>Ohman  EM  </w:t>
      </w:r>
      <w:r>
        <w:rPr>
          <w:sz w:val="13"/>
          <w:szCs w:val="13"/>
          <w:i/>
          <w:iCs/>
          <w:spacing w:val="4"/>
        </w:rPr>
        <w:t>et  al.  </w:t>
      </w:r>
      <w:r>
        <w:rPr>
          <w:sz w:val="13"/>
          <w:szCs w:val="13"/>
          <w:spacing w:val="4"/>
        </w:rPr>
        <w:t>Rate  versus</w:t>
      </w:r>
      <w:r>
        <w:rPr>
          <w:sz w:val="13"/>
          <w:szCs w:val="13"/>
          <w:spacing w:val="7"/>
        </w:rPr>
        <w:t xml:space="preserve">  </w:t>
      </w:r>
      <w:r>
        <w:rPr>
          <w:sz w:val="13"/>
          <w:szCs w:val="13"/>
          <w:spacing w:val="4"/>
        </w:rPr>
        <w:t>rhythm  control</w:t>
      </w:r>
      <w:r>
        <w:rPr>
          <w:sz w:val="13"/>
          <w:szCs w:val="13"/>
          <w:spacing w:val="5"/>
        </w:rPr>
        <w:t xml:space="preserve">  </w:t>
      </w:r>
      <w:r>
        <w:rPr>
          <w:sz w:val="13"/>
          <w:szCs w:val="13"/>
          <w:spacing w:val="4"/>
        </w:rPr>
        <w:t>and</w:t>
      </w:r>
      <w:r>
        <w:rPr>
          <w:sz w:val="13"/>
          <w:szCs w:val="13"/>
          <w:spacing w:val="5"/>
        </w:rPr>
        <w:t xml:space="preserve">  </w:t>
      </w:r>
      <w:r>
        <w:rPr>
          <w:sz w:val="13"/>
          <w:szCs w:val="13"/>
          <w:spacing w:val="4"/>
        </w:rPr>
        <w:t>outcom</w:t>
      </w:r>
      <w:r>
        <w:rPr>
          <w:sz w:val="13"/>
          <w:szCs w:val="13"/>
          <w:spacing w:val="3"/>
        </w:rPr>
        <w:t>es</w:t>
      </w:r>
      <w:r>
        <w:rPr>
          <w:sz w:val="13"/>
          <w:szCs w:val="13"/>
          <w:spacing w:val="4"/>
        </w:rPr>
        <w:t xml:space="preserve">  </w:t>
      </w:r>
      <w:r>
        <w:rPr>
          <w:sz w:val="13"/>
          <w:szCs w:val="13"/>
          <w:spacing w:val="3"/>
        </w:rPr>
        <w:t>in</w:t>
      </w:r>
      <w:r>
        <w:rPr>
          <w:sz w:val="13"/>
          <w:szCs w:val="13"/>
          <w:spacing w:val="1"/>
        </w:rPr>
        <w:t xml:space="preserve"> </w:t>
      </w:r>
      <w:r>
        <w:rPr>
          <w:sz w:val="13"/>
          <w:szCs w:val="13"/>
          <w:spacing w:val="4"/>
        </w:rPr>
        <w:t>patients</w:t>
      </w:r>
      <w:r>
        <w:rPr>
          <w:sz w:val="13"/>
          <w:szCs w:val="13"/>
          <w:spacing w:val="36"/>
        </w:rPr>
        <w:t xml:space="preserve"> </w:t>
      </w:r>
      <w:r>
        <w:rPr>
          <w:sz w:val="13"/>
          <w:szCs w:val="13"/>
          <w:spacing w:val="4"/>
        </w:rPr>
        <w:t>with</w:t>
      </w:r>
      <w:r>
        <w:rPr>
          <w:sz w:val="13"/>
          <w:szCs w:val="13"/>
          <w:spacing w:val="38"/>
          <w:w w:val="101"/>
        </w:rPr>
        <w:t xml:space="preserve"> </w:t>
      </w:r>
      <w:r>
        <w:rPr>
          <w:sz w:val="13"/>
          <w:szCs w:val="13"/>
          <w:spacing w:val="4"/>
        </w:rPr>
        <w:t>atrial</w:t>
      </w:r>
      <w:r>
        <w:rPr>
          <w:sz w:val="13"/>
          <w:szCs w:val="13"/>
          <w:spacing w:val="37"/>
          <w:w w:val="102"/>
        </w:rPr>
        <w:t xml:space="preserve"> </w:t>
      </w:r>
      <w:r>
        <w:rPr>
          <w:sz w:val="13"/>
          <w:szCs w:val="13"/>
          <w:spacing w:val="4"/>
        </w:rPr>
        <w:t>fibrillation</w:t>
      </w:r>
      <w:r>
        <w:rPr>
          <w:sz w:val="13"/>
          <w:szCs w:val="13"/>
          <w:spacing w:val="39"/>
        </w:rPr>
        <w:t xml:space="preserve"> </w:t>
      </w:r>
      <w:r>
        <w:rPr>
          <w:sz w:val="13"/>
          <w:szCs w:val="13"/>
          <w:spacing w:val="4"/>
        </w:rPr>
        <w:t>a</w:t>
      </w:r>
      <w:r>
        <w:rPr>
          <w:sz w:val="13"/>
          <w:szCs w:val="13"/>
          <w:spacing w:val="3"/>
        </w:rPr>
        <w:t>nd</w:t>
      </w:r>
      <w:r>
        <w:rPr>
          <w:sz w:val="13"/>
          <w:szCs w:val="13"/>
          <w:spacing w:val="38"/>
          <w:w w:val="102"/>
        </w:rPr>
        <w:t xml:space="preserve"> </w:t>
      </w:r>
      <w:r>
        <w:rPr>
          <w:sz w:val="13"/>
          <w:szCs w:val="13"/>
          <w:spacing w:val="3"/>
        </w:rPr>
        <w:t>chronic</w:t>
      </w:r>
      <w:r>
        <w:rPr>
          <w:sz w:val="13"/>
          <w:szCs w:val="13"/>
          <w:spacing w:val="2"/>
        </w:rPr>
        <w:t xml:space="preserve">  </w:t>
      </w:r>
      <w:r>
        <w:rPr>
          <w:sz w:val="13"/>
          <w:szCs w:val="13"/>
          <w:spacing w:val="3"/>
        </w:rPr>
        <w:t>kidney</w:t>
      </w:r>
      <w:r>
        <w:rPr>
          <w:sz w:val="13"/>
          <w:szCs w:val="13"/>
          <w:spacing w:val="38"/>
          <w:w w:val="102"/>
        </w:rPr>
        <w:t xml:space="preserve"> </w:t>
      </w:r>
      <w:r>
        <w:rPr>
          <w:sz w:val="13"/>
          <w:szCs w:val="13"/>
          <w:spacing w:val="3"/>
        </w:rPr>
        <w:t>disease:</w:t>
      </w:r>
      <w:r>
        <w:rPr>
          <w:sz w:val="13"/>
          <w:szCs w:val="13"/>
          <w:spacing w:val="39"/>
        </w:rPr>
        <w:t xml:space="preserve"> </w:t>
      </w:r>
      <w:r>
        <w:rPr>
          <w:sz w:val="13"/>
          <w:szCs w:val="13"/>
          <w:spacing w:val="3"/>
        </w:rPr>
        <w:t>data</w:t>
      </w:r>
      <w:r>
        <w:rPr>
          <w:sz w:val="13"/>
          <w:szCs w:val="13"/>
        </w:rPr>
        <w:t xml:space="preserve"> </w:t>
      </w:r>
      <w:r>
        <w:rPr>
          <w:sz w:val="13"/>
          <w:szCs w:val="13"/>
        </w:rPr>
        <w:t>from</w:t>
      </w:r>
      <w:r>
        <w:rPr>
          <w:sz w:val="13"/>
          <w:szCs w:val="13"/>
          <w:spacing w:val="9"/>
        </w:rPr>
        <w:t xml:space="preserve"> </w:t>
      </w:r>
      <w:r>
        <w:rPr>
          <w:sz w:val="13"/>
          <w:szCs w:val="13"/>
        </w:rPr>
        <w:t>the</w:t>
      </w:r>
      <w:r>
        <w:rPr>
          <w:sz w:val="13"/>
          <w:szCs w:val="13"/>
          <w:spacing w:val="9"/>
        </w:rPr>
        <w:t xml:space="preserve"> </w:t>
      </w:r>
      <w:r>
        <w:rPr>
          <w:sz w:val="13"/>
          <w:szCs w:val="13"/>
        </w:rPr>
        <w:t>GUSTO</w:t>
      </w:r>
      <w:r>
        <w:rPr>
          <w:sz w:val="13"/>
          <w:szCs w:val="13"/>
          <w:spacing w:val="9"/>
        </w:rPr>
        <w:t>-</w:t>
      </w:r>
      <w:r>
        <w:rPr>
          <w:sz w:val="13"/>
          <w:szCs w:val="13"/>
        </w:rPr>
        <w:t>III</w:t>
      </w:r>
      <w:r>
        <w:rPr>
          <w:sz w:val="13"/>
          <w:szCs w:val="13"/>
          <w:spacing w:val="9"/>
        </w:rPr>
        <w:t xml:space="preserve"> </w:t>
      </w:r>
      <w:r>
        <w:rPr>
          <w:sz w:val="13"/>
          <w:szCs w:val="13"/>
        </w:rPr>
        <w:t>trial</w:t>
      </w:r>
      <w:r>
        <w:rPr>
          <w:sz w:val="13"/>
          <w:szCs w:val="13"/>
          <w:spacing w:val="9"/>
        </w:rPr>
        <w:t>. </w:t>
      </w:r>
      <w:r>
        <w:rPr>
          <w:sz w:val="13"/>
          <w:szCs w:val="13"/>
          <w:i/>
          <w:iCs/>
        </w:rPr>
        <w:t>Cardiol</w:t>
      </w:r>
      <w:r>
        <w:rPr>
          <w:sz w:val="13"/>
          <w:szCs w:val="13"/>
          <w:i/>
          <w:iCs/>
          <w:spacing w:val="9"/>
        </w:rPr>
        <w:t xml:space="preserve"> </w:t>
      </w:r>
      <w:r>
        <w:rPr>
          <w:sz w:val="13"/>
          <w:szCs w:val="13"/>
          <w:i/>
          <w:iCs/>
        </w:rPr>
        <w:t>J</w:t>
      </w:r>
      <w:r>
        <w:rPr>
          <w:sz w:val="13"/>
          <w:szCs w:val="13"/>
          <w:i/>
          <w:iCs/>
          <w:spacing w:val="9"/>
        </w:rPr>
        <w:t xml:space="preserve"> </w:t>
      </w:r>
      <w:r>
        <w:rPr>
          <w:sz w:val="13"/>
          <w:szCs w:val="13"/>
          <w:spacing w:val="9"/>
        </w:rPr>
        <w:t>2013;</w:t>
      </w:r>
      <w:r>
        <w:rPr>
          <w:sz w:val="13"/>
          <w:szCs w:val="13"/>
          <w:b/>
          <w:bCs/>
          <w:spacing w:val="9"/>
        </w:rPr>
        <w:t>20</w:t>
      </w:r>
      <w:r>
        <w:rPr>
          <w:sz w:val="13"/>
          <w:szCs w:val="13"/>
          <w:spacing w:val="9"/>
        </w:rPr>
        <w:t>:439-4</w:t>
      </w:r>
      <w:r>
        <w:rPr>
          <w:sz w:val="13"/>
          <w:szCs w:val="13"/>
          <w:spacing w:val="8"/>
        </w:rPr>
        <w:t>46.</w:t>
      </w:r>
    </w:p>
    <w:p>
      <w:pPr>
        <w:pStyle w:val="BodyText"/>
        <w:ind w:left="341" w:right="262" w:hanging="341"/>
        <w:spacing w:before="5" w:line="280" w:lineRule="auto"/>
        <w:rPr>
          <w:sz w:val="13"/>
          <w:szCs w:val="13"/>
        </w:rPr>
      </w:pPr>
      <w:bookmarkStart w:name="bookmark290" w:id="295"/>
      <w:bookmarkEnd w:id="295"/>
      <w:hyperlink w:history="true" w:anchor="bookmark289">
        <w:r>
          <w:rPr>
            <w:sz w:val="13"/>
            <w:szCs w:val="13"/>
            <w:spacing w:val="4"/>
          </w:rPr>
          <w:t>171</w:t>
        </w:r>
      </w:hyperlink>
      <w:r>
        <w:rPr>
          <w:sz w:val="13"/>
          <w:szCs w:val="13"/>
          <w:spacing w:val="4"/>
        </w:rPr>
        <w:t>.  Kocheril AG. Arrhythmia issues in patients w</w:t>
      </w:r>
      <w:r>
        <w:rPr>
          <w:sz w:val="13"/>
          <w:szCs w:val="13"/>
          <w:spacing w:val="3"/>
        </w:rPr>
        <w:t>ith renal disease. </w:t>
      </w:r>
      <w:r>
        <w:rPr>
          <w:sz w:val="13"/>
          <w:szCs w:val="13"/>
          <w:i/>
          <w:iCs/>
          <w:spacing w:val="3"/>
        </w:rPr>
        <w:t>Semin</w:t>
      </w:r>
      <w:r>
        <w:rPr>
          <w:sz w:val="13"/>
          <w:szCs w:val="13"/>
          <w:i/>
          <w:iCs/>
        </w:rPr>
        <w:t xml:space="preserve"> </w:t>
      </w:r>
      <w:r>
        <w:rPr>
          <w:sz w:val="13"/>
          <w:szCs w:val="13"/>
          <w:i/>
          <w:iCs/>
        </w:rPr>
        <w:t>Nephrol</w:t>
      </w:r>
      <w:r>
        <w:rPr>
          <w:sz w:val="13"/>
          <w:szCs w:val="13"/>
          <w:i/>
          <w:iCs/>
          <w:spacing w:val="7"/>
        </w:rPr>
        <w:t xml:space="preserve"> </w:t>
      </w:r>
      <w:r>
        <w:rPr>
          <w:sz w:val="13"/>
          <w:szCs w:val="13"/>
          <w:spacing w:val="7"/>
        </w:rPr>
        <w:t>2001;</w:t>
      </w:r>
      <w:r>
        <w:rPr>
          <w:sz w:val="13"/>
          <w:szCs w:val="13"/>
          <w:b/>
          <w:bCs/>
          <w:spacing w:val="7"/>
        </w:rPr>
        <w:t>21</w:t>
      </w:r>
      <w:r>
        <w:rPr>
          <w:sz w:val="13"/>
          <w:szCs w:val="13"/>
          <w:spacing w:val="7"/>
        </w:rPr>
        <w:t>:57-65.</w:t>
      </w:r>
    </w:p>
    <w:p>
      <w:pPr>
        <w:pStyle w:val="BodyText"/>
        <w:ind w:left="342" w:right="262" w:hanging="342"/>
        <w:spacing w:before="8" w:line="282" w:lineRule="auto"/>
        <w:rPr>
          <w:sz w:val="13"/>
          <w:szCs w:val="13"/>
        </w:rPr>
      </w:pPr>
      <w:bookmarkStart w:name="bookmark292" w:id="296"/>
      <w:bookmarkEnd w:id="296"/>
      <w:hyperlink w:history="true" w:anchor="bookmark291">
        <w:r>
          <w:rPr>
            <w:sz w:val="13"/>
            <w:szCs w:val="13"/>
            <w:spacing w:val="10"/>
          </w:rPr>
          <w:t>172</w:t>
        </w:r>
      </w:hyperlink>
      <w:r>
        <w:rPr>
          <w:sz w:val="13"/>
          <w:szCs w:val="13"/>
          <w:spacing w:val="10"/>
        </w:rPr>
        <w:t>.  </w:t>
      </w:r>
      <w:r>
        <w:rPr>
          <w:sz w:val="13"/>
          <w:szCs w:val="13"/>
        </w:rPr>
        <w:t>Rabatin</w:t>
      </w:r>
      <w:r>
        <w:rPr>
          <w:sz w:val="13"/>
          <w:szCs w:val="13"/>
          <w:spacing w:val="10"/>
        </w:rPr>
        <w:t xml:space="preserve"> </w:t>
      </w:r>
      <w:r>
        <w:rPr>
          <w:sz w:val="13"/>
          <w:szCs w:val="13"/>
        </w:rPr>
        <w:t>A</w:t>
      </w:r>
      <w:r>
        <w:rPr>
          <w:sz w:val="13"/>
          <w:szCs w:val="13"/>
          <w:spacing w:val="10"/>
        </w:rPr>
        <w:t>, </w:t>
      </w:r>
      <w:r>
        <w:rPr>
          <w:sz w:val="13"/>
          <w:szCs w:val="13"/>
        </w:rPr>
        <w:t>Snider</w:t>
      </w:r>
      <w:r>
        <w:rPr>
          <w:sz w:val="13"/>
          <w:szCs w:val="13"/>
          <w:spacing w:val="10"/>
        </w:rPr>
        <w:t xml:space="preserve"> </w:t>
      </w:r>
      <w:r>
        <w:rPr>
          <w:sz w:val="13"/>
          <w:szCs w:val="13"/>
        </w:rPr>
        <w:t>MJ</w:t>
      </w:r>
      <w:r>
        <w:rPr>
          <w:sz w:val="13"/>
          <w:szCs w:val="13"/>
          <w:spacing w:val="10"/>
        </w:rPr>
        <w:t>, </w:t>
      </w:r>
      <w:r>
        <w:rPr>
          <w:sz w:val="13"/>
          <w:szCs w:val="13"/>
        </w:rPr>
        <w:t>Boyd</w:t>
      </w:r>
      <w:r>
        <w:rPr>
          <w:sz w:val="13"/>
          <w:szCs w:val="13"/>
          <w:spacing w:val="10"/>
        </w:rPr>
        <w:t xml:space="preserve"> </w:t>
      </w:r>
      <w:r>
        <w:rPr>
          <w:sz w:val="13"/>
          <w:szCs w:val="13"/>
        </w:rPr>
        <w:t>JM</w:t>
      </w:r>
      <w:r>
        <w:rPr>
          <w:sz w:val="13"/>
          <w:szCs w:val="13"/>
          <w:spacing w:val="10"/>
        </w:rPr>
        <w:t>, </w:t>
      </w:r>
      <w:r>
        <w:rPr>
          <w:sz w:val="13"/>
          <w:szCs w:val="13"/>
        </w:rPr>
        <w:t>Houmsse</w:t>
      </w:r>
      <w:r>
        <w:rPr>
          <w:sz w:val="13"/>
          <w:szCs w:val="13"/>
          <w:spacing w:val="10"/>
        </w:rPr>
        <w:t xml:space="preserve"> </w:t>
      </w:r>
      <w:r>
        <w:rPr>
          <w:sz w:val="13"/>
          <w:szCs w:val="13"/>
        </w:rPr>
        <w:t>M</w:t>
      </w:r>
      <w:r>
        <w:rPr>
          <w:sz w:val="13"/>
          <w:szCs w:val="13"/>
          <w:spacing w:val="10"/>
        </w:rPr>
        <w:t>, </w:t>
      </w:r>
      <w:r>
        <w:rPr>
          <w:sz w:val="13"/>
          <w:szCs w:val="13"/>
        </w:rPr>
        <w:t>Boyd</w:t>
      </w:r>
      <w:r>
        <w:rPr>
          <w:sz w:val="13"/>
          <w:szCs w:val="13"/>
          <w:spacing w:val="10"/>
        </w:rPr>
        <w:t xml:space="preserve"> </w:t>
      </w:r>
      <w:r>
        <w:rPr>
          <w:sz w:val="13"/>
          <w:szCs w:val="13"/>
        </w:rPr>
        <w:t>JM</w:t>
      </w:r>
      <w:r>
        <w:rPr>
          <w:sz w:val="13"/>
          <w:szCs w:val="13"/>
          <w:spacing w:val="10"/>
        </w:rPr>
        <w:t>. </w:t>
      </w:r>
      <w:r>
        <w:rPr>
          <w:sz w:val="13"/>
          <w:szCs w:val="13"/>
        </w:rPr>
        <w:t>Safety</w:t>
      </w:r>
      <w:r>
        <w:rPr>
          <w:sz w:val="13"/>
          <w:szCs w:val="13"/>
          <w:spacing w:val="10"/>
        </w:rPr>
        <w:t xml:space="preserve"> </w:t>
      </w:r>
      <w:r>
        <w:rPr>
          <w:sz w:val="13"/>
          <w:szCs w:val="13"/>
        </w:rPr>
        <w:t>of</w:t>
      </w:r>
      <w:r>
        <w:rPr>
          <w:sz w:val="13"/>
          <w:szCs w:val="13"/>
          <w:spacing w:val="10"/>
        </w:rPr>
        <w:t xml:space="preserve"> </w:t>
      </w:r>
      <w:r>
        <w:rPr>
          <w:sz w:val="13"/>
          <w:szCs w:val="13"/>
        </w:rPr>
        <w:t>twice</w:t>
      </w:r>
      <w:r>
        <w:rPr>
          <w:sz w:val="13"/>
          <w:szCs w:val="13"/>
          <w:spacing w:val="9"/>
        </w:rPr>
        <w:t xml:space="preserve"> </w:t>
      </w:r>
      <w:r>
        <w:rPr>
          <w:sz w:val="13"/>
          <w:szCs w:val="13"/>
          <w:spacing w:val="3"/>
        </w:rPr>
        <w:t>daily</w:t>
      </w:r>
      <w:r>
        <w:rPr>
          <w:sz w:val="13"/>
          <w:szCs w:val="13"/>
          <w:spacing w:val="50"/>
        </w:rPr>
        <w:t xml:space="preserve"> </w:t>
      </w:r>
      <w:r>
        <w:rPr>
          <w:sz w:val="13"/>
          <w:szCs w:val="13"/>
          <w:spacing w:val="3"/>
        </w:rPr>
        <w:t>sotalol</w:t>
      </w:r>
      <w:r>
        <w:rPr>
          <w:sz w:val="13"/>
          <w:szCs w:val="13"/>
          <w:spacing w:val="38"/>
          <w:w w:val="102"/>
        </w:rPr>
        <w:t xml:space="preserve"> </w:t>
      </w:r>
      <w:r>
        <w:rPr>
          <w:sz w:val="13"/>
          <w:szCs w:val="13"/>
          <w:spacing w:val="3"/>
        </w:rPr>
        <w:t>in</w:t>
      </w:r>
      <w:r>
        <w:rPr>
          <w:sz w:val="13"/>
          <w:szCs w:val="13"/>
          <w:spacing w:val="2"/>
        </w:rPr>
        <w:t xml:space="preserve">  </w:t>
      </w:r>
      <w:r>
        <w:rPr>
          <w:sz w:val="13"/>
          <w:szCs w:val="13"/>
          <w:spacing w:val="3"/>
        </w:rPr>
        <w:t>patients</w:t>
      </w:r>
      <w:r>
        <w:rPr>
          <w:sz w:val="13"/>
          <w:szCs w:val="13"/>
          <w:spacing w:val="35"/>
        </w:rPr>
        <w:t xml:space="preserve"> </w:t>
      </w:r>
      <w:r>
        <w:rPr>
          <w:sz w:val="13"/>
          <w:szCs w:val="13"/>
          <w:spacing w:val="3"/>
        </w:rPr>
        <w:t>with  renal</w:t>
      </w:r>
      <w:r>
        <w:rPr>
          <w:sz w:val="13"/>
          <w:szCs w:val="13"/>
          <w:spacing w:val="39"/>
        </w:rPr>
        <w:t xml:space="preserve"> </w:t>
      </w:r>
      <w:r>
        <w:rPr>
          <w:sz w:val="13"/>
          <w:szCs w:val="13"/>
          <w:spacing w:val="3"/>
        </w:rPr>
        <w:t>impairment:</w:t>
      </w:r>
      <w:r>
        <w:rPr>
          <w:sz w:val="13"/>
          <w:szCs w:val="13"/>
          <w:spacing w:val="39"/>
        </w:rPr>
        <w:t xml:space="preserve"> </w:t>
      </w:r>
      <w:r>
        <w:rPr>
          <w:sz w:val="13"/>
          <w:szCs w:val="13"/>
          <w:spacing w:val="3"/>
        </w:rPr>
        <w:t>a</w:t>
      </w:r>
      <w:r>
        <w:rPr>
          <w:sz w:val="13"/>
          <w:szCs w:val="13"/>
          <w:spacing w:val="38"/>
        </w:rPr>
        <w:t xml:space="preserve"> </w:t>
      </w:r>
      <w:r>
        <w:rPr>
          <w:sz w:val="13"/>
          <w:szCs w:val="13"/>
          <w:spacing w:val="3"/>
        </w:rPr>
        <w:t>single</w:t>
      </w:r>
      <w:r>
        <w:rPr>
          <w:sz w:val="13"/>
          <w:szCs w:val="13"/>
          <w:spacing w:val="38"/>
          <w:w w:val="102"/>
        </w:rPr>
        <w:t xml:space="preserve"> </w:t>
      </w:r>
      <w:r>
        <w:rPr>
          <w:sz w:val="13"/>
          <w:szCs w:val="13"/>
          <w:spacing w:val="3"/>
        </w:rPr>
        <w:t>center,</w:t>
      </w:r>
      <w:r>
        <w:rPr>
          <w:sz w:val="13"/>
          <w:szCs w:val="13"/>
        </w:rPr>
        <w:t xml:space="preserve"> </w:t>
      </w:r>
      <w:r>
        <w:rPr>
          <w:sz w:val="13"/>
          <w:szCs w:val="13"/>
        </w:rPr>
        <w:t>retrospective</w:t>
      </w:r>
      <w:r>
        <w:rPr>
          <w:sz w:val="13"/>
          <w:szCs w:val="13"/>
          <w:spacing w:val="12"/>
        </w:rPr>
        <w:t xml:space="preserve"> </w:t>
      </w:r>
      <w:r>
        <w:rPr>
          <w:sz w:val="13"/>
          <w:szCs w:val="13"/>
        </w:rPr>
        <w:t>review</w:t>
      </w:r>
      <w:r>
        <w:rPr>
          <w:sz w:val="13"/>
          <w:szCs w:val="13"/>
          <w:spacing w:val="12"/>
        </w:rPr>
        <w:t>. </w:t>
      </w:r>
      <w:r>
        <w:rPr>
          <w:sz w:val="13"/>
          <w:szCs w:val="13"/>
          <w:i/>
          <w:iCs/>
        </w:rPr>
        <w:t>J</w:t>
      </w:r>
      <w:r>
        <w:rPr>
          <w:sz w:val="13"/>
          <w:szCs w:val="13"/>
          <w:i/>
          <w:iCs/>
          <w:spacing w:val="12"/>
        </w:rPr>
        <w:t xml:space="preserve"> </w:t>
      </w:r>
      <w:r>
        <w:rPr>
          <w:sz w:val="13"/>
          <w:szCs w:val="13"/>
          <w:i/>
          <w:iCs/>
        </w:rPr>
        <w:t>Atr</w:t>
      </w:r>
      <w:r>
        <w:rPr>
          <w:sz w:val="13"/>
          <w:szCs w:val="13"/>
          <w:i/>
          <w:iCs/>
          <w:spacing w:val="12"/>
        </w:rPr>
        <w:t xml:space="preserve"> </w:t>
      </w:r>
      <w:r>
        <w:rPr>
          <w:sz w:val="13"/>
          <w:szCs w:val="13"/>
          <w:i/>
          <w:iCs/>
        </w:rPr>
        <w:t>Fibrillation</w:t>
      </w:r>
      <w:r>
        <w:rPr>
          <w:sz w:val="13"/>
          <w:szCs w:val="13"/>
          <w:i/>
          <w:iCs/>
          <w:spacing w:val="12"/>
        </w:rPr>
        <w:t xml:space="preserve"> </w:t>
      </w:r>
      <w:r>
        <w:rPr>
          <w:sz w:val="13"/>
          <w:szCs w:val="13"/>
          <w:spacing w:val="12"/>
        </w:rPr>
        <w:t>2018;</w:t>
      </w:r>
      <w:r>
        <w:rPr>
          <w:sz w:val="13"/>
          <w:szCs w:val="13"/>
          <w:b/>
          <w:bCs/>
          <w:spacing w:val="12"/>
        </w:rPr>
        <w:t>11</w:t>
      </w:r>
      <w:r>
        <w:rPr>
          <w:sz w:val="13"/>
          <w:szCs w:val="13"/>
          <w:spacing w:val="12"/>
        </w:rPr>
        <w:t>:2047.</w:t>
      </w:r>
    </w:p>
    <w:p>
      <w:pPr>
        <w:pStyle w:val="BodyText"/>
        <w:ind w:left="342" w:right="263" w:hanging="342"/>
        <w:spacing w:before="9" w:line="284" w:lineRule="auto"/>
        <w:rPr>
          <w:sz w:val="13"/>
          <w:szCs w:val="13"/>
        </w:rPr>
      </w:pPr>
      <w:bookmarkStart w:name="bookmark294" w:id="297"/>
      <w:bookmarkEnd w:id="297"/>
      <w:hyperlink w:history="true" w:anchor="bookmark293">
        <w:r>
          <w:rPr>
            <w:sz w:val="13"/>
            <w:szCs w:val="13"/>
            <w:spacing w:val="12"/>
          </w:rPr>
          <w:t>173</w:t>
        </w:r>
      </w:hyperlink>
      <w:r>
        <w:rPr>
          <w:sz w:val="13"/>
          <w:szCs w:val="13"/>
          <w:spacing w:val="12"/>
        </w:rPr>
        <w:t>.</w:t>
      </w:r>
      <w:r>
        <w:rPr>
          <w:sz w:val="13"/>
          <w:szCs w:val="13"/>
          <w:spacing w:val="1"/>
        </w:rPr>
        <w:t xml:space="preserve">  </w:t>
      </w:r>
      <w:r>
        <w:rPr>
          <w:sz w:val="13"/>
          <w:szCs w:val="13"/>
        </w:rPr>
        <w:t>Turakhia</w:t>
      </w:r>
      <w:r>
        <w:rPr>
          <w:sz w:val="13"/>
          <w:szCs w:val="13"/>
          <w:spacing w:val="12"/>
        </w:rPr>
        <w:t xml:space="preserve"> </w:t>
      </w:r>
      <w:r>
        <w:rPr>
          <w:sz w:val="13"/>
          <w:szCs w:val="13"/>
        </w:rPr>
        <w:t>MP</w:t>
      </w:r>
      <w:r>
        <w:rPr>
          <w:sz w:val="13"/>
          <w:szCs w:val="13"/>
          <w:spacing w:val="12"/>
        </w:rPr>
        <w:t>, </w:t>
      </w:r>
      <w:r>
        <w:rPr>
          <w:sz w:val="13"/>
          <w:szCs w:val="13"/>
        </w:rPr>
        <w:t>Blankestijn</w:t>
      </w:r>
      <w:r>
        <w:rPr>
          <w:sz w:val="13"/>
          <w:szCs w:val="13"/>
          <w:spacing w:val="12"/>
        </w:rPr>
        <w:t xml:space="preserve"> </w:t>
      </w:r>
      <w:r>
        <w:rPr>
          <w:sz w:val="13"/>
          <w:szCs w:val="13"/>
        </w:rPr>
        <w:t>PJ</w:t>
      </w:r>
      <w:r>
        <w:rPr>
          <w:sz w:val="13"/>
          <w:szCs w:val="13"/>
          <w:spacing w:val="12"/>
        </w:rPr>
        <w:t>, </w:t>
      </w:r>
      <w:r>
        <w:rPr>
          <w:sz w:val="13"/>
          <w:szCs w:val="13"/>
        </w:rPr>
        <w:t>Carrero</w:t>
      </w:r>
      <w:r>
        <w:rPr>
          <w:sz w:val="13"/>
          <w:szCs w:val="13"/>
          <w:spacing w:val="12"/>
        </w:rPr>
        <w:t xml:space="preserve"> </w:t>
      </w:r>
      <w:r>
        <w:rPr>
          <w:sz w:val="13"/>
          <w:szCs w:val="13"/>
        </w:rPr>
        <w:t>JJ</w:t>
      </w:r>
      <w:r>
        <w:rPr>
          <w:sz w:val="13"/>
          <w:szCs w:val="13"/>
          <w:spacing w:val="12"/>
        </w:rPr>
        <w:t>, </w:t>
      </w:r>
      <w:r>
        <w:rPr>
          <w:sz w:val="13"/>
          <w:szCs w:val="13"/>
        </w:rPr>
        <w:t>Clase</w:t>
      </w:r>
      <w:r>
        <w:rPr>
          <w:sz w:val="13"/>
          <w:szCs w:val="13"/>
          <w:spacing w:val="12"/>
        </w:rPr>
        <w:t xml:space="preserve"> </w:t>
      </w:r>
      <w:r>
        <w:rPr>
          <w:sz w:val="13"/>
          <w:szCs w:val="13"/>
        </w:rPr>
        <w:t>CM</w:t>
      </w:r>
      <w:r>
        <w:rPr>
          <w:sz w:val="13"/>
          <w:szCs w:val="13"/>
          <w:spacing w:val="12"/>
        </w:rPr>
        <w:t>, </w:t>
      </w:r>
      <w:r>
        <w:rPr>
          <w:sz w:val="13"/>
          <w:szCs w:val="13"/>
        </w:rPr>
        <w:t>Deo</w:t>
      </w:r>
      <w:r>
        <w:rPr>
          <w:sz w:val="13"/>
          <w:szCs w:val="13"/>
          <w:spacing w:val="12"/>
        </w:rPr>
        <w:t xml:space="preserve"> </w:t>
      </w:r>
      <w:r>
        <w:rPr>
          <w:sz w:val="13"/>
          <w:szCs w:val="13"/>
        </w:rPr>
        <w:t>R</w:t>
      </w:r>
      <w:r>
        <w:rPr>
          <w:sz w:val="13"/>
          <w:szCs w:val="13"/>
          <w:spacing w:val="12"/>
        </w:rPr>
        <w:t>, </w:t>
      </w:r>
      <w:r>
        <w:rPr>
          <w:sz w:val="13"/>
          <w:szCs w:val="13"/>
        </w:rPr>
        <w:t>Herzog</w:t>
      </w:r>
      <w:r>
        <w:rPr>
          <w:sz w:val="13"/>
          <w:szCs w:val="13"/>
          <w:spacing w:val="12"/>
        </w:rPr>
        <w:t xml:space="preserve"> </w:t>
      </w:r>
      <w:r>
        <w:rPr>
          <w:sz w:val="13"/>
          <w:szCs w:val="13"/>
        </w:rPr>
        <w:t>CA</w:t>
      </w:r>
      <w:r>
        <w:rPr>
          <w:sz w:val="13"/>
          <w:szCs w:val="13"/>
          <w:spacing w:val="1"/>
        </w:rPr>
        <w:t xml:space="preserve"> </w:t>
      </w:r>
      <w:r>
        <w:rPr>
          <w:sz w:val="13"/>
          <w:szCs w:val="13"/>
          <w:i/>
          <w:iCs/>
          <w:spacing w:val="4"/>
        </w:rPr>
        <w:t>et</w:t>
      </w:r>
      <w:r>
        <w:rPr>
          <w:sz w:val="13"/>
          <w:szCs w:val="13"/>
          <w:i/>
          <w:iCs/>
          <w:spacing w:val="20"/>
          <w:w w:val="101"/>
        </w:rPr>
        <w:t xml:space="preserve"> </w:t>
      </w:r>
      <w:r>
        <w:rPr>
          <w:sz w:val="13"/>
          <w:szCs w:val="13"/>
          <w:i/>
          <w:iCs/>
          <w:spacing w:val="4"/>
        </w:rPr>
        <w:t>al.</w:t>
      </w:r>
      <w:r>
        <w:rPr>
          <w:sz w:val="13"/>
          <w:szCs w:val="13"/>
          <w:i/>
          <w:iCs/>
          <w:spacing w:val="21"/>
          <w:w w:val="101"/>
        </w:rPr>
        <w:t xml:space="preserve"> </w:t>
      </w:r>
      <w:r>
        <w:rPr>
          <w:sz w:val="13"/>
          <w:szCs w:val="13"/>
          <w:spacing w:val="4"/>
        </w:rPr>
        <w:t>Chronic</w:t>
      </w:r>
      <w:r>
        <w:rPr>
          <w:sz w:val="13"/>
          <w:szCs w:val="13"/>
          <w:spacing w:val="26"/>
          <w:w w:val="101"/>
        </w:rPr>
        <w:t xml:space="preserve"> </w:t>
      </w:r>
      <w:r>
        <w:rPr>
          <w:sz w:val="13"/>
          <w:szCs w:val="13"/>
          <w:spacing w:val="4"/>
        </w:rPr>
        <w:t>kidney</w:t>
      </w:r>
      <w:r>
        <w:rPr>
          <w:sz w:val="13"/>
          <w:szCs w:val="13"/>
          <w:spacing w:val="20"/>
          <w:w w:val="102"/>
        </w:rPr>
        <w:t xml:space="preserve"> </w:t>
      </w:r>
      <w:r>
        <w:rPr>
          <w:sz w:val="13"/>
          <w:szCs w:val="13"/>
          <w:spacing w:val="4"/>
        </w:rPr>
        <w:t>disease</w:t>
      </w:r>
      <w:r>
        <w:rPr>
          <w:sz w:val="13"/>
          <w:szCs w:val="13"/>
          <w:spacing w:val="22"/>
          <w:w w:val="101"/>
        </w:rPr>
        <w:t xml:space="preserve"> </w:t>
      </w:r>
      <w:r>
        <w:rPr>
          <w:sz w:val="13"/>
          <w:szCs w:val="13"/>
          <w:spacing w:val="4"/>
        </w:rPr>
        <w:t>and</w:t>
      </w:r>
      <w:r>
        <w:rPr>
          <w:sz w:val="13"/>
          <w:szCs w:val="13"/>
          <w:spacing w:val="22"/>
        </w:rPr>
        <w:t xml:space="preserve"> </w:t>
      </w:r>
      <w:r>
        <w:rPr>
          <w:sz w:val="13"/>
          <w:szCs w:val="13"/>
          <w:spacing w:val="4"/>
        </w:rPr>
        <w:t>arrhythmias:</w:t>
      </w:r>
      <w:r>
        <w:rPr>
          <w:sz w:val="13"/>
          <w:szCs w:val="13"/>
          <w:spacing w:val="20"/>
          <w:w w:val="101"/>
        </w:rPr>
        <w:t xml:space="preserve"> </w:t>
      </w:r>
      <w:r>
        <w:rPr>
          <w:sz w:val="13"/>
          <w:szCs w:val="13"/>
          <w:spacing w:val="4"/>
        </w:rPr>
        <w:t>conc</w:t>
      </w:r>
      <w:r>
        <w:rPr>
          <w:sz w:val="13"/>
          <w:szCs w:val="13"/>
          <w:spacing w:val="3"/>
        </w:rPr>
        <w:t>lusions</w:t>
      </w:r>
      <w:r>
        <w:rPr>
          <w:sz w:val="13"/>
          <w:szCs w:val="13"/>
          <w:spacing w:val="21"/>
          <w:w w:val="101"/>
        </w:rPr>
        <w:t xml:space="preserve"> </w:t>
      </w:r>
      <w:r>
        <w:rPr>
          <w:sz w:val="13"/>
          <w:szCs w:val="13"/>
          <w:spacing w:val="3"/>
        </w:rPr>
        <w:t>from</w:t>
      </w:r>
      <w:r>
        <w:rPr>
          <w:sz w:val="13"/>
          <w:szCs w:val="13"/>
          <w:spacing w:val="21"/>
        </w:rPr>
        <w:t xml:space="preserve"> </w:t>
      </w:r>
      <w:r>
        <w:rPr>
          <w:sz w:val="13"/>
          <w:szCs w:val="13"/>
          <w:spacing w:val="3"/>
        </w:rPr>
        <w:t>a</w:t>
      </w:r>
      <w:r>
        <w:rPr>
          <w:sz w:val="13"/>
          <w:szCs w:val="13"/>
        </w:rPr>
        <w:t xml:space="preserve"> </w:t>
      </w:r>
      <w:r>
        <w:rPr>
          <w:sz w:val="13"/>
          <w:szCs w:val="13"/>
          <w:spacing w:val="4"/>
        </w:rPr>
        <w:t>kidney</w:t>
      </w:r>
      <w:r>
        <w:rPr>
          <w:sz w:val="13"/>
          <w:szCs w:val="13"/>
          <w:spacing w:val="35"/>
          <w:w w:val="102"/>
        </w:rPr>
        <w:t xml:space="preserve"> </w:t>
      </w:r>
      <w:r>
        <w:rPr>
          <w:sz w:val="13"/>
          <w:szCs w:val="13"/>
          <w:spacing w:val="4"/>
        </w:rPr>
        <w:t>disease:</w:t>
      </w:r>
      <w:r>
        <w:rPr>
          <w:sz w:val="13"/>
          <w:szCs w:val="13"/>
          <w:spacing w:val="34"/>
          <w:w w:val="101"/>
        </w:rPr>
        <w:t xml:space="preserve"> </w:t>
      </w:r>
      <w:r>
        <w:rPr>
          <w:sz w:val="13"/>
          <w:szCs w:val="13"/>
          <w:spacing w:val="4"/>
        </w:rPr>
        <w:t>improving</w:t>
      </w:r>
      <w:r>
        <w:rPr>
          <w:sz w:val="13"/>
          <w:szCs w:val="13"/>
          <w:spacing w:val="33"/>
          <w:w w:val="101"/>
        </w:rPr>
        <w:t xml:space="preserve"> </w:t>
      </w:r>
      <w:r>
        <w:rPr>
          <w:sz w:val="13"/>
          <w:szCs w:val="13"/>
          <w:spacing w:val="4"/>
        </w:rPr>
        <w:t>global</w:t>
      </w:r>
      <w:r>
        <w:rPr>
          <w:sz w:val="13"/>
          <w:szCs w:val="13"/>
          <w:spacing w:val="32"/>
          <w:w w:val="102"/>
        </w:rPr>
        <w:t xml:space="preserve"> </w:t>
      </w:r>
      <w:r>
        <w:rPr>
          <w:sz w:val="13"/>
          <w:szCs w:val="13"/>
          <w:spacing w:val="4"/>
        </w:rPr>
        <w:t>outcomes</w:t>
      </w:r>
      <w:r>
        <w:rPr>
          <w:sz w:val="13"/>
          <w:szCs w:val="13"/>
        </w:rPr>
        <w:t xml:space="preserve">  </w:t>
      </w:r>
      <w:r>
        <w:rPr>
          <w:sz w:val="13"/>
          <w:szCs w:val="13"/>
          <w:spacing w:val="4"/>
        </w:rPr>
        <w:t>(KDIGO)</w:t>
      </w:r>
      <w:r>
        <w:rPr>
          <w:sz w:val="13"/>
          <w:szCs w:val="13"/>
          <w:spacing w:val="34"/>
          <w:w w:val="101"/>
        </w:rPr>
        <w:t xml:space="preserve"> </w:t>
      </w:r>
      <w:r>
        <w:rPr>
          <w:sz w:val="13"/>
          <w:szCs w:val="13"/>
          <w:spacing w:val="4"/>
        </w:rPr>
        <w:t>controversies</w:t>
      </w:r>
      <w:r>
        <w:rPr>
          <w:sz w:val="13"/>
          <w:szCs w:val="13"/>
        </w:rPr>
        <w:t xml:space="preserve"> </w:t>
      </w:r>
      <w:r>
        <w:rPr>
          <w:sz w:val="13"/>
          <w:szCs w:val="13"/>
        </w:rPr>
        <w:t>conference</w:t>
      </w:r>
      <w:r>
        <w:rPr>
          <w:sz w:val="13"/>
          <w:szCs w:val="13"/>
          <w:spacing w:val="8"/>
        </w:rPr>
        <w:t>. </w:t>
      </w:r>
      <w:r>
        <w:rPr>
          <w:sz w:val="13"/>
          <w:szCs w:val="13"/>
          <w:i/>
          <w:iCs/>
        </w:rPr>
        <w:t>Eur</w:t>
      </w:r>
      <w:r>
        <w:rPr>
          <w:sz w:val="13"/>
          <w:szCs w:val="13"/>
          <w:i/>
          <w:iCs/>
          <w:spacing w:val="8"/>
        </w:rPr>
        <w:t xml:space="preserve"> </w:t>
      </w:r>
      <w:r>
        <w:rPr>
          <w:sz w:val="13"/>
          <w:szCs w:val="13"/>
          <w:i/>
          <w:iCs/>
        </w:rPr>
        <w:t>Heart</w:t>
      </w:r>
      <w:r>
        <w:rPr>
          <w:sz w:val="13"/>
          <w:szCs w:val="13"/>
          <w:i/>
          <w:iCs/>
          <w:spacing w:val="8"/>
        </w:rPr>
        <w:t xml:space="preserve"> </w:t>
      </w:r>
      <w:r>
        <w:rPr>
          <w:sz w:val="13"/>
          <w:szCs w:val="13"/>
          <w:i/>
          <w:iCs/>
        </w:rPr>
        <w:t>J</w:t>
      </w:r>
      <w:r>
        <w:rPr>
          <w:sz w:val="13"/>
          <w:szCs w:val="13"/>
          <w:i/>
          <w:iCs/>
          <w:spacing w:val="8"/>
        </w:rPr>
        <w:t xml:space="preserve"> </w:t>
      </w:r>
      <w:r>
        <w:rPr>
          <w:sz w:val="13"/>
          <w:szCs w:val="13"/>
          <w:spacing w:val="8"/>
        </w:rPr>
        <w:t>2018;</w:t>
      </w:r>
      <w:r>
        <w:rPr>
          <w:sz w:val="13"/>
          <w:szCs w:val="13"/>
          <w:b/>
          <w:bCs/>
          <w:spacing w:val="8"/>
        </w:rPr>
        <w:t>39</w:t>
      </w:r>
      <w:r>
        <w:rPr>
          <w:sz w:val="13"/>
          <w:szCs w:val="13"/>
          <w:spacing w:val="8"/>
        </w:rPr>
        <w:t>:2314-2325.</w:t>
      </w:r>
    </w:p>
    <w:p>
      <w:pPr>
        <w:pStyle w:val="BodyText"/>
        <w:ind w:left="342" w:right="262" w:hanging="342"/>
        <w:spacing w:before="4" w:line="284" w:lineRule="auto"/>
        <w:rPr>
          <w:sz w:val="13"/>
          <w:szCs w:val="13"/>
        </w:rPr>
      </w:pPr>
      <w:bookmarkStart w:name="bookmark296" w:id="298"/>
      <w:bookmarkEnd w:id="298"/>
      <w:hyperlink w:history="true" w:anchor="bookmark295">
        <w:r>
          <w:rPr>
            <w:sz w:val="13"/>
            <w:szCs w:val="13"/>
            <w:spacing w:val="10"/>
          </w:rPr>
          <w:t>174</w:t>
        </w:r>
      </w:hyperlink>
      <w:r>
        <w:rPr>
          <w:sz w:val="13"/>
          <w:szCs w:val="13"/>
          <w:spacing w:val="10"/>
        </w:rPr>
        <w:t>.  </w:t>
      </w:r>
      <w:r>
        <w:rPr>
          <w:sz w:val="13"/>
          <w:szCs w:val="13"/>
        </w:rPr>
        <w:t>Khouri</w:t>
      </w:r>
      <w:r>
        <w:rPr>
          <w:sz w:val="13"/>
          <w:szCs w:val="13"/>
          <w:spacing w:val="10"/>
        </w:rPr>
        <w:t xml:space="preserve"> </w:t>
      </w:r>
      <w:r>
        <w:rPr>
          <w:sz w:val="13"/>
          <w:szCs w:val="13"/>
        </w:rPr>
        <w:t>Y</w:t>
      </w:r>
      <w:r>
        <w:rPr>
          <w:sz w:val="13"/>
          <w:szCs w:val="13"/>
          <w:spacing w:val="10"/>
        </w:rPr>
        <w:t>, </w:t>
      </w:r>
      <w:r>
        <w:rPr>
          <w:sz w:val="13"/>
          <w:szCs w:val="13"/>
        </w:rPr>
        <w:t>Stephens</w:t>
      </w:r>
      <w:r>
        <w:rPr>
          <w:sz w:val="13"/>
          <w:szCs w:val="13"/>
          <w:spacing w:val="10"/>
        </w:rPr>
        <w:t xml:space="preserve"> </w:t>
      </w:r>
      <w:r>
        <w:rPr>
          <w:sz w:val="13"/>
          <w:szCs w:val="13"/>
        </w:rPr>
        <w:t>T</w:t>
      </w:r>
      <w:r>
        <w:rPr>
          <w:sz w:val="13"/>
          <w:szCs w:val="13"/>
          <w:spacing w:val="10"/>
        </w:rPr>
        <w:t>, </w:t>
      </w:r>
      <w:r>
        <w:rPr>
          <w:sz w:val="13"/>
          <w:szCs w:val="13"/>
        </w:rPr>
        <w:t>Ayuba</w:t>
      </w:r>
      <w:r>
        <w:rPr>
          <w:sz w:val="13"/>
          <w:szCs w:val="13"/>
          <w:spacing w:val="10"/>
        </w:rPr>
        <w:t xml:space="preserve"> </w:t>
      </w:r>
      <w:r>
        <w:rPr>
          <w:sz w:val="13"/>
          <w:szCs w:val="13"/>
        </w:rPr>
        <w:t>G</w:t>
      </w:r>
      <w:r>
        <w:rPr>
          <w:sz w:val="13"/>
          <w:szCs w:val="13"/>
          <w:spacing w:val="10"/>
        </w:rPr>
        <w:t>, </w:t>
      </w:r>
      <w:r>
        <w:rPr>
          <w:sz w:val="13"/>
          <w:szCs w:val="13"/>
        </w:rPr>
        <w:t>AlAmeri</w:t>
      </w:r>
      <w:r>
        <w:rPr>
          <w:sz w:val="13"/>
          <w:szCs w:val="13"/>
          <w:spacing w:val="10"/>
        </w:rPr>
        <w:t xml:space="preserve"> </w:t>
      </w:r>
      <w:r>
        <w:rPr>
          <w:sz w:val="13"/>
          <w:szCs w:val="13"/>
        </w:rPr>
        <w:t>H</w:t>
      </w:r>
      <w:r>
        <w:rPr>
          <w:sz w:val="13"/>
          <w:szCs w:val="13"/>
          <w:spacing w:val="10"/>
        </w:rPr>
        <w:t>, </w:t>
      </w:r>
      <w:r>
        <w:rPr>
          <w:sz w:val="13"/>
          <w:szCs w:val="13"/>
        </w:rPr>
        <w:t>Juratli</w:t>
      </w:r>
      <w:r>
        <w:rPr>
          <w:sz w:val="13"/>
          <w:szCs w:val="13"/>
          <w:spacing w:val="10"/>
        </w:rPr>
        <w:t xml:space="preserve"> </w:t>
      </w:r>
      <w:r>
        <w:rPr>
          <w:sz w:val="13"/>
          <w:szCs w:val="13"/>
        </w:rPr>
        <w:t>N</w:t>
      </w:r>
      <w:r>
        <w:rPr>
          <w:sz w:val="13"/>
          <w:szCs w:val="13"/>
          <w:spacing w:val="10"/>
        </w:rPr>
        <w:t>, </w:t>
      </w:r>
      <w:r>
        <w:rPr>
          <w:sz w:val="13"/>
          <w:szCs w:val="13"/>
        </w:rPr>
        <w:t>McCullough</w:t>
      </w:r>
      <w:r>
        <w:rPr>
          <w:sz w:val="13"/>
          <w:szCs w:val="13"/>
          <w:spacing w:val="10"/>
        </w:rPr>
        <w:t xml:space="preserve"> </w:t>
      </w:r>
      <w:r>
        <w:rPr>
          <w:sz w:val="13"/>
          <w:szCs w:val="13"/>
        </w:rPr>
        <w:t>PA</w:t>
      </w:r>
      <w:r>
        <w:rPr>
          <w:sz w:val="13"/>
          <w:szCs w:val="13"/>
          <w:spacing w:val="10"/>
        </w:rPr>
        <w:t>.</w:t>
      </w:r>
      <w:r>
        <w:rPr>
          <w:sz w:val="13"/>
          <w:szCs w:val="13"/>
          <w:spacing w:val="13"/>
          <w:w w:val="101"/>
        </w:rPr>
        <w:t xml:space="preserve"> </w:t>
      </w:r>
      <w:r>
        <w:rPr>
          <w:sz w:val="13"/>
          <w:szCs w:val="13"/>
          <w:spacing w:val="4"/>
        </w:rPr>
        <w:t>Understanding</w:t>
      </w:r>
      <w:r>
        <w:rPr>
          <w:sz w:val="13"/>
          <w:szCs w:val="13"/>
          <w:spacing w:val="-6"/>
        </w:rPr>
        <w:t xml:space="preserve"> </w:t>
      </w:r>
      <w:r>
        <w:rPr>
          <w:sz w:val="13"/>
          <w:szCs w:val="13"/>
          <w:spacing w:val="4"/>
        </w:rPr>
        <w:t>and ma</w:t>
      </w:r>
      <w:r>
        <w:rPr>
          <w:sz w:val="13"/>
          <w:szCs w:val="13"/>
          <w:spacing w:val="3"/>
        </w:rPr>
        <w:t>naging</w:t>
      </w:r>
      <w:r>
        <w:rPr>
          <w:sz w:val="13"/>
          <w:szCs w:val="13"/>
          <w:spacing w:val="-6"/>
        </w:rPr>
        <w:t xml:space="preserve"> </w:t>
      </w:r>
      <w:r>
        <w:rPr>
          <w:sz w:val="13"/>
          <w:szCs w:val="13"/>
          <w:spacing w:val="3"/>
        </w:rPr>
        <w:t>atrial</w:t>
      </w:r>
      <w:r>
        <w:rPr>
          <w:sz w:val="13"/>
          <w:szCs w:val="13"/>
          <w:spacing w:val="-8"/>
        </w:rPr>
        <w:t xml:space="preserve"> </w:t>
      </w:r>
      <w:r>
        <w:rPr>
          <w:sz w:val="13"/>
          <w:szCs w:val="13"/>
          <w:spacing w:val="3"/>
        </w:rPr>
        <w:t>fibrillation</w:t>
      </w:r>
      <w:r>
        <w:rPr>
          <w:sz w:val="13"/>
          <w:szCs w:val="13"/>
          <w:spacing w:val="-7"/>
        </w:rPr>
        <w:t xml:space="preserve"> </w:t>
      </w:r>
      <w:r>
        <w:rPr>
          <w:sz w:val="13"/>
          <w:szCs w:val="13"/>
          <w:spacing w:val="3"/>
        </w:rPr>
        <w:t>in patients</w:t>
      </w:r>
      <w:r>
        <w:rPr>
          <w:sz w:val="13"/>
          <w:szCs w:val="13"/>
          <w:spacing w:val="-11"/>
        </w:rPr>
        <w:t xml:space="preserve"> </w:t>
      </w:r>
      <w:r>
        <w:rPr>
          <w:sz w:val="13"/>
          <w:szCs w:val="13"/>
          <w:spacing w:val="3"/>
        </w:rPr>
        <w:t>with kidney</w:t>
      </w:r>
      <w:r>
        <w:rPr>
          <w:sz w:val="13"/>
          <w:szCs w:val="13"/>
        </w:rPr>
        <w:t xml:space="preserve"> </w:t>
      </w:r>
      <w:r>
        <w:rPr>
          <w:sz w:val="13"/>
          <w:szCs w:val="13"/>
        </w:rPr>
        <w:t>disease</w:t>
      </w:r>
      <w:r>
        <w:rPr>
          <w:sz w:val="13"/>
          <w:szCs w:val="13"/>
          <w:spacing w:val="10"/>
        </w:rPr>
        <w:t>. </w:t>
      </w:r>
      <w:r>
        <w:rPr>
          <w:sz w:val="13"/>
          <w:szCs w:val="13"/>
          <w:i/>
          <w:iCs/>
        </w:rPr>
        <w:t>J</w:t>
      </w:r>
      <w:r>
        <w:rPr>
          <w:sz w:val="13"/>
          <w:szCs w:val="13"/>
          <w:i/>
          <w:iCs/>
          <w:spacing w:val="10"/>
        </w:rPr>
        <w:t xml:space="preserve"> </w:t>
      </w:r>
      <w:r>
        <w:rPr>
          <w:sz w:val="13"/>
          <w:szCs w:val="13"/>
          <w:i/>
          <w:iCs/>
        </w:rPr>
        <w:t>Atr</w:t>
      </w:r>
      <w:r>
        <w:rPr>
          <w:sz w:val="13"/>
          <w:szCs w:val="13"/>
          <w:i/>
          <w:iCs/>
          <w:spacing w:val="10"/>
        </w:rPr>
        <w:t xml:space="preserve"> </w:t>
      </w:r>
      <w:r>
        <w:rPr>
          <w:sz w:val="13"/>
          <w:szCs w:val="13"/>
          <w:i/>
          <w:iCs/>
        </w:rPr>
        <w:t>Fibrillation</w:t>
      </w:r>
      <w:r>
        <w:rPr>
          <w:sz w:val="13"/>
          <w:szCs w:val="13"/>
          <w:i/>
          <w:iCs/>
          <w:spacing w:val="10"/>
        </w:rPr>
        <w:t xml:space="preserve"> </w:t>
      </w:r>
      <w:r>
        <w:rPr>
          <w:sz w:val="13"/>
          <w:szCs w:val="13"/>
          <w:spacing w:val="10"/>
        </w:rPr>
        <w:t>2015;</w:t>
      </w:r>
      <w:r>
        <w:rPr>
          <w:sz w:val="13"/>
          <w:szCs w:val="13"/>
          <w:b/>
          <w:bCs/>
          <w:spacing w:val="10"/>
        </w:rPr>
        <w:t>7</w:t>
      </w:r>
      <w:r>
        <w:rPr>
          <w:sz w:val="13"/>
          <w:szCs w:val="13"/>
          <w:spacing w:val="10"/>
        </w:rPr>
        <w:t>:1069.</w:t>
      </w:r>
    </w:p>
    <w:p>
      <w:pPr>
        <w:pStyle w:val="BodyText"/>
        <w:ind w:left="342" w:right="262" w:hanging="342"/>
        <w:spacing w:before="5" w:line="284" w:lineRule="auto"/>
        <w:rPr>
          <w:sz w:val="13"/>
          <w:szCs w:val="13"/>
        </w:rPr>
      </w:pPr>
      <w:bookmarkStart w:name="bookmark298" w:id="299"/>
      <w:bookmarkEnd w:id="299"/>
      <w:hyperlink w:history="true" w:anchor="bookmark297">
        <w:r>
          <w:rPr>
            <w:sz w:val="13"/>
            <w:szCs w:val="13"/>
            <w:spacing w:val="9"/>
          </w:rPr>
          <w:t>175</w:t>
        </w:r>
      </w:hyperlink>
      <w:r>
        <w:rPr>
          <w:sz w:val="13"/>
          <w:szCs w:val="13"/>
          <w:spacing w:val="9"/>
        </w:rPr>
        <w:t>.  </w:t>
      </w:r>
      <w:r>
        <w:rPr>
          <w:sz w:val="13"/>
          <w:szCs w:val="13"/>
        </w:rPr>
        <w:t>Forland</w:t>
      </w:r>
      <w:r>
        <w:rPr>
          <w:sz w:val="13"/>
          <w:szCs w:val="13"/>
          <w:spacing w:val="9"/>
        </w:rPr>
        <w:t xml:space="preserve"> </w:t>
      </w:r>
      <w:r>
        <w:rPr>
          <w:sz w:val="13"/>
          <w:szCs w:val="13"/>
        </w:rPr>
        <w:t>SC</w:t>
      </w:r>
      <w:r>
        <w:rPr>
          <w:sz w:val="13"/>
          <w:szCs w:val="13"/>
          <w:spacing w:val="9"/>
        </w:rPr>
        <w:t>, </w:t>
      </w:r>
      <w:r>
        <w:rPr>
          <w:sz w:val="13"/>
          <w:szCs w:val="13"/>
        </w:rPr>
        <w:t>Burgess</w:t>
      </w:r>
      <w:r>
        <w:rPr>
          <w:sz w:val="13"/>
          <w:szCs w:val="13"/>
          <w:spacing w:val="9"/>
        </w:rPr>
        <w:t xml:space="preserve"> </w:t>
      </w:r>
      <w:r>
        <w:rPr>
          <w:sz w:val="13"/>
          <w:szCs w:val="13"/>
        </w:rPr>
        <w:t>E</w:t>
      </w:r>
      <w:r>
        <w:rPr>
          <w:sz w:val="13"/>
          <w:szCs w:val="13"/>
          <w:spacing w:val="9"/>
        </w:rPr>
        <w:t>, </w:t>
      </w:r>
      <w:r>
        <w:rPr>
          <w:sz w:val="13"/>
          <w:szCs w:val="13"/>
        </w:rPr>
        <w:t>Blair</w:t>
      </w:r>
      <w:r>
        <w:rPr>
          <w:sz w:val="13"/>
          <w:szCs w:val="13"/>
          <w:spacing w:val="9"/>
        </w:rPr>
        <w:t xml:space="preserve"> </w:t>
      </w:r>
      <w:r>
        <w:rPr>
          <w:sz w:val="13"/>
          <w:szCs w:val="13"/>
        </w:rPr>
        <w:t>AD</w:t>
      </w:r>
      <w:r>
        <w:rPr>
          <w:sz w:val="13"/>
          <w:szCs w:val="13"/>
          <w:spacing w:val="9"/>
        </w:rPr>
        <w:t>, </w:t>
      </w:r>
      <w:r>
        <w:rPr>
          <w:sz w:val="13"/>
          <w:szCs w:val="13"/>
        </w:rPr>
        <w:t>Cutler</w:t>
      </w:r>
      <w:r>
        <w:rPr>
          <w:sz w:val="13"/>
          <w:szCs w:val="13"/>
          <w:spacing w:val="9"/>
        </w:rPr>
        <w:t xml:space="preserve"> </w:t>
      </w:r>
      <w:r>
        <w:rPr>
          <w:sz w:val="13"/>
          <w:szCs w:val="13"/>
        </w:rPr>
        <w:t>RE</w:t>
      </w:r>
      <w:r>
        <w:rPr>
          <w:sz w:val="13"/>
          <w:szCs w:val="13"/>
          <w:spacing w:val="9"/>
        </w:rPr>
        <w:t>, </w:t>
      </w:r>
      <w:r>
        <w:rPr>
          <w:sz w:val="13"/>
          <w:szCs w:val="13"/>
        </w:rPr>
        <w:t>Kvam</w:t>
      </w:r>
      <w:r>
        <w:rPr>
          <w:sz w:val="13"/>
          <w:szCs w:val="13"/>
          <w:spacing w:val="9"/>
        </w:rPr>
        <w:t xml:space="preserve"> </w:t>
      </w:r>
      <w:r>
        <w:rPr>
          <w:sz w:val="13"/>
          <w:szCs w:val="13"/>
        </w:rPr>
        <w:t>DC</w:t>
      </w:r>
      <w:r>
        <w:rPr>
          <w:sz w:val="13"/>
          <w:szCs w:val="13"/>
          <w:spacing w:val="9"/>
        </w:rPr>
        <w:t>, </w:t>
      </w:r>
      <w:r>
        <w:rPr>
          <w:sz w:val="13"/>
          <w:szCs w:val="13"/>
        </w:rPr>
        <w:t>Weeks</w:t>
      </w:r>
      <w:r>
        <w:rPr>
          <w:sz w:val="13"/>
          <w:szCs w:val="13"/>
          <w:spacing w:val="9"/>
        </w:rPr>
        <w:t xml:space="preserve"> </w:t>
      </w:r>
      <w:r>
        <w:rPr>
          <w:sz w:val="13"/>
          <w:szCs w:val="13"/>
        </w:rPr>
        <w:t>CE</w:t>
      </w:r>
      <w:r>
        <w:rPr>
          <w:sz w:val="13"/>
          <w:szCs w:val="13"/>
          <w:spacing w:val="9"/>
        </w:rPr>
        <w:t xml:space="preserve"> </w:t>
      </w:r>
      <w:r>
        <w:rPr>
          <w:sz w:val="13"/>
          <w:szCs w:val="13"/>
          <w:i/>
          <w:iCs/>
        </w:rPr>
        <w:t>et</w:t>
      </w:r>
      <w:r>
        <w:rPr>
          <w:sz w:val="13"/>
          <w:szCs w:val="13"/>
          <w:i/>
          <w:iCs/>
          <w:spacing w:val="9"/>
        </w:rPr>
        <w:t xml:space="preserve"> </w:t>
      </w:r>
      <w:r>
        <w:rPr>
          <w:sz w:val="13"/>
          <w:szCs w:val="13"/>
          <w:i/>
          <w:iCs/>
        </w:rPr>
        <w:t>al</w:t>
      </w:r>
      <w:r>
        <w:rPr>
          <w:sz w:val="13"/>
          <w:szCs w:val="13"/>
          <w:i/>
          <w:iCs/>
          <w:spacing w:val="9"/>
        </w:rPr>
        <w:t>.</w:t>
      </w:r>
      <w:r>
        <w:rPr>
          <w:sz w:val="13"/>
          <w:szCs w:val="13"/>
          <w:i/>
          <w:iCs/>
          <w:spacing w:val="1"/>
        </w:rPr>
        <w:t xml:space="preserve"> </w:t>
      </w:r>
      <w:r>
        <w:rPr>
          <w:sz w:val="13"/>
          <w:szCs w:val="13"/>
          <w:spacing w:val="4"/>
        </w:rPr>
        <w:t>Oral</w:t>
      </w:r>
      <w:r>
        <w:rPr>
          <w:sz w:val="13"/>
          <w:szCs w:val="13"/>
          <w:spacing w:val="35"/>
        </w:rPr>
        <w:t xml:space="preserve"> </w:t>
      </w:r>
      <w:r>
        <w:rPr>
          <w:sz w:val="13"/>
          <w:szCs w:val="13"/>
          <w:spacing w:val="4"/>
        </w:rPr>
        <w:t>flecainide</w:t>
      </w:r>
      <w:r>
        <w:rPr>
          <w:sz w:val="13"/>
          <w:szCs w:val="13"/>
          <w:spacing w:val="1"/>
        </w:rPr>
        <w:t xml:space="preserve">  </w:t>
      </w:r>
      <w:r>
        <w:rPr>
          <w:sz w:val="13"/>
          <w:szCs w:val="13"/>
          <w:spacing w:val="4"/>
        </w:rPr>
        <w:t>pharmacokinetics</w:t>
      </w:r>
      <w:r>
        <w:rPr>
          <w:sz w:val="13"/>
          <w:szCs w:val="13"/>
          <w:spacing w:val="37"/>
          <w:w w:val="102"/>
        </w:rPr>
        <w:t xml:space="preserve"> </w:t>
      </w:r>
      <w:r>
        <w:rPr>
          <w:sz w:val="13"/>
          <w:szCs w:val="13"/>
          <w:spacing w:val="4"/>
        </w:rPr>
        <w:t>in</w:t>
      </w:r>
      <w:r>
        <w:rPr>
          <w:sz w:val="13"/>
          <w:szCs w:val="13"/>
        </w:rPr>
        <w:t xml:space="preserve">  </w:t>
      </w:r>
      <w:r>
        <w:rPr>
          <w:sz w:val="13"/>
          <w:szCs w:val="13"/>
          <w:spacing w:val="4"/>
        </w:rPr>
        <w:t>patie</w:t>
      </w:r>
      <w:r>
        <w:rPr>
          <w:sz w:val="13"/>
          <w:szCs w:val="13"/>
          <w:spacing w:val="3"/>
        </w:rPr>
        <w:t>nts</w:t>
      </w:r>
      <w:r>
        <w:rPr>
          <w:sz w:val="13"/>
          <w:szCs w:val="13"/>
          <w:spacing w:val="33"/>
          <w:w w:val="101"/>
        </w:rPr>
        <w:t xml:space="preserve"> </w:t>
      </w:r>
      <w:r>
        <w:rPr>
          <w:sz w:val="13"/>
          <w:szCs w:val="13"/>
          <w:spacing w:val="3"/>
        </w:rPr>
        <w:t>with</w:t>
      </w:r>
      <w:r>
        <w:rPr>
          <w:sz w:val="13"/>
          <w:szCs w:val="13"/>
          <w:spacing w:val="37"/>
          <w:w w:val="101"/>
        </w:rPr>
        <w:t xml:space="preserve"> </w:t>
      </w:r>
      <w:r>
        <w:rPr>
          <w:sz w:val="13"/>
          <w:szCs w:val="13"/>
          <w:spacing w:val="3"/>
        </w:rPr>
        <w:t>impaired</w:t>
      </w:r>
      <w:r>
        <w:rPr>
          <w:sz w:val="13"/>
          <w:szCs w:val="13"/>
          <w:spacing w:val="1"/>
        </w:rPr>
        <w:t xml:space="preserve">  </w:t>
      </w:r>
      <w:r>
        <w:rPr>
          <w:sz w:val="13"/>
          <w:szCs w:val="13"/>
          <w:spacing w:val="3"/>
        </w:rPr>
        <w:t>renal</w:t>
      </w:r>
      <w:r>
        <w:rPr>
          <w:sz w:val="13"/>
          <w:szCs w:val="13"/>
        </w:rPr>
        <w:t xml:space="preserve"> </w:t>
      </w:r>
      <w:r>
        <w:rPr>
          <w:sz w:val="13"/>
          <w:szCs w:val="13"/>
        </w:rPr>
        <w:t>function</w:t>
      </w:r>
      <w:r>
        <w:rPr>
          <w:sz w:val="13"/>
          <w:szCs w:val="13"/>
          <w:spacing w:val="9"/>
        </w:rPr>
        <w:t>. </w:t>
      </w:r>
      <w:r>
        <w:rPr>
          <w:sz w:val="13"/>
          <w:szCs w:val="13"/>
          <w:i/>
          <w:iCs/>
        </w:rPr>
        <w:t>J</w:t>
      </w:r>
      <w:r>
        <w:rPr>
          <w:sz w:val="13"/>
          <w:szCs w:val="13"/>
          <w:i/>
          <w:iCs/>
          <w:spacing w:val="9"/>
        </w:rPr>
        <w:t xml:space="preserve"> </w:t>
      </w:r>
      <w:r>
        <w:rPr>
          <w:sz w:val="13"/>
          <w:szCs w:val="13"/>
          <w:i/>
          <w:iCs/>
        </w:rPr>
        <w:t>Clin</w:t>
      </w:r>
      <w:r>
        <w:rPr>
          <w:sz w:val="13"/>
          <w:szCs w:val="13"/>
          <w:i/>
          <w:iCs/>
          <w:spacing w:val="9"/>
        </w:rPr>
        <w:t xml:space="preserve"> </w:t>
      </w:r>
      <w:r>
        <w:rPr>
          <w:sz w:val="13"/>
          <w:szCs w:val="13"/>
          <w:i/>
          <w:iCs/>
        </w:rPr>
        <w:t>Pharmacol</w:t>
      </w:r>
      <w:r>
        <w:rPr>
          <w:sz w:val="13"/>
          <w:szCs w:val="13"/>
          <w:i/>
          <w:iCs/>
          <w:spacing w:val="14"/>
        </w:rPr>
        <w:t xml:space="preserve"> </w:t>
      </w:r>
      <w:r>
        <w:rPr>
          <w:sz w:val="13"/>
          <w:szCs w:val="13"/>
          <w:spacing w:val="9"/>
        </w:rPr>
        <w:t>1988;</w:t>
      </w:r>
      <w:r>
        <w:rPr>
          <w:sz w:val="13"/>
          <w:szCs w:val="13"/>
          <w:b/>
          <w:bCs/>
          <w:spacing w:val="9"/>
        </w:rPr>
        <w:t>28</w:t>
      </w:r>
      <w:r>
        <w:rPr>
          <w:sz w:val="13"/>
          <w:szCs w:val="13"/>
          <w:spacing w:val="9"/>
        </w:rPr>
        <w:t>:259-267.</w:t>
      </w:r>
    </w:p>
    <w:p>
      <w:pPr>
        <w:pStyle w:val="BodyText"/>
        <w:ind w:left="347" w:right="262" w:hanging="347"/>
        <w:spacing w:before="4" w:line="278" w:lineRule="auto"/>
        <w:rPr>
          <w:sz w:val="13"/>
          <w:szCs w:val="13"/>
        </w:rPr>
      </w:pPr>
      <w:bookmarkStart w:name="bookmark299" w:id="300"/>
      <w:bookmarkEnd w:id="300"/>
      <w:hyperlink w:history="true" w:anchor="bookmark300">
        <w:r>
          <w:rPr>
            <w:sz w:val="13"/>
            <w:szCs w:val="13"/>
            <w:spacing w:val="12"/>
          </w:rPr>
          <w:t>176</w:t>
        </w:r>
      </w:hyperlink>
      <w:r>
        <w:rPr>
          <w:sz w:val="13"/>
          <w:szCs w:val="13"/>
          <w:spacing w:val="12"/>
        </w:rPr>
        <w:t>.</w:t>
      </w:r>
      <w:r>
        <w:rPr>
          <w:sz w:val="13"/>
          <w:szCs w:val="13"/>
          <w:spacing w:val="5"/>
        </w:rPr>
        <w:t xml:space="preserve">  </w:t>
      </w:r>
      <w:r>
        <w:rPr>
          <w:sz w:val="13"/>
          <w:szCs w:val="13"/>
        </w:rPr>
        <w:t>Whayne</w:t>
      </w:r>
      <w:r>
        <w:rPr>
          <w:sz w:val="13"/>
          <w:szCs w:val="13"/>
          <w:spacing w:val="-6"/>
        </w:rPr>
        <w:t xml:space="preserve"> </w:t>
      </w:r>
      <w:r>
        <w:rPr>
          <w:sz w:val="13"/>
          <w:szCs w:val="13"/>
        </w:rPr>
        <w:t>TF</w:t>
      </w:r>
      <w:r>
        <w:rPr>
          <w:sz w:val="13"/>
          <w:szCs w:val="13"/>
          <w:spacing w:val="-5"/>
        </w:rPr>
        <w:t xml:space="preserve"> </w:t>
      </w:r>
      <w:r>
        <w:rPr>
          <w:sz w:val="13"/>
          <w:szCs w:val="13"/>
        </w:rPr>
        <w:t>Jr</w:t>
      </w:r>
      <w:r>
        <w:rPr>
          <w:sz w:val="13"/>
          <w:szCs w:val="13"/>
          <w:spacing w:val="12"/>
        </w:rPr>
        <w:t>. </w:t>
      </w:r>
      <w:r>
        <w:rPr>
          <w:sz w:val="13"/>
          <w:szCs w:val="13"/>
        </w:rPr>
        <w:t>Clinical</w:t>
      </w:r>
      <w:r>
        <w:rPr>
          <w:sz w:val="13"/>
          <w:szCs w:val="13"/>
          <w:spacing w:val="12"/>
        </w:rPr>
        <w:t xml:space="preserve"> </w:t>
      </w:r>
      <w:r>
        <w:rPr>
          <w:sz w:val="13"/>
          <w:szCs w:val="13"/>
        </w:rPr>
        <w:t>use</w:t>
      </w:r>
      <w:r>
        <w:rPr>
          <w:sz w:val="13"/>
          <w:szCs w:val="13"/>
          <w:spacing w:val="12"/>
        </w:rPr>
        <w:t xml:space="preserve"> </w:t>
      </w:r>
      <w:r>
        <w:rPr>
          <w:sz w:val="13"/>
          <w:szCs w:val="13"/>
        </w:rPr>
        <w:t>of</w:t>
      </w:r>
      <w:r>
        <w:rPr>
          <w:sz w:val="13"/>
          <w:szCs w:val="13"/>
          <w:spacing w:val="12"/>
        </w:rPr>
        <w:t xml:space="preserve"> </w:t>
      </w:r>
      <w:r>
        <w:rPr>
          <w:sz w:val="13"/>
          <w:szCs w:val="13"/>
        </w:rPr>
        <w:t>digitalis</w:t>
      </w:r>
      <w:r>
        <w:rPr>
          <w:sz w:val="13"/>
          <w:szCs w:val="13"/>
          <w:spacing w:val="12"/>
        </w:rPr>
        <w:t>: </w:t>
      </w:r>
      <w:r>
        <w:rPr>
          <w:sz w:val="13"/>
          <w:szCs w:val="13"/>
        </w:rPr>
        <w:t>a</w:t>
      </w:r>
      <w:r>
        <w:rPr>
          <w:sz w:val="13"/>
          <w:szCs w:val="13"/>
          <w:spacing w:val="12"/>
        </w:rPr>
        <w:t xml:space="preserve"> </w:t>
      </w:r>
      <w:r>
        <w:rPr>
          <w:sz w:val="13"/>
          <w:szCs w:val="13"/>
        </w:rPr>
        <w:t>state</w:t>
      </w:r>
      <w:r>
        <w:rPr>
          <w:sz w:val="13"/>
          <w:szCs w:val="13"/>
          <w:spacing w:val="12"/>
        </w:rPr>
        <w:t xml:space="preserve"> </w:t>
      </w:r>
      <w:r>
        <w:rPr>
          <w:sz w:val="13"/>
          <w:szCs w:val="13"/>
        </w:rPr>
        <w:t>of</w:t>
      </w:r>
      <w:r>
        <w:rPr>
          <w:sz w:val="13"/>
          <w:szCs w:val="13"/>
          <w:spacing w:val="-4"/>
        </w:rPr>
        <w:t xml:space="preserve"> </w:t>
      </w:r>
      <w:r>
        <w:rPr>
          <w:sz w:val="13"/>
          <w:szCs w:val="13"/>
        </w:rPr>
        <w:t>the</w:t>
      </w:r>
      <w:r>
        <w:rPr>
          <w:sz w:val="13"/>
          <w:szCs w:val="13"/>
          <w:spacing w:val="12"/>
        </w:rPr>
        <w:t xml:space="preserve"> </w:t>
      </w:r>
      <w:r>
        <w:rPr>
          <w:sz w:val="13"/>
          <w:szCs w:val="13"/>
        </w:rPr>
        <w:t>art</w:t>
      </w:r>
      <w:r>
        <w:rPr>
          <w:sz w:val="13"/>
          <w:szCs w:val="13"/>
          <w:spacing w:val="12"/>
        </w:rPr>
        <w:t xml:space="preserve"> </w:t>
      </w:r>
      <w:r>
        <w:rPr>
          <w:sz w:val="13"/>
          <w:szCs w:val="13"/>
        </w:rPr>
        <w:t>review</w:t>
      </w:r>
      <w:r>
        <w:rPr>
          <w:sz w:val="13"/>
          <w:szCs w:val="13"/>
          <w:spacing w:val="12"/>
        </w:rPr>
        <w:t>.</w:t>
      </w:r>
      <w:r>
        <w:rPr>
          <w:sz w:val="13"/>
          <w:szCs w:val="13"/>
          <w:spacing w:val="-9"/>
        </w:rPr>
        <w:t xml:space="preserve"> </w:t>
      </w:r>
      <w:r>
        <w:rPr>
          <w:sz w:val="13"/>
          <w:szCs w:val="13"/>
          <w:i/>
          <w:iCs/>
        </w:rPr>
        <w:t>Am</w:t>
      </w:r>
      <w:r>
        <w:rPr>
          <w:sz w:val="13"/>
          <w:szCs w:val="13"/>
          <w:i/>
          <w:iCs/>
          <w:spacing w:val="-9"/>
        </w:rPr>
        <w:t xml:space="preserve"> </w:t>
      </w:r>
      <w:r>
        <w:rPr>
          <w:sz w:val="13"/>
          <w:szCs w:val="13"/>
          <w:i/>
          <w:iCs/>
        </w:rPr>
        <w:t>J </w:t>
      </w:r>
      <w:r>
        <w:rPr>
          <w:sz w:val="13"/>
          <w:szCs w:val="13"/>
          <w:i/>
          <w:iCs/>
        </w:rPr>
        <w:t>Cardiovasc</w:t>
      </w:r>
      <w:r>
        <w:rPr>
          <w:sz w:val="13"/>
          <w:szCs w:val="13"/>
          <w:i/>
          <w:iCs/>
          <w:spacing w:val="8"/>
        </w:rPr>
        <w:t xml:space="preserve"> </w:t>
      </w:r>
      <w:r>
        <w:rPr>
          <w:sz w:val="13"/>
          <w:szCs w:val="13"/>
          <w:i/>
          <w:iCs/>
        </w:rPr>
        <w:t>Drugs</w:t>
      </w:r>
      <w:r>
        <w:rPr>
          <w:sz w:val="13"/>
          <w:szCs w:val="13"/>
          <w:i/>
          <w:iCs/>
          <w:spacing w:val="8"/>
        </w:rPr>
        <w:t xml:space="preserve"> </w:t>
      </w:r>
      <w:r>
        <w:rPr>
          <w:sz w:val="13"/>
          <w:szCs w:val="13"/>
          <w:spacing w:val="8"/>
        </w:rPr>
        <w:t>2018;</w:t>
      </w:r>
      <w:r>
        <w:rPr>
          <w:sz w:val="13"/>
          <w:szCs w:val="13"/>
          <w:b/>
          <w:bCs/>
          <w:spacing w:val="8"/>
        </w:rPr>
        <w:t>18</w:t>
      </w:r>
      <w:r>
        <w:rPr>
          <w:sz w:val="13"/>
          <w:szCs w:val="13"/>
          <w:spacing w:val="8"/>
        </w:rPr>
        <w:t>:427-440.</w:t>
      </w:r>
    </w:p>
    <w:sectPr>
      <w:type w:val="continuous"/>
      <w:pgSz w:w="11906" w:h="15875"/>
      <w:pgMar w:top="949" w:right="757" w:bottom="0" w:left="863" w:header="640" w:footer="0" w:gutter="0"/>
      <w:cols w:equalWidth="0" w:num="2">
        <w:col w:w="5329" w:space="100"/>
        <w:col w:w="485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rebuchet MS">
    <w:panose1 w:val="020B0603020202020204"/>
    <w:charset w:val="00"/>
    <w:family w:val="auto"/>
    <w:pitch w:val="variable"/>
    <w:sig w:usb0="00000687" w:usb1="00000000" w:usb2="00000000" w:usb3="00000000" w:csb0="2000009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43.1909pt;margin-top:255.855pt;mso-position-vertical-relative:page;mso-position-horizontal-relative:page;width:514.25pt;height:279.8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6"/>
      <w:spacing w:before="26" w:line="193" w:lineRule="exact"/>
      <w:rPr>
        <w:sz w:val="15"/>
        <w:szCs w:val="15"/>
      </w:rPr>
    </w:pPr>
    <w:r>
      <w:pict>
        <v:shape id="_x0000_s10" style="position:absolute;margin-left:51.024pt;margin-top:45.66pt;mso-position-vertical-relative:page;mso-position-horizontal-relative:page;width:484.75pt;height:0.5pt;z-index:251660288;" o:allowincell="f" fillcolor="#AD1229" filled="true" stroked="false" coordsize="9695,10" coordorigin="0,0" path="m9694,10l0,10l0,0l9694,0e"/>
      </w:pict>
    </w:r>
    <w:r>
      <w:pict>
        <v:shape id="WordPictureWatermark12" style="position:absolute;margin-left:43.1909pt;margin-top:255.855pt;mso-position-vertical-relative:page;mso-position-horizontal-relative:page;width:514.25pt;height:279.85pt;z-index:-251657216;" o:allowincell="f" filled="false" stroked="false" type="#_x0000_t75">
          <v:imagedata o:title="" r:id="rId1"/>
        </v:shape>
      </w:pict>
    </w:r>
    <w:r>
      <w:rPr>
        <w:sz w:val="15"/>
        <w:szCs w:val="15"/>
        <w:spacing w:val="4"/>
      </w:rPr>
      <w:t>ANMCO-SIMEU Consensus AF in ED</w:t>
    </w:r>
    <w:r>
      <w:rPr>
        <w:sz w:val="15"/>
        <w:szCs w:val="15"/>
      </w:rPr>
      <w:t xml:space="preserve">                                                                                                                                                          </w:t>
    </w:r>
    <w:r>
      <w:rPr>
        <w:sz w:val="15"/>
        <w:szCs w:val="15"/>
        <w:spacing w:val="4"/>
      </w:rPr>
      <w:t>D243</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8"/>
      <w:spacing w:before="26" w:line="193" w:lineRule="exact"/>
      <w:rPr>
        <w:sz w:val="15"/>
        <w:szCs w:val="15"/>
      </w:rPr>
    </w:pPr>
    <w:r>
      <w:pict>
        <v:shape id="_x0000_s20" style="position:absolute;margin-left:59.528pt;margin-top:45.66pt;mso-position-vertical-relative:page;mso-position-horizontal-relative:page;width:484.75pt;height:0.5pt;z-index:251662336;" o:allowincell="f" fillcolor="#AD1229" filled="true" stroked="false" coordsize="9695,10" coordorigin="0,0" path="m9694,10l0,10l0,0l9694,0e"/>
      </w:pict>
    </w:r>
    <w:r>
      <w:pict>
        <v:shape id="WordPictureWatermark22" style="position:absolute;margin-left:43.1909pt;margin-top:255.855pt;mso-position-vertical-relative:page;mso-position-horizontal-relative:page;width:514.25pt;height:279.85pt;z-index:-251655168;" o:allowincell="f" filled="false" stroked="false" type="#_x0000_t75">
          <v:imagedata o:title="" r:id="rId1"/>
        </v:shape>
      </w:pict>
    </w:r>
    <w:r>
      <w:rPr>
        <w:sz w:val="15"/>
        <w:szCs w:val="15"/>
        <w:spacing w:val="1"/>
      </w:rPr>
      <w:t>D244                                                                                                                                                               </w:t>
    </w:r>
    <w:r>
      <w:rPr>
        <w:sz w:val="15"/>
        <w:szCs w:val="15"/>
      </w:rPr>
      <w:t xml:space="preserve">                 P. Caldarola </w:t>
    </w:r>
    <w:r>
      <w:rPr>
        <w:sz w:val="15"/>
        <w:szCs w:val="15"/>
        <w:i/>
        <w:iCs/>
      </w:rPr>
      <w:t>et al.</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6"/>
      <w:spacing w:before="26" w:line="193" w:lineRule="exact"/>
      <w:rPr>
        <w:sz w:val="15"/>
        <w:szCs w:val="15"/>
      </w:rPr>
    </w:pPr>
    <w:r>
      <w:pict>
        <v:shape id="WordPictureWatermark36" style="position:absolute;margin-left:43.1909pt;margin-top:255.855pt;mso-position-vertical-relative:page;mso-position-horizontal-relative:page;width:514.25pt;height:279.85pt;z-index:-251653120;" o:allowincell="f" filled="false" stroked="false" type="#_x0000_t75">
          <v:imagedata o:title="" r:id="rId1"/>
        </v:shape>
      </w:pict>
    </w:r>
    <w:r>
      <w:pict>
        <v:shape id="_x0000_s38" style="position:absolute;margin-left:51.024pt;margin-top:45.66pt;mso-position-vertical-relative:page;mso-position-horizontal-relative:page;width:484.75pt;height:0.5pt;z-index:251664384;" o:allowincell="f" fillcolor="#AD1229" filled="true" stroked="false" coordsize="9695,10" coordorigin="0,0" path="m9694,10l0,10l0,0l9694,0e"/>
      </w:pict>
    </w:r>
    <w:r>
      <w:rPr>
        <w:sz w:val="15"/>
        <w:szCs w:val="15"/>
        <w:spacing w:val="4"/>
      </w:rPr>
      <w:t>ANMCO-SIMEU Consensus AF in ED</w:t>
    </w:r>
    <w:r>
      <w:rPr>
        <w:sz w:val="15"/>
        <w:szCs w:val="15"/>
      </w:rPr>
      <w:t xml:space="preserve">                                                                                                                                                          </w:t>
    </w:r>
    <w:r>
      <w:rPr>
        <w:sz w:val="15"/>
        <w:szCs w:val="15"/>
        <w:spacing w:val="4"/>
      </w:rPr>
      <w:t>D245</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8"/>
      <w:spacing w:before="26" w:line="193" w:lineRule="exact"/>
      <w:rPr>
        <w:sz w:val="15"/>
        <w:szCs w:val="15"/>
      </w:rPr>
    </w:pPr>
    <w:r>
      <w:pict>
        <v:shape id="WordPictureWatermark50" style="position:absolute;margin-left:43.1909pt;margin-top:255.855pt;mso-position-vertical-relative:page;mso-position-horizontal-relative:page;width:514.25pt;height:279.85pt;z-index:-251651072;" o:allowincell="f" filled="false" stroked="false" type="#_x0000_t75">
          <v:imagedata o:title="" r:id="rId1"/>
        </v:shape>
      </w:pict>
    </w:r>
    <w:r>
      <w:pict>
        <v:shape id="_x0000_s52" style="position:absolute;margin-left:59.528pt;margin-top:45.66pt;mso-position-vertical-relative:page;mso-position-horizontal-relative:page;width:484.75pt;height:0.5pt;z-index:251666432;" o:allowincell="f" fillcolor="#AD1229" filled="true" stroked="false" coordsize="9695,10" coordorigin="0,0" path="m9694,10l0,10l0,0l9694,0e"/>
      </w:pict>
    </w:r>
    <w:r>
      <w:rPr>
        <w:sz w:val="15"/>
        <w:szCs w:val="15"/>
        <w:spacing w:val="1"/>
      </w:rPr>
      <w:t>D246                                                                                                                                                               </w:t>
    </w:r>
    <w:r>
      <w:rPr>
        <w:sz w:val="15"/>
        <w:szCs w:val="15"/>
      </w:rPr>
      <w:t xml:space="preserve">                 P. Caldarola </w:t>
    </w:r>
    <w:r>
      <w:rPr>
        <w:sz w:val="15"/>
        <w:szCs w:val="15"/>
        <w:i/>
        <w:iCs/>
      </w:rPr>
      <w:t>et al.</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6"/>
      <w:spacing w:before="26" w:line="193" w:lineRule="exact"/>
      <w:rPr>
        <w:sz w:val="15"/>
        <w:szCs w:val="15"/>
      </w:rPr>
    </w:pPr>
    <w:r>
      <w:pict>
        <v:shape id="WordPictureWatermark70" style="position:absolute;margin-left:43.1909pt;margin-top:255.855pt;mso-position-vertical-relative:page;mso-position-horizontal-relative:page;width:514.25pt;height:279.85pt;z-index:-251649024;" o:allowincell="f" filled="false" stroked="false" type="#_x0000_t75">
          <v:imagedata o:title="" r:id="rId1"/>
        </v:shape>
      </w:pict>
    </w:r>
    <w:r>
      <w:pict>
        <v:shape id="_x0000_s72" style="position:absolute;margin-left:51.024pt;margin-top:45.66pt;mso-position-vertical-relative:page;mso-position-horizontal-relative:page;width:484.75pt;height:0.5pt;z-index:251668480;" o:allowincell="f" fillcolor="#AD1229" filled="true" stroked="false" coordsize="9695,10" coordorigin="0,0" path="m9694,10l0,10l0,0l9694,0e"/>
      </w:pict>
    </w:r>
    <w:r>
      <w:rPr>
        <w:sz w:val="15"/>
        <w:szCs w:val="15"/>
        <w:spacing w:val="4"/>
      </w:rPr>
      <w:t>ANMCO-SIMEU Consensus AF in ED</w:t>
    </w:r>
    <w:r>
      <w:rPr>
        <w:sz w:val="15"/>
        <w:szCs w:val="15"/>
      </w:rPr>
      <w:t xml:space="preserve">                                                                                                                                                          </w:t>
    </w:r>
    <w:r>
      <w:rPr>
        <w:sz w:val="15"/>
        <w:szCs w:val="15"/>
        <w:spacing w:val="4"/>
      </w:rPr>
      <w:t>D247</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8"/>
      <w:spacing w:before="26" w:line="193" w:lineRule="exact"/>
      <w:rPr>
        <w:sz w:val="15"/>
        <w:szCs w:val="15"/>
      </w:rPr>
    </w:pPr>
    <w:r>
      <w:pict>
        <v:shape id="WordPictureWatermark74" style="position:absolute;margin-left:43.1909pt;margin-top:255.855pt;mso-position-vertical-relative:page;mso-position-horizontal-relative:page;width:514.25pt;height:279.85pt;z-index:-251646976;" o:allowincell="f" filled="false" stroked="false" type="#_x0000_t75">
          <v:imagedata o:title="" r:id="rId1"/>
        </v:shape>
      </w:pict>
    </w:r>
    <w:r>
      <w:pict>
        <v:shape id="_x0000_s76" style="position:absolute;margin-left:59.528pt;margin-top:45.66pt;mso-position-vertical-relative:page;mso-position-horizontal-relative:page;width:484.75pt;height:0.5pt;z-index:251670528;" o:allowincell="f" fillcolor="#AD1229" filled="true" stroked="false" coordsize="9695,10" coordorigin="0,0" path="m9694,10l0,10l0,0l9694,0e"/>
      </w:pict>
    </w:r>
    <w:r>
      <w:rPr>
        <w:sz w:val="15"/>
        <w:szCs w:val="15"/>
        <w:spacing w:val="1"/>
      </w:rPr>
      <w:t>D248                                                                                                                                                               </w:t>
    </w:r>
    <w:r>
      <w:rPr>
        <w:sz w:val="15"/>
        <w:szCs w:val="15"/>
      </w:rPr>
      <w:t xml:space="preserve">                 P. Caldarola </w:t>
    </w:r>
    <w:r>
      <w:rPr>
        <w:sz w:val="15"/>
        <w:szCs w:val="15"/>
        <w:i/>
        <w:iCs/>
      </w:rPr>
      <w:t>et al.</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PowerPlusWaterMarkObject94" style="position:absolute;margin-left:232.167pt;margin-top:94.61pt;mso-position-vertical-relative:page;mso-position-horizontal-relative:page;width:149.65pt;height:56.25pt;z-index:-251644928;rotation:63;" o:allowincell="f" fillcolor="#BFBFBF" filled="true" stroked="false" type="#_x0000_t136">
          <v:fill opacity="0.580392"/>
          <v:textpath style="font-family:&quot;Comic Sans MS&quot;;font-size:40;font-weight:bold;v-text-kern:t;mso-text-shadow:auto" string="bilibili@"/>
        </v:shape>
      </w:pict>
    </w:r>
    <w:r>
      <w:pict>
        <v:shape id="PowerPlusWaterMarkObject96" style="position:absolute;margin-left:457.753pt;margin-top:489.537pt;mso-position-vertical-relative:page;mso-position-horizontal-relative:page;width:84.85pt;height:41.45pt;z-index:-251643904;rotation:63;" o:allowincell="f" fillcolor="#BFBFBF" filled="true" stroked="false" type="#_x0000_t136">
          <v:fill opacity="0.580392"/>
          <v:textpath style="font-family:&quot;Comic Sans MS&quot;;font-size:40;font-weight:bold;v-text-kern:t;mso-text-shadow:auto" string="Lynn"/>
        </v:shap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8"/>
      <w:spacing w:before="26" w:line="193" w:lineRule="exact"/>
      <w:rPr>
        <w:sz w:val="15"/>
        <w:szCs w:val="15"/>
      </w:rPr>
    </w:pPr>
    <w:r>
      <w:pict>
        <v:shape id="WordPictureWatermark108" style="position:absolute;margin-left:43.1909pt;margin-top:255.855pt;mso-position-vertical-relative:page;mso-position-horizontal-relative:page;width:514.25pt;height:279.85pt;z-index:-251641856;" o:allowincell="f" filled="false" stroked="false" type="#_x0000_t75">
          <v:imagedata o:title="" r:id="rId1"/>
        </v:shape>
      </w:pict>
    </w:r>
    <w:r>
      <w:pict>
        <v:shape id="_x0000_s110" style="position:absolute;margin-left:59.528pt;margin-top:45.66pt;mso-position-vertical-relative:page;mso-position-horizontal-relative:page;width:484.75pt;height:0.5pt;z-index:251675648;" o:allowincell="f" fillcolor="#AD1229" filled="true" stroked="false" coordsize="9695,10" coordorigin="0,0" path="m9694,10l0,10l0,0l9694,0e"/>
      </w:pict>
    </w:r>
    <w:r>
      <w:rPr>
        <w:sz w:val="15"/>
        <w:szCs w:val="15"/>
        <w:spacing w:val="1"/>
      </w:rPr>
      <w:t>D250                                                                                                                                                               </w:t>
    </w:r>
    <w:r>
      <w:rPr>
        <w:sz w:val="15"/>
        <w:szCs w:val="15"/>
      </w:rPr>
      <w:t xml:space="preserve">                 P. Caldarola </w:t>
    </w:r>
    <w:r>
      <w:rPr>
        <w:sz w:val="15"/>
        <w:szCs w:val="15"/>
        <w:i/>
        <w:iCs/>
      </w:rPr>
      <w:t>et al.</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6"/>
      <w:spacing w:before="26" w:line="193" w:lineRule="exact"/>
      <w:rPr>
        <w:sz w:val="15"/>
        <w:szCs w:val="15"/>
      </w:rPr>
    </w:pPr>
    <w:r>
      <w:pict>
        <v:shape id="_x0000_s124" style="position:absolute;margin-left:51.024pt;margin-top:45.66pt;mso-position-vertical-relative:page;mso-position-horizontal-relative:page;width:484.75pt;height:0.5pt;z-index:251677696;" o:allowincell="f" fillcolor="#AD1229" filled="true" stroked="false" coordsize="9695,10" coordorigin="0,0" path="m9694,10l0,10l0,0l9694,0e"/>
      </w:pict>
    </w:r>
    <w:r>
      <w:pict>
        <v:shape id="WordPictureWatermark126" style="position:absolute;margin-left:43.1909pt;margin-top:255.855pt;mso-position-vertical-relative:page;mso-position-horizontal-relative:page;width:514.25pt;height:279.85pt;z-index:-251639808;" o:allowincell="f" filled="false" stroked="false" type="#_x0000_t75">
          <v:imagedata o:title="" r:id="rId1"/>
        </v:shape>
      </w:pict>
    </w:r>
    <w:r>
      <w:rPr>
        <w:sz w:val="15"/>
        <w:szCs w:val="15"/>
        <w:spacing w:val="4"/>
      </w:rPr>
      <w:t>ANMCO-SIMEU Consensus AF in ED</w:t>
    </w:r>
    <w:r>
      <w:rPr>
        <w:sz w:val="15"/>
        <w:szCs w:val="15"/>
      </w:rPr>
      <w:t xml:space="preserve">                                                                                                                                                          </w:t>
    </w:r>
    <w:r>
      <w:rPr>
        <w:sz w:val="15"/>
        <w:szCs w:val="15"/>
        <w:spacing w:val="4"/>
      </w:rPr>
      <w:t>D251</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8"/>
      <w:spacing w:before="26" w:line="193" w:lineRule="exact"/>
      <w:rPr>
        <w:sz w:val="15"/>
        <w:szCs w:val="15"/>
      </w:rPr>
    </w:pPr>
    <w:r>
      <w:pict>
        <v:shape id="WordPictureWatermark128" style="position:absolute;margin-left:43.1909pt;margin-top:255.855pt;mso-position-vertical-relative:page;mso-position-horizontal-relative:page;width:514.25pt;height:279.85pt;z-index:-251637760;" o:allowincell="f" filled="false" stroked="false" type="#_x0000_t75">
          <v:imagedata o:title="" r:id="rId1"/>
        </v:shape>
      </w:pict>
    </w:r>
    <w:r>
      <w:pict>
        <v:shape id="_x0000_s130" style="position:absolute;margin-left:59.528pt;margin-top:45.66pt;mso-position-vertical-relative:page;mso-position-horizontal-relative:page;width:484.75pt;height:0.5pt;z-index:251679744;" o:allowincell="f" fillcolor="#AD1229" filled="true" stroked="false" coordsize="9695,10" coordorigin="0,0" path="m9694,10l0,10l0,0l9694,0e"/>
      </w:pict>
    </w:r>
    <w:r>
      <w:rPr>
        <w:sz w:val="15"/>
        <w:szCs w:val="15"/>
        <w:spacing w:val="1"/>
      </w:rPr>
      <w:t>D252                                                                                                                                                               </w:t>
    </w:r>
    <w:r>
      <w:rPr>
        <w:sz w:val="15"/>
        <w:szCs w:val="15"/>
      </w:rPr>
      <w:t xml:space="preserve">                 P. Caldarola </w:t>
    </w:r>
    <w:r>
      <w:rPr>
        <w:sz w:val="15"/>
        <w:szCs w:val="15"/>
        <w:i/>
        <w:iCs/>
      </w:rPr>
      <w:t>et al.</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6" w:line="193" w:lineRule="exact"/>
      <w:rPr>
        <w:sz w:val="15"/>
        <w:szCs w:val="15"/>
      </w:rPr>
    </w:pPr>
    <w:r>
      <w:pict>
        <v:shape id="PowerPlusWaterMarkObject132" style="position:absolute;margin-left:467.837pt;margin-top:272.848pt;mso-position-vertical-relative:page;mso-position-horizontal-relative:page;width:84.85pt;height:41.45pt;z-index:-251635712;rotation:333;" o:allowincell="f" fillcolor="#BFBFBF" filled="true" stroked="false" type="#_x0000_t136">
          <v:fill opacity="0.580392"/>
          <v:textpath style="font-family:&quot;Comic Sans MS&quot;;font-size:40;font-weight:bold;v-text-kern:t;mso-text-shadow:auto" string="Lynn"/>
        </v:shape>
      </w:pict>
    </w:r>
    <w:r>
      <w:pict>
        <v:shape id="_x0000_s134" style="position:absolute;margin-left:51.024pt;margin-top:45.66pt;mso-position-vertical-relative:page;mso-position-horizontal-relative:page;width:484.75pt;height:0.5pt;z-index:251681792;" o:allowincell="f" fillcolor="#AD1229" filled="true" stroked="false" coordsize="9695,10" coordorigin="0,0" path="m9694,10l0,10l0,0l9694,0e"/>
      </w:pict>
    </w:r>
    <w:r>
      <w:pict>
        <v:rect id="_x0000_s136" style="position:absolute;margin-left:51.0236pt;margin-top:61.5pt;mso-position-vertical-relative:page;mso-position-horizontal-relative:page;width:484.75pt;height:599.05pt;z-index:251682816;" o:allowincell="f" fillcolor="#F7E3DE" filled="true" stroked="false"/>
      </w:pict>
    </w:r>
    <w:r>
      <w:rPr>
        <w:sz w:val="15"/>
        <w:szCs w:val="15"/>
        <w:spacing w:val="4"/>
      </w:rPr>
      <w:t>ANMCO-SIMEU Consensus AF in ED</w:t>
    </w:r>
    <w:r>
      <w:rPr>
        <w:sz w:val="15"/>
        <w:szCs w:val="15"/>
      </w:rPr>
      <w:t xml:space="preserve">                                                                                                                                                          </w:t>
    </w:r>
    <w:r>
      <w:rPr>
        <w:sz w:val="15"/>
        <w:szCs w:val="15"/>
        <w:spacing w:val="4"/>
      </w:rPr>
      <w:t>D253</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PowerPlusWaterMarkObject142" style="position:absolute;margin-left:232.167pt;margin-top:94.61pt;mso-position-vertical-relative:page;mso-position-horizontal-relative:page;width:149.65pt;height:56.25pt;z-index:-251632640;rotation:63;" o:allowincell="f" fillcolor="#BFBFBF" filled="true" stroked="false" type="#_x0000_t136">
          <v:fill opacity="0.580392"/>
          <v:textpath style="font-family:&quot;Comic Sans MS&quot;;font-size:40;font-weight:bold;v-text-kern:t;mso-text-shadow:auto" string="bilibili@"/>
        </v:shape>
      </w:pict>
    </w:r>
    <w:r>
      <w:pict>
        <v:shape id="PowerPlusWaterMarkObject144" style="position:absolute;margin-left:457.753pt;margin-top:489.537pt;mso-position-vertical-relative:page;mso-position-horizontal-relative:page;width:84.85pt;height:41.45pt;z-index:-251631616;rotation:63;" o:allowincell="f" fillcolor="#BFBFBF" filled="true" stroked="false" type="#_x0000_t136">
          <v:fill opacity="0.580392"/>
          <v:textpath style="font-family:&quot;Comic Sans MS&quot;;font-size:40;font-weight:bold;v-text-kern:t;mso-text-shadow:auto" string="Lynn"/>
        </v:shape>
      </w:pict>
    </w: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26" w:line="193" w:lineRule="exact"/>
      <w:rPr>
        <w:sz w:val="15"/>
        <w:szCs w:val="15"/>
      </w:rPr>
    </w:pPr>
    <w:r>
      <w:pict>
        <v:shape id="WordPictureWatermark158" style="position:absolute;margin-left:178.5pt;margin-top:255.855pt;mso-position-vertical-relative:page;mso-position-horizontal-relative:page;width:378.95pt;height:213.1pt;z-index:-251628544;" o:allowincell="f" filled="false" stroked="false" type="#_x0000_t75">
          <v:imagedata o:title="" r:id="rId1"/>
        </v:shape>
      </w:pict>
    </w:r>
    <w:r>
      <w:pict>
        <v:shape id="_x0000_s160" style="position:absolute;margin-left:51.024pt;margin-top:45.66pt;mso-position-vertical-relative:page;mso-position-horizontal-relative:page;width:484.75pt;height:0.5pt;z-index:251688960;" o:allowincell="f" fillcolor="#AD1229" filled="true" stroked="false" coordsize="9695,10" coordorigin="0,0" path="m9694,10l0,10l0,0l9694,0e"/>
      </w:pict>
    </w:r>
    <w:r>
      <w:rPr>
        <w:sz w:val="15"/>
        <w:szCs w:val="15"/>
        <w:spacing w:val="4"/>
      </w:rPr>
      <w:t>ANMCO-SIMEU Consensus AF in ED</w:t>
    </w:r>
    <w:r>
      <w:rPr>
        <w:sz w:val="15"/>
        <w:szCs w:val="15"/>
      </w:rPr>
      <w:t xml:space="preserve">                                                                                                                                                          </w:t>
    </w:r>
    <w:r>
      <w:rPr>
        <w:sz w:val="15"/>
        <w:szCs w:val="15"/>
        <w:spacing w:val="4"/>
      </w:rPr>
      <w:t>D255</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8"/>
      <w:spacing w:before="26" w:line="193" w:lineRule="exact"/>
      <w:rPr>
        <w:sz w:val="15"/>
        <w:szCs w:val="15"/>
      </w:rPr>
    </w:pPr>
    <w:r>
      <w:pict>
        <v:shape id="_x0000_s164" style="position:absolute;margin-left:59.528pt;margin-top:45.66pt;mso-position-vertical-relative:page;mso-position-horizontal-relative:page;width:484.75pt;height:0.5pt;z-index:251692032;" o:allowincell="f" fillcolor="#AD1229" filled="true" stroked="false" coordsize="9695,10" coordorigin="0,0" path="m9694,10l0,10l0,0l9694,0e"/>
      </w:pict>
    </w:r>
    <w:r>
      <w:pict>
        <v:shape id="WordPictureWatermark166" style="position:absolute;margin-left:43.1909pt;margin-top:255.855pt;mso-position-vertical-relative:page;mso-position-horizontal-relative:page;width:514.25pt;height:279.85pt;z-index:-251625472;" o:allowincell="f" filled="false" stroked="false" type="#_x0000_t75">
          <v:imagedata o:title="" r:id="rId1"/>
        </v:shape>
      </w:pict>
    </w:r>
    <w:r>
      <w:rPr>
        <w:sz w:val="15"/>
        <w:szCs w:val="15"/>
        <w:spacing w:val="1"/>
      </w:rPr>
      <w:t>D256                                                                                                                                                               </w:t>
    </w:r>
    <w:r>
      <w:rPr>
        <w:sz w:val="15"/>
        <w:szCs w:val="15"/>
      </w:rPr>
      <w:t xml:space="preserve">                 P. Caldarola </w:t>
    </w:r>
    <w:r>
      <w:rPr>
        <w:sz w:val="15"/>
        <w:szCs w:val="15"/>
        <w:i/>
        <w:iCs/>
      </w:rPr>
      <w:t>et al.</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6"/>
      <w:spacing w:before="26" w:line="193" w:lineRule="exact"/>
      <w:rPr>
        <w:sz w:val="15"/>
        <w:szCs w:val="15"/>
      </w:rPr>
    </w:pPr>
    <w:r>
      <w:pict>
        <v:shape id="WordPictureWatermark168" style="position:absolute;margin-left:43.1909pt;margin-top:255.855pt;mso-position-vertical-relative:page;mso-position-horizontal-relative:page;width:514.25pt;height:279.85pt;z-index:-251622400;" o:allowincell="f" filled="false" stroked="false" type="#_x0000_t75">
          <v:imagedata o:title="" r:id="rId1"/>
        </v:shape>
      </w:pict>
    </w:r>
    <w:r>
      <w:pict>
        <v:shape id="_x0000_s170" style="position:absolute;margin-left:51.024pt;margin-top:45.66pt;mso-position-vertical-relative:page;mso-position-horizontal-relative:page;width:484.75pt;height:0.5pt;z-index:251695104;" o:allowincell="f" fillcolor="#AD1229" filled="true" stroked="false" coordsize="9695,10" coordorigin="0,0" path="m9694,10l0,10l0,0l9694,0e"/>
      </w:pict>
    </w:r>
    <w:r>
      <w:rPr>
        <w:sz w:val="15"/>
        <w:szCs w:val="15"/>
        <w:spacing w:val="4"/>
      </w:rPr>
      <w:t>ANMCO-SIMEU Consensus AF in ED</w:t>
    </w:r>
    <w:r>
      <w:rPr>
        <w:sz w:val="15"/>
        <w:szCs w:val="15"/>
      </w:rPr>
      <w:t xml:space="preserve">                                                                                                                                                          </w:t>
    </w:r>
    <w:r>
      <w:rPr>
        <w:sz w:val="15"/>
        <w:szCs w:val="15"/>
        <w:spacing w:val="4"/>
      </w:rPr>
      <w:t>D257</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8"/>
      <w:spacing w:before="26" w:line="193" w:lineRule="exact"/>
      <w:rPr>
        <w:sz w:val="15"/>
        <w:szCs w:val="15"/>
      </w:rPr>
    </w:pPr>
    <w:r>
      <w:pict>
        <v:shape id="WordPictureWatermark172" style="position:absolute;margin-left:43.1909pt;margin-top:255.855pt;mso-position-vertical-relative:page;mso-position-horizontal-relative:page;width:514.25pt;height:279.85pt;z-index:-251619328;" o:allowincell="f" filled="false" stroked="false" type="#_x0000_t75">
          <v:imagedata o:title="" r:id="rId1"/>
        </v:shape>
      </w:pict>
    </w:r>
    <w:r>
      <w:pict>
        <v:shape id="_x0000_s174" style="position:absolute;margin-left:59.528pt;margin-top:45.66pt;mso-position-vertical-relative:page;mso-position-horizontal-relative:page;width:484.75pt;height:0.5pt;z-index:251698176;" o:allowincell="f" fillcolor="#AD1229" filled="true" stroked="false" coordsize="9695,10" coordorigin="0,0" path="m9694,10l0,10l0,0l9694,0e"/>
      </w:pict>
    </w:r>
    <w:r>
      <w:rPr>
        <w:sz w:val="15"/>
        <w:szCs w:val="15"/>
        <w:spacing w:val="1"/>
      </w:rPr>
      <w:t>D258                                                                                                                                                               </w:t>
    </w:r>
    <w:r>
      <w:rPr>
        <w:sz w:val="15"/>
        <w:szCs w:val="15"/>
      </w:rPr>
      <w:t xml:space="preserve">                 P. Caldarola </w:t>
    </w:r>
    <w:r>
      <w:rPr>
        <w:sz w:val="15"/>
        <w:szCs w:val="15"/>
        <w:i/>
        <w:iCs/>
      </w:rPr>
      <w:t>et al.</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6"/>
      <w:spacing w:before="26" w:line="193" w:lineRule="exact"/>
      <w:rPr>
        <w:sz w:val="15"/>
        <w:szCs w:val="15"/>
      </w:rPr>
    </w:pPr>
    <w:r>
      <w:pict>
        <v:shape id="WordPictureWatermark176" style="position:absolute;margin-left:43.1909pt;margin-top:255.855pt;mso-position-vertical-relative:page;mso-position-horizontal-relative:page;width:514.25pt;height:279.85pt;z-index:-251616256;" o:allowincell="f" filled="false" stroked="false" type="#_x0000_t75">
          <v:imagedata o:title="" r:id="rId1"/>
        </v:shape>
      </w:pict>
    </w:r>
    <w:r>
      <w:pict>
        <v:shape id="_x0000_s178" style="position:absolute;margin-left:51.024pt;margin-top:45.66pt;mso-position-vertical-relative:page;mso-position-horizontal-relative:page;width:484.75pt;height:0.5pt;z-index:251701248;" o:allowincell="f" fillcolor="#AD1229" filled="true" stroked="false" coordsize="9695,10" coordorigin="0,0" path="m9694,10l0,10l0,0l9694,0e"/>
      </w:pict>
    </w:r>
    <w:r>
      <w:rPr>
        <w:sz w:val="15"/>
        <w:szCs w:val="15"/>
        <w:spacing w:val="4"/>
      </w:rPr>
      <w:t>ANMCO-SIMEU Consensus AF in ED</w:t>
    </w:r>
    <w:r>
      <w:rPr>
        <w:sz w:val="15"/>
        <w:szCs w:val="15"/>
      </w:rPr>
      <w:t xml:space="preserve">                                                                                                                                                          </w:t>
    </w:r>
    <w:r>
      <w:rPr>
        <w:sz w:val="15"/>
        <w:szCs w:val="15"/>
        <w:spacing w:val="4"/>
      </w:rPr>
      <w:t>D259</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8"/>
      <w:spacing w:before="26" w:line="193" w:lineRule="exact"/>
      <w:rPr>
        <w:sz w:val="15"/>
        <w:szCs w:val="15"/>
      </w:rPr>
    </w:pPr>
    <w:r>
      <w:pict>
        <v:shape id="WordPictureWatermark180" style="position:absolute;margin-left:43.1909pt;margin-top:255.855pt;mso-position-vertical-relative:page;mso-position-horizontal-relative:page;width:514.25pt;height:279.85pt;z-index:-251613184;" o:allowincell="f" filled="false" stroked="false" type="#_x0000_t75">
          <v:imagedata o:title="" r:id="rId1"/>
        </v:shape>
      </w:pict>
    </w:r>
    <w:r>
      <w:pict>
        <v:shape id="_x0000_s182" style="position:absolute;margin-left:59.528pt;margin-top:45.66pt;mso-position-vertical-relative:page;mso-position-horizontal-relative:page;width:484.75pt;height:0.5pt;z-index:251704320;" o:allowincell="f" fillcolor="#AD1229" filled="true" stroked="false" coordsize="9695,10" coordorigin="0,0" path="m9694,10l0,10l0,0l9694,0e"/>
      </w:pict>
    </w:r>
    <w:r>
      <w:rPr>
        <w:sz w:val="15"/>
        <w:szCs w:val="15"/>
        <w:spacing w:val="1"/>
      </w:rPr>
      <w:t>D260                                                                                                                                                               </w:t>
    </w:r>
    <w:r>
      <w:rPr>
        <w:sz w:val="15"/>
        <w:szCs w:val="15"/>
      </w:rPr>
      <w:t xml:space="preserve">                 P. Caldarola </w:t>
    </w:r>
    <w:r>
      <w:rPr>
        <w:sz w:val="15"/>
        <w:szCs w:val="15"/>
        <w:i/>
        <w:iCs/>
      </w:rPr>
      <w:t>et al.</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6"/>
      <w:spacing w:before="26" w:line="193" w:lineRule="exact"/>
      <w:rPr>
        <w:sz w:val="15"/>
        <w:szCs w:val="15"/>
      </w:rPr>
    </w:pPr>
    <w:r>
      <w:pict>
        <v:shape id="WordPictureWatermark184" style="position:absolute;margin-left:43.1909pt;margin-top:255.855pt;mso-position-vertical-relative:page;mso-position-horizontal-relative:page;width:514.25pt;height:279.85pt;z-index:-251610112;" o:allowincell="f" filled="false" stroked="false" type="#_x0000_t75">
          <v:imagedata o:title="" r:id="rId1"/>
        </v:shape>
      </w:pict>
    </w:r>
    <w:r>
      <w:pict>
        <v:shape id="_x0000_s186" style="position:absolute;margin-left:51.024pt;margin-top:45.66pt;mso-position-vertical-relative:page;mso-position-horizontal-relative:page;width:484.75pt;height:0.5pt;z-index:251707392;" o:allowincell="f" fillcolor="#AD1229" filled="true" stroked="false" coordsize="9695,10" coordorigin="0,0" path="m9694,10l0,10l0,0l9694,0e"/>
      </w:pict>
    </w:r>
    <w:r>
      <w:rPr>
        <w:sz w:val="15"/>
        <w:szCs w:val="15"/>
        <w:spacing w:val="4"/>
      </w:rPr>
      <w:t>ANMCO-SIMEU Consensus AF in ED</w:t>
    </w:r>
    <w:r>
      <w:rPr>
        <w:sz w:val="15"/>
        <w:szCs w:val="15"/>
      </w:rPr>
      <w:t xml:space="preserve">                                                                                                                                                          </w:t>
    </w:r>
    <w:r>
      <w:rPr>
        <w:sz w:val="15"/>
        <w:szCs w:val="15"/>
        <w:spacing w:val="4"/>
      </w:rPr>
      <w:t>D261</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8"/>
      <w:spacing w:before="26" w:line="193" w:lineRule="exact"/>
      <w:rPr>
        <w:sz w:val="15"/>
        <w:szCs w:val="15"/>
      </w:rPr>
    </w:pPr>
    <w:r>
      <w:pict>
        <v:shape id="WordPictureWatermark188" style="position:absolute;margin-left:43.1909pt;margin-top:255.855pt;mso-position-vertical-relative:page;mso-position-horizontal-relative:page;width:514.25pt;height:279.85pt;z-index:-251607040;" o:allowincell="f" filled="false" stroked="false" type="#_x0000_t75">
          <v:imagedata o:title="" r:id="rId1"/>
        </v:shape>
      </w:pict>
    </w:r>
    <w:r>
      <w:pict>
        <v:shape id="_x0000_s190" style="position:absolute;margin-left:59.528pt;margin-top:45.66pt;mso-position-vertical-relative:page;mso-position-horizontal-relative:page;width:484.75pt;height:0.5pt;z-index:251710464;" o:allowincell="f" fillcolor="#AD1229" filled="true" stroked="false" coordsize="9695,10" coordorigin="0,0" path="m9694,10l0,10l0,0l9694,0e"/>
      </w:pict>
    </w:r>
    <w:r>
      <w:rPr>
        <w:sz w:val="15"/>
        <w:szCs w:val="15"/>
        <w:spacing w:val="1"/>
      </w:rPr>
      <w:t>D262                                                                                                                                                               </w:t>
    </w:r>
    <w:r>
      <w:rPr>
        <w:sz w:val="15"/>
        <w:szCs w:val="15"/>
      </w:rPr>
      <w:t xml:space="preserve">                 P. Caldarola </w:t>
    </w:r>
    <w:r>
      <w:rPr>
        <w:sz w:val="15"/>
        <w:szCs w:val="15"/>
        <w:i/>
        <w:iCs/>
      </w:rPr>
      <w:t>et al.</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6"/>
      <w:spacing w:before="26" w:line="193" w:lineRule="exact"/>
      <w:rPr>
        <w:sz w:val="15"/>
        <w:szCs w:val="15"/>
      </w:rPr>
    </w:pPr>
    <w:r>
      <w:pict>
        <v:shape id="WordPictureWatermark192" style="position:absolute;margin-left:43.1909pt;margin-top:255.855pt;mso-position-vertical-relative:page;mso-position-horizontal-relative:page;width:514.25pt;height:279.85pt;z-index:-251603968;" o:allowincell="f" filled="false" stroked="false" type="#_x0000_t75">
          <v:imagedata o:title="" r:id="rId1"/>
        </v:shape>
      </w:pict>
    </w:r>
    <w:r>
      <w:pict>
        <v:shape id="_x0000_s194" style="position:absolute;margin-left:51.024pt;margin-top:45.66pt;mso-position-vertical-relative:page;mso-position-horizontal-relative:page;width:484.75pt;height:0.5pt;z-index:251713536;" o:allowincell="f" fillcolor="#AD1229" filled="true" stroked="false" coordsize="9695,10" coordorigin="0,0" path="m9694,10l0,10l0,0l9694,0e"/>
      </w:pict>
    </w:r>
    <w:r>
      <w:rPr>
        <w:sz w:val="15"/>
        <w:szCs w:val="15"/>
        <w:spacing w:val="4"/>
      </w:rPr>
      <w:t>ANMCO-SIMEU Consensus AF in ED</w:t>
    </w:r>
    <w:r>
      <w:rPr>
        <w:sz w:val="15"/>
        <w:szCs w:val="15"/>
      </w:rPr>
      <w:t xml:space="preserve">                                                                                                                                                          </w:t>
    </w:r>
    <w:r>
      <w:rPr>
        <w:sz w:val="15"/>
        <w:szCs w:val="15"/>
        <w:spacing w:val="4"/>
      </w:rPr>
      <w:t>D263</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8"/>
      <w:spacing w:before="26" w:line="193" w:lineRule="exact"/>
      <w:rPr>
        <w:sz w:val="15"/>
        <w:szCs w:val="15"/>
      </w:rPr>
    </w:pPr>
    <w:r>
      <w:pict>
        <v:shape id="WordPictureWatermark196" style="position:absolute;margin-left:43.1909pt;margin-top:255.855pt;mso-position-vertical-relative:page;mso-position-horizontal-relative:page;width:514.25pt;height:279.85pt;z-index:-251600896;" o:allowincell="f" filled="false" stroked="false" type="#_x0000_t75">
          <v:imagedata o:title="" r:id="rId1"/>
        </v:shape>
      </w:pict>
    </w:r>
    <w:r>
      <w:pict>
        <v:shape id="_x0000_s198" style="position:absolute;margin-left:59.528pt;margin-top:45.66pt;mso-position-vertical-relative:page;mso-position-horizontal-relative:page;width:484.75pt;height:0.5pt;z-index:251716608;" o:allowincell="f" fillcolor="#AD1229" filled="true" stroked="false" coordsize="9695,10" coordorigin="0,0" path="m9694,10l0,10l0,0l9694,0e"/>
      </w:pict>
    </w:r>
    <w:r>
      <w:rPr>
        <w:sz w:val="15"/>
        <w:szCs w:val="15"/>
        <w:spacing w:val="1"/>
      </w:rPr>
      <w:t>D264                                                                                                                                                               </w:t>
    </w:r>
    <w:r>
      <w:rPr>
        <w:sz w:val="15"/>
        <w:szCs w:val="15"/>
      </w:rPr>
      <w:t xml:space="preserve">                 P. Caldarola </w:t>
    </w:r>
    <w:r>
      <w:rPr>
        <w:sz w:val="15"/>
        <w:szCs w:val="15"/>
        <w:i/>
        <w:iCs/>
      </w:rPr>
      <w:t>et al.</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rebuchet MS" w:hAnsi="Trebuchet MS" w:eastAsia="Trebuchet MS" w:cs="Trebuchet MS"/>
      <w:sz w:val="18"/>
      <w:szCs w:val="18"/>
      <w:lang w:val="en-US" w:eastAsia="en-US" w:bidi="ar-SA"/>
    </w:rPr>
  </w:style>
  <w:style w:type="paragraph" w:styleId="TableText">
    <w:name w:val="Table Text"/>
    <w:basedOn w:val="Normal"/>
    <w:semiHidden/>
    <w:qFormat/>
    <w:pPr/>
    <w:rPr>
      <w:rFonts w:ascii="Trebuchet MS" w:hAnsi="Trebuchet MS" w:eastAsia="Trebuchet MS" w:cs="Trebuchet MS"/>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yperlink" Target="https://creativecommons.org/licenses/by-nc/4.0/" TargetMode="External"/><Relationship Id="rId4" Type="http://schemas.openxmlformats.org/officeDocument/2006/relationships/hyperlink" Target="mailto:pascald1506@gmail.com" TargetMode="External"/><Relationship Id="rId37" Type="http://schemas.openxmlformats.org/officeDocument/2006/relationships/fontTable" Target="fontTable.xml"/><Relationship Id="rId36" Type="http://schemas.openxmlformats.org/officeDocument/2006/relationships/styles" Target="styles.xml"/><Relationship Id="rId35" Type="http://schemas.openxmlformats.org/officeDocument/2006/relationships/settings" Target="settings.xml"/><Relationship Id="rId34" Type="http://schemas.openxmlformats.org/officeDocument/2006/relationships/header" Target="header23.xml"/><Relationship Id="rId33" Type="http://schemas.openxmlformats.org/officeDocument/2006/relationships/header" Target="header22.xml"/><Relationship Id="rId32" Type="http://schemas.openxmlformats.org/officeDocument/2006/relationships/header" Target="header21.xml"/><Relationship Id="rId31" Type="http://schemas.openxmlformats.org/officeDocument/2006/relationships/header" Target="header20.xml"/><Relationship Id="rId30" Type="http://schemas.openxmlformats.org/officeDocument/2006/relationships/hyperlink" Target="https://doi.org/10.1136/heartjnl-2020-318480" TargetMode="External"/><Relationship Id="rId3" Type="http://schemas.openxmlformats.org/officeDocument/2006/relationships/image" Target="media/image2.png"/><Relationship Id="rId29" Type="http://schemas.openxmlformats.org/officeDocument/2006/relationships/hyperlink" Target="http://ec.europa.eu/eurostat/documents/3859598/5926869/KS-RA-13-028-EN.PDF/e713fa79-1add-44e8-b23d-5e8fa09b3f8f" TargetMode="External"/><Relationship Id="rId28" Type="http://schemas.openxmlformats.org/officeDocument/2006/relationships/header" Target="header19.xml"/><Relationship Id="rId27" Type="http://schemas.openxmlformats.org/officeDocument/2006/relationships/header" Target="header18.xml"/><Relationship Id="rId26" Type="http://schemas.openxmlformats.org/officeDocument/2006/relationships/image" Target="media/image20.png"/><Relationship Id="rId25" Type="http://schemas.openxmlformats.org/officeDocument/2006/relationships/header" Target="header17.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header" Target="header16.xml"/><Relationship Id="rId21" Type="http://schemas.openxmlformats.org/officeDocument/2006/relationships/image" Target="media/image15.png"/><Relationship Id="rId20" Type="http://schemas.openxmlformats.org/officeDocument/2006/relationships/header" Target="header15.xml"/><Relationship Id="rId2" Type="http://schemas.openxmlformats.org/officeDocument/2006/relationships/hyperlink" Target="https://doi.org/10.1093/eurheartjsupp/suad110" TargetMode="External"/><Relationship Id="rId19" Type="http://schemas.openxmlformats.org/officeDocument/2006/relationships/image" Target="media/image13.png"/><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9.png"/></Relationships>
</file>

<file path=word/_rels/header10.xml.rels><?xml version="1.0" encoding="UTF-8" standalone="yes"?>
<Relationships xmlns="http://schemas.openxmlformats.org/package/2006/relationships"><Relationship Id="rId1" Type="http://schemas.openxmlformats.org/officeDocument/2006/relationships/image" Target="media/image10.png"/></Relationships>
</file>

<file path=word/_rels/header11.xml.rels><?xml version="1.0" encoding="UTF-8" standalone="yes"?>
<Relationships xmlns="http://schemas.openxmlformats.org/package/2006/relationships"><Relationship Id="rId1" Type="http://schemas.openxmlformats.org/officeDocument/2006/relationships/image" Target="media/image11.png"/></Relationships>
</file>

<file path=word/_rels/header14.xml.rels><?xml version="1.0" encoding="UTF-8" standalone="yes"?>
<Relationships xmlns="http://schemas.openxmlformats.org/package/2006/relationships"><Relationship Id="rId1" Type="http://schemas.openxmlformats.org/officeDocument/2006/relationships/image" Target="media/image12.png"/></Relationships>
</file>

<file path=word/_rels/header15.xml.rels><?xml version="1.0" encoding="UTF-8" standalone="yes"?>
<Relationships xmlns="http://schemas.openxmlformats.org/package/2006/relationships"><Relationship Id="rId1" Type="http://schemas.openxmlformats.org/officeDocument/2006/relationships/image" Target="media/image14.png"/></Relationships>
</file>

<file path=word/_rels/header16.xml.rels><?xml version="1.0" encoding="UTF-8" standalone="yes"?>
<Relationships xmlns="http://schemas.openxmlformats.org/package/2006/relationships"><Relationship Id="rId1" Type="http://schemas.openxmlformats.org/officeDocument/2006/relationships/image" Target="media/image16.png"/></Relationships>
</file>

<file path=word/_rels/header17.xml.rels><?xml version="1.0" encoding="UTF-8" standalone="yes"?>
<Relationships xmlns="http://schemas.openxmlformats.org/package/2006/relationships"><Relationship Id="rId1" Type="http://schemas.openxmlformats.org/officeDocument/2006/relationships/image" Target="media/image19.png"/></Relationships>
</file>

<file path=word/_rels/header18.xml.rels><?xml version="1.0" encoding="UTF-8" standalone="yes"?>
<Relationships xmlns="http://schemas.openxmlformats.org/package/2006/relationships"><Relationship Id="rId1" Type="http://schemas.openxmlformats.org/officeDocument/2006/relationships/image" Target="media/image21.png"/></Relationships>
</file>

<file path=word/_rels/header19.xml.rels><?xml version="1.0" encoding="UTF-8" standalone="yes"?>
<Relationships xmlns="http://schemas.openxmlformats.org/package/2006/relationships"><Relationship Id="rId1" Type="http://schemas.openxmlformats.org/officeDocument/2006/relationships/image" Target="media/image22.png"/></Relationships>
</file>

<file path=word/_rels/header20.xml.rels><?xml version="1.0" encoding="UTF-8" standalone="yes"?>
<Relationships xmlns="http://schemas.openxmlformats.org/package/2006/relationships"><Relationship Id="rId1" Type="http://schemas.openxmlformats.org/officeDocument/2006/relationships/image" Target="media/image23.png"/></Relationships>
</file>

<file path=word/_rels/header21.xml.rels><?xml version="1.0" encoding="UTF-8" standalone="yes"?>
<Relationships xmlns="http://schemas.openxmlformats.org/package/2006/relationships"><Relationship Id="rId1" Type="http://schemas.openxmlformats.org/officeDocument/2006/relationships/image" Target="media/image24.png"/></Relationships>
</file>

<file path=word/_rels/header22.xml.rels><?xml version="1.0" encoding="UTF-8" standalone="yes"?>
<Relationships xmlns="http://schemas.openxmlformats.org/package/2006/relationships"><Relationship Id="rId1" Type="http://schemas.openxmlformats.org/officeDocument/2006/relationships/image" Target="media/image25.png"/></Relationships>
</file>

<file path=word/_rels/header23.xml.rels><?xml version="1.0" encoding="UTF-8" standalone="yes"?>
<Relationships xmlns="http://schemas.openxmlformats.org/package/2006/relationships"><Relationship Id="rId1" Type="http://schemas.openxmlformats.org/officeDocument/2006/relationships/image" Target="media/image26.png"/></Relationships>
</file>

<file path=docProps/app.xml><?xml version="1.0" encoding="utf-8"?>
<ap:Properties xmlns:vt="http://schemas.openxmlformats.org/officeDocument/2006/docPropsVTypes" xmlns:ap="http://schemas.openxmlformats.org/officeDocument/2006/extended-properties">
  <ap:Application>Servigistics Arbortext Advanced Print Publisher 11.1.4546/W-x64</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ANMCO-SIMEU consensus document: appropriate management of atrial fibrillation in the emergency department</dc:title>
  <dc:subject>DOI: 10.1093/eurheartjsupp/suad110; European Heart Journal Supplements, , , 0000-00-00.; Abstract: Atrial fibrillation (AF) accounts for 2% of the total presentations to the emergency department (ED) and represents the most frequent arrhythmic cause for hospitalization. It steadily increases the risk of thromboembolic events and is often associated with several comorbidities that negatively affect patient's quality of life and prognosis. AF has a considerable impact on healthcare resources, making the promotion of an adequate and coordinated management of this arrhythmia necessary in order to avoid clinical complications and to implement the adoption of appropriate technological and pharmacological treatment options. AF management varies across regions and hospitals and there is also heterogeneity in the use of anticoagulation and electric cardioversion, with limited use of direct oral anticoagulants. The ED represents the first access point for early management of patients with AF. The appropriate management of this arrhythmia in the acute setting has a great impact on improving patient's quality of life and outcomes as well as on rationalization of the financial resources related to the clinical course of AF. Therefore, physicians should provide a well-structured clinical and diagnostic pathway for patients with AF who are admitted to the ED. This should be based on a tight and propositional collaboration among several specialists, i.e. the ED physician, cardiologist, internal medicine physician, anesthesiologist. The aim of this ANMCO-SIMEU consensus document is to provide shared recommendations for promoting an integrated, accurate, and up-to-date management of patients with AF admitted to the ED or Cardiology Department, in order to make it homogeneous across the national territory.</dc:subject>
  <dc:creator>Pasquale Caldarola</dc:creator>
  <cp:keywords>Atrial fibrillation; Management; Emergency department; Cardiology department; Diagnostic–therapeutic clinical pathway</cp:keywords>
  <dcterms:created xsi:type="dcterms:W3CDTF">2024-12-28T20:36:21Z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2025-10-29T09:35:08</vt:filetime>
  </property>
</Properties>
</file>