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9" w:lineRule="auto"/>
        <w:rPr>
          <w:rFonts w:ascii="Arial"/>
          <w:sz w:val="21"/>
        </w:rPr>
      </w:pPr>
      <w:r/>
    </w:p>
    <w:p>
      <w:pPr>
        <w:ind w:left="100"/>
        <w:spacing w:before="8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131413"/>
          <w:position w:val="-10"/>
        </w:rPr>
        <w:drawing>
          <wp:inline distT="0" distB="0" distL="0" distR="0">
            <wp:extent cx="286867" cy="2776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867" cy="2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8"/>
          <w:szCs w:val="28"/>
          <w:color w:val="131413"/>
          <w:spacing w:val="17"/>
        </w:rPr>
        <w:t xml:space="preserve"> </w:t>
      </w:r>
      <w:r>
        <w:rPr>
          <w:rFonts w:ascii="Arial" w:hAnsi="Arial" w:eastAsia="Arial" w:cs="Arial"/>
          <w:sz w:val="28"/>
          <w:szCs w:val="28"/>
          <w:color w:val="131413"/>
          <w:spacing w:val="28"/>
        </w:rPr>
        <w:t>ESC</w:t>
      </w:r>
    </w:p>
    <w:p>
      <w:pPr>
        <w:ind w:left="647" w:right="211"/>
        <w:spacing w:before="23" w:line="226" w:lineRule="auto"/>
        <w:rPr>
          <w:rFonts w:ascii="Arial" w:hAnsi="Arial" w:eastAsia="Arial" w:cs="Arial"/>
          <w:sz w:val="16"/>
          <w:szCs w:val="16"/>
        </w:rPr>
      </w:pPr>
      <w:r>
        <w:pict>
          <v:shape id="_x0000_s4" style="position:absolute;margin-left:5.26211pt;margin-top:26.7555pt;mso-position-vertical-relative:text;mso-position-horizontal-relative:text;width:501.75pt;height:0.55pt;z-index:251658240;" filled="false" strokecolor="#D11048" strokeweight="0.50pt" coordsize="10035,11" coordorigin="0,0" path="m0,5l10034,5e">
            <v:stroke joinstyle="miter" miterlimit="10"/>
          </v:shape>
        </w:pict>
      </w:r>
      <w:r>
        <w:rPr>
          <w:rFonts w:ascii="Arial" w:hAnsi="Arial" w:eastAsia="Arial" w:cs="Arial"/>
          <w:sz w:val="15"/>
          <w:szCs w:val="15"/>
          <w:color w:val="131413"/>
          <w:spacing w:val="3"/>
        </w:rPr>
        <w:t>European</w:t>
      </w:r>
      <w:r>
        <w:rPr>
          <w:rFonts w:ascii="Arial" w:hAnsi="Arial" w:eastAsia="Arial" w:cs="Arial"/>
          <w:sz w:val="15"/>
          <w:szCs w:val="15"/>
          <w:color w:val="131413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131413"/>
          <w:spacing w:val="3"/>
        </w:rPr>
        <w:t>society</w:t>
      </w:r>
      <w:r>
        <w:rPr>
          <w:rFonts w:ascii="Arial" w:hAnsi="Arial" w:eastAsia="Arial" w:cs="Arial"/>
          <w:sz w:val="15"/>
          <w:szCs w:val="15"/>
          <w:color w:val="131413"/>
        </w:rPr>
        <w:t xml:space="preserve"> </w:t>
      </w:r>
      <w:r>
        <w:rPr>
          <w:rFonts w:ascii="Arial" w:hAnsi="Arial" w:eastAsia="Arial" w:cs="Arial"/>
          <w:sz w:val="16"/>
          <w:szCs w:val="16"/>
          <w:color w:val="131413"/>
          <w:spacing w:val="2"/>
        </w:rPr>
        <w:t>of</w:t>
      </w:r>
      <w:r>
        <w:rPr>
          <w:rFonts w:ascii="Arial" w:hAnsi="Arial" w:eastAsia="Arial" w:cs="Arial"/>
          <w:sz w:val="16"/>
          <w:szCs w:val="16"/>
          <w:color w:val="131413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131413"/>
          <w:spacing w:val="2"/>
        </w:rPr>
        <w:t>cardiology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7333"/>
        <w:spacing w:line="297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8" cy="188773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87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2" w:line="187" w:lineRule="auto"/>
        <w:rPr>
          <w:rFonts w:ascii="Arial" w:hAnsi="Arial" w:eastAsia="Arial" w:cs="Arial"/>
          <w:sz w:val="25"/>
          <w:szCs w:val="25"/>
        </w:rPr>
      </w:pPr>
      <w:r>
        <w:rPr>
          <w:sz w:val="16"/>
          <w:szCs w:val="16"/>
          <w:spacing w:val="-9"/>
        </w:rPr>
        <w:t>European Journal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9"/>
        </w:rPr>
        <w:t>of Heart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Failure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(2023)</w:t>
      </w:r>
      <w:r>
        <w:rPr>
          <w:sz w:val="16"/>
          <w:szCs w:val="16"/>
        </w:rPr>
        <w:t xml:space="preserve">                                                            </w:t>
      </w:r>
      <w:r>
        <w:rPr>
          <w:rFonts w:ascii="Arial" w:hAnsi="Arial" w:eastAsia="Arial" w:cs="Arial"/>
          <w:sz w:val="25"/>
          <w:szCs w:val="25"/>
          <w:b/>
          <w:bCs/>
          <w:color w:val="D11048"/>
          <w:spacing w:val="10"/>
        </w:rPr>
        <w:t>REVIEW ARTICLE</w:t>
      </w:r>
    </w:p>
    <w:p>
      <w:pPr>
        <w:pStyle w:val="BodyText"/>
        <w:spacing w:before="1" w:line="205" w:lineRule="auto"/>
        <w:rPr>
          <w:sz w:val="16"/>
          <w:szCs w:val="16"/>
        </w:rPr>
      </w:pPr>
      <w:r>
        <w:rPr>
          <w:sz w:val="16"/>
          <w:szCs w:val="16"/>
          <w:spacing w:val="-8"/>
        </w:rPr>
        <w:t>doi:</w:t>
      </w:r>
      <w:r>
        <w:rPr>
          <w:rFonts w:ascii="Arial" w:hAnsi="Arial" w:eastAsia="Arial" w:cs="Arial"/>
          <w:sz w:val="16"/>
          <w:szCs w:val="16"/>
          <w:spacing w:val="-8"/>
        </w:rPr>
        <w:t>1</w:t>
      </w:r>
      <w:r>
        <w:rPr>
          <w:sz w:val="16"/>
          <w:szCs w:val="16"/>
          <w:spacing w:val="-8"/>
        </w:rPr>
        <w:t>0.</w:t>
      </w:r>
      <w:r>
        <w:rPr>
          <w:rFonts w:ascii="Arial" w:hAnsi="Arial" w:eastAsia="Arial" w:cs="Arial"/>
          <w:sz w:val="16"/>
          <w:szCs w:val="16"/>
          <w:spacing w:val="-8"/>
        </w:rPr>
        <w:t>1</w:t>
      </w:r>
      <w:r>
        <w:rPr>
          <w:sz w:val="16"/>
          <w:szCs w:val="16"/>
          <w:spacing w:val="-8"/>
        </w:rPr>
        <w:t>002/ejhf.2848</w:t>
      </w:r>
    </w:p>
    <w:p>
      <w:pPr>
        <w:spacing w:line="205" w:lineRule="auto"/>
        <w:sectPr>
          <w:headerReference w:type="default" r:id="rId1"/>
          <w:pgSz w:w="11906" w:h="15648"/>
          <w:pgMar w:top="1" w:right="0" w:bottom="0" w:left="863" w:header="0" w:footer="0" w:gutter="0"/>
          <w:cols w:equalWidth="0" w:num="2">
            <w:col w:w="2089" w:space="100"/>
            <w:col w:w="8854" w:space="0"/>
          </w:cols>
        </w:sectPr>
        <w:rPr>
          <w:sz w:val="16"/>
          <w:szCs w:val="16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135" w:right="972"/>
        <w:spacing w:before="129" w:line="227" w:lineRule="auto"/>
        <w:outlineLvl w:val="0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009DB2"/>
          <w:spacing w:val="-5"/>
        </w:rPr>
        <w:t>Natriuretic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40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5"/>
        </w:rPr>
        <w:t>Peptides: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5"/>
        </w:rPr>
        <w:t>Ro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6"/>
        </w:rPr>
        <w:t>le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2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6"/>
        </w:rPr>
        <w:t>in the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6"/>
        </w:rPr>
        <w:t>Diagnosis and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Management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1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of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1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Heart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Failure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14"/>
        </w:rPr>
        <w:t>: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A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1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Scientific</w:t>
      </w:r>
    </w:p>
    <w:p>
      <w:pPr>
        <w:ind w:left="117" w:right="912" w:firstLine="2"/>
        <w:spacing w:before="137" w:line="227" w:lineRule="auto"/>
        <w:outlineLvl w:val="0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009DB2"/>
          <w:spacing w:val="3"/>
        </w:rPr>
        <w:t>Statement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"/>
        </w:rPr>
        <w:t>From the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"/>
        </w:rPr>
        <w:t>Heart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"/>
        </w:rPr>
        <w:t>Failure Associ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2"/>
        </w:rPr>
        <w:t>ation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of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24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the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9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>European Society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1"/>
        </w:rPr>
        <w:t>of Cardiology,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7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1"/>
        </w:rPr>
        <w:t>Heart</w:t>
      </w:r>
    </w:p>
    <w:p>
      <w:pPr>
        <w:ind w:left="135" w:right="936"/>
        <w:spacing w:before="137" w:line="226" w:lineRule="auto"/>
        <w:outlineLvl w:val="0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  <w:b/>
          <w:bCs/>
          <w:color w:val="009DB2"/>
          <w:spacing w:val="-2"/>
        </w:rPr>
        <w:t>Failure Society of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1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2"/>
        </w:rPr>
        <w:t>America and Japanese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38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2"/>
        </w:rPr>
        <w:t>Heart</w:t>
      </w:r>
      <w:r>
        <w:rPr>
          <w:rFonts w:ascii="Arial" w:hAnsi="Arial" w:eastAsia="Arial" w:cs="Arial"/>
          <w:sz w:val="45"/>
          <w:szCs w:val="45"/>
          <w:b/>
          <w:bCs/>
          <w:color w:val="009DB2"/>
        </w:rPr>
        <w:t xml:space="preserve"> </w:t>
      </w:r>
      <w:r>
        <w:rPr>
          <w:rFonts w:ascii="Arial" w:hAnsi="Arial" w:eastAsia="Arial" w:cs="Arial"/>
          <w:sz w:val="45"/>
          <w:szCs w:val="45"/>
          <w:b/>
          <w:bCs/>
          <w:color w:val="009DB2"/>
          <w:spacing w:val="-4"/>
        </w:rPr>
        <w:t>Failure Society</w:t>
      </w:r>
    </w:p>
    <w:p>
      <w:pPr>
        <w:ind w:left="101" w:right="1657" w:firstLine="19"/>
        <w:spacing w:before="155" w:line="259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</w:rPr>
        <w:t>Hiroyuki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Tsutsui</w:t>
      </w:r>
      <w:r>
        <w:rPr>
          <w:rFonts w:ascii="Arial" w:hAnsi="Arial" w:eastAsia="Arial" w:cs="Arial"/>
          <w:sz w:val="18"/>
          <w:szCs w:val="18"/>
          <w:b/>
          <w:bCs/>
          <w:spacing w:val="7"/>
        </w:rPr>
        <w:t>1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>*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Nancy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M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. </w:t>
      </w:r>
      <w:r>
        <w:rPr>
          <w:rFonts w:ascii="Arial" w:hAnsi="Arial" w:eastAsia="Arial" w:cs="Arial"/>
          <w:sz w:val="25"/>
          <w:szCs w:val="25"/>
          <w:b/>
          <w:bCs/>
        </w:rPr>
        <w:t>Albert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6"/>
        </w:rPr>
        <w:t>2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, </w:t>
      </w:r>
      <w:r>
        <w:rPr>
          <w:rFonts w:ascii="Arial" w:hAnsi="Arial" w:eastAsia="Arial" w:cs="Arial"/>
          <w:sz w:val="25"/>
          <w:szCs w:val="25"/>
          <w:b/>
          <w:bCs/>
        </w:rPr>
        <w:t>Andrew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J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.S. </w:t>
      </w:r>
      <w:r>
        <w:rPr>
          <w:rFonts w:ascii="Arial" w:hAnsi="Arial" w:eastAsia="Arial" w:cs="Arial"/>
          <w:sz w:val="25"/>
          <w:szCs w:val="25"/>
          <w:b/>
          <w:bCs/>
        </w:rPr>
        <w:t>Coats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6"/>
        </w:rPr>
        <w:t>3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, </w:t>
      </w:r>
      <w:r>
        <w:rPr>
          <w:rFonts w:ascii="Arial" w:hAnsi="Arial" w:eastAsia="Arial" w:cs="Arial"/>
          <w:sz w:val="25"/>
          <w:szCs w:val="25"/>
          <w:b/>
          <w:bCs/>
        </w:rPr>
        <w:t>Stefan</w:t>
      </w:r>
      <w:r>
        <w:rPr>
          <w:rFonts w:ascii="Arial" w:hAnsi="Arial" w:eastAsia="Arial" w:cs="Arial"/>
          <w:sz w:val="25"/>
          <w:szCs w:val="25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D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. </w:t>
      </w:r>
      <w:r>
        <w:rPr>
          <w:rFonts w:ascii="Arial" w:hAnsi="Arial" w:eastAsia="Arial" w:cs="Arial"/>
          <w:sz w:val="25"/>
          <w:szCs w:val="25"/>
          <w:b/>
          <w:bCs/>
        </w:rPr>
        <w:t>Anker</w:t>
      </w:r>
      <w:r>
        <w:rPr>
          <w:rFonts w:ascii="Arial" w:hAnsi="Arial" w:eastAsia="Arial" w:cs="Arial"/>
          <w:sz w:val="18"/>
          <w:szCs w:val="18"/>
          <w:b/>
          <w:bCs/>
          <w:spacing w:val="7"/>
          <w:position w:val="6"/>
        </w:rPr>
        <w:t>4,5</w:t>
      </w:r>
      <w:r>
        <w:rPr>
          <w:rFonts w:ascii="Arial" w:hAnsi="Arial" w:eastAsia="Arial" w:cs="Arial"/>
          <w:sz w:val="25"/>
          <w:szCs w:val="25"/>
          <w:b/>
          <w:bCs/>
          <w:spacing w:val="7"/>
        </w:rPr>
        <w:t>,</w:t>
      </w:r>
      <w:r>
        <w:rPr>
          <w:rFonts w:ascii="Arial" w:hAnsi="Arial" w:eastAsia="Arial" w:cs="Arial"/>
          <w:sz w:val="25"/>
          <w:szCs w:val="25"/>
          <w:b/>
          <w:bCs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Antoni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Bayes-Genis</w:t>
      </w:r>
      <w:r>
        <w:rPr>
          <w:rFonts w:ascii="Arial" w:hAnsi="Arial" w:eastAsia="Arial" w:cs="Arial"/>
          <w:sz w:val="18"/>
          <w:szCs w:val="18"/>
          <w:b/>
          <w:bCs/>
          <w:position w:val="5"/>
        </w:rPr>
        <w:t>6,7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, Javed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Bu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tler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8,9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 Ovidiu Chioncel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10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</w:p>
    <w:p>
      <w:pPr>
        <w:ind w:left="112"/>
        <w:spacing w:before="18" w:line="30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position w:val="2"/>
        </w:rPr>
        <w:t>Christopher</w:t>
      </w:r>
      <w:r>
        <w:rPr>
          <w:rFonts w:ascii="Arial" w:hAnsi="Arial" w:eastAsia="Arial" w:cs="Arial"/>
          <w:sz w:val="25"/>
          <w:szCs w:val="25"/>
          <w:b/>
          <w:bCs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R</w:t>
      </w:r>
      <w:r>
        <w:rPr>
          <w:rFonts w:ascii="Arial" w:hAnsi="Arial" w:eastAsia="Arial" w:cs="Arial"/>
          <w:sz w:val="25"/>
          <w:szCs w:val="25"/>
          <w:b/>
          <w:bCs/>
          <w:spacing w:val="11"/>
          <w:position w:val="2"/>
        </w:rPr>
        <w:t>.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Defilippi</w:t>
      </w:r>
      <w:r>
        <w:rPr>
          <w:rFonts w:ascii="Arial" w:hAnsi="Arial" w:eastAsia="Arial" w:cs="Arial"/>
          <w:sz w:val="18"/>
          <w:szCs w:val="18"/>
          <w:b/>
          <w:bCs/>
          <w:spacing w:val="11"/>
          <w:position w:val="8"/>
        </w:rPr>
        <w:t>11</w:t>
      </w:r>
      <w:r>
        <w:rPr>
          <w:rFonts w:ascii="Arial" w:hAnsi="Arial" w:eastAsia="Arial" w:cs="Arial"/>
          <w:sz w:val="25"/>
          <w:szCs w:val="25"/>
          <w:b/>
          <w:bCs/>
          <w:spacing w:val="11"/>
          <w:position w:val="2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Mark</w:t>
      </w:r>
      <w:r>
        <w:rPr>
          <w:rFonts w:ascii="Arial" w:hAnsi="Arial" w:eastAsia="Arial" w:cs="Arial"/>
          <w:sz w:val="25"/>
          <w:szCs w:val="25"/>
          <w:b/>
          <w:bCs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H</w:t>
      </w:r>
      <w:r>
        <w:rPr>
          <w:rFonts w:ascii="Arial" w:hAnsi="Arial" w:eastAsia="Arial" w:cs="Arial"/>
          <w:sz w:val="25"/>
          <w:szCs w:val="25"/>
          <w:b/>
          <w:bCs/>
          <w:spacing w:val="11"/>
          <w:position w:val="2"/>
        </w:rPr>
        <w:t>.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Drazner</w:t>
      </w:r>
      <w:r>
        <w:rPr>
          <w:rFonts w:ascii="Arial" w:hAnsi="Arial" w:eastAsia="Arial" w:cs="Arial"/>
          <w:sz w:val="18"/>
          <w:szCs w:val="18"/>
          <w:b/>
          <w:bCs/>
          <w:spacing w:val="11"/>
          <w:position w:val="8"/>
        </w:rPr>
        <w:t>12</w:t>
      </w:r>
      <w:r>
        <w:rPr>
          <w:rFonts w:ascii="Arial" w:hAnsi="Arial" w:eastAsia="Arial" w:cs="Arial"/>
          <w:sz w:val="25"/>
          <w:szCs w:val="25"/>
          <w:b/>
          <w:bCs/>
          <w:spacing w:val="11"/>
          <w:position w:val="2"/>
        </w:rPr>
        <w:t>, G.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Michael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2"/>
        </w:rPr>
        <w:t>Felker</w:t>
      </w:r>
      <w:r>
        <w:rPr>
          <w:rFonts w:ascii="Arial" w:hAnsi="Arial" w:eastAsia="Arial" w:cs="Arial"/>
          <w:sz w:val="18"/>
          <w:szCs w:val="18"/>
          <w:b/>
          <w:bCs/>
          <w:spacing w:val="11"/>
          <w:position w:val="8"/>
        </w:rPr>
        <w:t>13</w:t>
      </w:r>
      <w:r>
        <w:rPr>
          <w:rFonts w:ascii="Arial" w:hAnsi="Arial" w:eastAsia="Arial" w:cs="Arial"/>
          <w:sz w:val="25"/>
          <w:szCs w:val="25"/>
          <w:b/>
          <w:bCs/>
          <w:spacing w:val="11"/>
          <w:position w:val="2"/>
        </w:rPr>
        <w:t>,</w:t>
      </w:r>
    </w:p>
    <w:p>
      <w:pPr>
        <w:ind w:left="112"/>
        <w:spacing w:before="16" w:line="30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Gerasimos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Filippatos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8"/>
        </w:rPr>
        <w:t>14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Mona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Fiuzat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8"/>
        </w:rPr>
        <w:t>13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, Tomomi</w:t>
      </w:r>
      <w:r>
        <w:rPr>
          <w:rFonts w:ascii="Arial" w:hAnsi="Arial" w:eastAsia="Arial" w:cs="Arial"/>
          <w:sz w:val="25"/>
          <w:szCs w:val="25"/>
          <w:b/>
          <w:bCs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Ide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8"/>
        </w:rPr>
        <w:t>1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, James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2"/>
        </w:rPr>
        <w:t>L. Ja</w:t>
      </w:r>
      <w:r>
        <w:rPr>
          <w:rFonts w:ascii="Arial" w:hAnsi="Arial" w:eastAsia="Arial" w:cs="Arial"/>
          <w:sz w:val="25"/>
          <w:szCs w:val="25"/>
          <w:b/>
          <w:bCs/>
          <w:spacing w:val="-2"/>
          <w:position w:val="2"/>
        </w:rPr>
        <w:t>nuzzi Jr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8"/>
        </w:rPr>
        <w:t>15</w:t>
      </w:r>
      <w:r>
        <w:rPr>
          <w:rFonts w:ascii="Arial" w:hAnsi="Arial" w:eastAsia="Arial" w:cs="Arial"/>
          <w:sz w:val="25"/>
          <w:szCs w:val="25"/>
          <w:b/>
          <w:bCs/>
          <w:spacing w:val="-2"/>
          <w:position w:val="2"/>
        </w:rPr>
        <w:t>,</w:t>
      </w:r>
    </w:p>
    <w:p>
      <w:pPr>
        <w:ind w:left="119" w:right="1404"/>
        <w:spacing w:before="15" w:line="260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Koichiro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Kinugawa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16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Koichiro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Kuwahara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17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 Yuya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Matsue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18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Robert </w:t>
      </w:r>
      <w:r>
        <w:rPr>
          <w:rFonts w:ascii="Arial" w:hAnsi="Arial" w:eastAsia="Arial" w:cs="Arial"/>
          <w:sz w:val="25"/>
          <w:szCs w:val="25"/>
          <w:b/>
          <w:bCs/>
          <w:spacing w:val="-2"/>
          <w:position w:val="-1"/>
        </w:rPr>
        <w:t>J.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2"/>
          <w:position w:val="-1"/>
        </w:rPr>
        <w:t>Mentz</w:t>
      </w:r>
      <w:r>
        <w:rPr>
          <w:rFonts w:ascii="Arial" w:hAnsi="Arial" w:eastAsia="Arial" w:cs="Arial"/>
          <w:sz w:val="18"/>
          <w:szCs w:val="18"/>
          <w:b/>
          <w:bCs/>
          <w:spacing w:val="-2"/>
          <w:position w:val="5"/>
        </w:rPr>
        <w:t>19,13</w:t>
      </w:r>
      <w:r>
        <w:rPr>
          <w:rFonts w:ascii="Arial" w:hAnsi="Arial" w:eastAsia="Arial" w:cs="Arial"/>
          <w:sz w:val="25"/>
          <w:szCs w:val="25"/>
          <w:b/>
          <w:bCs/>
          <w:spacing w:val="-2"/>
          <w:position w:val="-1"/>
        </w:rPr>
        <w:t>,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Marco</w:t>
      </w:r>
      <w:r>
        <w:rPr>
          <w:rFonts w:ascii="Arial" w:hAnsi="Arial" w:eastAsia="Arial" w:cs="Arial"/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Metra</w:t>
      </w:r>
      <w:r>
        <w:rPr>
          <w:rFonts w:ascii="Arial" w:hAnsi="Arial" w:eastAsia="Arial" w:cs="Arial"/>
          <w:sz w:val="18"/>
          <w:szCs w:val="18"/>
          <w:b/>
          <w:bCs/>
          <w:position w:val="5"/>
        </w:rPr>
        <w:t>20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, Ambarish</w:t>
      </w:r>
      <w:r>
        <w:rPr>
          <w:rFonts w:ascii="Arial" w:hAnsi="Arial" w:eastAsia="Arial" w:cs="Arial"/>
          <w:sz w:val="25"/>
          <w:szCs w:val="25"/>
          <w:b/>
          <w:bCs/>
          <w:spacing w:val="24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Pandey</w:t>
      </w:r>
      <w:r>
        <w:rPr>
          <w:rFonts w:ascii="Arial" w:hAnsi="Arial" w:eastAsia="Arial" w:cs="Arial"/>
          <w:sz w:val="18"/>
          <w:szCs w:val="18"/>
          <w:b/>
          <w:bCs/>
          <w:position w:val="5"/>
        </w:rPr>
        <w:t>21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, Giuseppe</w:t>
      </w:r>
      <w:r>
        <w:rPr>
          <w:rFonts w:ascii="Arial" w:hAnsi="Arial" w:eastAsia="Arial" w:cs="Arial"/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>Rosano</w:t>
      </w:r>
      <w:r>
        <w:rPr>
          <w:rFonts w:ascii="Arial" w:hAnsi="Arial" w:eastAsia="Arial" w:cs="Arial"/>
          <w:sz w:val="18"/>
          <w:szCs w:val="18"/>
          <w:b/>
          <w:bCs/>
          <w:position w:val="5"/>
        </w:rPr>
        <w:t>2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2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 Yoshihiko Saito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23,24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</w:p>
    <w:p>
      <w:pPr>
        <w:ind w:left="119" w:right="2718" w:hanging="19"/>
        <w:spacing w:before="16" w:line="25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Yasushi Sakata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25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38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Naoki Sato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26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  <w:r>
        <w:rPr>
          <w:rFonts w:ascii="Arial" w:hAnsi="Arial" w:eastAsia="Arial" w:cs="Arial"/>
          <w:sz w:val="25"/>
          <w:szCs w:val="25"/>
          <w:b/>
          <w:bCs/>
          <w:spacing w:val="24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Petar</w:t>
      </w:r>
      <w:r>
        <w:rPr>
          <w:rFonts w:ascii="Arial" w:hAnsi="Arial" w:eastAsia="Arial" w:cs="Arial"/>
          <w:sz w:val="25"/>
          <w:szCs w:val="25"/>
          <w:b/>
          <w:bCs/>
          <w:spacing w:val="21"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M. Seferovic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27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 John Teerlink</w:t>
      </w:r>
      <w:r>
        <w:rPr>
          <w:rFonts w:ascii="Arial" w:hAnsi="Arial" w:eastAsia="Arial" w:cs="Arial"/>
          <w:sz w:val="18"/>
          <w:szCs w:val="18"/>
          <w:b/>
          <w:bCs/>
          <w:spacing w:val="-1"/>
          <w:position w:val="5"/>
        </w:rPr>
        <w:t>28</w:t>
      </w:r>
      <w:r>
        <w:rPr>
          <w:rFonts w:ascii="Arial" w:hAnsi="Arial" w:eastAsia="Arial" w:cs="Arial"/>
          <w:sz w:val="25"/>
          <w:szCs w:val="25"/>
          <w:b/>
          <w:bCs/>
          <w:spacing w:val="-1"/>
          <w:position w:val="-1"/>
        </w:rPr>
        <w:t>,</w:t>
      </w:r>
      <w:r>
        <w:rPr>
          <w:rFonts w:ascii="Arial" w:hAnsi="Arial" w:eastAsia="Arial" w:cs="Arial"/>
          <w:sz w:val="25"/>
          <w:szCs w:val="25"/>
          <w:b/>
          <w:bCs/>
          <w:position w:val="-1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Kazuhiro</w:t>
      </w:r>
      <w:r>
        <w:rPr>
          <w:rFonts w:ascii="Arial" w:hAnsi="Arial" w:eastAsia="Arial" w:cs="Arial"/>
          <w:sz w:val="25"/>
          <w:szCs w:val="25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Yamamoto</w:t>
      </w:r>
      <w:r>
        <w:rPr>
          <w:rFonts w:ascii="Arial" w:hAnsi="Arial" w:eastAsia="Arial" w:cs="Arial"/>
          <w:sz w:val="18"/>
          <w:szCs w:val="18"/>
          <w:b/>
          <w:bCs/>
          <w:spacing w:val="8"/>
          <w:position w:val="6"/>
        </w:rPr>
        <w:t>29</w:t>
      </w:r>
      <w:r>
        <w:rPr>
          <w:rFonts w:ascii="Arial" w:hAnsi="Arial" w:eastAsia="Arial" w:cs="Arial"/>
          <w:sz w:val="25"/>
          <w:szCs w:val="25"/>
          <w:b/>
          <w:bCs/>
          <w:spacing w:val="8"/>
        </w:rPr>
        <w:t>, </w:t>
      </w:r>
      <w:r>
        <w:rPr>
          <w:rFonts w:ascii="Arial" w:hAnsi="Arial" w:eastAsia="Arial" w:cs="Arial"/>
          <w:sz w:val="25"/>
          <w:szCs w:val="25"/>
          <w:b/>
          <w:bCs/>
        </w:rPr>
        <w:t>and</w:t>
      </w:r>
      <w:r>
        <w:rPr>
          <w:rFonts w:ascii="Arial" w:hAnsi="Arial" w:eastAsia="Arial" w:cs="Arial"/>
          <w:sz w:val="25"/>
          <w:szCs w:val="25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Michihiro</w:t>
      </w:r>
      <w:r>
        <w:rPr>
          <w:rFonts w:ascii="Arial" w:hAnsi="Arial" w:eastAsia="Arial" w:cs="Arial"/>
          <w:sz w:val="25"/>
          <w:szCs w:val="25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</w:rPr>
        <w:t>Yoshimura</w:t>
      </w:r>
      <w:r>
        <w:rPr>
          <w:rFonts w:ascii="Arial" w:hAnsi="Arial" w:eastAsia="Arial" w:cs="Arial"/>
          <w:sz w:val="18"/>
          <w:szCs w:val="18"/>
          <w:b/>
          <w:bCs/>
          <w:spacing w:val="8"/>
          <w:position w:val="6"/>
        </w:rPr>
        <w:t>30</w:t>
      </w:r>
    </w:p>
    <w:p>
      <w:pPr>
        <w:pStyle w:val="BodyText"/>
        <w:ind w:left="101" w:right="951" w:firstLine="9"/>
        <w:spacing w:before="182" w:line="216" w:lineRule="auto"/>
        <w:rPr/>
      </w:pPr>
      <w:r>
        <w:rPr>
          <w:rFonts w:ascii="Arial" w:hAnsi="Arial" w:eastAsia="Arial" w:cs="Arial"/>
          <w:sz w:val="9"/>
          <w:szCs w:val="9"/>
          <w:spacing w:val="-7"/>
          <w:position w:val="4"/>
        </w:rPr>
        <w:t>1 </w:t>
      </w:r>
      <w:r>
        <w:rPr>
          <w:spacing w:val="-7"/>
        </w:rPr>
        <w:t>From the</w:t>
      </w:r>
      <w:r>
        <w:rPr>
          <w:spacing w:val="11"/>
        </w:rPr>
        <w:t xml:space="preserve"> 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Cardiovascular</w:t>
      </w:r>
      <w:r>
        <w:rPr>
          <w:spacing w:val="11"/>
        </w:rPr>
        <w:t xml:space="preserve"> </w:t>
      </w:r>
      <w:r>
        <w:rPr>
          <w:spacing w:val="-7"/>
        </w:rPr>
        <w:t>Medicine,</w:t>
      </w:r>
      <w:r>
        <w:rPr>
          <w:spacing w:val="11"/>
          <w:w w:val="101"/>
        </w:rPr>
        <w:t xml:space="preserve"> </w:t>
      </w:r>
      <w:r>
        <w:rPr>
          <w:spacing w:val="-7"/>
        </w:rPr>
        <w:t>Faculty</w:t>
      </w:r>
      <w:r>
        <w:rPr>
          <w:spacing w:val="5"/>
        </w:rPr>
        <w:t xml:space="preserve"> </w:t>
      </w:r>
      <w:r>
        <w:rPr>
          <w:spacing w:val="-7"/>
        </w:rPr>
        <w:t>of Medical</w:t>
      </w:r>
      <w:r>
        <w:rPr>
          <w:spacing w:val="6"/>
        </w:rPr>
        <w:t xml:space="preserve"> </w:t>
      </w:r>
      <w:r>
        <w:rPr>
          <w:spacing w:val="-7"/>
        </w:rPr>
        <w:t>Sciences,</w:t>
      </w:r>
      <w:r>
        <w:rPr>
          <w:spacing w:val="11"/>
          <w:w w:val="101"/>
        </w:rPr>
        <w:t xml:space="preserve"> </w:t>
      </w:r>
      <w:r>
        <w:rPr>
          <w:spacing w:val="-7"/>
        </w:rPr>
        <w:t>Kyushu</w:t>
      </w:r>
      <w:r>
        <w:rPr>
          <w:spacing w:val="9"/>
        </w:rPr>
        <w:t xml:space="preserve"> </w:t>
      </w:r>
      <w:r>
        <w:rPr>
          <w:spacing w:val="-7"/>
        </w:rPr>
        <w:t>University,</w:t>
      </w:r>
      <w:r>
        <w:rPr>
          <w:spacing w:val="11"/>
        </w:rPr>
        <w:t xml:space="preserve"> </w:t>
      </w:r>
      <w:r>
        <w:rPr>
          <w:spacing w:val="-7"/>
        </w:rPr>
        <w:t>Fukuoka, Japan; </w:t>
      </w:r>
      <w:r>
        <w:rPr>
          <w:sz w:val="9"/>
          <w:szCs w:val="9"/>
          <w:spacing w:val="-7"/>
        </w:rPr>
        <w:t>2 </w:t>
      </w:r>
      <w:r>
        <w:rPr>
          <w:spacing w:val="-7"/>
        </w:rPr>
        <w:t>Research and</w:t>
      </w:r>
      <w:r>
        <w:rPr>
          <w:spacing w:val="11"/>
        </w:rPr>
        <w:t xml:space="preserve"> </w:t>
      </w:r>
      <w:r>
        <w:rPr>
          <w:spacing w:val="-7"/>
        </w:rPr>
        <w:t>Innovation-Nursing</w:t>
      </w:r>
      <w:r>
        <w:rPr>
          <w:spacing w:val="11"/>
          <w:w w:val="101"/>
        </w:rPr>
        <w:t xml:space="preserve"> </w:t>
      </w:r>
      <w:r>
        <w:rPr>
          <w:spacing w:val="-7"/>
        </w:rPr>
        <w:t>Institute,</w:t>
      </w:r>
      <w:r>
        <w:rPr>
          <w:spacing w:val="11"/>
        </w:rPr>
        <w:t xml:space="preserve"> </w:t>
      </w:r>
      <w:r>
        <w:rPr>
          <w:spacing w:val="-7"/>
        </w:rPr>
        <w:t>Kaufman</w:t>
      </w:r>
      <w:r>
        <w:rPr>
          <w:spacing w:val="7"/>
        </w:rPr>
        <w:t xml:space="preserve"> </w:t>
      </w:r>
      <w:r>
        <w:rPr>
          <w:spacing w:val="-8"/>
        </w:rPr>
        <w:t>Center</w:t>
      </w:r>
      <w:r>
        <w:rPr/>
        <w:t xml:space="preserve"> </w:t>
      </w:r>
      <w:r>
        <w:rPr>
          <w:spacing w:val="-5"/>
        </w:rPr>
        <w:t>for</w:t>
      </w:r>
      <w:r>
        <w:rPr>
          <w:spacing w:val="10"/>
          <w:w w:val="102"/>
        </w:rPr>
        <w:t xml:space="preserve"> </w:t>
      </w:r>
      <w:r>
        <w:rPr>
          <w:spacing w:val="-5"/>
        </w:rPr>
        <w:t>Heart</w:t>
      </w:r>
      <w:r>
        <w:rPr>
          <w:spacing w:val="11"/>
        </w:rPr>
        <w:t xml:space="preserve"> </w:t>
      </w:r>
      <w:r>
        <w:rPr>
          <w:spacing w:val="-5"/>
        </w:rPr>
        <w:t>Failure-Heart, Vascular and Thoracic</w:t>
      </w:r>
      <w:r>
        <w:rPr>
          <w:spacing w:val="10"/>
          <w:w w:val="102"/>
        </w:rPr>
        <w:t xml:space="preserve"> </w:t>
      </w:r>
      <w:r>
        <w:rPr>
          <w:spacing w:val="-5"/>
        </w:rPr>
        <w:t>Institute,</w:t>
      </w:r>
      <w:r>
        <w:rPr>
          <w:spacing w:val="7"/>
        </w:rPr>
        <w:t xml:space="preserve"> </w:t>
      </w:r>
      <w:r>
        <w:rPr>
          <w:spacing w:val="-5"/>
        </w:rPr>
        <w:t>Cleveland</w:t>
      </w:r>
      <w:r>
        <w:rPr>
          <w:spacing w:val="7"/>
        </w:rPr>
        <w:t xml:space="preserve"> </w:t>
      </w:r>
      <w:r>
        <w:rPr>
          <w:spacing w:val="-5"/>
        </w:rPr>
        <w:t>Clinic,</w:t>
      </w:r>
      <w:r>
        <w:rPr>
          <w:spacing w:val="7"/>
        </w:rPr>
        <w:t xml:space="preserve"> </w:t>
      </w:r>
      <w:r>
        <w:rPr>
          <w:spacing w:val="-5"/>
        </w:rPr>
        <w:t>Cleveland,</w:t>
      </w:r>
      <w:r>
        <w:rPr>
          <w:spacing w:val="7"/>
        </w:rPr>
        <w:t xml:space="preserve"> </w:t>
      </w:r>
      <w:r>
        <w:rPr>
          <w:spacing w:val="-5"/>
        </w:rPr>
        <w:t>Ohio,</w:t>
      </w:r>
      <w:r>
        <w:rPr>
          <w:spacing w:val="8"/>
        </w:rPr>
        <w:t xml:space="preserve"> </w:t>
      </w:r>
      <w:r>
        <w:rPr>
          <w:spacing w:val="-5"/>
        </w:rPr>
        <w:t>USA;</w:t>
      </w:r>
      <w:r>
        <w:rPr>
          <w:spacing w:val="7"/>
        </w:rPr>
        <w:t xml:space="preserve"> </w:t>
      </w:r>
      <w:r>
        <w:rPr>
          <w:sz w:val="9"/>
          <w:szCs w:val="9"/>
          <w:spacing w:val="-5"/>
          <w:position w:val="4"/>
        </w:rPr>
        <w:t>3</w:t>
      </w:r>
      <w:r>
        <w:rPr>
          <w:sz w:val="9"/>
          <w:szCs w:val="9"/>
          <w:spacing w:val="-8"/>
          <w:position w:val="4"/>
        </w:rPr>
        <w:t xml:space="preserve"> </w:t>
      </w:r>
      <w:r>
        <w:rPr>
          <w:spacing w:val="-5"/>
        </w:rPr>
        <w:t>University of Warwick, Warwick,</w:t>
      </w:r>
      <w:r>
        <w:rPr>
          <w:spacing w:val="9"/>
        </w:rPr>
        <w:t xml:space="preserve"> </w:t>
      </w:r>
      <w:r>
        <w:rPr>
          <w:spacing w:val="-5"/>
        </w:rPr>
        <w:t>UK, and</w:t>
      </w:r>
      <w:r>
        <w:rPr>
          <w:spacing w:val="10"/>
          <w:w w:val="101"/>
        </w:rPr>
        <w:t xml:space="preserve"> </w:t>
      </w:r>
      <w:r>
        <w:rPr>
          <w:spacing w:val="-6"/>
        </w:rPr>
        <w:t>Monash</w:t>
      </w:r>
      <w:r>
        <w:rPr>
          <w:spacing w:val="9"/>
        </w:rPr>
        <w:t xml:space="preserve"> </w:t>
      </w:r>
      <w:r>
        <w:rPr>
          <w:spacing w:val="-6"/>
        </w:rPr>
        <w:t>University,</w:t>
      </w:r>
      <w:r>
        <w:rPr>
          <w:spacing w:val="7"/>
        </w:rPr>
        <w:t xml:space="preserve"> </w:t>
      </w:r>
      <w:r>
        <w:rPr>
          <w:spacing w:val="-6"/>
        </w:rPr>
        <w:t>Clayton,</w:t>
      </w:r>
    </w:p>
    <w:p>
      <w:pPr>
        <w:pStyle w:val="BodyText"/>
        <w:ind w:left="100"/>
        <w:spacing w:before="1" w:line="213" w:lineRule="auto"/>
        <w:rPr/>
      </w:pPr>
      <w:r>
        <w:rPr>
          <w:spacing w:val="-5"/>
        </w:rPr>
        <w:t>Australia; </w:t>
      </w:r>
      <w:r>
        <w:rPr>
          <w:sz w:val="9"/>
          <w:szCs w:val="9"/>
          <w:spacing w:val="-5"/>
          <w:position w:val="4"/>
        </w:rPr>
        <w:t>4 </w:t>
      </w:r>
      <w:r>
        <w:rPr>
          <w:spacing w:val="-5"/>
        </w:rPr>
        <w:t>Department</w:t>
      </w:r>
      <w:r>
        <w:rPr>
          <w:spacing w:val="6"/>
        </w:rPr>
        <w:t xml:space="preserve"> </w:t>
      </w:r>
      <w:r>
        <w:rPr>
          <w:spacing w:val="-5"/>
        </w:rPr>
        <w:t>of Cardiology and</w:t>
      </w:r>
      <w:r>
        <w:rPr>
          <w:spacing w:val="11"/>
          <w:w w:val="101"/>
        </w:rPr>
        <w:t xml:space="preserve"> </w:t>
      </w:r>
      <w:r>
        <w:rPr>
          <w:spacing w:val="-5"/>
        </w:rPr>
        <w:t>Berlin</w:t>
      </w:r>
      <w:r>
        <w:rPr>
          <w:spacing w:val="11"/>
        </w:rPr>
        <w:t xml:space="preserve"> </w:t>
      </w:r>
      <w:r>
        <w:rPr>
          <w:spacing w:val="-5"/>
        </w:rPr>
        <w:t>Institute</w:t>
      </w:r>
      <w:r>
        <w:rPr>
          <w:spacing w:val="5"/>
        </w:rPr>
        <w:t xml:space="preserve"> </w:t>
      </w:r>
      <w:r>
        <w:rPr>
          <w:spacing w:val="-5"/>
        </w:rPr>
        <w:t>of Health</w:t>
      </w:r>
      <w:r>
        <w:rPr>
          <w:spacing w:val="7"/>
        </w:rPr>
        <w:t xml:space="preserve"> </w:t>
      </w:r>
      <w:r>
        <w:rPr>
          <w:spacing w:val="-6"/>
        </w:rPr>
        <w:t>Center for</w:t>
      </w:r>
      <w:r>
        <w:rPr>
          <w:spacing w:val="11"/>
        </w:rPr>
        <w:t xml:space="preserve"> </w:t>
      </w:r>
      <w:r>
        <w:rPr>
          <w:spacing w:val="-6"/>
        </w:rPr>
        <w:t>Regenerative Therapies;</w:t>
      </w:r>
      <w:r>
        <w:rPr>
          <w:spacing w:val="7"/>
        </w:rPr>
        <w:t xml:space="preserve"> </w:t>
      </w:r>
      <w:r>
        <w:rPr>
          <w:spacing w:val="-6"/>
        </w:rPr>
        <w:t>German</w:t>
      </w:r>
      <w:r>
        <w:rPr>
          <w:spacing w:val="7"/>
        </w:rPr>
        <w:t xml:space="preserve"> </w:t>
      </w:r>
      <w:r>
        <w:rPr>
          <w:spacing w:val="-6"/>
        </w:rPr>
        <w:t>Centre</w:t>
      </w:r>
      <w:r>
        <w:rPr>
          <w:spacing w:val="2"/>
        </w:rPr>
        <w:t xml:space="preserve"> </w:t>
      </w:r>
      <w:r>
        <w:rPr>
          <w:spacing w:val="-6"/>
        </w:rPr>
        <w:t>for</w:t>
      </w:r>
      <w:r>
        <w:rPr>
          <w:spacing w:val="7"/>
        </w:rPr>
        <w:t xml:space="preserve"> </w:t>
      </w:r>
      <w:r>
        <w:rPr>
          <w:spacing w:val="-6"/>
        </w:rPr>
        <w:t>Cardiovascular</w:t>
      </w:r>
      <w:r>
        <w:rPr>
          <w:spacing w:val="11"/>
        </w:rPr>
        <w:t xml:space="preserve"> </w:t>
      </w:r>
      <w:r>
        <w:rPr>
          <w:spacing w:val="-6"/>
        </w:rPr>
        <w:t>Research</w:t>
      </w:r>
      <w:r>
        <w:rPr>
          <w:spacing w:val="8"/>
        </w:rPr>
        <w:t xml:space="preserve"> </w:t>
      </w:r>
      <w:r>
        <w:rPr>
          <w:spacing w:val="-6"/>
        </w:rPr>
        <w:t>partner</w:t>
      </w:r>
      <w:r>
        <w:rPr>
          <w:spacing w:val="6"/>
        </w:rPr>
        <w:t xml:space="preserve"> </w:t>
      </w:r>
      <w:r>
        <w:rPr>
          <w:spacing w:val="-6"/>
        </w:rPr>
        <w:t>site</w:t>
      </w:r>
      <w:r>
        <w:rPr>
          <w:spacing w:val="10"/>
          <w:w w:val="101"/>
        </w:rPr>
        <w:t xml:space="preserve"> </w:t>
      </w:r>
      <w:r>
        <w:rPr>
          <w:spacing w:val="-6"/>
        </w:rPr>
        <w:t>Berlin,</w:t>
      </w:r>
    </w:p>
    <w:p>
      <w:pPr>
        <w:pStyle w:val="BodyText"/>
        <w:ind w:left="108" w:right="906" w:hanging="1"/>
        <w:spacing w:before="2" w:line="213" w:lineRule="auto"/>
        <w:rPr/>
      </w:pPr>
      <w:r>
        <w:rPr>
          <w:spacing w:val="-5"/>
        </w:rPr>
        <w:t>Germany;</w:t>
      </w:r>
      <w:r>
        <w:rPr>
          <w:spacing w:val="7"/>
        </w:rPr>
        <w:t xml:space="preserve"> </w:t>
      </w:r>
      <w:r>
        <w:rPr>
          <w:spacing w:val="-5"/>
        </w:rPr>
        <w:t>Charite</w:t>
      </w:r>
      <w:r>
        <w:rPr>
          <w:spacing w:val="9"/>
        </w:rPr>
        <w:t xml:space="preserve"> </w:t>
      </w:r>
      <w:r>
        <w:rPr>
          <w:spacing w:val="-5"/>
        </w:rPr>
        <w:t>Universit atsmedizin €</w:t>
      </w:r>
      <w:r>
        <w:rPr>
          <w:spacing w:val="10"/>
          <w:w w:val="101"/>
        </w:rPr>
        <w:t xml:space="preserve"> </w:t>
      </w:r>
      <w:r>
        <w:rPr>
          <w:spacing w:val="-5"/>
        </w:rPr>
        <w:t>Berlin,</w:t>
      </w:r>
      <w:r>
        <w:rPr>
          <w:spacing w:val="6"/>
        </w:rPr>
        <w:t xml:space="preserve"> </w:t>
      </w:r>
      <w:r>
        <w:rPr>
          <w:spacing w:val="-5"/>
        </w:rPr>
        <w:t>Germany; </w:t>
      </w:r>
      <w:r>
        <w:rPr>
          <w:sz w:val="9"/>
          <w:szCs w:val="9"/>
          <w:spacing w:val="-6"/>
          <w:position w:val="4"/>
        </w:rPr>
        <w:t>5 </w:t>
      </w:r>
      <w:r>
        <w:rPr>
          <w:spacing w:val="-6"/>
        </w:rPr>
        <w:t>Institute of</w:t>
      </w:r>
      <w:r>
        <w:rPr>
          <w:spacing w:val="4"/>
        </w:rPr>
        <w:t xml:space="preserve"> </w:t>
      </w:r>
      <w:r>
        <w:rPr>
          <w:spacing w:val="-6"/>
        </w:rPr>
        <w:t>Heart</w:t>
      </w:r>
      <w:r>
        <w:rPr>
          <w:spacing w:val="11"/>
          <w:w w:val="101"/>
        </w:rPr>
        <w:t xml:space="preserve"> </w:t>
      </w:r>
      <w:r>
        <w:rPr>
          <w:spacing w:val="-6"/>
        </w:rPr>
        <w:t>Diseases, Wroclaw</w:t>
      </w:r>
      <w:r>
        <w:rPr>
          <w:spacing w:val="9"/>
          <w:w w:val="102"/>
        </w:rPr>
        <w:t xml:space="preserve"> </w:t>
      </w:r>
      <w:r>
        <w:rPr>
          <w:spacing w:val="-6"/>
        </w:rPr>
        <w:t>Medical</w:t>
      </w:r>
      <w:r>
        <w:rPr>
          <w:spacing w:val="8"/>
        </w:rPr>
        <w:t xml:space="preserve"> </w:t>
      </w:r>
      <w:r>
        <w:rPr>
          <w:spacing w:val="-6"/>
        </w:rPr>
        <w:t>University, Wroclaw,</w:t>
      </w:r>
      <w:r>
        <w:rPr>
          <w:spacing w:val="10"/>
        </w:rPr>
        <w:t xml:space="preserve"> </w:t>
      </w:r>
      <w:r>
        <w:rPr>
          <w:spacing w:val="-6"/>
        </w:rPr>
        <w:t>Poland;</w:t>
      </w:r>
      <w:r>
        <w:rPr>
          <w:spacing w:val="4"/>
        </w:rPr>
        <w:t xml:space="preserve"> </w:t>
      </w:r>
      <w:r>
        <w:rPr>
          <w:sz w:val="9"/>
          <w:szCs w:val="9"/>
          <w:spacing w:val="-6"/>
          <w:position w:val="4"/>
        </w:rPr>
        <w:t>6 </w:t>
      </w:r>
      <w:r>
        <w:rPr>
          <w:spacing w:val="-6"/>
        </w:rPr>
        <w:t>Heart</w:t>
      </w:r>
      <w:r>
        <w:rPr>
          <w:spacing w:val="11"/>
        </w:rPr>
        <w:t xml:space="preserve"> </w:t>
      </w:r>
      <w:r>
        <w:rPr>
          <w:spacing w:val="-6"/>
        </w:rPr>
        <w:t>Institute,</w:t>
      </w:r>
      <w:r>
        <w:rPr>
          <w:spacing w:val="10"/>
          <w:w w:val="101"/>
        </w:rPr>
        <w:t xml:space="preserve"> </w:t>
      </w:r>
      <w:r>
        <w:rPr>
          <w:spacing w:val="-6"/>
        </w:rPr>
        <w:t>Hospital</w:t>
      </w:r>
      <w:r>
        <w:rPr>
          <w:spacing w:val="6"/>
        </w:rPr>
        <w:t xml:space="preserve"> </w:t>
      </w:r>
      <w:r>
        <w:rPr>
          <w:spacing w:val="-6"/>
        </w:rPr>
        <w:t>Germans</w:t>
      </w:r>
      <w:r>
        <w:rPr>
          <w:spacing w:val="3"/>
        </w:rPr>
        <w:t xml:space="preserve"> </w:t>
      </w:r>
      <w:r>
        <w:rPr>
          <w:spacing w:val="-6"/>
        </w:rPr>
        <w:t>Trias</w:t>
      </w:r>
      <w:r>
        <w:rPr>
          <w:spacing w:val="8"/>
        </w:rPr>
        <w:t xml:space="preserve"> </w:t>
      </w:r>
      <w:r>
        <w:rPr>
          <w:spacing w:val="-6"/>
        </w:rPr>
        <w:t>i</w:t>
      </w:r>
      <w:r>
        <w:rPr/>
        <w:t xml:space="preserve"> </w:t>
      </w:r>
      <w:r>
        <w:rPr>
          <w:spacing w:val="-6"/>
        </w:rPr>
        <w:t>Pujol,</w:t>
      </w:r>
      <w:r>
        <w:rPr>
          <w:spacing w:val="8"/>
        </w:rPr>
        <w:t xml:space="preserve"> </w:t>
      </w:r>
      <w:r>
        <w:rPr>
          <w:spacing w:val="-6"/>
        </w:rPr>
        <w:t>CIBERCV,</w:t>
      </w:r>
      <w:r>
        <w:rPr>
          <w:spacing w:val="10"/>
          <w:w w:val="102"/>
        </w:rPr>
        <w:t xml:space="preserve"> </w:t>
      </w:r>
      <w:r>
        <w:rPr>
          <w:spacing w:val="-6"/>
        </w:rPr>
        <w:t>Badalona,</w:t>
      </w:r>
      <w:r>
        <w:rPr>
          <w:spacing w:val="5"/>
        </w:rPr>
        <w:t xml:space="preserve"> </w:t>
      </w:r>
      <w:r>
        <w:rPr>
          <w:spacing w:val="-6"/>
        </w:rPr>
        <w:t>Spain;</w:t>
      </w:r>
      <w:r>
        <w:rPr>
          <w:spacing w:val="5"/>
        </w:rPr>
        <w:t xml:space="preserve"> </w:t>
      </w:r>
      <w:r>
        <w:rPr>
          <w:sz w:val="9"/>
          <w:szCs w:val="9"/>
          <w:spacing w:val="-6"/>
          <w:position w:val="4"/>
        </w:rPr>
        <w:t>7</w:t>
      </w:r>
      <w:r>
        <w:rPr>
          <w:sz w:val="9"/>
          <w:szCs w:val="9"/>
          <w:spacing w:val="-8"/>
          <w:position w:val="4"/>
        </w:rPr>
        <w:t xml:space="preserve"> </w:t>
      </w:r>
      <w:r>
        <w:rPr>
          <w:spacing w:val="-6"/>
        </w:rPr>
        <w:t>Universitat Autonoma</w:t>
      </w:r>
      <w:r>
        <w:rPr>
          <w:spacing w:val="11"/>
          <w:w w:val="101"/>
        </w:rPr>
        <w:t xml:space="preserve"> </w:t>
      </w:r>
      <w:r>
        <w:rPr>
          <w:spacing w:val="-6"/>
        </w:rPr>
        <w:t>Barcelona,</w:t>
      </w:r>
      <w:r>
        <w:rPr>
          <w:spacing w:val="6"/>
        </w:rPr>
        <w:t xml:space="preserve"> </w:t>
      </w:r>
      <w:r>
        <w:rPr>
          <w:spacing w:val="-6"/>
        </w:rPr>
        <w:t>Spain; </w:t>
      </w:r>
      <w:r>
        <w:rPr>
          <w:sz w:val="9"/>
          <w:szCs w:val="9"/>
          <w:spacing w:val="-6"/>
          <w:position w:val="4"/>
        </w:rPr>
        <w:t>8 </w:t>
      </w:r>
      <w:r>
        <w:rPr>
          <w:spacing w:val="-6"/>
        </w:rPr>
        <w:t>Baylor</w:t>
      </w:r>
      <w:r>
        <w:rPr>
          <w:spacing w:val="5"/>
        </w:rPr>
        <w:t xml:space="preserve"> </w:t>
      </w:r>
      <w:r>
        <w:rPr>
          <w:spacing w:val="-6"/>
        </w:rPr>
        <w:t>Scott </w:t>
      </w:r>
      <w:r>
        <w:rPr>
          <w:spacing w:val="-7"/>
        </w:rPr>
        <w:t>and White</w:t>
      </w:r>
      <w:r>
        <w:rPr>
          <w:spacing w:val="12"/>
        </w:rPr>
        <w:t xml:space="preserve"> </w:t>
      </w:r>
      <w:r>
        <w:rPr>
          <w:spacing w:val="-7"/>
        </w:rPr>
        <w:t>Research</w:t>
      </w:r>
      <w:r>
        <w:rPr>
          <w:spacing w:val="10"/>
          <w:w w:val="102"/>
        </w:rPr>
        <w:t xml:space="preserve"> </w:t>
      </w:r>
      <w:r>
        <w:rPr>
          <w:spacing w:val="-7"/>
        </w:rPr>
        <w:t>Institute,</w:t>
      </w:r>
      <w:r>
        <w:rPr>
          <w:spacing w:val="11"/>
          <w:w w:val="101"/>
        </w:rPr>
        <w:t xml:space="preserve"> </w:t>
      </w:r>
      <w:r>
        <w:rPr>
          <w:spacing w:val="-7"/>
        </w:rPr>
        <w:t>Dallas, </w:t>
      </w:r>
      <w:r>
        <w:rPr>
          <w:spacing w:val="-5"/>
        </w:rPr>
        <w:t>TX,</w:t>
      </w:r>
      <w:r>
        <w:rPr>
          <w:spacing w:val="8"/>
        </w:rPr>
        <w:t xml:space="preserve"> </w:t>
      </w:r>
      <w:r>
        <w:rPr>
          <w:spacing w:val="-5"/>
        </w:rPr>
        <w:t>USA; </w:t>
      </w:r>
      <w:r>
        <w:rPr>
          <w:sz w:val="9"/>
          <w:szCs w:val="9"/>
          <w:spacing w:val="-5"/>
          <w:position w:val="4"/>
        </w:rPr>
        <w:t>9</w:t>
      </w:r>
      <w:r>
        <w:rPr>
          <w:sz w:val="9"/>
          <w:szCs w:val="9"/>
          <w:spacing w:val="-8"/>
          <w:position w:val="4"/>
        </w:rPr>
        <w:t xml:space="preserve"> </w:t>
      </w:r>
      <w:r>
        <w:rPr>
          <w:spacing w:val="-5"/>
        </w:rPr>
        <w:t>University of Miss</w:t>
      </w:r>
      <w:r>
        <w:rPr>
          <w:spacing w:val="-6"/>
        </w:rPr>
        <w:t>issippi, Jackson,</w:t>
      </w:r>
      <w:r>
        <w:rPr>
          <w:spacing w:val="11"/>
        </w:rPr>
        <w:t xml:space="preserve"> </w:t>
      </w:r>
      <w:r>
        <w:rPr>
          <w:spacing w:val="-6"/>
        </w:rPr>
        <w:t>MS,</w:t>
      </w:r>
      <w:r>
        <w:rPr/>
        <w:t xml:space="preserve">     </w:t>
      </w:r>
      <w:r>
        <w:rPr>
          <w:spacing w:val="-6"/>
        </w:rPr>
        <w:t>USA;</w:t>
      </w:r>
      <w:r>
        <w:rPr>
          <w:spacing w:val="13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0</w:t>
      </w:r>
      <w:r>
        <w:rPr>
          <w:spacing w:val="-6"/>
        </w:rPr>
        <w:t>Emergency</w:t>
      </w:r>
      <w:r>
        <w:rPr>
          <w:spacing w:val="11"/>
        </w:rPr>
        <w:t xml:space="preserve"> </w:t>
      </w:r>
      <w:r>
        <w:rPr>
          <w:spacing w:val="-6"/>
        </w:rPr>
        <w:t>Institute for</w:t>
      </w:r>
      <w:r>
        <w:rPr>
          <w:spacing w:val="6"/>
        </w:rPr>
        <w:t xml:space="preserve"> </w:t>
      </w:r>
      <w:r>
        <w:rPr>
          <w:spacing w:val="-6"/>
        </w:rPr>
        <w:t>Cardiovascular</w:t>
      </w:r>
      <w:r>
        <w:rPr>
          <w:spacing w:val="11"/>
          <w:w w:val="102"/>
        </w:rPr>
        <w:t xml:space="preserve"> </w:t>
      </w:r>
      <w:r>
        <w:rPr>
          <w:spacing w:val="-6"/>
        </w:rPr>
        <w:t>Diseases</w:t>
      </w:r>
      <w:r>
        <w:rPr>
          <w:spacing w:val="10"/>
          <w:w w:val="101"/>
        </w:rPr>
        <w:t xml:space="preserve"> </w:t>
      </w:r>
      <w:r>
        <w:rPr>
          <w:spacing w:val="-6"/>
        </w:rPr>
        <w:t>Prof.</w:t>
      </w:r>
      <w:r>
        <w:rPr>
          <w:spacing w:val="6"/>
        </w:rPr>
        <w:t xml:space="preserve"> </w:t>
      </w:r>
      <w:r>
        <w:rPr>
          <w:spacing w:val="-6"/>
        </w:rPr>
        <w:t>C.C.</w:t>
      </w:r>
      <w:r>
        <w:rPr>
          <w:spacing w:val="11"/>
          <w:w w:val="101"/>
        </w:rPr>
        <w:t xml:space="preserve"> </w:t>
      </w:r>
      <w:r>
        <w:rPr>
          <w:spacing w:val="-6"/>
        </w:rPr>
        <w:t>Iliescu</w:t>
      </w:r>
      <w:r>
        <w:rPr>
          <w:spacing w:val="10"/>
          <w:w w:val="102"/>
        </w:rPr>
        <w:t xml:space="preserve"> </w:t>
      </w:r>
      <w:r>
        <w:rPr>
          <w:spacing w:val="-6"/>
        </w:rPr>
        <w:t>Bucharest,</w:t>
      </w:r>
      <w:r>
        <w:rPr>
          <w:spacing w:val="9"/>
        </w:rPr>
        <w:t xml:space="preserve"> </w:t>
      </w:r>
      <w:r>
        <w:rPr>
          <w:spacing w:val="-6"/>
        </w:rPr>
        <w:t>University</w:t>
      </w:r>
      <w:r>
        <w:rPr>
          <w:spacing w:val="5"/>
        </w:rPr>
        <w:t xml:space="preserve"> </w:t>
      </w:r>
      <w:r>
        <w:rPr>
          <w:spacing w:val="-6"/>
        </w:rPr>
        <w:t>of Medicine</w:t>
      </w:r>
      <w:r>
        <w:rPr>
          <w:spacing w:val="7"/>
        </w:rPr>
        <w:t xml:space="preserve"> </w:t>
      </w:r>
      <w:r>
        <w:rPr>
          <w:spacing w:val="-6"/>
        </w:rPr>
        <w:t>Carol</w:t>
      </w:r>
      <w:r>
        <w:rPr>
          <w:spacing w:val="11"/>
        </w:rPr>
        <w:t xml:space="preserve"> </w:t>
      </w:r>
      <w:r>
        <w:rPr>
          <w:spacing w:val="-6"/>
        </w:rPr>
        <w:t>Davila,</w:t>
      </w:r>
      <w:r>
        <w:rPr>
          <w:spacing w:val="11"/>
        </w:rPr>
        <w:t xml:space="preserve"> </w:t>
      </w:r>
      <w:r>
        <w:rPr>
          <w:spacing w:val="-6"/>
        </w:rPr>
        <w:t>Bucharest,</w:t>
      </w:r>
      <w:r>
        <w:rPr>
          <w:spacing w:val="11"/>
        </w:rPr>
        <w:t xml:space="preserve"> </w:t>
      </w:r>
      <w:r>
        <w:rPr>
          <w:spacing w:val="-6"/>
        </w:rPr>
        <w:t>Romania;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11 </w:t>
      </w:r>
      <w:r>
        <w:rPr>
          <w:spacing w:val="-6"/>
        </w:rPr>
        <w:t>Inova</w:t>
      </w:r>
      <w:r>
        <w:rPr>
          <w:spacing w:val="11"/>
        </w:rPr>
        <w:t xml:space="preserve"> </w:t>
      </w:r>
      <w:r>
        <w:rPr>
          <w:spacing w:val="-6"/>
        </w:rPr>
        <w:t>Heart and Vascular</w:t>
      </w:r>
    </w:p>
    <w:p>
      <w:pPr>
        <w:pStyle w:val="BodyText"/>
        <w:ind w:left="100" w:right="989" w:firstLine="10"/>
        <w:spacing w:before="1" w:line="214" w:lineRule="auto"/>
        <w:rPr/>
      </w:pPr>
      <w:r>
        <w:rPr>
          <w:spacing w:val="-6"/>
        </w:rPr>
        <w:t>Institute,</w:t>
      </w:r>
      <w:r>
        <w:rPr>
          <w:spacing w:val="12"/>
        </w:rPr>
        <w:t xml:space="preserve"> </w:t>
      </w:r>
      <w:r>
        <w:rPr>
          <w:spacing w:val="-6"/>
        </w:rPr>
        <w:t>Falls</w:t>
      </w:r>
      <w:r>
        <w:rPr>
          <w:spacing w:val="7"/>
        </w:rPr>
        <w:t xml:space="preserve"> </w:t>
      </w:r>
      <w:r>
        <w:rPr>
          <w:spacing w:val="-6"/>
        </w:rPr>
        <w:t>Church, Virginia,</w:t>
      </w:r>
      <w:r>
        <w:rPr>
          <w:spacing w:val="8"/>
        </w:rPr>
        <w:t xml:space="preserve"> </w:t>
      </w:r>
      <w:r>
        <w:rPr>
          <w:spacing w:val="-6"/>
        </w:rPr>
        <w:t>USA;</w:t>
      </w:r>
      <w:r>
        <w:rPr>
          <w:spacing w:val="11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2</w:t>
      </w:r>
      <w:r>
        <w:rPr>
          <w:spacing w:val="-6"/>
        </w:rPr>
        <w:t>Clinical</w:t>
      </w:r>
      <w:r>
        <w:rPr>
          <w:spacing w:val="6"/>
        </w:rPr>
        <w:t xml:space="preserve"> </w:t>
      </w:r>
      <w:r>
        <w:rPr>
          <w:spacing w:val="-6"/>
        </w:rPr>
        <w:t>Chief of Cardiology,</w:t>
      </w:r>
      <w:r>
        <w:rPr>
          <w:spacing w:val="9"/>
          <w:w w:val="101"/>
        </w:rPr>
        <w:t xml:space="preserve"> </w:t>
      </w:r>
      <w:r>
        <w:rPr>
          <w:spacing w:val="-6"/>
        </w:rPr>
        <w:t>University</w:t>
      </w:r>
      <w:r>
        <w:rPr>
          <w:spacing w:val="5"/>
        </w:rPr>
        <w:t xml:space="preserve"> </w:t>
      </w:r>
      <w:r>
        <w:rPr>
          <w:spacing w:val="-6"/>
        </w:rPr>
        <w:t>of Texas</w:t>
      </w:r>
      <w:r>
        <w:rPr>
          <w:spacing w:val="6"/>
        </w:rPr>
        <w:t xml:space="preserve"> </w:t>
      </w:r>
      <w:r>
        <w:rPr>
          <w:spacing w:val="-6"/>
        </w:rPr>
        <w:t>Southwestern</w:t>
      </w:r>
      <w:r>
        <w:rPr>
          <w:spacing w:val="11"/>
        </w:rPr>
        <w:t xml:space="preserve"> </w:t>
      </w:r>
      <w:r>
        <w:rPr>
          <w:spacing w:val="-6"/>
        </w:rPr>
        <w:t>Medical</w:t>
      </w:r>
      <w:r>
        <w:rPr>
          <w:spacing w:val="7"/>
        </w:rPr>
        <w:t xml:space="preserve"> </w:t>
      </w:r>
      <w:r>
        <w:rPr>
          <w:spacing w:val="-6"/>
        </w:rPr>
        <w:t>Center,</w:t>
      </w:r>
      <w:r>
        <w:rPr>
          <w:spacing w:val="10"/>
          <w:w w:val="102"/>
        </w:rPr>
        <w:t xml:space="preserve"> </w:t>
      </w:r>
      <w:r>
        <w:rPr>
          <w:spacing w:val="-6"/>
        </w:rPr>
        <w:t>Department</w:t>
      </w:r>
      <w:r>
        <w:rPr>
          <w:spacing w:val="5"/>
        </w:rPr>
        <w:t xml:space="preserve"> </w:t>
      </w:r>
      <w:r>
        <w:rPr>
          <w:spacing w:val="-6"/>
        </w:rPr>
        <w:t>of Internal</w:t>
      </w:r>
      <w:r>
        <w:rPr>
          <w:spacing w:val="11"/>
          <w:w w:val="101"/>
        </w:rPr>
        <w:t xml:space="preserve"> </w:t>
      </w:r>
      <w:r>
        <w:rPr>
          <w:spacing w:val="-6"/>
        </w:rPr>
        <w:t>Medicine/Division</w:t>
      </w:r>
      <w:r>
        <w:rPr>
          <w:spacing w:val="5"/>
        </w:rPr>
        <w:t xml:space="preserve"> </w:t>
      </w:r>
      <w:r>
        <w:rPr>
          <w:spacing w:val="-6"/>
        </w:rPr>
        <w:t>of Cardiol</w:t>
      </w:r>
      <w:r>
        <w:rPr>
          <w:spacing w:val="-7"/>
        </w:rPr>
        <w:t>ogy,</w:t>
      </w:r>
      <w:r>
        <w:rPr/>
        <w:t xml:space="preserve">  </w:t>
      </w:r>
      <w:r>
        <w:rPr>
          <w:spacing w:val="-5"/>
        </w:rPr>
        <w:t>Dallas, TX,</w:t>
      </w:r>
      <w:r>
        <w:rPr>
          <w:spacing w:val="9"/>
          <w:w w:val="101"/>
        </w:rPr>
        <w:t xml:space="preserve"> </w:t>
      </w:r>
      <w:r>
        <w:rPr>
          <w:spacing w:val="-5"/>
        </w:rPr>
        <w:t>USA;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4"/>
        </w:rPr>
        <w:t>1</w:t>
      </w:r>
      <w:r>
        <w:rPr>
          <w:sz w:val="9"/>
          <w:szCs w:val="9"/>
          <w:spacing w:val="-5"/>
          <w:position w:val="4"/>
        </w:rPr>
        <w:t>3</w:t>
      </w:r>
      <w:r>
        <w:rPr>
          <w:spacing w:val="-5"/>
        </w:rPr>
        <w:t>Division</w:t>
      </w:r>
      <w:r>
        <w:rPr>
          <w:spacing w:val="5"/>
        </w:rPr>
        <w:t xml:space="preserve"> </w:t>
      </w:r>
      <w:r>
        <w:rPr>
          <w:spacing w:val="-5"/>
        </w:rPr>
        <w:t>of Cardiology,</w:t>
      </w:r>
      <w:r>
        <w:rPr>
          <w:spacing w:val="11"/>
          <w:w w:val="101"/>
        </w:rPr>
        <w:t xml:space="preserve"> </w:t>
      </w:r>
      <w:r>
        <w:rPr>
          <w:spacing w:val="-5"/>
        </w:rPr>
        <w:t>Duke</w:t>
      </w:r>
      <w:r>
        <w:rPr>
          <w:spacing w:val="8"/>
        </w:rPr>
        <w:t xml:space="preserve"> </w:t>
      </w:r>
      <w:r>
        <w:rPr>
          <w:spacing w:val="-5"/>
        </w:rPr>
        <w:t>Unive</w:t>
      </w:r>
      <w:r>
        <w:rPr>
          <w:spacing w:val="-6"/>
        </w:rPr>
        <w:t>rsity</w:t>
      </w:r>
      <w:r>
        <w:rPr>
          <w:spacing w:val="6"/>
        </w:rPr>
        <w:t xml:space="preserve"> </w:t>
      </w:r>
      <w:r>
        <w:rPr>
          <w:spacing w:val="-6"/>
        </w:rPr>
        <w:t>School of Medicine,</w:t>
      </w:r>
      <w:r>
        <w:rPr>
          <w:spacing w:val="11"/>
          <w:w w:val="102"/>
        </w:rPr>
        <w:t xml:space="preserve"> </w:t>
      </w:r>
      <w:r>
        <w:rPr>
          <w:spacing w:val="-6"/>
        </w:rPr>
        <w:t>Durham,</w:t>
      </w:r>
      <w:r>
        <w:rPr>
          <w:spacing w:val="11"/>
        </w:rPr>
        <w:t xml:space="preserve"> </w:t>
      </w:r>
      <w:r>
        <w:rPr>
          <w:spacing w:val="-6"/>
        </w:rPr>
        <w:t>North</w:t>
      </w:r>
      <w:r>
        <w:rPr>
          <w:spacing w:val="7"/>
        </w:rPr>
        <w:t xml:space="preserve"> </w:t>
      </w:r>
      <w:r>
        <w:rPr>
          <w:spacing w:val="-6"/>
        </w:rPr>
        <w:t>Carolina,</w:t>
      </w:r>
      <w:r>
        <w:rPr>
          <w:spacing w:val="8"/>
        </w:rPr>
        <w:t xml:space="preserve"> </w:t>
      </w:r>
      <w:r>
        <w:rPr>
          <w:spacing w:val="-6"/>
        </w:rPr>
        <w:t>USA;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4</w:t>
      </w:r>
      <w:r>
        <w:rPr>
          <w:spacing w:val="-6"/>
        </w:rPr>
        <w:t>School</w:t>
      </w:r>
      <w:r>
        <w:rPr>
          <w:spacing w:val="5"/>
        </w:rPr>
        <w:t xml:space="preserve"> </w:t>
      </w:r>
      <w:r>
        <w:rPr>
          <w:spacing w:val="-6"/>
        </w:rPr>
        <w:t>of Medicine</w:t>
      </w:r>
      <w:r>
        <w:rPr>
          <w:spacing w:val="6"/>
        </w:rPr>
        <w:t xml:space="preserve"> </w:t>
      </w:r>
      <w:r>
        <w:rPr>
          <w:spacing w:val="-6"/>
        </w:rPr>
        <w:t>of</w:t>
      </w:r>
      <w:r>
        <w:rPr>
          <w:spacing w:val="4"/>
        </w:rPr>
        <w:t xml:space="preserve"> </w:t>
      </w:r>
      <w:r>
        <w:rPr>
          <w:spacing w:val="-6"/>
        </w:rPr>
        <w:t>National</w:t>
      </w:r>
      <w:r>
        <w:rPr>
          <w:spacing w:val="4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Kapodistrian</w:t>
      </w:r>
      <w:r>
        <w:rPr>
          <w:spacing w:val="8"/>
        </w:rPr>
        <w:t xml:space="preserve"> </w:t>
      </w:r>
      <w:r>
        <w:rPr>
          <w:spacing w:val="-6"/>
        </w:rPr>
        <w:t>University</w:t>
      </w:r>
      <w:r>
        <w:rPr>
          <w:spacing w:val="6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6"/>
        </w:rPr>
        <w:t>Athens, Athens</w:t>
      </w:r>
      <w:r>
        <w:rPr>
          <w:spacing w:val="9"/>
        </w:rPr>
        <w:t xml:space="preserve"> </w:t>
      </w:r>
      <w:r>
        <w:rPr>
          <w:spacing w:val="-6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6"/>
        </w:rPr>
        <w:t>Hospital Attikon, Athens,</w:t>
      </w:r>
      <w:r>
        <w:rPr>
          <w:spacing w:val="7"/>
        </w:rPr>
        <w:t xml:space="preserve"> </w:t>
      </w:r>
      <w:r>
        <w:rPr>
          <w:spacing w:val="-6"/>
        </w:rPr>
        <w:t>Greece;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5</w:t>
      </w:r>
      <w:r>
        <w:rPr>
          <w:spacing w:val="-6"/>
        </w:rPr>
        <w:t>Massachusetts</w:t>
      </w:r>
      <w:r>
        <w:rPr>
          <w:spacing w:val="7"/>
        </w:rPr>
        <w:t xml:space="preserve"> </w:t>
      </w:r>
      <w:r>
        <w:rPr>
          <w:spacing w:val="-6"/>
        </w:rPr>
        <w:t>General</w:t>
      </w:r>
      <w:r>
        <w:rPr>
          <w:spacing w:val="11"/>
          <w:w w:val="102"/>
        </w:rPr>
        <w:t xml:space="preserve"> </w:t>
      </w:r>
      <w:r>
        <w:rPr>
          <w:spacing w:val="-6"/>
        </w:rPr>
        <w:t>Hospital,</w:t>
      </w:r>
      <w:r>
        <w:rPr>
          <w:spacing w:val="10"/>
          <w:w w:val="101"/>
        </w:rPr>
        <w:t xml:space="preserve"> </w:t>
      </w:r>
      <w:r>
        <w:rPr>
          <w:spacing w:val="-6"/>
        </w:rPr>
        <w:t>Harvard</w:t>
      </w:r>
      <w:r>
        <w:rPr>
          <w:spacing w:val="10"/>
          <w:w w:val="102"/>
        </w:rPr>
        <w:t xml:space="preserve"> </w:t>
      </w:r>
      <w:r>
        <w:rPr>
          <w:spacing w:val="-6"/>
        </w:rPr>
        <w:t>Medical</w:t>
      </w:r>
      <w:r>
        <w:rPr>
          <w:spacing w:val="6"/>
        </w:rPr>
        <w:t xml:space="preserve"> </w:t>
      </w:r>
      <w:r>
        <w:rPr>
          <w:spacing w:val="-6"/>
        </w:rPr>
        <w:t>School and</w:t>
      </w:r>
      <w:r>
        <w:rPr>
          <w:spacing w:val="10"/>
          <w:w w:val="102"/>
        </w:rPr>
        <w:t xml:space="preserve"> </w:t>
      </w:r>
      <w:r>
        <w:rPr>
          <w:spacing w:val="-6"/>
        </w:rPr>
        <w:t>Baim</w:t>
      </w:r>
      <w:r>
        <w:rPr>
          <w:spacing w:val="11"/>
        </w:rPr>
        <w:t xml:space="preserve"> </w:t>
      </w:r>
      <w:r>
        <w:rPr>
          <w:spacing w:val="-6"/>
        </w:rPr>
        <w:t>Institute for</w:t>
      </w:r>
      <w:r>
        <w:rPr>
          <w:spacing w:val="6"/>
        </w:rPr>
        <w:t xml:space="preserve"> </w:t>
      </w:r>
      <w:r>
        <w:rPr>
          <w:spacing w:val="-6"/>
        </w:rPr>
        <w:t>Clinical</w:t>
      </w:r>
      <w:r>
        <w:rPr>
          <w:spacing w:val="11"/>
          <w:w w:val="102"/>
        </w:rPr>
        <w:t xml:space="preserve"> </w:t>
      </w:r>
      <w:r>
        <w:rPr>
          <w:spacing w:val="-6"/>
        </w:rPr>
        <w:t>Research,</w:t>
      </w:r>
      <w:r>
        <w:rPr>
          <w:spacing w:val="11"/>
        </w:rPr>
        <w:t xml:space="preserve"> </w:t>
      </w:r>
      <w:r>
        <w:rPr>
          <w:spacing w:val="-6"/>
        </w:rPr>
        <w:t>Bos</w:t>
      </w:r>
      <w:r>
        <w:rPr>
          <w:spacing w:val="-7"/>
        </w:rPr>
        <w:t>ton,</w:t>
      </w:r>
      <w:r>
        <w:rPr>
          <w:spacing w:val="10"/>
          <w:w w:val="101"/>
        </w:rPr>
        <w:t xml:space="preserve"> </w:t>
      </w:r>
      <w:r>
        <w:rPr>
          <w:spacing w:val="-7"/>
        </w:rPr>
        <w:t>MA,</w:t>
      </w:r>
    </w:p>
    <w:p>
      <w:pPr>
        <w:pStyle w:val="BodyText"/>
        <w:ind w:left="105" w:right="906" w:firstLine="3"/>
        <w:spacing w:line="215" w:lineRule="auto"/>
        <w:rPr/>
      </w:pPr>
      <w:r>
        <w:rPr>
          <w:spacing w:val="-6"/>
        </w:rPr>
        <w:t>USA;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z w:val="9"/>
          <w:szCs w:val="9"/>
          <w:spacing w:val="-6"/>
          <w:position w:val="4"/>
        </w:rPr>
        <w:t>1</w:t>
      </w:r>
      <w:r>
        <w:rPr>
          <w:sz w:val="9"/>
          <w:szCs w:val="9"/>
          <w:spacing w:val="-6"/>
          <w:position w:val="4"/>
        </w:rPr>
        <w:t>6</w:t>
      </w:r>
      <w:r>
        <w:rPr>
          <w:spacing w:val="-6"/>
        </w:rPr>
        <w:t>Second</w:t>
      </w:r>
      <w:r>
        <w:rPr>
          <w:spacing w:val="11"/>
        </w:rPr>
        <w:t xml:space="preserve"> </w:t>
      </w:r>
      <w:r>
        <w:rPr>
          <w:spacing w:val="-6"/>
        </w:rPr>
        <w:t>Department</w:t>
      </w:r>
      <w:r>
        <w:rPr>
          <w:spacing w:val="5"/>
        </w:rPr>
        <w:t xml:space="preserve"> </w:t>
      </w:r>
      <w:r>
        <w:rPr>
          <w:spacing w:val="-6"/>
        </w:rPr>
        <w:t>of </w:t>
      </w:r>
      <w:r>
        <w:rPr>
          <w:spacing w:val="-7"/>
        </w:rPr>
        <w:t>Internal</w:t>
      </w:r>
      <w:r>
        <w:rPr>
          <w:spacing w:val="11"/>
          <w:w w:val="101"/>
        </w:rPr>
        <w:t xml:space="preserve"> </w:t>
      </w:r>
      <w:r>
        <w:rPr>
          <w:spacing w:val="-7"/>
        </w:rPr>
        <w:t>Medicine,</w:t>
      </w:r>
      <w:r>
        <w:rPr>
          <w:spacing w:val="11"/>
        </w:rPr>
        <w:t xml:space="preserve"> </w:t>
      </w:r>
      <w:r>
        <w:rPr>
          <w:spacing w:val="-7"/>
        </w:rPr>
        <w:t>Faculty</w:t>
      </w:r>
      <w:r>
        <w:rPr>
          <w:spacing w:val="5"/>
        </w:rPr>
        <w:t xml:space="preserve"> </w:t>
      </w:r>
      <w:r>
        <w:rPr>
          <w:spacing w:val="-7"/>
        </w:rPr>
        <w:t>of Medicine,</w:t>
      </w:r>
      <w:r>
        <w:rPr>
          <w:spacing w:val="9"/>
          <w:w w:val="101"/>
        </w:rPr>
        <w:t xml:space="preserve"> </w:t>
      </w:r>
      <w:r>
        <w:rPr>
          <w:spacing w:val="-7"/>
        </w:rPr>
        <w:t>University</w:t>
      </w:r>
      <w:r>
        <w:rPr>
          <w:spacing w:val="5"/>
        </w:rPr>
        <w:t xml:space="preserve"> </w:t>
      </w:r>
      <w:r>
        <w:rPr>
          <w:spacing w:val="-7"/>
        </w:rPr>
        <w:t>of Toyama, Toyama, Japan;</w:t>
      </w:r>
      <w:r>
        <w:rPr>
          <w:spacing w:val="11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7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Cardiovascular</w:t>
      </w:r>
      <w:r>
        <w:rPr>
          <w:spacing w:val="11"/>
        </w:rPr>
        <w:t xml:space="preserve"> </w:t>
      </w:r>
      <w:r>
        <w:rPr>
          <w:spacing w:val="-7"/>
        </w:rPr>
        <w:t>Medicine,</w:t>
      </w:r>
      <w:r>
        <w:rPr>
          <w:spacing w:val="6"/>
        </w:rPr>
        <w:t xml:space="preserve"> </w:t>
      </w:r>
      <w:r>
        <w:rPr>
          <w:spacing w:val="-7"/>
        </w:rPr>
        <w:t>Shinshu</w:t>
      </w:r>
      <w:r>
        <w:rPr>
          <w:spacing w:val="9"/>
        </w:rPr>
        <w:t xml:space="preserve"> </w:t>
      </w:r>
      <w:r>
        <w:rPr>
          <w:spacing w:val="-7"/>
        </w:rPr>
        <w:t>University</w:t>
      </w:r>
      <w:r>
        <w:rPr>
          <w:spacing w:val="6"/>
        </w:rPr>
        <w:t xml:space="preserve"> </w:t>
      </w:r>
      <w:r>
        <w:rPr>
          <w:spacing w:val="-7"/>
        </w:rPr>
        <w:t>School</w:t>
      </w:r>
      <w:r>
        <w:rPr/>
        <w:t xml:space="preserve">  </w:t>
      </w:r>
      <w:r>
        <w:rPr>
          <w:spacing w:val="-7"/>
        </w:rPr>
        <w:t>of Medicine,</w:t>
      </w:r>
      <w:r>
        <w:rPr>
          <w:spacing w:val="10"/>
          <w:w w:val="102"/>
        </w:rPr>
        <w:t xml:space="preserve"> </w:t>
      </w:r>
      <w:r>
        <w:rPr>
          <w:spacing w:val="-7"/>
        </w:rPr>
        <w:t>Matsumoto, Japan;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  <w:position w:val="4"/>
        </w:rPr>
        <w:t>1</w:t>
      </w:r>
      <w:r>
        <w:rPr>
          <w:sz w:val="9"/>
          <w:szCs w:val="9"/>
          <w:spacing w:val="-7"/>
          <w:position w:val="4"/>
        </w:rPr>
        <w:t>8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Cardiovascular</w:t>
      </w:r>
      <w:r>
        <w:rPr>
          <w:spacing w:val="11"/>
        </w:rPr>
        <w:t xml:space="preserve"> </w:t>
      </w:r>
      <w:r>
        <w:rPr>
          <w:spacing w:val="-7"/>
        </w:rPr>
        <w:t>Biology and</w:t>
      </w:r>
      <w:r>
        <w:rPr>
          <w:spacing w:val="10"/>
          <w:w w:val="101"/>
        </w:rPr>
        <w:t xml:space="preserve"> </w:t>
      </w:r>
      <w:r>
        <w:rPr>
          <w:spacing w:val="-7"/>
        </w:rPr>
        <w:t>Medicine, Juntendo</w:t>
      </w:r>
      <w:r>
        <w:rPr>
          <w:spacing w:val="9"/>
        </w:rPr>
        <w:t xml:space="preserve"> </w:t>
      </w:r>
      <w:r>
        <w:rPr>
          <w:spacing w:val="-7"/>
        </w:rPr>
        <w:t>University</w:t>
      </w:r>
      <w:r>
        <w:rPr>
          <w:spacing w:val="7"/>
        </w:rPr>
        <w:t xml:space="preserve"> </w:t>
      </w:r>
      <w:r>
        <w:rPr>
          <w:spacing w:val="-7"/>
        </w:rPr>
        <w:t>Graduate</w:t>
      </w:r>
      <w:r>
        <w:rPr>
          <w:spacing w:val="6"/>
        </w:rPr>
        <w:t xml:space="preserve"> </w:t>
      </w:r>
      <w:r>
        <w:rPr>
          <w:spacing w:val="-7"/>
        </w:rPr>
        <w:t>School</w:t>
      </w:r>
      <w:r>
        <w:rPr>
          <w:spacing w:val="5"/>
        </w:rPr>
        <w:t xml:space="preserve"> </w:t>
      </w:r>
      <w:r>
        <w:rPr>
          <w:spacing w:val="-7"/>
        </w:rPr>
        <w:t>of Medicine, Tokyo, Japan;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z w:val="9"/>
          <w:szCs w:val="9"/>
          <w:spacing w:val="-7"/>
        </w:rPr>
        <w:t>1</w:t>
      </w:r>
      <w:r>
        <w:rPr>
          <w:sz w:val="9"/>
          <w:szCs w:val="9"/>
          <w:spacing w:val="-7"/>
        </w:rPr>
        <w:t>9 </w:t>
      </w:r>
      <w:r>
        <w:rPr>
          <w:spacing w:val="-7"/>
        </w:rPr>
        <w:t>Duke</w:t>
      </w:r>
      <w:r>
        <w:rPr>
          <w:spacing w:val="7"/>
        </w:rPr>
        <w:t xml:space="preserve"> </w:t>
      </w:r>
      <w:r>
        <w:rPr>
          <w:spacing w:val="-7"/>
        </w:rPr>
        <w:t>Clinical</w:t>
      </w:r>
      <w:r>
        <w:rPr>
          <w:spacing w:val="11"/>
        </w:rPr>
        <w:t xml:space="preserve"> </w:t>
      </w:r>
      <w:r>
        <w:rPr>
          <w:spacing w:val="-7"/>
        </w:rPr>
        <w:t>Research</w:t>
      </w:r>
      <w:r>
        <w:rPr/>
        <w:t xml:space="preserve">  </w:t>
      </w:r>
      <w:r>
        <w:rPr>
          <w:spacing w:val="-6"/>
        </w:rPr>
        <w:t>Institute,</w:t>
      </w:r>
      <w:r>
        <w:rPr>
          <w:spacing w:val="9"/>
          <w:w w:val="102"/>
        </w:rPr>
        <w:t xml:space="preserve"> </w:t>
      </w:r>
      <w:r>
        <w:rPr>
          <w:spacing w:val="-6"/>
        </w:rPr>
        <w:t>Durham,</w:t>
      </w:r>
      <w:r>
        <w:rPr>
          <w:spacing w:val="9"/>
        </w:rPr>
        <w:t xml:space="preserve"> </w:t>
      </w:r>
      <w:r>
        <w:rPr>
          <w:spacing w:val="-6"/>
        </w:rPr>
        <w:t>Nortth</w:t>
      </w:r>
      <w:r>
        <w:rPr>
          <w:spacing w:val="5"/>
        </w:rPr>
        <w:t xml:space="preserve"> </w:t>
      </w:r>
      <w:r>
        <w:rPr>
          <w:spacing w:val="-6"/>
        </w:rPr>
        <w:t>Carolina,</w:t>
      </w:r>
      <w:r>
        <w:rPr>
          <w:spacing w:val="7"/>
        </w:rPr>
        <w:t xml:space="preserve"> </w:t>
      </w:r>
      <w:r>
        <w:rPr>
          <w:spacing w:val="-6"/>
        </w:rPr>
        <w:t>USA; </w:t>
      </w:r>
      <w:r>
        <w:rPr>
          <w:sz w:val="9"/>
          <w:szCs w:val="9"/>
          <w:spacing w:val="-6"/>
          <w:position w:val="4"/>
        </w:rPr>
        <w:t>20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6"/>
        </w:rPr>
        <w:t>Cardiology. </w:t>
      </w:r>
      <w:r>
        <w:rPr>
          <w:spacing w:val="-7"/>
        </w:rPr>
        <w:t>ASST Spedali</w:t>
      </w:r>
      <w:r>
        <w:rPr>
          <w:spacing w:val="5"/>
        </w:rPr>
        <w:t xml:space="preserve"> </w:t>
      </w:r>
      <w:r>
        <w:rPr>
          <w:spacing w:val="-7"/>
        </w:rPr>
        <w:t>Civili and</w:t>
      </w:r>
      <w:r>
        <w:rPr>
          <w:spacing w:val="9"/>
        </w:rPr>
        <w:t xml:space="preserve"> </w:t>
      </w:r>
      <w:r>
        <w:rPr>
          <w:spacing w:val="-7"/>
        </w:rPr>
        <w:t>Department of</w:t>
      </w:r>
      <w:r>
        <w:rPr>
          <w:spacing w:val="2"/>
        </w:rPr>
        <w:t xml:space="preserve"> </w:t>
      </w:r>
      <w:r>
        <w:rPr>
          <w:spacing w:val="-7"/>
        </w:rPr>
        <w:t>Medical</w:t>
      </w:r>
      <w:r>
        <w:rPr>
          <w:spacing w:val="2"/>
        </w:rPr>
        <w:t xml:space="preserve"> </w:t>
      </w:r>
      <w:r>
        <w:rPr>
          <w:spacing w:val="-7"/>
        </w:rPr>
        <w:t>and</w:t>
      </w:r>
      <w:r>
        <w:rPr>
          <w:spacing w:val="5"/>
        </w:rPr>
        <w:t xml:space="preserve"> </w:t>
      </w:r>
      <w:r>
        <w:rPr>
          <w:spacing w:val="-7"/>
        </w:rPr>
        <w:t>Surgical</w:t>
      </w:r>
      <w:r>
        <w:rPr>
          <w:spacing w:val="4"/>
        </w:rPr>
        <w:t xml:space="preserve"> </w:t>
      </w:r>
      <w:r>
        <w:rPr>
          <w:spacing w:val="-7"/>
        </w:rPr>
        <w:t>Specialties,</w:t>
      </w:r>
      <w:r>
        <w:rPr>
          <w:spacing w:val="9"/>
        </w:rPr>
        <w:t xml:space="preserve"> </w:t>
      </w:r>
      <w:r>
        <w:rPr>
          <w:spacing w:val="-7"/>
        </w:rPr>
        <w:t>Radiological</w:t>
      </w:r>
      <w:r>
        <w:rPr>
          <w:spacing w:val="4"/>
        </w:rPr>
        <w:t xml:space="preserve"> </w:t>
      </w:r>
      <w:r>
        <w:rPr>
          <w:spacing w:val="-7"/>
        </w:rPr>
        <w:t>Sciences</w:t>
      </w:r>
      <w:r>
        <w:rPr>
          <w:spacing w:val="2"/>
        </w:rPr>
        <w:t xml:space="preserve"> </w:t>
      </w:r>
      <w:r>
        <w:rPr>
          <w:spacing w:val="-7"/>
        </w:rPr>
        <w:t>and</w:t>
      </w:r>
      <w:r>
        <w:rPr>
          <w:spacing w:val="9"/>
        </w:rPr>
        <w:t xml:space="preserve"> </w:t>
      </w:r>
      <w:r>
        <w:rPr>
          <w:spacing w:val="-7"/>
        </w:rPr>
        <w:t>Public</w:t>
      </w:r>
      <w:r>
        <w:rPr>
          <w:spacing w:val="9"/>
        </w:rPr>
        <w:t xml:space="preserve"> </w:t>
      </w:r>
      <w:r>
        <w:rPr>
          <w:spacing w:val="-7"/>
        </w:rPr>
        <w:t>Health,</w:t>
      </w:r>
      <w:r>
        <w:rPr>
          <w:spacing w:val="7"/>
        </w:rPr>
        <w:t xml:space="preserve"> </w:t>
      </w:r>
      <w:r>
        <w:rPr>
          <w:spacing w:val="-7"/>
        </w:rPr>
        <w:t>University</w:t>
      </w:r>
      <w:r>
        <w:rPr/>
        <w:t xml:space="preserve"> </w:t>
      </w:r>
      <w:r>
        <w:rPr>
          <w:spacing w:val="-5"/>
        </w:rPr>
        <w:t>of Brescia,</w:t>
      </w:r>
      <w:r>
        <w:rPr>
          <w:spacing w:val="12"/>
          <w:w w:val="101"/>
        </w:rPr>
        <w:t xml:space="preserve"> </w:t>
      </w:r>
      <w:r>
        <w:rPr>
          <w:spacing w:val="-5"/>
        </w:rPr>
        <w:t>Brescia,</w:t>
      </w:r>
      <w:r>
        <w:rPr>
          <w:spacing w:val="11"/>
        </w:rPr>
        <w:t xml:space="preserve"> </w:t>
      </w:r>
      <w:r>
        <w:rPr>
          <w:spacing w:val="-5"/>
        </w:rPr>
        <w:t>Italy; </w:t>
      </w:r>
      <w:r>
        <w:rPr>
          <w:sz w:val="9"/>
          <w:szCs w:val="9"/>
          <w:spacing w:val="-5"/>
          <w:position w:val="4"/>
        </w:rPr>
        <w:t>2</w:t>
      </w:r>
      <w:r>
        <w:rPr>
          <w:rFonts w:ascii="Arial" w:hAnsi="Arial" w:eastAsia="Arial" w:cs="Arial"/>
          <w:sz w:val="9"/>
          <w:szCs w:val="9"/>
          <w:spacing w:val="-5"/>
          <w:position w:val="4"/>
        </w:rPr>
        <w:t>1</w:t>
      </w:r>
      <w:r>
        <w:rPr>
          <w:spacing w:val="-5"/>
        </w:rPr>
        <w:t>Divi</w:t>
      </w:r>
      <w:r>
        <w:rPr>
          <w:spacing w:val="-6"/>
        </w:rPr>
        <w:t>sion</w:t>
      </w:r>
      <w:r>
        <w:rPr>
          <w:spacing w:val="5"/>
        </w:rPr>
        <w:t xml:space="preserve"> </w:t>
      </w:r>
      <w:r>
        <w:rPr>
          <w:spacing w:val="-6"/>
        </w:rPr>
        <w:t>of Cardiology,</w:t>
      </w:r>
      <w:r>
        <w:rPr>
          <w:spacing w:val="11"/>
        </w:rPr>
        <w:t xml:space="preserve"> </w:t>
      </w:r>
      <w:r>
        <w:rPr>
          <w:spacing w:val="-6"/>
        </w:rPr>
        <w:t>Department</w:t>
      </w:r>
      <w:r>
        <w:rPr>
          <w:spacing w:val="5"/>
        </w:rPr>
        <w:t xml:space="preserve"> </w:t>
      </w:r>
      <w:r>
        <w:rPr>
          <w:spacing w:val="-6"/>
        </w:rPr>
        <w:t>of Medicine,</w:t>
      </w:r>
      <w:r>
        <w:rPr>
          <w:spacing w:val="9"/>
          <w:w w:val="102"/>
        </w:rPr>
        <w:t xml:space="preserve"> </w:t>
      </w:r>
      <w:r>
        <w:rPr>
          <w:spacing w:val="-6"/>
        </w:rPr>
        <w:t>University</w:t>
      </w:r>
      <w:r>
        <w:rPr>
          <w:spacing w:val="5"/>
        </w:rPr>
        <w:t xml:space="preserve"> </w:t>
      </w:r>
      <w:r>
        <w:rPr>
          <w:spacing w:val="-6"/>
        </w:rPr>
        <w:t>of Texas</w:t>
      </w:r>
      <w:r>
        <w:rPr>
          <w:spacing w:val="6"/>
        </w:rPr>
        <w:t xml:space="preserve"> </w:t>
      </w:r>
      <w:r>
        <w:rPr>
          <w:spacing w:val="-6"/>
        </w:rPr>
        <w:t>Southwestern,</w:t>
      </w:r>
      <w:r>
        <w:rPr>
          <w:spacing w:val="11"/>
          <w:w w:val="101"/>
        </w:rPr>
        <w:t xml:space="preserve"> </w:t>
      </w:r>
      <w:r>
        <w:rPr>
          <w:spacing w:val="-6"/>
        </w:rPr>
        <w:t>Dallas, </w:t>
      </w:r>
      <w:r>
        <w:rPr>
          <w:spacing w:val="-4"/>
        </w:rPr>
        <w:t>TX,</w:t>
      </w:r>
      <w:r>
        <w:rPr>
          <w:spacing w:val="8"/>
        </w:rPr>
        <w:t xml:space="preserve"> </w:t>
      </w:r>
      <w:r>
        <w:rPr>
          <w:spacing w:val="-4"/>
        </w:rPr>
        <w:t>USA; </w:t>
      </w:r>
      <w:r>
        <w:rPr>
          <w:sz w:val="9"/>
          <w:szCs w:val="9"/>
          <w:spacing w:val="-4"/>
          <w:position w:val="4"/>
        </w:rPr>
        <w:t>22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4"/>
        </w:rPr>
        <w:t>Centre for</w:t>
      </w:r>
      <w:r>
        <w:rPr>
          <w:spacing w:val="7"/>
        </w:rPr>
        <w:t xml:space="preserve"> </w:t>
      </w:r>
      <w:r>
        <w:rPr>
          <w:spacing w:val="-4"/>
        </w:rPr>
        <w:t>Clinical an</w:t>
      </w:r>
      <w:r>
        <w:rPr>
          <w:spacing w:val="-5"/>
        </w:rPr>
        <w:t>d</w:t>
      </w:r>
      <w:r>
        <w:rPr>
          <w:spacing w:val="11"/>
          <w:w w:val="101"/>
        </w:rPr>
        <w:t xml:space="preserve"> </w:t>
      </w:r>
      <w:r>
        <w:rPr>
          <w:spacing w:val="-5"/>
        </w:rPr>
        <w:t>Basic</w:t>
      </w:r>
      <w:r>
        <w:rPr>
          <w:spacing w:val="11"/>
        </w:rPr>
        <w:t xml:space="preserve"> </w:t>
      </w:r>
      <w:r>
        <w:rPr>
          <w:spacing w:val="-5"/>
        </w:rPr>
        <w:t>Research,</w:t>
      </w:r>
    </w:p>
    <w:p>
      <w:pPr>
        <w:pStyle w:val="BodyText"/>
        <w:ind w:left="105" w:right="929" w:firstLine="5"/>
        <w:spacing w:before="1" w:line="214" w:lineRule="auto"/>
        <w:rPr/>
      </w:pPr>
      <w:r>
        <w:rPr>
          <w:spacing w:val="-7"/>
        </w:rPr>
        <w:t>Department</w:t>
      </w:r>
      <w:r>
        <w:rPr>
          <w:spacing w:val="21"/>
          <w:w w:val="101"/>
        </w:rPr>
        <w:t xml:space="preserve"> </w:t>
      </w:r>
      <w:r>
        <w:rPr>
          <w:spacing w:val="-7"/>
        </w:rPr>
        <w:t>of Medical</w:t>
      </w:r>
      <w:r>
        <w:rPr>
          <w:spacing w:val="5"/>
        </w:rPr>
        <w:t xml:space="preserve"> </w:t>
      </w:r>
      <w:r>
        <w:rPr>
          <w:spacing w:val="-7"/>
        </w:rPr>
        <w:t>Sciences,</w:t>
      </w:r>
      <w:r>
        <w:rPr>
          <w:spacing w:val="12"/>
        </w:rPr>
        <w:t xml:space="preserve"> </w:t>
      </w:r>
      <w:r>
        <w:rPr>
          <w:spacing w:val="-7"/>
        </w:rPr>
        <w:t>IRCCS</w:t>
      </w:r>
      <w:r>
        <w:rPr>
          <w:spacing w:val="5"/>
        </w:rPr>
        <w:t xml:space="preserve"> </w:t>
      </w:r>
      <w:r>
        <w:rPr>
          <w:spacing w:val="-7"/>
        </w:rPr>
        <w:t>San</w:t>
      </w:r>
      <w:r>
        <w:rPr>
          <w:spacing w:val="11"/>
          <w:w w:val="102"/>
        </w:rPr>
        <w:t xml:space="preserve"> </w:t>
      </w:r>
      <w:r>
        <w:rPr>
          <w:spacing w:val="-7"/>
        </w:rPr>
        <w:t>Raffaele</w:t>
      </w:r>
      <w:r>
        <w:rPr>
          <w:spacing w:val="9"/>
          <w:w w:val="102"/>
        </w:rPr>
        <w:t xml:space="preserve"> </w:t>
      </w:r>
      <w:r>
        <w:rPr>
          <w:spacing w:val="-7"/>
        </w:rPr>
        <w:t>Pisana,</w:t>
      </w:r>
      <w:r>
        <w:rPr>
          <w:spacing w:val="11"/>
          <w:w w:val="101"/>
        </w:rPr>
        <w:t xml:space="preserve"> </w:t>
      </w:r>
      <w:r>
        <w:rPr>
          <w:spacing w:val="-7"/>
        </w:rPr>
        <w:t>Rome,</w:t>
      </w:r>
      <w:r>
        <w:rPr>
          <w:spacing w:val="11"/>
        </w:rPr>
        <w:t xml:space="preserve"> </w:t>
      </w:r>
      <w:r>
        <w:rPr>
          <w:spacing w:val="-7"/>
        </w:rPr>
        <w:t>Italy; </w:t>
      </w:r>
      <w:r>
        <w:rPr>
          <w:sz w:val="9"/>
          <w:szCs w:val="9"/>
          <w:spacing w:val="-7"/>
          <w:position w:val="4"/>
        </w:rPr>
        <w:t>23 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Cardiovascular</w:t>
      </w:r>
      <w:r>
        <w:rPr>
          <w:spacing w:val="11"/>
        </w:rPr>
        <w:t xml:space="preserve"> </w:t>
      </w:r>
      <w:r>
        <w:rPr>
          <w:spacing w:val="-7"/>
        </w:rPr>
        <w:t>Medicine,</w:t>
      </w:r>
      <w:r>
        <w:rPr>
          <w:spacing w:val="10"/>
          <w:w w:val="102"/>
        </w:rPr>
        <w:t xml:space="preserve"> </w:t>
      </w:r>
      <w:r>
        <w:rPr>
          <w:spacing w:val="-7"/>
        </w:rPr>
        <w:t>Nara</w:t>
      </w:r>
      <w:r>
        <w:rPr>
          <w:spacing w:val="10"/>
          <w:w w:val="102"/>
        </w:rPr>
        <w:t xml:space="preserve"> </w:t>
      </w:r>
      <w:r>
        <w:rPr>
          <w:spacing w:val="-7"/>
        </w:rPr>
        <w:t>Medical</w:t>
      </w:r>
      <w:r>
        <w:rPr>
          <w:spacing w:val="8"/>
        </w:rPr>
        <w:t xml:space="preserve"> </w:t>
      </w:r>
      <w:r>
        <w:rPr>
          <w:spacing w:val="-7"/>
        </w:rPr>
        <w:t>University,</w:t>
      </w:r>
      <w:r>
        <w:rPr>
          <w:spacing w:val="11"/>
          <w:w w:val="101"/>
        </w:rPr>
        <w:t xml:space="preserve"> </w:t>
      </w:r>
      <w:r>
        <w:rPr>
          <w:spacing w:val="-7"/>
        </w:rPr>
        <w:t>Kashihara, Japan; </w:t>
      </w:r>
      <w:r>
        <w:rPr>
          <w:sz w:val="9"/>
          <w:szCs w:val="9"/>
          <w:spacing w:val="-7"/>
          <w:position w:val="4"/>
        </w:rPr>
        <w:t>24 </w:t>
      </w:r>
      <w:r>
        <w:rPr>
          <w:spacing w:val="-7"/>
        </w:rPr>
        <w:t>Nara</w:t>
      </w:r>
      <w:r>
        <w:rPr>
          <w:spacing w:val="10"/>
        </w:rPr>
        <w:t xml:space="preserve"> </w:t>
      </w:r>
      <w:r>
        <w:rPr>
          <w:spacing w:val="-7"/>
        </w:rPr>
        <w:t>Prefecture</w:t>
      </w:r>
      <w:r>
        <w:rPr/>
        <w:t xml:space="preserve"> </w:t>
      </w:r>
      <w:r>
        <w:rPr>
          <w:spacing w:val="-6"/>
        </w:rPr>
        <w:t>Seiwa</w:t>
      </w:r>
      <w:r>
        <w:rPr>
          <w:spacing w:val="11"/>
          <w:w w:val="101"/>
        </w:rPr>
        <w:t xml:space="preserve"> </w:t>
      </w:r>
      <w:r>
        <w:rPr>
          <w:spacing w:val="-6"/>
        </w:rPr>
        <w:t>Medical</w:t>
      </w:r>
      <w:r>
        <w:rPr>
          <w:spacing w:val="7"/>
        </w:rPr>
        <w:t xml:space="preserve"> </w:t>
      </w:r>
      <w:r>
        <w:rPr>
          <w:spacing w:val="-6"/>
        </w:rPr>
        <w:t>Center,</w:t>
      </w:r>
      <w:r>
        <w:rPr>
          <w:spacing w:val="6"/>
        </w:rPr>
        <w:t xml:space="preserve"> </w:t>
      </w:r>
      <w:r>
        <w:rPr>
          <w:spacing w:val="-6"/>
        </w:rPr>
        <w:t>Sango, Japan; </w:t>
      </w:r>
      <w:r>
        <w:rPr>
          <w:sz w:val="9"/>
          <w:szCs w:val="9"/>
          <w:spacing w:val="-6"/>
          <w:position w:val="4"/>
        </w:rPr>
        <w:t>25 </w:t>
      </w:r>
      <w:r>
        <w:rPr>
          <w:spacing w:val="-7"/>
        </w:rPr>
        <w:t>Department</w:t>
      </w:r>
      <w:r>
        <w:rPr>
          <w:spacing w:val="5"/>
        </w:rPr>
        <w:t xml:space="preserve"> </w:t>
      </w:r>
      <w:r>
        <w:rPr>
          <w:spacing w:val="-7"/>
        </w:rPr>
        <w:t>of Cardiovascular</w:t>
      </w:r>
      <w:r>
        <w:rPr>
          <w:spacing w:val="11"/>
        </w:rPr>
        <w:t xml:space="preserve"> </w:t>
      </w:r>
      <w:r>
        <w:rPr>
          <w:spacing w:val="-7"/>
        </w:rPr>
        <w:t>Medicine,</w:t>
      </w:r>
      <w:r>
        <w:rPr>
          <w:spacing w:val="7"/>
        </w:rPr>
        <w:t xml:space="preserve"> </w:t>
      </w:r>
      <w:r>
        <w:rPr>
          <w:spacing w:val="-7"/>
        </w:rPr>
        <w:t>Osaka</w:t>
      </w:r>
      <w:r>
        <w:rPr>
          <w:spacing w:val="8"/>
        </w:rPr>
        <w:t xml:space="preserve"> </w:t>
      </w:r>
      <w:r>
        <w:rPr>
          <w:spacing w:val="-7"/>
        </w:rPr>
        <w:t>University</w:t>
      </w:r>
      <w:r>
        <w:rPr>
          <w:spacing w:val="8"/>
        </w:rPr>
        <w:t xml:space="preserve"> </w:t>
      </w:r>
      <w:r>
        <w:rPr>
          <w:spacing w:val="-7"/>
        </w:rPr>
        <w:t>Graduate</w:t>
      </w:r>
      <w:r>
        <w:rPr>
          <w:spacing w:val="6"/>
        </w:rPr>
        <w:t xml:space="preserve"> </w:t>
      </w:r>
      <w:r>
        <w:rPr>
          <w:spacing w:val="-7"/>
        </w:rPr>
        <w:t>School</w:t>
      </w:r>
      <w:r>
        <w:rPr>
          <w:spacing w:val="5"/>
        </w:rPr>
        <w:t xml:space="preserve"> </w:t>
      </w:r>
      <w:r>
        <w:rPr>
          <w:spacing w:val="-7"/>
        </w:rPr>
        <w:t>of Medicine,</w:t>
      </w:r>
      <w:r>
        <w:rPr>
          <w:spacing w:val="7"/>
        </w:rPr>
        <w:t xml:space="preserve"> </w:t>
      </w:r>
      <w:r>
        <w:rPr>
          <w:spacing w:val="-7"/>
        </w:rPr>
        <w:t>Osaka, Japan; </w:t>
      </w:r>
      <w:r>
        <w:rPr>
          <w:sz w:val="9"/>
          <w:szCs w:val="9"/>
          <w:spacing w:val="-7"/>
          <w:position w:val="4"/>
        </w:rPr>
        <w:t>26 </w:t>
      </w:r>
      <w:r>
        <w:rPr>
          <w:spacing w:val="-7"/>
        </w:rPr>
        <w:t>Department</w:t>
      </w:r>
      <w:r>
        <w:rPr>
          <w:spacing w:val="6"/>
        </w:rPr>
        <w:t xml:space="preserve"> </w:t>
      </w:r>
      <w:r>
        <w:rPr>
          <w:spacing w:val="-7"/>
        </w:rPr>
        <w:t>of Cardiovascular</w:t>
      </w:r>
    </w:p>
    <w:p>
      <w:pPr>
        <w:pStyle w:val="BodyText"/>
        <w:ind w:left="106" w:right="900" w:firstLine="3"/>
        <w:spacing w:before="1" w:line="214" w:lineRule="auto"/>
        <w:rPr/>
      </w:pPr>
      <w:r>
        <w:rPr>
          <w:spacing w:val="-7"/>
        </w:rPr>
        <w:t>Medicine,</w:t>
      </w:r>
      <w:r>
        <w:rPr>
          <w:spacing w:val="11"/>
          <w:w w:val="102"/>
        </w:rPr>
        <w:t xml:space="preserve"> </w:t>
      </w:r>
      <w:r>
        <w:rPr>
          <w:spacing w:val="-7"/>
        </w:rPr>
        <w:t>Kawaguchi</w:t>
      </w:r>
      <w:r>
        <w:rPr>
          <w:spacing w:val="7"/>
        </w:rPr>
        <w:t xml:space="preserve"> </w:t>
      </w:r>
      <w:r>
        <w:rPr>
          <w:spacing w:val="-7"/>
        </w:rPr>
        <w:t>Cardiovascular and</w:t>
      </w:r>
      <w:r>
        <w:rPr>
          <w:spacing w:val="11"/>
          <w:w w:val="101"/>
        </w:rPr>
        <w:t xml:space="preserve"> </w:t>
      </w:r>
      <w:r>
        <w:rPr>
          <w:spacing w:val="-7"/>
        </w:rPr>
        <w:t>Respiratory</w:t>
      </w:r>
      <w:r>
        <w:rPr>
          <w:spacing w:val="10"/>
          <w:w w:val="102"/>
        </w:rPr>
        <w:t xml:space="preserve"> </w:t>
      </w:r>
      <w:r>
        <w:rPr>
          <w:spacing w:val="-7"/>
        </w:rPr>
        <w:t>Hospital,</w:t>
      </w:r>
      <w:r>
        <w:rPr>
          <w:spacing w:val="10"/>
          <w:w w:val="102"/>
        </w:rPr>
        <w:t xml:space="preserve"> </w:t>
      </w:r>
      <w:r>
        <w:rPr>
          <w:spacing w:val="-7"/>
        </w:rPr>
        <w:t>Kawaguchi, Japan; </w:t>
      </w:r>
      <w:r>
        <w:rPr>
          <w:sz w:val="9"/>
          <w:szCs w:val="9"/>
          <w:spacing w:val="-7"/>
          <w:position w:val="4"/>
        </w:rPr>
        <w:t>27</w:t>
      </w:r>
      <w:r>
        <w:rPr>
          <w:sz w:val="9"/>
          <w:szCs w:val="9"/>
          <w:spacing w:val="-9"/>
          <w:position w:val="4"/>
        </w:rPr>
        <w:t xml:space="preserve"> </w:t>
      </w:r>
      <w:r>
        <w:rPr>
          <w:spacing w:val="-7"/>
        </w:rPr>
        <w:t>University</w:t>
      </w:r>
      <w:r>
        <w:rPr>
          <w:spacing w:val="6"/>
        </w:rPr>
        <w:t xml:space="preserve"> </w:t>
      </w:r>
      <w:r>
        <w:rPr>
          <w:spacing w:val="-7"/>
        </w:rPr>
        <w:t>of Belgrade</w:t>
      </w:r>
      <w:r>
        <w:rPr>
          <w:spacing w:val="11"/>
        </w:rPr>
        <w:t xml:space="preserve"> </w:t>
      </w:r>
      <w:r>
        <w:rPr>
          <w:spacing w:val="-7"/>
        </w:rPr>
        <w:t>Faculty</w:t>
      </w:r>
      <w:r>
        <w:rPr>
          <w:spacing w:val="5"/>
        </w:rPr>
        <w:t xml:space="preserve"> </w:t>
      </w:r>
      <w:r>
        <w:rPr>
          <w:spacing w:val="-7"/>
        </w:rPr>
        <w:t>of Medicine,</w:t>
      </w:r>
      <w:r>
        <w:rPr>
          <w:spacing w:val="6"/>
        </w:rPr>
        <w:t xml:space="preserve"> </w:t>
      </w:r>
      <w:r>
        <w:rPr>
          <w:spacing w:val="-7"/>
        </w:rPr>
        <w:t>Serbian Academy</w:t>
      </w:r>
      <w:r>
        <w:rPr>
          <w:spacing w:val="6"/>
        </w:rPr>
        <w:t xml:space="preserve"> </w:t>
      </w:r>
      <w:r>
        <w:rPr>
          <w:spacing w:val="-7"/>
        </w:rPr>
        <w:t>of</w:t>
      </w:r>
      <w:r>
        <w:rPr>
          <w:spacing w:val="-1"/>
        </w:rPr>
        <w:t xml:space="preserve"> </w:t>
      </w:r>
      <w:r>
        <w:rPr>
          <w:spacing w:val="-7"/>
        </w:rPr>
        <w:t>Sciences</w:t>
      </w:r>
      <w:r>
        <w:rPr>
          <w:spacing w:val="4"/>
        </w:rPr>
        <w:t xml:space="preserve"> </w:t>
      </w:r>
      <w:r>
        <w:rPr>
          <w:spacing w:val="-7"/>
        </w:rPr>
        <w:t>a</w:t>
      </w:r>
      <w:r>
        <w:rPr>
          <w:spacing w:val="-8"/>
        </w:rPr>
        <w:t>nd</w:t>
      </w:r>
      <w:r>
        <w:rPr>
          <w:spacing w:val="1"/>
        </w:rPr>
        <w:t xml:space="preserve"> </w:t>
      </w:r>
      <w:r>
        <w:rPr>
          <w:spacing w:val="-8"/>
        </w:rPr>
        <w:t>Arts,</w:t>
      </w:r>
      <w:r>
        <w:rPr>
          <w:spacing w:val="4"/>
        </w:rPr>
        <w:t xml:space="preserve"> </w:t>
      </w:r>
      <w:r>
        <w:rPr>
          <w:spacing w:val="-8"/>
        </w:rPr>
        <w:t>and</w:t>
      </w:r>
      <w:r>
        <w:rPr>
          <w:spacing w:val="10"/>
          <w:w w:val="102"/>
        </w:rPr>
        <w:t xml:space="preserve"> </w:t>
      </w:r>
      <w:r>
        <w:rPr>
          <w:spacing w:val="-8"/>
        </w:rPr>
        <w:t>Heart</w:t>
      </w:r>
      <w:r>
        <w:rPr/>
        <w:t xml:space="preserve">   </w:t>
      </w:r>
      <w:r>
        <w:rPr>
          <w:spacing w:val="-6"/>
        </w:rPr>
        <w:t>Failure</w:t>
      </w:r>
      <w:r>
        <w:rPr>
          <w:spacing w:val="6"/>
        </w:rPr>
        <w:t xml:space="preserve"> </w:t>
      </w:r>
      <w:r>
        <w:rPr>
          <w:spacing w:val="-6"/>
        </w:rPr>
        <w:t>Center,</w:t>
      </w:r>
      <w:r>
        <w:rPr>
          <w:spacing w:val="10"/>
          <w:w w:val="101"/>
        </w:rPr>
        <w:t xml:space="preserve"> </w:t>
      </w:r>
      <w:r>
        <w:rPr>
          <w:spacing w:val="-6"/>
        </w:rPr>
        <w:t>Belgrade</w:t>
      </w:r>
      <w:r>
        <w:rPr>
          <w:spacing w:val="7"/>
        </w:rPr>
        <w:t xml:space="preserve"> </w:t>
      </w:r>
      <w:r>
        <w:rPr>
          <w:spacing w:val="-6"/>
        </w:rPr>
        <w:t>University</w:t>
      </w:r>
      <w:r>
        <w:rPr>
          <w:spacing w:val="10"/>
          <w:w w:val="101"/>
        </w:rPr>
        <w:t xml:space="preserve"> </w:t>
      </w:r>
      <w:r>
        <w:rPr>
          <w:spacing w:val="-6"/>
        </w:rPr>
        <w:t>Medical</w:t>
      </w:r>
      <w:r>
        <w:rPr>
          <w:spacing w:val="6"/>
        </w:rPr>
        <w:t xml:space="preserve"> </w:t>
      </w:r>
      <w:r>
        <w:rPr>
          <w:spacing w:val="-6"/>
        </w:rPr>
        <w:t>Center,</w:t>
      </w:r>
      <w:r>
        <w:rPr>
          <w:spacing w:val="10"/>
        </w:rPr>
        <w:t xml:space="preserve"> </w:t>
      </w:r>
      <w:r>
        <w:rPr>
          <w:spacing w:val="-6"/>
        </w:rPr>
        <w:t>Belgr</w:t>
      </w:r>
      <w:r>
        <w:rPr>
          <w:spacing w:val="-7"/>
        </w:rPr>
        <w:t>ade,</w:t>
      </w:r>
      <w:r>
        <w:rPr>
          <w:spacing w:val="5"/>
        </w:rPr>
        <w:t xml:space="preserve"> </w:t>
      </w:r>
      <w:r>
        <w:rPr>
          <w:spacing w:val="-7"/>
        </w:rPr>
        <w:t>Serbia; </w:t>
      </w:r>
      <w:r>
        <w:rPr>
          <w:sz w:val="9"/>
          <w:szCs w:val="9"/>
          <w:spacing w:val="-7"/>
          <w:position w:val="4"/>
        </w:rPr>
        <w:t>28</w:t>
      </w:r>
      <w:r>
        <w:rPr>
          <w:sz w:val="9"/>
          <w:szCs w:val="9"/>
          <w:spacing w:val="-12"/>
          <w:position w:val="4"/>
        </w:rPr>
        <w:t xml:space="preserve"> </w:t>
      </w:r>
      <w:r>
        <w:rPr>
          <w:spacing w:val="-7"/>
        </w:rPr>
        <w:t>Section of Cardiology,</w:t>
      </w:r>
      <w:r>
        <w:rPr>
          <w:spacing w:val="5"/>
        </w:rPr>
        <w:t xml:space="preserve"> </w:t>
      </w:r>
      <w:r>
        <w:rPr>
          <w:spacing w:val="-7"/>
        </w:rPr>
        <w:t>San</w:t>
      </w:r>
      <w:r>
        <w:rPr>
          <w:spacing w:val="10"/>
          <w:w w:val="101"/>
        </w:rPr>
        <w:t xml:space="preserve"> </w:t>
      </w:r>
      <w:r>
        <w:rPr>
          <w:spacing w:val="-7"/>
        </w:rPr>
        <w:t>Francisco Veterans Affairs</w:t>
      </w:r>
      <w:r>
        <w:rPr>
          <w:spacing w:val="9"/>
          <w:w w:val="101"/>
        </w:rPr>
        <w:t xml:space="preserve"> </w:t>
      </w:r>
      <w:r>
        <w:rPr>
          <w:spacing w:val="-7"/>
        </w:rPr>
        <w:t>Medical</w:t>
      </w:r>
      <w:r>
        <w:rPr>
          <w:spacing w:val="6"/>
        </w:rPr>
        <w:t xml:space="preserve"> </w:t>
      </w:r>
      <w:r>
        <w:rPr>
          <w:spacing w:val="-7"/>
        </w:rPr>
        <w:t>Center and</w:t>
      </w:r>
      <w:r>
        <w:rPr>
          <w:spacing w:val="5"/>
        </w:rPr>
        <w:t xml:space="preserve"> </w:t>
      </w:r>
      <w:r>
        <w:rPr>
          <w:spacing w:val="-7"/>
        </w:rPr>
        <w:t>School</w:t>
      </w:r>
      <w:r>
        <w:rPr>
          <w:spacing w:val="5"/>
        </w:rPr>
        <w:t xml:space="preserve"> </w:t>
      </w:r>
      <w:r>
        <w:rPr>
          <w:spacing w:val="-7"/>
        </w:rPr>
        <w:t>of</w:t>
      </w:r>
      <w:r>
        <w:rPr>
          <w:spacing w:val="3"/>
        </w:rPr>
        <w:t xml:space="preserve"> </w:t>
      </w:r>
      <w:r>
        <w:rPr>
          <w:spacing w:val="-7"/>
        </w:rPr>
        <w:t>Medicine,</w:t>
      </w:r>
      <w:r>
        <w:rPr>
          <w:spacing w:val="8"/>
        </w:rPr>
        <w:t xml:space="preserve"> </w:t>
      </w:r>
      <w:r>
        <w:rPr>
          <w:spacing w:val="-7"/>
        </w:rPr>
        <w:t>University</w:t>
      </w:r>
      <w:r>
        <w:rPr>
          <w:spacing w:val="4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6"/>
        </w:rPr>
        <w:t>California</w:t>
      </w:r>
      <w:r>
        <w:rPr>
          <w:spacing w:val="5"/>
        </w:rPr>
        <w:t xml:space="preserve"> </w:t>
      </w:r>
      <w:r>
        <w:rPr>
          <w:spacing w:val="-6"/>
        </w:rPr>
        <w:t>San</w:t>
      </w:r>
      <w:r>
        <w:rPr>
          <w:spacing w:val="11"/>
          <w:w w:val="101"/>
        </w:rPr>
        <w:t xml:space="preserve"> </w:t>
      </w:r>
      <w:r>
        <w:rPr>
          <w:spacing w:val="-6"/>
        </w:rPr>
        <w:t>Francisco,</w:t>
      </w:r>
      <w:r>
        <w:rPr>
          <w:spacing w:val="6"/>
        </w:rPr>
        <w:t xml:space="preserve"> </w:t>
      </w:r>
      <w:r>
        <w:rPr>
          <w:spacing w:val="-6"/>
        </w:rPr>
        <w:t>San</w:t>
      </w:r>
      <w:r>
        <w:rPr>
          <w:spacing w:val="11"/>
        </w:rPr>
        <w:t xml:space="preserve"> </w:t>
      </w:r>
      <w:r>
        <w:rPr>
          <w:spacing w:val="-6"/>
        </w:rPr>
        <w:t>Francisco,</w:t>
      </w:r>
      <w:r>
        <w:rPr>
          <w:spacing w:val="7"/>
        </w:rPr>
        <w:t xml:space="preserve"> </w:t>
      </w:r>
      <w:r>
        <w:rPr>
          <w:spacing w:val="-6"/>
        </w:rPr>
        <w:t>California,</w:t>
      </w:r>
      <w:r>
        <w:rPr>
          <w:spacing w:val="8"/>
        </w:rPr>
        <w:t xml:space="preserve"> </w:t>
      </w:r>
      <w:r>
        <w:rPr>
          <w:spacing w:val="-6"/>
        </w:rPr>
        <w:t>USA; </w:t>
      </w:r>
      <w:r>
        <w:rPr>
          <w:sz w:val="9"/>
          <w:szCs w:val="9"/>
          <w:spacing w:val="-6"/>
          <w:position w:val="4"/>
        </w:rPr>
        <w:t>29 </w:t>
      </w:r>
      <w:r>
        <w:rPr>
          <w:spacing w:val="-6"/>
        </w:rPr>
        <w:t>Dep</w:t>
      </w:r>
      <w:r>
        <w:rPr>
          <w:spacing w:val="-7"/>
        </w:rPr>
        <w:t>artment</w:t>
      </w:r>
      <w:r>
        <w:rPr>
          <w:spacing w:val="6"/>
        </w:rPr>
        <w:t xml:space="preserve"> </w:t>
      </w:r>
      <w:r>
        <w:rPr>
          <w:spacing w:val="-7"/>
        </w:rPr>
        <w:t>of Cardiovascular</w:t>
      </w:r>
      <w:r>
        <w:rPr>
          <w:spacing w:val="11"/>
        </w:rPr>
        <w:t xml:space="preserve"> </w:t>
      </w:r>
      <w:r>
        <w:rPr>
          <w:spacing w:val="-7"/>
        </w:rPr>
        <w:t>Medicine and</w:t>
      </w:r>
      <w:r>
        <w:rPr>
          <w:spacing w:val="10"/>
          <w:w w:val="102"/>
        </w:rPr>
        <w:t xml:space="preserve"> </w:t>
      </w:r>
      <w:r>
        <w:rPr>
          <w:spacing w:val="-7"/>
        </w:rPr>
        <w:t>Endocrinology and</w:t>
      </w:r>
      <w:r>
        <w:rPr>
          <w:spacing w:val="10"/>
          <w:w w:val="101"/>
        </w:rPr>
        <w:t xml:space="preserve"> </w:t>
      </w:r>
      <w:r>
        <w:rPr>
          <w:spacing w:val="-7"/>
        </w:rPr>
        <w:t>Metabolism,</w:t>
      </w:r>
      <w:r>
        <w:rPr>
          <w:spacing w:val="11"/>
        </w:rPr>
        <w:t xml:space="preserve"> </w:t>
      </w:r>
      <w:r>
        <w:rPr>
          <w:spacing w:val="-7"/>
        </w:rPr>
        <w:t>Faculty</w:t>
      </w:r>
      <w:r>
        <w:rPr>
          <w:spacing w:val="5"/>
        </w:rPr>
        <w:t xml:space="preserve"> </w:t>
      </w:r>
      <w:r>
        <w:rPr>
          <w:spacing w:val="-7"/>
        </w:rPr>
        <w:t>of Medicine,</w:t>
      </w:r>
      <w:r>
        <w:rPr>
          <w:spacing w:val="3"/>
        </w:rPr>
        <w:t xml:space="preserve"> </w:t>
      </w:r>
      <w:r>
        <w:rPr>
          <w:spacing w:val="-7"/>
        </w:rPr>
        <w:t>Tottori</w:t>
      </w:r>
      <w:r>
        <w:rPr>
          <w:spacing w:val="9"/>
        </w:rPr>
        <w:t xml:space="preserve"> </w:t>
      </w:r>
      <w:r>
        <w:rPr>
          <w:spacing w:val="-7"/>
        </w:rPr>
        <w:t>University,</w:t>
      </w:r>
    </w:p>
    <w:p>
      <w:pPr>
        <w:pStyle w:val="BodyText"/>
        <w:ind w:left="100"/>
        <w:spacing w:before="1" w:line="213" w:lineRule="auto"/>
        <w:rPr/>
      </w:pPr>
      <w:r>
        <w:rPr>
          <w:spacing w:val="-7"/>
        </w:rPr>
        <w:t>Yonago, Japan; and</w:t>
      </w:r>
      <w:r>
        <w:rPr>
          <w:spacing w:val="7"/>
        </w:rPr>
        <w:t xml:space="preserve"> </w:t>
      </w:r>
      <w:r>
        <w:rPr>
          <w:sz w:val="9"/>
          <w:szCs w:val="9"/>
          <w:spacing w:val="-7"/>
          <w:position w:val="4"/>
        </w:rPr>
        <w:t>30 </w:t>
      </w:r>
      <w:r>
        <w:rPr>
          <w:spacing w:val="-7"/>
        </w:rPr>
        <w:t>Division</w:t>
      </w:r>
      <w:r>
        <w:rPr>
          <w:spacing w:val="5"/>
        </w:rPr>
        <w:t xml:space="preserve"> </w:t>
      </w:r>
      <w:r>
        <w:rPr>
          <w:spacing w:val="-7"/>
        </w:rPr>
        <w:t>of Cardiology,</w:t>
      </w:r>
      <w:r>
        <w:rPr>
          <w:spacing w:val="11"/>
          <w:w w:val="101"/>
        </w:rPr>
        <w:t xml:space="preserve"> </w:t>
      </w:r>
      <w:r>
        <w:rPr>
          <w:spacing w:val="-7"/>
        </w:rPr>
        <w:t>Department</w:t>
      </w:r>
      <w:r>
        <w:rPr>
          <w:spacing w:val="6"/>
        </w:rPr>
        <w:t xml:space="preserve"> </w:t>
      </w:r>
      <w:r>
        <w:rPr>
          <w:spacing w:val="-7"/>
        </w:rPr>
        <w:t>of</w:t>
      </w:r>
      <w:r>
        <w:rPr>
          <w:spacing w:val="4"/>
        </w:rPr>
        <w:t xml:space="preserve"> </w:t>
      </w:r>
      <w:r>
        <w:rPr>
          <w:spacing w:val="-7"/>
        </w:rPr>
        <w:t>Internal</w:t>
      </w:r>
      <w:r>
        <w:rPr>
          <w:spacing w:val="11"/>
        </w:rPr>
        <w:t xml:space="preserve"> </w:t>
      </w:r>
      <w:r>
        <w:rPr>
          <w:spacing w:val="-7"/>
        </w:rPr>
        <w:t>Medicine, The Jikei</w:t>
      </w:r>
      <w:r>
        <w:rPr>
          <w:spacing w:val="8"/>
        </w:rPr>
        <w:t xml:space="preserve"> </w:t>
      </w:r>
      <w:r>
        <w:rPr>
          <w:spacing w:val="-7"/>
        </w:rPr>
        <w:t>University</w:t>
      </w:r>
      <w:r>
        <w:rPr>
          <w:spacing w:val="6"/>
        </w:rPr>
        <w:t xml:space="preserve"> </w:t>
      </w:r>
      <w:r>
        <w:rPr>
          <w:spacing w:val="-7"/>
        </w:rPr>
        <w:t>School</w:t>
      </w:r>
      <w:r>
        <w:rPr>
          <w:spacing w:val="5"/>
        </w:rPr>
        <w:t xml:space="preserve"> </w:t>
      </w:r>
      <w:r>
        <w:rPr>
          <w:spacing w:val="-7"/>
        </w:rPr>
        <w:t>of Medicine, To</w:t>
      </w:r>
      <w:r>
        <w:rPr>
          <w:spacing w:val="-8"/>
        </w:rPr>
        <w:t>kyo, Japan;</w:t>
      </w:r>
    </w:p>
    <w:p>
      <w:pPr>
        <w:ind w:left="105"/>
        <w:spacing w:before="59" w:line="170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i/>
          <w:iCs/>
          <w:spacing w:val="-6"/>
          <w:w w:val="99"/>
          <w:position w:val="2"/>
        </w:rPr>
        <w:t>Received  17</w:t>
      </w:r>
      <w:r>
        <w:rPr>
          <w:rFonts w:ascii="Arial" w:hAnsi="Arial" w:eastAsia="Arial" w:cs="Arial"/>
          <w:sz w:val="13"/>
          <w:szCs w:val="13"/>
          <w:i/>
          <w:iCs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6"/>
          <w:w w:val="99"/>
          <w:position w:val="2"/>
        </w:rPr>
        <w:t>October 2022;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6"/>
          <w:w w:val="99"/>
          <w:position w:val="2"/>
        </w:rPr>
        <w:t>revised  16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6"/>
          <w:w w:val="99"/>
          <w:position w:val="2"/>
        </w:rPr>
        <w:t>February 2023;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6"/>
          <w:w w:val="99"/>
          <w:position w:val="2"/>
        </w:rPr>
        <w:t>accepted 2 1</w:t>
      </w:r>
      <w:r>
        <w:rPr>
          <w:rFonts w:ascii="Arial" w:hAnsi="Arial" w:eastAsia="Arial" w:cs="Arial"/>
          <w:sz w:val="13"/>
          <w:szCs w:val="13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i/>
          <w:iCs/>
          <w:spacing w:val="-6"/>
          <w:w w:val="99"/>
          <w:position w:val="2"/>
        </w:rPr>
        <w:t>February 2023</w:t>
      </w:r>
    </w:p>
    <w:p>
      <w:pPr>
        <w:spacing w:line="390" w:lineRule="auto"/>
        <w:rPr>
          <w:rFonts w:ascii="Arial"/>
          <w:sz w:val="21"/>
        </w:rPr>
      </w:pPr>
      <w:r>
        <w:pict>
          <v:shape id="_x0000_s6" style="position:absolute;margin-left:5.16311pt;margin-top:17.7829pt;mso-position-vertical-relative:text;mso-position-horizontal-relative:text;width:501.75pt;height:0.35pt;z-index:251659264;" filled="false" strokecolor="#000000" strokeweight="0.31pt" coordsize="10035,6" coordorigin="0,0" path="m0,3l10034,3e">
            <v:stroke joinstyle="miter" miterlimit="10"/>
          </v:shape>
        </w:pict>
      </w:r>
      <w:r/>
    </w:p>
    <w:p>
      <w:pPr>
        <w:pStyle w:val="BodyText"/>
        <w:ind w:left="91" w:right="907" w:firstLine="8"/>
        <w:spacing w:before="57" w:line="201" w:lineRule="auto"/>
        <w:rPr/>
      </w:pPr>
      <w:r>
        <w:rPr>
          <w:spacing w:val="-7"/>
        </w:rPr>
        <w:t>*    Reprint  requests:</w:t>
      </w:r>
      <w:r>
        <w:rPr>
          <w:spacing w:val="33"/>
          <w:w w:val="101"/>
        </w:rPr>
        <w:t xml:space="preserve"> </w:t>
      </w:r>
      <w:r>
        <w:rPr>
          <w:spacing w:val="-7"/>
        </w:rPr>
        <w:t>Hiroyuki</w:t>
      </w:r>
      <w:r>
        <w:rPr>
          <w:spacing w:val="12"/>
        </w:rPr>
        <w:t xml:space="preserve"> </w:t>
      </w:r>
      <w:r>
        <w:rPr>
          <w:spacing w:val="-7"/>
        </w:rPr>
        <w:t>Tsutsui,</w:t>
      </w:r>
      <w:r>
        <w:rPr>
          <w:spacing w:val="20"/>
        </w:rPr>
        <w:t xml:space="preserve"> </w:t>
      </w:r>
      <w:r>
        <w:rPr>
          <w:spacing w:val="-7"/>
        </w:rPr>
        <w:t>Department</w:t>
      </w:r>
      <w:r>
        <w:rPr>
          <w:spacing w:val="15"/>
        </w:rPr>
        <w:t xml:space="preserve"> </w:t>
      </w:r>
      <w:r>
        <w:rPr>
          <w:spacing w:val="-7"/>
        </w:rPr>
        <w:t>of</w:t>
      </w:r>
      <w:r>
        <w:rPr>
          <w:spacing w:val="9"/>
          <w:w w:val="102"/>
        </w:rPr>
        <w:t xml:space="preserve"> </w:t>
      </w:r>
      <w:r>
        <w:rPr>
          <w:spacing w:val="-7"/>
        </w:rPr>
        <w:t>Cardiovascular</w:t>
      </w:r>
      <w:r>
        <w:rPr>
          <w:spacing w:val="19"/>
          <w:w w:val="101"/>
        </w:rPr>
        <w:t xml:space="preserve"> </w:t>
      </w:r>
      <w:r>
        <w:rPr>
          <w:spacing w:val="-7"/>
        </w:rPr>
        <w:t>Medicine,</w:t>
      </w:r>
      <w:r>
        <w:rPr>
          <w:spacing w:val="20"/>
          <w:w w:val="101"/>
        </w:rPr>
        <w:t xml:space="preserve"> </w:t>
      </w:r>
      <w:r>
        <w:rPr>
          <w:spacing w:val="-7"/>
        </w:rPr>
        <w:t>Faculty</w:t>
      </w:r>
      <w:r>
        <w:rPr>
          <w:spacing w:val="14"/>
          <w:w w:val="101"/>
        </w:rPr>
        <w:t xml:space="preserve"> </w:t>
      </w:r>
      <w:r>
        <w:rPr>
          <w:spacing w:val="-7"/>
        </w:rPr>
        <w:t>of</w:t>
      </w:r>
      <w:r>
        <w:rPr>
          <w:spacing w:val="13"/>
          <w:w w:val="101"/>
        </w:rPr>
        <w:t xml:space="preserve"> </w:t>
      </w:r>
      <w:r>
        <w:rPr>
          <w:spacing w:val="-7"/>
        </w:rPr>
        <w:t>Medical</w:t>
      </w:r>
      <w:r>
        <w:rPr>
          <w:spacing w:val="15"/>
        </w:rPr>
        <w:t xml:space="preserve"> </w:t>
      </w:r>
      <w:r>
        <w:rPr>
          <w:spacing w:val="-7"/>
        </w:rPr>
        <w:t>Sciences,</w:t>
      </w:r>
      <w:r>
        <w:rPr>
          <w:spacing w:val="20"/>
        </w:rPr>
        <w:t xml:space="preserve"> </w:t>
      </w:r>
      <w:r>
        <w:rPr>
          <w:spacing w:val="-7"/>
        </w:rPr>
        <w:t>Kyushu</w:t>
      </w:r>
      <w:r>
        <w:rPr>
          <w:spacing w:val="18"/>
          <w:w w:val="101"/>
        </w:rPr>
        <w:t xml:space="preserve"> </w:t>
      </w:r>
      <w:r>
        <w:rPr>
          <w:spacing w:val="-7"/>
        </w:rPr>
        <w:t>University,</w:t>
      </w:r>
      <w:r>
        <w:rPr>
          <w:spacing w:val="18"/>
          <w:w w:val="101"/>
        </w:rPr>
        <w:t xml:space="preserve"> </w:t>
      </w:r>
      <w:r>
        <w:rPr>
          <w:spacing w:val="-7"/>
        </w:rPr>
        <w:t>3-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-</w:t>
      </w:r>
      <w:r>
        <w:rPr>
          <w:rFonts w:ascii="Arial" w:hAnsi="Arial" w:eastAsia="Arial" w:cs="Arial"/>
          <w:spacing w:val="-7"/>
        </w:rPr>
        <w:t>1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-7"/>
        </w:rPr>
        <w:t>Maidashi,</w:t>
      </w:r>
      <w:r>
        <w:rPr>
          <w:spacing w:val="20"/>
        </w:rPr>
        <w:t xml:space="preserve"> </w:t>
      </w:r>
      <w:r>
        <w:rPr>
          <w:spacing w:val="-7"/>
        </w:rPr>
        <w:t>Higashi-ku,</w:t>
      </w:r>
      <w:r>
        <w:rPr>
          <w:spacing w:val="20"/>
        </w:rPr>
        <w:t xml:space="preserve"> </w:t>
      </w:r>
      <w:r>
        <w:rPr>
          <w:spacing w:val="-7"/>
        </w:rPr>
        <w:t>Fukuoka</w:t>
      </w:r>
      <w:r>
        <w:rPr>
          <w:spacing w:val="14"/>
        </w:rPr>
        <w:t xml:space="preserve"> </w:t>
      </w:r>
      <w:r>
        <w:rPr>
          <w:spacing w:val="-7"/>
        </w:rPr>
        <w:t>8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2-8582,</w:t>
      </w:r>
      <w:r>
        <w:rPr/>
        <w:t xml:space="preserve"> </w:t>
      </w:r>
      <w:r>
        <w:rPr>
          <w:spacing w:val="-5"/>
        </w:rPr>
        <w:t>Japan, Tel: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8</w:t>
      </w:r>
      <w:r>
        <w:rPr>
          <w:rFonts w:ascii="Arial" w:hAnsi="Arial" w:eastAsia="Arial" w:cs="Arial"/>
          <w:spacing w:val="-5"/>
        </w:rPr>
        <w:t>1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5"/>
        </w:rPr>
        <w:t>92</w:t>
      </w:r>
      <w:r>
        <w:rPr>
          <w:spacing w:val="6"/>
        </w:rPr>
        <w:t xml:space="preserve"> </w:t>
      </w:r>
      <w:r>
        <w:rPr>
          <w:spacing w:val="-5"/>
        </w:rPr>
        <w:t>642</w:t>
      </w:r>
      <w:r>
        <w:rPr>
          <w:spacing w:val="8"/>
        </w:rPr>
        <w:t xml:space="preserve"> </w:t>
      </w:r>
      <w:r>
        <w:rPr>
          <w:spacing w:val="-5"/>
        </w:rPr>
        <w:t>5355.</w:t>
      </w:r>
      <w:r>
        <w:rPr>
          <w:spacing w:val="11"/>
        </w:rPr>
        <w:t xml:space="preserve"> </w:t>
      </w:r>
      <w:r>
        <w:rPr>
          <w:spacing w:val="-5"/>
        </w:rPr>
        <w:t>Fax: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+</w:t>
      </w:r>
      <w:r>
        <w:rPr>
          <w:spacing w:val="-5"/>
        </w:rPr>
        <w:t>8</w:t>
      </w:r>
      <w:r>
        <w:rPr>
          <w:rFonts w:ascii="Arial" w:hAnsi="Arial" w:eastAsia="Arial" w:cs="Arial"/>
          <w:spacing w:val="-5"/>
        </w:rPr>
        <w:t>1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5"/>
        </w:rPr>
        <w:t>9</w:t>
      </w:r>
      <w:r>
        <w:rPr>
          <w:spacing w:val="-6"/>
        </w:rPr>
        <w:t>2</w:t>
      </w:r>
      <w:r>
        <w:rPr>
          <w:spacing w:val="6"/>
        </w:rPr>
        <w:t xml:space="preserve"> </w:t>
      </w:r>
      <w:r>
        <w:rPr>
          <w:spacing w:val="-6"/>
        </w:rPr>
        <w:t>642</w:t>
      </w:r>
      <w:r>
        <w:rPr>
          <w:spacing w:val="8"/>
        </w:rPr>
        <w:t xml:space="preserve"> </w:t>
      </w:r>
      <w:r>
        <w:rPr>
          <w:spacing w:val="-6"/>
        </w:rPr>
        <w:t>5374.</w:t>
      </w:r>
      <w:r>
        <w:rPr>
          <w:spacing w:val="11"/>
        </w:rPr>
        <w:t xml:space="preserve"> </w:t>
      </w:r>
      <w:r>
        <w:rPr>
          <w:spacing w:val="-6"/>
        </w:rPr>
        <w:t>Email: tsutsui.hiroyuki.69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@m.kyushu-u.ac.jp</w:t>
      </w:r>
    </w:p>
    <w:p>
      <w:pPr>
        <w:pStyle w:val="BodyText"/>
        <w:ind w:left="102"/>
        <w:spacing w:before="172" w:line="144" w:lineRule="exact"/>
        <w:rPr/>
      </w:pPr>
      <w:r>
        <w:rPr>
          <w:spacing w:val="-6"/>
          <w:position w:val="1"/>
        </w:rPr>
        <w:t>This article</w:t>
      </w:r>
      <w:r>
        <w:rPr>
          <w:spacing w:val="9"/>
          <w:position w:val="1"/>
        </w:rPr>
        <w:t xml:space="preserve"> </w:t>
      </w:r>
      <w:r>
        <w:rPr>
          <w:spacing w:val="-6"/>
          <w:position w:val="1"/>
        </w:rPr>
        <w:t>is</w:t>
      </w:r>
      <w:r>
        <w:rPr>
          <w:spacing w:val="5"/>
          <w:position w:val="1"/>
        </w:rPr>
        <w:t xml:space="preserve"> </w:t>
      </w:r>
      <w:r>
        <w:rPr>
          <w:spacing w:val="-6"/>
          <w:position w:val="1"/>
        </w:rPr>
        <w:t>copublishe</w:t>
      </w:r>
      <w:r>
        <w:rPr>
          <w:spacing w:val="-7"/>
          <w:position w:val="1"/>
        </w:rPr>
        <w:t>d</w:t>
      </w:r>
      <w:r>
        <w:rPr>
          <w:spacing w:val="9"/>
          <w:w w:val="101"/>
          <w:position w:val="1"/>
        </w:rPr>
        <w:t xml:space="preserve"> </w:t>
      </w:r>
      <w:r>
        <w:rPr>
          <w:spacing w:val="-7"/>
          <w:position w:val="1"/>
        </w:rPr>
        <w:t>in J</w:t>
      </w:r>
      <w:r>
        <w:rPr>
          <w:spacing w:val="7"/>
          <w:position w:val="1"/>
        </w:rPr>
        <w:t xml:space="preserve"> </w:t>
      </w:r>
      <w:r>
        <w:rPr>
          <w:spacing w:val="-7"/>
          <w:position w:val="1"/>
        </w:rPr>
        <w:t>Cardiac</w:t>
      </w:r>
      <w:r>
        <w:rPr>
          <w:spacing w:val="11"/>
          <w:position w:val="1"/>
        </w:rPr>
        <w:t xml:space="preserve"> </w:t>
      </w:r>
      <w:r>
        <w:rPr>
          <w:spacing w:val="-7"/>
          <w:position w:val="1"/>
        </w:rPr>
        <w:t>Fail and</w:t>
      </w:r>
      <w:r>
        <w:rPr>
          <w:spacing w:val="11"/>
          <w:position w:val="1"/>
        </w:rPr>
        <w:t xml:space="preserve"> </w:t>
      </w:r>
      <w:r>
        <w:rPr>
          <w:spacing w:val="-7"/>
          <w:position w:val="1"/>
        </w:rPr>
        <w:t>Eur J</w:t>
      </w:r>
      <w:r>
        <w:rPr>
          <w:spacing w:val="10"/>
          <w:w w:val="102"/>
          <w:position w:val="1"/>
        </w:rPr>
        <w:t xml:space="preserve"> </w:t>
      </w:r>
      <w:r>
        <w:rPr>
          <w:spacing w:val="-7"/>
          <w:position w:val="1"/>
        </w:rPr>
        <w:t>Heart</w:t>
      </w:r>
      <w:r>
        <w:rPr>
          <w:spacing w:val="11"/>
          <w:position w:val="1"/>
        </w:rPr>
        <w:t xml:space="preserve"> </w:t>
      </w:r>
      <w:r>
        <w:rPr>
          <w:spacing w:val="-7"/>
          <w:position w:val="1"/>
        </w:rPr>
        <w:t>Fail.</w:t>
      </w:r>
    </w:p>
    <w:p>
      <w:pPr>
        <w:pStyle w:val="BodyText"/>
        <w:ind w:left="106"/>
        <w:spacing w:line="192" w:lineRule="auto"/>
        <w:rPr/>
      </w:pPr>
      <w:r>
        <w:rPr>
          <w:spacing w:val="-8"/>
        </w:rPr>
        <w:t>See</w:t>
      </w:r>
      <w:r>
        <w:rPr>
          <w:spacing w:val="18"/>
        </w:rPr>
        <w:t xml:space="preserve"> </w:t>
      </w:r>
      <w:r>
        <w:rPr>
          <w:spacing w:val="-8"/>
        </w:rPr>
        <w:t>page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-8"/>
        </w:rPr>
        <w:t>1</w:t>
      </w:r>
      <w:r>
        <w:rPr>
          <w:spacing w:val="-8"/>
        </w:rPr>
        <w:t>3 for</w:t>
      </w:r>
      <w:r>
        <w:rPr>
          <w:spacing w:val="6"/>
        </w:rPr>
        <w:t xml:space="preserve"> </w:t>
      </w:r>
      <w:r>
        <w:rPr>
          <w:spacing w:val="-8"/>
        </w:rPr>
        <w:t>disclosure</w:t>
      </w:r>
      <w:r>
        <w:rPr>
          <w:spacing w:val="8"/>
        </w:rPr>
        <w:t xml:space="preserve"> </w:t>
      </w:r>
      <w:r>
        <w:rPr>
          <w:spacing w:val="-8"/>
        </w:rPr>
        <w:t>information.</w:t>
      </w:r>
    </w:p>
    <w:p>
      <w:pPr>
        <w:pStyle w:val="BodyText"/>
        <w:ind w:left="115"/>
        <w:spacing w:before="1" w:line="226" w:lineRule="auto"/>
        <w:rPr/>
      </w:pP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07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-9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64/$</w:t>
      </w:r>
      <w:r>
        <w:rPr>
          <w:spacing w:val="6"/>
        </w:rPr>
        <w:t xml:space="preserve"> </w:t>
      </w:r>
      <w:r>
        <w:rPr>
          <w:spacing w:val="-6"/>
        </w:rPr>
        <w:t>-</w:t>
      </w:r>
      <w:r>
        <w:rPr>
          <w:spacing w:val="7"/>
        </w:rPr>
        <w:t xml:space="preserve"> </w:t>
      </w:r>
      <w:r>
        <w:rPr>
          <w:spacing w:val="-6"/>
        </w:rPr>
        <w:t>see front</w:t>
      </w:r>
      <w:r>
        <w:rPr>
          <w:spacing w:val="8"/>
        </w:rPr>
        <w:t xml:space="preserve"> </w:t>
      </w:r>
      <w:r>
        <w:rPr>
          <w:spacing w:val="-6"/>
        </w:rPr>
        <w:t>matter ©</w:t>
      </w:r>
      <w:r>
        <w:rPr>
          <w:spacing w:val="5"/>
        </w:rPr>
        <w:t xml:space="preserve"> </w:t>
      </w:r>
      <w:r>
        <w:rPr>
          <w:spacing w:val="-6"/>
        </w:rPr>
        <w:t>2023</w:t>
      </w:r>
      <w:r>
        <w:rPr>
          <w:spacing w:val="10"/>
          <w:w w:val="102"/>
        </w:rPr>
        <w:t xml:space="preserve"> </w:t>
      </w:r>
      <w:r>
        <w:rPr>
          <w:spacing w:val="-6"/>
        </w:rPr>
        <w:t>Published</w:t>
      </w:r>
      <w:r>
        <w:rPr>
          <w:spacing w:val="8"/>
        </w:rPr>
        <w:t xml:space="preserve"> </w:t>
      </w:r>
      <w:r>
        <w:rPr>
          <w:spacing w:val="-6"/>
        </w:rPr>
        <w:t>by</w:t>
      </w:r>
      <w:r>
        <w:rPr>
          <w:spacing w:val="11"/>
          <w:w w:val="101"/>
        </w:rPr>
        <w:t xml:space="preserve"> </w:t>
      </w:r>
      <w:r>
        <w:rPr>
          <w:spacing w:val="-6"/>
        </w:rPr>
        <w:t>Elsevier</w:t>
      </w:r>
      <w:r>
        <w:rPr>
          <w:spacing w:val="11"/>
          <w:w w:val="101"/>
        </w:rPr>
        <w:t xml:space="preserve"> </w:t>
      </w:r>
      <w:r>
        <w:rPr>
          <w:spacing w:val="-6"/>
        </w:rPr>
        <w:t>Inc.</w:t>
      </w:r>
      <w:r>
        <w:rPr>
          <w:spacing w:val="-21"/>
        </w:rPr>
        <w:t xml:space="preserve"> </w:t>
      </w:r>
      <w:hyperlink w:history="true" r:id="rId5">
        <w:r>
          <w:rPr>
            <w:color w:val="0000FF"/>
            <w:spacing w:val="-6"/>
          </w:rPr>
          <w:t>ht</w:t>
        </w:r>
        <w:r>
          <w:rPr>
            <w:color w:val="0000FF"/>
            <w:spacing w:val="-7"/>
          </w:rPr>
          <w:t>tps://doi.org/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0.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0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6/j.cardfail.2023.02.009</w:t>
        </w:r>
      </w:hyperlink>
    </w:p>
    <w:p>
      <w:pPr>
        <w:pStyle w:val="BodyText"/>
        <w:ind w:left="110" w:right="906"/>
        <w:spacing w:before="6" w:line="194" w:lineRule="auto"/>
        <w:rPr/>
      </w:pPr>
      <w:r>
        <w:rPr>
          <w:spacing w:val="-7"/>
        </w:rPr>
        <w:t>Fukuoka,</w:t>
      </w:r>
      <w:r>
        <w:rPr>
          <w:spacing w:val="5"/>
        </w:rPr>
        <w:t xml:space="preserve"> </w:t>
      </w:r>
      <w:r>
        <w:rPr>
          <w:spacing w:val="-7"/>
        </w:rPr>
        <w:t>Toyama,</w:t>
      </w:r>
      <w:r>
        <w:rPr>
          <w:spacing w:val="12"/>
        </w:rPr>
        <w:t xml:space="preserve"> </w:t>
      </w:r>
      <w:r>
        <w:rPr>
          <w:spacing w:val="-7"/>
        </w:rPr>
        <w:t>Matsumoto,</w:t>
      </w:r>
      <w:r>
        <w:rPr>
          <w:spacing w:val="12"/>
        </w:rPr>
        <w:t xml:space="preserve"> </w:t>
      </w:r>
      <w:r>
        <w:rPr>
          <w:spacing w:val="-7"/>
        </w:rPr>
        <w:t>Kashihara,</w:t>
      </w:r>
      <w:r>
        <w:rPr>
          <w:spacing w:val="8"/>
        </w:rPr>
        <w:t xml:space="preserve"> </w:t>
      </w:r>
      <w:r>
        <w:rPr>
          <w:spacing w:val="-7"/>
        </w:rPr>
        <w:t>Sango,</w:t>
      </w:r>
      <w:r>
        <w:rPr>
          <w:spacing w:val="8"/>
        </w:rPr>
        <w:t xml:space="preserve"> </w:t>
      </w:r>
      <w:r>
        <w:rPr>
          <w:spacing w:val="-7"/>
        </w:rPr>
        <w:t>Osaka,</w:t>
      </w:r>
      <w:r>
        <w:rPr>
          <w:spacing w:val="12"/>
        </w:rPr>
        <w:t xml:space="preserve"> </w:t>
      </w:r>
      <w:r>
        <w:rPr>
          <w:spacing w:val="-7"/>
        </w:rPr>
        <w:t>Kawaguchi, Yonago,</w:t>
      </w:r>
      <w:r>
        <w:rPr>
          <w:spacing w:val="5"/>
        </w:rPr>
        <w:t xml:space="preserve"> </w:t>
      </w:r>
      <w:r>
        <w:rPr>
          <w:spacing w:val="-7"/>
        </w:rPr>
        <w:t>and</w:t>
      </w:r>
      <w:r>
        <w:rPr>
          <w:spacing w:val="4"/>
        </w:rPr>
        <w:t xml:space="preserve"> </w:t>
      </w:r>
      <w:r>
        <w:rPr>
          <w:spacing w:val="-7"/>
        </w:rPr>
        <w:t>Toky</w:t>
      </w:r>
      <w:r>
        <w:rPr>
          <w:spacing w:val="-8"/>
        </w:rPr>
        <w:t>o, Japan;</w:t>
      </w:r>
      <w:r>
        <w:rPr>
          <w:spacing w:val="9"/>
        </w:rPr>
        <w:t xml:space="preserve"> </w:t>
      </w:r>
      <w:r>
        <w:rPr>
          <w:spacing w:val="-8"/>
        </w:rPr>
        <w:t>Cleveland,</w:t>
      </w:r>
      <w:r>
        <w:rPr>
          <w:spacing w:val="8"/>
        </w:rPr>
        <w:t xml:space="preserve"> </w:t>
      </w:r>
      <w:r>
        <w:rPr>
          <w:spacing w:val="-8"/>
        </w:rPr>
        <w:t>Ohio;</w:t>
      </w:r>
      <w:r>
        <w:rPr>
          <w:spacing w:val="12"/>
          <w:w w:val="102"/>
        </w:rPr>
        <w:t xml:space="preserve"> </w:t>
      </w:r>
      <w:r>
        <w:rPr>
          <w:spacing w:val="-8"/>
        </w:rPr>
        <w:t>Dallas,</w:t>
      </w:r>
      <w:r>
        <w:rPr>
          <w:spacing w:val="4"/>
        </w:rPr>
        <w:t xml:space="preserve"> </w:t>
      </w:r>
      <w:r>
        <w:rPr>
          <w:spacing w:val="-8"/>
        </w:rPr>
        <w:t>Texas; Jackson,</w:t>
      </w:r>
      <w:r>
        <w:rPr>
          <w:spacing w:val="12"/>
          <w:w w:val="101"/>
        </w:rPr>
        <w:t xml:space="preserve"> </w:t>
      </w:r>
      <w:r>
        <w:rPr>
          <w:spacing w:val="-8"/>
        </w:rPr>
        <w:t>Mississippi;</w:t>
      </w:r>
      <w:r>
        <w:rPr>
          <w:spacing w:val="12"/>
          <w:w w:val="102"/>
        </w:rPr>
        <w:t xml:space="preserve"> </w:t>
      </w:r>
      <w:r>
        <w:rPr>
          <w:spacing w:val="-8"/>
        </w:rPr>
        <w:t>Falls</w:t>
      </w:r>
      <w:r>
        <w:rPr>
          <w:spacing w:val="8"/>
        </w:rPr>
        <w:t xml:space="preserve"> </w:t>
      </w:r>
      <w:r>
        <w:rPr>
          <w:spacing w:val="-8"/>
        </w:rPr>
        <w:t>Church, Virginia;</w:t>
      </w:r>
      <w:r>
        <w:rPr>
          <w:spacing w:val="12"/>
          <w:w w:val="101"/>
        </w:rPr>
        <w:t xml:space="preserve"> </w:t>
      </w:r>
      <w:r>
        <w:rPr>
          <w:spacing w:val="-8"/>
        </w:rPr>
        <w:t>Durham,</w:t>
      </w:r>
      <w:r>
        <w:rPr/>
        <w:t xml:space="preserve"> </w:t>
      </w:r>
      <w:r>
        <w:rPr>
          <w:spacing w:val="-6"/>
        </w:rPr>
        <w:t>North</w:t>
      </w:r>
      <w:r>
        <w:rPr>
          <w:spacing w:val="11"/>
          <w:w w:val="101"/>
        </w:rPr>
        <w:t xml:space="preserve"> </w:t>
      </w:r>
      <w:r>
        <w:rPr>
          <w:spacing w:val="-6"/>
        </w:rPr>
        <w:t>Carolina;</w:t>
      </w:r>
      <w:r>
        <w:rPr>
          <w:spacing w:val="14"/>
          <w:w w:val="101"/>
        </w:rPr>
        <w:t xml:space="preserve"> </w:t>
      </w:r>
      <w:r>
        <w:rPr>
          <w:spacing w:val="-6"/>
        </w:rPr>
        <w:t>Boston,</w:t>
      </w:r>
      <w:r>
        <w:rPr>
          <w:spacing w:val="14"/>
          <w:w w:val="101"/>
        </w:rPr>
        <w:t xml:space="preserve"> </w:t>
      </w:r>
      <w:r>
        <w:rPr>
          <w:spacing w:val="-6"/>
        </w:rPr>
        <w:t>Massachusetts,</w:t>
      </w:r>
      <w:r>
        <w:rPr>
          <w:spacing w:val="8"/>
        </w:rPr>
        <w:t xml:space="preserve"> </w:t>
      </w:r>
      <w:r>
        <w:rPr>
          <w:spacing w:val="-6"/>
        </w:rPr>
        <w:t>and</w:t>
      </w:r>
      <w:r>
        <w:rPr>
          <w:spacing w:val="9"/>
          <w:w w:val="102"/>
        </w:rPr>
        <w:t xml:space="preserve"> </w:t>
      </w:r>
      <w:r>
        <w:rPr>
          <w:spacing w:val="-6"/>
        </w:rPr>
        <w:t>San</w:t>
      </w:r>
      <w:r>
        <w:rPr>
          <w:spacing w:val="14"/>
          <w:w w:val="101"/>
        </w:rPr>
        <w:t xml:space="preserve"> </w:t>
      </w:r>
      <w:r>
        <w:rPr>
          <w:spacing w:val="-6"/>
        </w:rPr>
        <w:t>Francisco,</w:t>
      </w:r>
      <w:r>
        <w:rPr>
          <w:spacing w:val="10"/>
          <w:w w:val="102"/>
        </w:rPr>
        <w:t xml:space="preserve"> </w:t>
      </w:r>
      <w:r>
        <w:rPr>
          <w:spacing w:val="-6"/>
        </w:rPr>
        <w:t>California,</w:t>
      </w:r>
      <w:r>
        <w:rPr>
          <w:spacing w:val="12"/>
          <w:w w:val="101"/>
        </w:rPr>
        <w:t xml:space="preserve"> </w:t>
      </w:r>
      <w:r>
        <w:rPr>
          <w:spacing w:val="-6"/>
        </w:rPr>
        <w:t>USA; Warwick,</w:t>
      </w:r>
      <w:r>
        <w:rPr>
          <w:spacing w:val="12"/>
          <w:w w:val="101"/>
        </w:rPr>
        <w:t xml:space="preserve"> </w:t>
      </w:r>
      <w:r>
        <w:rPr>
          <w:spacing w:val="-6"/>
        </w:rPr>
        <w:t>UK;</w:t>
      </w:r>
      <w:r>
        <w:rPr>
          <w:spacing w:val="10"/>
          <w:w w:val="102"/>
        </w:rPr>
        <w:t xml:space="preserve"> </w:t>
      </w:r>
      <w:r>
        <w:rPr>
          <w:spacing w:val="-6"/>
        </w:rPr>
        <w:t>Clayton, Australia;</w:t>
      </w:r>
      <w:r>
        <w:rPr>
          <w:spacing w:val="14"/>
          <w:w w:val="101"/>
        </w:rPr>
        <w:t xml:space="preserve"> </w:t>
      </w:r>
      <w:r>
        <w:rPr>
          <w:spacing w:val="-6"/>
        </w:rPr>
        <w:t>Berlin,</w:t>
      </w:r>
      <w:r>
        <w:rPr>
          <w:spacing w:val="11"/>
        </w:rPr>
        <w:t xml:space="preserve"> </w:t>
      </w:r>
      <w:r>
        <w:rPr>
          <w:spacing w:val="-6"/>
        </w:rPr>
        <w:t>Germany; Wroclaw,</w:t>
      </w:r>
      <w:r>
        <w:rPr>
          <w:spacing w:val="13"/>
          <w:w w:val="101"/>
        </w:rPr>
        <w:t xml:space="preserve"> </w:t>
      </w:r>
      <w:r>
        <w:rPr>
          <w:spacing w:val="-6"/>
        </w:rPr>
        <w:t>Poland;</w:t>
      </w:r>
      <w:r>
        <w:rPr>
          <w:spacing w:val="14"/>
          <w:w w:val="101"/>
        </w:rPr>
        <w:t xml:space="preserve"> </w:t>
      </w:r>
      <w:r>
        <w:rPr>
          <w:spacing w:val="-6"/>
        </w:rPr>
        <w:t>Badalona</w:t>
      </w:r>
      <w:r>
        <w:rPr>
          <w:spacing w:val="7"/>
        </w:rPr>
        <w:t xml:space="preserve"> </w:t>
      </w:r>
      <w:r>
        <w:rPr>
          <w:spacing w:val="-6"/>
        </w:rPr>
        <w:t>an</w:t>
      </w:r>
      <w:r>
        <w:rPr>
          <w:spacing w:val="-7"/>
        </w:rPr>
        <w:t>d</w:t>
      </w:r>
      <w:r>
        <w:rPr>
          <w:spacing w:val="15"/>
          <w:w w:val="101"/>
        </w:rPr>
        <w:t xml:space="preserve"> </w:t>
      </w:r>
      <w:r>
        <w:rPr>
          <w:spacing w:val="-7"/>
        </w:rPr>
        <w:t>Barcelona,</w:t>
      </w:r>
      <w:r>
        <w:rPr>
          <w:spacing w:val="9"/>
        </w:rPr>
        <w:t xml:space="preserve"> </w:t>
      </w:r>
      <w:r>
        <w:rPr>
          <w:spacing w:val="-7"/>
        </w:rPr>
        <w:t>Spain;</w:t>
      </w:r>
      <w:r>
        <w:rPr/>
        <w:t xml:space="preserve"> </w:t>
      </w:r>
      <w:r>
        <w:rPr>
          <w:spacing w:val="-6"/>
        </w:rPr>
        <w:t>Bucharest,</w:t>
      </w:r>
      <w:r>
        <w:rPr>
          <w:spacing w:val="11"/>
          <w:w w:val="101"/>
        </w:rPr>
        <w:t xml:space="preserve"> </w:t>
      </w:r>
      <w:r>
        <w:rPr>
          <w:spacing w:val="-6"/>
        </w:rPr>
        <w:t>Romania; Athens,</w:t>
      </w:r>
      <w:r>
        <w:rPr>
          <w:spacing w:val="7"/>
        </w:rPr>
        <w:t xml:space="preserve"> </w:t>
      </w:r>
      <w:r>
        <w:rPr>
          <w:spacing w:val="-6"/>
        </w:rPr>
        <w:t>G</w:t>
      </w:r>
      <w:r>
        <w:rPr>
          <w:spacing w:val="-7"/>
        </w:rPr>
        <w:t>reece;</w:t>
      </w:r>
      <w:r>
        <w:rPr>
          <w:spacing w:val="11"/>
          <w:w w:val="101"/>
        </w:rPr>
        <w:t xml:space="preserve"> </w:t>
      </w:r>
      <w:r>
        <w:rPr>
          <w:spacing w:val="-7"/>
        </w:rPr>
        <w:t>Brescia and</w:t>
      </w:r>
      <w:r>
        <w:rPr>
          <w:spacing w:val="11"/>
        </w:rPr>
        <w:t xml:space="preserve"> </w:t>
      </w:r>
      <w:r>
        <w:rPr>
          <w:spacing w:val="-7"/>
        </w:rPr>
        <w:t>Rome,</w:t>
      </w:r>
      <w:r>
        <w:rPr>
          <w:spacing w:val="11"/>
          <w:w w:val="101"/>
        </w:rPr>
        <w:t xml:space="preserve"> </w:t>
      </w:r>
      <w:r>
        <w:rPr>
          <w:spacing w:val="-7"/>
        </w:rPr>
        <w:t>Italy;</w:t>
      </w:r>
      <w:r>
        <w:rPr>
          <w:spacing w:val="10"/>
          <w:w w:val="102"/>
        </w:rPr>
        <w:t xml:space="preserve"> </w:t>
      </w:r>
      <w:r>
        <w:rPr>
          <w:spacing w:val="-7"/>
        </w:rPr>
        <w:t>Belgrade,</w:t>
      </w:r>
      <w:r>
        <w:rPr>
          <w:spacing w:val="6"/>
        </w:rPr>
        <w:t xml:space="preserve"> </w:t>
      </w:r>
      <w:r>
        <w:rPr>
          <w:spacing w:val="-7"/>
        </w:rPr>
        <w:t>Serbia</w:t>
      </w:r>
    </w:p>
    <w:p>
      <w:pPr>
        <w:pStyle w:val="BodyText"/>
        <w:ind w:left="100"/>
        <w:spacing w:before="283" w:line="162" w:lineRule="exact"/>
        <w:rPr>
          <w:sz w:val="16"/>
          <w:szCs w:val="16"/>
        </w:rPr>
      </w:pPr>
      <w:r>
        <w:rPr>
          <w:sz w:val="16"/>
          <w:szCs w:val="16"/>
          <w:spacing w:val="-9"/>
          <w:position w:val="1"/>
        </w:rPr>
        <w:t>©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9"/>
          <w:position w:val="1"/>
        </w:rPr>
        <w:t>2023</w:t>
      </w:r>
      <w:r>
        <w:rPr>
          <w:sz w:val="16"/>
          <w:szCs w:val="16"/>
          <w:spacing w:val="13"/>
          <w:w w:val="101"/>
          <w:position w:val="1"/>
        </w:rPr>
        <w:t xml:space="preserve"> </w:t>
      </w:r>
      <w:r>
        <w:rPr>
          <w:sz w:val="16"/>
          <w:szCs w:val="16"/>
          <w:spacing w:val="-9"/>
          <w:position w:val="1"/>
        </w:rPr>
        <w:t>Elsevier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9"/>
          <w:position w:val="1"/>
        </w:rPr>
        <w:t>Inc and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9"/>
          <w:position w:val="1"/>
        </w:rPr>
        <w:t>European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9"/>
          <w:position w:val="1"/>
        </w:rPr>
        <w:t>Socie</w:t>
      </w:r>
      <w:r>
        <w:rPr>
          <w:sz w:val="16"/>
          <w:szCs w:val="16"/>
          <w:spacing w:val="-10"/>
          <w:position w:val="1"/>
        </w:rPr>
        <w:t>ty</w:t>
      </w:r>
      <w:r>
        <w:rPr>
          <w:sz w:val="16"/>
          <w:szCs w:val="16"/>
          <w:spacing w:val="6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of Cardiology.</w:t>
      </w:r>
      <w:r>
        <w:rPr>
          <w:sz w:val="16"/>
          <w:szCs w:val="16"/>
          <w:spacing w:val="12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Published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by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Elsevier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Inc and Wiley. All</w:t>
      </w:r>
      <w:r>
        <w:rPr>
          <w:sz w:val="16"/>
          <w:szCs w:val="16"/>
          <w:spacing w:val="11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rights</w:t>
      </w:r>
      <w:r>
        <w:rPr>
          <w:sz w:val="16"/>
          <w:szCs w:val="16"/>
          <w:spacing w:val="12"/>
          <w:position w:val="1"/>
        </w:rPr>
        <w:t xml:space="preserve"> </w:t>
      </w:r>
      <w:r>
        <w:rPr>
          <w:sz w:val="16"/>
          <w:szCs w:val="16"/>
          <w:spacing w:val="-10"/>
          <w:position w:val="1"/>
        </w:rPr>
        <w:t>reserved.</w:t>
      </w:r>
    </w:p>
    <w:p>
      <w:pPr>
        <w:spacing w:line="162" w:lineRule="exact"/>
        <w:sectPr>
          <w:type w:val="continuous"/>
          <w:pgSz w:w="11906" w:h="15648"/>
          <w:pgMar w:top="1" w:right="0" w:bottom="0" w:left="863" w:header="0" w:footer="0" w:gutter="0"/>
          <w:cols w:equalWidth="0" w:num="1">
            <w:col w:w="11042" w:space="0"/>
          </w:cols>
        </w:sectPr>
        <w:rPr>
          <w:sz w:val="16"/>
          <w:szCs w:val="16"/>
        </w:rPr>
      </w:pPr>
    </w:p>
    <w:p>
      <w:pPr>
        <w:pStyle w:val="BodyText"/>
        <w:ind w:left="917"/>
        <w:spacing w:before="54" w:line="30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205.951pt;margin-top:388.773pt;mso-position-vertical-relative:page;mso-position-horizontal-relative:page;width:751.15pt;height:6.55pt;z-index:2516623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9"/>
          <w:szCs w:val="19"/>
          <w:b/>
          <w:bCs/>
          <w:spacing w:val="-7"/>
          <w:position w:val="2"/>
        </w:rPr>
        <w:t>2</w:t>
      </w:r>
      <w:r>
        <w:rPr>
          <w:rFonts w:ascii="Arial" w:hAnsi="Arial" w:eastAsia="Arial" w:cs="Arial"/>
          <w:sz w:val="19"/>
          <w:szCs w:val="19"/>
          <w:b/>
          <w:bCs/>
          <w:position w:val="2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spacing w:val="-7"/>
          <w:position w:val="2"/>
        </w:rPr>
        <w:t>H. Tsutsui</w:t>
      </w:r>
      <w:r>
        <w:rPr>
          <w:sz w:val="16"/>
          <w:szCs w:val="16"/>
          <w:spacing w:val="19"/>
          <w:w w:val="102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7"/>
          <w:position w:val="2"/>
        </w:rPr>
        <w:t>et</w:t>
      </w:r>
      <w:r>
        <w:rPr>
          <w:rFonts w:ascii="Arial" w:hAnsi="Arial" w:eastAsia="Arial" w:cs="Arial"/>
          <w:sz w:val="16"/>
          <w:szCs w:val="16"/>
          <w:i/>
          <w:iCs/>
          <w:spacing w:val="7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spacing w:val="-7"/>
          <w:position w:val="2"/>
        </w:rPr>
        <w:t>al</w:t>
      </w:r>
      <w:r>
        <w:rPr>
          <w:sz w:val="16"/>
          <w:szCs w:val="16"/>
          <w:spacing w:val="-7"/>
          <w:position w:val="2"/>
        </w:rPr>
        <w:t>.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12" style="position:absolute;margin-left:45.603pt;margin-top:2.96686pt;mso-position-vertical-relative:text;mso-position-horizontal-relative:text;width:501.75pt;height:0.55pt;z-index:251664384;" filled="false" strokecolor="#D11048" strokeweight="0.50pt" coordsize="10035,11" coordorigin="0,0" path="m0,5l10034,5e">
            <v:stroke joinstyle="miter" miterlimit="10"/>
          </v:shape>
        </w:pict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907" w:right="959" w:firstLine="13"/>
        <w:spacing w:before="73" w:line="196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-102900</wp:posOffset>
                </wp:positionV>
                <wp:extent cx="7560309" cy="2009139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-102900"/>
                          <a:ext cx="7560309" cy="2009139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0pt;margin-top:-8.10239pt;mso-position-vertical-relative:text;mso-position-horizontal-relative:text;width:595.3pt;height:158.2pt;z-index:-251656192;" fillcolor="#EAEAEA" filled="true" stroked="false"/>
            </w:pict>
          </mc:Fallback>
        </mc:AlternateContent>
      </w:r>
      <w:r>
        <w:rPr>
          <w:sz w:val="17"/>
          <w:szCs w:val="17"/>
          <w:spacing w:val="-9"/>
        </w:rPr>
        <w:t>Natriuretic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peptides,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brain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9"/>
        </w:rPr>
        <w:t>(B-type)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natriu</w:t>
      </w:r>
      <w:r>
        <w:rPr>
          <w:sz w:val="17"/>
          <w:szCs w:val="17"/>
          <w:spacing w:val="-10"/>
        </w:rPr>
        <w:t>retic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peptide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(BNP)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N-terminal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prohormone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brain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peptide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(NT-proBNP)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globally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most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often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used for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diagnosis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of heart failure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(HF).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addition,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1"/>
        </w:rPr>
        <w:t>they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can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have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importa</w:t>
      </w:r>
      <w:r>
        <w:rPr>
          <w:sz w:val="17"/>
          <w:szCs w:val="17"/>
          <w:spacing w:val="-12"/>
        </w:rPr>
        <w:t>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complementary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role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risk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stratification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its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9"/>
        </w:rPr>
        <w:t>p</w:t>
      </w:r>
      <w:r>
        <w:rPr>
          <w:sz w:val="17"/>
          <w:szCs w:val="17"/>
          <w:spacing w:val="-10"/>
        </w:rPr>
        <w:t>rognosis.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Since 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development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of angiotensin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receptor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neprilysin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inhibitors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(ARNIs), 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use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therapeutic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agents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has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gro</w:t>
      </w:r>
      <w:r>
        <w:rPr>
          <w:sz w:val="17"/>
          <w:szCs w:val="17"/>
          <w:spacing w:val="-11"/>
        </w:rPr>
        <w:t>wn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importance.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present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document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result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Trilateral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Cooperation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Project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among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Failure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Association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European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Society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Cardiology,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Failure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Society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America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Japanese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Failure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Society.  It  represen</w:t>
      </w:r>
      <w:r>
        <w:rPr>
          <w:sz w:val="17"/>
          <w:szCs w:val="17"/>
          <w:spacing w:val="-10"/>
        </w:rPr>
        <w:t>ts  an  expert  consensus  that  aims  to  provide  a  comprehensive,  up-to-date  perspective  on  natriuretic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diagnosis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management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HF,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focus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following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main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issues: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(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)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history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basic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research: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discovery,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2"/>
        </w:rPr>
        <w:t>prod</w:t>
      </w:r>
      <w:r>
        <w:rPr>
          <w:sz w:val="17"/>
          <w:szCs w:val="17"/>
          <w:spacing w:val="-13"/>
        </w:rPr>
        <w:t>uction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cardiovascular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protection;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(2)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diagnostic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prognostic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biomarkers: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HF,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HF,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inclusion/endpoint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cl</w:t>
      </w:r>
      <w:r>
        <w:rPr>
          <w:sz w:val="17"/>
          <w:szCs w:val="17"/>
          <w:spacing w:val="-12"/>
        </w:rPr>
        <w:t>inical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trials,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natriuretic peptides-guided</w:t>
      </w:r>
      <w:r>
        <w:rPr>
          <w:sz w:val="17"/>
          <w:szCs w:val="17"/>
          <w:spacing w:val="-10"/>
        </w:rPr>
        <w:t xml:space="preserve"> therapy; (3) therapeutic use: nesiritide (BNP), carperitide (ANP) and ARNIs; and (4) gaps in knowledge and future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directions.</w:t>
      </w:r>
    </w:p>
    <w:p>
      <w:pPr>
        <w:ind w:left="1092"/>
        <w:spacing w:line="87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i/>
          <w:iCs/>
          <w:color w:val="009DB2"/>
          <w:spacing w:val="16"/>
          <w:position w:val="1"/>
        </w:rPr>
        <w:t>......................................................................................................</w:t>
      </w:r>
      <w:r>
        <w:rPr>
          <w:rFonts w:ascii="Arial" w:hAnsi="Arial" w:eastAsia="Arial" w:cs="Arial"/>
          <w:sz w:val="27"/>
          <w:szCs w:val="27"/>
          <w:i/>
          <w:iCs/>
          <w:color w:val="009DB2"/>
          <w:spacing w:val="15"/>
          <w:position w:val="1"/>
        </w:rPr>
        <w:t>....</w:t>
      </w:r>
    </w:p>
    <w:p>
      <w:pPr>
        <w:pStyle w:val="BodyText"/>
        <w:ind w:left="921"/>
        <w:spacing w:before="16" w:line="200" w:lineRule="auto"/>
        <w:rPr>
          <w:sz w:val="17"/>
          <w:szCs w:val="17"/>
        </w:rPr>
      </w:pPr>
      <w:r>
        <w:rPr>
          <w:rFonts w:ascii="Arial" w:hAnsi="Arial" w:eastAsia="Arial" w:cs="Arial"/>
          <w:sz w:val="18"/>
          <w:szCs w:val="18"/>
          <w:b/>
          <w:bCs/>
          <w:color w:val="009DB2"/>
          <w:spacing w:val="-6"/>
        </w:rPr>
        <w:t>Keywords                 </w:t>
      </w:r>
      <w:r>
        <w:rPr>
          <w:sz w:val="17"/>
          <w:szCs w:val="17"/>
          <w:spacing w:val="-6"/>
        </w:rPr>
        <w:t>Heart failure</w:t>
      </w:r>
      <w:r>
        <w:rPr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•      </w:t>
      </w:r>
      <w:r>
        <w:rPr>
          <w:sz w:val="17"/>
          <w:szCs w:val="17"/>
          <w:spacing w:val="-6"/>
        </w:rPr>
        <w:t>natriuretic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peptides  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•     </w:t>
      </w:r>
      <w:r>
        <w:rPr>
          <w:sz w:val="17"/>
          <w:szCs w:val="17"/>
          <w:spacing w:val="-6"/>
        </w:rPr>
        <w:t>diagnosis  </w:t>
      </w: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•     </w:t>
      </w:r>
      <w:r>
        <w:rPr>
          <w:sz w:val="17"/>
          <w:szCs w:val="17"/>
          <w:spacing w:val="-6"/>
        </w:rPr>
        <w:t>therapy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6183"/>
        <w:spacing w:before="83" w:line="196" w:lineRule="auto"/>
        <w:outlineLvl w:val="0"/>
        <w:rPr>
          <w:rFonts w:ascii="Arial" w:hAnsi="Arial" w:eastAsia="Arial" w:cs="Arial"/>
          <w:sz w:val="29"/>
          <w:szCs w:val="2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784077</wp:posOffset>
                </wp:positionH>
                <wp:positionV relativeFrom="paragraph">
                  <wp:posOffset>2976468</wp:posOffset>
                </wp:positionV>
                <wp:extent cx="5957570" cy="135889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784077" y="2976468"/>
                          <a:ext cx="595757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61.7384pt;margin-top:234.368pt;mso-position-vertical-relative:text;mso-position-horizontal-relative:text;width:469.1pt;height:10.7pt;z-index:251663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1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43.8061pt;margin-top:3.39162pt;mso-position-vertical-relative:text;mso-position-horizontal-relative:text;width:242.05pt;height:476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7" w:firstLine="13"/>
                    <w:spacing w:before="24" w:line="201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peptides,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brain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(B-type)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(BNP)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N-terminal prohormone of b</w:t>
                  </w:r>
                  <w:r>
                    <w:rPr>
                      <w:sz w:val="17"/>
                      <w:szCs w:val="17"/>
                      <w:spacing w:val="-9"/>
                    </w:rPr>
                    <w:t>rain natriuretic peptide (NT-proBNP)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are  useful  to  establish  the  presence  and 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severity  of  heart  fail-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ure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(HF).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measurement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BNP,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midregional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proatrial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</w:t>
                  </w:r>
                  <w:r>
                    <w:rPr>
                      <w:sz w:val="17"/>
                      <w:szCs w:val="17"/>
                      <w:spacing w:val="-11"/>
                    </w:rPr>
                    <w:t>de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(MR-proANP)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support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diag-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nosis  of  HF  as  a  cause  of  symptoms  in  ambulatory  and  emer-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gency  department  settings.   However,  it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should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be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noted</w:t>
                  </w:r>
                  <w:r>
                    <w:rPr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that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increases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observed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due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various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cardiac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well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noncar-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diac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causes.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Higher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levels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BNP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associated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with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greater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risk for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adverse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short-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long-term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outcomes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including all-cause and cardiovascular death.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</w:t>
                  </w:r>
                  <w:r>
                    <w:rPr>
                      <w:sz w:val="17"/>
                      <w:szCs w:val="17"/>
                      <w:spacing w:val="-12"/>
                    </w:rPr>
                    <w:t>redischarge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levels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strong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predictors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the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risk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death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or hospital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readmission for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HF. They could help to predict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postdi</w:t>
                  </w:r>
                  <w:r>
                    <w:rPr>
                      <w:sz w:val="17"/>
                      <w:szCs w:val="17"/>
                      <w:spacing w:val="-11"/>
                    </w:rPr>
                    <w:t>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charge prognosis and optimize</w:t>
                  </w:r>
                  <w:r>
                    <w:rPr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treatment. However,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 efficacy for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treatment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guidance using s</w:t>
                  </w:r>
                  <w:r>
                    <w:rPr>
                      <w:sz w:val="17"/>
                      <w:szCs w:val="17"/>
                      <w:spacing w:val="-11"/>
                    </w:rPr>
                    <w:t>erial BNP or NT-proBNP measurements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remains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unestablished.</w:t>
                  </w:r>
                </w:p>
                <w:p>
                  <w:pPr>
                    <w:pStyle w:val="BodyText"/>
                    <w:ind w:left="20" w:right="20" w:firstLine="204"/>
                    <w:spacing w:before="14" w:line="200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general,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BNP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have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number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similarities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from a diagnostic standpoint, and either can be used in pat</w:t>
                  </w:r>
                  <w:r>
                    <w:rPr>
                      <w:sz w:val="17"/>
                      <w:szCs w:val="17"/>
                      <w:spacing w:val="-12"/>
                    </w:rPr>
                    <w:t>ient-care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settings.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but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not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</w:t>
                  </w:r>
                  <w:r>
                    <w:rPr>
                      <w:sz w:val="17"/>
                      <w:szCs w:val="17"/>
                      <w:spacing w:val="-11"/>
                    </w:rPr>
                    <w:t>BNP,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substrate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neprilysin.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Therefore,  an  angiotensin  receptor  neprilysin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8"/>
                    </w:rPr>
                    <w:t>inhibitor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8"/>
                    </w:rPr>
                    <w:t>(ARNI)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can  increase  BNP  levels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bu</w:t>
                  </w:r>
                  <w:r>
                    <w:rPr>
                      <w:sz w:val="17"/>
                      <w:szCs w:val="17"/>
                      <w:spacing w:val="-10"/>
                    </w:rPr>
                    <w:t>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not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levels.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measurements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als</w:t>
                  </w:r>
                  <w:r>
                    <w:rPr>
                      <w:sz w:val="17"/>
                      <w:szCs w:val="17"/>
                      <w:spacing w:val="-11"/>
                    </w:rPr>
                    <w:t>o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useful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at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risk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HF.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However,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standardized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screening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for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remains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chall</w:t>
                  </w:r>
                  <w:r>
                    <w:rPr>
                      <w:sz w:val="17"/>
                      <w:szCs w:val="17"/>
                      <w:spacing w:val="-13"/>
                    </w:rPr>
                    <w:t>enging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as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  result  of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 heterogeneity  of  ri</w:t>
                  </w:r>
                  <w:r>
                    <w:rPr>
                      <w:sz w:val="17"/>
                      <w:szCs w:val="17"/>
                      <w:spacing w:val="-10"/>
                    </w:rPr>
                    <w:t>sk  factors  across  differing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populations.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Use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peptides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</w:t>
                  </w:r>
                  <w:r>
                    <w:rPr>
                      <w:sz w:val="17"/>
                      <w:szCs w:val="17"/>
                      <w:spacing w:val="-12"/>
                    </w:rPr>
                    <w:t>ecommended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for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initial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diagnosis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authors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the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2022 Ameri</w:t>
                  </w:r>
                  <w:r>
                    <w:rPr>
                      <w:sz w:val="17"/>
                      <w:szCs w:val="17"/>
                      <w:spacing w:val="-11"/>
                    </w:rPr>
                    <w:t>can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Heart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Association/American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College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Cardiolog</w:t>
                  </w:r>
                  <w:r>
                    <w:rPr>
                      <w:sz w:val="17"/>
                      <w:szCs w:val="17"/>
                      <w:spacing w:val="-10"/>
                    </w:rPr>
                    <w:t>y/Heart  Failure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Soci-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ety  of  America  (HFSA)  Guideline</w:t>
                  </w:r>
                  <w:r>
                    <w:rPr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for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Management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202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1</w:t>
                  </w:r>
                  <w:r>
                    <w:rPr>
                      <w:sz w:val="17"/>
                      <w:szCs w:val="17"/>
                      <w:spacing w:val="-9"/>
                    </w:rPr>
                    <w:t>,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European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Society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Cardiology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(ESC)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Guidelines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for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  diagnosis  and  treatment  of  acute  and  chron</w:t>
                  </w:r>
                  <w:r>
                    <w:rPr>
                      <w:sz w:val="17"/>
                      <w:szCs w:val="17"/>
                      <w:spacing w:val="-11"/>
                    </w:rPr>
                    <w:t>ic  HF,  and 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Japanese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Circulation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Society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20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sz w:val="17"/>
                      <w:szCs w:val="17"/>
                      <w:spacing w:val="-11"/>
                    </w:rPr>
                    <w:t>7/Japanese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Heart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Failure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Society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(JHFS)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20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sz w:val="17"/>
                      <w:szCs w:val="17"/>
                      <w:spacing w:val="-11"/>
                    </w:rPr>
                    <w:t>7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Guideline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diagnosis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acute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and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chronic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HF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(Table </w:t>
                  </w:r>
                  <w:hyperlink w:history="true" w:anchor="bookmark7"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8"/>
                      </w:rPr>
                      <w:t>1</w:t>
                    </w:r>
                  </w:hyperlink>
                  <w:r>
                    <w:rPr>
                      <w:sz w:val="17"/>
                      <w:szCs w:val="17"/>
                      <w:spacing w:val="-8"/>
                    </w:rPr>
                    <w:t>).</w:t>
                  </w:r>
                  <w:hyperlink w:history="true" w:anchor="bookmark8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10"/>
                        <w:position w:val="5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10"/>
                        <w:position w:val="5"/>
                      </w:rPr>
                      <w:t>–3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However,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several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differ-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ences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statements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among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3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</w:t>
                  </w:r>
                  <w:r>
                    <w:rPr>
                      <w:sz w:val="17"/>
                      <w:szCs w:val="17"/>
                      <w:spacing w:val="-13"/>
                    </w:rPr>
                    <w:t>F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societies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regarding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use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natriuretic  peptides  as  biomarkers  for  risk  stratification  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prevention.</w:t>
                  </w:r>
                </w:p>
                <w:p>
                  <w:pPr>
                    <w:pStyle w:val="BodyText"/>
                    <w:ind w:left="38" w:right="28" w:firstLine="175"/>
                    <w:spacing w:before="18" w:line="195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objectives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this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study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were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provide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expert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sensus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that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provides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comprehensive,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up-to-date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perspective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natriuretic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peptides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 th</w:t>
                  </w:r>
                  <w:r>
                    <w:rPr>
                      <w:sz w:val="17"/>
                      <w:szCs w:val="17"/>
                      <w:spacing w:val="-13"/>
                    </w:rPr>
                    <w:t>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diagnosis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management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Methodology</w:t>
      </w:r>
    </w:p>
    <w:p>
      <w:pPr>
        <w:ind w:left="6161"/>
        <w:spacing w:before="167" w:line="20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9"/>
        </w:rPr>
        <w:t>Writing Committee Compositi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8"/>
        </w:rPr>
        <w:t>on</w:t>
      </w:r>
    </w:p>
    <w:p>
      <w:pPr>
        <w:pStyle w:val="BodyText"/>
        <w:ind w:left="6150" w:right="963" w:firstLine="13"/>
        <w:spacing w:before="124" w:line="190" w:lineRule="auto"/>
        <w:jc w:val="both"/>
        <w:rPr>
          <w:sz w:val="16"/>
          <w:szCs w:val="16"/>
        </w:rPr>
      </w:pPr>
      <w:r>
        <w:rPr>
          <w:sz w:val="16"/>
          <w:szCs w:val="16"/>
          <w:spacing w:val="-7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7"/>
        </w:rPr>
        <w:t>HFSA,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7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7"/>
        </w:rPr>
        <w:t>Heart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7"/>
        </w:rPr>
        <w:t>Failu</w:t>
      </w:r>
      <w:r>
        <w:rPr>
          <w:sz w:val="16"/>
          <w:szCs w:val="16"/>
          <w:spacing w:val="-8"/>
        </w:rPr>
        <w:t>re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8"/>
        </w:rPr>
        <w:t>Association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8"/>
        </w:rPr>
        <w:t>(HFA)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8"/>
        </w:rPr>
        <w:t>of 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8"/>
        </w:rPr>
        <w:t>ESC,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8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8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JHFS selected the members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8"/>
        </w:rPr>
        <w:t>the wri</w:t>
      </w:r>
      <w:r>
        <w:rPr>
          <w:sz w:val="16"/>
          <w:szCs w:val="16"/>
          <w:spacing w:val="-9"/>
        </w:rPr>
        <w:t>ting committee, which consisted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0"/>
        </w:rPr>
        <w:t>28 individuals with domain expertise i</w:t>
      </w:r>
      <w:r>
        <w:rPr>
          <w:sz w:val="16"/>
          <w:szCs w:val="16"/>
          <w:spacing w:val="-11"/>
        </w:rPr>
        <w:t>n biomarkers and management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HF.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172"/>
        <w:spacing w:before="69" w:line="202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-2"/>
        </w:rPr>
        <w:t>Consensus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2"/>
        </w:rPr>
        <w:t>Development</w:t>
      </w:r>
    </w:p>
    <w:p>
      <w:pPr>
        <w:pStyle w:val="BodyText"/>
        <w:ind w:left="6165" w:right="963" w:firstLine="3"/>
        <w:spacing w:before="81" w:line="193" w:lineRule="auto"/>
        <w:jc w:val="both"/>
        <w:rPr>
          <w:sz w:val="16"/>
          <w:szCs w:val="16"/>
        </w:rPr>
      </w:pPr>
      <w:r>
        <w:rPr>
          <w:sz w:val="16"/>
          <w:szCs w:val="16"/>
          <w:spacing w:val="-10"/>
        </w:rPr>
        <w:t>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0"/>
        </w:rPr>
        <w:t>November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0"/>
        </w:rPr>
        <w:t>6,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0"/>
        </w:rPr>
        <w:t>202</w:t>
      </w:r>
      <w:r>
        <w:rPr>
          <w:rFonts w:ascii="Arial" w:hAnsi="Arial" w:eastAsia="Arial" w:cs="Arial"/>
          <w:sz w:val="16"/>
          <w:szCs w:val="16"/>
          <w:spacing w:val="-10"/>
        </w:rPr>
        <w:t>1</w:t>
      </w:r>
      <w:r>
        <w:rPr>
          <w:sz w:val="16"/>
          <w:szCs w:val="16"/>
          <w:spacing w:val="-10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0"/>
        </w:rPr>
        <w:t>HFA,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0"/>
        </w:rPr>
        <w:t>HFSA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0"/>
        </w:rPr>
        <w:t>and JHFS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0"/>
        </w:rPr>
        <w:t>convened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0"/>
        </w:rPr>
        <w:t>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0"/>
        </w:rPr>
        <w:t>consensus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conference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0"/>
        </w:rPr>
        <w:t>to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0"/>
        </w:rPr>
        <w:t>develop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0"/>
        </w:rPr>
        <w:t>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0"/>
        </w:rPr>
        <w:t>paper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0"/>
        </w:rPr>
        <w:t>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0"/>
        </w:rPr>
        <w:t>Natriuretic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0"/>
        </w:rPr>
        <w:t>peptides</w:t>
      </w:r>
      <w:r>
        <w:rPr>
          <w:sz w:val="16"/>
          <w:szCs w:val="16"/>
          <w:spacing w:val="-11"/>
        </w:rPr>
        <w:t>: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1"/>
        </w:rPr>
        <w:t>Role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1"/>
        </w:rPr>
        <w:t>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diagnosis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0"/>
        </w:rPr>
        <w:t>management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0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0"/>
        </w:rPr>
        <w:t>heart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1"/>
        </w:rPr>
        <w:t>failure.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1"/>
        </w:rPr>
        <w:t>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1"/>
        </w:rPr>
        <w:t>work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1"/>
        </w:rPr>
        <w:t>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1"/>
        </w:rPr>
        <w:t>writing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committee was accomplished via a series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10"/>
        </w:rPr>
        <w:t>Web conference meetings,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along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9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9"/>
        </w:rPr>
        <w:t>extensive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9"/>
        </w:rPr>
        <w:t>e-mail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9"/>
        </w:rPr>
        <w:t>correspondence.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9"/>
        </w:rPr>
        <w:t>The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9"/>
        </w:rPr>
        <w:t>review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9"/>
        </w:rPr>
        <w:t>work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0"/>
        </w:rPr>
        <w:t>was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distributed  among  subgroups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0"/>
        </w:rPr>
        <w:t>of  the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10"/>
        </w:rPr>
        <w:t>writing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0"/>
        </w:rPr>
        <w:t>committe</w:t>
      </w:r>
      <w:r>
        <w:rPr>
          <w:sz w:val="16"/>
          <w:szCs w:val="16"/>
          <w:spacing w:val="-11"/>
        </w:rPr>
        <w:t>e   based  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interest and expertise. The proceedings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8"/>
        </w:rPr>
        <w:t>the work gro</w:t>
      </w:r>
      <w:r>
        <w:rPr>
          <w:sz w:val="16"/>
          <w:szCs w:val="16"/>
          <w:spacing w:val="-9"/>
        </w:rPr>
        <w:t>ups were then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assembled, resulting in the proposed final paper. All</w:t>
      </w:r>
      <w:r>
        <w:rPr>
          <w:sz w:val="16"/>
          <w:szCs w:val="16"/>
          <w:spacing w:val="-11"/>
        </w:rPr>
        <w:t xml:space="preserve"> members reviewed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and approved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final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version.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6184"/>
        <w:spacing w:before="84" w:line="196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5"/>
        </w:rPr>
        <w:t>History and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5"/>
        </w:rPr>
        <w:t>Basic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5"/>
        </w:rPr>
        <w:t>Research:</w:t>
      </w:r>
    </w:p>
    <w:p>
      <w:pPr>
        <w:ind w:left="6183"/>
        <w:spacing w:before="67" w:line="196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Discovery,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4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Production</w:t>
      </w:r>
    </w:p>
    <w:p>
      <w:pPr>
        <w:ind w:left="6170"/>
        <w:spacing w:before="66" w:line="192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and Cardiovascular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Protec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1"/>
        </w:rPr>
        <w:t>tion</w:t>
      </w:r>
    </w:p>
    <w:p>
      <w:pPr>
        <w:pStyle w:val="BodyText"/>
        <w:ind w:left="6161" w:right="955" w:firstLine="13"/>
        <w:spacing w:before="124" w:line="198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peptide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res</w:t>
      </w:r>
      <w:r>
        <w:rPr>
          <w:sz w:val="17"/>
          <w:szCs w:val="17"/>
          <w:spacing w:val="-11"/>
        </w:rPr>
        <w:t>earch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began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956 with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discovery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by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Kisch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electron-dense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granules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named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atrial-specific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granules.</w:t>
      </w:r>
      <w:hyperlink w:history="true" w:anchor="bookmark1">
        <w:r>
          <w:rPr>
            <w:sz w:val="11"/>
            <w:szCs w:val="11"/>
            <w:color w:val="0000FF"/>
            <w:spacing w:val="1"/>
            <w:position w:val="6"/>
          </w:rPr>
          <w:t>4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0"/>
        </w:rPr>
        <w:t>Twenty years later, in</w:t>
      </w:r>
      <w:r>
        <w:rPr>
          <w:sz w:val="17"/>
          <w:szCs w:val="17"/>
          <w:spacing w:val="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98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DeBold found diure</w:t>
      </w:r>
      <w:r>
        <w:rPr>
          <w:sz w:val="17"/>
          <w:szCs w:val="17"/>
          <w:spacing w:val="-11"/>
        </w:rPr>
        <w:t>tic and vasodilating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activity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8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8"/>
        </w:rPr>
        <w:t>atrial</w:t>
      </w:r>
      <w:r>
        <w:rPr>
          <w:sz w:val="17"/>
          <w:szCs w:val="17"/>
          <w:spacing w:val="10"/>
        </w:rPr>
        <w:t xml:space="preserve"> </w:t>
      </w:r>
      <w:hyperlink w:history="true" w:anchor="bookmark2">
        <w:r>
          <w:rPr>
            <w:sz w:val="17"/>
            <w:szCs w:val="17"/>
            <w:spacing w:val="-8"/>
          </w:rPr>
          <w:t>extract.</w:t>
        </w:r>
        <w:r>
          <w:rPr>
            <w:sz w:val="11"/>
            <w:szCs w:val="11"/>
            <w:color w:val="0000FF"/>
            <w:spacing w:val="-2"/>
            <w:position w:val="6"/>
          </w:rPr>
          <w:t>5  </w:t>
        </w:r>
      </w:hyperlink>
      <w:r>
        <w:rPr>
          <w:sz w:val="17"/>
          <w:szCs w:val="17"/>
          <w:spacing w:val="-2"/>
        </w:rPr>
        <w:t>At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4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4"/>
        </w:rPr>
        <w:t>end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4"/>
        </w:rPr>
        <w:t>1</w:t>
      </w:r>
      <w:r>
        <w:rPr>
          <w:sz w:val="17"/>
          <w:szCs w:val="17"/>
          <w:spacing w:val="-14"/>
        </w:rPr>
        <w:t>983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4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4"/>
        </w:rPr>
        <w:t>beginni</w:t>
      </w:r>
      <w:r>
        <w:rPr>
          <w:sz w:val="17"/>
          <w:szCs w:val="17"/>
          <w:spacing w:val="-15"/>
        </w:rPr>
        <w:t>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of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984,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DeBold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Matsuo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Kangawa succeeded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in 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isolation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and identification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2"/>
        </w:rPr>
        <w:t>amino </w:t>
      </w:r>
      <w:r>
        <w:rPr>
          <w:sz w:val="17"/>
          <w:szCs w:val="17"/>
          <w:spacing w:val="-13"/>
        </w:rPr>
        <w:t>acid’s primary structure independently.</w:t>
      </w:r>
      <w:hyperlink w:history="true" w:anchor="bookmark3">
        <w:r>
          <w:rPr>
            <w:sz w:val="11"/>
            <w:szCs w:val="11"/>
            <w:color w:val="0000FF"/>
            <w:spacing w:val="-5"/>
            <w:position w:val="6"/>
          </w:rPr>
          <w:t>6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0"/>
        </w:rPr>
        <w:t>They also discovered 2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peptides,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brain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(B-type)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pep</w:t>
      </w:r>
      <w:r>
        <w:rPr>
          <w:sz w:val="17"/>
          <w:szCs w:val="17"/>
          <w:spacing w:val="-11"/>
        </w:rPr>
        <w:t>tide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(BNP)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9"/>
        </w:rPr>
        <w:t>C-type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9"/>
        </w:rPr>
        <w:t>natriuretic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9"/>
        </w:rPr>
        <w:t>peptide  (CNP),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9"/>
        </w:rPr>
        <w:t>from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9"/>
        </w:rPr>
        <w:t>porcine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brain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988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sz w:val="17"/>
          <w:szCs w:val="17"/>
          <w:spacing w:val="-12"/>
        </w:rPr>
        <w:t>990,</w:t>
      </w:r>
      <w:r>
        <w:rPr>
          <w:sz w:val="17"/>
          <w:szCs w:val="17"/>
          <w:spacing w:val="20"/>
        </w:rPr>
        <w:t xml:space="preserve"> </w:t>
      </w:r>
      <w:hyperlink w:history="true" w:anchor="bookmark4">
        <w:r>
          <w:rPr>
            <w:sz w:val="17"/>
            <w:szCs w:val="17"/>
            <w:spacing w:val="-12"/>
          </w:rPr>
          <w:t>respectively.</w:t>
        </w:r>
        <w:r>
          <w:rPr>
            <w:sz w:val="11"/>
            <w:szCs w:val="11"/>
            <w:color w:val="0000FF"/>
            <w:spacing w:val="-1"/>
            <w:position w:val="6"/>
          </w:rPr>
          <w:t>7</w:t>
        </w:r>
        <w:r>
          <w:rPr>
            <w:sz w:val="11"/>
            <w:szCs w:val="11"/>
            <w:color w:val="0000FF"/>
            <w:spacing w:val="3"/>
            <w:position w:val="6"/>
          </w:rPr>
          <w:t xml:space="preserve">  </w:t>
        </w:r>
      </w:hyperlink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first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biologically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active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receptor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9"/>
        </w:rPr>
        <w:t>against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9"/>
        </w:rPr>
        <w:t>natr</w:t>
      </w:r>
      <w:r>
        <w:rPr>
          <w:sz w:val="17"/>
          <w:szCs w:val="17"/>
          <w:spacing w:val="-10"/>
        </w:rPr>
        <w:t>iuretic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peptides,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guanylyl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cyclase-A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(GC-A),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was cloned by cross-hybri</w:t>
      </w:r>
      <w:r>
        <w:rPr>
          <w:sz w:val="17"/>
          <w:szCs w:val="17"/>
          <w:spacing w:val="-12"/>
        </w:rPr>
        <w:t>dization based on the sequence of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2"/>
        </w:rPr>
        <w:t>guany-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lyl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1"/>
        </w:rPr>
        <w:t>cyclase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sea  urchin  by  Garbers  in 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988  and  designated  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GC-A.</w:t>
      </w:r>
      <w:hyperlink w:history="true" w:anchor="bookmark5">
        <w:r>
          <w:rPr>
            <w:sz w:val="11"/>
            <w:szCs w:val="11"/>
            <w:color w:val="0000FF"/>
            <w:spacing w:val="-2"/>
            <w:position w:val="6"/>
          </w:rPr>
          <w:t>8</w:t>
        </w:r>
      </w:hyperlink>
      <w:r>
        <w:rPr>
          <w:sz w:val="17"/>
          <w:szCs w:val="17"/>
          <w:spacing w:val="-2"/>
        </w:rPr>
        <w:t>The second </w:t>
      </w:r>
      <w:r>
        <w:rPr>
          <w:sz w:val="17"/>
          <w:szCs w:val="17"/>
          <w:spacing w:val="-9"/>
        </w:rPr>
        <w:t>biologically active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receptor, GC-B, w</w:t>
      </w:r>
      <w:r>
        <w:rPr>
          <w:sz w:val="17"/>
          <w:szCs w:val="17"/>
          <w:spacing w:val="-10"/>
        </w:rPr>
        <w:t>as cloned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by  Goeddel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Genentech.</w:t>
      </w:r>
      <w:hyperlink w:history="true" w:anchor="bookmark6">
        <w:r>
          <w:rPr>
            <w:sz w:val="11"/>
            <w:szCs w:val="11"/>
            <w:color w:val="0000FF"/>
            <w:spacing w:val="-2"/>
            <w:position w:val="6"/>
          </w:rPr>
          <w:t>9</w:t>
        </w:r>
      </w:hyperlink>
      <w:r>
        <w:rPr>
          <w:sz w:val="11"/>
          <w:szCs w:val="11"/>
          <w:color w:val="0000FF"/>
          <w:spacing w:val="5"/>
          <w:position w:val="6"/>
        </w:rPr>
        <w:t xml:space="preserve">   </w:t>
      </w:r>
      <w:r>
        <w:rPr>
          <w:sz w:val="17"/>
          <w:szCs w:val="17"/>
          <w:spacing w:val="-2"/>
        </w:rPr>
        <w:t>GC-A  </w:t>
      </w:r>
      <w:r>
        <w:rPr>
          <w:sz w:val="17"/>
          <w:szCs w:val="17"/>
          <w:spacing w:val="-11"/>
        </w:rPr>
        <w:t>and  GC-B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also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named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natriuretic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9"/>
        </w:rPr>
        <w:t>peptide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receptor-A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(NPR-A) 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NPR-B,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respectively.</w:t>
      </w:r>
    </w:p>
    <w:p>
      <w:pPr>
        <w:spacing w:line="198" w:lineRule="auto"/>
        <w:sectPr>
          <w:headerReference w:type="default" r:id="rId6"/>
          <w:footerReference w:type="default" r:id="rId7"/>
          <w:pgSz w:w="11906" w:h="15648"/>
          <w:pgMar w:top="400" w:right="0" w:bottom="862" w:left="0" w:header="0" w:footer="667" w:gutter="0"/>
        </w:sectPr>
        <w:rPr>
          <w:sz w:val="17"/>
          <w:szCs w:val="17"/>
        </w:rPr>
      </w:pPr>
    </w:p>
    <w:p>
      <w:pPr>
        <w:pStyle w:val="BodyText"/>
        <w:ind w:left="112"/>
        <w:spacing w:before="54" w:line="234" w:lineRule="auto"/>
        <w:rPr>
          <w:rFonts w:ascii="Arial" w:hAnsi="Arial" w:eastAsia="Arial" w:cs="Arial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205.951pt;margin-top:388.773pt;mso-position-vertical-relative:page;mso-position-horizontal-relative:page;width:751.15pt;height:6.55pt;z-index:2516664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spacing w:val="-10"/>
        </w:rPr>
        <w:t>Natriuretic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Peptides: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0"/>
        </w:rPr>
        <w:t>Role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in 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Diagnosis 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Manage</w:t>
      </w:r>
      <w:r>
        <w:rPr>
          <w:sz w:val="16"/>
          <w:szCs w:val="16"/>
          <w:spacing w:val="-11"/>
        </w:rPr>
        <w:t>ment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1"/>
        </w:rPr>
        <w:t>Heart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1"/>
        </w:rPr>
        <w:t>Failure</w:t>
      </w:r>
      <w:r>
        <w:rPr>
          <w:sz w:val="16"/>
          <w:szCs w:val="16"/>
          <w:spacing w:val="1"/>
        </w:rPr>
        <w:t xml:space="preserve">                                 </w:t>
      </w:r>
      <w:r>
        <w:rPr>
          <w:sz w:val="16"/>
          <w:szCs w:val="16"/>
        </w:rPr>
        <w:t xml:space="preserve">                                                                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3</w:t>
      </w:r>
    </w:p>
    <w:p>
      <w:pPr>
        <w:spacing w:line="423" w:lineRule="auto"/>
        <w:rPr>
          <w:rFonts w:ascii="Arial"/>
          <w:sz w:val="21"/>
        </w:rPr>
      </w:pPr>
      <w:r>
        <w:pict>
          <v:shape id="_x0000_s24" style="position:absolute;margin-left:5.26211pt;margin-top:5.02899pt;mso-position-vertical-relative:text;mso-position-horizontal-relative:text;width:501.75pt;height:0.55pt;z-index:251668480;" filled="false" strokecolor="#D11048" strokeweight="0.50pt" coordsize="10035,11" coordorigin="0,0" path="m0,5l10034,5e">
            <v:stroke joinstyle="miter" miterlimit="10"/>
          </v:shape>
        </w:pict>
      </w:r>
      <w:r/>
    </w:p>
    <w:p>
      <w:pPr>
        <w:ind w:firstLine="100"/>
        <w:spacing w:line="447" w:lineRule="exact"/>
        <w:rPr/>
      </w:pPr>
      <w:r>
        <w:pict>
          <v:shape id="_x0000_s26" style="position:absolute;margin-left:4.01061pt;margin-top:16.3816pt;mso-position-vertical-relative:text;mso-position-horizontal-relative:text;width:503.15pt;height:256.8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907" w:type="dxa"/>
                    <w:tblInd w:w="77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64"/>
                    <w:gridCol w:w="6131"/>
                    <w:gridCol w:w="712"/>
                    <w:gridCol w:w="1200"/>
                  </w:tblGrid>
                  <w:tr>
                    <w:trPr>
                      <w:trHeight w:val="530" w:hRule="atLeast"/>
                    </w:trPr>
                    <w:tc>
                      <w:tcPr>
                        <w:tcW w:w="9907" w:type="dxa"/>
                        <w:vAlign w:val="top"/>
                        <w:gridSpan w:val="4"/>
                        <w:tcBorders>
                          <w:top w:val="nil"/>
                          <w:left w:val="single" w:color="EBF7F9" w:sz="46" w:space="0"/>
                          <w:right w:val="single" w:color="EBF7F9" w:sz="46" w:space="0"/>
                        </w:tcBorders>
                      </w:tcPr>
                      <w:p>
                        <w:pPr>
                          <w:ind w:left="2012"/>
                          <w:spacing w:before="239" w:line="197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Recommendations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1"/>
                          </w:rPr>
                          <w:t xml:space="preserve">                                                                                 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 xml:space="preserve">                           Class           Evidence</w:t>
                        </w:r>
                      </w:p>
                      <w:p>
                        <w:pPr>
                          <w:pStyle w:val="TableText"/>
                          <w:ind w:left="38"/>
                          <w:spacing w:before="76" w:line="63" w:lineRule="exact"/>
                          <w:rPr/>
                        </w:pPr>
                        <w:r>
                          <w:rPr>
                            <w:color w:val="D11048"/>
                            <w:spacing w:val="24"/>
                            <w:w w:val="126"/>
                            <w:position w:val="1"/>
                          </w:rPr>
                          <w:t>...............................................................................................................................</w:t>
                        </w:r>
                        <w:r>
                          <w:rPr>
                            <w:color w:val="D11048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D11048"/>
                            <w:spacing w:val="24"/>
                            <w:w w:val="126"/>
                            <w:position w:val="1"/>
                          </w:rPr>
                          <w:t>............</w:t>
                        </w:r>
                      </w:p>
                    </w:tc>
                  </w:tr>
                  <w:tr>
                    <w:trPr>
                      <w:trHeight w:val="4565" w:hRule="atLeast"/>
                    </w:trPr>
                    <w:tc>
                      <w:tcPr>
                        <w:tcW w:w="1864" w:type="dxa"/>
                        <w:vAlign w:val="top"/>
                        <w:tcBorders>
                          <w:bottom w:val="nil"/>
                          <w:left w:val="single" w:color="EBF7F9" w:sz="46" w:space="0"/>
                        </w:tcBorders>
                      </w:tcPr>
                      <w:p>
                        <w:pPr>
                          <w:pStyle w:val="TableText"/>
                          <w:ind w:left="69"/>
                          <w:spacing w:before="54" w:line="219" w:lineRule="auto"/>
                          <w:rPr/>
                        </w:pPr>
                        <w:r>
                          <w:rPr>
                            <w:spacing w:val="-4"/>
                          </w:rPr>
                          <w:t>2022 AHA/ACC/HFSA</w:t>
                        </w:r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8"/>
                          <w:spacing w:before="64"/>
                          <w:rPr/>
                        </w:pPr>
                        <w:r>
                          <w:rPr>
                            <w:spacing w:val="-5"/>
                          </w:rPr>
                          <w:t>202</w:t>
                        </w:r>
                        <w:r>
                          <w:rPr>
                            <w:rFonts w:ascii="Arial" w:hAnsi="Arial" w:eastAsia="Arial" w:cs="Arial"/>
                            <w:spacing w:val="-5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ESC</w:t>
                        </w:r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8"/>
                          <w:spacing w:before="64" w:line="225" w:lineRule="auto"/>
                          <w:rPr/>
                        </w:pPr>
                        <w:r>
                          <w:rPr>
                            <w:spacing w:val="-7"/>
                          </w:rPr>
                          <w:t>20</w:t>
                        </w:r>
                        <w:r>
                          <w:rPr>
                            <w:rFonts w:ascii="Arial" w:hAnsi="Arial" w:eastAsia="Arial" w:cs="Arial"/>
                            <w:spacing w:val="-7"/>
                          </w:rPr>
                          <w:t>1</w:t>
                        </w:r>
                        <w:r>
                          <w:rPr>
                            <w:spacing w:val="-7"/>
                          </w:rPr>
                          <w:t>7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JCS/JHFS</w:t>
                        </w:r>
                      </w:p>
                    </w:tc>
                    <w:tc>
                      <w:tcPr>
                        <w:tcW w:w="6131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59" w:right="422" w:hanging="154"/>
                          <w:spacing w:before="53" w:line="220" w:lineRule="auto"/>
                          <w:rPr/>
                        </w:pPr>
                        <w:r>
                          <w:rPr>
                            <w:spacing w:val="-9"/>
                          </w:rP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patients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presenting with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dyspnea,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measurement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BNP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or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NT-proBNP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is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useful to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8"/>
                          </w:rPr>
                          <w:t>support a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diagnosis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or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ex</w:t>
                        </w:r>
                        <w:r>
                          <w:rPr>
                            <w:spacing w:val="-9"/>
                          </w:rPr>
                          <w:t>clusion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HF.</w:t>
                        </w:r>
                      </w:p>
                      <w:p>
                        <w:pPr>
                          <w:pStyle w:val="TableText"/>
                          <w:ind w:left="363" w:right="997" w:hanging="158"/>
                          <w:spacing w:line="204" w:lineRule="auto"/>
                          <w:rPr/>
                        </w:pPr>
                        <w:r>
                          <w:rPr>
                            <w:spacing w:val="-8"/>
                          </w:rP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patients with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chronic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HF,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measurements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 BNP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or</w:t>
                        </w:r>
                        <w:r>
                          <w:rPr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NT-</w:t>
                        </w:r>
                        <w:r>
                          <w:rPr>
                            <w:spacing w:val="-9"/>
                          </w:rPr>
                          <w:t>proBNP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levels are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7"/>
                          </w:rPr>
                          <w:t>recommended for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risk stratif</w:t>
                        </w:r>
                        <w:r>
                          <w:rPr>
                            <w:spacing w:val="-8"/>
                          </w:rPr>
                          <w:t>ication.</w:t>
                        </w:r>
                      </w:p>
                      <w:p>
                        <w:pPr>
                          <w:pStyle w:val="TableText"/>
                          <w:ind w:left="361" w:right="280" w:hanging="156"/>
                          <w:spacing w:line="188" w:lineRule="auto"/>
                          <w:rPr/>
                        </w:pPr>
                        <w:r>
                          <w:rPr>
                            <w:spacing w:val="-8"/>
                          </w:rP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patients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hospitali</w:t>
                        </w:r>
                        <w:r>
                          <w:rPr>
                            <w:spacing w:val="-9"/>
                          </w:rPr>
                          <w:t>zed for</w:t>
                        </w:r>
                        <w:r>
                          <w:rPr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HF,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measurement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BNP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or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NT-proBNP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levels at admission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0"/>
                          </w:rPr>
                          <w:t>is</w:t>
                        </w:r>
                        <w:r>
                          <w:rPr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recommended to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establish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prognosis.</w:t>
                        </w:r>
                      </w:p>
                      <w:p>
                        <w:pPr>
                          <w:pStyle w:val="TableText"/>
                          <w:ind w:left="352" w:right="443" w:hanging="147"/>
                          <w:spacing w:line="210" w:lineRule="auto"/>
                          <w:rPr/>
                        </w:pPr>
                        <w:r>
                          <w:rPr>
                            <w:spacing w:val="-9"/>
                          </w:rP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patients at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risk of developing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HF,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BNP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or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NT-proBNP-based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screening followed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by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9"/>
                          </w:rPr>
                          <w:t>team-based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care,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incl</w:t>
                        </w:r>
                        <w:r>
                          <w:rPr>
                            <w:spacing w:val="-10"/>
                          </w:rPr>
                          <w:t>uding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a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cardiovascular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specialist,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can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be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useful to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prevent the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-9"/>
                          </w:rPr>
                          <w:t>development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LV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dysfun</w:t>
                        </w:r>
                        <w:r>
                          <w:rPr>
                            <w:spacing w:val="-10"/>
                          </w:rPr>
                          <w:t>ction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or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new-onset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HF.</w:t>
                        </w:r>
                      </w:p>
                      <w:p>
                        <w:pPr>
                          <w:pStyle w:val="TableText"/>
                          <w:ind w:left="361" w:right="238" w:hanging="156"/>
                          <w:spacing w:before="17" w:line="188" w:lineRule="auto"/>
                          <w:rPr/>
                        </w:pPr>
                        <w:r>
                          <w:rPr>
                            <w:spacing w:val="-9"/>
                          </w:rP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patients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hospitalized for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HF, a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predischarge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BNP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or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NT-proBNP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level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can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be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useful to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8"/>
                          </w:rPr>
                          <w:t>inform the trajectory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the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patient and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establish a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postdischarge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prognosis.</w:t>
                        </w:r>
                      </w:p>
                      <w:p>
                        <w:pPr>
                          <w:pStyle w:val="TableText"/>
                          <w:ind w:left="361" w:right="199" w:hanging="157"/>
                          <w:spacing w:before="35" w:line="204" w:lineRule="auto"/>
                          <w:rPr/>
                        </w:pPr>
                        <w:r>
                          <w:rPr>
                            <w:spacing w:val="-9"/>
                          </w:rPr>
                          <w:t>Plasma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concentrations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natriuretic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peptides are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recommended as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initial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diagnostic tests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9"/>
                          </w:rP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patients with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symptoms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su</w:t>
                        </w:r>
                        <w:r>
                          <w:rPr>
                            <w:spacing w:val="-10"/>
                          </w:rPr>
                          <w:t>ggestive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of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HF to</w:t>
                        </w:r>
                        <w:r>
                          <w:rPr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rule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out the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diagnosis.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Elevated</w:t>
                        </w:r>
                      </w:p>
                      <w:p>
                        <w:pPr>
                          <w:pStyle w:val="TableText"/>
                          <w:ind w:left="352" w:right="552" w:firstLine="6"/>
                          <w:spacing w:before="1" w:line="188" w:lineRule="auto"/>
                          <w:rPr/>
                        </w:pPr>
                        <w:r>
                          <w:rPr>
                            <w:spacing w:val="-10"/>
                          </w:rPr>
                          <w:t>concentrations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support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a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diagnosis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of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HF,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are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useful for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prognostication, and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may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9"/>
                          </w:rPr>
                          <w:t>guide further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cardiac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investigation.</w:t>
                        </w:r>
                      </w:p>
                      <w:p>
                        <w:pPr>
                          <w:pStyle w:val="TableText"/>
                          <w:ind w:left="200"/>
                          <w:spacing w:before="34" w:line="167" w:lineRule="auto"/>
                          <w:rPr/>
                        </w:pPr>
                        <w:r>
                          <w:rPr>
                            <w:spacing w:val="-8"/>
                          </w:rPr>
                          <w:t>Confirm the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diagnosis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 HF.</w:t>
                        </w:r>
                      </w:p>
                      <w:p>
                        <w:pPr>
                          <w:pStyle w:val="TableText"/>
                          <w:ind w:left="192"/>
                          <w:spacing w:before="40" w:line="167" w:lineRule="auto"/>
                          <w:rPr/>
                        </w:pPr>
                        <w:r>
                          <w:rPr>
                            <w:spacing w:val="-7"/>
                          </w:rPr>
                          <w:t>Assess the</w:t>
                        </w:r>
                        <w:r>
                          <w:rPr>
                            <w:spacing w:val="22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severity of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HF.</w:t>
                        </w:r>
                      </w:p>
                      <w:p>
                        <w:pPr>
                          <w:pStyle w:val="TableText"/>
                          <w:ind w:left="192"/>
                          <w:spacing w:before="40" w:line="167" w:lineRule="auto"/>
                          <w:rPr/>
                        </w:pPr>
                        <w:r>
                          <w:rPr>
                            <w:spacing w:val="-8"/>
                          </w:rPr>
                          <w:t>Assess the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prognosis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 HF.</w:t>
                        </w:r>
                      </w:p>
                      <w:p>
                        <w:pPr>
                          <w:pStyle w:val="TableText"/>
                          <w:ind w:left="204"/>
                          <w:spacing w:before="40" w:line="167" w:lineRule="auto"/>
                          <w:rPr/>
                        </w:pPr>
                        <w:r>
                          <w:rPr>
                            <w:spacing w:val="-8"/>
                          </w:rPr>
                          <w:t>Monitor the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efficacy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 HF treatment.</w:t>
                        </w:r>
                      </w:p>
                      <w:p>
                        <w:pPr>
                          <w:pStyle w:val="TableText"/>
                          <w:ind w:left="199"/>
                          <w:spacing w:before="42" w:line="166" w:lineRule="auto"/>
                          <w:rPr/>
                        </w:pPr>
                        <w:r>
                          <w:rPr>
                            <w:spacing w:val="-9"/>
                          </w:rPr>
                          <w:t>Screen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patients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susceptible to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HF.</w:t>
                        </w:r>
                      </w:p>
                    </w:tc>
                    <w:tc>
                      <w:tcPr>
                        <w:tcW w:w="712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72"/>
                          <w:spacing w:before="53" w:line="237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pStyle w:val="TableText"/>
                          <w:ind w:left="271"/>
                          <w:spacing w:before="184" w:line="237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pStyle w:val="TableText"/>
                          <w:ind w:left="271"/>
                          <w:spacing w:before="184" w:line="237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pStyle w:val="TableText"/>
                          <w:ind w:left="271"/>
                          <w:spacing w:before="184" w:line="235" w:lineRule="auto"/>
                          <w:rPr/>
                        </w:pPr>
                        <w:r>
                          <w:rPr>
                            <w:spacing w:val="-7"/>
                          </w:rPr>
                          <w:t>IIa</w:t>
                        </w:r>
                      </w:p>
                      <w:p>
                        <w:pPr>
                          <w:spacing w:line="33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1"/>
                          <w:spacing w:before="64" w:line="235" w:lineRule="auto"/>
                          <w:rPr/>
                        </w:pPr>
                        <w:r>
                          <w:rPr>
                            <w:spacing w:val="-7"/>
                          </w:rPr>
                          <w:t>IIa</w:t>
                        </w:r>
                      </w:p>
                      <w:p>
                        <w:pPr>
                          <w:pStyle w:val="TableText"/>
                          <w:ind w:left="271"/>
                          <w:spacing w:before="186" w:line="237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spacing w:line="27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1"/>
                          <w:spacing w:before="64" w:line="204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pStyle w:val="TableText"/>
                          <w:ind w:left="271"/>
                          <w:spacing w:line="204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pStyle w:val="TableText"/>
                          <w:ind w:left="271"/>
                          <w:spacing w:before="1" w:line="204" w:lineRule="auto"/>
                          <w:rPr/>
                        </w:pPr>
                        <w:r>
                          <w:rPr/>
                          <w:t>I</w:t>
                        </w:r>
                      </w:p>
                      <w:p>
                        <w:pPr>
                          <w:pStyle w:val="TableText"/>
                          <w:ind w:left="270"/>
                          <w:spacing w:line="204" w:lineRule="auto"/>
                          <w:rPr/>
                        </w:pPr>
                        <w:r>
                          <w:rPr>
                            <w:spacing w:val="-7"/>
                          </w:rPr>
                          <w:t>IIa</w:t>
                        </w:r>
                      </w:p>
                      <w:p>
                        <w:pPr>
                          <w:pStyle w:val="TableText"/>
                          <w:ind w:left="270"/>
                          <w:spacing w:line="235" w:lineRule="auto"/>
                          <w:rPr/>
                        </w:pPr>
                        <w:r>
                          <w:rPr>
                            <w:spacing w:val="-7"/>
                          </w:rPr>
                          <w:t>IIa</w:t>
                        </w:r>
                      </w:p>
                    </w:tc>
                    <w:tc>
                      <w:tcPr>
                        <w:tcW w:w="1200" w:type="dxa"/>
                        <w:vAlign w:val="top"/>
                        <w:tcBorders>
                          <w:bottom w:val="nil"/>
                          <w:right w:val="single" w:color="EBF7F9" w:sz="46" w:space="0"/>
                        </w:tcBorders>
                      </w:tcPr>
                      <w:p>
                        <w:pPr>
                          <w:pStyle w:val="TableText"/>
                          <w:ind w:left="393"/>
                          <w:spacing w:before="90" w:line="166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393"/>
                          <w:spacing w:before="260" w:line="166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393"/>
                          <w:spacing w:before="260" w:line="166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404"/>
                          <w:spacing w:before="260" w:line="166" w:lineRule="auto"/>
                          <w:rPr/>
                        </w:pPr>
                        <w:r>
                          <w:rPr>
                            <w:spacing w:val="-10"/>
                          </w:rPr>
                          <w:t>B-R</w:t>
                        </w:r>
                      </w:p>
                      <w:p>
                        <w:pPr>
                          <w:spacing w:line="41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04"/>
                          <w:spacing w:before="64" w:line="166" w:lineRule="auto"/>
                          <w:rPr/>
                        </w:pPr>
                        <w:r>
                          <w:rPr>
                            <w:spacing w:val="-8"/>
                          </w:rPr>
                          <w:t>B-NR</w:t>
                        </w:r>
                      </w:p>
                      <w:p>
                        <w:pPr>
                          <w:pStyle w:val="TableText"/>
                          <w:ind w:left="404"/>
                          <w:spacing w:before="260" w:line="166" w:lineRule="auto"/>
                          <w:rPr/>
                        </w:pPr>
                        <w:r>
                          <w:rPr/>
                          <w:t>B</w:t>
                        </w:r>
                      </w:p>
                      <w:p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92"/>
                          <w:spacing w:before="65" w:line="166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392"/>
                          <w:spacing w:before="41" w:line="166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392"/>
                          <w:spacing w:before="41" w:line="166" w:lineRule="auto"/>
                          <w:rPr/>
                        </w:pPr>
                        <w:r>
                          <w:rPr/>
                          <w:t>A</w:t>
                        </w:r>
                      </w:p>
                      <w:p>
                        <w:pPr>
                          <w:pStyle w:val="TableText"/>
                          <w:ind w:left="404"/>
                          <w:spacing w:before="41" w:line="166" w:lineRule="auto"/>
                          <w:rPr/>
                        </w:pPr>
                        <w:r>
                          <w:rPr/>
                          <w:t>B</w:t>
                        </w:r>
                      </w:p>
                      <w:p>
                        <w:pPr>
                          <w:pStyle w:val="TableText"/>
                          <w:ind w:left="399"/>
                          <w:spacing w:before="40" w:line="166" w:lineRule="auto"/>
                          <w:rPr/>
                        </w:pPr>
                        <w:r>
                          <w:rPr>
                            <w:spacing w:val="4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8"/>
        </w:rPr>
        <w:pict>
          <v:shape id="_x0000_s28" style="mso-position-vertical-relative:line;mso-position-horizontal-relative:char;width:501.25pt;height:22.35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97" w:line="21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7" w:id="1"/>
                  <w:bookmarkEnd w:id="1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4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4"/>
                      <w:position w:val="2"/>
                    </w:rPr>
                    <w:t>1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  <w:position w:val="2"/>
                    </w:rPr>
                    <w:t>Recommendations for measurement of BNP 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  <w:position w:val="2"/>
                    </w:rPr>
                    <w:t>NT-p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roBNP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heart failure guidelines</w:t>
                  </w:r>
                </w:p>
              </w:txbxContent>
            </v:textbox>
          </v:shape>
        </w:pic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30" style="position:absolute;margin-left:8.00261pt;margin-top:6.18543pt;mso-position-vertical-relative:text;mso-position-horizontal-relative:text;width:501.25pt;height:6pt;z-index:251670528;" filled="false" strokecolor="#EBF7F9" strokeweight="5.99pt" coordsize="10025,120" coordorigin="0,0" path="m0,59l10024,59e">
            <v:stroke joinstyle="miter" miterlimit="10"/>
          </v:shape>
        </w:pict>
      </w:r>
      <w:r>
        <w:pict>
          <v:shape id="_x0000_s32" style="position:absolute;margin-left:5.01011pt;margin-top:4.19241pt;mso-position-vertical-relative:text;mso-position-horizontal-relative:text;width:501.25pt;height:18.45pt;z-index:251671552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9"/>
                    <w:spacing w:before="69" w:line="203" w:lineRule="auto"/>
                    <w:rPr/>
                  </w:pPr>
                  <w:r>
                    <w:rPr>
                      <w:spacing w:val="-7"/>
                    </w:rPr>
                    <w:t>BNP,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B-type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peptide;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HF,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heart failure;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NT-proBNP,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N-terminal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prohormone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of B-type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peptide.</w:t>
                  </w:r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5365" w:right="676" w:hanging="1"/>
        <w:spacing w:before="73" w:line="198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1023560</wp:posOffset>
                </wp:positionH>
                <wp:positionV relativeFrom="paragraph">
                  <wp:posOffset>2257343</wp:posOffset>
                </wp:positionV>
                <wp:extent cx="4453890" cy="13588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1023560" y="2257343"/>
                          <a:ext cx="445389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7"/>
                                <w:w w:val="126"/>
                                <w:position w:val="2"/>
                              </w:rPr>
                              <w:t>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6"/>
                                <w:position w:val="2"/>
                              </w:rPr>
                              <w:t>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6"/>
                                <w:position w:val="2"/>
                              </w:rPr>
                              <w:t>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80.5953pt;margin-top:177.744pt;mso-position-vertical-relative:text;mso-position-horizontal-relative:text;width:350.7pt;height:10.7pt;z-index:251667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7"/>
                          <w:w w:val="126"/>
                          <w:position w:val="2"/>
                        </w:rPr>
                        <w:t>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6"/>
                          <w:position w:val="2"/>
                        </w:rPr>
                        <w:t>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6"/>
                          <w:position w:val="2"/>
                        </w:rPr>
                        <w:t>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6" style="position:absolute;margin-left:4.00774pt;margin-top:4.89856pt;mso-position-vertical-relative:text;mso-position-horizontal-relative:text;width:241.1pt;height:360.6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79"/>
                    <w:spacing w:before="27" w:line="196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Atrial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(A-type)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natriuretic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peptide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(ANP)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and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cardiac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hormones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that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bind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GC-A.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ANP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synthesized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mainly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atria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mainly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 the ventricles.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CNP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synthesized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princi-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pally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endothelial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cells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monocytes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binds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GC</w:t>
                  </w:r>
                  <w:r>
                    <w:rPr>
                      <w:sz w:val="17"/>
                      <w:szCs w:val="17"/>
                      <w:spacing w:val="-12"/>
                    </w:rPr>
                    <w:t>-B.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 also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expressed and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plays 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significant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role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 the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central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nervous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system and in chondrocytes in the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bone.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Biological actio</w:t>
                  </w:r>
                  <w:r>
                    <w:rPr>
                      <w:sz w:val="17"/>
                      <w:szCs w:val="17"/>
                      <w:spacing w:val="-11"/>
                    </w:rPr>
                    <w:t>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through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GC-A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diuresis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natriuresis,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vasodila</w:t>
                  </w:r>
                  <w:r>
                    <w:rPr>
                      <w:sz w:val="17"/>
                      <w:szCs w:val="17"/>
                      <w:spacing w:val="-11"/>
                    </w:rPr>
                    <w:t>tion,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inhibition of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aldosterone secretion, inhibition of myocyte hypertro-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phy and fibrosis, and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inhibition of smooth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muscle cell </w:t>
                  </w:r>
                  <w:r>
                    <w:rPr>
                      <w:sz w:val="17"/>
                      <w:szCs w:val="17"/>
                      <w:spacing w:val="-11"/>
                    </w:rPr>
                    <w:t>proliferation,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suggesting that GC-A signaling functionally antagonizes angiotensin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type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(AT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sz w:val="17"/>
                      <w:szCs w:val="17"/>
                      <w:spacing w:val="-11"/>
                    </w:rPr>
                    <w:t>) signaling.</w:t>
                  </w:r>
                  <w:hyperlink w:history="true" w:anchor="bookmark12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17"/>
                        <w:position w:val="6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17"/>
                        <w:position w:val="6"/>
                      </w:rPr>
                      <w:t>0</w:t>
                    </w:r>
                  </w:hyperlink>
                  <w:r>
                    <w:rPr>
                      <w:sz w:val="17"/>
                      <w:szCs w:val="17"/>
                    </w:rPr>
                    <w:t>Cyclic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guanosine monophosphate (cGMP)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dependent protein kinase-dependent phosphorylation of regulator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 G-protein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signaling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subtype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4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(RGS4)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inhibits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Gq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signaling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cou-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pled to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G-protein-coupled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re</w:t>
                  </w:r>
                  <w:r>
                    <w:rPr>
                      <w:sz w:val="17"/>
                      <w:szCs w:val="17"/>
                      <w:spacing w:val="-10"/>
                    </w:rPr>
                    <w:t>ceptors,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including 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1</w:t>
                  </w:r>
                  <w:r>
                    <w:rPr>
                      <w:sz w:val="17"/>
                      <w:szCs w:val="17"/>
                      <w:spacing w:val="-10"/>
                    </w:rPr>
                    <w:t>.</w:t>
                  </w:r>
                  <w:hyperlink w:history="true" w:anchor="bookmark12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2"/>
                        <w:position w:val="6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2"/>
                        <w:position w:val="6"/>
                      </w:rPr>
                      <w:t>0</w:t>
                    </w:r>
                  </w:hyperlink>
                </w:p>
                <w:p>
                  <w:pPr>
                    <w:pStyle w:val="BodyText"/>
                    <w:ind w:left="20" w:right="20" w:firstLine="179"/>
                    <w:spacing w:before="25" w:line="193" w:lineRule="auto"/>
                    <w:jc w:val="both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ANP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BNP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work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as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circulating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hormones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body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paracrine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factors  in  the  </w:t>
                  </w:r>
                  <w:r>
                    <w:rPr>
                      <w:sz w:val="17"/>
                      <w:szCs w:val="17"/>
                      <w:spacing w:val="-8"/>
                    </w:rPr>
                    <w:t>heart  (Figure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hyperlink w:history="true" w:anchor="bookmark13"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0000FF"/>
                        <w:spacing w:val="-8"/>
                      </w:rPr>
                      <w:t>1</w:t>
                    </w:r>
                  </w:hyperlink>
                  <w:r>
                    <w:rPr>
                      <w:sz w:val="17"/>
                      <w:szCs w:val="17"/>
                      <w:spacing w:val="-8"/>
                    </w:rPr>
                    <w:t>).  The  former  includes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vasodilation,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diuresis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inhibition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al</w:t>
                  </w:r>
                  <w:r>
                    <w:rPr>
                      <w:sz w:val="17"/>
                      <w:szCs w:val="17"/>
                      <w:spacing w:val="-11"/>
                    </w:rPr>
                    <w:t>dosterone,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latter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has antihypertrophic and antifibrotic actions. In addition to interac-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tion with 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1</w:t>
                  </w:r>
                  <w:r>
                    <w:rPr>
                      <w:sz w:val="17"/>
                      <w:szCs w:val="17"/>
                      <w:spacing w:val="-10"/>
                    </w:rPr>
                    <w:t>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GC-A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signaling also functionally antagonizes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miner-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alocorticoid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receptor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(MR)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signaling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by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inhibit</w:t>
                  </w:r>
                  <w:r>
                    <w:rPr>
                      <w:sz w:val="17"/>
                      <w:szCs w:val="17"/>
                      <w:spacing w:val="-11"/>
                    </w:rPr>
                    <w:t>ion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 translocation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 MRs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nucleus.</w:t>
                  </w:r>
                  <w:hyperlink w:history="true" w:anchor="bookmark14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6"/>
                        <w:position w:val="5"/>
                      </w:rPr>
                      <w:t>11</w:t>
                    </w:r>
                  </w:hyperlink>
                </w:p>
                <w:p>
                  <w:pPr>
                    <w:pStyle w:val="BodyText"/>
                    <w:ind w:left="20" w:right="20" w:firstLine="192"/>
                    <w:spacing w:before="41" w:line="195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Natriuretic  peptides  play  key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roles</w:t>
                  </w:r>
                  <w:r>
                    <w:rPr>
                      <w:sz w:val="17"/>
                      <w:szCs w:val="17"/>
                      <w:spacing w:val="5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HF,</w:t>
                  </w:r>
                  <w:r>
                    <w:rPr>
                      <w:sz w:val="17"/>
                      <w:szCs w:val="17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counteractin</w:t>
                  </w:r>
                  <w:r>
                    <w:rPr>
                      <w:sz w:val="17"/>
                      <w:szCs w:val="17"/>
                      <w:spacing w:val="-11"/>
                    </w:rPr>
                    <w:t>g 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effects   of   overstimulation   of   the   sympathetic   n</w:t>
                  </w:r>
                  <w:r>
                    <w:rPr>
                      <w:sz w:val="17"/>
                      <w:szCs w:val="17"/>
                      <w:spacing w:val="-10"/>
                    </w:rPr>
                    <w:t>ervous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sys-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tem,  the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renin-angiotensin</w:t>
                  </w:r>
                  <w:r>
                    <w:rPr>
                      <w:sz w:val="17"/>
                      <w:szCs w:val="17"/>
                      <w:spacing w:val="-10"/>
                    </w:rPr>
                    <w:t>-aldosterone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(RAA)  system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and  the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arginine-vasopressin  (AVP)  </w:t>
                  </w:r>
                  <w:r>
                    <w:rPr>
                      <w:sz w:val="17"/>
                      <w:szCs w:val="17"/>
                      <w:spacing w:val="-11"/>
                    </w:rPr>
                    <w:t>system.</w:t>
                  </w:r>
                  <w:hyperlink w:history="true" w:anchor="bookmark15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7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ANP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  BNP  act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via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NPR-A receptor to exert natriuretic, diuretic, hemoconcentrating,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 vasodilating effects in association with suppression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RAA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system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sympathetic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nervous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system,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 well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 trophic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effects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that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oppose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cardiac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hypertrophy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fibrosis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(Tabl</w:t>
                  </w:r>
                  <w:r>
                    <w:rPr>
                      <w:sz w:val="17"/>
                      <w:szCs w:val="17"/>
                      <w:spacing w:val="-11"/>
                    </w:rPr>
                    <w:t>e </w:t>
                  </w:r>
                  <w:hyperlink w:history="true" w:anchor="bookmark16">
                    <w:r>
                      <w:rPr>
                        <w:sz w:val="17"/>
                        <w:szCs w:val="17"/>
                        <w:color w:val="0000FF"/>
                        <w:spacing w:val="-11"/>
                      </w:rPr>
                      <w:t>2</w:t>
                    </w:r>
                  </w:hyperlink>
                  <w:r>
                    <w:rPr>
                      <w:sz w:val="17"/>
                      <w:szCs w:val="17"/>
                      <w:spacing w:val="-11"/>
                    </w:rPr>
                    <w:t>)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(Figure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hyperlink w:history="true" w:anchor="bookmark9">
                    <w:r>
                      <w:rPr>
                        <w:sz w:val="17"/>
                        <w:szCs w:val="17"/>
                        <w:color w:val="0000FF"/>
                        <w:spacing w:val="-11"/>
                      </w:rPr>
                      <w:t>2</w:t>
                    </w:r>
                  </w:hyperlink>
                  <w:r>
                    <w:rPr>
                      <w:sz w:val="17"/>
                      <w:szCs w:val="17"/>
                      <w:spacing w:val="-11"/>
                    </w:rPr>
                    <w:t>).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CNP,  operating</w:t>
                  </w:r>
                  <w:r>
                    <w:rPr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via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 NPR-B  receptor,  is  not  natriuretic,  but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11"/>
        </w:rPr>
        <w:t>it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central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vasomotion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opposes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vasc</w:t>
      </w:r>
      <w:r>
        <w:rPr>
          <w:sz w:val="17"/>
          <w:szCs w:val="17"/>
          <w:spacing w:val="-12"/>
        </w:rPr>
        <w:t>ular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cell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hyperplasia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(Figure </w:t>
      </w:r>
      <w:hyperlink w:history="true" w:anchor="bookmark9">
        <w:r>
          <w:rPr>
            <w:sz w:val="17"/>
            <w:szCs w:val="17"/>
            <w:color w:val="0000FF"/>
            <w:spacing w:val="-9"/>
          </w:rPr>
          <w:t>2</w:t>
        </w:r>
      </w:hyperlink>
      <w:r>
        <w:rPr>
          <w:sz w:val="17"/>
          <w:szCs w:val="17"/>
          <w:spacing w:val="-9"/>
        </w:rPr>
        <w:t>).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9"/>
        </w:rPr>
        <w:t>All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9"/>
        </w:rPr>
        <w:t>3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these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9"/>
        </w:rPr>
        <w:t>natriureti</w:t>
      </w:r>
      <w:r>
        <w:rPr>
          <w:sz w:val="17"/>
          <w:szCs w:val="17"/>
          <w:spacing w:val="-10"/>
        </w:rPr>
        <w:t>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cleared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via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NPR-C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8"/>
        </w:rPr>
        <w:t>receptor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8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concert 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proteolysis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(Figure</w:t>
      </w:r>
      <w:r>
        <w:rPr>
          <w:sz w:val="17"/>
          <w:szCs w:val="17"/>
          <w:spacing w:val="-20"/>
        </w:rPr>
        <w:t xml:space="preserve"> </w:t>
      </w:r>
      <w:hyperlink w:history="true" w:anchor="bookmark10">
        <w:r>
          <w:rPr>
            <w:sz w:val="17"/>
            <w:szCs w:val="17"/>
            <w:color w:val="0000FF"/>
            <w:spacing w:val="-8"/>
          </w:rPr>
          <w:t>3</w:t>
        </w:r>
      </w:hyperlink>
      <w:r>
        <w:rPr>
          <w:sz w:val="17"/>
          <w:szCs w:val="17"/>
          <w:spacing w:val="-8"/>
        </w:rPr>
        <w:t>).</w:t>
      </w:r>
      <w:hyperlink w:history="true" w:anchor="bookmark11">
        <w:r>
          <w:rPr>
            <w:rFonts w:ascii="Arial" w:hAnsi="Arial" w:eastAsia="Arial" w:cs="Arial"/>
            <w:sz w:val="11"/>
            <w:szCs w:val="11"/>
            <w:color w:val="0000FF"/>
            <w:spacing w:val="2"/>
            <w:position w:val="5"/>
          </w:rPr>
          <w:t>1</w:t>
        </w:r>
        <w:r>
          <w:rPr>
            <w:sz w:val="11"/>
            <w:szCs w:val="11"/>
            <w:color w:val="0000FF"/>
            <w:spacing w:val="2"/>
            <w:position w:val="5"/>
          </w:rPr>
          <w:t>3,</w:t>
        </w:r>
        <w:r>
          <w:rPr>
            <w:rFonts w:ascii="Arial" w:hAnsi="Arial" w:eastAsia="Arial" w:cs="Arial"/>
            <w:sz w:val="11"/>
            <w:szCs w:val="11"/>
            <w:color w:val="0000FF"/>
            <w:spacing w:val="2"/>
            <w:position w:val="5"/>
          </w:rPr>
          <w:t>1</w:t>
        </w:r>
        <w:r>
          <w:rPr>
            <w:sz w:val="11"/>
            <w:szCs w:val="11"/>
            <w:color w:val="0000FF"/>
            <w:spacing w:val="2"/>
            <w:position w:val="5"/>
          </w:rPr>
          <w:t>4</w:t>
        </w:r>
      </w:hyperlink>
    </w:p>
    <w:p>
      <w:pPr>
        <w:pStyle w:val="BodyText"/>
        <w:ind w:left="5354" w:right="668" w:firstLine="193"/>
        <w:spacing w:before="31" w:line="195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In  an  early  stage  of  HF,  natriuretic  peptides  play  a  beneficial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role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maintaining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hom</w:t>
      </w:r>
      <w:r>
        <w:rPr>
          <w:sz w:val="17"/>
          <w:szCs w:val="17"/>
          <w:spacing w:val="-12"/>
        </w:rPr>
        <w:t>eostasis.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However,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progressive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dete-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rioration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cardiac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function,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0"/>
        </w:rPr>
        <w:t>lose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efficiency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by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2"/>
        </w:rPr>
        <w:t>1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following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mechanisms: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decrease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natriuret</w:t>
      </w:r>
      <w:r>
        <w:rPr>
          <w:sz w:val="17"/>
          <w:szCs w:val="17"/>
          <w:spacing w:val="-13"/>
        </w:rPr>
        <w:t>ic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3"/>
        </w:rPr>
        <w:t>pep-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availability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due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reduced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production,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increased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removal,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enzymatic  degradation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through  neprilys</w:t>
      </w:r>
      <w:r>
        <w:rPr>
          <w:sz w:val="17"/>
          <w:szCs w:val="17"/>
          <w:spacing w:val="-11"/>
        </w:rPr>
        <w:t>in;  a  reduced  natriuretic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1"/>
        </w:rPr>
        <w:t>response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due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reduced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expression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sensitization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NPRs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inhibition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of downstream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signaling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pathways;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increase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9"/>
        </w:rPr>
        <w:t>proportion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-10"/>
        </w:rPr>
        <w:t>active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0"/>
        </w:rPr>
        <w:t>proBNP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secreted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0"/>
        </w:rPr>
        <w:t>heart;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and/or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overlap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effects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neur</w:t>
      </w:r>
      <w:r>
        <w:rPr>
          <w:sz w:val="17"/>
          <w:szCs w:val="17"/>
          <w:spacing w:val="-12"/>
        </w:rPr>
        <w:t>ohormonal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systems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functions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contrary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peptides,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namely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RAA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sys-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tem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sympathetic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nervous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system.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Nevertheless,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elevation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  plasma  levels  of</w:t>
      </w:r>
      <w:r>
        <w:rPr>
          <w:sz w:val="17"/>
          <w:szCs w:val="17"/>
          <w:spacing w:val="60"/>
          <w:w w:val="101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1"/>
        </w:rPr>
        <w:t>commonly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1"/>
        </w:rPr>
        <w:t>observed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  HF,  so  the  plasma  measurement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10"/>
        </w:rPr>
        <w:t>BNP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0"/>
        </w:rPr>
        <w:t>(and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NT-proBNP)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constitutes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0"/>
        </w:rPr>
        <w:t>marker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of  disease   severity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0"/>
        </w:rPr>
        <w:t>predictor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prognosis.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5376"/>
        <w:spacing w:before="84" w:line="198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Diagnostic and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Prognostic</w:t>
      </w:r>
    </w:p>
    <w:p>
      <w:pPr>
        <w:ind w:left="5367" w:right="693" w:firstLine="11"/>
        <w:spacing w:before="64" w:line="227" w:lineRule="auto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</w:rPr>
        <w:t>Implications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in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Acute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and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16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Chronic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3"/>
        </w:rPr>
        <w:t>Settings</w:t>
      </w:r>
    </w:p>
    <w:p>
      <w:pPr>
        <w:pStyle w:val="BodyText"/>
        <w:ind w:left="5354"/>
        <w:spacing w:before="145" w:line="166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-10"/>
        </w:rPr>
        <w:t>Accurate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diagnosis  and   prognosis  are  essential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optimizing</w:t>
      </w:r>
    </w:p>
    <w:p>
      <w:pPr>
        <w:pStyle w:val="BodyText"/>
        <w:ind w:left="5364"/>
        <w:spacing w:before="37" w:line="168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medical  care  for  serious  cardiovascular  conditions  such 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0"/>
        </w:rPr>
        <w:t>HF.</w:t>
      </w:r>
    </w:p>
    <w:p>
      <w:pPr>
        <w:pStyle w:val="BodyText"/>
        <w:ind w:left="5364" w:right="668" w:firstLine="3"/>
        <w:spacing w:before="37" w:line="187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pl</w:t>
      </w:r>
      <w:r>
        <w:rPr>
          <w:sz w:val="17"/>
          <w:szCs w:val="17"/>
          <w:spacing w:val="-12"/>
        </w:rPr>
        <w:t>ay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central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role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both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diagnosis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well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accu</w:t>
      </w:r>
      <w:r>
        <w:rPr>
          <w:sz w:val="17"/>
          <w:szCs w:val="17"/>
          <w:spacing w:val="-12"/>
        </w:rPr>
        <w:t>rate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assessment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short-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long-term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prognosis.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Given that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is a clinical syndrome,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characterized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by a</w:t>
      </w:r>
    </w:p>
    <w:p>
      <w:pPr>
        <w:spacing w:line="187" w:lineRule="auto"/>
        <w:sectPr>
          <w:headerReference w:type="default" r:id="rId10"/>
          <w:footerReference w:type="default" r:id="rId11"/>
          <w:pgSz w:w="11906" w:h="15648"/>
          <w:pgMar w:top="400" w:right="230" w:bottom="862" w:left="863" w:header="0" w:footer="667" w:gutter="0"/>
        </w:sectPr>
        <w:rPr>
          <w:sz w:val="17"/>
          <w:szCs w:val="17"/>
        </w:rPr>
      </w:pPr>
    </w:p>
    <w:p>
      <w:pPr>
        <w:spacing w:line="28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205.951pt;margin-top:388.773pt;mso-position-vertical-relative:page;mso-position-horizontal-relative:page;width:751.15pt;height:6.55pt;z-index:2516766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firstLine="43"/>
        <w:spacing w:line="5886" w:lineRule="exact"/>
        <w:rPr/>
      </w:pPr>
      <w:r>
        <w:rPr>
          <w:position w:val="-117"/>
        </w:rPr>
        <w:pict>
          <v:group id="_x0000_s44" style="mso-position-vertical-relative:line;mso-position-horizontal-relative:char;width:501.75pt;height:294.3pt;" filled="false" stroked="false" coordsize="10035,5885" coordorigin="0,0">
            <v:shape id="_x0000_s46" style="position:absolute;left:0;top:0;width:10035;height:5885;" filled="false" stroked="false" type="#_x0000_t75">
              <v:imagedata o:title="" r:id="rId14"/>
            </v:shape>
            <v:shape id="_x0000_s48" style="position:absolute;left:-20;top:-20;width:10075;height:5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2" w:right="198" w:firstLine="10"/>
                      <w:spacing w:before="69" w:line="197" w:lineRule="auto"/>
                      <w:jc w:val="both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9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9"/>
                      </w:rPr>
                      <w:t>1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Actions ofANP and BNP as circulating hormones and local and paracrine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factors. Plasma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ANP and BNP levels are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9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0pg–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9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000 pg/mL;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LV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tissue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ANP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and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BNP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levels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about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9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0ng–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9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000 ng/g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wet tissue.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atrial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natri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angiotensin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II type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B-type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cGMP,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cyclic guanosine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monophosphate;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NPR-A,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receptor-A;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RGS4,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regulator of 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protein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signaling 4;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TRPC, transient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receptor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potential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C.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Modified from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Biology 2022;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11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7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7.</w:t>
                    </w:r>
                    <w:hyperlink w:history="true" r:id="rId15">
                      <w:r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  <w:color w:val="0000FF"/>
                          <w:spacing w:val="-7"/>
                        </w:rPr>
                        <w:t>https://doi.org/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0000FF"/>
                          <w:spacing w:val="-7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  <w:color w:val="0000FF"/>
                          <w:spacing w:val="-7"/>
                        </w:rPr>
                        <w:t>0.3390/biology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0000FF"/>
                          <w:spacing w:val="-7"/>
                        </w:rPr>
                        <w:t>11</w:t>
                      </w:r>
                      <w:r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  <w:color w:val="0000FF"/>
                          <w:spacing w:val="-7"/>
                        </w:rPr>
                        <w:t>07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0000FF"/>
                          <w:spacing w:val="-7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  <w:color w:val="0000FF"/>
                          <w:spacing w:val="-7"/>
                        </w:rPr>
                        <w:t>0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0000FF"/>
                          <w:spacing w:val="-7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  <w:color w:val="0000FF"/>
                          <w:spacing w:val="-7"/>
                        </w:rPr>
                        <w:t>7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1012356</wp:posOffset>
                </wp:positionH>
                <wp:positionV relativeFrom="paragraph">
                  <wp:posOffset>2180166</wp:posOffset>
                </wp:positionV>
                <wp:extent cx="4404359" cy="13588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1012356" y="2180166"/>
                          <a:ext cx="4404359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7"/>
                                <w:w w:val="125"/>
                                <w:position w:val="2"/>
                              </w:rPr>
                              <w:t>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79.7131pt;margin-top:171.667pt;mso-position-vertical-relative:text;mso-position-horizontal-relative:text;width:346.8pt;height:10.7pt;z-index:251679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7"/>
                          <w:w w:val="125"/>
                          <w:position w:val="2"/>
                        </w:rPr>
                        <w:t>........................................................................................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5297" w:right="725"/>
        <w:spacing w:before="73" w:line="196" w:lineRule="auto"/>
        <w:jc w:val="both"/>
        <w:rPr>
          <w:sz w:val="11"/>
          <w:szCs w:val="11"/>
        </w:rPr>
      </w:pPr>
      <w:r>
        <w:pict>
          <v:shape id="_x0000_s52" style="position:absolute;margin-left:263.913pt;margin-top:-15.535pt;mso-position-vertical-relative:text;mso-position-horizontal-relative:text;width:58.5pt;height:13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bookmarkStart w:name="bookmark13" w:id="2"/>
                  <w:bookmarkEnd w:id="2"/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7"/>
                    </w:rPr>
                    <w:t>Acute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7"/>
                    </w:rPr>
                    <w:t>HF</w:t>
                  </w:r>
                </w:p>
              </w:txbxContent>
            </v:textbox>
          </v:shape>
        </w:pict>
      </w:r>
      <w:r>
        <w:pict>
          <v:shape id="_x0000_s54" style="position:absolute;margin-left:2.17511pt;margin-top:-14.3943pt;mso-position-vertical-relative:text;mso-position-horizontal-relative:text;width:238.55pt;height:46.3pt;z-index:251672576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 w:right="94"/>
                    <w:spacing w:before="141" w:line="26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16" w:id="3"/>
                  <w:bookmarkEnd w:id="3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4"/>
                    </w:rPr>
                    <w:t>Table 2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</w:rPr>
                    <w:t>Natriuretic peptides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4"/>
                    </w:rPr>
                    <w:t>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</w:rPr>
                    <w:t>ediate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</w:rPr>
                    <w:t>potent cardiac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antihypertrophic and antifibrotic effects beyond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bl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</w:rPr>
                    <w:t>ood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</w:rPr>
                    <w:t>pressure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</w:rPr>
                    <w:t>reduction and volume</w:t>
                  </w:r>
                </w:p>
              </w:txbxContent>
            </v:textbox>
          </v:shape>
        </w:pict>
      </w:r>
      <w:r>
        <w:pict>
          <v:shape id="_x0000_s56" style="position:absolute;margin-left:1.17561pt;margin-top:25.8712pt;mso-position-vertical-relative:text;mso-position-horizontal-relative:text;width:240.45pt;height:163.7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653" w:type="dxa"/>
                    <w:tblInd w:w="77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542"/>
                    <w:gridCol w:w="610"/>
                    <w:gridCol w:w="767"/>
                    <w:gridCol w:w="2734"/>
                  </w:tblGrid>
                  <w:tr>
                    <w:trPr>
                      <w:trHeight w:val="860" w:hRule="atLeast"/>
                    </w:trPr>
                    <w:tc>
                      <w:tcPr>
                        <w:tcW w:w="4653" w:type="dxa"/>
                        <w:vAlign w:val="top"/>
                        <w:gridSpan w:val="4"/>
                        <w:tcBorders>
                          <w:top w:val="nil"/>
                          <w:left w:val="single" w:color="EBF7F9" w:sz="46" w:space="0"/>
                          <w:right w:val="single" w:color="EBF7F9" w:sz="46" w:space="0"/>
                        </w:tcBorders>
                      </w:tcPr>
                      <w:p>
                        <w:pPr>
                          <w:ind w:left="17"/>
                          <w:spacing w:before="239" w:line="197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Preclinical evidence</w:t>
                        </w:r>
                      </w:p>
                      <w:p>
                        <w:pPr>
                          <w:ind w:left="59"/>
                          <w:spacing w:before="70" w:line="49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i/>
                            <w:iCs/>
                            <w:color w:val="D11048"/>
                            <w:spacing w:val="17"/>
                            <w:w w:val="110"/>
                            <w:position w:val="1"/>
                          </w:rPr>
                          <w:t>.............................</w:t>
                        </w:r>
                      </w:p>
                      <w:p>
                        <w:pPr>
                          <w:ind w:left="64"/>
                          <w:spacing w:before="70" w:line="204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ANP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7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CNP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7"/>
                          </w:rPr>
                          <w:t xml:space="preserve">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BNP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7"/>
                          </w:rPr>
                          <w:t xml:space="preserve">          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Effects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cardiac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</w:rPr>
                          <w:t>remodeling</w:t>
                        </w:r>
                      </w:p>
                      <w:p>
                        <w:pPr>
                          <w:pStyle w:val="TableText"/>
                          <w:ind w:left="41"/>
                          <w:spacing w:before="70" w:line="62" w:lineRule="exact"/>
                          <w:rPr/>
                        </w:pPr>
                        <w:r>
                          <w:rPr>
                            <w:color w:val="D11048"/>
                            <w:spacing w:val="25"/>
                            <w:w w:val="125"/>
                            <w:position w:val="1"/>
                          </w:rPr>
                          <w:t>....................</w:t>
                        </w:r>
                        <w:r>
                          <w:rPr>
                            <w:color w:val="D11048"/>
                            <w:spacing w:val="24"/>
                            <w:w w:val="125"/>
                            <w:position w:val="1"/>
                          </w:rPr>
                          <w:t>............................................</w:t>
                        </w:r>
                      </w:p>
                    </w:tc>
                  </w:tr>
                  <w:tr>
                    <w:trPr>
                      <w:trHeight w:val="2374" w:hRule="atLeast"/>
                    </w:trPr>
                    <w:tc>
                      <w:tcPr>
                        <w:tcW w:w="542" w:type="dxa"/>
                        <w:vAlign w:val="top"/>
                        <w:tcBorders>
                          <w:bottom w:val="nil"/>
                          <w:left w:val="single" w:color="EBF7F9" w:sz="46" w:space="0"/>
                        </w:tcBorders>
                      </w:tcPr>
                      <w:p>
                        <w:pPr>
                          <w:ind w:left="69"/>
                          <w:spacing w:before="87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ind w:left="69"/>
                          <w:spacing w:before="281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ind w:left="69"/>
                          <w:spacing w:before="281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spacing w:line="29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69"/>
                          <w:spacing w:before="49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ind w:left="211"/>
                          <w:spacing w:before="87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ind w:left="211"/>
                          <w:spacing w:before="281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11"/>
                          <w:spacing w:before="49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ind w:left="211"/>
                          <w:spacing w:before="62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</w:tc>
                    <w:tc>
                      <w:tcPr>
                        <w:tcW w:w="767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ind w:left="226"/>
                          <w:spacing w:before="87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26"/>
                          <w:spacing w:before="49" w:line="193" w:lineRule="auto"/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5"/>
                            <w:szCs w:val="15"/>
                          </w:rPr>
                          <w:t>✓</w:t>
                        </w:r>
                      </w:p>
                    </w:tc>
                    <w:tc>
                      <w:tcPr>
                        <w:tcW w:w="2734" w:type="dxa"/>
                        <w:vAlign w:val="top"/>
                        <w:tcBorders>
                          <w:bottom w:val="nil"/>
                          <w:right w:val="single" w:color="EBF7F9" w:sz="46" w:space="0"/>
                        </w:tcBorders>
                      </w:tcPr>
                      <w:p>
                        <w:pPr>
                          <w:pStyle w:val="TableText"/>
                          <w:ind w:left="563" w:right="359" w:hanging="156"/>
                          <w:spacing w:before="55" w:line="204" w:lineRule="auto"/>
                          <w:rPr/>
                        </w:pPr>
                        <w:r>
                          <w:rPr>
                            <w:spacing w:val="-8"/>
                          </w:rPr>
                          <w:t>Inhibition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 cardia</w:t>
                        </w:r>
                        <w:r>
                          <w:rPr>
                            <w:spacing w:val="-9"/>
                          </w:rPr>
                          <w:t>c fibroblast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7"/>
                          </w:rPr>
                          <w:t>proliferation</w:t>
                        </w:r>
                      </w:p>
                      <w:p>
                        <w:pPr>
                          <w:pStyle w:val="TableText"/>
                          <w:ind w:left="407"/>
                          <w:spacing w:line="201" w:lineRule="auto"/>
                          <w:rPr/>
                        </w:pPr>
                        <w:r>
                          <w:rPr>
                            <w:spacing w:val="-9"/>
                          </w:rPr>
                          <w:t>Inhibition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of hypertrophy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in</w:t>
                        </w:r>
                      </w:p>
                      <w:p>
                        <w:pPr>
                          <w:pStyle w:val="TableText"/>
                          <w:ind w:left="561"/>
                          <w:spacing w:before="3" w:line="201" w:lineRule="auto"/>
                          <w:rPr/>
                        </w:pPr>
                        <w:r>
                          <w:rPr>
                            <w:spacing w:val="-9"/>
                          </w:rPr>
                          <w:t>cardiomyocytes and fibroblasts</w:t>
                        </w:r>
                      </w:p>
                      <w:p>
                        <w:pPr>
                          <w:pStyle w:val="TableText"/>
                          <w:ind w:left="407"/>
                          <w:spacing w:before="3" w:line="201" w:lineRule="auto"/>
                          <w:rPr/>
                        </w:pPr>
                        <w:r>
                          <w:rPr>
                            <w:spacing w:val="-10"/>
                          </w:rPr>
                          <w:t>Inhibition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of macropha</w:t>
                        </w:r>
                        <w:r>
                          <w:rPr>
                            <w:spacing w:val="-11"/>
                          </w:rPr>
                          <w:t>ge</w:t>
                        </w:r>
                      </w:p>
                      <w:p>
                        <w:pPr>
                          <w:pStyle w:val="TableText"/>
                          <w:ind w:left="558" w:right="196" w:firstLine="4"/>
                          <w:spacing w:before="3" w:line="204" w:lineRule="auto"/>
                          <w:rPr/>
                        </w:pPr>
                        <w:r>
                          <w:rPr>
                            <w:spacing w:val="-9"/>
                          </w:rPr>
                          <w:t>infiltration,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collagen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synthesis,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0"/>
                          </w:rPr>
                          <w:t>and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proinflammatory</w:t>
                        </w:r>
                      </w:p>
                      <w:p>
                        <w:pPr>
                          <w:pStyle w:val="TableText"/>
                          <w:ind w:left="561"/>
                          <w:spacing w:before="1" w:line="235" w:lineRule="auto"/>
                          <w:rPr/>
                        </w:pPr>
                        <w:r>
                          <w:rPr>
                            <w:spacing w:val="-7"/>
                          </w:rPr>
                          <w:t>chemotactic factors</w:t>
                        </w:r>
                      </w:p>
                      <w:p>
                        <w:pPr>
                          <w:pStyle w:val="TableText"/>
                          <w:ind w:left="407" w:right="251"/>
                          <w:spacing w:line="207" w:lineRule="auto"/>
                          <w:rPr/>
                        </w:pPr>
                        <w:r>
                          <w:rPr>
                            <w:spacing w:val="-6"/>
                          </w:rPr>
                          <w:t>Relaxation of coronary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art</w:t>
                        </w:r>
                        <w:r>
                          <w:rPr>
                            <w:spacing w:val="-7"/>
                          </w:rPr>
                          <w:t>eries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8"/>
                          </w:rPr>
                          <w:t>Reduction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of infarct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size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7"/>
          <w:szCs w:val="17"/>
          <w:spacing w:val="-9"/>
        </w:rPr>
        <w:t>Acute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HF represents a br</w:t>
      </w:r>
      <w:r>
        <w:rPr>
          <w:sz w:val="17"/>
          <w:szCs w:val="17"/>
          <w:spacing w:val="-10"/>
        </w:rPr>
        <w:t>oad spectrum of diseases states with het-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erogeneous clinical presentation</w:t>
      </w:r>
      <w:r>
        <w:rPr>
          <w:sz w:val="17"/>
          <w:szCs w:val="17"/>
          <w:spacing w:val="-11"/>
        </w:rPr>
        <w:t>s and a large variety of precipitants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diversity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concomitant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noncardiac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comorbidities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that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mimic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many other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life-th</w:t>
      </w:r>
      <w:r>
        <w:rPr>
          <w:sz w:val="17"/>
          <w:szCs w:val="17"/>
          <w:spacing w:val="-11"/>
        </w:rPr>
        <w:t>reatening conditions, thereby conferring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high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degree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uncertainty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regarding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diagnosis,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part</w:t>
      </w:r>
      <w:r>
        <w:rPr>
          <w:sz w:val="17"/>
          <w:szCs w:val="17"/>
          <w:spacing w:val="-13"/>
        </w:rPr>
        <w:t>icularly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emergency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setting.</w:t>
      </w:r>
      <w:hyperlink w:history="true" w:anchor="bookmark17">
        <w:r>
          <w:rPr>
            <w:sz w:val="11"/>
            <w:szCs w:val="11"/>
            <w:color w:val="0000FF"/>
            <w:spacing w:val="-5"/>
            <w:position w:val="6"/>
          </w:rPr>
          <w:t>2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peptide testing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has 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poten-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tial to augment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physicians’decision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maki</w:t>
      </w:r>
      <w:r>
        <w:rPr>
          <w:sz w:val="17"/>
          <w:szCs w:val="17"/>
          <w:spacing w:val="-13"/>
        </w:rPr>
        <w:t>ng across 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spectrum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acute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care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settings,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including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initial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presentation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emer-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gency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department,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during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hospitalization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early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postdis-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charge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vulnerable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phase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(Figure </w:t>
      </w:r>
      <w:hyperlink w:history="true" w:anchor="bookmark18">
        <w:r>
          <w:rPr>
            <w:sz w:val="17"/>
            <w:szCs w:val="17"/>
            <w:color w:val="0000FF"/>
            <w:spacing w:val="-11"/>
          </w:rPr>
          <w:t>4</w:t>
        </w:r>
      </w:hyperlink>
      <w:r>
        <w:rPr>
          <w:sz w:val="17"/>
          <w:szCs w:val="17"/>
          <w:spacing w:val="-11"/>
        </w:rPr>
        <w:t>).</w:t>
      </w:r>
      <w:hyperlink w:history="true" w:anchor="bookmark19">
        <w:r>
          <w:rPr>
            <w:rFonts w:ascii="Arial" w:hAnsi="Arial" w:eastAsia="Arial" w:cs="Arial"/>
            <w:sz w:val="11"/>
            <w:szCs w:val="11"/>
            <w:color w:val="0000FF"/>
            <w:spacing w:val="2"/>
            <w:position w:val="5"/>
          </w:rPr>
          <w:t>1</w:t>
        </w:r>
        <w:r>
          <w:rPr>
            <w:sz w:val="11"/>
            <w:szCs w:val="11"/>
            <w:color w:val="0000FF"/>
            <w:spacing w:val="2"/>
            <w:position w:val="5"/>
          </w:rPr>
          <w:t>5,</w:t>
        </w:r>
        <w:r>
          <w:rPr>
            <w:rFonts w:ascii="Arial" w:hAnsi="Arial" w:eastAsia="Arial" w:cs="Arial"/>
            <w:sz w:val="11"/>
            <w:szCs w:val="11"/>
            <w:color w:val="0000FF"/>
            <w:spacing w:val="2"/>
            <w:position w:val="5"/>
          </w:rPr>
          <w:t>1</w:t>
        </w:r>
        <w:r>
          <w:rPr>
            <w:sz w:val="11"/>
            <w:szCs w:val="11"/>
            <w:color w:val="0000FF"/>
            <w:spacing w:val="2"/>
            <w:position w:val="5"/>
          </w:rPr>
          <w:t>6</w:t>
        </w:r>
      </w:hyperlink>
      <w:r>
        <w:rPr>
          <w:sz w:val="11"/>
          <w:szCs w:val="11"/>
          <w:color w:val="0000FF"/>
          <w:spacing w:val="9"/>
          <w:w w:val="102"/>
          <w:position w:val="5"/>
        </w:rPr>
        <w:t xml:space="preserve"> 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have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 distinct advantage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objectivity, reproducibility and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widespread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availability,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they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been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shown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define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risk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b</w:t>
      </w:r>
      <w:r>
        <w:rPr>
          <w:sz w:val="17"/>
          <w:szCs w:val="17"/>
          <w:spacing w:val="-13"/>
        </w:rPr>
        <w:t>etter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3"/>
        </w:rPr>
        <w:t>than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clinician judgment alone.</w:t>
      </w:r>
      <w:hyperlink w:history="true" w:anchor="bookmark19">
        <w:r>
          <w:rPr>
            <w:rFonts w:ascii="Arial" w:hAnsi="Arial" w:eastAsia="Arial" w:cs="Arial"/>
            <w:sz w:val="11"/>
            <w:szCs w:val="11"/>
            <w:color w:val="0000FF"/>
            <w:spacing w:val="7"/>
            <w:position w:val="5"/>
          </w:rPr>
          <w:t>1</w:t>
        </w:r>
        <w:r>
          <w:rPr>
            <w:sz w:val="11"/>
            <w:szCs w:val="11"/>
            <w:color w:val="0000FF"/>
            <w:spacing w:val="7"/>
            <w:position w:val="5"/>
          </w:rPr>
          <w:t>5–</w:t>
        </w:r>
        <w:r>
          <w:rPr>
            <w:rFonts w:ascii="Arial" w:hAnsi="Arial" w:eastAsia="Arial" w:cs="Arial"/>
            <w:sz w:val="11"/>
            <w:szCs w:val="11"/>
            <w:color w:val="0000FF"/>
            <w:spacing w:val="7"/>
            <w:position w:val="5"/>
          </w:rPr>
          <w:t>1</w:t>
        </w:r>
        <w:r>
          <w:rPr>
            <w:sz w:val="11"/>
            <w:szCs w:val="11"/>
            <w:color w:val="0000FF"/>
            <w:spacing w:val="7"/>
            <w:position w:val="5"/>
          </w:rPr>
          <w:t>7</w:t>
        </w:r>
      </w:hyperlink>
    </w:p>
    <w:p>
      <w:pPr>
        <w:pStyle w:val="BodyText"/>
        <w:ind w:left="5302" w:right="733" w:firstLine="188"/>
        <w:spacing w:before="41" w:line="193" w:lineRule="auto"/>
        <w:jc w:val="both"/>
        <w:rPr>
          <w:sz w:val="17"/>
          <w:szCs w:val="17"/>
        </w:rPr>
      </w:pPr>
      <w:r>
        <w:pict>
          <v:shape id="_x0000_s58" style="position:absolute;margin-left:2.17511pt;margin-top:27.4925pt;mso-position-vertical-relative:text;mso-position-horizontal-relative:text;width:238.55pt;height:28.4pt;z-index:251675648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7" w:right="139" w:hanging="8"/>
                    <w:spacing w:before="120" w:line="182" w:lineRule="auto"/>
                    <w:rPr/>
                  </w:pPr>
                  <w:r>
                    <w:rPr>
                      <w:spacing w:val="-6"/>
                    </w:rPr>
                    <w:t>ANP,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atrial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natriuretic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peptide;  BNP, </w:t>
                  </w:r>
                  <w:r>
                    <w:rPr>
                      <w:spacing w:val="-7"/>
                    </w:rPr>
                    <w:t xml:space="preserve"> B-type  natriuretic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peptide;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CNP,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C-type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peptide.</w:t>
                  </w:r>
                </w:p>
              </w:txbxContent>
            </v:textbox>
          </v:shape>
        </w:pict>
      </w:r>
      <w:r>
        <w:pict>
          <v:shape id="_x0000_s60" style="position:absolute;margin-left:1.17511pt;margin-top:71.7205pt;mso-position-vertical-relative:text;mso-position-horizontal-relative:text;width:241.05pt;height:110.6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5" w:line="200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collection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 recognizable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signs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sympto</w:t>
                  </w:r>
                  <w:r>
                    <w:rPr>
                      <w:sz w:val="17"/>
                      <w:szCs w:val="17"/>
                      <w:spacing w:val="-13"/>
                    </w:rPr>
                    <w:t>ms, additional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diagnos-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tics are of high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potential val</w:t>
                  </w:r>
                  <w:r>
                    <w:rPr>
                      <w:sz w:val="17"/>
                      <w:szCs w:val="17"/>
                      <w:spacing w:val="-10"/>
                    </w:rPr>
                    <w:t>ue.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Prior frameworks for</w:t>
                  </w:r>
                  <w:r>
                    <w:rPr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diagnosis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ambulatory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such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</w:t>
                  </w:r>
                  <w:r>
                    <w:rPr>
                      <w:sz w:val="17"/>
                      <w:szCs w:val="17"/>
                      <w:spacing w:val="-12"/>
                    </w:rPr>
                    <w:t>ramingham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criteria,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generally  lacked  optimal</w:t>
                  </w:r>
                  <w:r>
                    <w:rPr>
                      <w:sz w:val="17"/>
                      <w:szCs w:val="17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</w:t>
                  </w:r>
                  <w:r>
                    <w:rPr>
                      <w:sz w:val="17"/>
                      <w:szCs w:val="17"/>
                      <w:spacing w:val="-11"/>
                    </w:rPr>
                    <w:t>ensitivity</w:t>
                  </w:r>
                  <w:r>
                    <w:rPr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specificity.</w:t>
                  </w:r>
                  <w:hyperlink w:history="true" w:anchor="bookmark22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6"/>
                      </w:rPr>
                      <w:t>38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"/>
                      <w:position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5"/>
                    </w:rPr>
                    <w:t>There  </w:t>
                  </w:r>
                  <w:r>
                    <w:rPr>
                      <w:sz w:val="17"/>
                      <w:szCs w:val="17"/>
                      <w:spacing w:val="-8"/>
                    </w:rPr>
                    <w:t>are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abundant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data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supporting the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role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 natriuretic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peptides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estab-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lishing the diagnosis of HF in many clinical settings,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including for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initial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diagnosis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ambulatory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 wi</w:t>
                  </w:r>
                  <w:r>
                    <w:rPr>
                      <w:sz w:val="17"/>
                      <w:szCs w:val="17"/>
                      <w:spacing w:val="-12"/>
                    </w:rPr>
                    <w:t>th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undifferentiated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clinical  symptoms 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(most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commonly  fatigue</w:t>
                  </w:r>
                  <w:r>
                    <w:rPr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and/or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dyspnea</w:t>
                  </w:r>
                  <w:r>
                    <w:rPr>
                      <w:sz w:val="17"/>
                      <w:szCs w:val="17"/>
                      <w:spacing w:val="5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exertion).</w:t>
                  </w:r>
                  <w:hyperlink w:history="true" w:anchor="bookmark23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39</w:t>
                    </w:r>
                  </w:hyperlink>
                </w:p>
              </w:txbxContent>
            </v:textbox>
          </v:shape>
        </w:pic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peptides should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measured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 </w:t>
      </w:r>
      <w:r>
        <w:rPr>
          <w:sz w:val="17"/>
          <w:szCs w:val="17"/>
          <w:spacing w:val="-12"/>
        </w:rPr>
        <w:t>all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present-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ing with symptoms sugges</w:t>
      </w:r>
      <w:r>
        <w:rPr>
          <w:sz w:val="17"/>
          <w:szCs w:val="17"/>
          <w:spacing w:val="-12"/>
        </w:rPr>
        <w:t>tive of new-onset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2"/>
        </w:rPr>
        <w:t>or worsening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HF,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such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dyspnea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and/or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fatigue,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because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their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facilitates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bo</w:t>
      </w:r>
      <w:r>
        <w:rPr>
          <w:sz w:val="17"/>
          <w:szCs w:val="17"/>
          <w:spacing w:val="-13"/>
        </w:rPr>
        <w:t>th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3"/>
        </w:rPr>
        <w:t>early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diagnosis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early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exclusion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HF.</w:t>
      </w:r>
      <w:hyperlink w:history="true" w:anchor="bookmark17">
        <w:r>
          <w:rPr>
            <w:sz w:val="11"/>
            <w:szCs w:val="11"/>
            <w:color w:val="0000FF"/>
            <w:spacing w:val="-2"/>
            <w:position w:val="5"/>
          </w:rPr>
          <w:t>2,</w:t>
        </w:r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6</w:t>
        </w:r>
      </w:hyperlink>
      <w:r>
        <w:rPr>
          <w:sz w:val="11"/>
          <w:szCs w:val="11"/>
          <w:color w:val="0000FF"/>
          <w:spacing w:val="9"/>
          <w:w w:val="101"/>
          <w:position w:val="5"/>
        </w:rPr>
        <w:t xml:space="preserve"> 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of these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biomark-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ers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has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highest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class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of recommendation 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support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exclusion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due to their very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high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negative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predictive value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(9</w:t>
      </w:r>
      <w:r>
        <w:rPr>
          <w:sz w:val="17"/>
          <w:szCs w:val="17"/>
          <w:spacing w:val="-11"/>
        </w:rPr>
        <w:t>4%–97%)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(Figure</w:t>
      </w:r>
      <w:r>
        <w:rPr>
          <w:sz w:val="17"/>
          <w:szCs w:val="17"/>
          <w:spacing w:val="-13"/>
        </w:rPr>
        <w:t xml:space="preserve"> </w:t>
      </w:r>
      <w:hyperlink w:history="true" w:anchor="bookmark20">
        <w:r>
          <w:rPr>
            <w:sz w:val="17"/>
            <w:szCs w:val="17"/>
            <w:color w:val="0000FF"/>
            <w:spacing w:val="-6"/>
          </w:rPr>
          <w:t>5</w:t>
        </w:r>
      </w:hyperlink>
      <w:r>
        <w:rPr>
          <w:sz w:val="17"/>
          <w:szCs w:val="17"/>
          <w:spacing w:val="-6"/>
        </w:rPr>
        <w:t>).</w:t>
      </w:r>
    </w:p>
    <w:p>
      <w:pPr>
        <w:pStyle w:val="BodyText"/>
        <w:ind w:left="5297" w:right="732" w:firstLine="193"/>
        <w:spacing w:before="38" w:line="194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In multiple studies, patients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11"/>
        </w:rPr>
        <w:t>with acute HF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were discharged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when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still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congested,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extent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residual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congestion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associ-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ated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mortality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risk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repeated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hospitalizations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due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HF.</w:t>
      </w:r>
      <w:hyperlink w:history="true" w:anchor="bookmark21">
        <w:r>
          <w:rPr>
            <w:rFonts w:ascii="Arial" w:hAnsi="Arial" w:eastAsia="Arial" w:cs="Arial"/>
            <w:sz w:val="11"/>
            <w:szCs w:val="11"/>
            <w:color w:val="0000FF"/>
            <w:spacing w:val="-4"/>
            <w:position w:val="5"/>
          </w:rPr>
          <w:t>1</w:t>
        </w:r>
        <w:r>
          <w:rPr>
            <w:sz w:val="11"/>
            <w:szCs w:val="11"/>
            <w:color w:val="0000FF"/>
            <w:spacing w:val="-4"/>
            <w:position w:val="5"/>
          </w:rPr>
          <w:t>8–20</w:t>
        </w:r>
      </w:hyperlink>
      <w:r>
        <w:rPr>
          <w:sz w:val="11"/>
          <w:szCs w:val="11"/>
          <w:color w:val="0000FF"/>
          <w:spacing w:val="8"/>
          <w:position w:val="5"/>
        </w:rPr>
        <w:t xml:space="preserve">  </w:t>
      </w:r>
      <w:r>
        <w:rPr>
          <w:sz w:val="17"/>
          <w:szCs w:val="17"/>
          <w:spacing w:val="-4"/>
        </w:rPr>
        <w:t>Natriuretic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peptides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have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short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half-life,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so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th</w:t>
      </w:r>
      <w:r>
        <w:rPr>
          <w:sz w:val="17"/>
          <w:szCs w:val="17"/>
          <w:spacing w:val="-13"/>
        </w:rPr>
        <w:t>ey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easily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measured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provide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quanti</w:t>
      </w:r>
      <w:r>
        <w:rPr>
          <w:sz w:val="17"/>
          <w:szCs w:val="17"/>
          <w:spacing w:val="-12"/>
        </w:rPr>
        <w:t>tative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markers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severity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and  prognosis,  and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3"/>
        </w:rPr>
        <w:t>they  might  be  a  useful  guide  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judging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success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therapy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acute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HF.</w:t>
      </w:r>
      <w:hyperlink w:history="true" w:anchor="bookmark19"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5,</w:t>
        </w:r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6</w:t>
        </w:r>
      </w:hyperlink>
      <w:r>
        <w:rPr>
          <w:sz w:val="11"/>
          <w:szCs w:val="11"/>
          <w:color w:val="0000FF"/>
          <w:spacing w:val="8"/>
          <w:position w:val="5"/>
        </w:rPr>
        <w:t xml:space="preserve"> 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goal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using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natriuretic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in acute-care settings was to determine whether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patients</w:t>
      </w:r>
    </w:p>
    <w:p>
      <w:pPr>
        <w:pStyle w:val="BodyText"/>
        <w:ind w:left="8699"/>
        <w:spacing w:before="297" w:line="164" w:lineRule="auto"/>
        <w:rPr>
          <w:sz w:val="16"/>
          <w:szCs w:val="16"/>
        </w:rPr>
      </w:pPr>
      <w:r>
        <w:pict>
          <v:shape id="_x0000_s62" style="position:absolute;margin-left:117.932pt;margin-top:13.5378pt;mso-position-vertical-relative:text;mso-position-horizontal-relative:text;width:318.3pt;height:11.7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</w:rPr>
                    <w:t>©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1"/>
                    </w:rPr>
                    <w:t>2</w:t>
                  </w:r>
                  <w:r>
                    <w:rPr>
                      <w:sz w:val="16"/>
                      <w:szCs w:val="16"/>
                      <w:spacing w:val="-10"/>
                    </w:rPr>
                    <w:t>023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European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Society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of Cardiology.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Published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by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 Wile</w:t>
                  </w:r>
                  <w:r>
                    <w:rPr>
                      <w:sz w:val="16"/>
                      <w:szCs w:val="16"/>
                      <w:spacing w:val="-8"/>
                    </w:rPr>
                    <w:t>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8"/>
        </w:rPr>
        <w:t>. All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rights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reserved.</w:t>
      </w:r>
    </w:p>
    <w:p>
      <w:pPr>
        <w:spacing w:line="164" w:lineRule="auto"/>
        <w:sectPr>
          <w:headerReference w:type="default" r:id="rId12"/>
          <w:footerReference w:type="default" r:id="rId13"/>
          <w:pgSz w:w="11906" w:h="15648"/>
          <w:pgMar w:top="863" w:right="230" w:bottom="400" w:left="863" w:header="418" w:footer="0" w:gutter="0"/>
        </w:sectPr>
        <w:rPr>
          <w:sz w:val="16"/>
          <w:szCs w:val="16"/>
        </w:rPr>
      </w:pPr>
    </w:p>
    <w:p>
      <w:pPr>
        <w:spacing w:line="34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205.951pt;margin-top:388.773pt;mso-position-vertical-relative:page;mso-position-horizontal-relative:page;width:751.15pt;height:6.55pt;z-index:2516807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firstLine="100"/>
        <w:spacing w:line="6017" w:lineRule="exact"/>
        <w:rPr/>
      </w:pPr>
      <w:r>
        <w:rPr>
          <w:position w:val="-120"/>
        </w:rPr>
        <w:pict>
          <v:group id="_x0000_s70" style="mso-position-vertical-relative:line;mso-position-horizontal-relative:char;width:501.75pt;height:300.85pt;" filled="false" stroked="false" coordsize="10035,6017" coordorigin="0,0">
            <v:shape id="_x0000_s72" style="position:absolute;left:0;top:0;width:10035;height:6017;" filled="false" stroked="false" type="#_x0000_t75">
              <v:imagedata o:title="" r:id="rId18"/>
            </v:shape>
            <v:shape id="_x0000_s74" style="position:absolute;left:-20;top:-20;width:10075;height:60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69" w:line="201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8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8"/>
                      </w:rPr>
                      <w:t>2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Natriuretic peptides have potential beneficial act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ions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heart failure. ANP, atrial 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BNP,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B-type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peptide;</w:t>
                    </w:r>
                  </w:p>
                  <w:p>
                    <w:pPr>
                      <w:ind w:left="207"/>
                      <w:spacing w:before="26" w:line="16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bookmarkStart w:name="bookmark9" w:id="4"/>
                    <w:bookmarkEnd w:id="4"/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CNP,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C-type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H20, w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ater;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sodium.</w:t>
                    </w:r>
                  </w:p>
                </w:txbxContent>
              </v:textbox>
            </v:shape>
          </v:group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100"/>
        <w:spacing w:line="6881" w:lineRule="exact"/>
        <w:rPr/>
      </w:pPr>
      <w:r>
        <w:rPr>
          <w:position w:val="-137"/>
        </w:rPr>
        <w:pict>
          <v:group id="_x0000_s76" style="mso-position-vertical-relative:line;mso-position-horizontal-relative:char;width:501.75pt;height:344.05pt;" filled="false" stroked="false" coordsize="10035,6880" coordorigin="0,0">
            <v:shape id="_x0000_s78" style="position:absolute;left:0;top:0;width:10035;height:6880;" filled="false" stroked="false" type="#_x0000_t75">
              <v:imagedata o:title="" r:id="rId19"/>
            </v:shape>
            <v:shape id="_x0000_s80" style="position:absolute;left:-20;top:-20;width:10075;height:69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 w:right="119" w:firstLine="13"/>
                      <w:spacing w:before="69" w:line="191" w:lineRule="auto"/>
                      <w:jc w:val="both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bookmarkStart w:name="bookmark10" w:id="5"/>
                    <w:bookmarkEnd w:id="5"/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8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8"/>
                      </w:rPr>
                      <w:t>3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peptides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are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cleared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by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NPR-C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neprilysin.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Neprilysin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responsible for 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initial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proteolytic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cleavage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of ANP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and CNP and plays 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role in processing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but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does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not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cleave 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amino-terminal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prohormone fragments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(NT-proANP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NT-proBNP).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Much of 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impact of inhibiting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neprilysin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preclinical and clinica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l settings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has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been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presumed to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be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due to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enhanced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bioactivity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of 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peptides. 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ranking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of 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vidity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of neprilysin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CNP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10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ANP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10"/>
                      </w:rPr>
                      <w:t>&gt;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BNP.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healthy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conditions,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proteolytic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cleavage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removal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by the“clearance”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natriuretic peptide receptor NPR-C pla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y equal roles 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the metabolism 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the NPs, but in high 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 states such as HF,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it seems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likely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that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neprilysin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plays an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increasingly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importa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role.82 ANP, atrial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peptide; Ang, angiotensin;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angiotensin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II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type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B-type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cGMP,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cyclic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guanosine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monophosphate;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C-type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GTP,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guanosine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triphosphate;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NPR,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receptor.</w:t>
                    </w:r>
                  </w:p>
                </w:txbxContent>
              </v:textbox>
            </v:shape>
          </v:group>
        </w:pict>
      </w:r>
    </w:p>
    <w:p>
      <w:pPr>
        <w:spacing w:line="6881" w:lineRule="exact"/>
        <w:sectPr>
          <w:headerReference w:type="default" r:id="rId16"/>
          <w:footerReference w:type="default" r:id="rId17"/>
          <w:pgSz w:w="11906" w:h="15648"/>
          <w:pgMar w:top="856" w:right="230" w:bottom="863" w:left="863" w:header="411" w:footer="668" w:gutter="0"/>
        </w:sectPr>
        <w:rPr/>
      </w:pPr>
    </w:p>
    <w:p>
      <w:pPr>
        <w:spacing w:line="28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205.951pt;margin-top:388.773pt;mso-position-vertical-relative:page;mso-position-horizontal-relative:page;width:751.15pt;height:6.55pt;z-index:2516899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firstLine="43"/>
        <w:spacing w:line="7159" w:lineRule="exact"/>
        <w:rPr/>
      </w:pPr>
      <w:r>
        <w:rPr>
          <w:position w:val="-143"/>
        </w:rPr>
        <w:pict>
          <v:group id="_x0000_s88" style="mso-position-vertical-relative:line;mso-position-horizontal-relative:char;width:501.75pt;height:357.95pt;" filled="false" stroked="false" coordsize="10035,7159" coordorigin="0,0">
            <v:shape id="_x0000_s90" style="position:absolute;left:0;top:0;width:10035;height:7159;" filled="false" stroked="false" type="#_x0000_t75">
              <v:imagedata o:title="" r:id="rId21"/>
            </v:shape>
            <v:shape id="_x0000_s92" style="position:absolute;left:-20;top:-20;width:10075;height:71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 w:right="199" w:firstLine="13"/>
                      <w:spacing w:before="68" w:line="188" w:lineRule="auto"/>
                      <w:jc w:val="both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bookmarkStart w:name="bookmark18" w:id="6"/>
                    <w:bookmarkEnd w:id="6"/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8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8"/>
                      </w:rPr>
                      <w:t>4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Natriuretic  peptides’trajectory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across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spectrum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8"/>
                      </w:rPr>
                      <w:t>acut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heart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failure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care.  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peptide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levels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fluctuate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parallel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with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variations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left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ventricular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filling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pressures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during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both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decompensation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cli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nical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improvement.</w:t>
                    </w:r>
                    <w:hyperlink w:history="true" w:anchor="bookmark24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6"/>
                          <w:position w:val="5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1"/>
                          <w:szCs w:val="11"/>
                          <w:color w:val="0000FF"/>
                          <w:spacing w:val="-6"/>
                          <w:position w:val="5"/>
                        </w:rPr>
                        <w:t>0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6"/>
                          <w:position w:val="5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1"/>
                          <w:szCs w:val="11"/>
                          <w:color w:val="0000FF"/>
                          <w:spacing w:val="-6"/>
                          <w:position w:val="5"/>
                        </w:rPr>
                        <w:t>–</w:t>
                      </w:r>
                      <w:r>
                        <w:rPr>
                          <w:rFonts w:ascii="Microsoft YaHei" w:hAnsi="Microsoft YaHei" w:eastAsia="Microsoft YaHei" w:cs="Microsoft YaHei"/>
                          <w:sz w:val="11"/>
                          <w:szCs w:val="11"/>
                          <w:color w:val="0000FF"/>
                          <w:spacing w:val="-10"/>
                          <w:position w:val="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6"/>
                          <w:position w:val="5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1"/>
                          <w:szCs w:val="11"/>
                          <w:color w:val="0000FF"/>
                          <w:spacing w:val="-6"/>
                          <w:position w:val="5"/>
                        </w:rPr>
                        <w:t>04</w:t>
                      </w:r>
                    </w:hyperlink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0000FF"/>
                        <w:spacing w:val="9"/>
                        <w:w w:val="103"/>
                        <w:position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6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6"/>
                      </w:rPr>
                      <w:t>this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6"/>
                      </w:rPr>
                      <w:t>context,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6"/>
                      </w:rPr>
                      <w:t>natriure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7"/>
                      </w:rPr>
                      <w:t>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peptides are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helpful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in judging whether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patients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’reported worsening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symptoms are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related to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increased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left-sided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cardiac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filling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pressures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but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fail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to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capture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total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contribution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right-sided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HF</w:t>
                    </w:r>
                    <w:hyperlink w:history="true" w:anchor="bookmark25">
                      <w:r>
                        <w:rPr>
                          <w:rFonts w:ascii="Microsoft YaHei" w:hAnsi="Microsoft YaHei" w:eastAsia="Microsoft YaHei" w:cs="Microsoft YaHei"/>
                          <w:sz w:val="11"/>
                          <w:szCs w:val="11"/>
                          <w:color w:val="0000FF"/>
                          <w:spacing w:val="-10"/>
                          <w:position w:val="5"/>
                        </w:rPr>
                        <w:t>25,27</w:t>
                      </w:r>
                    </w:hyperlink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0000FF"/>
                        <w:spacing w:val="-10"/>
                        <w:position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and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lack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prognostic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effect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hose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with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predominant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right-sided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HF,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such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as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patients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with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severe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tricuspid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reg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urgitation.</w:t>
                    </w:r>
                    <w:hyperlink w:history="true" w:anchor="bookmark26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9"/>
                          <w:position w:val="5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1"/>
                          <w:szCs w:val="11"/>
                          <w:color w:val="0000FF"/>
                          <w:spacing w:val="-9"/>
                          <w:position w:val="5"/>
                        </w:rPr>
                        <w:t>06</w:t>
                      </w:r>
                    </w:hyperlink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0000FF"/>
                        <w:spacing w:val="6"/>
                        <w:position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ED,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emergency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departmen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t;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LOS,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length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stay;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LV,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left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ventricular;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natriuretic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peptides;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NPV,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negative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predictiv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e value.</w:t>
                    </w:r>
                  </w:p>
                </w:txbxContent>
              </v:textbox>
            </v:shape>
          </v:group>
        </w:pic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3" w:right="5979" w:firstLine="12"/>
        <w:spacing w:before="73" w:line="20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1413599</wp:posOffset>
                </wp:positionH>
                <wp:positionV relativeFrom="paragraph">
                  <wp:posOffset>1813555</wp:posOffset>
                </wp:positionV>
                <wp:extent cx="3601720" cy="13588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1413599" y="1813555"/>
                          <a:ext cx="360172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7"/>
                                <w:w w:val="125"/>
                                <w:position w:val="2"/>
                              </w:rPr>
                              <w:t>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11.307pt;margin-top:142.8pt;mso-position-vertical-relative:text;mso-position-horizontal-relative:text;width:283.6pt;height:10.7pt;z-index:251692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7"/>
                          <w:w w:val="125"/>
                          <w:position w:val="2"/>
                        </w:rPr>
                        <w:t>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6" style="position:absolute;margin-left:263.876pt;margin-top:2.41232pt;mso-position-vertical-relative:text;mso-position-horizontal-relative:text;width:241.05pt;height:293.6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00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clinical  scenarios  should  be  considered.  First,  and  most  impor-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tant,  a   persiste</w:t>
                  </w:r>
                  <w:r>
                    <w:rPr>
                      <w:sz w:val="17"/>
                      <w:szCs w:val="17"/>
                      <w:spacing w:val="-10"/>
                    </w:rPr>
                    <w:t>ntly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elevated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peptide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concentration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  a  stably  diuresed  patient  may  actually  be  the  patient’s  opti</w:t>
                  </w:r>
                  <w:r>
                    <w:rPr>
                      <w:sz w:val="17"/>
                      <w:szCs w:val="17"/>
                      <w:spacing w:val="-14"/>
                    </w:rPr>
                    <w:t>v-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olemic  (dry)  natriuretic  peptide  leve</w:t>
                  </w:r>
                  <w:r>
                    <w:rPr>
                      <w:sz w:val="17"/>
                      <w:szCs w:val="17"/>
                      <w:spacing w:val="-10"/>
                    </w:rPr>
                    <w:t>l  at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this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time  point  due 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persistent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increased ventricular wall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stress,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necessary to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maintain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adequate</w:t>
                  </w:r>
                  <w:r>
                    <w:rPr>
                      <w:sz w:val="17"/>
                      <w:szCs w:val="17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cardiac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output.  Higher  natriuretic  peptide  levels  iden-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tify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treatment-resistant,  high-risk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patients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with  poor  prognoses.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Another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possible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scenario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is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that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patients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concomitant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right-sided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significant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ascites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and/or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edema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might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diurese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many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liters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further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before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</w:t>
                  </w:r>
                  <w:r>
                    <w:rPr>
                      <w:sz w:val="17"/>
                      <w:szCs w:val="17"/>
                      <w:spacing w:val="-11"/>
                    </w:rPr>
                    <w:t>retic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peptide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levels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actually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drop.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Higher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peptide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levels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likely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to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due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to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mobiliza-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tion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third-space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fluid,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rather than the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lowering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cardiac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filling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  <w:position w:val="-2"/>
                    </w:rPr>
                    <w:t>pressures.</w:t>
                  </w:r>
                  <w:hyperlink w:history="true" w:anchor="bookmark28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position w:val="3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position w:val="3"/>
                      </w:rPr>
                      <w:t>7,27</w:t>
                    </w:r>
                  </w:hyperlink>
                </w:p>
                <w:p>
                  <w:pPr>
                    <w:pStyle w:val="BodyText"/>
                    <w:ind w:left="20" w:right="20" w:firstLine="193"/>
                    <w:spacing w:before="13" w:line="200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It  remains  unclear  whether  changing  the</w:t>
                  </w:r>
                  <w:r>
                    <w:rPr>
                      <w:sz w:val="17"/>
                      <w:szCs w:val="17"/>
                      <w:spacing w:val="-12"/>
                    </w:rPr>
                    <w:t>rapy  based  on  mea-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sured  predischarge  natriuretic  peptide  levels  can  r</w:t>
                  </w:r>
                  <w:r>
                    <w:rPr>
                      <w:sz w:val="17"/>
                      <w:szCs w:val="17"/>
                      <w:spacing w:val="-11"/>
                    </w:rPr>
                    <w:t>educe  rehos-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pitalization  or  avert  death.  Results  of  the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8"/>
                    </w:rPr>
                    <w:t>PRIMA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8"/>
                    </w:rPr>
                    <w:t>II  t</w:t>
                  </w:r>
                  <w:r>
                    <w:rPr>
                      <w:sz w:val="17"/>
                      <w:szCs w:val="17"/>
                      <w:spacing w:val="-9"/>
                    </w:rPr>
                    <w:t>rial  (Can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NT-ProBNP-Guided</w:t>
                  </w:r>
                  <w:r>
                    <w:rPr>
                      <w:sz w:val="17"/>
                      <w:szCs w:val="17"/>
                      <w:spacing w:val="-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Therapy During Hospital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Admission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for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Acute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Decompensated  Heart  Failure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Reduce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Mortality</w:t>
                  </w:r>
                  <w:r>
                    <w:rPr>
                      <w:sz w:val="17"/>
                      <w:szCs w:val="17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Readmis-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sions?) demonstrated that NT-proBNP-guided therapy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ta</w:t>
                  </w:r>
                  <w:r>
                    <w:rPr>
                      <w:sz w:val="17"/>
                      <w:szCs w:val="17"/>
                      <w:spacing w:val="-12"/>
                    </w:rPr>
                    <w:t>rgeting 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reduction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10"/>
                    </w:rPr>
                    <w:t>&gt;</w:t>
                  </w:r>
                  <w:r>
                    <w:rPr>
                      <w:sz w:val="17"/>
                      <w:szCs w:val="17"/>
                      <w:spacing w:val="-10"/>
                    </w:rPr>
                    <w:t>3</w:t>
                  </w:r>
                  <w:r>
                    <w:rPr>
                      <w:sz w:val="17"/>
                      <w:szCs w:val="17"/>
                      <w:spacing w:val="-11"/>
                    </w:rPr>
                    <w:t>0%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did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not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improve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6-month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clinical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outcomes.</w:t>
                  </w:r>
                  <w:hyperlink w:history="true" w:anchor="bookmark29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6"/>
                      </w:rPr>
                      <w:t>28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2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5"/>
                    </w:rPr>
                    <w:t>This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finding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was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consistent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previous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observa-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tional studies in which authors fou</w:t>
                  </w:r>
                  <w:r>
                    <w:rPr>
                      <w:sz w:val="17"/>
                      <w:szCs w:val="17"/>
                      <w:spacing w:val="-11"/>
                    </w:rPr>
                    <w:t>nd that 37%–47% of patients did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not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achieve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targeted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BNP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reduction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30%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despite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inpatient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therapy for acute decompensa</w:t>
                  </w:r>
                  <w:r>
                    <w:rPr>
                      <w:sz w:val="17"/>
                      <w:szCs w:val="17"/>
                      <w:spacing w:val="-12"/>
                    </w:rPr>
                    <w:t>ted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HF.</w:t>
                  </w:r>
                  <w:hyperlink w:history="true" w:anchor="bookmark30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5"/>
                      </w:rPr>
                      <w:t>29,30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In addition,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investigat</w:t>
                  </w:r>
                  <w:r>
                    <w:rPr>
                      <w:sz w:val="17"/>
                      <w:szCs w:val="17"/>
                      <w:spacing w:val="-12"/>
                    </w:rPr>
                    <w:t>ors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10"/>
        </w:rPr>
        <w:t>received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adequate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decongestive therapy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and whether t</w:t>
      </w:r>
      <w:r>
        <w:rPr>
          <w:sz w:val="17"/>
          <w:szCs w:val="17"/>
          <w:spacing w:val="-11"/>
        </w:rPr>
        <w:t>heir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risk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rehospitalization was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reduced as much as was feasible during acute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treatment.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at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discharge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reflective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achievement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of 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more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stable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hemodynamic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state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following treat-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ment for acute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HF,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level</w:t>
      </w:r>
      <w:r>
        <w:rPr>
          <w:sz w:val="17"/>
          <w:szCs w:val="17"/>
          <w:spacing w:val="-12"/>
        </w:rPr>
        <w:t>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measured at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hospital discharge when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compared  to  admission  values,  w</w:t>
      </w:r>
      <w:r>
        <w:rPr>
          <w:sz w:val="17"/>
          <w:szCs w:val="17"/>
          <w:spacing w:val="-10"/>
        </w:rPr>
        <w:t>ere  likely  more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0"/>
        </w:rPr>
        <w:t>appropriately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related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both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rehospitalization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mortality.</w:t>
      </w:r>
      <w:hyperlink w:history="true" w:anchor="bookmark27">
        <w:r>
          <w:rPr>
            <w:sz w:val="11"/>
            <w:szCs w:val="11"/>
            <w:color w:val="0000FF"/>
            <w:spacing w:val="1"/>
            <w:position w:val="5"/>
          </w:rPr>
          <w:t>2</w:t>
        </w:r>
        <w:r>
          <w:rPr>
            <w:rFonts w:ascii="Arial" w:hAnsi="Arial" w:eastAsia="Arial" w:cs="Arial"/>
            <w:sz w:val="11"/>
            <w:szCs w:val="11"/>
            <w:color w:val="0000FF"/>
            <w:spacing w:val="1"/>
            <w:position w:val="5"/>
          </w:rPr>
          <w:t>1</w:t>
        </w:r>
        <w:r>
          <w:rPr>
            <w:sz w:val="11"/>
            <w:szCs w:val="11"/>
            <w:color w:val="0000FF"/>
            <w:spacing w:val="1"/>
            <w:position w:val="5"/>
          </w:rPr>
          <w:t>,22</w:t>
        </w:r>
      </w:hyperlink>
      <w:r>
        <w:rPr>
          <w:sz w:val="11"/>
          <w:szCs w:val="11"/>
          <w:color w:val="0000FF"/>
          <w:spacing w:val="7"/>
          <w:position w:val="5"/>
        </w:rPr>
        <w:t xml:space="preserve">  </w:t>
      </w:r>
      <w:r>
        <w:rPr>
          <w:sz w:val="17"/>
          <w:szCs w:val="17"/>
          <w:spacing w:val="-15"/>
        </w:rPr>
        <w:t>Measuring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natriuretic peptide levels before discharge when optivol</w:t>
      </w:r>
      <w:r>
        <w:rPr>
          <w:sz w:val="17"/>
          <w:szCs w:val="17"/>
          <w:spacing w:val="-11"/>
        </w:rPr>
        <w:t>emic status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has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3"/>
        </w:rPr>
        <w:t>been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achieved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sets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3"/>
        </w:rPr>
        <w:t>baseline 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continued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longitudinal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moni-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toring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further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allo</w:t>
      </w:r>
      <w:r>
        <w:rPr>
          <w:sz w:val="17"/>
          <w:szCs w:val="17"/>
          <w:spacing w:val="-12"/>
        </w:rPr>
        <w:t>ws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individualized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decision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making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about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timing,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frequency and i</w:t>
      </w:r>
      <w:r>
        <w:rPr>
          <w:sz w:val="17"/>
          <w:szCs w:val="17"/>
          <w:spacing w:val="-11"/>
        </w:rPr>
        <w:t>ntensity of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1"/>
        </w:rPr>
        <w:t>follow-up. Patients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with lower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peptide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values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at the time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of discharge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and those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who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achieved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greater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relative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reduction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after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treatment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had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substantially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better prognoses than those who were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re</w:t>
      </w:r>
      <w:r>
        <w:rPr>
          <w:sz w:val="17"/>
          <w:szCs w:val="17"/>
          <w:spacing w:val="-11"/>
        </w:rPr>
        <w:t>leased 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acute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0"/>
        </w:rPr>
        <w:t>care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higher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concentrations.</w:t>
      </w:r>
      <w:hyperlink w:history="true" w:anchor="bookmark27">
        <w:r>
          <w:rPr>
            <w:sz w:val="11"/>
            <w:szCs w:val="11"/>
            <w:color w:val="0000FF"/>
            <w:spacing w:val="-3"/>
            <w:position w:val="5"/>
          </w:rPr>
          <w:t>2</w:t>
        </w:r>
        <w:r>
          <w:rPr>
            <w:rFonts w:ascii="Arial" w:hAnsi="Arial" w:eastAsia="Arial" w:cs="Arial"/>
            <w:sz w:val="11"/>
            <w:szCs w:val="11"/>
            <w:color w:val="0000FF"/>
            <w:spacing w:val="-3"/>
            <w:position w:val="5"/>
          </w:rPr>
          <w:t>1</w:t>
        </w:r>
        <w:r>
          <w:rPr>
            <w:sz w:val="11"/>
            <w:szCs w:val="11"/>
            <w:color w:val="0000FF"/>
            <w:spacing w:val="-3"/>
            <w:position w:val="5"/>
          </w:rPr>
          <w:t>,23,24</w:t>
        </w:r>
      </w:hyperlink>
      <w:r>
        <w:rPr>
          <w:sz w:val="11"/>
          <w:szCs w:val="11"/>
          <w:color w:val="0000FF"/>
          <w:spacing w:val="13"/>
          <w:w w:val="101"/>
          <w:position w:val="5"/>
        </w:rPr>
        <w:t xml:space="preserve"> 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higher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nonfal</w:t>
      </w:r>
      <w:r>
        <w:rPr>
          <w:sz w:val="17"/>
          <w:szCs w:val="17"/>
          <w:spacing w:val="-12"/>
        </w:rPr>
        <w:t>ling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concentrations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merit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close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follow-up, including monitoring at home.</w:t>
      </w:r>
      <w:hyperlink w:history="true" w:anchor="bookmark25">
        <w:r>
          <w:rPr>
            <w:sz w:val="11"/>
            <w:szCs w:val="11"/>
            <w:color w:val="0000FF"/>
            <w:spacing w:val="5"/>
            <w:position w:val="6"/>
          </w:rPr>
          <w:t>25</w:t>
        </w:r>
      </w:hyperlink>
      <w:r>
        <w:rPr>
          <w:sz w:val="17"/>
          <w:szCs w:val="17"/>
        </w:rPr>
        <w:t>Thus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  <w:spacing w:val="-12"/>
        </w:rPr>
        <w:t>evaluating relative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4"/>
        </w:rPr>
        <w:t>modifications (%) based on each patient’s plasma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4"/>
        </w:rPr>
        <w:t>levels when</w:t>
      </w:r>
      <w:r>
        <w:rPr>
          <w:sz w:val="17"/>
          <w:szCs w:val="17"/>
          <w:spacing w:val="-3"/>
        </w:rPr>
        <w:t xml:space="preserve"> </w:t>
      </w:r>
      <w:r>
        <w:rPr>
          <w:sz w:val="17"/>
          <w:szCs w:val="17"/>
          <w:spacing w:val="-14"/>
        </w:rPr>
        <w:t>stable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(dry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levels)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may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be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more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informative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about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severity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of intrac-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ardiac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pressure/volume overload than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using 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single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measurement.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 this context, 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practical approach would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be to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0"/>
        </w:rPr>
        <w:t>consi</w:t>
      </w:r>
      <w:r>
        <w:rPr>
          <w:sz w:val="17"/>
          <w:szCs w:val="17"/>
          <w:spacing w:val="-11"/>
        </w:rPr>
        <w:t>der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changes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spacing w:val="-11"/>
        </w:rPr>
        <w:t>&gt;</w:t>
      </w:r>
      <w:r>
        <w:rPr>
          <w:sz w:val="17"/>
          <w:szCs w:val="17"/>
          <w:spacing w:val="-11"/>
        </w:rPr>
        <w:t>30%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being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clinically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r</w:t>
      </w:r>
      <w:r>
        <w:rPr>
          <w:sz w:val="17"/>
          <w:szCs w:val="17"/>
          <w:spacing w:val="-12"/>
        </w:rPr>
        <w:t>elevant.</w:t>
      </w:r>
      <w:hyperlink w:history="true" w:anchor="bookmark17">
        <w:r>
          <w:rPr>
            <w:sz w:val="11"/>
            <w:szCs w:val="11"/>
            <w:color w:val="0000FF"/>
            <w:spacing w:val="-2"/>
            <w:position w:val="5"/>
          </w:rPr>
          <w:t>2,2</w:t>
        </w:r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,24,26</w:t>
        </w:r>
      </w:hyperlink>
    </w:p>
    <w:p>
      <w:pPr>
        <w:pStyle w:val="BodyText"/>
        <w:ind w:left="55" w:right="5987" w:firstLine="167"/>
        <w:spacing w:before="32" w:line="185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Although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there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few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-12"/>
        </w:rPr>
        <w:t>ata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defining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why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2"/>
        </w:rPr>
        <w:t>natriuretic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peptide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levels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do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decline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some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despite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treatment,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several</w:t>
      </w:r>
    </w:p>
    <w:p>
      <w:pPr>
        <w:pStyle w:val="BodyText"/>
        <w:ind w:left="8699"/>
        <w:spacing w:before="296" w:line="164" w:lineRule="auto"/>
        <w:rPr>
          <w:sz w:val="16"/>
          <w:szCs w:val="16"/>
        </w:rPr>
      </w:pPr>
      <w:r>
        <w:pict>
          <v:shape id="_x0000_s98" style="position:absolute;margin-left:117.932pt;margin-top:13.4884pt;mso-position-vertical-relative:text;mso-position-horizontal-relative:text;width:318.3pt;height:11.7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</w:rPr>
                    <w:t>©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1"/>
                    </w:rPr>
                    <w:t>2</w:t>
                  </w:r>
                  <w:r>
                    <w:rPr>
                      <w:sz w:val="16"/>
                      <w:szCs w:val="16"/>
                      <w:spacing w:val="-10"/>
                    </w:rPr>
                    <w:t>023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European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Society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of Cardiology.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Published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by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 Wile</w:t>
                  </w:r>
                  <w:r>
                    <w:rPr>
                      <w:sz w:val="16"/>
                      <w:szCs w:val="16"/>
                      <w:spacing w:val="-8"/>
                    </w:rPr>
                    <w:t>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8"/>
        </w:rPr>
        <w:t>. All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rights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reserved.</w:t>
      </w:r>
    </w:p>
    <w:p>
      <w:pPr>
        <w:spacing w:line="164" w:lineRule="auto"/>
        <w:sectPr>
          <w:headerReference w:type="default" r:id="rId20"/>
          <w:footerReference w:type="default" r:id="rId13"/>
          <w:pgSz w:w="11906" w:h="15648"/>
          <w:pgMar w:top="863" w:right="230" w:bottom="400" w:left="863" w:header="418" w:footer="0" w:gutter="0"/>
        </w:sectPr>
        <w:rPr>
          <w:sz w:val="16"/>
          <w:szCs w:val="16"/>
        </w:rPr>
      </w:pPr>
    </w:p>
    <w:p>
      <w:pPr>
        <w:spacing w:line="24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205.951pt;margin-top:388.773pt;mso-position-vertical-relative:page;mso-position-horizontal-relative:page;width:751.15pt;height:6.55pt;z-index:2516992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79" w:right="848" w:firstLine="13"/>
        <w:spacing w:before="69" w:line="192" w:lineRule="auto"/>
        <w:jc w:val="both"/>
        <w:rPr>
          <w:sz w:val="16"/>
          <w:szCs w:val="16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-3296240</wp:posOffset>
            </wp:positionV>
            <wp:extent cx="6372123" cy="622135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123" cy="622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" w:id="7"/>
      <w:bookmarkEnd w:id="7"/>
      <w:r>
        <w:rPr>
          <w:rFonts w:ascii="Arial" w:hAnsi="Arial" w:eastAsia="Arial" w:cs="Arial"/>
          <w:sz w:val="17"/>
          <w:szCs w:val="17"/>
          <w:b/>
          <w:bCs/>
          <w:color w:val="D11048"/>
          <w:spacing w:val="-9"/>
        </w:rPr>
        <w:t>Figure</w:t>
      </w:r>
      <w:r>
        <w:rPr>
          <w:rFonts w:ascii="Arial" w:hAnsi="Arial" w:eastAsia="Arial" w:cs="Arial"/>
          <w:sz w:val="17"/>
          <w:szCs w:val="17"/>
          <w:b/>
          <w:bCs/>
          <w:color w:val="D11048"/>
          <w:spacing w:val="2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D11048"/>
          <w:spacing w:val="-9"/>
        </w:rPr>
        <w:t>5  </w:t>
      </w:r>
      <w:r>
        <w:rPr>
          <w:sz w:val="16"/>
          <w:szCs w:val="16"/>
          <w:spacing w:val="-9"/>
        </w:rPr>
        <w:t>Use of natriuretic peptide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9"/>
        </w:rPr>
        <w:t>testing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9"/>
        </w:rPr>
        <w:t>for diagnosis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9"/>
        </w:rPr>
        <w:t>acute heart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9"/>
        </w:rPr>
        <w:t>failure. In patients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9"/>
        </w:rPr>
        <w:t>with suspected acute HF, a BNP</w:t>
      </w:r>
      <w:r>
        <w:rPr>
          <w:sz w:val="16"/>
          <w:szCs w:val="16"/>
          <w:spacing w:val="-10"/>
        </w:rPr>
        <w:t xml:space="preserve"> cut-off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0"/>
        </w:rPr>
        <w:t>concentration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of</w:t>
      </w:r>
      <w:r>
        <w:rPr>
          <w:sz w:val="16"/>
          <w:szCs w:val="16"/>
          <w:spacing w:val="9"/>
        </w:rPr>
        <w:t xml:space="preserve"> </w:t>
      </w:r>
      <w:r>
        <w:rPr>
          <w:rFonts w:ascii="Arial" w:hAnsi="Arial" w:eastAsia="Arial" w:cs="Arial"/>
          <w:sz w:val="16"/>
          <w:szCs w:val="16"/>
          <w:spacing w:val="-9"/>
        </w:rPr>
        <w:t>1</w:t>
      </w:r>
      <w:r>
        <w:rPr>
          <w:sz w:val="16"/>
          <w:szCs w:val="16"/>
          <w:spacing w:val="-9"/>
        </w:rPr>
        <w:t>00 pg/mL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9"/>
        </w:rPr>
        <w:t>provides an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9"/>
        </w:rPr>
        <w:t>excellent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9"/>
        </w:rPr>
        <w:t>NPV 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9"/>
        </w:rPr>
        <w:t>exclude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9"/>
        </w:rPr>
        <w:t>presenc</w:t>
      </w:r>
      <w:r>
        <w:rPr>
          <w:sz w:val="16"/>
          <w:szCs w:val="16"/>
          <w:spacing w:val="-10"/>
        </w:rPr>
        <w:t>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of HF, while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higher values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(</w:t>
      </w:r>
      <w:r>
        <w:rPr>
          <w:rFonts w:ascii="Arial" w:hAnsi="Arial" w:eastAsia="Arial" w:cs="Arial"/>
          <w:sz w:val="16"/>
          <w:szCs w:val="16"/>
          <w:i/>
          <w:iCs/>
          <w:spacing w:val="-10"/>
        </w:rPr>
        <w:t>&gt;</w:t>
      </w:r>
      <w:r>
        <w:rPr>
          <w:sz w:val="16"/>
          <w:szCs w:val="16"/>
          <w:spacing w:val="-10"/>
        </w:rPr>
        <w:t>400 pg/mL)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deliver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excellent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positive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predictive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value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0"/>
        </w:rPr>
        <w:t>(PPV)0.2,</w:t>
      </w:r>
      <w:r>
        <w:rPr>
          <w:rFonts w:ascii="Arial" w:hAnsi="Arial" w:eastAsia="Arial" w:cs="Arial"/>
          <w:sz w:val="16"/>
          <w:szCs w:val="16"/>
          <w:spacing w:val="-10"/>
        </w:rPr>
        <w:t>1</w:t>
      </w:r>
      <w:r>
        <w:rPr>
          <w:sz w:val="16"/>
          <w:szCs w:val="16"/>
          <w:spacing w:val="-10"/>
        </w:rPr>
        <w:t>6  For  NT-proBNP,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10"/>
        </w:rPr>
        <w:t>age-dependent  rule-in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0"/>
        </w:rPr>
        <w:t>cut-offs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0"/>
        </w:rPr>
        <w:t>are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0"/>
        </w:rPr>
        <w:t>preferred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0"/>
        </w:rPr>
        <w:t>(450/900/</w:t>
      </w:r>
      <w:r>
        <w:rPr>
          <w:rFonts w:ascii="Arial" w:hAnsi="Arial" w:eastAsia="Arial" w:cs="Arial"/>
          <w:sz w:val="16"/>
          <w:szCs w:val="16"/>
          <w:spacing w:val="-10"/>
        </w:rPr>
        <w:t>1</w:t>
      </w:r>
      <w:r>
        <w:rPr>
          <w:sz w:val="16"/>
          <w:szCs w:val="16"/>
          <w:spacing w:val="-10"/>
        </w:rPr>
        <w:t>800 pg/mL).  H</w:t>
      </w:r>
      <w:r>
        <w:rPr>
          <w:sz w:val="16"/>
          <w:szCs w:val="16"/>
          <w:spacing w:val="-11"/>
        </w:rPr>
        <w:t>owever,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1"/>
        </w:rPr>
        <w:t>independent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1"/>
        </w:rPr>
        <w:t>age,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1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NT-proBNP concentration </w:t>
      </w:r>
      <w:r>
        <w:rPr>
          <w:rFonts w:ascii="Arial" w:hAnsi="Arial" w:eastAsia="Arial" w:cs="Arial"/>
          <w:sz w:val="16"/>
          <w:szCs w:val="16"/>
          <w:i/>
          <w:iCs/>
          <w:spacing w:val="-8"/>
        </w:rPr>
        <w:t>&lt; </w:t>
      </w:r>
      <w:r>
        <w:rPr>
          <w:sz w:val="16"/>
          <w:szCs w:val="16"/>
          <w:spacing w:val="-8"/>
        </w:rPr>
        <w:t>300 pg/mL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prov</w:t>
      </w:r>
      <w:r>
        <w:rPr>
          <w:sz w:val="16"/>
          <w:szCs w:val="16"/>
          <w:spacing w:val="-9"/>
        </w:rPr>
        <w:t>ides a very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9"/>
        </w:rPr>
        <w:t>high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9"/>
        </w:rPr>
        <w:t>NPV for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HF.</w:t>
      </w:r>
      <w:r>
        <w:rPr>
          <w:sz w:val="11"/>
          <w:szCs w:val="11"/>
          <w:spacing w:val="-9"/>
          <w:position w:val="5"/>
        </w:rPr>
        <w:t>2,</w:t>
      </w:r>
      <w:r>
        <w:rPr>
          <w:rFonts w:ascii="Arial" w:hAnsi="Arial" w:eastAsia="Arial" w:cs="Arial"/>
          <w:sz w:val="11"/>
          <w:szCs w:val="11"/>
          <w:spacing w:val="-9"/>
          <w:position w:val="5"/>
        </w:rPr>
        <w:t>1</w:t>
      </w:r>
      <w:r>
        <w:rPr>
          <w:sz w:val="11"/>
          <w:szCs w:val="11"/>
          <w:spacing w:val="-9"/>
          <w:position w:val="5"/>
        </w:rPr>
        <w:t>6 </w:t>
      </w:r>
      <w:r>
        <w:rPr>
          <w:rFonts w:ascii="Arial" w:hAnsi="Arial" w:eastAsia="Arial" w:cs="Arial"/>
          <w:sz w:val="11"/>
          <w:szCs w:val="11"/>
          <w:spacing w:val="-9"/>
          <w:position w:val="5"/>
        </w:rPr>
        <w:t>1</w:t>
      </w:r>
      <w:r>
        <w:rPr>
          <w:sz w:val="11"/>
          <w:szCs w:val="11"/>
          <w:spacing w:val="-9"/>
          <w:position w:val="5"/>
        </w:rPr>
        <w:t>05</w:t>
      </w:r>
      <w:r>
        <w:rPr>
          <w:rFonts w:ascii="Times New Roman" w:hAnsi="Times New Roman" w:eastAsia="Times New Roman" w:cs="Times New Roman"/>
          <w:sz w:val="11"/>
          <w:szCs w:val="11"/>
          <w:spacing w:val="-7"/>
          <w:position w:val="5"/>
        </w:rPr>
        <w:t>-</w:t>
      </w:r>
      <w:r>
        <w:rPr>
          <w:rFonts w:ascii="Arial" w:hAnsi="Arial" w:eastAsia="Arial" w:cs="Arial"/>
          <w:sz w:val="11"/>
          <w:szCs w:val="11"/>
          <w:spacing w:val="-7"/>
          <w:position w:val="5"/>
        </w:rPr>
        <w:t>1</w:t>
      </w:r>
      <w:r>
        <w:rPr>
          <w:sz w:val="11"/>
          <w:szCs w:val="11"/>
          <w:spacing w:val="-7"/>
          <w:position w:val="5"/>
        </w:rPr>
        <w:t>07</w:t>
      </w:r>
      <w:r>
        <w:rPr>
          <w:sz w:val="11"/>
          <w:szCs w:val="11"/>
          <w:spacing w:val="23"/>
          <w:position w:val="5"/>
        </w:rPr>
        <w:t xml:space="preserve"> </w:t>
      </w:r>
      <w:r>
        <w:rPr>
          <w:sz w:val="16"/>
          <w:szCs w:val="16"/>
          <w:spacing w:val="-7"/>
        </w:rPr>
        <w:t>When considering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r</w:t>
      </w:r>
      <w:r>
        <w:rPr>
          <w:sz w:val="16"/>
          <w:szCs w:val="16"/>
          <w:spacing w:val="-8"/>
        </w:rPr>
        <w:t>ule-in thresholds,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8"/>
        </w:rPr>
        <w:t>identification of any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potential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0"/>
        </w:rPr>
        <w:t>relevant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confou</w:t>
      </w:r>
      <w:r>
        <w:rPr>
          <w:sz w:val="16"/>
          <w:szCs w:val="16"/>
          <w:spacing w:val="-11"/>
        </w:rPr>
        <w:t>nder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1"/>
        </w:rPr>
        <w:t>should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1"/>
        </w:rPr>
        <w:t>be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1"/>
        </w:rPr>
        <w:t>required.</w:t>
      </w:r>
      <w:hyperlink w:history="true" w:anchor="bookmark28">
        <w:r>
          <w:rPr>
            <w:rFonts w:ascii="Arial" w:hAnsi="Arial" w:eastAsia="Arial" w:cs="Arial"/>
            <w:sz w:val="11"/>
            <w:szCs w:val="11"/>
            <w:color w:val="0000FF"/>
            <w:spacing w:val="-10"/>
            <w:position w:val="5"/>
          </w:rPr>
          <w:t>1</w:t>
        </w:r>
        <w:r>
          <w:rPr>
            <w:sz w:val="11"/>
            <w:szCs w:val="11"/>
            <w:color w:val="0000FF"/>
            <w:spacing w:val="-10"/>
            <w:position w:val="5"/>
          </w:rPr>
          <w:t>7</w:t>
        </w:r>
      </w:hyperlink>
      <w:r>
        <w:rPr>
          <w:sz w:val="11"/>
          <w:szCs w:val="11"/>
          <w:color w:val="0000FF"/>
          <w:spacing w:val="3"/>
          <w:position w:val="5"/>
        </w:rPr>
        <w:t xml:space="preserve">  </w:t>
      </w:r>
      <w:r>
        <w:rPr>
          <w:sz w:val="16"/>
          <w:szCs w:val="16"/>
          <w:spacing w:val="-10"/>
        </w:rPr>
        <w:t>Furthermore,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patient-level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changes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need 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be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interpreted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according 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baseline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levels.2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Knowledge of each patient’s individual natriuretic peptide concentration when stable (the so-called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0"/>
        </w:rPr>
        <w:t>dry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natriure</w:t>
      </w:r>
      <w:r>
        <w:rPr>
          <w:sz w:val="16"/>
          <w:szCs w:val="16"/>
          <w:spacing w:val="-11"/>
        </w:rPr>
        <w:t>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peptide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1"/>
        </w:rPr>
        <w:t>concentration)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1"/>
        </w:rPr>
        <w:t>helps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to interpret concentrations 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9"/>
        </w:rPr>
        <w:t>these markers when these patients present with acute symptoms. A chang</w:t>
      </w:r>
      <w:r>
        <w:rPr>
          <w:sz w:val="16"/>
          <w:szCs w:val="16"/>
          <w:spacing w:val="-10"/>
        </w:rPr>
        <w:t>e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0"/>
        </w:rPr>
        <w:t>25%–30% or more from the stable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concentration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suggests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change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clinical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state,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such as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decompensation.</w:t>
      </w:r>
      <w:r>
        <w:rPr>
          <w:rFonts w:ascii="Arial" w:hAnsi="Arial" w:eastAsia="Arial" w:cs="Arial"/>
          <w:sz w:val="16"/>
          <w:szCs w:val="16"/>
          <w:spacing w:val="-10"/>
        </w:rPr>
        <w:t>1</w:t>
      </w:r>
      <w:r>
        <w:rPr>
          <w:sz w:val="16"/>
          <w:szCs w:val="16"/>
          <w:spacing w:val="-10"/>
        </w:rPr>
        <w:t>08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In addition,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NPs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have their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intrinsic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biolog</w:t>
      </w:r>
      <w:r>
        <w:rPr>
          <w:sz w:val="16"/>
          <w:szCs w:val="16"/>
          <w:spacing w:val="-11"/>
        </w:rPr>
        <w:t>ical variability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1"/>
        </w:rPr>
        <w:t>(25%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8"/>
        </w:rPr>
        <w:t>NT-pro-BNP, as compa</w:t>
      </w:r>
      <w:r>
        <w:rPr>
          <w:sz w:val="16"/>
          <w:szCs w:val="16"/>
          <w:spacing w:val="-9"/>
        </w:rPr>
        <w:t>red with 40% 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BNP) and, consequently,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rise or fall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BNP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9"/>
        </w:rPr>
        <w:t>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NT-pro-BNP greater than these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amounts,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9"/>
        </w:rPr>
        <w:t>relative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to the previous value at each measurement, allows the clinician to identify a mea</w:t>
      </w:r>
      <w:r>
        <w:rPr>
          <w:sz w:val="16"/>
          <w:szCs w:val="16"/>
          <w:spacing w:val="-11"/>
        </w:rPr>
        <w:t>ningful change.</w:t>
      </w:r>
      <w:r>
        <w:rPr>
          <w:rFonts w:ascii="Arial" w:hAnsi="Arial" w:eastAsia="Arial" w:cs="Arial"/>
          <w:sz w:val="11"/>
          <w:szCs w:val="11"/>
          <w:spacing w:val="-8"/>
          <w:position w:val="5"/>
        </w:rPr>
        <w:t>1</w:t>
      </w:r>
      <w:r>
        <w:rPr>
          <w:sz w:val="11"/>
          <w:szCs w:val="11"/>
          <w:spacing w:val="-8"/>
          <w:position w:val="5"/>
        </w:rPr>
        <w:t>5</w:t>
      </w:r>
      <w:r>
        <w:rPr>
          <w:rFonts w:ascii="Arial" w:hAnsi="Arial" w:eastAsia="Arial" w:cs="Arial"/>
          <w:sz w:val="11"/>
          <w:szCs w:val="11"/>
          <w:spacing w:val="-8"/>
          <w:position w:val="5"/>
        </w:rPr>
        <w:t>1</w:t>
      </w:r>
      <w:r>
        <w:rPr>
          <w:sz w:val="11"/>
          <w:szCs w:val="11"/>
          <w:spacing w:val="-8"/>
          <w:position w:val="5"/>
        </w:rPr>
        <w:t>09  </w:t>
      </w:r>
      <w:r>
        <w:rPr>
          <w:sz w:val="16"/>
          <w:szCs w:val="16"/>
          <w:spacing w:val="-8"/>
        </w:rPr>
        <w:t>Patients presenting with natriuret</w:t>
      </w:r>
      <w:r>
        <w:rPr>
          <w:sz w:val="16"/>
          <w:szCs w:val="16"/>
          <w:spacing w:val="-9"/>
        </w:rPr>
        <w:t>ic peptide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0"/>
        </w:rPr>
        <w:t>values between rule-out and rule-in thresholds are in the gray zone.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In acute dyspnea, gray zone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0"/>
        </w:rPr>
        <w:t>natriuretic peptide values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10"/>
        </w:rPr>
        <w:t>are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0"/>
        </w:rPr>
        <w:t>present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0"/>
        </w:rPr>
        <w:t>in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0"/>
        </w:rPr>
        <w:t>20</w:t>
      </w:r>
      <w:r>
        <w:rPr>
          <w:sz w:val="16"/>
          <w:szCs w:val="16"/>
          <w:spacing w:val="-11"/>
        </w:rPr>
        <w:t>%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patients, and about 50%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0"/>
        </w:rPr>
        <w:t>these</w:t>
      </w:r>
      <w:r>
        <w:rPr>
          <w:sz w:val="16"/>
          <w:szCs w:val="16"/>
          <w:spacing w:val="-11"/>
        </w:rPr>
        <w:t xml:space="preserve"> will have acute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1"/>
        </w:rPr>
        <w:t>HF.</w:t>
      </w:r>
      <w:hyperlink w:history="true" w:anchor="bookmark31">
        <w:r>
          <w:rPr>
            <w:rFonts w:ascii="Arial" w:hAnsi="Arial" w:eastAsia="Arial" w:cs="Arial"/>
            <w:sz w:val="11"/>
            <w:szCs w:val="11"/>
            <w:color w:val="0000FF"/>
            <w:spacing w:val="-8"/>
            <w:position w:val="5"/>
          </w:rPr>
          <w:t>11</w:t>
        </w:r>
        <w:r>
          <w:rPr>
            <w:sz w:val="11"/>
            <w:szCs w:val="11"/>
            <w:color w:val="0000FF"/>
            <w:spacing w:val="-8"/>
            <w:position w:val="5"/>
          </w:rPr>
          <w:t>0</w:t>
        </w:r>
      </w:hyperlink>
      <w:r>
        <w:rPr>
          <w:sz w:val="16"/>
          <w:szCs w:val="16"/>
          <w:spacing w:val="-8"/>
        </w:rPr>
        <w:t>The gray zone levels are far more strongly associated with HF when concomitant 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features are present, such as a history of HF, jugular venous pressure and prior diuretic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9"/>
        </w:rPr>
        <w:t>us</w:t>
      </w:r>
      <w:r>
        <w:rPr>
          <w:sz w:val="16"/>
          <w:szCs w:val="16"/>
          <w:spacing w:val="-10"/>
        </w:rPr>
        <w:t>e.</w:t>
      </w:r>
      <w:r>
        <w:rPr>
          <w:rFonts w:ascii="Arial" w:hAnsi="Arial" w:eastAsia="Arial" w:cs="Arial"/>
          <w:sz w:val="11"/>
          <w:szCs w:val="11"/>
          <w:spacing w:val="-8"/>
          <w:position w:val="5"/>
        </w:rPr>
        <w:t>1</w:t>
      </w:r>
      <w:r>
        <w:rPr>
          <w:sz w:val="11"/>
          <w:szCs w:val="11"/>
          <w:spacing w:val="-8"/>
          <w:position w:val="5"/>
        </w:rPr>
        <w:t>6</w:t>
      </w:r>
      <w:r>
        <w:rPr>
          <w:rFonts w:ascii="Arial" w:hAnsi="Arial" w:eastAsia="Arial" w:cs="Arial"/>
          <w:sz w:val="11"/>
          <w:szCs w:val="11"/>
          <w:spacing w:val="-8"/>
          <w:position w:val="5"/>
        </w:rPr>
        <w:t>11</w:t>
      </w:r>
      <w:r>
        <w:rPr>
          <w:sz w:val="11"/>
          <w:szCs w:val="11"/>
          <w:spacing w:val="-8"/>
          <w:position w:val="5"/>
        </w:rPr>
        <w:t>0  </w:t>
      </w:r>
      <w:r>
        <w:rPr>
          <w:sz w:val="16"/>
          <w:szCs w:val="16"/>
          <w:spacing w:val="-8"/>
        </w:rPr>
        <w:t>Patients with levels in the gray </w:t>
      </w:r>
      <w:r>
        <w:rPr>
          <w:sz w:val="16"/>
          <w:szCs w:val="16"/>
          <w:spacing w:val="-9"/>
        </w:rPr>
        <w:t>zone need extra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physician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0"/>
        </w:rPr>
        <w:t>attention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0"/>
        </w:rPr>
        <w:t>ancillary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testing,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0"/>
        </w:rPr>
        <w:t>such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0"/>
        </w:rPr>
        <w:t>as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0"/>
        </w:rPr>
        <w:t>chest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1"/>
        </w:rPr>
        <w:t>x-ray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1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1"/>
        </w:rPr>
        <w:t>echocardiography.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1"/>
        </w:rPr>
        <w:t>However,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1"/>
        </w:rPr>
        <w:t>natriuretic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1"/>
        </w:rPr>
        <w:t>peptides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1"/>
        </w:rPr>
        <w:t>remain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1"/>
        </w:rPr>
        <w:t>largely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1"/>
        </w:rPr>
        <w:t>nonspecific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for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HF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diagnosis,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some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clinical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conditions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other than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HF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can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0"/>
        </w:rPr>
        <w:t>result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in 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increase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NP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0"/>
        </w:rPr>
        <w:t>levels, whereas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other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conditions,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such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as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o</w:t>
      </w:r>
      <w:r>
        <w:rPr>
          <w:sz w:val="16"/>
          <w:szCs w:val="16"/>
          <w:spacing w:val="-11"/>
        </w:rPr>
        <w:t>besity,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flash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pulmonary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edema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pericardial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0"/>
        </w:rPr>
        <w:t>diseases,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are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associated with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lowe</w:t>
      </w:r>
      <w:r>
        <w:rPr>
          <w:sz w:val="16"/>
          <w:szCs w:val="16"/>
          <w:spacing w:val="-11"/>
        </w:rPr>
        <w:t>r-than-expected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1"/>
        </w:rPr>
        <w:t>NPs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1"/>
        </w:rPr>
        <w:t>level.</w:t>
      </w:r>
      <w:hyperlink w:history="true" w:anchor="bookmark19">
        <w:r>
          <w:rPr>
            <w:rFonts w:ascii="Arial" w:hAnsi="Arial" w:eastAsia="Arial" w:cs="Arial"/>
            <w:sz w:val="11"/>
            <w:szCs w:val="11"/>
            <w:color w:val="0000FF"/>
            <w:spacing w:val="-7"/>
            <w:position w:val="5"/>
          </w:rPr>
          <w:t>1</w:t>
        </w:r>
        <w:r>
          <w:rPr>
            <w:sz w:val="11"/>
            <w:szCs w:val="11"/>
            <w:color w:val="0000FF"/>
            <w:spacing w:val="-7"/>
            <w:position w:val="5"/>
          </w:rPr>
          <w:t>5,</w:t>
        </w:r>
        <w:r>
          <w:rPr>
            <w:rFonts w:ascii="Arial" w:hAnsi="Arial" w:eastAsia="Arial" w:cs="Arial"/>
            <w:sz w:val="11"/>
            <w:szCs w:val="11"/>
            <w:color w:val="0000FF"/>
            <w:spacing w:val="-7"/>
            <w:position w:val="5"/>
          </w:rPr>
          <w:t>1</w:t>
        </w:r>
        <w:r>
          <w:rPr>
            <w:sz w:val="11"/>
            <w:szCs w:val="11"/>
            <w:color w:val="0000FF"/>
            <w:spacing w:val="-7"/>
            <w:position w:val="5"/>
          </w:rPr>
          <w:t>6,59</w:t>
        </w:r>
      </w:hyperlink>
      <w:r>
        <w:rPr>
          <w:sz w:val="11"/>
          <w:szCs w:val="11"/>
          <w:color w:val="0000FF"/>
          <w:spacing w:val="-7"/>
          <w:position w:val="5"/>
        </w:rPr>
        <w:t xml:space="preserve">  </w:t>
      </w:r>
      <w:r>
        <w:rPr>
          <w:sz w:val="16"/>
          <w:szCs w:val="16"/>
          <w:spacing w:val="-7"/>
        </w:rPr>
        <w:t>Thus,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7"/>
        </w:rPr>
        <w:t>individualized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8"/>
        </w:rPr>
        <w:t>interpretation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0"/>
        </w:rPr>
        <w:t>biomarker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0"/>
        </w:rPr>
        <w:t>levels,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0"/>
        </w:rPr>
        <w:t>partic</w:t>
      </w:r>
      <w:r>
        <w:rPr>
          <w:sz w:val="16"/>
          <w:szCs w:val="16"/>
          <w:spacing w:val="-11"/>
        </w:rPr>
        <w:t>ularly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1"/>
        </w:rPr>
        <w:t>in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1"/>
        </w:rPr>
        <w:t>special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1"/>
        </w:rPr>
        <w:t>populations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1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1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1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1"/>
        </w:rPr>
        <w:t>setting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1"/>
        </w:rPr>
        <w:t>competing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1"/>
        </w:rPr>
        <w:t>diagnoses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1"/>
        </w:rPr>
        <w:t>and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1"/>
        </w:rPr>
        <w:t>comorbidities,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1"/>
        </w:rPr>
        <w:t>is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1"/>
        </w:rPr>
        <w:t>recommended.</w:t>
      </w:r>
      <w:hyperlink w:history="true" w:anchor="bookmark17">
        <w:r>
          <w:rPr>
            <w:sz w:val="11"/>
            <w:szCs w:val="11"/>
            <w:color w:val="0000FF"/>
            <w:spacing w:val="-11"/>
            <w:position w:val="5"/>
          </w:rPr>
          <w:t>2,59</w:t>
        </w:r>
      </w:hyperlink>
      <w:r>
        <w:rPr>
          <w:sz w:val="11"/>
          <w:szCs w:val="11"/>
          <w:color w:val="0000FF"/>
          <w:position w:val="5"/>
        </w:rPr>
        <w:t xml:space="preserve">  </w:t>
      </w:r>
      <w:r>
        <w:rPr>
          <w:sz w:val="16"/>
          <w:szCs w:val="16"/>
          <w:spacing w:val="-10"/>
        </w:rPr>
        <w:t>ADHF,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0"/>
        </w:rPr>
        <w:t>acutely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decompensated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0"/>
        </w:rPr>
        <w:t>heart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0"/>
        </w:rPr>
        <w:t>failure; AHF,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acute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0"/>
        </w:rPr>
        <w:t>heart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failure;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0"/>
        </w:rPr>
        <w:t>BMI,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body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0"/>
        </w:rPr>
        <w:t>mass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index;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0"/>
        </w:rPr>
        <w:t>BNP,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brain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0"/>
        </w:rPr>
        <w:t>natriuretic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peptide;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0"/>
        </w:rPr>
        <w:t>HF,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0"/>
        </w:rPr>
        <w:t>heart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failure;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MR-proANP, midregional atrial natriuretic peptide; NT-pro-BNP, N terminal fragment of brain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9"/>
        </w:rPr>
        <w:t>natriuretic pepti</w:t>
      </w:r>
      <w:r>
        <w:rPr>
          <w:sz w:val="16"/>
          <w:szCs w:val="16"/>
          <w:spacing w:val="-10"/>
        </w:rPr>
        <w:t>de;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NP,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0"/>
        </w:rPr>
        <w:t>natriuretic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peptide;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0"/>
        </w:rPr>
        <w:t>NPV,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negative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predictive value.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right="5930" w:firstLine="1"/>
        <w:spacing w:before="73" w:line="200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2237558</wp:posOffset>
                </wp:positionH>
                <wp:positionV relativeFrom="paragraph">
                  <wp:posOffset>951669</wp:posOffset>
                </wp:positionV>
                <wp:extent cx="1898650" cy="13588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2237558" y="951669"/>
                          <a:ext cx="189865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6"/>
                                <w:position w:val="2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176.186pt;margin-top:74.9346pt;mso-position-vertical-relative:text;mso-position-horizontal-relative:text;width:149.5pt;height:10.7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6"/>
                          <w:position w:val="2"/>
                        </w:rPr>
                        <w:t>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8" style="position:absolute;margin-left:261.699pt;margin-top:2.58523pt;mso-position-vertical-relative:text;mso-position-horizontal-relative:text;width:241.5pt;height:159.6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79"/>
                    <w:spacing w:before="17" w:line="199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When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used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surrogate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markers,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although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</w:t>
                  </w:r>
                  <w:r>
                    <w:rPr>
                      <w:sz w:val="17"/>
                      <w:szCs w:val="17"/>
                      <w:spacing w:val="-12"/>
                    </w:rPr>
                    <w:t>tic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peptide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levels decreased in the acute setting, findings were not c</w:t>
                  </w:r>
                  <w:r>
                    <w:rPr>
                      <w:sz w:val="17"/>
                      <w:szCs w:val="17"/>
                      <w:spacing w:val="-11"/>
                    </w:rPr>
                    <w:t>onsistently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translated to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better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long-term outcomes.</w:t>
                  </w:r>
                  <w:hyperlink w:history="true" w:anchor="bookmark33">
                    <w:r>
                      <w:rPr>
                        <w:sz w:val="11"/>
                        <w:szCs w:val="11"/>
                        <w:color w:val="0000FF"/>
                        <w:spacing w:val="1"/>
                        <w:position w:val="6"/>
                      </w:rPr>
                      <w:t>32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3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In addition,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authors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recent trials of novel vasoactive agents cast doubt on the b</w:t>
                  </w:r>
                  <w:r>
                    <w:rPr>
                      <w:sz w:val="17"/>
                      <w:szCs w:val="17"/>
                      <w:spacing w:val="-11"/>
                    </w:rPr>
                    <w:t>eneficial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effects of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early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strategies a</w:t>
                  </w:r>
                  <w:r>
                    <w:rPr>
                      <w:sz w:val="17"/>
                      <w:szCs w:val="17"/>
                      <w:spacing w:val="-12"/>
                    </w:rPr>
                    <w:t>nd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on a pathophysiological link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between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favorable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biomarker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changes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better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outcomes.</w:t>
                  </w:r>
                  <w:hyperlink w:history="true" w:anchor="bookmark34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33,34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Circulating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concentrations are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determined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not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only  by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 ability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</w:t>
                  </w:r>
                  <w:r>
                    <w:rPr>
                      <w:sz w:val="17"/>
                      <w:szCs w:val="17"/>
                      <w:spacing w:val="-10"/>
                    </w:rPr>
                    <w:t>o  produce,  secrete  and  clear  the  peptides,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but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also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underlying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</w:t>
                  </w:r>
                  <w:r>
                    <w:rPr>
                      <w:sz w:val="17"/>
                      <w:szCs w:val="17"/>
                      <w:spacing w:val="-11"/>
                    </w:rPr>
                    <w:t>ardiac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wall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stress, the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principal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trigger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release.</w:t>
                  </w:r>
                  <w:hyperlink w:history="true" w:anchor="bookmark35">
                    <w:r>
                      <w:rPr>
                        <w:sz w:val="11"/>
                        <w:szCs w:val="11"/>
                        <w:color w:val="0000FF"/>
                        <w:spacing w:val="5"/>
                        <w:position w:val="6"/>
                      </w:rPr>
                      <w:t>35</w:t>
                    </w:r>
                  </w:hyperlink>
                </w:p>
                <w:p>
                  <w:pPr>
                    <w:pStyle w:val="BodyText"/>
                    <w:ind w:left="30" w:right="28" w:firstLine="172"/>
                    <w:spacing w:before="40" w:line="191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cause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unexpectedly   low   natriuretic   peptide   levels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is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uncertain.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Patients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with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dispr</w:t>
                  </w:r>
                  <w:r>
                    <w:rPr>
                      <w:sz w:val="17"/>
                      <w:szCs w:val="17"/>
                      <w:spacing w:val="-10"/>
                    </w:rPr>
                    <w:t>oportionately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low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peptide   levels   should   be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observed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carefully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so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as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to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avoid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10"/>
        </w:rPr>
        <w:t>found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that failure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to reach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targete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threshold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for BNP improve-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ment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was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associated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signif</w:t>
      </w:r>
      <w:r>
        <w:rPr>
          <w:sz w:val="17"/>
          <w:szCs w:val="17"/>
          <w:spacing w:val="-11"/>
        </w:rPr>
        <w:t>icantly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increased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risk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mortality.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 a recent study, 44% of pa</w:t>
      </w:r>
      <w:r>
        <w:rPr>
          <w:sz w:val="17"/>
          <w:szCs w:val="17"/>
          <w:spacing w:val="-12"/>
        </w:rPr>
        <w:t>tients admitted did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2"/>
        </w:rPr>
        <w:t>not achieve the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30%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target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BNP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threshold,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were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significantly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increased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risk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80-day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mortality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compared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whose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BNP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lev-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els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responded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treatme</w:t>
      </w:r>
      <w:r>
        <w:rPr>
          <w:sz w:val="17"/>
          <w:szCs w:val="17"/>
          <w:spacing w:val="-11"/>
        </w:rPr>
        <w:t>nt.</w:t>
      </w:r>
      <w:hyperlink w:history="true" w:anchor="bookmark32">
        <w:r>
          <w:rPr>
            <w:sz w:val="11"/>
            <w:szCs w:val="11"/>
            <w:color w:val="0000FF"/>
            <w:position w:val="6"/>
          </w:rPr>
          <w:t>3</w:t>
        </w:r>
        <w:r>
          <w:rPr>
            <w:rFonts w:ascii="Arial" w:hAnsi="Arial" w:eastAsia="Arial" w:cs="Arial"/>
            <w:sz w:val="11"/>
            <w:szCs w:val="11"/>
            <w:color w:val="0000FF"/>
            <w:position w:val="6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000FF"/>
          <w:spacing w:val="10"/>
          <w:w w:val="101"/>
          <w:position w:val="6"/>
        </w:rPr>
        <w:t xml:space="preserve">  </w:t>
      </w:r>
      <w:r>
        <w:rPr>
          <w:sz w:val="17"/>
          <w:szCs w:val="17"/>
          <w:spacing w:val="-14"/>
        </w:rPr>
        <w:t>It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4"/>
        </w:rPr>
        <w:t>may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4"/>
        </w:rPr>
        <w:t>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4"/>
        </w:rPr>
        <w:t>that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4"/>
        </w:rPr>
        <w:t>despite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4"/>
        </w:rPr>
        <w:t>identif</w:t>
      </w:r>
      <w:r>
        <w:rPr>
          <w:sz w:val="17"/>
          <w:szCs w:val="17"/>
          <w:spacing w:val="-15"/>
        </w:rPr>
        <w:t>ying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5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higher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risk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population,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di</w:t>
      </w:r>
      <w:r>
        <w:rPr>
          <w:sz w:val="17"/>
          <w:szCs w:val="17"/>
          <w:spacing w:val="-11"/>
        </w:rPr>
        <w:t>fficult 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reduce further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residual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high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levels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that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doing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so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does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confer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extra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clinical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benefit.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Thus,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serial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measurements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0"/>
        </w:rPr>
        <w:t>natriureti</w:t>
      </w:r>
      <w:r>
        <w:rPr>
          <w:sz w:val="17"/>
          <w:szCs w:val="17"/>
          <w:spacing w:val="-11"/>
        </w:rPr>
        <w:t>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not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useful to guide therapy,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but </w:t>
      </w:r>
      <w:r>
        <w:rPr>
          <w:sz w:val="17"/>
          <w:szCs w:val="17"/>
          <w:spacing w:val="-13"/>
        </w:rPr>
        <w:t>they appear to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useful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define the high-risk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group of BNP nonresponders. I</w:t>
      </w:r>
      <w:r>
        <w:rPr>
          <w:sz w:val="17"/>
          <w:szCs w:val="17"/>
          <w:spacing w:val="-11"/>
        </w:rPr>
        <w:t>mportantly, this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signifies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that even if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-12"/>
        </w:rPr>
        <w:t>dverse events can be predicted,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2"/>
        </w:rPr>
        <w:t>they might 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preventable.</w:t>
      </w:r>
    </w:p>
    <w:p>
      <w:pPr>
        <w:spacing w:line="200" w:lineRule="auto"/>
        <w:sectPr>
          <w:headerReference w:type="default" r:id="rId22"/>
          <w:footerReference w:type="default" r:id="rId23"/>
          <w:pgSz w:w="11906" w:h="15648"/>
          <w:pgMar w:top="856" w:right="230" w:bottom="862" w:left="964" w:header="411" w:footer="667" w:gutter="0"/>
        </w:sectPr>
        <w:rPr>
          <w:sz w:val="17"/>
          <w:szCs w:val="17"/>
        </w:rPr>
      </w:pPr>
    </w:p>
    <w:p>
      <w:pPr>
        <w:pStyle w:val="BodyText"/>
        <w:ind w:left="5331" w:right="729" w:firstLine="11"/>
        <w:spacing w:before="297" w:line="196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-970040</wp:posOffset>
                </wp:positionH>
                <wp:positionV relativeFrom="paragraph">
                  <wp:posOffset>4331274</wp:posOffset>
                </wp:positionV>
                <wp:extent cx="8412480" cy="13588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-970040" y="4331274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-76.3811pt;margin-top:341.045pt;mso-position-vertical-relative:text;mso-position-horizontal-relative:text;width:662.4pt;height:10.7pt;z-index:2517104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205.951pt;margin-top:388.773pt;mso-position-vertical-relative:page;mso-position-horizontal-relative:page;width:751.15pt;height:6.55pt;z-index:2517084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8" style="position:absolute;margin-left:-1pt;margin-top:12.0287pt;mso-position-vertical-relative:text;mso-position-horizontal-relative:text;width:244.95pt;height:122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5" w:right="20" w:firstLine="3"/>
                    <w:spacing w:before="20" w:line="197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underestimation of hemodynamic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congestion and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prognosis, espe-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cially those with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high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body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mass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indexes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 with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preserved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  <w:position w:val="-2"/>
                    </w:rPr>
                    <w:t>(HFpEF).</w:t>
                  </w:r>
                  <w:hyperlink w:history="true" w:anchor="bookmark45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4"/>
                      </w:rPr>
                      <w:t>36,37</w:t>
                    </w:r>
                  </w:hyperlink>
                </w:p>
                <w:p>
                  <w:pPr>
                    <w:pStyle w:val="BodyText"/>
                    <w:ind w:left="20" w:right="20" w:firstLine="270"/>
                    <w:spacing w:before="6" w:line="198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diagnostic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workup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new-ons</w:t>
                  </w:r>
                  <w:r>
                    <w:rPr>
                      <w:sz w:val="17"/>
                      <w:szCs w:val="17"/>
                      <w:spacing w:val="-13"/>
                    </w:rPr>
                    <w:t>et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acute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HF,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plasma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natri-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uretic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peptide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levels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(BNP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or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NT-proBNP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or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MR-proANP)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are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“recommended,”not just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considered,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if the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diag</w:t>
                  </w:r>
                  <w:r>
                    <w:rPr>
                      <w:sz w:val="17"/>
                      <w:szCs w:val="17"/>
                      <w:spacing w:val="-12"/>
                    </w:rPr>
                    <w:t>nosis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uncertain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point-of-care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assay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available.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Thresholds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used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denote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congestion</w:t>
                  </w:r>
                  <w:r>
                    <w:rPr>
                      <w:sz w:val="17"/>
                      <w:szCs w:val="17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consistent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with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acute  HF  in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 appropriate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clinical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context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include: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≥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1</w:t>
                  </w:r>
                  <w:r>
                    <w:rPr>
                      <w:sz w:val="17"/>
                      <w:szCs w:val="17"/>
                      <w:spacing w:val="-10"/>
                    </w:rPr>
                    <w:t>00 pg/mL,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</w:t>
                  </w:r>
                  <w:r>
                    <w:rPr>
                      <w:sz w:val="17"/>
                      <w:szCs w:val="17"/>
                      <w:spacing w:val="-11"/>
                    </w:rPr>
                    <w:t>NP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≥300 pg/mL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MR-proANP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≥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</w:rPr>
                    <w:t>1</w:t>
                  </w:r>
                  <w:r>
                    <w:rPr>
                      <w:sz w:val="17"/>
                      <w:szCs w:val="17"/>
                      <w:spacing w:val="-8"/>
                    </w:rPr>
                    <w:t>20 pg/mL</w:t>
                  </w:r>
                  <w:r>
                    <w:rPr>
                      <w:sz w:val="11"/>
                      <w:szCs w:val="11"/>
                      <w:spacing w:val="3"/>
                      <w:position w:val="6"/>
                    </w:rPr>
                    <w:t>2</w:t>
                  </w:r>
                  <w:r>
                    <w:rPr>
                      <w:sz w:val="17"/>
                      <w:szCs w:val="17"/>
                      <w:spacing w:val="3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20" style="position:absolute;margin-left:2.88238pt;margin-top:156.573pt;mso-position-vertical-relative:text;mso-position-horizontal-relative:text;width:241.45pt;height:526.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20" w:line="193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Chronic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HF</w:t>
                  </w:r>
                </w:p>
                <w:p>
                  <w:pPr>
                    <w:pStyle w:val="BodyText"/>
                    <w:ind w:left="20" w:right="20" w:firstLine="13"/>
                    <w:spacing w:before="141" w:line="195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Diagnostic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performance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characteristics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</w:t>
                  </w:r>
                  <w:r>
                    <w:rPr>
                      <w:sz w:val="17"/>
                      <w:szCs w:val="17"/>
                      <w:spacing w:val="-11"/>
                    </w:rPr>
                    <w:t>eptides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 ambulatory  settin</w:t>
                  </w:r>
                  <w:r>
                    <w:rPr>
                      <w:sz w:val="17"/>
                      <w:szCs w:val="17"/>
                      <w:spacing w:val="-10"/>
                    </w:rPr>
                    <w:t>g  differ  from  those</w:t>
                  </w:r>
                  <w:r>
                    <w:rPr>
                      <w:sz w:val="17"/>
                      <w:szCs w:val="17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 the</w:t>
                  </w:r>
                  <w:r>
                    <w:rPr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acute</w:t>
                  </w:r>
                  <w:r>
                    <w:rPr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setting,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because  natriuretic  peptide  concentrations  are  gen</w:t>
                  </w:r>
                  <w:r>
                    <w:rPr>
                      <w:sz w:val="17"/>
                      <w:szCs w:val="17"/>
                      <w:spacing w:val="-10"/>
                    </w:rPr>
                    <w:t>erally</w:t>
                  </w:r>
                  <w:r>
                    <w:rPr>
                      <w:sz w:val="17"/>
                      <w:szCs w:val="17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lower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ambulatory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thus,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greater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over-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lap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normal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range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values,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espec</w:t>
                  </w:r>
                  <w:r>
                    <w:rPr>
                      <w:sz w:val="17"/>
                      <w:szCs w:val="17"/>
                      <w:spacing w:val="-12"/>
                    </w:rPr>
                    <w:t>ially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older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patients.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Additionally, comorbidities, such as </w:t>
                  </w:r>
                  <w:r>
                    <w:rPr>
                      <w:sz w:val="17"/>
                      <w:szCs w:val="17"/>
                      <w:spacing w:val="-10"/>
                    </w:rPr>
                    <w:t>atrial fibrillation, renal dysfunc-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tion,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aging,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obesity,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can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all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modify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natriuretic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pept</w:t>
                  </w:r>
                  <w:r>
                    <w:rPr>
                      <w:sz w:val="17"/>
                      <w:szCs w:val="17"/>
                      <w:spacing w:val="-13"/>
                    </w:rPr>
                    <w:t>ide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levels.</w:t>
                  </w:r>
                  <w:hyperlink w:history="true" w:anchor="bookmark46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6"/>
                      </w:rPr>
                      <w:t>40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Despite these potential limitations, majo</w:t>
                  </w:r>
                  <w:r>
                    <w:rPr>
                      <w:sz w:val="17"/>
                      <w:szCs w:val="17"/>
                      <w:spacing w:val="-10"/>
                    </w:rPr>
                    <w:t>r clinical guideline authors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recommended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  use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  peptide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assessment  in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ambulatory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setting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with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highest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recommendation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level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evidence,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although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guideline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authors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differ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somewhat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</w:t>
                  </w:r>
                  <w:r>
                    <w:rPr>
                      <w:sz w:val="17"/>
                      <w:szCs w:val="17"/>
                      <w:spacing w:val="-13"/>
                    </w:rPr>
                    <w:t>ro-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posed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diagnostic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cut-points.</w:t>
                  </w:r>
                  <w:hyperlink w:history="true" w:anchor="bookmark8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2"/>
                        <w:position w:val="5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2"/>
                        <w:position w:val="5"/>
                      </w:rPr>
                      <w:t>,3</w:t>
                    </w:r>
                  </w:hyperlink>
                </w:p>
                <w:p>
                  <w:pPr>
                    <w:pStyle w:val="BodyText"/>
                    <w:ind w:left="20" w:right="20" w:firstLine="168"/>
                    <w:spacing w:before="33" w:line="196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Just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as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for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diagnosis,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establishing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prognosis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critical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part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optimal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management.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Prognosis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varies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substantially,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some</w:t>
                  </w:r>
                  <w:r>
                    <w:rPr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more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invasive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or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expensive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therapies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(such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as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mechanical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cardiac-support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devices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cardiac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transplantation)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reserved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highest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probability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poor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outcomes.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Although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there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are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abundant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prognos</w:t>
                  </w:r>
                  <w:r>
                    <w:rPr>
                      <w:sz w:val="17"/>
                      <w:szCs w:val="17"/>
                      <w:spacing w:val="-13"/>
                    </w:rPr>
                    <w:t>tic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markers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that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have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been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validated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HF,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generally,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natriuret</w:t>
                  </w:r>
                  <w:r>
                    <w:rPr>
                      <w:sz w:val="17"/>
                      <w:szCs w:val="17"/>
                      <w:spacing w:val="-13"/>
                    </w:rPr>
                    <w:t>ic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peptides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have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proved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to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among the strongest single predictors of prognosis 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 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chronic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HF.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peptides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have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bee</w:t>
                  </w:r>
                  <w:r>
                    <w:rPr>
                      <w:sz w:val="17"/>
                      <w:szCs w:val="17"/>
                      <w:spacing w:val="-12"/>
                    </w:rPr>
                    <w:t>n validated as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prognostic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markers  in  both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8"/>
                    </w:rPr>
                    <w:t>chronic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8"/>
                    </w:rPr>
                    <w:t>HF  wi</w:t>
                  </w:r>
                  <w:r>
                    <w:rPr>
                      <w:sz w:val="17"/>
                      <w:szCs w:val="17"/>
                      <w:spacing w:val="-9"/>
                    </w:rPr>
                    <w:t>th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reduced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EF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(HFrEF)4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and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HFpEF.</w:t>
                  </w:r>
                  <w:hyperlink w:history="true" w:anchor="bookmark47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5"/>
                      </w:rPr>
                      <w:t>42,43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21"/>
                      <w:w w:val="101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Natriuretic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peptides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also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predict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risk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incident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at-risk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populati</w:t>
                  </w:r>
                  <w:r>
                    <w:rPr>
                      <w:sz w:val="17"/>
                      <w:szCs w:val="17"/>
                      <w:spacing w:val="-11"/>
                    </w:rPr>
                    <w:t>ons.</w:t>
                  </w:r>
                  <w:hyperlink w:history="true" w:anchor="bookmark48">
                    <w:r>
                      <w:rPr>
                        <w:sz w:val="11"/>
                        <w:szCs w:val="11"/>
                        <w:color w:val="0000FF"/>
                        <w:spacing w:val="-1"/>
                        <w:w w:val="94"/>
                        <w:position w:val="6"/>
                      </w:rPr>
                      <w:t>44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4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Although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BNP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vide generally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similar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information, they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diverge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-12"/>
                    </w:rPr>
                    <w:t>fter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initiating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treatment  with  sacubitril/valsartan,  alth</w:t>
                  </w:r>
                  <w:r>
                    <w:rPr>
                      <w:sz w:val="17"/>
                      <w:szCs w:val="17"/>
                      <w:spacing w:val="-11"/>
                    </w:rPr>
                    <w:t>ough  during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longitudinal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treatment,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both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provide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prognostic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value.</w:t>
                  </w:r>
                  <w:hyperlink w:history="true" w:anchor="bookmark49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45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8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As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case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diagnosis,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</w:t>
                  </w:r>
                  <w:r>
                    <w:rPr>
                      <w:sz w:val="17"/>
                      <w:szCs w:val="17"/>
                      <w:spacing w:val="-12"/>
                    </w:rPr>
                    <w:t>eptides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are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recommended for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use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estab-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lishing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prognosis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chronic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by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major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society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guidelines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highest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level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evidence.</w:t>
                  </w:r>
                  <w:hyperlink w:history="true" w:anchor="bookmark8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–3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0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202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3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ESC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Guidelines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proposed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that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plasma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concentration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BNP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11"/>
                    </w:rPr>
                    <w:t>&lt; </w:t>
                  </w:r>
                  <w:r>
                    <w:rPr>
                      <w:sz w:val="17"/>
                      <w:szCs w:val="17"/>
                      <w:spacing w:val="-11"/>
                    </w:rPr>
                    <w:t>35 pg/mL,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12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2"/>
                    </w:rPr>
                    <w:t>1</w:t>
                  </w:r>
                  <w:r>
                    <w:rPr>
                      <w:sz w:val="17"/>
                      <w:szCs w:val="17"/>
                      <w:spacing w:val="-12"/>
                    </w:rPr>
                    <w:t>25 pg/mL,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MR-proANP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12"/>
                    </w:rPr>
                    <w:t>&lt;</w:t>
                  </w:r>
                  <w:r>
                    <w:rPr>
                      <w:sz w:val="17"/>
                      <w:szCs w:val="17"/>
                      <w:spacing w:val="-12"/>
                    </w:rPr>
                    <w:t>40 pmol/L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make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diagnosis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unlikely.</w:t>
                  </w:r>
                  <w:hyperlink w:history="true" w:anchor="bookmark17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5"/>
                      </w:rPr>
                      <w:t>2</w:t>
                    </w:r>
                  </w:hyperlink>
                </w:p>
                <w:p>
                  <w:pPr>
                    <w:spacing w:line="4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6" w:right="1178" w:hanging="8"/>
                    <w:spacing w:before="84" w:line="218" w:lineRule="auto"/>
                    <w:outlineLvl w:val="0"/>
                    <w:rPr>
                      <w:rFonts w:ascii="Arial" w:hAnsi="Arial" w:eastAsia="Arial" w:cs="Arial"/>
                      <w:sz w:val="29"/>
                      <w:szCs w:val="29"/>
                    </w:rPr>
                  </w:pP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3"/>
                    </w:rPr>
                    <w:t>The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3"/>
                    </w:rPr>
                    <w:t>Role of Incorpor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2"/>
                    </w:rPr>
                    <w:t>ation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-2"/>
                    </w:rPr>
                    <w:t>in Clinical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-2"/>
                    </w:rPr>
                    <w:t>Trials</w:t>
                  </w:r>
                </w:p>
                <w:p>
                  <w:pPr>
                    <w:pStyle w:val="BodyText"/>
                    <w:ind w:left="20" w:right="28" w:firstLine="13"/>
                    <w:spacing w:before="176" w:line="191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peptide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concentrations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have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been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increasingly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incor-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porated  in  eligibility  criteria  for  clinical  trials  involving</w:t>
                  </w:r>
                  <w:r>
                    <w:rPr>
                      <w:sz w:val="17"/>
                      <w:szCs w:val="17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with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HF.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In  this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implementation,  they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serve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at   least  4   roles.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First,  natriuretic  peptides  provide  a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readily</w:t>
                  </w:r>
                  <w:r>
                    <w:rPr>
                      <w:sz w:val="17"/>
                      <w:szCs w:val="17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obtai</w:t>
                  </w:r>
                  <w:r>
                    <w:rPr>
                      <w:sz w:val="17"/>
                      <w:szCs w:val="17"/>
                      <w:spacing w:val="-10"/>
                    </w:rPr>
                    <w:t>ned,</w:t>
                  </w:r>
                  <w:r>
                    <w:rPr>
                      <w:sz w:val="17"/>
                      <w:szCs w:val="17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objective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11"/>
        </w:rPr>
        <w:t>laboratory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sign  corroborating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-12"/>
        </w:rPr>
        <w:t xml:space="preserve">  diagnosis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are  par-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ticularly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useful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HFpEF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trials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where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c</w:t>
      </w:r>
      <w:r>
        <w:rPr>
          <w:sz w:val="17"/>
          <w:szCs w:val="17"/>
          <w:spacing w:val="-12"/>
        </w:rPr>
        <w:t>onfounding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diseases  are  more  p</w:t>
      </w:r>
      <w:r>
        <w:rPr>
          <w:sz w:val="17"/>
          <w:szCs w:val="17"/>
          <w:spacing w:val="-11"/>
        </w:rPr>
        <w:t>rominent  in  the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1"/>
        </w:rPr>
        <w:t>presentation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(eg,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11"/>
        </w:rPr>
        <w:t>dyspnea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obstructive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1"/>
        </w:rPr>
        <w:t>pulmonary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disease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exacerbation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trial).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Elevated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have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been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incorpo-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rated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objective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components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contemporary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universal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defini-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tions 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9"/>
        </w:rPr>
        <w:t>HF</w:t>
      </w:r>
      <w:hyperlink w:history="true" w:anchor="bookmark36">
        <w:r>
          <w:rPr>
            <w:sz w:val="11"/>
            <w:szCs w:val="11"/>
            <w:color w:val="0000FF"/>
            <w:spacing w:val="-1"/>
            <w:position w:val="5"/>
          </w:rPr>
          <w:t>46,47</w:t>
        </w:r>
      </w:hyperlink>
      <w:r>
        <w:rPr>
          <w:sz w:val="17"/>
          <w:szCs w:val="17"/>
          <w:spacing w:val="-1"/>
        </w:rPr>
        <w:t>and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national and international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HF g</w:t>
      </w:r>
      <w:r>
        <w:rPr>
          <w:sz w:val="17"/>
          <w:szCs w:val="17"/>
          <w:spacing w:val="-12"/>
        </w:rPr>
        <w:t>uidelines.</w:t>
      </w:r>
      <w:hyperlink w:history="true" w:anchor="bookmark8">
        <w:r>
          <w:rPr>
            <w:rFonts w:ascii="Arial" w:hAnsi="Arial" w:eastAsia="Arial" w:cs="Arial"/>
            <w:sz w:val="11"/>
            <w:szCs w:val="11"/>
            <w:color w:val="0000FF"/>
            <w:spacing w:val="-2"/>
            <w:position w:val="5"/>
          </w:rPr>
          <w:t>1</w:t>
        </w:r>
        <w:r>
          <w:rPr>
            <w:sz w:val="11"/>
            <w:szCs w:val="11"/>
            <w:color w:val="0000FF"/>
            <w:spacing w:val="-2"/>
            <w:position w:val="5"/>
          </w:rPr>
          <w:t>,2,48</w:t>
        </w:r>
      </w:hyperlink>
      <w:r>
        <w:rPr>
          <w:sz w:val="11"/>
          <w:szCs w:val="11"/>
          <w:color w:val="0000FF"/>
          <w:position w:val="5"/>
        </w:rPr>
        <w:t xml:space="preserve">  </w:t>
      </w:r>
      <w:r>
        <w:rPr>
          <w:sz w:val="17"/>
          <w:szCs w:val="17"/>
          <w:spacing w:val="-11"/>
        </w:rPr>
        <w:t>Second,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selecting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H</w:t>
      </w:r>
      <w:r>
        <w:rPr>
          <w:sz w:val="17"/>
          <w:szCs w:val="17"/>
          <w:spacing w:val="-12"/>
        </w:rPr>
        <w:t>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elevated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natriuretic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pep-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tides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0"/>
        </w:rPr>
        <w:t>enriches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0"/>
        </w:rPr>
        <w:t>study  population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for  patients  at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greater  risk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potential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clinical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endp</w:t>
      </w:r>
      <w:r>
        <w:rPr>
          <w:sz w:val="17"/>
          <w:szCs w:val="17"/>
          <w:spacing w:val="-10"/>
        </w:rPr>
        <w:t>oints.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COMMANDER-HF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(A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Study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Assess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1"/>
        </w:rPr>
        <w:t>the  Effectiveness  and  Safety  of  Rivaroxaban  in  Reducing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  Risk  of  Death,  Myocardial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9"/>
        </w:rPr>
        <w:t>Infarction,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9"/>
        </w:rPr>
        <w:t>Stroke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Partici-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pants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9"/>
        </w:rPr>
        <w:t>Heart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9"/>
        </w:rPr>
        <w:t>Failure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9"/>
        </w:rPr>
        <w:t>Coronary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Artery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9"/>
        </w:rPr>
        <w:t>Disease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9"/>
        </w:rPr>
        <w:t>Fo</w:t>
      </w:r>
      <w:r>
        <w:rPr>
          <w:sz w:val="17"/>
          <w:szCs w:val="17"/>
          <w:spacing w:val="-10"/>
        </w:rPr>
        <w:t>llowing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1"/>
        </w:rPr>
        <w:t>Episode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Decompensated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Heart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Failure),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midtrial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protocol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amendment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adding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natriuretic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peptide-based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inclusion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criterion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to the existing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prio</w:t>
      </w:r>
      <w:r>
        <w:rPr>
          <w:sz w:val="17"/>
          <w:szCs w:val="17"/>
          <w:spacing w:val="-9"/>
        </w:rPr>
        <w:t>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HF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hospitalization criterion, enrolled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substantially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greater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2"/>
        </w:rPr>
        <w:t>event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rates,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including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30%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increase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2"/>
        </w:rPr>
        <w:t>cumulative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event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rate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both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hospitalization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car-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diovascular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11"/>
        </w:rPr>
        <w:t>death.</w:t>
      </w:r>
      <w:hyperlink w:history="true" w:anchor="bookmark37">
        <w:r>
          <w:rPr>
            <w:sz w:val="11"/>
            <w:szCs w:val="11"/>
            <w:color w:val="0000FF"/>
            <w:spacing w:val="-4"/>
            <w:position w:val="6"/>
          </w:rPr>
          <w:t>49</w:t>
        </w:r>
      </w:hyperlink>
      <w:r>
        <w:rPr>
          <w:sz w:val="11"/>
          <w:szCs w:val="11"/>
          <w:color w:val="0000FF"/>
          <w:spacing w:val="15"/>
          <w:w w:val="101"/>
          <w:position w:val="6"/>
        </w:rPr>
        <w:t xml:space="preserve">  </w:t>
      </w:r>
      <w:r>
        <w:rPr>
          <w:sz w:val="17"/>
          <w:szCs w:val="17"/>
          <w:spacing w:val="-12"/>
        </w:rPr>
        <w:t>Interestingly,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there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2"/>
        </w:rPr>
        <w:t>also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70%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increase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the  much  lower  baseline  rate  of </w:t>
      </w:r>
      <w:r>
        <w:rPr>
          <w:sz w:val="17"/>
          <w:szCs w:val="17"/>
          <w:spacing w:val="-11"/>
        </w:rPr>
        <w:t xml:space="preserve"> noncardiovascular  death.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EMPEROR-Reduced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(Empagliflozin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Outcome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Trial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9"/>
        </w:rPr>
        <w:t>Chronic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Failure and a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Reduced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Ejection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Fraction) trial,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with HFrEF in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0"/>
        </w:rPr>
        <w:t>the highest NT-proBNP quartile had a 5-fo</w:t>
      </w:r>
      <w:r>
        <w:rPr>
          <w:sz w:val="17"/>
          <w:szCs w:val="17"/>
          <w:spacing w:val="-11"/>
        </w:rPr>
        <w:t>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greater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rate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of total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numbe</w:t>
      </w:r>
      <w:r>
        <w:rPr>
          <w:sz w:val="17"/>
          <w:szCs w:val="17"/>
          <w:spacing w:val="-11"/>
        </w:rPr>
        <w:t>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hospitalizations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compared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those  in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9"/>
        </w:rPr>
        <w:t>the  lowest  quartile.</w:t>
      </w:r>
      <w:hyperlink w:history="true" w:anchor="bookmark38">
        <w:r>
          <w:rPr>
            <w:sz w:val="11"/>
            <w:szCs w:val="11"/>
            <w:color w:val="0000FF"/>
            <w:spacing w:val="-1"/>
            <w:position w:val="6"/>
          </w:rPr>
          <w:t>50</w:t>
        </w:r>
      </w:hyperlink>
      <w:r>
        <w:rPr>
          <w:sz w:val="11"/>
          <w:szCs w:val="11"/>
          <w:color w:val="0000FF"/>
          <w:position w:val="6"/>
        </w:rPr>
        <w:t xml:space="preserve">   </w:t>
      </w:r>
      <w:r>
        <w:rPr>
          <w:sz w:val="17"/>
          <w:szCs w:val="17"/>
          <w:spacing w:val="-11"/>
        </w:rPr>
        <w:t>Similarly,  patients  in  the  highest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quartile of NT-proBNP enrolled in the HFpEF trial PARAGON-HF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8"/>
        </w:rPr>
        <w:t>(Prospective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8"/>
        </w:rPr>
        <w:t>Comparison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8"/>
        </w:rPr>
        <w:t>of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8"/>
        </w:rPr>
        <w:t>ARNI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8"/>
        </w:rPr>
        <w:t>with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8"/>
        </w:rPr>
        <w:t>ARB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8"/>
        </w:rPr>
        <w:t>Global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8"/>
        </w:rPr>
        <w:t>Out</w:t>
      </w:r>
      <w:r>
        <w:rPr>
          <w:sz w:val="17"/>
          <w:szCs w:val="17"/>
          <w:spacing w:val="-9"/>
        </w:rPr>
        <w:t>comes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9"/>
        </w:rPr>
        <w:t>HF  With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9"/>
        </w:rPr>
        <w:t>Preserved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Ejection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Fraction)  </w:t>
      </w:r>
      <w:r>
        <w:rPr>
          <w:sz w:val="17"/>
          <w:szCs w:val="17"/>
          <w:spacing w:val="-10"/>
        </w:rPr>
        <w:t>had   nearly  a   3-fold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increase  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9"/>
        </w:rPr>
        <w:t>the  rate  of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9"/>
        </w:rPr>
        <w:t>tot</w:t>
      </w:r>
      <w:r>
        <w:rPr>
          <w:sz w:val="17"/>
          <w:szCs w:val="17"/>
          <w:spacing w:val="-10"/>
        </w:rPr>
        <w:t>al  HF  hospitalizations  and  cardiovas-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cular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deaths.</w:t>
      </w:r>
      <w:hyperlink w:history="true" w:anchor="bookmark39">
        <w:r>
          <w:rPr>
            <w:sz w:val="11"/>
            <w:szCs w:val="11"/>
            <w:color w:val="0000FF"/>
            <w:spacing w:val="4"/>
            <w:position w:val="6"/>
          </w:rPr>
          <w:t>5</w:t>
        </w:r>
        <w:r>
          <w:rPr>
            <w:rFonts w:ascii="Arial" w:hAnsi="Arial" w:eastAsia="Arial" w:cs="Arial"/>
            <w:sz w:val="11"/>
            <w:szCs w:val="11"/>
            <w:color w:val="0000FF"/>
            <w:spacing w:val="4"/>
            <w:position w:val="6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000FF"/>
          <w:spacing w:val="11"/>
          <w:position w:val="6"/>
        </w:rPr>
        <w:t xml:space="preserve">  </w:t>
      </w:r>
      <w:r>
        <w:rPr>
          <w:sz w:val="17"/>
          <w:szCs w:val="17"/>
          <w:spacing w:val="-9"/>
        </w:rPr>
        <w:t>Additionally,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9"/>
        </w:rPr>
        <w:t>natriu</w:t>
      </w:r>
      <w:r>
        <w:rPr>
          <w:sz w:val="17"/>
          <w:szCs w:val="17"/>
          <w:spacing w:val="-10"/>
        </w:rPr>
        <w:t>retic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peptide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inclusion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criteria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can  reduce  heterogeneity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and </w:t>
      </w:r>
      <w:r>
        <w:rPr>
          <w:sz w:val="17"/>
          <w:szCs w:val="17"/>
          <w:spacing w:val="-11"/>
        </w:rPr>
        <w:t xml:space="preserve"> regional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variations  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trial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populations.</w:t>
      </w:r>
      <w:hyperlink w:history="true" w:anchor="bookmark40">
        <w:r>
          <w:rPr>
            <w:sz w:val="11"/>
            <w:szCs w:val="11"/>
            <w:color w:val="0000FF"/>
            <w:spacing w:val="-4"/>
            <w:position w:val="5"/>
          </w:rPr>
          <w:t>52,53</w:t>
        </w:r>
      </w:hyperlink>
      <w:r>
        <w:rPr>
          <w:sz w:val="11"/>
          <w:szCs w:val="11"/>
          <w:color w:val="0000FF"/>
          <w:spacing w:val="-4"/>
          <w:position w:val="5"/>
        </w:rPr>
        <w:t xml:space="preserve">  </w:t>
      </w:r>
      <w:r>
        <w:rPr>
          <w:sz w:val="17"/>
          <w:szCs w:val="17"/>
          <w:spacing w:val="-4"/>
        </w:rPr>
        <w:t>Third, </w:t>
      </w:r>
      <w:r>
        <w:rPr>
          <w:sz w:val="17"/>
          <w:szCs w:val="17"/>
          <w:spacing w:val="-9"/>
        </w:rPr>
        <w:t>the effects of various therapeutic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interven-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tions on decreasing natriuretic pept</w:t>
      </w:r>
      <w:r>
        <w:rPr>
          <w:sz w:val="17"/>
          <w:szCs w:val="17"/>
          <w:spacing w:val="-11"/>
        </w:rPr>
        <w:t>ide from elevated baseline 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centrations  has  been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an  im</w:t>
      </w:r>
      <w:r>
        <w:rPr>
          <w:sz w:val="17"/>
          <w:szCs w:val="17"/>
          <w:spacing w:val="-12"/>
        </w:rPr>
        <w:t>portant  measure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efficacy  in  many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trials,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especially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proof-of-conce</w:t>
      </w:r>
      <w:r>
        <w:rPr>
          <w:sz w:val="17"/>
          <w:szCs w:val="17"/>
          <w:spacing w:val="-11"/>
        </w:rPr>
        <w:t>pt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phase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2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trials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surro-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gate endpoints.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2"/>
        </w:rPr>
        <w:t>Although some h</w:t>
      </w:r>
      <w:r>
        <w:rPr>
          <w:sz w:val="17"/>
          <w:szCs w:val="17"/>
          <w:spacing w:val="-13"/>
        </w:rPr>
        <w:t>ave suggested that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3"/>
        </w:rPr>
        <w:t>therapy-related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changes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levels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qualify  as   surrogates  for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0"/>
        </w:rPr>
        <w:t>outcomes,</w:t>
      </w:r>
      <w:hyperlink w:history="true" w:anchor="bookmark41">
        <w:r>
          <w:rPr>
            <w:sz w:val="11"/>
            <w:szCs w:val="11"/>
            <w:color w:val="0000FF"/>
            <w:spacing w:val="-1"/>
            <w:position w:val="6"/>
          </w:rPr>
          <w:t>54</w:t>
        </w:r>
      </w:hyperlink>
      <w:r>
        <w:rPr>
          <w:sz w:val="11"/>
          <w:szCs w:val="11"/>
          <w:color w:val="0000FF"/>
          <w:spacing w:val="1"/>
          <w:position w:val="6"/>
        </w:rPr>
        <w:t xml:space="preserve">   </w:t>
      </w:r>
      <w:r>
        <w:rPr>
          <w:sz w:val="17"/>
          <w:szCs w:val="17"/>
          <w:spacing w:val="-11"/>
        </w:rPr>
        <w:t>in  other  analyses,  authors  have  sugg</w:t>
      </w:r>
      <w:r>
        <w:rPr>
          <w:sz w:val="17"/>
          <w:szCs w:val="17"/>
          <w:spacing w:val="-12"/>
        </w:rPr>
        <w:t>ested  that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therapy-related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changes  in  natriuretic  peptide  levels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were  mod-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estly  correlated  with  decreased  HF  hospitalization</w:t>
      </w:r>
      <w:r>
        <w:rPr>
          <w:sz w:val="17"/>
          <w:szCs w:val="17"/>
          <w:spacing w:val="63"/>
        </w:rPr>
        <w:t xml:space="preserve"> </w:t>
      </w:r>
      <w:r>
        <w:rPr>
          <w:sz w:val="17"/>
          <w:szCs w:val="17"/>
          <w:spacing w:val="-9"/>
        </w:rPr>
        <w:t>rates55  but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did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not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correlate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ef</w:t>
      </w:r>
      <w:r>
        <w:rPr>
          <w:sz w:val="17"/>
          <w:szCs w:val="17"/>
          <w:spacing w:val="-11"/>
        </w:rPr>
        <w:t>fects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cardiovascular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all-cause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mor-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tality.</w:t>
      </w:r>
      <w:hyperlink w:history="true" w:anchor="bookmark42">
        <w:r>
          <w:rPr>
            <w:sz w:val="11"/>
            <w:szCs w:val="11"/>
            <w:color w:val="0000FF"/>
            <w:spacing w:val="-3"/>
            <w:position w:val="5"/>
          </w:rPr>
          <w:t>55,56</w:t>
        </w:r>
      </w:hyperlink>
      <w:r>
        <w:rPr>
          <w:sz w:val="11"/>
          <w:szCs w:val="11"/>
          <w:color w:val="0000FF"/>
          <w:spacing w:val="1"/>
          <w:position w:val="5"/>
        </w:rPr>
        <w:t xml:space="preserve">   </w:t>
      </w:r>
      <w:r>
        <w:rPr>
          <w:sz w:val="17"/>
          <w:szCs w:val="17"/>
          <w:spacing w:val="-10"/>
        </w:rPr>
        <w:t>Fourth,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10"/>
        </w:rPr>
        <w:t>baseline  natriureti</w:t>
      </w:r>
      <w:r>
        <w:rPr>
          <w:sz w:val="17"/>
          <w:szCs w:val="17"/>
          <w:spacing w:val="-11"/>
        </w:rPr>
        <w:t>c  peptide  levels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can  provide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insight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into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subgroups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potentially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variable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treat-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ment and safety effects.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In the VICTORIA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(Veric</w:t>
      </w:r>
      <w:r>
        <w:rPr>
          <w:sz w:val="17"/>
          <w:szCs w:val="17"/>
          <w:spacing w:val="-10"/>
        </w:rPr>
        <w:t>iguat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Global Study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in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8"/>
        </w:rPr>
        <w:t>Subjects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8"/>
        </w:rPr>
        <w:t>with  Hea</w:t>
      </w:r>
      <w:r>
        <w:rPr>
          <w:sz w:val="17"/>
          <w:szCs w:val="17"/>
          <w:spacing w:val="-9"/>
        </w:rPr>
        <w:t>rt  Failure  with  Reduced  Ejection  Fraction)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trial,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vericiguat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0"/>
        </w:rPr>
        <w:t>provided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greater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clinical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b</w:t>
      </w:r>
      <w:r>
        <w:rPr>
          <w:sz w:val="17"/>
          <w:szCs w:val="17"/>
          <w:spacing w:val="-11"/>
        </w:rPr>
        <w:t>enefit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lower natriuretic peptide levels and increased adverse outcomes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patients in the highest natriuretic peptide quartile,</w:t>
      </w:r>
      <w:hyperlink w:history="true" w:anchor="bookmark43">
        <w:r>
          <w:rPr>
            <w:sz w:val="11"/>
            <w:szCs w:val="11"/>
            <w:color w:val="0000FF"/>
            <w:spacing w:val="-3"/>
            <w:position w:val="6"/>
          </w:rPr>
          <w:t>57</w:t>
        </w:r>
      </w:hyperlink>
      <w:r>
        <w:rPr>
          <w:sz w:val="17"/>
          <w:szCs w:val="17"/>
          <w:spacing w:val="-3"/>
        </w:rPr>
        <w:t>whereas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GALACTIC-HF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7"/>
        </w:rPr>
        <w:t>(Global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7"/>
        </w:rPr>
        <w:t>Approach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7"/>
        </w:rPr>
        <w:t>to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7"/>
        </w:rPr>
        <w:t>Lowering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7"/>
        </w:rPr>
        <w:t>Adverse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7"/>
        </w:rPr>
        <w:t>Car</w:t>
      </w:r>
      <w:r>
        <w:rPr>
          <w:sz w:val="17"/>
          <w:szCs w:val="17"/>
          <w:spacing w:val="-8"/>
        </w:rPr>
        <w:t>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outcomes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Through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Improving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Contractility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Heart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Failure) t</w:t>
      </w:r>
      <w:r>
        <w:rPr>
          <w:sz w:val="17"/>
          <w:szCs w:val="17"/>
          <w:spacing w:val="-10"/>
        </w:rPr>
        <w:t>rial,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omecamtiv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mecarbil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provided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greate</w:t>
      </w:r>
      <w:r>
        <w:rPr>
          <w:sz w:val="17"/>
          <w:szCs w:val="17"/>
          <w:spacing w:val="-12"/>
        </w:rPr>
        <w:t>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2"/>
        </w:rPr>
        <w:t>clinical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benefit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2"/>
        </w:rPr>
        <w:t>increasing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natriuretic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peptides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2"/>
        </w:rPr>
        <w:t>had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no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differential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effect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3"/>
        </w:rPr>
        <w:t>safety.</w:t>
      </w:r>
      <w:hyperlink w:history="true" w:anchor="bookmark44">
        <w:r>
          <w:rPr>
            <w:sz w:val="11"/>
            <w:szCs w:val="11"/>
            <w:color w:val="0000FF"/>
            <w:spacing w:val="-5"/>
            <w:position w:val="6"/>
          </w:rPr>
          <w:t>58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9"/>
        </w:rPr>
        <w:t>Natriuretic peptides pr</w:t>
      </w:r>
      <w:r>
        <w:rPr>
          <w:sz w:val="17"/>
          <w:szCs w:val="17"/>
          <w:spacing w:val="-10"/>
        </w:rPr>
        <w:t>ovided multiple important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roles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 contemporary clinical trials of patients with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HF and,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based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upon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this utility,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the authors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1"/>
        </w:rPr>
        <w:t>suggested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that natriureti</w:t>
      </w:r>
      <w:r>
        <w:rPr>
          <w:sz w:val="17"/>
          <w:szCs w:val="17"/>
          <w:spacing w:val="-12"/>
        </w:rPr>
        <w:t>c peptides be a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2"/>
        </w:rPr>
        <w:t>stan-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dard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component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of future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HF trial-eligi</w:t>
      </w:r>
      <w:r>
        <w:rPr>
          <w:sz w:val="17"/>
          <w:szCs w:val="17"/>
          <w:spacing w:val="-10"/>
        </w:rPr>
        <w:t>bility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criteria.</w:t>
      </w:r>
    </w:p>
    <w:p>
      <w:pPr>
        <w:pStyle w:val="BodyText"/>
        <w:ind w:left="8733"/>
        <w:spacing w:before="291" w:line="164" w:lineRule="auto"/>
        <w:rPr>
          <w:sz w:val="16"/>
          <w:szCs w:val="16"/>
        </w:rPr>
      </w:pPr>
      <w:r>
        <w:pict>
          <v:shape id="_x0000_s122" style="position:absolute;margin-left:119.641pt;margin-top:13.2099pt;mso-position-vertical-relative:text;mso-position-horizontal-relative:text;width:318.3pt;height:11.7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</w:rPr>
                    <w:t>©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1"/>
                    </w:rPr>
                    <w:t>2</w:t>
                  </w:r>
                  <w:r>
                    <w:rPr>
                      <w:sz w:val="16"/>
                      <w:szCs w:val="16"/>
                      <w:spacing w:val="-10"/>
                    </w:rPr>
                    <w:t>023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European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Society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of Cardiology.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Published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by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 Wile</w:t>
                  </w:r>
                  <w:r>
                    <w:rPr>
                      <w:sz w:val="16"/>
                      <w:szCs w:val="16"/>
                      <w:spacing w:val="-8"/>
                    </w:rPr>
                    <w:t>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8"/>
        </w:rPr>
        <w:t>. All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rights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reserved.</w:t>
      </w:r>
    </w:p>
    <w:p>
      <w:pPr>
        <w:spacing w:line="164" w:lineRule="auto"/>
        <w:sectPr>
          <w:headerReference w:type="default" r:id="rId25"/>
          <w:footerReference w:type="default" r:id="rId13"/>
          <w:pgSz w:w="11906" w:h="15648"/>
          <w:pgMar w:top="863" w:right="230" w:bottom="400" w:left="829" w:header="418" w:footer="0" w:gutter="0"/>
        </w:sectPr>
        <w:rPr>
          <w:sz w:val="16"/>
          <w:szCs w:val="16"/>
        </w:rPr>
      </w:pPr>
    </w:p>
    <w:p>
      <w:pPr>
        <w:pStyle w:val="BodyText"/>
        <w:ind w:left="112"/>
        <w:spacing w:before="54" w:line="234" w:lineRule="auto"/>
        <w:rPr>
          <w:rFonts w:ascii="Arial" w:hAnsi="Arial" w:eastAsia="Arial" w:cs="Arial"/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205.951pt;margin-top:388.773pt;mso-position-vertical-relative:page;mso-position-horizontal-relative:page;width:751.15pt;height:6.55pt;z-index:2517155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spacing w:val="-10"/>
        </w:rPr>
        <w:t>Natriuretic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Peptides: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0"/>
        </w:rPr>
        <w:t>Role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in 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0"/>
        </w:rPr>
        <w:t>Diagnosis 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Manage</w:t>
      </w:r>
      <w:r>
        <w:rPr>
          <w:sz w:val="16"/>
          <w:szCs w:val="16"/>
          <w:spacing w:val="-11"/>
        </w:rPr>
        <w:t>ment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1"/>
        </w:rPr>
        <w:t>Heart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1"/>
        </w:rPr>
        <w:t>Failure</w:t>
      </w:r>
      <w:r>
        <w:rPr>
          <w:sz w:val="16"/>
          <w:szCs w:val="16"/>
          <w:spacing w:val="1"/>
        </w:rPr>
        <w:t xml:space="preserve">                               </w:t>
      </w:r>
      <w:r>
        <w:rPr>
          <w:sz w:val="16"/>
          <w:szCs w:val="16"/>
        </w:rPr>
        <w:t xml:space="preserve">                                                                  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9</w:t>
      </w:r>
    </w:p>
    <w:p>
      <w:pPr>
        <w:spacing w:line="358" w:lineRule="auto"/>
        <w:rPr>
          <w:rFonts w:ascii="Arial"/>
          <w:sz w:val="21"/>
        </w:rPr>
      </w:pPr>
      <w:r>
        <w:pict>
          <v:shape id="_x0000_s126" style="position:absolute;margin-left:5.26211pt;margin-top:5.02679pt;mso-position-vertical-relative:text;mso-position-horizontal-relative:text;width:501.75pt;height:0.55pt;z-index:251717632;" filled="false" strokecolor="#D11048" strokeweight="0.50pt" coordsize="10035,11" coordorigin="0,0" path="m0,5l10034,5e">
            <v:stroke joinstyle="miter" miterlimit="10"/>
          </v:shape>
        </w:pict>
      </w:r>
      <w:r/>
    </w:p>
    <w:p>
      <w:pPr>
        <w:ind w:left="5373"/>
        <w:spacing w:before="69" w:line="197" w:lineRule="auto"/>
        <w:outlineLvl w:val="0"/>
        <w:rPr>
          <w:rFonts w:ascii="Arial" w:hAnsi="Arial" w:eastAsia="Arial" w:cs="Arial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4183387</wp:posOffset>
                </wp:positionV>
                <wp:extent cx="8412480" cy="13588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955748" y="4183387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-75.2558pt;margin-top:329.401pt;mso-position-vertical-relative:text;mso-position-horizontal-relative:text;width:662.4pt;height:10.7pt;z-index:2517166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0" style="position:absolute;margin-left:4.00625pt;margin-top:2.51913pt;mso-position-vertical-relative:text;mso-position-horizontal-relative:text;width:241.45pt;height:671.1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/>
                    <w:spacing w:before="19" w:line="201" w:lineRule="auto"/>
                    <w:outlineLvl w:val="0"/>
                    <w:rPr>
                      <w:rFonts w:ascii="Arial" w:hAnsi="Arial" w:eastAsia="Arial" w:cs="Arial"/>
                      <w:sz w:val="29"/>
                      <w:szCs w:val="29"/>
                    </w:rPr>
                  </w:pP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3"/>
                    </w:rPr>
                    <w:t>Therapeutic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3"/>
                    </w:rPr>
                    <w:t>Use</w:t>
                  </w:r>
                </w:p>
                <w:p>
                  <w:pPr>
                    <w:ind w:left="31"/>
                    <w:spacing w:before="163" w:line="202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"/>
                    </w:rPr>
                    <w:t>Considerations in Therapeutic Approach</w:t>
                  </w:r>
                </w:p>
                <w:p>
                  <w:pPr>
                    <w:pStyle w:val="BodyText"/>
                    <w:ind w:left="20" w:right="20" w:firstLine="9"/>
                    <w:spacing w:before="123" w:line="194" w:lineRule="auto"/>
                    <w:tabs>
                      <w:tab w:val="left" w:pos="198"/>
                    </w:tabs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Guidelines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from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several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leading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societies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all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</w:t>
                  </w:r>
                  <w:r>
                    <w:rPr>
                      <w:sz w:val="17"/>
                      <w:szCs w:val="17"/>
                      <w:spacing w:val="-12"/>
                    </w:rPr>
                    <w:t>rovide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Class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recommendation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measuring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BNP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or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diagn</w:t>
                  </w:r>
                  <w:r>
                    <w:rPr>
                      <w:sz w:val="17"/>
                      <w:szCs w:val="17"/>
                      <w:spacing w:val="-12"/>
                    </w:rPr>
                    <w:t>o-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sis or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prognosis assessment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 th</w:t>
                  </w:r>
                  <w:r>
                    <w:rPr>
                      <w:sz w:val="17"/>
                      <w:szCs w:val="17"/>
                      <w:spacing w:val="-12"/>
                    </w:rPr>
                    <w:t>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management of chronic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HF.</w:t>
                  </w:r>
                  <w:hyperlink w:history="true" w:anchor="bookmark17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5"/>
                      </w:rPr>
                      <w:t>2,3,59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The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value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BNP/NT-proBNP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for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that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purpose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is,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thus,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widely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acknowledged.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However,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arguments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remain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about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usefulness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 BNP/NT-proBNP as a guide for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medical t</w:t>
                  </w:r>
                  <w:r>
                    <w:rPr>
                      <w:sz w:val="17"/>
                      <w:szCs w:val="17"/>
                      <w:spacing w:val="-10"/>
                    </w:rPr>
                    <w:t>reatment. Several clin-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ical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trials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testing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relatively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small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samples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assessed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efficacy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BNP-guided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therapy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had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mixed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results,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althoug</w:t>
                  </w:r>
                  <w:r>
                    <w:rPr>
                      <w:sz w:val="17"/>
                      <w:szCs w:val="17"/>
                      <w:spacing w:val="-14"/>
                    </w:rPr>
                    <w:t>h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subsequent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meta-analyses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suggested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potent</w:t>
                  </w:r>
                  <w:r>
                    <w:rPr>
                      <w:sz w:val="17"/>
                      <w:szCs w:val="17"/>
                      <w:spacing w:val="-13"/>
                    </w:rPr>
                    <w:t>ial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benefit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this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approach.</w:t>
                  </w:r>
                  <w:hyperlink w:history="true" w:anchor="bookmark58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6"/>
                      </w:rPr>
                      <w:t>60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To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gain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clearer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understanding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usefulness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BNP-guided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therapy,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 GUIDE-IT  (Guiding  Ev</w:t>
                  </w:r>
                  <w:r>
                    <w:rPr>
                      <w:sz w:val="17"/>
                      <w:szCs w:val="17"/>
                      <w:spacing w:val="-10"/>
                    </w:rPr>
                    <w:t>idence  Based  Therapy  Using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Biomarker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Intensified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Trea</w:t>
                  </w:r>
                  <w:r>
                    <w:rPr>
                      <w:sz w:val="17"/>
                      <w:szCs w:val="17"/>
                      <w:spacing w:val="-11"/>
                    </w:rPr>
                    <w:t>tment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HF)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multicenter,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randomized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clinical trial was conducted.</w:t>
                  </w:r>
                  <w:hyperlink w:history="true" w:anchor="bookmark59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1</w:t>
                    </w:r>
                  </w:hyperlink>
                  <w:r>
                    <w:rPr>
                      <w:sz w:val="17"/>
                      <w:szCs w:val="17"/>
                      <w:spacing w:val="-4"/>
                    </w:rPr>
                    <w:t>That study </w:t>
                  </w:r>
                  <w:r>
                    <w:rPr>
                      <w:sz w:val="17"/>
                      <w:szCs w:val="17"/>
                      <w:spacing w:val="-12"/>
                    </w:rPr>
                    <w:t>was designed to compare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efficacy of NT-p</w:t>
                  </w:r>
                  <w:r>
                    <w:rPr>
                      <w:sz w:val="17"/>
                      <w:szCs w:val="17"/>
                      <w:spacing w:val="-10"/>
                    </w:rPr>
                    <w:t>roBNP-guided HF treatment to that of optimal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medical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therapy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alone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high-risk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HFrEF.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Unfor</w:t>
                  </w:r>
                  <w:r>
                    <w:rPr>
                      <w:sz w:val="17"/>
                      <w:szCs w:val="17"/>
                      <w:spacing w:val="-12"/>
                    </w:rPr>
                    <w:t>tu-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nately,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terms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improved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outco</w:t>
                  </w:r>
                  <w:r>
                    <w:rPr>
                      <w:sz w:val="17"/>
                      <w:szCs w:val="17"/>
                      <w:spacing w:val="-10"/>
                    </w:rPr>
                    <w:t>mes,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GUIDE-IT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trial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failed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show 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benefit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NT-proBNP-guided </w:t>
                  </w:r>
                  <w:r>
                    <w:rPr>
                      <w:sz w:val="17"/>
                      <w:szCs w:val="17"/>
                      <w:spacing w:val="-11"/>
                    </w:rPr>
                    <w:t>therapy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over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usual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care.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ab/>
                  </w:r>
                  <w:r>
                    <w:rPr>
                      <w:sz w:val="17"/>
                      <w:szCs w:val="17"/>
                      <w:spacing w:val="-8"/>
                    </w:rPr>
                    <w:t>A deep dive into the GUIDE</w:t>
                  </w:r>
                  <w:r>
                    <w:rPr>
                      <w:sz w:val="17"/>
                      <w:szCs w:val="17"/>
                      <w:spacing w:val="-9"/>
                    </w:rPr>
                    <w:t>-IT trial can, nevertheless, help us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better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understand the potenti</w:t>
                  </w:r>
                  <w:r>
                    <w:rPr>
                      <w:sz w:val="17"/>
                      <w:szCs w:val="17"/>
                      <w:spacing w:val="-11"/>
                    </w:rPr>
                    <w:t>al of BNP-guided therapy in the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temporary medical treatmen</w:t>
                  </w:r>
                  <w:r>
                    <w:rPr>
                      <w:sz w:val="17"/>
                      <w:szCs w:val="17"/>
                      <w:spacing w:val="-10"/>
                    </w:rPr>
                    <w:t>t of HFrEF.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Importantly, the decreases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 serum NT-proBNP were similar in the 2 groups in this stu</w:t>
                  </w:r>
                  <w:r>
                    <w:rPr>
                      <w:sz w:val="17"/>
                      <w:szCs w:val="17"/>
                      <w:spacing w:val="-11"/>
                    </w:rPr>
                    <w:t>dy, 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was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significant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difference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proportions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achieving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target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10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1</w:t>
                  </w:r>
                  <w:r>
                    <w:rPr>
                      <w:sz w:val="17"/>
                      <w:szCs w:val="17"/>
                      <w:spacing w:val="-10"/>
                    </w:rPr>
                    <w:t>000 pg/</w:t>
                  </w:r>
                  <w:r>
                    <w:rPr>
                      <w:sz w:val="17"/>
                      <w:szCs w:val="17"/>
                      <w:spacing w:val="-11"/>
                    </w:rPr>
                    <w:t>mL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at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sz w:val="17"/>
                      <w:szCs w:val="17"/>
                      <w:spacing w:val="-11"/>
                    </w:rPr>
                    <w:t>2months.</w:t>
                  </w:r>
                </w:p>
                <w:p>
                  <w:pPr>
                    <w:pStyle w:val="BodyText"/>
                    <w:ind w:left="20" w:right="20" w:firstLine="13"/>
                    <w:spacing w:line="197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Furthermore,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terms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achievemen</w:t>
                  </w:r>
                  <w:r>
                    <w:rPr>
                      <w:sz w:val="17"/>
                      <w:szCs w:val="17"/>
                      <w:spacing w:val="-11"/>
                    </w:rPr>
                    <w:t>t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guideline-directed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medical  therapy   (GDMT),  there  was   no   signific</w:t>
                  </w:r>
                  <w:r>
                    <w:rPr>
                      <w:sz w:val="17"/>
                      <w:szCs w:val="17"/>
                      <w:spacing w:val="-10"/>
                    </w:rPr>
                    <w:t>ant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difference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between the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2 arms.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earlier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studies, there was 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tren</w:t>
                  </w:r>
                  <w:r>
                    <w:rPr>
                      <w:sz w:val="17"/>
                      <w:szCs w:val="17"/>
                      <w:spacing w:val="-10"/>
                    </w:rPr>
                    <w:t>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which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designs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that  led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  i</w:t>
                  </w:r>
                  <w:r>
                    <w:rPr>
                      <w:sz w:val="17"/>
                      <w:szCs w:val="17"/>
                      <w:spacing w:val="-11"/>
                    </w:rPr>
                    <w:t>ntensification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GDMT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significantly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greater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NT-proBNP/BNP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reductions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guided-therapy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group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than the usual-care group were successful, whereas those in which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there was less difference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in GDMT intensity</w:t>
                  </w:r>
                  <w:r>
                    <w:rPr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and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NT-proBNP/BNP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levels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between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2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arms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were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unsuccessful.</w:t>
                  </w:r>
                  <w:hyperlink w:history="true" w:anchor="bookmark58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60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It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is,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therefore,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not unexpected that the GUIDE-IT trial show</w:t>
                  </w:r>
                  <w:r>
                    <w:rPr>
                      <w:sz w:val="17"/>
                      <w:szCs w:val="17"/>
                      <w:spacing w:val="-9"/>
                    </w:rPr>
                    <w:t>ed 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neutral effect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BNP-guided therapy.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substudy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the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GUIDE-IT trial,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 NT-proBNP levels less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than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sz w:val="17"/>
                      <w:szCs w:val="17"/>
                      <w:spacing w:val="-11"/>
                    </w:rPr>
                    <w:t>000 pg/mL 90 days af</w:t>
                  </w:r>
                  <w:r>
                    <w:rPr>
                      <w:sz w:val="17"/>
                      <w:szCs w:val="17"/>
                      <w:spacing w:val="-12"/>
                    </w:rPr>
                    <w:t>ter random-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ization had better outcomes, regardless of achieved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GDMT.</w:t>
                  </w:r>
                  <w:hyperlink w:history="true" w:anchor="bookmark60">
                    <w:r>
                      <w:rPr>
                        <w:sz w:val="11"/>
                        <w:szCs w:val="11"/>
                        <w:color w:val="0000FF"/>
                        <w:spacing w:val="11"/>
                        <w:position w:val="6"/>
                      </w:rPr>
                      <w:t>62</w:t>
                    </w:r>
                  </w:hyperlink>
                  <w:r>
                    <w:rPr>
                      <w:sz w:val="17"/>
                      <w:szCs w:val="17"/>
                    </w:rPr>
                    <w:t>That </w:t>
                  </w:r>
                  <w:r>
                    <w:rPr>
                      <w:sz w:val="17"/>
                      <w:szCs w:val="17"/>
                      <w:spacing w:val="-9"/>
                    </w:rPr>
                    <w:t>said,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lower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NT-proBNP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concentrat</w:t>
                  </w:r>
                  <w:r>
                    <w:rPr>
                      <w:sz w:val="17"/>
                      <w:szCs w:val="17"/>
                      <w:spacing w:val="-10"/>
                    </w:rPr>
                    <w:t>ions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were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associated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not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only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with lower risk but </w:t>
                  </w:r>
                  <w:r>
                    <w:rPr>
                      <w:sz w:val="17"/>
                      <w:szCs w:val="17"/>
                      <w:spacing w:val="-9"/>
                    </w:rPr>
                    <w:t>also with GDMT intensity, implying that GDMT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intensification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to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achieve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lower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NT-proBNP/BNP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concentra</w:t>
                  </w:r>
                  <w:r>
                    <w:rPr>
                      <w:sz w:val="17"/>
                      <w:szCs w:val="17"/>
                      <w:spacing w:val="-10"/>
                    </w:rPr>
                    <w:t>tions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is associated with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better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outcomes.</w:t>
                  </w:r>
                </w:p>
                <w:p>
                  <w:pPr>
                    <w:pStyle w:val="BodyText"/>
                    <w:ind w:left="20" w:right="20" w:firstLine="193"/>
                    <w:spacing w:before="15" w:line="196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Recent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clinical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trials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have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shown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benefit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</w:t>
                  </w:r>
                  <w:r>
                    <w:rPr>
                      <w:sz w:val="17"/>
                      <w:szCs w:val="17"/>
                      <w:spacing w:val="-12"/>
                    </w:rPr>
                    <w:t>vel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classes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medications for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HFrEF when added to conventional GDMT. Th</w:t>
                  </w:r>
                  <w:r>
                    <w:rPr>
                      <w:sz w:val="17"/>
                      <w:szCs w:val="17"/>
                      <w:spacing w:val="-10"/>
                    </w:rPr>
                    <w:t>ese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include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ARNIs,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sodium-glucose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transporter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2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(SGLT2)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inhibitors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and  ivabradine.  Notably,  the  cl</w:t>
                  </w:r>
                  <w:r>
                    <w:rPr>
                      <w:sz w:val="17"/>
                      <w:szCs w:val="17"/>
                      <w:spacing w:val="-9"/>
                    </w:rPr>
                    <w:t>inical  benefits  of  ARNIs,  SGLT2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inhibitors  and   ivabradine  </w:t>
                  </w:r>
                  <w:r>
                    <w:rPr>
                      <w:sz w:val="17"/>
                      <w:szCs w:val="17"/>
                      <w:spacing w:val="-11"/>
                    </w:rPr>
                    <w:t>were  accompanied   by   reductions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NT-proBNP/BNP  levels.</w:t>
                  </w:r>
                  <w:hyperlink w:history="true" w:anchor="bookmark49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5"/>
                      </w:rPr>
                      <w:t>45,63,64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Given  that  the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progn</w:t>
                  </w:r>
                  <w:r>
                    <w:rPr>
                      <w:sz w:val="17"/>
                      <w:szCs w:val="17"/>
                      <w:spacing w:val="-10"/>
                    </w:rPr>
                    <w:t>ostic  value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changes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during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course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was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retained in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GUIDE-IT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trial, it is reasonable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to hypothesize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that 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BNP-guided approach to achie</w:t>
                  </w:r>
                  <w:r>
                    <w:rPr>
                      <w:sz w:val="17"/>
                      <w:szCs w:val="17"/>
                      <w:spacing w:val="-11"/>
                    </w:rPr>
                    <w:t>ve optimal GDMT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may still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prove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have value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 the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contemporary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GDMT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era, one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 whi</w:t>
                  </w:r>
                  <w:r>
                    <w:rPr>
                      <w:sz w:val="17"/>
                      <w:szCs w:val="17"/>
                      <w:spacing w:val="-11"/>
                    </w:rPr>
                    <w:t>ch we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have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more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therapeutic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options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than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before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improve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outcomes.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Further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research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define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optimal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therapy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contempo</w:t>
                  </w:r>
                  <w:r>
                    <w:rPr>
                      <w:sz w:val="17"/>
                      <w:szCs w:val="17"/>
                      <w:spacing w:val="-11"/>
                    </w:rPr>
                    <w:t>rary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settings,  including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significance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  BNP-guided  approach,  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warranted.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6"/>
        </w:rPr>
        <w:t>Nesiritide, Ularitide and ANP</w:t>
      </w:r>
    </w:p>
    <w:p>
      <w:pPr>
        <w:pStyle w:val="BodyText"/>
        <w:ind w:left="5354" w:right="668" w:firstLine="13"/>
        <w:spacing w:before="122" w:line="198" w:lineRule="auto"/>
        <w:tabs>
          <w:tab w:val="left" w:pos="5547"/>
        </w:tabs>
        <w:jc w:val="right"/>
        <w:rPr>
          <w:sz w:val="17"/>
          <w:szCs w:val="17"/>
        </w:rPr>
      </w:pPr>
      <w:r>
        <w:rPr>
          <w:sz w:val="17"/>
          <w:szCs w:val="17"/>
          <w:spacing w:val="-11"/>
        </w:rPr>
        <w:t>Nesiritide, 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recombinant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BNP, was approved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by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Federal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Drug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Administration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200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rFonts w:ascii="Arial" w:hAnsi="Arial" w:eastAsia="Arial" w:cs="Arial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for the treatment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of acute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based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reduction in pulmonary capillary wedge pressure and early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relief</w:t>
      </w:r>
      <w:r>
        <w:rPr>
          <w:sz w:val="17"/>
          <w:szCs w:val="17"/>
          <w:spacing w:val="-11"/>
        </w:rPr>
        <w:t xml:space="preserve">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dyspnea.</w:t>
      </w:r>
      <w:hyperlink w:history="true" w:anchor="bookmark50">
        <w:r>
          <w:rPr>
            <w:sz w:val="11"/>
            <w:szCs w:val="11"/>
            <w:color w:val="0000FF"/>
            <w:spacing w:val="-5"/>
            <w:position w:val="6"/>
          </w:rPr>
          <w:t>65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2005,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several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meta-analyses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of clini</w:t>
      </w:r>
      <w:r>
        <w:rPr>
          <w:sz w:val="17"/>
          <w:szCs w:val="17"/>
          <w:spacing w:val="-11"/>
        </w:rPr>
        <w:t>cal trial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data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nesiritide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raised concerns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regarding 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potential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increase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mortal-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ity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rates 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renal dysfunction.</w:t>
      </w:r>
      <w:hyperlink w:history="true" w:anchor="bookmark51">
        <w:r>
          <w:rPr>
            <w:sz w:val="11"/>
            <w:szCs w:val="11"/>
            <w:color w:val="0000FF"/>
            <w:spacing w:val="-2"/>
            <w:position w:val="5"/>
          </w:rPr>
          <w:t>66,67</w:t>
        </w:r>
      </w:hyperlink>
      <w:r>
        <w:rPr>
          <w:sz w:val="17"/>
          <w:szCs w:val="17"/>
          <w:spacing w:val="-7"/>
        </w:rPr>
        <w:t>Subsequently, the ASCEND-HF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(Acute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Study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Clinical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Effectiveness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Nesiritide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De</w:t>
      </w:r>
      <w:r>
        <w:rPr>
          <w:sz w:val="17"/>
          <w:szCs w:val="17"/>
          <w:spacing w:val="-11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pensated Heart Failure) trial was</w:t>
      </w:r>
      <w:r>
        <w:rPr>
          <w:sz w:val="17"/>
          <w:szCs w:val="17"/>
          <w:spacing w:val="-10"/>
        </w:rPr>
        <w:t xml:space="preserve"> executed to assess definitively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safety and efficacy</w:t>
      </w:r>
      <w:r>
        <w:rPr>
          <w:sz w:val="17"/>
          <w:szCs w:val="17"/>
          <w:spacing w:val="-11"/>
        </w:rPr>
        <w:t xml:space="preserve"> of nesiritide in acute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HF. The design and primary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results of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0"/>
        </w:rPr>
        <w:t>ASCEND-HF have been published previously.</w:t>
      </w:r>
      <w:hyperlink w:history="true" w:anchor="bookmark52">
        <w:r>
          <w:rPr>
            <w:sz w:val="11"/>
            <w:szCs w:val="11"/>
            <w:color w:val="0000FF"/>
            <w:spacing w:val="1"/>
            <w:position w:val="5"/>
          </w:rPr>
          <w:t>68,69</w:t>
        </w:r>
      </w:hyperlink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brief,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 international trial randomized 7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sz w:val="17"/>
          <w:szCs w:val="17"/>
          <w:spacing w:val="-9"/>
        </w:rPr>
        <w:t>4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participants with acute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(regardless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EF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and within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24 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intr</w:t>
      </w:r>
      <w:r>
        <w:rPr>
          <w:sz w:val="17"/>
          <w:szCs w:val="17"/>
          <w:spacing w:val="-11"/>
        </w:rPr>
        <w:t>avenous therapy)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nesir-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itide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placebo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24–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sz w:val="17"/>
          <w:szCs w:val="17"/>
          <w:spacing w:val="-9"/>
        </w:rPr>
        <w:t>68 h,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coprimary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endpoints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of ea</w:t>
      </w:r>
      <w:r>
        <w:rPr>
          <w:sz w:val="17"/>
          <w:szCs w:val="17"/>
          <w:spacing w:val="-10"/>
        </w:rPr>
        <w:t>rly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dyspnea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relief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30-day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rehospitalization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fo</w:t>
      </w:r>
      <w:r>
        <w:rPr>
          <w:sz w:val="17"/>
          <w:szCs w:val="17"/>
          <w:spacing w:val="-12"/>
        </w:rPr>
        <w:t>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HF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death.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of 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bolus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(or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not)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well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duration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of treatment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we</w:t>
      </w:r>
      <w:r>
        <w:rPr>
          <w:sz w:val="17"/>
          <w:szCs w:val="17"/>
          <w:spacing w:val="-11"/>
        </w:rPr>
        <w:t>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determined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by 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principal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2"/>
        </w:rPr>
        <w:t>investigator’s discretion. Self-rep</w:t>
      </w:r>
      <w:r>
        <w:rPr>
          <w:sz w:val="17"/>
          <w:szCs w:val="17"/>
          <w:spacing w:val="-13"/>
        </w:rPr>
        <w:t>orted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dyspnea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3"/>
        </w:rPr>
        <w:t>was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marginally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3"/>
        </w:rPr>
        <w:t>improved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by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nesirit</w:t>
      </w:r>
      <w:r>
        <w:rPr>
          <w:sz w:val="17"/>
          <w:szCs w:val="17"/>
          <w:spacing w:val="-14"/>
        </w:rPr>
        <w:t>ide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4"/>
        </w:rPr>
        <w:t>but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4"/>
        </w:rPr>
        <w:t>did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4"/>
        </w:rPr>
        <w:t>not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4"/>
        </w:rPr>
        <w:t>meet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9"/>
        </w:rPr>
        <w:t>prespecified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9"/>
        </w:rPr>
        <w:t>criteria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9"/>
        </w:rPr>
        <w:t>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9"/>
        </w:rPr>
        <w:t>statistic</w:t>
      </w:r>
      <w:r>
        <w:rPr>
          <w:sz w:val="17"/>
          <w:szCs w:val="17"/>
          <w:spacing w:val="-10"/>
        </w:rPr>
        <w:t>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significance.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There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was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no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reduction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30-day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reho</w:t>
      </w:r>
      <w:r>
        <w:rPr>
          <w:sz w:val="17"/>
          <w:szCs w:val="17"/>
          <w:spacing w:val="-11"/>
        </w:rPr>
        <w:t>spitalization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HF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death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nesiri-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tide.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Nesiritide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did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not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increase worsening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renal function,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but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proportion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9"/>
        </w:rPr>
        <w:t>of patients 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hypotensi</w:t>
      </w:r>
      <w:r>
        <w:rPr>
          <w:sz w:val="17"/>
          <w:szCs w:val="17"/>
          <w:spacing w:val="-10"/>
        </w:rPr>
        <w:t>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increased 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nesiritide.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ab/>
      </w:r>
      <w:r>
        <w:rPr>
          <w:sz w:val="17"/>
          <w:szCs w:val="17"/>
          <w:spacing w:val="-9"/>
        </w:rPr>
        <w:t>Key lessons learned from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9"/>
        </w:rPr>
        <w:t>the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9"/>
        </w:rPr>
        <w:t>ASCEND-HF (Acute Study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9"/>
        </w:rPr>
        <w:t>Clin-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ical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Effectiveness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Nesiritide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Decompensated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Fa</w:t>
      </w:r>
      <w:r>
        <w:rPr>
          <w:sz w:val="17"/>
          <w:szCs w:val="17"/>
          <w:spacing w:val="-11"/>
        </w:rPr>
        <w:t>ilure)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trial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related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foundational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qualit</w:t>
      </w:r>
      <w:r>
        <w:rPr>
          <w:sz w:val="17"/>
          <w:szCs w:val="17"/>
          <w:spacing w:val="-12"/>
        </w:rPr>
        <w:t>y-by-design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principles,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previ-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ously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9"/>
        </w:rPr>
        <w:t>reviewed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in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context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of acute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HF tria</w:t>
      </w:r>
      <w:r>
        <w:rPr>
          <w:sz w:val="17"/>
          <w:szCs w:val="17"/>
          <w:spacing w:val="-10"/>
        </w:rPr>
        <w:t>ls.</w:t>
      </w:r>
      <w:hyperlink w:history="true" w:anchor="bookmark53">
        <w:r>
          <w:rPr>
            <w:sz w:val="11"/>
            <w:szCs w:val="11"/>
            <w:color w:val="0000FF"/>
            <w:spacing w:val="-4"/>
            <w:position w:val="6"/>
          </w:rPr>
          <w:t>70</w:t>
        </w:r>
      </w:hyperlink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regard 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patient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9"/>
        </w:rPr>
        <w:t>inclusion, ASCEND-HF was ejection fraction-agnostic,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had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fairly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inclusive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blood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pressure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criteria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used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specific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natriuretic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cut-offs.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Authors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recent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position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papers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summarized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best  practices  regarding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use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0"/>
        </w:rPr>
        <w:t>of  natriuretic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0"/>
        </w:rPr>
        <w:t>trials.</w:t>
      </w:r>
      <w:hyperlink w:history="true" w:anchor="bookmark54">
        <w:r>
          <w:rPr>
            <w:sz w:val="11"/>
            <w:szCs w:val="11"/>
            <w:color w:val="0000FF"/>
            <w:spacing w:val="9"/>
            <w:position w:val="6"/>
          </w:rPr>
          <w:t>7</w:t>
        </w:r>
        <w:r>
          <w:rPr>
            <w:rFonts w:ascii="Arial" w:hAnsi="Arial" w:eastAsia="Arial" w:cs="Arial"/>
            <w:sz w:val="11"/>
            <w:szCs w:val="11"/>
            <w:color w:val="0000FF"/>
            <w:spacing w:val="9"/>
            <w:position w:val="6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9"/>
        </w:rPr>
        <w:t>Additional considerations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related t</w:t>
      </w:r>
      <w:r>
        <w:rPr>
          <w:sz w:val="17"/>
          <w:szCs w:val="17"/>
          <w:spacing w:val="-10"/>
        </w:rPr>
        <w:t>o the timing of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intervention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(ie,“door-to-window”)  with  questions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as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to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9"/>
        </w:rPr>
        <w:t>whether   earlier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interventions might improve outcomes. Ho</w:t>
      </w:r>
      <w:r>
        <w:rPr>
          <w:sz w:val="17"/>
          <w:szCs w:val="17"/>
          <w:spacing w:val="-10"/>
        </w:rPr>
        <w:t>wever, other trials such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TRUE-AHF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(a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phase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III,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multicenter,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randomized,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double-blind,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placebo-controlled  trial  to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Evalua</w:t>
      </w:r>
      <w:r>
        <w:rPr>
          <w:sz w:val="17"/>
          <w:szCs w:val="17"/>
          <w:spacing w:val="-10"/>
        </w:rPr>
        <w:t>te  the   Efficacy  and  Safety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Ularitide  (Urodilatin)  Intravenous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0"/>
        </w:rPr>
        <w:t>Infusion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Patients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Suffering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Acute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Decompensated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Failure),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which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assessed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renal  natriuretic </w:t>
      </w:r>
      <w:r>
        <w:rPr>
          <w:sz w:val="17"/>
          <w:szCs w:val="17"/>
          <w:spacing w:val="-10"/>
        </w:rPr>
        <w:t xml:space="preserve"> peptide  ularitide  within 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2 h  of  evaluation,  did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not  lead  to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1"/>
        </w:rPr>
        <w:t>benefits,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1"/>
        </w:rPr>
        <w:t>albeit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1"/>
        </w:rPr>
        <w:t>using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different  therapy.</w:t>
      </w:r>
      <w:hyperlink w:history="true" w:anchor="bookmark34">
        <w:r>
          <w:rPr>
            <w:sz w:val="11"/>
            <w:szCs w:val="11"/>
            <w:color w:val="0000FF"/>
            <w:spacing w:val="4"/>
            <w:position w:val="6"/>
          </w:rPr>
          <w:t>33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10"/>
        </w:rPr>
        <w:t>Geographical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0"/>
        </w:rPr>
        <w:t>variations  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terms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participants’characteristics,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concomitant therapies and trial execution have also been reported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ASCEND-HF,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which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may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have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influenced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trial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re</w:t>
      </w:r>
      <w:r>
        <w:rPr>
          <w:sz w:val="17"/>
          <w:szCs w:val="17"/>
          <w:spacing w:val="-11"/>
        </w:rPr>
        <w:t>sults.</w:t>
      </w:r>
      <w:hyperlink w:history="true" w:anchor="bookmark55">
        <w:r>
          <w:rPr>
            <w:sz w:val="11"/>
            <w:szCs w:val="11"/>
            <w:color w:val="0000FF"/>
            <w:spacing w:val="-5"/>
            <w:position w:val="6"/>
          </w:rPr>
          <w:t>72</w:t>
        </w:r>
      </w:hyperlink>
      <w:r>
        <w:rPr>
          <w:sz w:val="11"/>
          <w:szCs w:val="11"/>
          <w:color w:val="0000FF"/>
          <w:spacing w:val="14"/>
          <w:w w:val="102"/>
          <w:position w:val="6"/>
        </w:rPr>
        <w:t xml:space="preserve">  </w:t>
      </w:r>
      <w:r>
        <w:rPr>
          <w:sz w:val="17"/>
          <w:szCs w:val="17"/>
          <w:spacing w:val="-12"/>
        </w:rPr>
        <w:t>Inter-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estingly,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post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hoc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analysis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TRUE-AHF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(an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overall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neutral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trial),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authors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demonstrate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benefit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48-h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posite  outcome  with  ul</w:t>
      </w:r>
      <w:r>
        <w:rPr>
          <w:sz w:val="17"/>
          <w:szCs w:val="17"/>
          <w:spacing w:val="-9"/>
        </w:rPr>
        <w:t>aritide,  with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ineligible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9"/>
        </w:rPr>
        <w:t>trial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participants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excluded.</w:t>
      </w:r>
      <w:hyperlink w:history="true" w:anchor="bookmark34">
        <w:r>
          <w:rPr>
            <w:sz w:val="11"/>
            <w:szCs w:val="11"/>
            <w:color w:val="0000FF"/>
            <w:spacing w:val="-3"/>
            <w:position w:val="6"/>
          </w:rPr>
          <w:t>33</w:t>
        </w:r>
      </w:hyperlink>
      <w:r>
        <w:rPr>
          <w:sz w:val="11"/>
          <w:szCs w:val="11"/>
          <w:color w:val="0000FF"/>
          <w:spacing w:val="5"/>
          <w:position w:val="6"/>
        </w:rPr>
        <w:t xml:space="preserve"> 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regard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trial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design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-12"/>
        </w:rPr>
        <w:t>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execution,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2"/>
        </w:rPr>
        <w:t>additional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relevant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lessons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learned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1"/>
        </w:rPr>
        <w:t>relate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trial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monitoring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endpoint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selection,  as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previ</w:t>
      </w:r>
      <w:r>
        <w:rPr>
          <w:sz w:val="17"/>
          <w:szCs w:val="17"/>
          <w:spacing w:val="-10"/>
        </w:rPr>
        <w:t>ously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reviewed.</w:t>
      </w:r>
      <w:hyperlink w:history="true" w:anchor="bookmark56">
        <w:r>
          <w:rPr>
            <w:sz w:val="11"/>
            <w:szCs w:val="11"/>
            <w:color w:val="0000FF"/>
            <w:spacing w:val="-4"/>
            <w:position w:val="6"/>
          </w:rPr>
          <w:t>73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question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1"/>
        </w:rPr>
        <w:t>remains  as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whether  short-term </w:t>
      </w:r>
      <w:r>
        <w:rPr>
          <w:sz w:val="17"/>
          <w:szCs w:val="17"/>
          <w:spacing w:val="-9"/>
        </w:rPr>
        <w:t xml:space="preserve"> infusions  should  be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9"/>
        </w:rPr>
        <w:t>expected  to  translate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to  longer  term  clinical  benefits.  Moreover,  the  event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9"/>
        </w:rPr>
        <w:t>rat</w:t>
      </w:r>
      <w:r>
        <w:rPr>
          <w:sz w:val="17"/>
          <w:szCs w:val="17"/>
          <w:spacing w:val="-10"/>
        </w:rPr>
        <w:t>e  was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lower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7"/>
        </w:rPr>
        <w:t>than  expected</w:t>
      </w:r>
      <w:r>
        <w:rPr>
          <w:sz w:val="17"/>
          <w:szCs w:val="17"/>
          <w:spacing w:val="-8"/>
        </w:rPr>
        <w:t xml:space="preserve">  in  ASCEND-HF,</w:t>
      </w:r>
      <w:hyperlink w:history="true" w:anchor="bookmark57">
        <w:r>
          <w:rPr>
            <w:sz w:val="11"/>
            <w:szCs w:val="11"/>
            <w:color w:val="0000FF"/>
            <w:spacing w:val="-5"/>
            <w:position w:val="6"/>
          </w:rPr>
          <w:t>69</w:t>
        </w:r>
      </w:hyperlink>
      <w:r>
        <w:rPr>
          <w:sz w:val="11"/>
          <w:szCs w:val="11"/>
          <w:color w:val="0000FF"/>
          <w:spacing w:val="3"/>
          <w:position w:val="6"/>
        </w:rPr>
        <w:t xml:space="preserve">   </w:t>
      </w:r>
      <w:r>
        <w:rPr>
          <w:sz w:val="17"/>
          <w:szCs w:val="17"/>
          <w:spacing w:val="-11"/>
        </w:rPr>
        <w:t>such  that  much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larger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trials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may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be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necessary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demonstrate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benefit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NP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therapies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acute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HF.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Finally,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question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remains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unanswered: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10"/>
        </w:rPr>
        <w:t>nesiritide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optimal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0"/>
        </w:rPr>
        <w:t>nat</w:t>
      </w:r>
      <w:r>
        <w:rPr>
          <w:sz w:val="17"/>
          <w:szCs w:val="17"/>
          <w:spacing w:val="-11"/>
        </w:rPr>
        <w:t>riuretic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treatment,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considering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it</w:t>
      </w:r>
      <w:r>
        <w:rPr>
          <w:sz w:val="17"/>
          <w:szCs w:val="17"/>
          <w:spacing w:val="-10"/>
        </w:rPr>
        <w:t>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risk–benefit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profile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(including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concerns</w:t>
      </w:r>
    </w:p>
    <w:p>
      <w:pPr>
        <w:spacing w:line="198" w:lineRule="auto"/>
        <w:sectPr>
          <w:headerReference w:type="default" r:id="rId10"/>
          <w:footerReference w:type="default" r:id="rId11"/>
          <w:pgSz w:w="11906" w:h="15648"/>
          <w:pgMar w:top="400" w:right="230" w:bottom="862" w:left="863" w:header="0" w:footer="667" w:gutter="0"/>
        </w:sectPr>
        <w:rPr>
          <w:sz w:val="17"/>
          <w:szCs w:val="17"/>
        </w:rPr>
      </w:pPr>
    </w:p>
    <w:p>
      <w:pPr>
        <w:pStyle w:val="BodyText"/>
        <w:ind w:left="43" w:right="5987" w:firstLine="12"/>
        <w:spacing w:before="244" w:line="197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786890</wp:posOffset>
                </wp:positionH>
                <wp:positionV relativeFrom="paragraph">
                  <wp:posOffset>2554528</wp:posOffset>
                </wp:positionV>
                <wp:extent cx="4855209" cy="13588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786890" y="2554528"/>
                          <a:ext cx="4855209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7"/>
                                <w:w w:val="126"/>
                                <w:position w:val="2"/>
                              </w:rPr>
                              <w:t>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6"/>
                                <w:position w:val="2"/>
                              </w:rPr>
                              <w:t>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6"/>
                                <w:position w:val="2"/>
                              </w:rPr>
                              <w:t>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61.9599pt;margin-top:201.144pt;mso-position-vertical-relative:text;mso-position-horizontal-relative:text;width:382.3pt;height:10.7pt;z-index:2517258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7"/>
                          <w:w w:val="126"/>
                          <w:position w:val="2"/>
                        </w:rPr>
                        <w:t>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6"/>
                          <w:position w:val="2"/>
                        </w:rPr>
                        <w:t>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6"/>
                          <w:position w:val="2"/>
                        </w:rPr>
                        <w:t>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205.951pt;margin-top:388.773pt;mso-position-vertical-relative:page;mso-position-horizontal-relative:page;width:751.15pt;height:6.55pt;z-index:2517237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0" style="position:absolute;margin-left:263.871pt;margin-top:11.2029pt;mso-position-vertical-relative:text;mso-position-horizontal-relative:text;width:241.1pt;height:392.9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3" w:line="204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  improvement  in  cardiac  functio</w:t>
                  </w:r>
                  <w:r>
                    <w:rPr>
                      <w:sz w:val="17"/>
                      <w:szCs w:val="17"/>
                      <w:spacing w:val="-12"/>
                    </w:rPr>
                    <w:t>n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  reduced  myocardial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stress  so  that  the  synthesis  of  pronatriuretic  peptides  such  as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pro-brain  natriuretic  peptide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 (proBNP)  is  decreased  (Figure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hyperlink w:history="true" w:anchor="bookmark67">
                    <w:r>
                      <w:rPr>
                        <w:sz w:val="17"/>
                        <w:szCs w:val="17"/>
                        <w:color w:val="0000FF"/>
                        <w:spacing w:val="-9"/>
                      </w:rPr>
                      <w:t>6</w:t>
                    </w:r>
                  </w:hyperlink>
                  <w:r>
                    <w:rPr>
                      <w:sz w:val="17"/>
                      <w:szCs w:val="17"/>
                      <w:spacing w:val="-9"/>
                    </w:rPr>
                    <w:t>).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Plasma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levels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depend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on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proBNP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pr</w:t>
                  </w:r>
                  <w:r>
                    <w:rPr>
                      <w:sz w:val="17"/>
                      <w:szCs w:val="17"/>
                      <w:spacing w:val="-12"/>
                    </w:rPr>
                    <w:t>oduction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and  are,  therefore,  markers  of  myocardial  stress  and  function;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hence,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they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also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markers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sev</w:t>
                  </w:r>
                  <w:r>
                    <w:rPr>
                      <w:sz w:val="17"/>
                      <w:szCs w:val="17"/>
                      <w:spacing w:val="-11"/>
                    </w:rPr>
                    <w:t>erity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when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patients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treated with ARNIs.</w:t>
                  </w:r>
                </w:p>
                <w:p>
                  <w:pPr>
                    <w:pStyle w:val="BodyText"/>
                    <w:ind w:left="20" w:right="20" w:firstLine="192"/>
                    <w:spacing w:before="10" w:line="201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Plasma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levels w</w:t>
                  </w:r>
                  <w:r>
                    <w:rPr>
                      <w:sz w:val="17"/>
                      <w:szCs w:val="17"/>
                      <w:spacing w:val="-12"/>
                    </w:rPr>
                    <w:t>ere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reduced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approximately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30%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from  baseline  after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treatment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with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ARNIs  in  randomized 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trials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where ARNIs were compared with ACEis or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ARBs in patients 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either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chronic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HFrEF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or those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stabilized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after an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</w:t>
                  </w:r>
                  <w:r>
                    <w:rPr>
                      <w:sz w:val="17"/>
                      <w:szCs w:val="17"/>
                      <w:spacing w:val="-10"/>
                    </w:rPr>
                    <w:t>pisode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acute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HF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or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with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HFpEF.</w:t>
                  </w:r>
                  <w:hyperlink w:history="true" w:anchor="bookmark49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45,5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,83–85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2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9"/>
                    </w:rPr>
                    <w:t>Interestingly,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LIFE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(LCZ696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Advanced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HF)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trial,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aut</w:t>
                  </w:r>
                  <w:r>
                    <w:rPr>
                      <w:sz w:val="17"/>
                      <w:szCs w:val="17"/>
                      <w:spacing w:val="-12"/>
                    </w:rPr>
                    <w:t>hors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did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not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show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difference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changes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from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baseline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NT-proBNP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plasma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levels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patients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ran</w:t>
                  </w:r>
                  <w:r>
                    <w:rPr>
                      <w:sz w:val="17"/>
                      <w:szCs w:val="17"/>
                      <w:spacing w:val="-13"/>
                    </w:rPr>
                    <w:t>domized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ARNIs,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compared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those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valsartan,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outcomes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were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similar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 those taking the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2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drugs.</w:t>
                  </w:r>
                  <w:hyperlink w:history="true" w:anchor="bookmark68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86</w:t>
                    </w:r>
                  </w:hyperlink>
                </w:p>
                <w:p>
                  <w:pPr>
                    <w:pStyle w:val="BodyText"/>
                    <w:ind w:left="20" w:right="20" w:firstLine="182"/>
                    <w:spacing w:before="19" w:line="199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effects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 ARNIs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</w:t>
                  </w:r>
                  <w:r>
                    <w:rPr>
                      <w:sz w:val="17"/>
                      <w:szCs w:val="17"/>
                      <w:spacing w:val="-12"/>
                    </w:rPr>
                    <w:t>lasma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BNP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levels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may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more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vari-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able  because  neprilysin  inhibition  also  b</w:t>
                  </w:r>
                  <w:r>
                    <w:rPr>
                      <w:sz w:val="17"/>
                      <w:szCs w:val="17"/>
                      <w:spacing w:val="-11"/>
                    </w:rPr>
                    <w:t>locks  BNP  degradation.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Thus,  plasma  BNP  levels</w:t>
                  </w:r>
                  <w:r>
                    <w:rPr>
                      <w:sz w:val="17"/>
                      <w:szCs w:val="17"/>
                      <w:spacing w:val="5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  the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result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  2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opposing</w:t>
                  </w:r>
                  <w:r>
                    <w:rPr>
                      <w:sz w:val="17"/>
                      <w:szCs w:val="17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mecha-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nisms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after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ARNIs:  improved  myocardial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function,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which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would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decrease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them,  and  nepril</w:t>
                  </w:r>
                  <w:r>
                    <w:rPr>
                      <w:sz w:val="17"/>
                      <w:szCs w:val="17"/>
                      <w:spacing w:val="-10"/>
                    </w:rPr>
                    <w:t>ysin  inhibition,  which  would  increase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them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(Figure </w:t>
                  </w:r>
                  <w:hyperlink w:history="true" w:anchor="bookmark67">
                    <w:r>
                      <w:rPr>
                        <w:sz w:val="17"/>
                        <w:szCs w:val="17"/>
                        <w:color w:val="0000FF"/>
                        <w:spacing w:val="-10"/>
                      </w:rPr>
                      <w:t>6</w:t>
                    </w:r>
                  </w:hyperlink>
                  <w:r>
                    <w:rPr>
                      <w:sz w:val="17"/>
                      <w:szCs w:val="17"/>
                      <w:spacing w:val="-10"/>
                    </w:rPr>
                    <w:t>).  Plasma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leve</w:t>
                  </w:r>
                  <w:r>
                    <w:rPr>
                      <w:sz w:val="17"/>
                      <w:szCs w:val="17"/>
                      <w:spacing w:val="-11"/>
                    </w:rPr>
                    <w:t>ls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were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slightly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increased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after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ARNIs,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compared with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enalapril,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 the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PARADIGM-HF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(Prospec-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tive  Comparison</w:t>
                  </w:r>
                  <w:r>
                    <w:rPr>
                      <w:sz w:val="17"/>
                      <w:szCs w:val="17"/>
                      <w:spacing w:val="5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of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ARNI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with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ACEI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to  Determine  Impact  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Global Mortality and Morbidity in Heart Failure) trial.</w:t>
                  </w:r>
                  <w:hyperlink w:history="true" w:anchor="bookmark49">
                    <w:r>
                      <w:rPr>
                        <w:sz w:val="11"/>
                        <w:szCs w:val="11"/>
                        <w:color w:val="0000FF"/>
                        <w:spacing w:val="9"/>
                        <w:position w:val="5"/>
                      </w:rPr>
                      <w:t>45,85</w:t>
                    </w:r>
                  </w:hyperlink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pooled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analysis of EVALUATE-HF (Effect of Sa</w:t>
                  </w:r>
                  <w:r>
                    <w:rPr>
                      <w:sz w:val="17"/>
                      <w:szCs w:val="17"/>
                      <w:spacing w:val="-10"/>
                    </w:rPr>
                    <w:t>cubitril/Valsartan vs Enalapril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Aortic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Stiffness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HFr</w:t>
                  </w:r>
                  <w:r>
                    <w:rPr>
                      <w:sz w:val="17"/>
                      <w:szCs w:val="17"/>
                      <w:spacing w:val="-10"/>
                    </w:rPr>
                    <w:t>EF)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PROVE-HF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(Prospective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Study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Biomarkers,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Sympto</w:t>
                  </w:r>
                  <w:r>
                    <w:rPr>
                      <w:sz w:val="17"/>
                      <w:szCs w:val="17"/>
                      <w:spacing w:val="-12"/>
                    </w:rPr>
                    <w:t>m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Improvement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Ventricular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Remodel-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ing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During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Entresto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Ther</w:t>
                  </w:r>
                  <w:r>
                    <w:rPr>
                      <w:sz w:val="17"/>
                      <w:szCs w:val="17"/>
                      <w:spacing w:val="-11"/>
                    </w:rPr>
                    <w:t>apy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HF)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trials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showed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significant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change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from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baseline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BNP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plasma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levels,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despite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3</w:t>
                  </w:r>
                  <w:r>
                    <w:rPr>
                      <w:sz w:val="17"/>
                      <w:szCs w:val="17"/>
                      <w:spacing w:val="-14"/>
                    </w:rPr>
                    <w:t>0%–34%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decrease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in  NT-proBNP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plasma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leve</w:t>
                  </w:r>
                  <w:r>
                    <w:rPr>
                      <w:sz w:val="17"/>
                      <w:szCs w:val="17"/>
                      <w:spacing w:val="-10"/>
                    </w:rPr>
                    <w:t>ls,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after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ARNIs.  BNP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levels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also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remained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correlated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with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levels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this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study.</w:t>
                  </w:r>
                  <w:hyperlink w:history="true" w:anchor="bookmark69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6"/>
                      </w:rPr>
                      <w:t>87</w:t>
                    </w:r>
                  </w:hyperlink>
                </w:p>
              </w:txbxContent>
            </v:textbox>
          </v:shape>
        </w:pict>
      </w:r>
      <w:r>
        <w:rPr>
          <w:sz w:val="17"/>
          <w:szCs w:val="17"/>
          <w:spacing w:val="-9"/>
        </w:rPr>
        <w:t>related  to   hypot</w:t>
      </w:r>
      <w:r>
        <w:rPr>
          <w:sz w:val="17"/>
          <w:szCs w:val="17"/>
          <w:spacing w:val="-10"/>
        </w:rPr>
        <w:t>ension).  Additional   medication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considerations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include whether 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1"/>
        </w:rPr>
        <w:t>not 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bolus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needed, what the optimal dosing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amount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and what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is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duration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of the</w:t>
      </w:r>
      <w:r>
        <w:rPr>
          <w:sz w:val="17"/>
          <w:szCs w:val="17"/>
          <w:spacing w:val="-11"/>
        </w:rPr>
        <w:t>rapy,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as well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as whether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or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0"/>
        </w:rPr>
        <w:t>not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follow-up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0"/>
        </w:rPr>
        <w:t>infusions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are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0"/>
        </w:rPr>
        <w:t>needed.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Thus,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ASCEND-HF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TRUE-AHF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provide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important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i</w:t>
      </w:r>
      <w:r>
        <w:rPr>
          <w:sz w:val="17"/>
          <w:szCs w:val="17"/>
          <w:spacing w:val="-11"/>
        </w:rPr>
        <w:t>nsights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regarding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therapeutic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well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insights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relevant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future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trial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design 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execution.</w:t>
      </w:r>
    </w:p>
    <w:p>
      <w:pPr>
        <w:pStyle w:val="BodyText"/>
        <w:ind w:left="32" w:right="5986" w:firstLine="190"/>
        <w:spacing w:before="30" w:line="194" w:lineRule="auto"/>
        <w:jc w:val="both"/>
        <w:rPr>
          <w:sz w:val="17"/>
          <w:szCs w:val="17"/>
        </w:rPr>
      </w:pPr>
      <w:r>
        <w:rPr>
          <w:sz w:val="17"/>
          <w:szCs w:val="17"/>
          <w:spacing w:val="-10"/>
        </w:rPr>
        <w:t>ANP  has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0"/>
        </w:rPr>
        <w:t>vasodilatory  and  natriuretic  effects  and  inhibits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RAA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system.</w:t>
      </w:r>
      <w:hyperlink w:history="true" w:anchor="bookmark61">
        <w:r>
          <w:rPr>
            <w:sz w:val="11"/>
            <w:szCs w:val="11"/>
            <w:color w:val="0000FF"/>
            <w:spacing w:val="-5"/>
            <w:position w:val="5"/>
          </w:rPr>
          <w:t>74–76</w:t>
        </w:r>
      </w:hyperlink>
      <w:r>
        <w:rPr>
          <w:sz w:val="11"/>
          <w:szCs w:val="11"/>
          <w:color w:val="0000FF"/>
          <w:spacing w:val="9"/>
          <w:w w:val="101"/>
          <w:position w:val="5"/>
        </w:rPr>
        <w:t xml:space="preserve">  </w:t>
      </w:r>
      <w:r>
        <w:rPr>
          <w:sz w:val="17"/>
          <w:szCs w:val="17"/>
          <w:spacing w:val="-11"/>
        </w:rPr>
        <w:t>In Japan,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recombinant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human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ANP,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carperitide,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has been used for 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1"/>
        </w:rPr>
        <w:t>treatment of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acute HF since</w:t>
      </w:r>
      <w:r>
        <w:rPr>
          <w:sz w:val="17"/>
          <w:szCs w:val="17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995. It has been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reported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to improve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the outcomes in patients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0"/>
        </w:rPr>
        <w:t>with acute </w:t>
      </w:r>
      <w:r>
        <w:rPr>
          <w:sz w:val="17"/>
          <w:szCs w:val="17"/>
          <w:spacing w:val="-11"/>
        </w:rPr>
        <w:t>HF77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11"/>
        </w:rPr>
        <w:t>decrease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congestion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systolic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blood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pressure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4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4"/>
        </w:rPr>
        <w:t>1</w:t>
      </w:r>
      <w:r>
        <w:rPr>
          <w:sz w:val="17"/>
          <w:szCs w:val="17"/>
          <w:spacing w:val="-14"/>
        </w:rPr>
        <w:t>20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4"/>
        </w:rPr>
        <w:t>mmHg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4"/>
        </w:rPr>
        <w:t>or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4"/>
        </w:rPr>
        <w:t>higher.</w:t>
      </w:r>
      <w:hyperlink w:history="true" w:anchor="bookmark62">
        <w:r>
          <w:rPr>
            <w:sz w:val="11"/>
            <w:szCs w:val="11"/>
            <w:color w:val="0000FF"/>
            <w:spacing w:val="2"/>
            <w:position w:val="6"/>
          </w:rPr>
          <w:t>78</w:t>
        </w:r>
      </w:hyperlink>
      <w:r>
        <w:rPr>
          <w:sz w:val="11"/>
          <w:szCs w:val="11"/>
          <w:color w:val="0000FF"/>
          <w:spacing w:val="11"/>
          <w:position w:val="6"/>
        </w:rPr>
        <w:t xml:space="preserve">  </w:t>
      </w:r>
      <w:r>
        <w:rPr>
          <w:sz w:val="17"/>
          <w:szCs w:val="17"/>
          <w:spacing w:val="-12"/>
        </w:rPr>
        <w:t>However,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recent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report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2"/>
        </w:rPr>
        <w:t>using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Japanese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registry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database, author</w:t>
      </w:r>
      <w:r>
        <w:rPr>
          <w:sz w:val="17"/>
          <w:szCs w:val="17"/>
          <w:spacing w:val="-11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demonstrated that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carperitide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0"/>
        </w:rPr>
        <w:t>related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worse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0"/>
        </w:rPr>
        <w:t>outcomes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when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compared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nitrates.</w:t>
      </w:r>
      <w:hyperlink w:history="true" w:anchor="bookmark63">
        <w:r>
          <w:rPr>
            <w:sz w:val="11"/>
            <w:szCs w:val="11"/>
            <w:color w:val="0000FF"/>
            <w:spacing w:val="-1"/>
            <w:position w:val="6"/>
          </w:rPr>
          <w:t>79</w:t>
        </w:r>
      </w:hyperlink>
      <w:r>
        <w:rPr>
          <w:sz w:val="11"/>
          <w:szCs w:val="11"/>
          <w:color w:val="0000FF"/>
          <w:spacing w:val="9"/>
          <w:position w:val="6"/>
        </w:rPr>
        <w:t xml:space="preserve">  </w:t>
      </w:r>
      <w:r>
        <w:rPr>
          <w:sz w:val="17"/>
          <w:szCs w:val="17"/>
          <w:spacing w:val="-17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contrast, 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consortium 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pooled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data analysis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regarding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hospi-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talized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9"/>
        </w:rPr>
        <w:t>patients 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in Japan,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COOPERATE-HF-J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(Consor-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tium for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Pooled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Data Analysis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regarding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Hospitalized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Patients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Heart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1"/>
        </w:rPr>
        <w:t>Failure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Japan)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study,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revealed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that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carperitide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improved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the  prognosis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patients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acute  HF.</w:t>
      </w:r>
      <w:hyperlink w:history="true" w:anchor="bookmark64">
        <w:r>
          <w:rPr>
            <w:sz w:val="11"/>
            <w:szCs w:val="11"/>
            <w:color w:val="0000FF"/>
            <w:spacing w:val="-2"/>
            <w:position w:val="6"/>
          </w:rPr>
          <w:t>80</w:t>
        </w:r>
      </w:hyperlink>
      <w:r>
        <w:rPr>
          <w:sz w:val="11"/>
          <w:szCs w:val="11"/>
          <w:color w:val="0000FF"/>
          <w:spacing w:val="12"/>
          <w:w w:val="102"/>
          <w:position w:val="6"/>
        </w:rPr>
        <w:t xml:space="preserve">  </w:t>
      </w:r>
      <w:r>
        <w:rPr>
          <w:sz w:val="17"/>
          <w:szCs w:val="17"/>
          <w:spacing w:val="-12"/>
        </w:rPr>
        <w:t>These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2"/>
        </w:rPr>
        <w:t>study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findings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suggest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that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blood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pres</w:t>
      </w:r>
      <w:r>
        <w:rPr>
          <w:sz w:val="17"/>
          <w:szCs w:val="17"/>
          <w:spacing w:val="-13"/>
        </w:rPr>
        <w:t>sure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3"/>
        </w:rPr>
        <w:t>renal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function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may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3"/>
        </w:rPr>
        <w:t>influence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efficacy of carperitide.</w:t>
      </w:r>
      <w:hyperlink w:history="true" w:anchor="bookmark65">
        <w:r>
          <w:rPr>
            <w:sz w:val="11"/>
            <w:szCs w:val="11"/>
            <w:color w:val="0000FF"/>
            <w:spacing w:val="-4"/>
            <w:position w:val="6"/>
          </w:rPr>
          <w:t>8</w:t>
        </w:r>
        <w:r>
          <w:rPr>
            <w:rFonts w:ascii="Arial" w:hAnsi="Arial" w:eastAsia="Arial" w:cs="Arial"/>
            <w:sz w:val="11"/>
            <w:szCs w:val="11"/>
            <w:color w:val="0000FF"/>
            <w:spacing w:val="-4"/>
            <w:position w:val="6"/>
          </w:rPr>
          <w:t>1</w:t>
        </w:r>
      </w:hyperlink>
      <w:r>
        <w:rPr>
          <w:sz w:val="17"/>
          <w:szCs w:val="17"/>
          <w:spacing w:val="-4"/>
        </w:rPr>
        <w:t>To clarify </w:t>
      </w:r>
      <w:r>
        <w:rPr>
          <w:sz w:val="17"/>
          <w:szCs w:val="17"/>
          <w:spacing w:val="-11"/>
        </w:rPr>
        <w:t>the prognostic impact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of carper-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itide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HF,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large, well-designed clinical trials,</w:t>
      </w:r>
      <w:r>
        <w:rPr>
          <w:sz w:val="17"/>
          <w:szCs w:val="17"/>
          <w:spacing w:val="-11"/>
        </w:rPr>
        <w:t xml:space="preserve"> especially focusing 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dosage,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are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definite</w:t>
      </w:r>
      <w:r>
        <w:rPr>
          <w:sz w:val="17"/>
          <w:szCs w:val="17"/>
          <w:spacing w:val="-12"/>
        </w:rPr>
        <w:t>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needed.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44"/>
        <w:spacing w:before="69" w:line="191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9"/>
        </w:rPr>
        <w:t>ARNIs</w:t>
      </w:r>
    </w:p>
    <w:p>
      <w:pPr>
        <w:pStyle w:val="BodyText"/>
        <w:ind w:left="47" w:right="5987" w:hanging="1"/>
        <w:spacing w:before="138" w:line="193" w:lineRule="auto"/>
        <w:jc w:val="both"/>
        <w:rPr>
          <w:sz w:val="17"/>
          <w:szCs w:val="17"/>
        </w:rPr>
      </w:pP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main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unique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effect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of ARNIs,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compar</w:t>
      </w:r>
      <w:r>
        <w:rPr>
          <w:sz w:val="17"/>
          <w:szCs w:val="17"/>
          <w:spacing w:val="-12"/>
        </w:rPr>
        <w:t>ed 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2"/>
        </w:rPr>
        <w:t>angiotensin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converting  enzyme  inhibitors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(ACEs)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inhibitors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ang</w:t>
      </w:r>
      <w:r>
        <w:rPr>
          <w:sz w:val="17"/>
          <w:szCs w:val="17"/>
          <w:spacing w:val="-10"/>
        </w:rPr>
        <w:t>iotensin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receptor  blockers  (ARBs),  is  neprilysin  inhibition,  a  mechanism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blocking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degradation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peptid</w:t>
      </w:r>
      <w:r>
        <w:rPr>
          <w:sz w:val="17"/>
          <w:szCs w:val="17"/>
          <w:spacing w:val="-12"/>
        </w:rPr>
        <w:t>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well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as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other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multiple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peptides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that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have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vasodilatory,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0"/>
        </w:rPr>
        <w:t>natriuretic,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antifibr</w:t>
      </w:r>
      <w:r>
        <w:rPr>
          <w:sz w:val="17"/>
          <w:szCs w:val="17"/>
          <w:spacing w:val="-11"/>
        </w:rPr>
        <w:t>otic,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and  antihypertrophic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0"/>
        </w:rPr>
        <w:t>effe</w:t>
      </w:r>
      <w:r>
        <w:rPr>
          <w:sz w:val="17"/>
          <w:szCs w:val="17"/>
          <w:spacing w:val="-11"/>
        </w:rPr>
        <w:t>cts.</w:t>
      </w:r>
      <w:hyperlink w:history="true" w:anchor="bookmark66">
        <w:r>
          <w:rPr>
            <w:sz w:val="11"/>
            <w:szCs w:val="11"/>
            <w:color w:val="0000FF"/>
            <w:spacing w:val="-5"/>
            <w:position w:val="6"/>
          </w:rPr>
          <w:t>82</w:t>
        </w:r>
      </w:hyperlink>
      <w:r>
        <w:rPr>
          <w:sz w:val="11"/>
          <w:szCs w:val="11"/>
          <w:color w:val="0000FF"/>
          <w:spacing w:val="7"/>
          <w:position w:val="6"/>
        </w:rPr>
        <w:t xml:space="preserve">   </w:t>
      </w:r>
      <w:r>
        <w:rPr>
          <w:sz w:val="17"/>
          <w:szCs w:val="17"/>
          <w:spacing w:val="-10"/>
        </w:rPr>
        <w:t>Neprilysin  inhibitor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effects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lead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firstLine="43"/>
        <w:spacing w:line="5165" w:lineRule="exact"/>
        <w:rPr/>
      </w:pPr>
      <w:r>
        <w:rPr>
          <w:position w:val="-103"/>
        </w:rPr>
        <w:pict>
          <v:group id="_x0000_s142" style="mso-position-vertical-relative:line;mso-position-horizontal-relative:char;width:501.75pt;height:258.25pt;" filled="false" stroked="false" coordsize="10035,5165" coordorigin="0,0">
            <v:shape id="_x0000_s144" style="position:absolute;left:0;top:0;width:10035;height:5165;" filled="false" stroked="false" type="#_x0000_t75">
              <v:imagedata o:title="" r:id="rId27"/>
            </v:shape>
            <v:shape id="_x0000_s146" style="position:absolute;left:-20;top:-20;width:10075;height:5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69" w:line="173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9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D11048"/>
                        <w:spacing w:val="-9"/>
                      </w:rPr>
                      <w:t>6 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Mechanism  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action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sacubitril,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neprilysin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inhibitor.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Sacubitrilat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is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the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active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metabolite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of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sacubitril.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BNP,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9"/>
                      </w:rPr>
                      <w:t>brain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0"/>
                      </w:rPr>
                      <w:t>natriuretic</w:t>
                    </w:r>
                  </w:p>
                  <w:p>
                    <w:pPr>
                      <w:ind w:left="209"/>
                      <w:spacing w:before="27" w:line="165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bookmarkStart w:name="bookmark67" w:id="8"/>
                    <w:bookmarkEnd w:id="8"/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peptide;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cGMP,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1"/>
                      </w:rPr>
                      <w:t>cyclic g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2"/>
                      </w:rPr>
                      <w:t>uanosine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spacing w:val="-12"/>
                      </w:rPr>
                      <w:t>monophosphate.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378"/>
        <w:spacing w:before="68" w:line="170" w:lineRule="auto"/>
        <w:rPr>
          <w:sz w:val="16"/>
          <w:szCs w:val="16"/>
        </w:rPr>
      </w:pPr>
      <w:r>
        <w:pict>
          <v:shape id="_x0000_s148" style="position:absolute;margin-left:433.967pt;margin-top:2.79322pt;mso-position-vertical-relative:text;mso-position-horizontal-relative:text;width:70.95pt;height:11.4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8"/>
                    </w:rPr>
                    <w:t>. All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rights</w:t>
                  </w:r>
                  <w:r>
                    <w:rPr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reserved.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0"/>
        </w:rPr>
        <w:t>©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0"/>
        </w:rPr>
        <w:t>2023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0"/>
        </w:rPr>
        <w:t>Elsevier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Inc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European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Society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0"/>
        </w:rPr>
        <w:t>of Cardiology.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Published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0"/>
        </w:rPr>
        <w:t>by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Elsevier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0"/>
        </w:rPr>
        <w:t>Inc and Wiley</w:t>
      </w:r>
    </w:p>
    <w:p>
      <w:pPr>
        <w:spacing w:line="170" w:lineRule="auto"/>
        <w:sectPr>
          <w:headerReference w:type="default" r:id="rId26"/>
          <w:footerReference w:type="default" r:id="rId13"/>
          <w:pgSz w:w="11906" w:h="15648"/>
          <w:pgMar w:top="862" w:right="230" w:bottom="400" w:left="863" w:header="417" w:footer="0" w:gutter="0"/>
        </w:sectPr>
        <w:rPr>
          <w:sz w:val="16"/>
          <w:szCs w:val="16"/>
        </w:rPr>
      </w:pPr>
    </w:p>
    <w:p>
      <w:pPr>
        <w:pStyle w:val="BodyText"/>
        <w:ind w:left="104" w:right="5930" w:firstLine="8"/>
        <w:spacing w:before="284" w:line="187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4323104</wp:posOffset>
                </wp:positionV>
                <wp:extent cx="8412480" cy="135889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955748" y="4323104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-75.2558pt;margin-top:340.402pt;mso-position-vertical-relative:text;mso-position-horizontal-relative:text;width:662.4pt;height:10.7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205.951pt;margin-top:388.773pt;mso-position-vertical-relative:page;mso-position-horizontal-relative:page;width:751.15pt;height:6.55pt;z-index:2517329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8" style="position:absolute;margin-left:266.713pt;margin-top:13.2414pt;mso-position-vertical-relative:text;mso-position-horizontal-relative:text;width:241.45pt;height:308.9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79"/>
                    <w:spacing w:before="14" w:line="201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Among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those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acute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HF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(marked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</w:t>
                  </w:r>
                  <w:r>
                    <w:rPr>
                      <w:sz w:val="17"/>
                      <w:szCs w:val="17"/>
                      <w:spacing w:val="-12"/>
                    </w:rPr>
                    <w:t>ngestion),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follow-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ing</w:t>
                  </w:r>
                  <w:r>
                    <w:rPr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diuretic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therapy,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robust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reduction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strongly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linked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subsequent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favorable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cour</w:t>
                  </w:r>
                  <w:r>
                    <w:rPr>
                      <w:sz w:val="17"/>
                      <w:szCs w:val="17"/>
                      <w:spacing w:val="-12"/>
                    </w:rPr>
                    <w:t>ses,</w:t>
                  </w:r>
                  <w:hyperlink w:history="true" w:anchor="bookmark73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6"/>
                      </w:rPr>
                      <w:t>24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6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implying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that  relief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congestion is the mechan</w:t>
                  </w:r>
                  <w:r>
                    <w:rPr>
                      <w:sz w:val="17"/>
                      <w:szCs w:val="17"/>
                      <w:spacing w:val="-11"/>
                    </w:rPr>
                    <w:t>ism of benefit. On the other hand, in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indi-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viduals with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stage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HFrEF without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exaggerated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</w:t>
                  </w:r>
                  <w:r>
                    <w:rPr>
                      <w:sz w:val="17"/>
                      <w:szCs w:val="17"/>
                      <w:spacing w:val="-11"/>
                    </w:rPr>
                    <w:t>ongestion,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early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decrease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 to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11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sz w:val="17"/>
                      <w:szCs w:val="17"/>
                      <w:spacing w:val="-11"/>
                    </w:rPr>
                    <w:t>000 pg/mL following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adjustment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GDMT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was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linked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to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74%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reduction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subsequent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cardiovas-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cular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death/HF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hospitalization,</w:t>
                  </w:r>
                  <w:hyperlink w:history="true" w:anchor="bookmark59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1</w:t>
                    </w:r>
                  </w:hyperlink>
                  <w:r>
                    <w:rPr>
                      <w:rFonts w:ascii="Arial" w:hAnsi="Arial" w:eastAsia="Arial" w:cs="Arial"/>
                      <w:sz w:val="11"/>
                      <w:szCs w:val="11"/>
                      <w:color w:val="0000FF"/>
                      <w:spacing w:val="7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paralleled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by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greater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amount</w:t>
                  </w:r>
                  <w:r>
                    <w:rPr>
                      <w:sz w:val="17"/>
                      <w:szCs w:val="17"/>
                      <w:spacing w:val="-13"/>
                    </w:rPr>
                    <w:t>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improvement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LVEF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by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year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those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larger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NT-proBNP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reductions,</w:t>
                  </w:r>
                  <w:hyperlink w:history="true" w:anchor="bookmark74">
                    <w:r>
                      <w:rPr>
                        <w:sz w:val="11"/>
                        <w:szCs w:val="11"/>
                        <w:color w:val="0000FF"/>
                        <w:spacing w:val="3"/>
                        <w:position w:val="6"/>
                      </w:rPr>
                      <w:t>9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3"/>
                        <w:position w:val="6"/>
                      </w:rPr>
                      <w:t>1</w:t>
                    </w:r>
                  </w:hyperlink>
                  <w:r>
                    <w:rPr>
                      <w:rFonts w:ascii="Arial" w:hAnsi="Arial" w:eastAsia="Arial" w:cs="Arial"/>
                      <w:sz w:val="11"/>
                      <w:szCs w:val="11"/>
                      <w:color w:val="0000FF"/>
                      <w:spacing w:val="20"/>
                      <w:w w:val="102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emphasizing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that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main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trigger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this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setting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cardiac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remodeling.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This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dichotomy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reveals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important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opport</w:t>
                  </w:r>
                  <w:r>
                    <w:rPr>
                      <w:sz w:val="17"/>
                      <w:szCs w:val="17"/>
                      <w:spacing w:val="-12"/>
                    </w:rPr>
                    <w:t>uni-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ties for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better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understanding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the triggers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natriuretic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release across the spectrum of HF and for informing t</w:t>
                  </w:r>
                  <w:r>
                    <w:rPr>
                      <w:sz w:val="17"/>
                      <w:szCs w:val="17"/>
                      <w:spacing w:val="-11"/>
                    </w:rPr>
                    <w:t>herapy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impli-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cations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HF.</w:t>
                  </w:r>
                </w:p>
                <w:p>
                  <w:pPr>
                    <w:pStyle w:val="BodyText"/>
                    <w:ind w:left="20" w:right="27" w:firstLine="193"/>
                    <w:spacing w:before="24" w:line="201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patients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with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HFpEF,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determinants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</w:t>
                  </w:r>
                  <w:r>
                    <w:rPr>
                      <w:sz w:val="17"/>
                      <w:szCs w:val="17"/>
                      <w:spacing w:val="-11"/>
                    </w:rPr>
                    <w:t>-proBNP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elevation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less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well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understood.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Wall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stress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may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som</w:t>
                  </w:r>
                  <w:r>
                    <w:rPr>
                      <w:sz w:val="17"/>
                      <w:szCs w:val="17"/>
                      <w:spacing w:val="-12"/>
                    </w:rPr>
                    <w:t>ewhat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lower due to generally smal</w:t>
                  </w:r>
                  <w:r>
                    <w:rPr>
                      <w:sz w:val="17"/>
                      <w:szCs w:val="17"/>
                      <w:spacing w:val="-11"/>
                    </w:rPr>
                    <w:t>ler LV chamber size in HFpEF,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but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more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work is needed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 understand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 meaning of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secular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trends in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BNP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or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NT-proBNP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in those </w:t>
                  </w:r>
                  <w:r>
                    <w:rPr>
                      <w:sz w:val="17"/>
                      <w:szCs w:val="17"/>
                      <w:spacing w:val="-9"/>
                    </w:rPr>
                    <w:t>with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normal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LVEFs.</w:t>
                  </w:r>
                </w:p>
                <w:p>
                  <w:pPr>
                    <w:pStyle w:val="BodyText"/>
                    <w:ind w:left="20" w:right="28" w:firstLine="192"/>
                    <w:spacing w:before="4" w:line="203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Last,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although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the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impact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of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comorbidities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affecting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</w:t>
                  </w:r>
                  <w:r>
                    <w:rPr>
                      <w:sz w:val="17"/>
                      <w:szCs w:val="17"/>
                      <w:spacing w:val="-12"/>
                    </w:rPr>
                    <w:t>atriuretic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peptide  concentrations  (such  as  kidney  disease  or  obesity)  has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not</w:t>
                  </w:r>
                  <w:r>
                    <w:rPr>
                      <w:sz w:val="17"/>
                      <w:szCs w:val="17"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been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shown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to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undermine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prognostic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meaning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these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biomarkers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completely,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further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data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are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clearly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needed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regarding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the optimal interpretation of BNP or NT-proBNP in those affected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such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relevant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issues.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9"/>
        </w:rPr>
        <w:t>However,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NT-proBNP seemed to be a better marker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9"/>
        </w:rPr>
        <w:t>treatme</w:t>
      </w:r>
      <w:r>
        <w:rPr>
          <w:sz w:val="17"/>
          <w:szCs w:val="17"/>
          <w:spacing w:val="-10"/>
        </w:rPr>
        <w:t>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response.</w:t>
      </w:r>
      <w:hyperlink w:history="true" w:anchor="bookmark69">
        <w:r>
          <w:rPr>
            <w:sz w:val="11"/>
            <w:szCs w:val="11"/>
            <w:color w:val="0000FF"/>
            <w:spacing w:val="-3"/>
            <w:position w:val="6"/>
          </w:rPr>
          <w:t>87</w:t>
        </w:r>
      </w:hyperlink>
      <w:r>
        <w:rPr>
          <w:sz w:val="11"/>
          <w:szCs w:val="11"/>
          <w:color w:val="0000FF"/>
          <w:spacing w:val="45"/>
          <w:position w:val="6"/>
        </w:rPr>
        <w:t xml:space="preserve"> </w:t>
      </w:r>
      <w:r>
        <w:rPr>
          <w:sz w:val="17"/>
          <w:szCs w:val="17"/>
          <w:spacing w:val="-11"/>
        </w:rPr>
        <w:t>Also,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plasma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atrial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levels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increased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after ARNI administration.</w:t>
      </w:r>
      <w:hyperlink w:history="true" w:anchor="bookmark64">
        <w:r>
          <w:rPr>
            <w:sz w:val="11"/>
            <w:szCs w:val="11"/>
            <w:color w:val="0000FF"/>
            <w:spacing w:val="4"/>
            <w:position w:val="5"/>
          </w:rPr>
          <w:t>80</w:t>
        </w:r>
      </w:hyperlink>
    </w:p>
    <w:p>
      <w:pPr>
        <w:pStyle w:val="BodyText"/>
        <w:ind w:left="100" w:right="5922" w:firstLine="193"/>
        <w:spacing w:before="40" w:line="195" w:lineRule="auto"/>
        <w:jc w:val="both"/>
        <w:rPr>
          <w:sz w:val="11"/>
          <w:szCs w:val="11"/>
        </w:rPr>
      </w:pP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PROVE-HF,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changes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plasma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NT-proBNP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levels were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s</w:t>
      </w:r>
      <w:r>
        <w:rPr>
          <w:sz w:val="17"/>
          <w:szCs w:val="17"/>
          <w:spacing w:val="-13"/>
        </w:rPr>
        <w:t>ignif-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icantly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correlated 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changes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LV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left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atrial volumes,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1"/>
        </w:rPr>
        <w:t>LVEF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and parameters of diastolic function, showing </w:t>
      </w:r>
      <w:r>
        <w:rPr>
          <w:sz w:val="17"/>
          <w:szCs w:val="17"/>
          <w:spacing w:val="-11"/>
        </w:rPr>
        <w:t>their value as predic-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tors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of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changes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cardiac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function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addition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t</w:t>
      </w:r>
      <w:r>
        <w:rPr>
          <w:sz w:val="17"/>
          <w:szCs w:val="17"/>
          <w:spacing w:val="-12"/>
        </w:rPr>
        <w:t>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outcomes.</w:t>
      </w:r>
      <w:hyperlink w:history="true" w:anchor="bookmark70">
        <w:r>
          <w:rPr>
            <w:sz w:val="11"/>
            <w:szCs w:val="11"/>
            <w:color w:val="0000FF"/>
            <w:spacing w:val="-5"/>
            <w:position w:val="6"/>
          </w:rPr>
          <w:t>89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9"/>
        </w:rPr>
        <w:t>NT-proBNP  plasma   levels  are  excellent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prognostic   ma</w:t>
      </w:r>
      <w:r>
        <w:rPr>
          <w:sz w:val="17"/>
          <w:szCs w:val="17"/>
          <w:spacing w:val="-10"/>
        </w:rPr>
        <w:t>kers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patients 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receiving ARNIs.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Both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baseline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postrandom-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ization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NT-proBNP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valu</w:t>
      </w:r>
      <w:r>
        <w:rPr>
          <w:sz w:val="17"/>
          <w:szCs w:val="17"/>
          <w:spacing w:val="-11"/>
        </w:rPr>
        <w:t>es,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well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their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changes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baseline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to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3"/>
        </w:rPr>
        <w:t>1 </w:t>
      </w:r>
      <w:r>
        <w:rPr>
          <w:sz w:val="17"/>
          <w:szCs w:val="17"/>
          <w:spacing w:val="-13"/>
        </w:rPr>
        <w:t>month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after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3"/>
        </w:rPr>
        <w:t>randomization,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3"/>
        </w:rPr>
        <w:t>had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3"/>
        </w:rPr>
        <w:t>continuous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4"/>
        </w:rPr>
        <w:t>highly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4"/>
        </w:rPr>
        <w:t>sig-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nificant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relationship with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incidence of</w:t>
      </w:r>
      <w:r>
        <w:rPr>
          <w:sz w:val="17"/>
          <w:szCs w:val="17"/>
          <w:spacing w:val="-10"/>
        </w:rPr>
        <w:t xml:space="preserve">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primary outcome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cardiovascular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death o</w:t>
      </w:r>
      <w:r>
        <w:rPr>
          <w:sz w:val="17"/>
          <w:szCs w:val="17"/>
          <w:spacing w:val="-10"/>
        </w:rPr>
        <w:t>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hospitalizations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in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PARADIGM-HF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  <w:position w:val="-1"/>
        </w:rPr>
        <w:t>and in</w:t>
      </w:r>
      <w:r>
        <w:rPr>
          <w:sz w:val="17"/>
          <w:szCs w:val="17"/>
          <w:spacing w:val="17"/>
          <w:w w:val="101"/>
          <w:position w:val="-1"/>
        </w:rPr>
        <w:t xml:space="preserve"> </w:t>
      </w:r>
      <w:r>
        <w:rPr>
          <w:sz w:val="17"/>
          <w:szCs w:val="17"/>
          <w:spacing w:val="-8"/>
          <w:position w:val="-1"/>
        </w:rPr>
        <w:t>PARAGON-HF trials.</w:t>
      </w:r>
      <w:hyperlink w:history="true" w:anchor="bookmark39">
        <w:r>
          <w:rPr>
            <w:sz w:val="11"/>
            <w:szCs w:val="11"/>
            <w:color w:val="0000FF"/>
            <w:spacing w:val="-3"/>
            <w:position w:val="5"/>
          </w:rPr>
          <w:t>5</w:t>
        </w:r>
        <w:r>
          <w:rPr>
            <w:rFonts w:ascii="Arial" w:hAnsi="Arial" w:eastAsia="Arial" w:cs="Arial"/>
            <w:sz w:val="11"/>
            <w:szCs w:val="11"/>
            <w:color w:val="0000FF"/>
            <w:spacing w:val="-3"/>
            <w:position w:val="5"/>
          </w:rPr>
          <w:t>1</w:t>
        </w:r>
        <w:r>
          <w:rPr>
            <w:sz w:val="11"/>
            <w:szCs w:val="11"/>
            <w:color w:val="0000FF"/>
            <w:spacing w:val="-3"/>
            <w:position w:val="5"/>
          </w:rPr>
          <w:t>,45,83–85</w:t>
        </w:r>
      </w:hyperlink>
      <w:r>
        <w:rPr>
          <w:sz w:val="17"/>
          <w:szCs w:val="17"/>
          <w:spacing w:val="-3"/>
          <w:position w:val="-1"/>
        </w:rPr>
        <w:t>Although BNP</w:t>
      </w:r>
      <w:r>
        <w:rPr>
          <w:sz w:val="17"/>
          <w:szCs w:val="17"/>
          <w:spacing w:val="6"/>
          <w:position w:val="-1"/>
        </w:rPr>
        <w:t xml:space="preserve"> </w:t>
      </w:r>
      <w:r>
        <w:rPr>
          <w:sz w:val="17"/>
          <w:szCs w:val="17"/>
          <w:spacing w:val="-11"/>
          <w:position w:val="-1"/>
        </w:rPr>
        <w:t>levels showed</w:t>
      </w:r>
      <w:r>
        <w:rPr>
          <w:sz w:val="17"/>
          <w:szCs w:val="17"/>
          <w:position w:val="-1"/>
        </w:rPr>
        <w:t xml:space="preserve"> </w:t>
      </w:r>
      <w:r>
        <w:rPr>
          <w:sz w:val="17"/>
          <w:szCs w:val="17"/>
          <w:spacing w:val="-9"/>
        </w:rPr>
        <w:t>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rightward shift after ARNIs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PARA</w:t>
      </w:r>
      <w:r>
        <w:rPr>
          <w:sz w:val="17"/>
          <w:szCs w:val="17"/>
          <w:spacing w:val="-10"/>
        </w:rPr>
        <w:t>DIGM-HF, they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had a similar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prognostic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accuracy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similar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that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NT-proBNP.</w:t>
      </w:r>
      <w:hyperlink w:history="true" w:anchor="bookmark49">
        <w:r>
          <w:rPr>
            <w:sz w:val="11"/>
            <w:szCs w:val="11"/>
            <w:color w:val="0000FF"/>
            <w:spacing w:val="1"/>
            <w:position w:val="6"/>
          </w:rPr>
          <w:t>45</w:t>
        </w:r>
      </w:hyperlink>
      <w:r>
        <w:rPr>
          <w:sz w:val="11"/>
          <w:szCs w:val="11"/>
          <w:color w:val="0000FF"/>
          <w:spacing w:val="10"/>
          <w:w w:val="102"/>
          <w:position w:val="6"/>
        </w:rPr>
        <w:t xml:space="preserve">  </w:t>
      </w:r>
      <w:r>
        <w:rPr>
          <w:sz w:val="17"/>
          <w:szCs w:val="17"/>
          <w:spacing w:val="-15"/>
        </w:rPr>
        <w:t>Changes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ANP after ARNIs are also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8"/>
        </w:rPr>
        <w:t>rela</w:t>
      </w:r>
      <w:r>
        <w:rPr>
          <w:sz w:val="17"/>
          <w:szCs w:val="17"/>
          <w:spacing w:val="-9"/>
        </w:rPr>
        <w:t>ted 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cardiac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remodeling.</w:t>
      </w:r>
      <w:hyperlink w:history="true" w:anchor="bookmark71">
        <w:r>
          <w:rPr>
            <w:sz w:val="11"/>
            <w:szCs w:val="11"/>
            <w:color w:val="0000FF"/>
            <w:spacing w:val="-3"/>
            <w:position w:val="6"/>
          </w:rPr>
          <w:t>88</w:t>
        </w:r>
      </w:hyperlink>
    </w:p>
    <w:p>
      <w:pPr>
        <w:pStyle w:val="BodyText"/>
        <w:ind w:left="107" w:right="5930" w:firstLine="175"/>
        <w:spacing w:before="30" w:line="192" w:lineRule="auto"/>
        <w:jc w:val="both"/>
        <w:rPr>
          <w:sz w:val="11"/>
          <w:szCs w:val="11"/>
        </w:rPr>
      </w:pPr>
      <w:r>
        <w:rPr>
          <w:sz w:val="17"/>
          <w:szCs w:val="17"/>
          <w:spacing w:val="-11"/>
        </w:rPr>
        <w:t>Thus, multiple study investiga</w:t>
      </w:r>
      <w:r>
        <w:rPr>
          <w:sz w:val="17"/>
          <w:szCs w:val="17"/>
          <w:spacing w:val="-12"/>
        </w:rPr>
        <w:t>tors have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confirmed 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high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prog-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nostic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value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plasma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pe</w:t>
      </w:r>
      <w:r>
        <w:rPr>
          <w:sz w:val="17"/>
          <w:szCs w:val="17"/>
          <w:spacing w:val="-12"/>
        </w:rPr>
        <w:t>ptide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2"/>
        </w:rPr>
        <w:t>levels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patients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  <w:position w:val="-1"/>
        </w:rPr>
        <w:t>HF who are treated with ARNIs.</w:t>
      </w:r>
      <w:hyperlink w:history="true" w:anchor="bookmark39">
        <w:r>
          <w:rPr>
            <w:sz w:val="11"/>
            <w:szCs w:val="11"/>
            <w:color w:val="0000FF"/>
            <w:spacing w:val="1"/>
            <w:position w:val="4"/>
          </w:rPr>
          <w:t>5</w:t>
        </w:r>
        <w:r>
          <w:rPr>
            <w:rFonts w:ascii="Arial" w:hAnsi="Arial" w:eastAsia="Arial" w:cs="Arial"/>
            <w:sz w:val="11"/>
            <w:szCs w:val="11"/>
            <w:color w:val="0000FF"/>
            <w:spacing w:val="1"/>
            <w:position w:val="4"/>
          </w:rPr>
          <w:t>1</w:t>
        </w:r>
        <w:r>
          <w:rPr>
            <w:sz w:val="11"/>
            <w:szCs w:val="11"/>
            <w:color w:val="0000FF"/>
            <w:spacing w:val="1"/>
            <w:position w:val="4"/>
          </w:rPr>
          <w:t>,45,83–85</w:t>
        </w:r>
      </w:hyperlink>
      <w:r>
        <w:rPr>
          <w:sz w:val="11"/>
          <w:szCs w:val="11"/>
          <w:color w:val="0000FF"/>
          <w:spacing w:val="1"/>
          <w:position w:val="4"/>
        </w:rPr>
        <w:t xml:space="preserve">  </w:t>
      </w:r>
      <w:r>
        <w:rPr>
          <w:sz w:val="17"/>
          <w:szCs w:val="17"/>
          <w:spacing w:val="-11"/>
          <w:position w:val="-1"/>
        </w:rPr>
        <w:t>Plasma</w:t>
      </w:r>
      <w:r>
        <w:rPr>
          <w:sz w:val="17"/>
          <w:szCs w:val="17"/>
          <w:spacing w:val="10"/>
          <w:position w:val="-1"/>
        </w:rPr>
        <w:t xml:space="preserve"> </w:t>
      </w:r>
      <w:r>
        <w:rPr>
          <w:sz w:val="17"/>
          <w:szCs w:val="17"/>
          <w:spacing w:val="-11"/>
          <w:position w:val="-1"/>
        </w:rPr>
        <w:t>NT-proBNP</w:t>
      </w:r>
      <w:r>
        <w:rPr>
          <w:sz w:val="17"/>
          <w:szCs w:val="17"/>
          <w:spacing w:val="9"/>
          <w:position w:val="-1"/>
        </w:rPr>
        <w:t xml:space="preserve"> </w:t>
      </w:r>
      <w:r>
        <w:rPr>
          <w:sz w:val="17"/>
          <w:szCs w:val="17"/>
          <w:spacing w:val="-11"/>
          <w:position w:val="-1"/>
        </w:rPr>
        <w:t>lev-</w:t>
      </w:r>
      <w:r>
        <w:rPr>
          <w:sz w:val="17"/>
          <w:szCs w:val="17"/>
          <w:position w:val="-1"/>
        </w:rPr>
        <w:t xml:space="preserve"> </w:t>
      </w:r>
      <w:r>
        <w:rPr>
          <w:sz w:val="17"/>
          <w:szCs w:val="17"/>
          <w:spacing w:val="-8"/>
        </w:rPr>
        <w:t>els  are  accurate  markers</w:t>
      </w:r>
      <w:r>
        <w:rPr>
          <w:sz w:val="17"/>
          <w:szCs w:val="17"/>
          <w:spacing w:val="-9"/>
        </w:rPr>
        <w:t xml:space="preserve">  of  ARNIs’effects.</w:t>
      </w:r>
      <w:hyperlink w:history="true" w:anchor="bookmark69">
        <w:r>
          <w:rPr>
            <w:sz w:val="11"/>
            <w:szCs w:val="11"/>
            <w:color w:val="0000FF"/>
            <w:spacing w:val="-6"/>
            <w:position w:val="6"/>
          </w:rPr>
          <w:t>87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1"/>
        </w:rPr>
        <w:t>relationship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between decrease in plasma natr</w:t>
      </w:r>
      <w:r>
        <w:rPr>
          <w:sz w:val="17"/>
          <w:szCs w:val="17"/>
          <w:spacing w:val="-11"/>
        </w:rPr>
        <w:t>iuretic peptides levels, reverse car-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diac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remodeling 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better outcome</w:t>
      </w:r>
      <w:r>
        <w:rPr>
          <w:sz w:val="17"/>
          <w:szCs w:val="17"/>
          <w:spacing w:val="-12"/>
        </w:rPr>
        <w:t>s finds its best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support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2"/>
        </w:rPr>
        <w:t>data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concerning ARNIs.</w:t>
      </w:r>
      <w:hyperlink w:history="true" w:anchor="bookmark70">
        <w:r>
          <w:rPr>
            <w:sz w:val="11"/>
            <w:szCs w:val="11"/>
            <w:color w:val="0000FF"/>
            <w:spacing w:val="-3"/>
            <w:position w:val="5"/>
          </w:rPr>
          <w:t>89</w:t>
        </w:r>
      </w:hyperlink>
    </w:p>
    <w:p>
      <w:pPr>
        <w:spacing w:line="336" w:lineRule="auto"/>
        <w:rPr>
          <w:rFonts w:ascii="Arial"/>
          <w:sz w:val="21"/>
        </w:rPr>
      </w:pPr>
      <w:r/>
    </w:p>
    <w:p>
      <w:pPr>
        <w:ind w:left="122" w:right="6440" w:hanging="8"/>
        <w:spacing w:before="84" w:line="218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Gaps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35"/>
          <w:w w:val="101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in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Knowledge and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2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4"/>
        </w:rPr>
        <w:t>Future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D11048"/>
        </w:rPr>
        <w:t>Directions</w:t>
      </w:r>
    </w:p>
    <w:p>
      <w:pPr>
        <w:pStyle w:val="BodyText"/>
        <w:ind w:left="100" w:right="5930" w:firstLine="13"/>
        <w:spacing w:before="170" w:line="190" w:lineRule="auto"/>
        <w:jc w:val="both"/>
        <w:rPr>
          <w:sz w:val="17"/>
          <w:szCs w:val="17"/>
        </w:rPr>
      </w:pPr>
      <w:r>
        <w:pict>
          <v:shape id="_x0000_s160" style="position:absolute;margin-left:266.711pt;margin-top:6.16832pt;mso-position-vertical-relative:text;mso-position-horizontal-relative:text;width:241.45pt;height:325.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/>
                    <w:spacing w:before="20" w:line="202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Implications for Therapeutic Approach</w:t>
                  </w:r>
                </w:p>
                <w:p>
                  <w:pPr>
                    <w:pStyle w:val="BodyText"/>
                    <w:ind w:left="20" w:right="20" w:firstLine="13"/>
                    <w:spacing w:before="135" w:line="201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It  is  easy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  understand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the  logic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for  mea</w:t>
                  </w:r>
                  <w:r>
                    <w:rPr>
                      <w:sz w:val="17"/>
                      <w:szCs w:val="17"/>
                      <w:spacing w:val="-11"/>
                    </w:rPr>
                    <w:t>surement  of  BNP  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support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 clini</w:t>
                  </w:r>
                  <w:r>
                    <w:rPr>
                      <w:sz w:val="17"/>
                      <w:szCs w:val="17"/>
                      <w:spacing w:val="-11"/>
                    </w:rPr>
                    <w:t>cal judgment.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Both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are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unmistak-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ably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prognostic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 acute and chronic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but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beyon</w:t>
                  </w:r>
                  <w:r>
                    <w:rPr>
                      <w:sz w:val="17"/>
                      <w:szCs w:val="17"/>
                      <w:spacing w:val="-13"/>
                    </w:rPr>
                    <w:t>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informing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risk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about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relevant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outcomes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</w:t>
                  </w:r>
                  <w:r>
                    <w:rPr>
                      <w:sz w:val="17"/>
                      <w:szCs w:val="17"/>
                      <w:spacing w:val="-13"/>
                    </w:rPr>
                    <w:t>F, ambiguity and ambivalence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remain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regarding  how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to  alter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  patients  based  on  abnor-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mal  natriuretic  peptide  concentrations.  As  noted,</w:t>
                  </w:r>
                  <w:r>
                    <w:rPr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  acute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HF,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post-treatment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peptide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values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may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inform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alternative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treatment strategie</w:t>
                  </w:r>
                  <w:r>
                    <w:rPr>
                      <w:sz w:val="17"/>
                      <w:szCs w:val="17"/>
                      <w:spacing w:val="-10"/>
                    </w:rPr>
                    <w:t>s,</w:t>
                  </w:r>
                  <w:hyperlink w:history="true" w:anchor="bookmark73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6"/>
                      </w:rPr>
                      <w:t>24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35"/>
                      <w:w w:val="102"/>
                      <w:position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but such strategies have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not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been validated.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  chronic  HF,  data</w:t>
                  </w:r>
                  <w:r>
                    <w:rPr>
                      <w:sz w:val="17"/>
                      <w:szCs w:val="17"/>
                      <w:spacing w:val="5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exist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regarding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how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lower</w:t>
                  </w:r>
                  <w:r>
                    <w:rPr>
                      <w:sz w:val="17"/>
                      <w:szCs w:val="17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concentrations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are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linked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superior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outcomes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and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reversal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cardiac  remodeling,</w:t>
                  </w:r>
                  <w:hyperlink w:history="true" w:anchor="bookmark75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92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2"/>
                      <w:w w:val="102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yet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algorithmic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treatment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approach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patients using biomark</w:t>
                  </w:r>
                  <w:r>
                    <w:rPr>
                      <w:sz w:val="17"/>
                      <w:szCs w:val="17"/>
                      <w:spacing w:val="-11"/>
                    </w:rPr>
                    <w:t>ers in the outpatient setting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remains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elusive.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Addition of other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biomarkers such as ANP,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high-sensitivity cardiac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troponin,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soluble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ST2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(a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protein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biomarker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cardiac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stress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encoded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by the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1</w:t>
                  </w:r>
                  <w:r>
                    <w:rPr>
                      <w:sz w:val="17"/>
                      <w:szCs w:val="17"/>
                      <w:spacing w:val="-9"/>
                    </w:rPr>
                    <w:t>RL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1 </w:t>
                  </w:r>
                  <w:r>
                    <w:rPr>
                      <w:sz w:val="17"/>
                      <w:szCs w:val="17"/>
                      <w:spacing w:val="-9"/>
                    </w:rPr>
                    <w:t>gene) to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NT-proBNP </w:t>
                  </w:r>
                  <w:r>
                    <w:rPr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may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help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better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understand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underlying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pathophysiology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risk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chronic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  <w:position w:val="-4"/>
                    </w:rPr>
                    <w:t>HF.</w:t>
                  </w:r>
                  <w:hyperlink w:history="true" w:anchor="bookmark76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1"/>
                      </w:rPr>
                      <w:t>93,94</w:t>
                    </w:r>
                  </w:hyperlink>
                </w:p>
                <w:p>
                  <w:pPr>
                    <w:pStyle w:val="BodyText"/>
                    <w:ind w:left="20" w:right="20" w:firstLine="179"/>
                    <w:spacing w:before="31" w:line="199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Although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</w:t>
                  </w:r>
                  <w:r>
                    <w:rPr>
                      <w:sz w:val="17"/>
                      <w:szCs w:val="17"/>
                      <w:spacing w:val="-12"/>
                    </w:rPr>
                    <w:t>eptides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have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revealed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important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aspects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 pathophysiology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provide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useful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clinical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diagnostic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prognostic information for affected patients, they are but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1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class 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biomarker. Abundant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data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indicate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how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other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biomarkers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reflect-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ing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other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aspects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pathophysiology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may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add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to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progno</w:t>
                  </w:r>
                  <w:r>
                    <w:rPr>
                      <w:sz w:val="17"/>
                      <w:szCs w:val="17"/>
                      <w:spacing w:val="-14"/>
                    </w:rPr>
                    <w:t>stic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information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from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BNP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NT-proBNP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both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acute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and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chronic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HF.</w:t>
                  </w:r>
                  <w:hyperlink w:history="true" w:anchor="bookmark77">
                    <w:r>
                      <w:rPr>
                        <w:sz w:val="11"/>
                        <w:szCs w:val="11"/>
                        <w:color w:val="0000FF"/>
                        <w:spacing w:val="-5"/>
                        <w:position w:val="5"/>
                      </w:rPr>
                      <w:t>95,96</w:t>
                    </w:r>
                  </w:hyperlink>
                  <w:r>
                    <w:rPr>
                      <w:sz w:val="17"/>
                      <w:szCs w:val="17"/>
                      <w:spacing w:val="-5"/>
                    </w:rPr>
                    <w:t>How such</w:t>
                  </w:r>
                  <w:r>
                    <w:rPr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markers might be combined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with natri</w:t>
                  </w:r>
                  <w:r>
                    <w:rPr>
                      <w:sz w:val="17"/>
                      <w:szCs w:val="17"/>
                      <w:spacing w:val="-12"/>
                    </w:rPr>
                    <w:t>uretic pep-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tides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remains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largely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uncertain and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d</w:t>
                  </w:r>
                  <w:r>
                    <w:rPr>
                      <w:sz w:val="17"/>
                      <w:szCs w:val="17"/>
                      <w:spacing w:val="-11"/>
                    </w:rPr>
                    <w:t>eserves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concerted focus.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10"/>
        </w:rPr>
        <w:t>Despite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0"/>
        </w:rPr>
        <w:t>primacy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BNP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NT-proBNP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biomarker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standard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predicting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prognosis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HF,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importan</w:t>
      </w:r>
      <w:r>
        <w:rPr>
          <w:sz w:val="17"/>
          <w:szCs w:val="17"/>
          <w:spacing w:val="-13"/>
        </w:rPr>
        <w:t>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caveats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3"/>
        </w:rPr>
        <w:t>regard-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2"/>
        </w:rPr>
        <w:t>their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use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exist;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addressing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such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questions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2"/>
        </w:rPr>
        <w:t>mi</w:t>
      </w:r>
      <w:r>
        <w:rPr>
          <w:sz w:val="17"/>
          <w:szCs w:val="17"/>
          <w:spacing w:val="-13"/>
        </w:rPr>
        <w:t>ght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3"/>
        </w:rPr>
        <w:t>be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3"/>
        </w:rPr>
        <w:t>expected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11"/>
        </w:rPr>
        <w:t>inform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1"/>
        </w:rPr>
        <w:t>newer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1"/>
        </w:rPr>
        <w:t>more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1"/>
        </w:rPr>
        <w:t>nuanced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1"/>
        </w:rPr>
        <w:t>use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1"/>
        </w:rPr>
        <w:t>of  these   important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biomarkers.</w:t>
      </w:r>
    </w:p>
    <w:p>
      <w:pPr>
        <w:pStyle w:val="BodyText"/>
        <w:ind w:left="107" w:right="5930" w:firstLine="175"/>
        <w:spacing w:before="4" w:line="203" w:lineRule="auto"/>
        <w:jc w:val="both"/>
        <w:rPr>
          <w:sz w:val="17"/>
          <w:szCs w:val="17"/>
        </w:rPr>
      </w:pPr>
      <w:r>
        <w:rPr>
          <w:sz w:val="17"/>
          <w:szCs w:val="17"/>
          <w:spacing w:val="-12"/>
        </w:rPr>
        <w:t>These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2"/>
        </w:rPr>
        <w:t>may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be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2"/>
        </w:rPr>
        <w:t>summarized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into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2"/>
        </w:rPr>
        <w:t>3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main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areas: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(</w:t>
      </w:r>
      <w:r>
        <w:rPr>
          <w:rFonts w:ascii="Arial" w:hAnsi="Arial" w:eastAsia="Arial" w:cs="Arial"/>
          <w:sz w:val="17"/>
          <w:szCs w:val="17"/>
          <w:spacing w:val="-13"/>
        </w:rPr>
        <w:t>1</w:t>
      </w:r>
      <w:r>
        <w:rPr>
          <w:sz w:val="17"/>
          <w:szCs w:val="17"/>
          <w:spacing w:val="-13"/>
        </w:rPr>
        <w:t>)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3"/>
        </w:rPr>
        <w:t>mechanistic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insights,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(2)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implications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therapeutic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approac</w:t>
      </w:r>
      <w:r>
        <w:rPr>
          <w:sz w:val="17"/>
          <w:szCs w:val="17"/>
          <w:spacing w:val="-12"/>
        </w:rPr>
        <w:t>h,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2"/>
        </w:rPr>
        <w:t>(3)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under-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standing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role of n</w:t>
      </w:r>
      <w:r>
        <w:rPr>
          <w:sz w:val="17"/>
          <w:szCs w:val="17"/>
          <w:spacing w:val="-11"/>
        </w:rPr>
        <w:t>atriuretic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1"/>
        </w:rPr>
        <w:t>peptides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1"/>
        </w:rPr>
        <w:t>beyond the 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system.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119"/>
        <w:spacing w:before="69" w:line="20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-4"/>
        </w:rPr>
        <w:t>Mechanistic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4"/>
        </w:rPr>
        <w:t>Insights</w:t>
      </w:r>
    </w:p>
    <w:p>
      <w:pPr>
        <w:pStyle w:val="BodyText"/>
        <w:ind w:left="100" w:right="5930"/>
        <w:spacing w:before="135" w:line="198" w:lineRule="auto"/>
        <w:jc w:val="both"/>
        <w:rPr>
          <w:sz w:val="17"/>
          <w:szCs w:val="17"/>
        </w:rPr>
      </w:pPr>
      <w:r>
        <w:rPr>
          <w:sz w:val="17"/>
          <w:szCs w:val="17"/>
          <w:spacing w:val="-9"/>
        </w:rPr>
        <w:t>A  common   misconception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is  that  concentrations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BNP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NT-proBNP mainly reflect congestion in all domains. Although this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1"/>
        </w:rPr>
        <w:t>true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1"/>
        </w:rPr>
        <w:t>severe,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1"/>
        </w:rPr>
        <w:t>advanced  HF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1"/>
        </w:rPr>
        <w:t>or  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deco</w:t>
      </w:r>
      <w:r>
        <w:rPr>
          <w:sz w:val="17"/>
          <w:szCs w:val="17"/>
          <w:spacing w:val="-12"/>
        </w:rPr>
        <w:t>mpensated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2"/>
        </w:rPr>
        <w:t>disease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the acute setting where congestion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is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primary determinant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1"/>
        </w:rPr>
        <w:t>peptide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elevation,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chronic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stable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disease,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main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determinant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9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BNP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9"/>
        </w:rPr>
        <w:t>NT-proBNP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concentrations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9"/>
        </w:rPr>
        <w:t>is transmural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wall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stress,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which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0"/>
        </w:rPr>
        <w:t>determine</w:t>
      </w:r>
      <w:r>
        <w:rPr>
          <w:sz w:val="17"/>
          <w:szCs w:val="17"/>
          <w:spacing w:val="-11"/>
        </w:rPr>
        <w:t>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more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by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cardiac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structural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functional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correlates,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including  left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atrial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or  left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ventricle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0"/>
        </w:rPr>
        <w:t>cham-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ber diameter or thickness, valvular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lesions 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heart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rhythm.</w:t>
      </w:r>
      <w:hyperlink w:history="true" w:anchor="bookmark72">
        <w:r>
          <w:rPr>
            <w:sz w:val="11"/>
            <w:szCs w:val="11"/>
            <w:color w:val="0000FF"/>
            <w:spacing w:val="21"/>
            <w:position w:val="6"/>
          </w:rPr>
          <w:t>90</w:t>
        </w:r>
      </w:hyperlink>
      <w:r>
        <w:rPr>
          <w:sz w:val="17"/>
          <w:szCs w:val="17"/>
        </w:rPr>
        <w:t>This </w:t>
      </w:r>
      <w:r>
        <w:rPr>
          <w:sz w:val="17"/>
          <w:szCs w:val="17"/>
          <w:spacing w:val="-11"/>
        </w:rPr>
        <w:t>helps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explain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value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BNP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NT-proBNP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prognosti-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cate progression to symptomatic HF in those with stage A or B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HF,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where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congestion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is typically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not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primary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determinant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of pep-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tide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release,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well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strong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associati</w:t>
      </w:r>
      <w:r>
        <w:rPr>
          <w:sz w:val="17"/>
          <w:szCs w:val="17"/>
          <w:spacing w:val="-11"/>
        </w:rPr>
        <w:t>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between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natriuretic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peptides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cardiac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remodeling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stage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2"/>
        </w:rPr>
        <w:t>HF, which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link</w:t>
      </w:r>
      <w:r>
        <w:rPr>
          <w:sz w:val="17"/>
          <w:szCs w:val="17"/>
          <w:spacing w:val="-13"/>
        </w:rPr>
        <w:t>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3"/>
        </w:rPr>
        <w:t>closely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outcomes.</w:t>
      </w:r>
    </w:p>
    <w:p>
      <w:pPr>
        <w:spacing w:line="198" w:lineRule="auto"/>
        <w:sectPr>
          <w:headerReference w:type="default" r:id="rId28"/>
          <w:footerReference w:type="default" r:id="rId11"/>
          <w:pgSz w:w="11906" w:h="15648"/>
          <w:pgMar w:top="862" w:right="230" w:bottom="862" w:left="863" w:header="417" w:footer="667" w:gutter="0"/>
        </w:sectPr>
        <w:rPr>
          <w:sz w:val="17"/>
          <w:szCs w:val="17"/>
        </w:rPr>
      </w:pPr>
    </w:p>
    <w:p>
      <w:pPr>
        <w:ind w:left="5319"/>
        <w:spacing w:before="290" w:line="192" w:lineRule="auto"/>
        <w:outlineLvl w:val="0"/>
        <w:rPr>
          <w:rFonts w:ascii="Arial" w:hAnsi="Arial" w:eastAsia="Arial" w:cs="Arial"/>
          <w:sz w:val="29"/>
          <w:szCs w:val="2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-991752</wp:posOffset>
                </wp:positionH>
                <wp:positionV relativeFrom="paragraph">
                  <wp:posOffset>4323031</wp:posOffset>
                </wp:positionV>
                <wp:extent cx="8412480" cy="13588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6200000">
                          <a:off x="-991752" y="4323031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-78.0908pt;margin-top:340.396pt;mso-position-vertical-relative:text;mso-position-horizontal-relative:text;width:662.4pt;height:10.7pt;z-index:251743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205.951pt;margin-top:388.773pt;mso-position-vertical-relative:page;mso-position-horizontal-relative:page;width:751.15pt;height:6.55pt;z-index:2517411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70" style="position:absolute;margin-left:1.17511pt;margin-top:13.4719pt;mso-position-vertical-relative:text;mso-position-horizontal-relative:text;width:241.45pt;height:527.2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376" w:hanging="3"/>
                    <w:spacing w:before="19" w:line="235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Understanding the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Role of Natriuretic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-1"/>
                    </w:rPr>
                    <w:t>Peptides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-1"/>
                    </w:rPr>
                    <w:t>Beyond the Cardiov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-2"/>
                    </w:rPr>
                    <w:t>ascular</w:t>
                  </w:r>
                </w:p>
                <w:p>
                  <w:pPr>
                    <w:ind w:left="30"/>
                    <w:spacing w:before="37" w:line="198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-1"/>
                    </w:rPr>
                    <w:t>System</w:t>
                  </w:r>
                </w:p>
                <w:p>
                  <w:pPr>
                    <w:pStyle w:val="BodyText"/>
                    <w:ind w:left="20" w:right="28" w:firstLine="13"/>
                    <w:spacing w:before="134" w:line="192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Natriuretic peptides are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known to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have protective effects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not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only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on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heart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but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also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on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multiple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organs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via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cGMP-protein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kinase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signaling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pathway.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basic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research,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natriuretic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pe</w:t>
                  </w:r>
                  <w:r>
                    <w:rPr>
                      <w:sz w:val="17"/>
                      <w:szCs w:val="17"/>
                      <w:spacing w:val="-13"/>
                    </w:rPr>
                    <w:t>ptides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were  involved  in  i</w:t>
                  </w:r>
                  <w:r>
                    <w:rPr>
                      <w:sz w:val="17"/>
                      <w:szCs w:val="17"/>
                      <w:spacing w:val="-12"/>
                    </w:rPr>
                    <w:t>mmune  response,  lipid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metabolism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body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temperature.</w:t>
                  </w:r>
                  <w:hyperlink w:history="true" w:anchor="bookmark78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97–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00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3"/>
                      <w:position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</w:rPr>
                    <w:t>The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pathophysiology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not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limited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hemodynamic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insufficiency,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there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are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various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mech</w:t>
                  </w:r>
                  <w:r>
                    <w:rPr>
                      <w:sz w:val="17"/>
                      <w:szCs w:val="17"/>
                      <w:spacing w:val="-13"/>
                    </w:rPr>
                    <w:t>a-</w:t>
                  </w:r>
                </w:p>
                <w:p>
                  <w:pPr>
                    <w:pStyle w:val="BodyText"/>
                    <w:ind w:left="31"/>
                    <w:spacing w:line="196" w:lineRule="auto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nisms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behind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it.  The   potential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use  of  natriuretic   peptides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as</w:t>
                  </w:r>
                </w:p>
                <w:p>
                  <w:pPr>
                    <w:pStyle w:val="BodyText"/>
                    <w:ind w:left="30" w:right="28" w:hanging="10"/>
                    <w:spacing w:before="2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therapeutic  agents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may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need  to   be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1"/>
                    </w:rPr>
                    <w:t>reexamined  from  various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perspectives.</w:t>
                  </w:r>
                </w:p>
                <w:p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4"/>
                    <w:spacing w:before="84" w:line="192" w:lineRule="auto"/>
                    <w:outlineLvl w:val="0"/>
                    <w:rPr>
                      <w:rFonts w:ascii="Arial" w:hAnsi="Arial" w:eastAsia="Arial" w:cs="Arial"/>
                      <w:sz w:val="29"/>
                      <w:szCs w:val="29"/>
                    </w:rPr>
                  </w:pP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color w:val="D11048"/>
                      <w:spacing w:val="-5"/>
                    </w:rPr>
                    <w:t>Conclusion</w:t>
                  </w:r>
                </w:p>
                <w:p>
                  <w:pPr>
                    <w:pStyle w:val="BodyText"/>
                    <w:ind w:left="20" w:right="20" w:firstLine="3"/>
                    <w:spacing w:before="173" w:line="194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This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statement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provides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current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evidence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about  the   role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natriuretic  peptides  in  the  diagnosis  and  ma</w:t>
                  </w:r>
                  <w:r>
                    <w:rPr>
                      <w:sz w:val="17"/>
                      <w:szCs w:val="17"/>
                      <w:spacing w:val="-12"/>
                    </w:rPr>
                    <w:t>nagement  of  HF.</w:t>
                  </w:r>
                  <w:r>
                    <w:rPr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is  expected  to  be  scientifically  and  clinically</w:t>
                  </w:r>
                  <w:r>
                    <w:rPr>
                      <w:sz w:val="17"/>
                      <w:szCs w:val="17"/>
                      <w:spacing w:val="5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relevant,  with 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ability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to  be  of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great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value.  Natriuretic  peptides  have  universal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applicability  globally  and  high  diagnostic,</w:t>
                  </w:r>
                  <w:r>
                    <w:rPr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therapeutic</w:t>
                  </w:r>
                  <w:r>
                    <w:rPr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and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prog-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nostic</w:t>
                  </w:r>
                  <w:r>
                    <w:rPr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validity.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We  envision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that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this  statement  concerning 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role  of  natriuretic   pepti</w:t>
                  </w:r>
                  <w:r>
                    <w:rPr>
                      <w:sz w:val="17"/>
                      <w:szCs w:val="17"/>
                      <w:spacing w:val="-12"/>
                    </w:rPr>
                    <w:t>des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in  the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diagnosis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2"/>
                    </w:rPr>
                    <w:t>and   management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of  HF  may  be</w:t>
                  </w:r>
                  <w:r>
                    <w:rPr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used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by</w:t>
                  </w:r>
                  <w:r>
                    <w:rPr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health</w:t>
                  </w:r>
                  <w:r>
                    <w:rPr>
                      <w:sz w:val="17"/>
                      <w:szCs w:val="17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care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profes</w:t>
                  </w:r>
                  <w:r>
                    <w:rPr>
                      <w:sz w:val="17"/>
                      <w:szCs w:val="17"/>
                      <w:spacing w:val="-13"/>
                    </w:rPr>
                    <w:t>sionals</w:t>
                  </w:r>
                  <w:r>
                    <w:rPr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HF,</w:t>
                  </w:r>
                  <w:r>
                    <w:rPr>
                      <w:sz w:val="17"/>
                      <w:szCs w:val="17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in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3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research and in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standardized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fashion across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scientific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soci</w:t>
                  </w:r>
                  <w:r>
                    <w:rPr>
                      <w:sz w:val="17"/>
                      <w:szCs w:val="17"/>
                      <w:spacing w:val="-12"/>
                    </w:rPr>
                    <w:t>eties 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guidelines.</w:t>
                  </w:r>
                </w:p>
                <w:p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0"/>
                    <w:spacing w:before="69" w:line="191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Placeholder</w:t>
                  </w:r>
                </w:p>
                <w:p>
                  <w:pPr>
                    <w:pStyle w:val="BodyText"/>
                    <w:ind w:left="30" w:right="28" w:hanging="7"/>
                    <w:spacing w:before="141" w:line="18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This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placeholder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revision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submission;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will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not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includ</w:t>
                  </w:r>
                  <w:r>
                    <w:rPr>
                      <w:sz w:val="17"/>
                      <w:szCs w:val="17"/>
                      <w:spacing w:val="-12"/>
                    </w:rPr>
                    <w:t>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 final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document/proofs.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0"/>
                    <w:spacing w:before="69" w:line="191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Placeholder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Headshot</w:t>
                  </w:r>
                </w:p>
                <w:p>
                  <w:pPr>
                    <w:pStyle w:val="BodyText"/>
                    <w:ind w:left="30" w:right="28" w:hanging="7"/>
                    <w:spacing w:before="142" w:line="18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This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placeholder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revision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submission;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will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not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includ</w:t>
                  </w:r>
                  <w:r>
                    <w:rPr>
                      <w:sz w:val="17"/>
                      <w:szCs w:val="17"/>
                      <w:spacing w:val="-12"/>
                    </w:rPr>
                    <w:t>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 final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document/proofs.</w:t>
                  </w:r>
                </w:p>
                <w:p>
                  <w:pPr>
                    <w:spacing w:line="32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0"/>
                    <w:spacing w:before="69" w:line="196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1"/>
                    </w:rPr>
                    <w:t>Placeholder laysummary</w:t>
                  </w:r>
                </w:p>
                <w:p>
                  <w:pPr>
                    <w:pStyle w:val="BodyText"/>
                    <w:ind w:left="30" w:right="28" w:hanging="7"/>
                    <w:spacing w:before="139" w:line="18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This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placeholder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for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revision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submission;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will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not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be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includ</w:t>
                  </w:r>
                  <w:r>
                    <w:rPr>
                      <w:sz w:val="17"/>
                      <w:szCs w:val="17"/>
                      <w:spacing w:val="-12"/>
                    </w:rPr>
                    <w:t>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in final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document/proofs.</w:t>
                  </w:r>
                </w:p>
                <w:p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"/>
                    <w:spacing w:before="69" w:line="193" w:lineRule="auto"/>
                    <w:outlineLvl w:val="0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Take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1"/>
                    </w:rPr>
                    <w:t>-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home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Visual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009DB2"/>
                    </w:rPr>
                    <w:t>Data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9"/>
          <w:szCs w:val="29"/>
          <w:b/>
          <w:bCs/>
          <w:color w:val="D11048"/>
          <w:spacing w:val="-7"/>
        </w:rPr>
        <w:t>Disclosures</w:t>
      </w:r>
    </w:p>
    <w:p>
      <w:pPr>
        <w:pStyle w:val="BodyText"/>
        <w:ind w:left="5297" w:right="725" w:firstLine="13"/>
        <w:spacing w:before="182" w:line="197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27624</wp:posOffset>
            </wp:positionH>
            <wp:positionV relativeFrom="paragraph">
              <wp:posOffset>6686901</wp:posOffset>
            </wp:positionV>
            <wp:extent cx="2628163" cy="1424698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163" cy="142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10"/>
        </w:rPr>
        <w:t>HT  receives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consultancy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fees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from  B</w:t>
      </w:r>
      <w:r>
        <w:rPr>
          <w:sz w:val="17"/>
          <w:szCs w:val="17"/>
          <w:spacing w:val="-11"/>
        </w:rPr>
        <w:t>oehringer  Ingelheim,  Bayer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Yakuhin,  Novartis  Pharm</w:t>
      </w:r>
      <w:r>
        <w:rPr>
          <w:sz w:val="17"/>
          <w:szCs w:val="17"/>
          <w:spacing w:val="-9"/>
        </w:rPr>
        <w:t>a,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9"/>
        </w:rPr>
        <w:t>Ono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9"/>
        </w:rPr>
        <w:t>Pharmaceutical,  Astra-Zeneca;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remuneration    from    MSD,    Astellas     Pharma,    Pfizer </w:t>
      </w:r>
      <w:r>
        <w:rPr>
          <w:sz w:val="17"/>
          <w:szCs w:val="17"/>
          <w:spacing w:val="-10"/>
        </w:rPr>
        <w:t xml:space="preserve">   Japan,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Bristol-Myers   Squibb  </w:t>
      </w:r>
      <w:r>
        <w:rPr>
          <w:sz w:val="17"/>
          <w:szCs w:val="17"/>
          <w:spacing w:val="-10"/>
        </w:rPr>
        <w:t xml:space="preserve"> Company,   Otsuka   Pharmaceutical,   Dai-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ichi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13"/>
        </w:rPr>
        <w:t>Sankyo,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3"/>
        </w:rPr>
        <w:t>Mitsubishi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3"/>
        </w:rPr>
        <w:t>Tanabe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3"/>
        </w:rPr>
        <w:t>Pharma,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3"/>
        </w:rPr>
        <w:t>Boehringer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3"/>
        </w:rPr>
        <w:t>Ingelheim,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Takeda  Pharmaceutical,  Bayer  Yakuhin,  Novartis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-10"/>
        </w:rPr>
        <w:t>Ph</w:t>
      </w:r>
      <w:r>
        <w:rPr>
          <w:sz w:val="17"/>
          <w:szCs w:val="17"/>
          <w:spacing w:val="-11"/>
        </w:rPr>
        <w:t>arma,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Kowa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Pharmaceutical,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Teijin   Pharma;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1"/>
        </w:rPr>
        <w:t>manuscript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fees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1"/>
        </w:rPr>
        <w:t>f</w:t>
      </w:r>
      <w:r>
        <w:rPr>
          <w:sz w:val="17"/>
          <w:szCs w:val="17"/>
          <w:spacing w:val="-12"/>
        </w:rPr>
        <w:t>rom   Medical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View,  Nippon  Rinsho;  research  funding  from  Actelion</w:t>
      </w:r>
      <w:r>
        <w:rPr>
          <w:sz w:val="17"/>
          <w:szCs w:val="17"/>
          <w:spacing w:val="52"/>
        </w:rPr>
        <w:t xml:space="preserve"> </w:t>
      </w:r>
      <w:r>
        <w:rPr>
          <w:sz w:val="17"/>
          <w:szCs w:val="17"/>
          <w:spacing w:val="-10"/>
        </w:rPr>
        <w:t>Pharma-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ceuticals Japan, Japan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Tobacco,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Mitsubishi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3"/>
        </w:rPr>
        <w:t>Tanabe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Pharma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3"/>
        </w:rPr>
        <w:t>Nippon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Boehringer   Ingelheim,   Daiichi   Sankyo,   IQVIA   Ser</w:t>
      </w:r>
      <w:r>
        <w:rPr>
          <w:sz w:val="17"/>
          <w:szCs w:val="17"/>
          <w:spacing w:val="-10"/>
        </w:rPr>
        <w:t>vices  Japan,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Omron   Healthcare;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  <w:spacing w:val="-10"/>
        </w:rPr>
        <w:t>scholarship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0"/>
        </w:rPr>
        <w:t>funds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Astellas   Pharma,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Novartis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Pharma,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Daiichi  S</w:t>
      </w:r>
      <w:r>
        <w:rPr>
          <w:sz w:val="17"/>
          <w:szCs w:val="17"/>
          <w:spacing w:val="-11"/>
        </w:rPr>
        <w:t>ankyo,  Takeda   Pharmaceutical,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1"/>
        </w:rPr>
        <w:t>Mit-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subishi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Tanabe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Pharma,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3"/>
        </w:rPr>
        <w:t>Teijin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3"/>
        </w:rPr>
        <w:t>Pharma,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3"/>
        </w:rPr>
        <w:t>MSD.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3"/>
        </w:rPr>
        <w:t>AJSC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</w:rPr>
        <w:t>declares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3"/>
        </w:rPr>
        <w:t>having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received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honoraria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and/or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0"/>
        </w:rPr>
        <w:t>lecture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fees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Astra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Zeneca,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Bayer,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Boehringer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9"/>
        </w:rPr>
        <w:t>Ingelheim,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9"/>
        </w:rPr>
        <w:t>Men</w:t>
      </w:r>
      <w:r>
        <w:rPr>
          <w:sz w:val="17"/>
          <w:szCs w:val="17"/>
          <w:spacing w:val="-10"/>
        </w:rPr>
        <w:t>arini,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0"/>
        </w:rPr>
        <w:t>Novartis,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0"/>
        </w:rPr>
        <w:t>Servier,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Vifor,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Abbott,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Actimed,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6"/>
        </w:rPr>
        <w:t>Arena,  Cardiac  Dime</w:t>
      </w:r>
      <w:r>
        <w:rPr>
          <w:sz w:val="17"/>
          <w:szCs w:val="17"/>
          <w:spacing w:val="-7"/>
        </w:rPr>
        <w:t>nsions,  Corvia,  CVRx,  Enopace,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ESN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10"/>
        </w:rPr>
        <w:t>Cleer,  Faraday,  Impulse  Dynamics,  Respicardia,  and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Viatris.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SDA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received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grants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Abbott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Vifor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Interna-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tional and received pers</w:t>
      </w:r>
      <w:r>
        <w:rPr>
          <w:sz w:val="17"/>
          <w:szCs w:val="17"/>
          <w:spacing w:val="-11"/>
        </w:rPr>
        <w:t>onal fees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Amgen,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Astra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1"/>
        </w:rPr>
        <w:t>Zeneca, Bayer,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Boehringer  Ingelhei</w:t>
      </w:r>
      <w:r>
        <w:rPr>
          <w:sz w:val="17"/>
          <w:szCs w:val="17"/>
          <w:spacing w:val="-9"/>
        </w:rPr>
        <w:t>m,  Bioventrix,  Brahms,  Cardiac  Dimensions,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Cardior,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9"/>
        </w:rPr>
        <w:t>Cordio,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CVRx,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Edwards,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9"/>
        </w:rPr>
        <w:t>Impulse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9"/>
        </w:rPr>
        <w:t>Dynamics,  Janssen,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Novartis, Occlutech,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Respicardia, Servier, Vec</w:t>
      </w:r>
      <w:r>
        <w:rPr>
          <w:sz w:val="17"/>
          <w:szCs w:val="17"/>
          <w:spacing w:val="-9"/>
        </w:rPr>
        <w:t>torious and V-Wave,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all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outside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submitted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work;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was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2"/>
        </w:rPr>
        <w:t>named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2"/>
        </w:rPr>
        <w:t>coinventor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2"/>
        </w:rPr>
        <w:t>2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patent applications regar</w:t>
      </w:r>
      <w:r>
        <w:rPr>
          <w:sz w:val="17"/>
          <w:szCs w:val="17"/>
          <w:spacing w:val="-10"/>
        </w:rPr>
        <w:t>ding MR-proANP (DE</w:t>
      </w:r>
      <w:r>
        <w:rPr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020070</w:t>
      </w:r>
      <w:r>
        <w:rPr>
          <w:rFonts w:ascii="Arial" w:hAnsi="Arial" w:eastAsia="Arial" w:cs="Arial"/>
          <w:sz w:val="17"/>
          <w:szCs w:val="17"/>
          <w:spacing w:val="-10"/>
        </w:rPr>
        <w:t>1</w:t>
      </w:r>
      <w:r>
        <w:rPr>
          <w:sz w:val="17"/>
          <w:szCs w:val="17"/>
          <w:spacing w:val="-10"/>
        </w:rPr>
        <w:t>0834, DE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1"/>
        </w:rPr>
        <w:t>1</w:t>
      </w:r>
      <w:r>
        <w:rPr>
          <w:sz w:val="17"/>
          <w:szCs w:val="17"/>
          <w:spacing w:val="-11"/>
        </w:rPr>
        <w:t>02007022367)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but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1"/>
        </w:rPr>
        <w:t>did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not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1"/>
        </w:rPr>
        <w:t>benefit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personally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related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issued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patents.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AB-G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0"/>
        </w:rPr>
        <w:t>has  received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0"/>
        </w:rPr>
        <w:t>honora</w:t>
      </w:r>
      <w:r>
        <w:rPr>
          <w:sz w:val="17"/>
          <w:szCs w:val="17"/>
          <w:spacing w:val="-11"/>
        </w:rPr>
        <w:t>ria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1"/>
        </w:rPr>
        <w:t>lecturing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Abbott,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8"/>
        </w:rPr>
        <w:t>AstraZeneca,   Boehringer-Ingelheim,   Novart</w:t>
      </w:r>
      <w:r>
        <w:rPr>
          <w:sz w:val="17"/>
          <w:szCs w:val="17"/>
          <w:spacing w:val="-9"/>
        </w:rPr>
        <w:t>is,   Roche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Diagnostics, and Vifor.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9"/>
        </w:rPr>
        <w:t>JB was a consultant</w:t>
      </w:r>
      <w:r>
        <w:rPr>
          <w:sz w:val="17"/>
          <w:szCs w:val="17"/>
          <w:spacing w:val="-10"/>
        </w:rPr>
        <w:t xml:space="preserve"> to Abbott, Adrenomed,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American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-10"/>
        </w:rPr>
        <w:t>Regent,   Amgen,    AstraZeneca,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-10"/>
        </w:rPr>
        <w:t>Bayer,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  <w:spacing w:val="-10"/>
        </w:rPr>
        <w:t>Boehringer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Ingelheim,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Bristol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Myers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0"/>
        </w:rPr>
        <w:t>Squibb,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0"/>
        </w:rPr>
        <w:t>CVRx,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Edwards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Li</w:t>
      </w:r>
      <w:r>
        <w:rPr>
          <w:sz w:val="17"/>
          <w:szCs w:val="17"/>
          <w:spacing w:val="-11"/>
        </w:rPr>
        <w:t>fesciences,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Faraday,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G3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Pharmaceuticals,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Impulse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Dynamics,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2"/>
        </w:rPr>
        <w:t>Innolife, Janssen,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LivaNova,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Medtronic,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Merck,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Novartis,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Novo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Nordisk,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9"/>
        </w:rPr>
        <w:t>Pfize</w:t>
      </w:r>
      <w:r>
        <w:rPr>
          <w:sz w:val="17"/>
          <w:szCs w:val="17"/>
          <w:spacing w:val="-10"/>
        </w:rPr>
        <w:t>r,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Sequanna,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1"/>
        </w:rPr>
        <w:t>Roche,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Vifor.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OC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was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consultant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1"/>
        </w:rPr>
        <w:t>Boehringer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Ingelheim.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CRD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was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consultant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Abbott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0"/>
        </w:rPr>
        <w:t>Diagnostics,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FujiRe-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bio,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Ortho/Quidel,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Roche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Diagnostics,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Siemens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Healt</w:t>
      </w:r>
      <w:r>
        <w:rPr>
          <w:sz w:val="17"/>
          <w:szCs w:val="17"/>
          <w:spacing w:val="-11"/>
        </w:rPr>
        <w:t>hineers.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GMF   has   received   research   grants   from   NHLBI,   American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Heart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Association,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Amgen,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Bayer,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BMS,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Merck,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0"/>
        </w:rPr>
        <w:t>Cytokinetics,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CSL-Behring;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has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acted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consulta</w:t>
      </w:r>
      <w:r>
        <w:rPr>
          <w:sz w:val="17"/>
          <w:szCs w:val="17"/>
          <w:spacing w:val="-11"/>
        </w:rPr>
        <w:t>nt 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Novartis, Amgen,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BMS,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Cytokinetics,   Medtronic,    Cardionomic,   Boehringe</w:t>
      </w:r>
      <w:r>
        <w:rPr>
          <w:sz w:val="17"/>
          <w:szCs w:val="17"/>
          <w:spacing w:val="-9"/>
        </w:rPr>
        <w:t>r-Ingelheim,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American   Regent,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9"/>
        </w:rPr>
        <w:t>Abbott,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9"/>
        </w:rPr>
        <w:t>Astra-Zeneca,   Reprieve,   Myovant,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Sequana,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Windtree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Therapeutics,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Whiteswell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0"/>
        </w:rPr>
        <w:t>h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served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on  clinical  endpoint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1"/>
        </w:rPr>
        <w:t>committees/data-safety   monitoring  boards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for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Amgen,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Merck,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Medtronic,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EBR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Systems,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1"/>
        </w:rPr>
        <w:t>V-Wave,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LivaNova,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Siemens,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Rocket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Pharma. GF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reports lecture fees and/</w:t>
      </w:r>
      <w:r>
        <w:rPr>
          <w:sz w:val="17"/>
          <w:szCs w:val="17"/>
          <w:spacing w:val="-11"/>
        </w:rPr>
        <w:t>or com-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mittee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membership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in trials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sponsored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by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Bayer, Vifor,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Medtronic,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Novartis,  Servier,  Boehringer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Ingelheim,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a</w:t>
      </w:r>
      <w:r>
        <w:rPr>
          <w:sz w:val="17"/>
          <w:szCs w:val="17"/>
          <w:spacing w:val="-10"/>
        </w:rPr>
        <w:t>nd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0"/>
        </w:rPr>
        <w:t>research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support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1"/>
        </w:rPr>
        <w:t>the  European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1"/>
        </w:rPr>
        <w:t>Union.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1"/>
        </w:rPr>
        <w:t>TI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1"/>
        </w:rPr>
        <w:t>received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11"/>
        </w:rPr>
        <w:t>research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funds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SBI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Pharma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Pfizer. JLJ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a trustee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of the American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Co</w:t>
      </w:r>
      <w:r>
        <w:rPr>
          <w:sz w:val="17"/>
          <w:szCs w:val="17"/>
          <w:spacing w:val="-11"/>
        </w:rPr>
        <w:t>llege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Cardiology,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3"/>
        </w:rPr>
        <w:t>a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board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3"/>
        </w:rPr>
        <w:t>member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Imbria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3"/>
        </w:rPr>
        <w:t>Pharmaceuticals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has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received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research support from Abb</w:t>
      </w:r>
      <w:r>
        <w:rPr>
          <w:sz w:val="17"/>
          <w:szCs w:val="17"/>
          <w:spacing w:val="-10"/>
        </w:rPr>
        <w:t>ott, Applied Therapeutics,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Innolife,  Novartis  Pharmaceuticals,  and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0"/>
        </w:rPr>
        <w:t>Roche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Diagnostics,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has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0"/>
        </w:rPr>
        <w:t>received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consulting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income from Abbott,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Beckman,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Bristol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1"/>
        </w:rPr>
        <w:t>Myers,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Boehringer-Ingelheim,  Janssen,   Novartis,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0"/>
        </w:rPr>
        <w:t>Pfizer,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0"/>
        </w:rPr>
        <w:t>Merck,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0"/>
        </w:rPr>
        <w:t>Roche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Diagnostics  and  Siemens,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and   participates   in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clinical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11"/>
        </w:rPr>
        <w:t>endpoint</w:t>
      </w:r>
    </w:p>
    <w:p>
      <w:pPr>
        <w:pStyle w:val="BodyText"/>
        <w:ind w:left="8699"/>
        <w:spacing w:before="261" w:line="164" w:lineRule="auto"/>
        <w:rPr>
          <w:sz w:val="16"/>
          <w:szCs w:val="16"/>
        </w:rPr>
      </w:pPr>
      <w:r>
        <w:pict>
          <v:shape id="_x0000_s172" style="position:absolute;margin-left:117.932pt;margin-top:11.7237pt;mso-position-vertical-relative:text;mso-position-horizontal-relative:text;width:318.3pt;height:11.7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</w:rPr>
                    <w:t>©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1"/>
                    </w:rPr>
                    <w:t>2</w:t>
                  </w:r>
                  <w:r>
                    <w:rPr>
                      <w:sz w:val="16"/>
                      <w:szCs w:val="16"/>
                      <w:spacing w:val="-10"/>
                    </w:rPr>
                    <w:t>023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European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Society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of Cardiology.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Published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by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 Wile</w:t>
                  </w:r>
                  <w:r>
                    <w:rPr>
                      <w:sz w:val="16"/>
                      <w:szCs w:val="16"/>
                      <w:spacing w:val="-8"/>
                    </w:rPr>
                    <w:t>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8"/>
        </w:rPr>
        <w:t>. All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rights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reserved.</w:t>
      </w:r>
    </w:p>
    <w:p>
      <w:pPr>
        <w:spacing w:line="164" w:lineRule="auto"/>
        <w:sectPr>
          <w:headerReference w:type="default" r:id="rId29"/>
          <w:footerReference w:type="default" r:id="rId13"/>
          <w:pgSz w:w="11906" w:h="15648"/>
          <w:pgMar w:top="862" w:right="230" w:bottom="400" w:left="863" w:header="417" w:footer="0" w:gutter="0"/>
        </w:sectPr>
        <w:rPr>
          <w:sz w:val="16"/>
          <w:szCs w:val="16"/>
        </w:rPr>
      </w:pPr>
    </w:p>
    <w:p>
      <w:pPr>
        <w:pStyle w:val="BodyText"/>
        <w:ind w:left="89" w:right="5922" w:firstLine="18"/>
        <w:spacing w:before="227" w:line="198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4310186</wp:posOffset>
                </wp:positionV>
                <wp:extent cx="8412480" cy="13588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955748" y="4310186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-75.2558pt;margin-top:339.385pt;mso-position-vertical-relative:text;mso-position-horizontal-relative:text;width:662.4pt;height:10.7pt;z-index:2517493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205.951pt;margin-top:388.773pt;mso-position-vertical-relative:page;mso-position-horizontal-relative:page;width:751.15pt;height:6.55pt;z-index:2517483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2" style="position:absolute;margin-left:270.975pt;margin-top:12.3317pt;mso-position-vertical-relative:text;mso-position-horizontal-relative:text;width:237.15pt;height:668.2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1" w:right="26" w:firstLine="14"/>
                    <w:spacing w:before="17" w:line="188" w:lineRule="auto"/>
                    <w:jc w:val="both"/>
                    <w:rPr/>
                  </w:pPr>
                  <w:r>
                    <w:rPr>
                      <w:spacing w:val="-7"/>
                    </w:rPr>
                    <w:t>SS,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Hernandez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AF,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Khazanie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Kittleson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MM,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Lee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CS,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Link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MS</w:t>
                  </w:r>
                  <w:r>
                    <w:rPr>
                      <w:spacing w:val="-8"/>
                    </w:rPr>
                    <w:t>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Milano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CA,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Nnacheta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6"/>
                    </w:rPr>
                    <w:t>LC,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Sandhu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AT,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Stevenson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6"/>
                    </w:rPr>
                    <w:t>LW,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Vardeny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6"/>
                    </w:rPr>
                    <w:t>O,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Vest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AR,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Yancy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CW,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Beckman JA,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O’Gara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PT,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al</w:t>
                  </w:r>
                  <w:r>
                    <w:rPr>
                      <w:spacing w:val="-6"/>
                    </w:rPr>
                    <w:t>-Khatib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SM, Armbruster AL,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6"/>
                    </w:rPr>
                    <w:t>Birtcher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6"/>
                    </w:rPr>
                    <w:t>KK,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Cigarroa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JE,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las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Fuentes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L,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Deswal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Dixon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DL,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Fleisher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LA,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6"/>
                    </w:rPr>
                    <w:t>Gentile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F,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Goldberger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ZD,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Gorenek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5"/>
                    </w:rPr>
                    <w:t>B,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5"/>
                    </w:rPr>
                    <w:t>Haynes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5"/>
                    </w:rPr>
                    <w:t>N,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5"/>
                    </w:rPr>
                    <w:t>Hernandez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AF,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5"/>
                    </w:rPr>
                    <w:t>Hlatky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MA, Joglar JA, Jones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WS,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Marine JE,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Mark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DB,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Mukherjee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Palaniappan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LP,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Piano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MR,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Rab T,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Spatz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ES,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Tamis-Holland JE, Wijeysundera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5"/>
                    </w:rPr>
                    <w:t>DN, Woo YJ 2022 AHA/ACC/HFSA guideline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for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management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of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heart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6"/>
                    </w:rPr>
                    <w:t>failure.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Cardia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c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2022;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7"/>
                    </w:rPr>
                    <w:t>28</w:t>
                  </w:r>
                  <w:r>
                    <w:rPr>
                      <w:spacing w:val="-7"/>
                    </w:rPr>
                    <w:t>:e</w:t>
                  </w:r>
                  <w:r>
                    <w:rPr>
                      <w:rFonts w:ascii="Arial" w:hAnsi="Arial" w:eastAsia="Arial" w:cs="Arial"/>
                      <w:spacing w:val="-7"/>
                    </w:rPr>
                    <w:t>1</w:t>
                  </w:r>
                  <w:r>
                    <w:rPr>
                      <w:spacing w:val="-7"/>
                    </w:rPr>
                    <w:t>–67. </w:t>
                  </w:r>
                  <w:hyperlink w:history="true" r:id="rId32">
                    <w:r>
                      <w:rPr>
                        <w:color w:val="0000FF"/>
                        <w:spacing w:val="-7"/>
                      </w:rPr>
                      <w:t>https://doi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32">
                    <w:r>
                      <w:rPr>
                        <w:color w:val="0000FF"/>
                        <w:spacing w:val="-5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6/j.cardfail.2022.02.0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94"/>
                    <w:spacing w:line="186" w:lineRule="auto"/>
                    <w:rPr/>
                  </w:pPr>
                  <w:bookmarkStart w:name="bookmark17" w:id="9"/>
                  <w:bookmarkEnd w:id="9"/>
                  <w:r>
                    <w:rPr>
                      <w:spacing w:val="-8"/>
                    </w:rPr>
                    <w:t>2.   McDonagh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TA,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Metra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M, Adamo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Gardner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RS,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Baumbach A,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Bohm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et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8"/>
                    </w:rPr>
                    <w:t>a</w:t>
                  </w:r>
                  <w:r>
                    <w:rPr>
                      <w:spacing w:val="-9"/>
                    </w:rPr>
                    <w:t>l.</w:t>
                  </w:r>
                </w:p>
                <w:p>
                  <w:pPr>
                    <w:pStyle w:val="BodyText"/>
                    <w:ind w:left="294" w:right="26"/>
                    <w:spacing w:line="193" w:lineRule="auto"/>
                    <w:rPr/>
                  </w:pPr>
                  <w:r>
                    <w:rPr>
                      <w:spacing w:val="-7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7"/>
                    </w:rPr>
                    <w:t>1</w:t>
                  </w:r>
                  <w:r>
                    <w:rPr>
                      <w:rFonts w:ascii="Arial" w:hAnsi="Arial" w:eastAsia="Arial" w:cs="Arial"/>
                      <w:spacing w:val="26"/>
                    </w:rPr>
                    <w:t xml:space="preserve"> </w:t>
                  </w:r>
                  <w:r>
                    <w:rPr>
                      <w:spacing w:val="-7"/>
                    </w:rPr>
                    <w:t>ESC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guidelines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for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€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diagno</w:t>
                  </w:r>
                  <w:r>
                    <w:rPr>
                      <w:spacing w:val="-8"/>
                    </w:rPr>
                    <w:t>sis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treatment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acute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8"/>
                    </w:rPr>
                    <w:t>chronic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heart failure.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Eur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 </w:t>
                  </w:r>
                  <w:r>
                    <w:rPr>
                      <w:spacing w:val="-4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42</w:t>
                  </w:r>
                  <w:r>
                    <w:rPr>
                      <w:spacing w:val="-4"/>
                    </w:rPr>
                    <w:t>:3599–726.</w:t>
                  </w:r>
                  <w:hyperlink w:history="true" r:id="rId33">
                    <w:r>
                      <w:rPr>
                        <w:color w:val="0000FF"/>
                        <w:spacing w:val="-4"/>
                      </w:rPr>
                      <w:t>htt</w:t>
                    </w:r>
                    <w:r>
                      <w:rPr>
                        <w:color w:val="0000FF"/>
                        <w:spacing w:val="-5"/>
                      </w:rPr>
                      <w:t>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093/eurheartj/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33">
                    <w:r>
                      <w:rPr>
                        <w:color w:val="0000FF"/>
                        <w:spacing w:val="-9"/>
                      </w:rPr>
                      <w:t>ehab368</w:t>
                    </w:r>
                  </w:hyperlink>
                  <w:r>
                    <w:rPr>
                      <w:spacing w:val="-9"/>
                    </w:rPr>
                    <w:t>.</w:t>
                  </w:r>
                </w:p>
                <w:p>
                  <w:pPr>
                    <w:pStyle w:val="BodyText"/>
                    <w:ind w:left="289" w:right="20" w:hanging="191"/>
                    <w:spacing w:before="1" w:line="190" w:lineRule="auto"/>
                    <w:rPr/>
                  </w:pPr>
                  <w:r>
                    <w:rPr>
                      <w:spacing w:val="-7"/>
                    </w:rPr>
                    <w:t>3.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7"/>
                    </w:rPr>
                    <w:t>Tsutsui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H,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Isobe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Ito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H,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Ito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H, Okumura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K, Ono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Kitakaze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Kinugawa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Kihara Y, Goto Y, Komuro I, Saiki Y, Saito Y, Sakata Y, S</w:t>
                  </w:r>
                  <w:r>
                    <w:rPr>
                      <w:spacing w:val="-6"/>
                    </w:rPr>
                    <w:t>ato N, Sawa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6"/>
                    </w:rPr>
                    <w:t>Y, Shiose A,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Shimizu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W,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Shimokawa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H,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Seino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Y,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Node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K,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Higo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T,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Hirayama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A,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Makaya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Masuyama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T,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8"/>
                    </w:rPr>
                    <w:t>Murohara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8"/>
                    </w:rPr>
                    <w:t>T,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Momom</w:t>
                  </w:r>
                  <w:r>
                    <w:rPr>
                      <w:spacing w:val="-9"/>
                    </w:rPr>
                    <w:t>ura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SI,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9"/>
                    </w:rPr>
                    <w:t>Yano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9"/>
                    </w:rPr>
                    <w:t>Yamazaki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K,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9"/>
                    </w:rPr>
                    <w:t>Yamamoto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K,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Yoshikawa  T,  Yoshimura   M,  Akiyama   M,  Anzai  T,   Ishihara  S,   Inomat</w:t>
                  </w:r>
                  <w:r>
                    <w:rPr>
                      <w:spacing w:val="-7"/>
                    </w:rPr>
                    <w:t>a  T,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Imamura  T,  Iwasaki  YK</w:t>
                  </w:r>
                  <w:r>
                    <w:rPr>
                      <w:spacing w:val="-5"/>
                    </w:rPr>
                    <w:t>,  Ohtani  T,  Onishi  K,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Kasai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Kato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M,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Kawai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M,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Kinugasa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Y,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Kinugawa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</w:t>
                  </w:r>
                  <w:r>
                    <w:rPr>
                      <w:spacing w:val="-8"/>
                    </w:rPr>
                    <w:t>uratani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T,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8"/>
                    </w:rPr>
                    <w:t>Kobayashi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Sakata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8"/>
                    </w:rPr>
                    <w:t>Y,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Tanaka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8"/>
                    </w:rPr>
                    <w:t>A,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Toda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8"/>
                    </w:rPr>
                    <w:t>K,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Noda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Nochioka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Hatano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Hidaka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Fujino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Maki</w:t>
                  </w:r>
                  <w:r>
                    <w:rPr>
                      <w:spacing w:val="-8"/>
                    </w:rPr>
                    <w:t>ta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Yamaguchi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O,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Ikeda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U,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Kimura T,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Kohsaka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Kosuge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M, Yamagishi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</w:t>
                  </w:r>
                  <w:r>
                    <w:rPr>
                      <w:spacing w:val="-9"/>
                    </w:rPr>
                    <w:t>, Yamashina A,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9"/>
                    </w:rPr>
                    <w:t>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9"/>
                    </w:rPr>
                    <w:t>behalf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of the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6"/>
                    </w:rPr>
                    <w:t>Japanese Circulation </w:t>
                  </w:r>
                  <w:r>
                    <w:rPr>
                      <w:spacing w:val="-7"/>
                    </w:rPr>
                    <w:t>Society and the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7"/>
                    </w:rPr>
                    <w:t>Japanese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Failure Society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7"/>
                    </w:rPr>
                    <w:t>Joint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Working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Group JCS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7"/>
                    </w:rPr>
                    <w:t>1</w:t>
                  </w:r>
                  <w:r>
                    <w:rPr>
                      <w:spacing w:val="-7"/>
                    </w:rPr>
                    <w:t>7/JHFS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7"/>
                    </w:rPr>
                    <w:t>1</w:t>
                  </w:r>
                  <w:r>
                    <w:rPr>
                      <w:spacing w:val="-7"/>
                    </w:rPr>
                    <w:t>7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guideline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o</w:t>
                  </w:r>
                  <w:r>
                    <w:rPr>
                      <w:spacing w:val="-8"/>
                    </w:rPr>
                    <w:t>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diagnosis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treatment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acute and chronic heart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failure - digest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version.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Circ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83</w:t>
                  </w:r>
                  <w:r>
                    <w:rPr>
                      <w:spacing w:val="-6"/>
                    </w:rPr>
                    <w:t>:2084–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84.</w:t>
                  </w:r>
                  <w:hyperlink w:history="true" r:id="rId34">
                    <w:r>
                      <w:rPr>
                        <w:color w:val="0000FF"/>
                        <w:spacing w:val="-6"/>
                      </w:rPr>
                      <w:t>https://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34">
                    <w:r>
                      <w:rPr>
                        <w:color w:val="0000FF"/>
                        <w:spacing w:val="-4"/>
                      </w:rPr>
                      <w:t>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253/cir</w:t>
                    </w:r>
                    <w:r>
                      <w:rPr>
                        <w:color w:val="0000FF"/>
                        <w:spacing w:val="-5"/>
                      </w:rPr>
                      <w:t>cj.CJ-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9-0342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6" w:right="28" w:hanging="205"/>
                    <w:spacing w:before="15" w:line="183" w:lineRule="auto"/>
                    <w:rPr/>
                  </w:pPr>
                  <w:r>
                    <w:rPr>
                      <w:spacing w:val="-6"/>
                    </w:rPr>
                    <w:t>4.   Kisch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Electron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6"/>
                    </w:rPr>
                    <w:t>microscopy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6"/>
                    </w:rPr>
                    <w:t>of 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atr</w:t>
                  </w:r>
                  <w:r>
                    <w:rPr>
                      <w:spacing w:val="-7"/>
                    </w:rPr>
                    <w:t>ium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of the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heart.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I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Guinea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pig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Exp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Med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bookmarkStart w:name="bookmark1" w:id="10"/>
                  <w:bookmarkEnd w:id="10"/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Surg</w:t>
                  </w:r>
                  <w:r>
                    <w:rPr>
                      <w:spacing w:val="-6"/>
                    </w:rPr>
                    <w:t>.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956;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14</w:t>
                  </w:r>
                  <w:r>
                    <w:rPr>
                      <w:spacing w:val="-6"/>
                    </w:rPr>
                    <w:t>:99–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11</w:t>
                  </w:r>
                  <w:r>
                    <w:rPr>
                      <w:spacing w:val="-6"/>
                    </w:rPr>
                    <w:t>2.</w:t>
                  </w:r>
                  <w:hyperlink w:history="true" r:id="rId35">
                    <w:r>
                      <w:rPr>
                        <w:color w:val="0000FF"/>
                        <w:spacing w:val="-6"/>
                      </w:rPr>
                      <w:t>https://pubmed.ncbi.nlm.nih.gov/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3365605/</w:t>
                    </w:r>
                  </w:hyperlink>
                </w:p>
                <w:p>
                  <w:pPr>
                    <w:pStyle w:val="BodyText"/>
                    <w:ind w:left="293" w:right="26" w:hanging="197"/>
                    <w:spacing w:before="15" w:line="193" w:lineRule="auto"/>
                    <w:rPr/>
                  </w:pPr>
                  <w:bookmarkStart w:name="bookmark2" w:id="11"/>
                  <w:bookmarkEnd w:id="11"/>
                  <w:r>
                    <w:rPr>
                      <w:spacing w:val="-6"/>
                    </w:rPr>
                    <w:t>5.   De  Bold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AJ,  Borenstein  </w:t>
                  </w:r>
                  <w:r>
                    <w:rPr>
                      <w:spacing w:val="-7"/>
                    </w:rPr>
                    <w:t>HB,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Veress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AT,  Sonnenberg  H.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A  rapid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7"/>
                    </w:rPr>
                    <w:t>and  potent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natriuretic response to intravenous injection of atrial myocardial extract in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rats.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Life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Sci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98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28</w:t>
                  </w:r>
                  <w:r>
                    <w:rPr>
                      <w:spacing w:val="-5"/>
                    </w:rPr>
                    <w:t>:89–94.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36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6/0024-3205(8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)90370-2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3" w:right="20" w:hanging="197"/>
                    <w:spacing w:before="1" w:line="191" w:lineRule="auto"/>
                    <w:rPr/>
                  </w:pPr>
                  <w:bookmarkStart w:name="bookmark3" w:id="12"/>
                  <w:bookmarkEnd w:id="12"/>
                  <w:r>
                    <w:rPr>
                      <w:spacing w:val="-7"/>
                    </w:rPr>
                    <w:t>6.   Kangawa  K,  Matsu</w:t>
                  </w:r>
                  <w:r>
                    <w:rPr>
                      <w:spacing w:val="-8"/>
                    </w:rPr>
                    <w:t>o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8"/>
                    </w:rPr>
                    <w:t>H.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8"/>
                    </w:rPr>
                    <w:t>Purification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complete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amino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acid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sequence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alpha-human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8"/>
                    </w:rPr>
                    <w:t>atrial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8"/>
                    </w:rPr>
                    <w:t>natriuretic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polypeptide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(alpha-hANP).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9"/>
                    </w:rPr>
                    <w:t>Biochem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9"/>
                    </w:rPr>
                    <w:t>Biophys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9"/>
                    </w:rPr>
                    <w:t>Res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Commun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984;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118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3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–9.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37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6/0006-29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x(84)9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077-5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7" w:right="26" w:hanging="201"/>
                    <w:spacing w:before="2" w:line="190" w:lineRule="auto"/>
                    <w:rPr/>
                  </w:pPr>
                  <w:bookmarkStart w:name="bookmark4" w:id="13"/>
                  <w:bookmarkEnd w:id="13"/>
                  <w:r>
                    <w:rPr>
                      <w:spacing w:val="-8"/>
                    </w:rPr>
                    <w:t>7.   Sudoh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T,  Kangawa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K,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8"/>
                    </w:rPr>
                    <w:t>Minamino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N,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8"/>
                    </w:rPr>
                    <w:t>Matsuo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H.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A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new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natriuretic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peptide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8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porcine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brain.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Nature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988;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332</w:t>
                  </w:r>
                  <w:r>
                    <w:rPr>
                      <w:spacing w:val="-5"/>
                    </w:rPr>
                    <w:t>:78–8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38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038/332078a0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89" w:right="26" w:hanging="195"/>
                    <w:spacing w:before="1" w:line="191" w:lineRule="auto"/>
                    <w:rPr/>
                  </w:pPr>
                  <w:r>
                    <w:rPr>
                      <w:spacing w:val="-6"/>
                    </w:rPr>
                    <w:t>8.   Chinkers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M, Garbers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DL, Chang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M-S,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Lowe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DG, Chin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H, Goeddel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DV, Schulz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S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membrane form of guanylate cyclase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is an atrial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peptide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receptor.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Nature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989;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338</w:t>
                  </w:r>
                  <w:r>
                    <w:rPr>
                      <w:spacing w:val="-4"/>
                    </w:rPr>
                    <w:t>:78–83.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39">
                    <w:r>
                      <w:rPr>
                        <w:color w:val="0000FF"/>
                        <w:spacing w:val="-4"/>
                      </w:rPr>
                      <w:t>https:/</w:t>
                    </w:r>
                    <w:r>
                      <w:rPr>
                        <w:color w:val="0000FF"/>
                        <w:spacing w:val="-5"/>
                      </w:rPr>
                      <w:t>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038/338078a0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95"/>
                    <w:spacing w:line="202" w:lineRule="auto"/>
                    <w:rPr/>
                  </w:pPr>
                  <w:bookmarkStart w:name="bookmark6" w:id="14"/>
                  <w:bookmarkEnd w:id="14"/>
                  <w:r>
                    <w:rPr>
                      <w:spacing w:val="-6"/>
                    </w:rPr>
                    <w:t>9.   Koller KJ, Lowe DG,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Bennett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GL,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Minamino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N,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Kang</w:t>
                  </w:r>
                  <w:r>
                    <w:rPr>
                      <w:spacing w:val="-7"/>
                    </w:rPr>
                    <w:t>awa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Matsuo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H,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Goeddel</w:t>
                  </w:r>
                </w:p>
                <w:p>
                  <w:pPr>
                    <w:pStyle w:val="BodyText"/>
                    <w:ind w:left="295" w:right="26" w:firstLine="4"/>
                    <w:spacing w:before="19" w:line="179" w:lineRule="auto"/>
                    <w:rPr/>
                  </w:pPr>
                  <w:r>
                    <w:rPr>
                      <w:spacing w:val="-6"/>
                    </w:rPr>
                    <w:t>DV.  Selective  activation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6"/>
                    </w:rPr>
                    <w:t>of  the   B   natriuretic  peptide   receptor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6"/>
                    </w:rPr>
                    <w:t>by  C-type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natriuretic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peptide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(CNP).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Science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99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252</w:t>
                  </w:r>
                  <w:r>
                    <w:rPr>
                      <w:spacing w:val="-5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20–3. </w:t>
                  </w:r>
                  <w:hyperlink w:history="true" r:id="rId40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  <w:r>
                      <w:rPr>
                        <w:color w:val="0000FF"/>
                        <w:spacing w:val="-5"/>
                      </w:rPr>
                      <w:t>26/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40">
                    <w:r>
                      <w:rPr>
                        <w:color w:val="0000FF"/>
                        <w:spacing w:val="-6"/>
                      </w:rPr>
                      <w:t>science.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672777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94" w:right="26" w:hanging="267"/>
                    <w:spacing w:before="1" w:line="192" w:lineRule="auto"/>
                    <w:rPr/>
                  </w:pPr>
                  <w:bookmarkStart w:name="bookmark12" w:id="15"/>
                  <w:bookmarkEnd w:id="15"/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0.</w:t>
                  </w:r>
                  <w:r>
                    <w:rPr>
                      <w:spacing w:val="12"/>
                      <w:w w:val="102"/>
                    </w:rPr>
                    <w:t xml:space="preserve">  </w:t>
                  </w:r>
                  <w:r>
                    <w:rPr>
                      <w:spacing w:val="-5"/>
                    </w:rPr>
                    <w:t>Tokudome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Kishimoto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I,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Horio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Arai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5"/>
                    </w:rPr>
                    <w:t>Y,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5"/>
                    </w:rPr>
                    <w:t>Schwenke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DO,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Hino J,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O</w:t>
                  </w:r>
                  <w:r>
                    <w:rPr>
                      <w:spacing w:val="-6"/>
                    </w:rPr>
                    <w:t>kano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I,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Kawano Y,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8"/>
                    </w:rPr>
                    <w:t>Kohno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Miyazato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Nakao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K,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8"/>
                    </w:rPr>
                    <w:t>Kangawa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K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8"/>
                    </w:rPr>
                    <w:t>Regulator of G-protein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signaling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subtype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4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mediates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8"/>
                    </w:rPr>
                    <w:t>antihypertrophic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effect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8"/>
                    </w:rPr>
                    <w:t>locally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8"/>
                    </w:rPr>
                    <w:t>secreted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8"/>
                    </w:rPr>
                    <w:t>na</w:t>
                  </w:r>
                  <w:r>
                    <w:rPr>
                      <w:spacing w:val="-9"/>
                    </w:rPr>
                    <w:t>tri-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uretic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peptides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5"/>
                    </w:rPr>
                    <w:t>in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heart.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Circulat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ion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2008;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117</w:t>
                  </w:r>
                  <w:r>
                    <w:rPr>
                      <w:spacing w:val="-6"/>
                    </w:rPr>
                    <w:t>:2329–39. </w:t>
                  </w:r>
                  <w:hyperlink w:history="true" r:id="rId41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</w:t>
                    </w:r>
                  </w:hyperlink>
                </w:p>
                <w:p>
                  <w:pPr>
                    <w:pStyle w:val="BodyText"/>
                    <w:ind w:left="296"/>
                    <w:spacing w:before="1" w:line="187" w:lineRule="auto"/>
                    <w:rPr/>
                  </w:pPr>
                  <w:hyperlink w:history="true" r:id="rId41">
                    <w:r>
                      <w:rPr>
                        <w:color w:val="0000FF"/>
                        <w:spacing w:val="-5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  <w:r>
                      <w:rPr>
                        <w:color w:val="0000FF"/>
                        <w:spacing w:val="-5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/circulationaha.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07.732990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6" w:right="26" w:hanging="276"/>
                    <w:spacing w:before="3" w:line="191" w:lineRule="auto"/>
                    <w:rPr/>
                  </w:pPr>
                  <w:bookmarkStart w:name="bookmark14" w:id="16"/>
                  <w:bookmarkEnd w:id="16"/>
                  <w:r>
                    <w:rPr>
                      <w:rFonts w:ascii="Arial" w:hAnsi="Arial" w:eastAsia="Arial" w:cs="Arial"/>
                      <w:spacing w:val="-6"/>
                    </w:rPr>
                    <w:t>11</w:t>
                  </w:r>
                  <w:r>
                    <w:rPr>
                      <w:spacing w:val="-6"/>
                    </w:rPr>
                    <w:t>.   Nakagawa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H,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Oberwinkler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H,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Nikola</w:t>
                  </w:r>
                  <w:r>
                    <w:rPr>
                      <w:spacing w:val="-7"/>
                    </w:rPr>
                    <w:t>ev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VO,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Gaßner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Umbenhauer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Wag-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ner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6"/>
                    </w:rPr>
                    <w:t>H,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Saito  Y,   Baba   HA,</w:t>
                  </w:r>
                  <w:r>
                    <w:rPr>
                      <w:spacing w:val="10"/>
                      <w:w w:val="102"/>
                    </w:rPr>
                    <w:t xml:space="preserve">  </w:t>
                  </w:r>
                  <w:r>
                    <w:rPr>
                      <w:spacing w:val="-6"/>
                    </w:rPr>
                    <w:t>Frantz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6"/>
                    </w:rPr>
                    <w:t>Kuhn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6"/>
                    </w:rPr>
                    <w:t>M  Atrial   natriur</w:t>
                  </w:r>
                  <w:r>
                    <w:rPr>
                      <w:spacing w:val="-7"/>
                    </w:rPr>
                    <w:t>etic   peptide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locally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counteracts the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deleterious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effects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of cardiomyocy</w:t>
                  </w:r>
                  <w:r>
                    <w:rPr>
                      <w:spacing w:val="-7"/>
                    </w:rPr>
                    <w:t>te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mineralocorticoid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receptor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activation. 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Circ  Heart  Fail 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4;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7</w:t>
                  </w:r>
                  <w:r>
                    <w:rPr>
                      <w:spacing w:val="-4"/>
                    </w:rPr>
                    <w:t>:8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4–2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hyperlink w:history="true" r:id="rId42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  <w:r>
                      <w:rPr>
                        <w:color w:val="0000FF"/>
                        <w:spacing w:val="-5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42">
                    <w:r>
                      <w:rPr>
                        <w:color w:val="0000FF"/>
                        <w:spacing w:val="-2"/>
                      </w:rPr>
                      <w:t>CIRCHEARTFAILURE.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11</w:t>
                    </w:r>
                    <w:r>
                      <w:rPr>
                        <w:color w:val="0000FF"/>
                        <w:spacing w:val="-2"/>
                      </w:rPr>
                      <w:t>3.000885</w:t>
                    </w:r>
                  </w:hyperlink>
                  <w:r>
                    <w:rPr>
                      <w:spacing w:val="-2"/>
                    </w:rPr>
                    <w:t>.</w:t>
                  </w:r>
                </w:p>
                <w:p>
                  <w:pPr>
                    <w:pStyle w:val="BodyText"/>
                    <w:ind w:left="298" w:right="26" w:hanging="271"/>
                    <w:spacing w:before="1" w:line="187" w:lineRule="auto"/>
                    <w:rPr/>
                  </w:pPr>
                  <w:bookmarkStart w:name="bookmark15" w:id="17"/>
                  <w:bookmarkEnd w:id="17"/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2.   Bayes-Genis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A, Morant-Talaman</w:t>
                  </w:r>
                  <w:r>
                    <w:rPr>
                      <w:spacing w:val="-7"/>
                    </w:rPr>
                    <w:t>te N, LupónJ. Neprilysin and natriuretic peptide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regulation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heart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fa</w:t>
                  </w:r>
                  <w:r>
                    <w:rPr>
                      <w:spacing w:val="-6"/>
                    </w:rPr>
                    <w:t>ilure.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Curr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Rep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6;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13</w:t>
                  </w:r>
                  <w:r>
                    <w:rPr>
                      <w:spacing w:val="-6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5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–7.</w:t>
                  </w:r>
                  <w:r>
                    <w:rPr>
                      <w:spacing w:val="-13"/>
                    </w:rPr>
                    <w:t xml:space="preserve"> </w:t>
                  </w:r>
                  <w:hyperlink w:history="true" r:id="rId43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43"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007/s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11</w:t>
                    </w:r>
                    <w:r>
                      <w:rPr>
                        <w:color w:val="0000FF"/>
                        <w:spacing w:val="-4"/>
                      </w:rPr>
                      <w:t>897-0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6-0292-x</w:t>
                    </w:r>
                  </w:hyperlink>
                  <w:r>
                    <w:rPr>
                      <w:spacing w:val="-4"/>
                    </w:rPr>
                    <w:t>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57.</w:t>
                  </w:r>
                </w:p>
                <w:p>
                  <w:pPr>
                    <w:pStyle w:val="BodyText"/>
                    <w:ind w:left="293" w:right="26" w:hanging="266"/>
                    <w:spacing w:before="11" w:line="186" w:lineRule="auto"/>
                    <w:rPr/>
                  </w:pPr>
                  <w:r>
                    <w:rPr>
                      <w:rFonts w:ascii="Arial" w:hAnsi="Arial" w:eastAsia="Arial" w:cs="Arial"/>
                      <w:spacing w:val="-7"/>
                    </w:rPr>
                    <w:t>1</w:t>
                  </w:r>
                  <w:r>
                    <w:rPr>
                      <w:spacing w:val="-7"/>
                    </w:rPr>
                    <w:t>3.   Potter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LR.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Natr</w:t>
                  </w:r>
                  <w:r>
                    <w:rPr>
                      <w:spacing w:val="-8"/>
                    </w:rPr>
                    <w:t>iuretic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8"/>
                    </w:rPr>
                    <w:t>peptide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metabolism,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8"/>
                    </w:rPr>
                    <w:t>clearance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degradation.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FEBS J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bookmarkStart w:name="bookmark11" w:id="18"/>
                  <w:bookmarkEnd w:id="18"/>
                  <w:r>
                    <w:rPr>
                      <w:spacing w:val="-2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11</w:t>
                  </w:r>
                  <w:r>
                    <w:rPr>
                      <w:spacing w:val="-2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</w:rPr>
                    <w:t>278</w:t>
                  </w:r>
                  <w:r>
                    <w:rPr>
                      <w:spacing w:val="-2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808–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7.</w:t>
                  </w:r>
                  <w:hyperlink w:history="true" r:id="rId44">
                    <w:r>
                      <w:rPr>
                        <w:color w:val="0000FF"/>
                        <w:spacing w:val="-2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</w:t>
                    </w:r>
                    <w:r>
                      <w:rPr>
                        <w:color w:val="0000FF"/>
                        <w:spacing w:val="-2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1111</w:t>
                    </w:r>
                    <w:r>
                      <w:rPr>
                        <w:color w:val="0000FF"/>
                        <w:spacing w:val="-2"/>
                      </w:rPr>
                      <w:t>/</w:t>
                    </w:r>
                    <w:r>
                      <w:rPr>
                        <w:color w:val="0000FF"/>
                        <w:spacing w:val="-3"/>
                      </w:rPr>
                      <w:t>j.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742-4658.20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11</w:t>
                    </w:r>
                    <w:r>
                      <w:rPr>
                        <w:color w:val="0000FF"/>
                        <w:spacing w:val="-3"/>
                      </w:rPr>
                      <w:t>.08082.x</w:t>
                    </w:r>
                  </w:hyperlink>
                  <w:r>
                    <w:rPr>
                      <w:spacing w:val="-3"/>
                    </w:rPr>
                    <w:t>.</w:t>
                  </w:r>
                </w:p>
                <w:p>
                  <w:pPr>
                    <w:pStyle w:val="BodyText"/>
                    <w:ind w:left="27"/>
                    <w:spacing w:before="11" w:line="208" w:lineRule="auto"/>
                    <w:rPr/>
                  </w:pP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4.   Mangiafico S, Costello-Boerrigte</w:t>
                  </w:r>
                  <w:r>
                    <w:rPr>
                      <w:spacing w:val="-5"/>
                    </w:rPr>
                    <w:t>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LC, Andersen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IA, Cataliotti A,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Burnett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5"/>
                    </w:rPr>
                    <w:t>JC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5"/>
                    </w:rPr>
                    <w:t>Jr..</w:t>
                  </w:r>
                </w:p>
                <w:p>
                  <w:pPr>
                    <w:pStyle w:val="BodyText"/>
                    <w:ind w:left="295" w:right="26" w:firstLine="4"/>
                    <w:spacing w:before="22" w:line="174" w:lineRule="auto"/>
                    <w:jc w:val="both"/>
                    <w:rPr/>
                  </w:pPr>
                  <w:r>
                    <w:rPr>
                      <w:spacing w:val="-7"/>
                    </w:rPr>
                    <w:t>Neutral endopeptidase inhib</w:t>
                  </w:r>
                  <w:r>
                    <w:rPr>
                      <w:spacing w:val="-8"/>
                    </w:rPr>
                    <w:t>ition and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8"/>
                    </w:rPr>
                    <w:t>the natriuretic peptide system: an evolving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strategy in cardiova</w:t>
                  </w:r>
                  <w:r>
                    <w:rPr>
                      <w:spacing w:val="-5"/>
                    </w:rPr>
                    <w:t>scular therapeutics.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Eur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3;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34</w:t>
                  </w:r>
                  <w:r>
                    <w:rPr>
                      <w:spacing w:val="-5"/>
                    </w:rPr>
                    <w:t>:886–93.</w:t>
                  </w:r>
                  <w:hyperlink w:history="true" r:id="rId45">
                    <w:r>
                      <w:rPr>
                        <w:color w:val="0000FF"/>
                        <w:spacing w:val="-5"/>
                      </w:rPr>
                      <w:t>https://doi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45">
                    <w:r>
                      <w:rPr>
                        <w:color w:val="0000FF"/>
                        <w:spacing w:val="-6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093/eurheartj/ehs262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90" w:right="27" w:hanging="263"/>
                    <w:spacing w:before="13" w:line="191" w:lineRule="auto"/>
                    <w:rPr/>
                  </w:pPr>
                  <w:bookmarkStart w:name="bookmark19" w:id="19"/>
                  <w:bookmarkEnd w:id="19"/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5.   Chioncel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O,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Collins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6"/>
                    </w:rPr>
                    <w:t>SP,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Greene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SJ, Ambrosy AP, </w:t>
                  </w:r>
                  <w:r>
                    <w:rPr>
                      <w:spacing w:val="-7"/>
                    </w:rPr>
                    <w:t>Vaduganathan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Macarie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Butler  J,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8"/>
                    </w:rPr>
                    <w:t>Gheorghiade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8"/>
                    </w:rPr>
                    <w:t>M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8"/>
                    </w:rPr>
                    <w:t>Natriuretic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8"/>
                    </w:rPr>
                    <w:t>peptideguided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8"/>
                    </w:rPr>
                    <w:t>management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8"/>
                    </w:rPr>
                    <w:t>in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9"/>
                    </w:rPr>
                    <w:t>heart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failure.  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    Cardiovasc    Med   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6;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17</w:t>
                  </w:r>
                  <w:r>
                    <w:rPr>
                      <w:spacing w:val="-5"/>
                    </w:rPr>
                    <w:t>:556–68.</w:t>
                  </w:r>
                  <w:r>
                    <w:rPr>
                      <w:spacing w:val="20"/>
                      <w:w w:val="102"/>
                    </w:rPr>
                    <w:t xml:space="preserve">  </w:t>
                  </w:r>
                  <w:hyperlink w:history="true" r:id="rId46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0.2459/JCM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46">
                    <w:r>
                      <w:rPr>
                        <w:color w:val="0000FF"/>
                        <w:spacing w:val="-6"/>
                      </w:rPr>
                      <w:t>.0000000000000329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89" w:right="24" w:hanging="262"/>
                    <w:spacing w:before="6" w:line="191" w:lineRule="auto"/>
                    <w:rPr/>
                  </w:pP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6.   Maisel A, Hollander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6"/>
                    </w:rPr>
                    <w:t>JE, Guss D, McCullough P,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Nowak R,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Green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G, Sal</w:t>
                  </w:r>
                  <w:r>
                    <w:rPr>
                      <w:spacing w:val="-7"/>
                    </w:rPr>
                    <w:t>tzberg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Ellison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SR,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Bhalla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MA,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Bhalla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V,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Clopton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P</w:t>
                  </w:r>
                  <w:r>
                    <w:rPr>
                      <w:spacing w:val="-8"/>
                    </w:rPr>
                    <w:t>, Jesse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R,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Rapid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8"/>
                    </w:rPr>
                    <w:t>Emergency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Depart-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ment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Heart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Failure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Out</w:t>
                  </w:r>
                  <w:r>
                    <w:rPr>
                      <w:spacing w:val="-7"/>
                    </w:rPr>
                    <w:t>patient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Trial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investigators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Primary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results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of the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Rapid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Emergency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Department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Heart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Failure Outpatient T</w:t>
                  </w:r>
                  <w:r>
                    <w:rPr>
                      <w:spacing w:val="-6"/>
                    </w:rPr>
                    <w:t>rial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(REDHOT): a multicen-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ter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study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B-type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peptid</w:t>
                  </w:r>
                  <w:r>
                    <w:rPr>
                      <w:spacing w:val="-8"/>
                    </w:rPr>
                    <w:t>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levels,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emergency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department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decision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making, and outcomes in patients presenting 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shortness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7"/>
                    </w:rPr>
                    <w:t>b</w:t>
                  </w:r>
                  <w:r>
                    <w:rPr>
                      <w:spacing w:val="-8"/>
                    </w:rPr>
                    <w:t>reath.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J Am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Coll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Cardiol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2004;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44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328–33.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47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</w:t>
                    </w:r>
                    <w:r>
                      <w:rPr>
                        <w:color w:val="0000FF"/>
                        <w:spacing w:val="-5"/>
                      </w:rPr>
                      <w:t>/j.jacc.2004.06.0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5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5" w:right="26" w:hanging="268"/>
                    <w:spacing w:line="197" w:lineRule="auto"/>
                    <w:rPr/>
                  </w:pP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7.   Mueller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McDonald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Boer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RA,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Maisel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Cleland JGF,  Kozh</w:t>
                  </w:r>
                  <w:r>
                    <w:rPr>
                      <w:spacing w:val="-7"/>
                    </w:rPr>
                    <w:t>uharov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N,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Coats  AJS,  Metra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7"/>
                    </w:rPr>
                    <w:t>Mebazaa  A,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Ruschitzka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Lainscak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8"/>
                    </w:rPr>
                    <w:t>Filippatos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8"/>
                    </w:rPr>
                    <w:t>G,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9"/>
        </w:rPr>
        <w:t>committees/data-safety</w:t>
      </w:r>
      <w:r>
        <w:rPr>
          <w:sz w:val="17"/>
          <w:szCs w:val="17"/>
          <w:spacing w:val="-10"/>
        </w:rPr>
        <w:t xml:space="preserve">  monitoring  boards  for  Abbott,  AbbVie,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Bayer,  CVRx,   Intercept,  Janssen</w:t>
      </w:r>
      <w:r>
        <w:rPr>
          <w:sz w:val="17"/>
          <w:szCs w:val="17"/>
          <w:spacing w:val="-9"/>
        </w:rPr>
        <w:t>,  and  Takeda.   KK  declares   no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conflicts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0"/>
        </w:rPr>
        <w:t>interest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0"/>
        </w:rPr>
        <w:t>rele</w:t>
      </w:r>
      <w:r>
        <w:rPr>
          <w:sz w:val="17"/>
          <w:szCs w:val="17"/>
          <w:spacing w:val="-11"/>
        </w:rPr>
        <w:t>vant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1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present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manuscript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received  grants  and </w:t>
      </w:r>
      <w:r>
        <w:rPr>
          <w:sz w:val="17"/>
          <w:szCs w:val="17"/>
          <w:spacing w:val="-9"/>
        </w:rPr>
        <w:t xml:space="preserve"> personal  lecture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9"/>
        </w:rPr>
        <w:t>fees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9"/>
        </w:rPr>
        <w:t>from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9"/>
        </w:rPr>
        <w:t>Astra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9"/>
        </w:rPr>
        <w:t>Zeneca,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grants  and  personal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0"/>
        </w:rPr>
        <w:t>lecture  fees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0"/>
        </w:rPr>
        <w:t>Otsuka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Pharmaceutical,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Ono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Pharmaceutical,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Eli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1"/>
        </w:rPr>
        <w:t>Lilly Japan,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Daiichi-Sa</w:t>
      </w:r>
      <w:r>
        <w:rPr>
          <w:sz w:val="17"/>
          <w:szCs w:val="17"/>
          <w:spacing w:val="-12"/>
        </w:rPr>
        <w:t>nkyo,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Mitsubishi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Tanabe  Pharma,  Boehringer  Ingelhe</w:t>
      </w:r>
      <w:r>
        <w:rPr>
          <w:sz w:val="17"/>
          <w:szCs w:val="17"/>
          <w:spacing w:val="-11"/>
        </w:rPr>
        <w:t>im,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1"/>
        </w:rPr>
        <w:t>Bayer  Yakuhin,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-11"/>
        </w:rPr>
        <w:t>Novartis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Pharma,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Pfizer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Japan,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EP-CRSU, Takeda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Pharmaceutical,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Medtronic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Japan,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2"/>
        </w:rPr>
        <w:t>Fukuda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2"/>
        </w:rPr>
        <w:t>Denshi,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Taisho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2"/>
        </w:rPr>
        <w:t>Pharmaceutical,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all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2"/>
        </w:rPr>
        <w:t>outside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submitted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9"/>
        </w:rPr>
        <w:t>work.  Matsue  received  an  honorar</w:t>
      </w:r>
      <w:r>
        <w:rPr>
          <w:sz w:val="17"/>
          <w:szCs w:val="17"/>
          <w:spacing w:val="-10"/>
        </w:rPr>
        <w:t>ium  from  Otsuka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Pharmaceutical,  Novartis  Pharma,  Bayer,  and  AstraZeneca,  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collaborative  research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0"/>
        </w:rPr>
        <w:t>grant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0"/>
        </w:rPr>
        <w:t>from  Pfizer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Japan,  Otsuka  Pharma-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ceutical,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0"/>
        </w:rPr>
        <w:t>EN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10"/>
        </w:rPr>
        <w:t>Otsuka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0"/>
        </w:rPr>
        <w:t>Pharmaceut</w:t>
      </w:r>
      <w:r>
        <w:rPr>
          <w:sz w:val="17"/>
          <w:szCs w:val="17"/>
          <w:spacing w:val="-11"/>
        </w:rPr>
        <w:t>ical,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1"/>
        </w:rPr>
        <w:t>Nippon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1"/>
        </w:rPr>
        <w:t>Boehringer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Ingelheim.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1"/>
        </w:rPr>
        <w:t>YM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received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research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suppor</w:t>
      </w:r>
      <w:r>
        <w:rPr>
          <w:sz w:val="17"/>
          <w:szCs w:val="17"/>
          <w:spacing w:val="-12"/>
        </w:rPr>
        <w:t>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2"/>
        </w:rPr>
        <w:t>honoraria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Abbott, American Regent, Amgen, AstraZ</w:t>
      </w:r>
      <w:r>
        <w:rPr>
          <w:sz w:val="17"/>
          <w:szCs w:val="17"/>
          <w:spacing w:val="-10"/>
        </w:rPr>
        <w:t>eneca, Bayer, Boehringer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Ingelheim,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9"/>
        </w:rPr>
        <w:t>Boston Scientific, Cytokinetics,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Fast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BioMedical, Gilead,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Innolife,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0"/>
        </w:rPr>
        <w:t>Eli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Lilly,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Medtronic,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Merck,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Novartis,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Pharmacosmos,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Relypsa,  Respicardia,  Roche,  Sanof</w:t>
      </w:r>
      <w:r>
        <w:rPr>
          <w:sz w:val="17"/>
          <w:szCs w:val="17"/>
          <w:spacing w:val="-9"/>
        </w:rPr>
        <w:t>i,  Vifor,  Windtree  Therapeu-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tics,  and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Zoll.   MM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has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9"/>
        </w:rPr>
        <w:t>received  fees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9"/>
        </w:rPr>
        <w:t>from  A</w:t>
      </w:r>
      <w:r>
        <w:rPr>
          <w:sz w:val="17"/>
          <w:szCs w:val="17"/>
          <w:spacing w:val="-10"/>
        </w:rPr>
        <w:t>ctelion,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0"/>
        </w:rPr>
        <w:t>Amgen,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Livanova,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1"/>
        </w:rPr>
        <w:t>Servier,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1"/>
        </w:rPr>
        <w:t>Vifor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1"/>
        </w:rPr>
        <w:t>Pharma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1"/>
        </w:rPr>
        <w:t>as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1"/>
        </w:rPr>
        <w:t>member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1"/>
        </w:rPr>
        <w:t>Executive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1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Data  Monitoring  Committees  of  sponsored  clinical  trials;  from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Astra-Zeneca,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9"/>
        </w:rPr>
        <w:t>Abbott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9"/>
        </w:rPr>
        <w:t>Vascular,   Bayer,   Boherin</w:t>
      </w:r>
      <w:r>
        <w:rPr>
          <w:sz w:val="17"/>
          <w:szCs w:val="17"/>
          <w:spacing w:val="-10"/>
        </w:rPr>
        <w:t>ger   Ingelhelm,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and  Edwards  Therapeutics  for  participation  in  advisory  boards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and/or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speeches at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sponsored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meetings. AP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1"/>
        </w:rPr>
        <w:t>r</w:t>
      </w:r>
      <w:r>
        <w:rPr>
          <w:sz w:val="17"/>
          <w:szCs w:val="17"/>
          <w:spacing w:val="-12"/>
        </w:rPr>
        <w:t>eceived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2"/>
        </w:rPr>
        <w:t>research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support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National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0"/>
        </w:rPr>
        <w:t>Institute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0"/>
        </w:rPr>
        <w:t>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0"/>
        </w:rPr>
        <w:t>Agin</w:t>
      </w:r>
      <w:r>
        <w:rPr>
          <w:sz w:val="17"/>
          <w:szCs w:val="17"/>
          <w:spacing w:val="-11"/>
        </w:rPr>
        <w:t>g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GEMSSTAR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Grant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(</w:t>
      </w:r>
      <w:r>
        <w:rPr>
          <w:rFonts w:ascii="Arial" w:hAnsi="Arial" w:eastAsia="Arial" w:cs="Arial"/>
          <w:sz w:val="17"/>
          <w:szCs w:val="17"/>
          <w:spacing w:val="-8"/>
        </w:rPr>
        <w:t>1</w:t>
      </w:r>
      <w:r>
        <w:rPr>
          <w:sz w:val="17"/>
          <w:szCs w:val="17"/>
          <w:spacing w:val="-8"/>
        </w:rPr>
        <w:t>R03AG067960–0</w:t>
      </w:r>
      <w:r>
        <w:rPr>
          <w:rFonts w:ascii="Arial" w:hAnsi="Arial" w:eastAsia="Arial" w:cs="Arial"/>
          <w:sz w:val="17"/>
          <w:szCs w:val="17"/>
          <w:spacing w:val="-8"/>
        </w:rPr>
        <w:t>1</w:t>
      </w:r>
      <w:r>
        <w:rPr>
          <w:sz w:val="17"/>
          <w:szCs w:val="17"/>
          <w:spacing w:val="-8"/>
        </w:rPr>
        <w:t>)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8"/>
        </w:rPr>
        <w:t>and  the   National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8"/>
        </w:rPr>
        <w:t>Institute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8"/>
        </w:rPr>
        <w:t>on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8"/>
        </w:rPr>
        <w:t>Minority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Health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9"/>
        </w:rPr>
        <w:t>and   Disparities   (R0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sz w:val="17"/>
          <w:szCs w:val="17"/>
          <w:spacing w:val="-9"/>
        </w:rPr>
        <w:t>MD0</w:t>
      </w:r>
      <w:r>
        <w:rPr>
          <w:rFonts w:ascii="Arial" w:hAnsi="Arial" w:eastAsia="Arial" w:cs="Arial"/>
          <w:sz w:val="17"/>
          <w:szCs w:val="17"/>
          <w:spacing w:val="-9"/>
        </w:rPr>
        <w:t>1</w:t>
      </w:r>
      <w:r>
        <w:rPr>
          <w:sz w:val="17"/>
          <w:szCs w:val="17"/>
          <w:spacing w:val="-9"/>
        </w:rPr>
        <w:t>752</w:t>
      </w:r>
      <w:r>
        <w:rPr>
          <w:sz w:val="17"/>
          <w:szCs w:val="17"/>
          <w:spacing w:val="-10"/>
        </w:rPr>
        <w:t>9),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0"/>
        </w:rPr>
        <w:t>grant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0"/>
        </w:rPr>
        <w:t>funding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10"/>
        </w:rPr>
        <w:t>from</w:t>
      </w:r>
      <w:r>
        <w:rPr>
          <w:sz w:val="17"/>
          <w:szCs w:val="17"/>
        </w:rPr>
        <w:t xml:space="preserve"> </w:t>
      </w:r>
      <w:bookmarkStart w:name="bookmark5" w:id="20"/>
      <w:bookmarkEnd w:id="20"/>
      <w:r>
        <w:rPr>
          <w:sz w:val="17"/>
          <w:szCs w:val="17"/>
          <w:spacing w:val="-10"/>
        </w:rPr>
        <w:t>Applied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0"/>
        </w:rPr>
        <w:t>Therapeutics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0"/>
        </w:rPr>
        <w:t>Gilead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0"/>
        </w:rPr>
        <w:t>Sciences,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honorar</w:t>
      </w:r>
      <w:r>
        <w:rPr>
          <w:sz w:val="17"/>
          <w:szCs w:val="17"/>
          <w:spacing w:val="-11"/>
        </w:rPr>
        <w:t>ia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1"/>
        </w:rPr>
        <w:t>outside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0"/>
        </w:rPr>
        <w:t>present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0"/>
        </w:rPr>
        <w:t>study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ad</w:t>
      </w:r>
      <w:r>
        <w:rPr>
          <w:sz w:val="17"/>
          <w:szCs w:val="17"/>
          <w:spacing w:val="-11"/>
        </w:rPr>
        <w:t>visor/consultant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1"/>
        </w:rPr>
        <w:t>Tricog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Health,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Lilly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USA,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Rivus,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0"/>
        </w:rPr>
        <w:t>Cytokinetics, and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Roche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Diagnostics,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nonfinancial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support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Pfizer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an</w:t>
      </w:r>
      <w:r>
        <w:rPr>
          <w:sz w:val="17"/>
          <w:szCs w:val="17"/>
          <w:spacing w:val="-12"/>
        </w:rPr>
        <w:t>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2"/>
        </w:rPr>
        <w:t>Merck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2"/>
        </w:rPr>
        <w:t>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also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2"/>
        </w:rPr>
        <w:t>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consultant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2"/>
        </w:rPr>
        <w:t>for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Palo-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marin 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stocks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compensation.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0"/>
        </w:rPr>
        <w:t>Saito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re</w:t>
      </w:r>
      <w:r>
        <w:rPr>
          <w:sz w:val="17"/>
          <w:szCs w:val="17"/>
          <w:spacing w:val="-11"/>
        </w:rPr>
        <w:t>ceived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research funds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from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13"/>
        </w:rPr>
        <w:t>Novartis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3"/>
        </w:rPr>
        <w:t>Pharma,  and   Roche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3"/>
        </w:rPr>
        <w:t>Diagnostics,  and   speaker’s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honoraria  from  Novartis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9"/>
        </w:rPr>
        <w:t>Pharma,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Daiichi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9"/>
        </w:rPr>
        <w:t>Sankyo,  an</w:t>
      </w:r>
      <w:r>
        <w:rPr>
          <w:sz w:val="17"/>
          <w:szCs w:val="17"/>
          <w:spacing w:val="-10"/>
        </w:rPr>
        <w:t>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10"/>
        </w:rPr>
        <w:t>Otsuka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Pharmaceutical. YS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0"/>
        </w:rPr>
        <w:t>ha</w:t>
      </w:r>
      <w:r>
        <w:rPr>
          <w:sz w:val="17"/>
          <w:szCs w:val="17"/>
          <w:spacing w:val="-11"/>
        </w:rPr>
        <w:t>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received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research funds from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Roche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1"/>
        </w:rPr>
        <w:t>Diag-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nostics  and  speaker’s  honoraria  from  Novartis  Phar</w:t>
      </w:r>
      <w:r>
        <w:rPr>
          <w:sz w:val="17"/>
          <w:szCs w:val="17"/>
          <w:spacing w:val="-12"/>
        </w:rPr>
        <w:t>ma,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12"/>
        </w:rPr>
        <w:t>Daiichi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Sankyo,  and  Otsuka  P</w:t>
      </w:r>
      <w:r>
        <w:rPr>
          <w:sz w:val="17"/>
          <w:szCs w:val="17"/>
          <w:spacing w:val="-13"/>
        </w:rPr>
        <w:t>harmaceutical.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-13"/>
        </w:rPr>
        <w:t>NS  has</w:t>
      </w:r>
      <w:r>
        <w:rPr>
          <w:sz w:val="17"/>
          <w:szCs w:val="17"/>
          <w:spacing w:val="48"/>
          <w:w w:val="101"/>
        </w:rPr>
        <w:t xml:space="preserve"> </w:t>
      </w:r>
      <w:r>
        <w:rPr>
          <w:sz w:val="17"/>
          <w:szCs w:val="17"/>
          <w:spacing w:val="-13"/>
        </w:rPr>
        <w:t>received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13"/>
        </w:rPr>
        <w:t>speaker’s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honoraria  or  consultation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8"/>
        </w:rPr>
        <w:t>fees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8"/>
        </w:rPr>
        <w:t>from </w:t>
      </w:r>
      <w:r>
        <w:rPr>
          <w:sz w:val="17"/>
          <w:szCs w:val="17"/>
          <w:spacing w:val="-9"/>
        </w:rPr>
        <w:t xml:space="preserve"> Otsuka,  Novartis  Pharma,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Daiichi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9"/>
        </w:rPr>
        <w:t>Sankyo,  Baye</w:t>
      </w:r>
      <w:r>
        <w:rPr>
          <w:sz w:val="17"/>
          <w:szCs w:val="17"/>
          <w:spacing w:val="-10"/>
        </w:rPr>
        <w:t>r,  Boehringer-Ingelheim,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0"/>
        </w:rPr>
        <w:t>Ono,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0"/>
        </w:rPr>
        <w:t>AstraZeneca,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Kowa,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1"/>
        </w:rPr>
        <w:t>Taisho,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1"/>
        </w:rPr>
        <w:t>Terumo.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1"/>
        </w:rPr>
        <w:t>KY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1"/>
        </w:rPr>
        <w:t>has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received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1"/>
        </w:rPr>
        <w:t>research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funds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Otsuka Pharmaceutical and speaker’s honoraria f</w:t>
      </w:r>
      <w:r>
        <w:rPr>
          <w:sz w:val="17"/>
          <w:szCs w:val="17"/>
          <w:spacing w:val="-13"/>
        </w:rPr>
        <w:t>rom Otsuka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3"/>
        </w:rPr>
        <w:t>Phar-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maceutical,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1"/>
        </w:rPr>
        <w:t>Novartis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Ph</w:t>
      </w:r>
      <w:r>
        <w:rPr>
          <w:sz w:val="17"/>
          <w:szCs w:val="17"/>
          <w:spacing w:val="-12"/>
        </w:rPr>
        <w:t>arma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Daiichi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Sankyo.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2"/>
        </w:rPr>
        <w:t>MY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2"/>
        </w:rPr>
        <w:t>has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2"/>
        </w:rPr>
        <w:t>received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1"/>
        </w:rPr>
        <w:t>research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funds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1"/>
        </w:rPr>
        <w:t>from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1"/>
        </w:rPr>
        <w:t>Teijin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1"/>
        </w:rPr>
        <w:t>Pha</w:t>
      </w:r>
      <w:r>
        <w:rPr>
          <w:sz w:val="17"/>
          <w:szCs w:val="17"/>
          <w:spacing w:val="-12"/>
        </w:rPr>
        <w:t>rma,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2"/>
        </w:rPr>
        <w:t>Shionogi,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2"/>
        </w:rPr>
        <w:t>Otsuka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2"/>
        </w:rPr>
        <w:t>Pharmaceu-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4"/>
        </w:rPr>
        <w:t>tical,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4"/>
        </w:rPr>
        <w:t>Mochida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4"/>
        </w:rPr>
        <w:t>Pharmaceutical,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14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4"/>
        </w:rPr>
        <w:t>speaker’s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4"/>
        </w:rPr>
        <w:t>honoraria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4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Daiichi  Sankyo,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9"/>
        </w:rPr>
        <w:t>Mitsub</w:t>
      </w:r>
      <w:r>
        <w:rPr>
          <w:sz w:val="17"/>
          <w:szCs w:val="17"/>
          <w:spacing w:val="-10"/>
        </w:rPr>
        <w:t>ishi  Tanabe   Pharma  Corporation,   Pfizer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Japan,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10"/>
        </w:rPr>
        <w:t>AstraZeneca,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0"/>
        </w:rPr>
        <w:t>Otsuka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10"/>
        </w:rPr>
        <w:t>Pharmaceutical,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0"/>
        </w:rPr>
        <w:t>Astellas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10"/>
        </w:rPr>
        <w:t>Pharma,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Bayer  Yakuhin,  and  Mochida  Pharm</w:t>
      </w:r>
      <w:r>
        <w:rPr>
          <w:sz w:val="17"/>
          <w:szCs w:val="17"/>
          <w:spacing w:val="-10"/>
        </w:rPr>
        <w:t>aceutical.  All  other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10"/>
        </w:rPr>
        <w:t>authors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have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0"/>
        </w:rPr>
        <w:t>nothing to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declare that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0"/>
        </w:rPr>
        <w:t>related to 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submitted work.</w:t>
      </w:r>
    </w:p>
    <w:p>
      <w:pPr>
        <w:rPr>
          <w:rFonts w:ascii="Arial"/>
          <w:sz w:val="21"/>
        </w:rPr>
      </w:pPr>
      <w:r/>
    </w:p>
    <w:p>
      <w:pPr>
        <w:ind w:left="119"/>
        <w:spacing w:before="69" w:line="200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9DB2"/>
          <w:spacing w:val="-2"/>
        </w:rPr>
        <w:t>Role of Funding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9DB2"/>
          <w:spacing w:val="-2"/>
        </w:rPr>
        <w:t>Source</w:t>
      </w:r>
    </w:p>
    <w:p>
      <w:pPr>
        <w:pStyle w:val="BodyText"/>
        <w:ind w:left="113"/>
        <w:spacing w:before="139" w:line="164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None.</w:t>
      </w:r>
    </w:p>
    <w:p>
      <w:pPr>
        <w:ind w:left="119"/>
        <w:spacing w:before="303" w:line="193" w:lineRule="auto"/>
        <w:outlineLvl w:val="0"/>
        <w:rPr>
          <w:rFonts w:ascii="Arial" w:hAnsi="Arial" w:eastAsia="Arial" w:cs="Arial"/>
          <w:sz w:val="24"/>
          <w:szCs w:val="24"/>
        </w:rPr>
      </w:pPr>
      <w:bookmarkStart w:name="bookmark8" w:id="21"/>
      <w:bookmarkEnd w:id="21"/>
      <w:bookmarkStart w:name="bookmark28" w:id="22"/>
      <w:bookmarkEnd w:id="22"/>
      <w:r>
        <w:rPr>
          <w:rFonts w:ascii="Arial" w:hAnsi="Arial" w:eastAsia="Arial" w:cs="Arial"/>
          <w:sz w:val="24"/>
          <w:szCs w:val="24"/>
          <w:b/>
          <w:bCs/>
          <w:color w:val="009DB2"/>
          <w:spacing w:val="-4"/>
        </w:rPr>
        <w:t>References</w:t>
      </w:r>
    </w:p>
    <w:p>
      <w:pPr>
        <w:pStyle w:val="BodyText"/>
        <w:ind w:left="464" w:right="5927" w:hanging="202"/>
        <w:spacing w:before="56" w:line="214" w:lineRule="auto"/>
        <w:rPr/>
      </w:pP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   Heidenreich</w:t>
      </w:r>
      <w:r>
        <w:rPr>
          <w:spacing w:val="6"/>
        </w:rPr>
        <w:t xml:space="preserve"> </w:t>
      </w:r>
      <w:r>
        <w:rPr>
          <w:spacing w:val="-6"/>
        </w:rPr>
        <w:t>PA,</w:t>
      </w:r>
      <w:r>
        <w:rPr>
          <w:spacing w:val="6"/>
        </w:rPr>
        <w:t xml:space="preserve"> </w:t>
      </w:r>
      <w:r>
        <w:rPr>
          <w:spacing w:val="-6"/>
        </w:rPr>
        <w:t>Bozkurt</w:t>
      </w:r>
      <w:r>
        <w:rPr>
          <w:spacing w:val="6"/>
        </w:rPr>
        <w:t xml:space="preserve"> </w:t>
      </w:r>
      <w:r>
        <w:rPr>
          <w:spacing w:val="-6"/>
        </w:rPr>
        <w:t>B, Aguilar</w:t>
      </w:r>
      <w:r>
        <w:rPr>
          <w:spacing w:val="6"/>
        </w:rPr>
        <w:t xml:space="preserve"> </w:t>
      </w:r>
      <w:r>
        <w:rPr>
          <w:spacing w:val="-6"/>
        </w:rPr>
        <w:t>D, Allen</w:t>
      </w:r>
      <w:r>
        <w:rPr>
          <w:spacing w:val="5"/>
        </w:rPr>
        <w:t xml:space="preserve"> </w:t>
      </w:r>
      <w:r>
        <w:rPr>
          <w:spacing w:val="-6"/>
        </w:rPr>
        <w:t>LA,</w:t>
      </w:r>
      <w:r>
        <w:rPr>
          <w:spacing w:val="6"/>
        </w:rPr>
        <w:t xml:space="preserve"> </w:t>
      </w:r>
      <w:r>
        <w:rPr>
          <w:spacing w:val="-6"/>
        </w:rPr>
        <w:t>Byun</w:t>
      </w:r>
      <w:r>
        <w:rPr>
          <w:spacing w:val="-13"/>
        </w:rPr>
        <w:t xml:space="preserve"> </w:t>
      </w:r>
      <w:r>
        <w:rPr>
          <w:spacing w:val="-6"/>
        </w:rPr>
        <w:t>JJ, Colvin</w:t>
      </w:r>
      <w:r>
        <w:rPr>
          <w:spacing w:val="6"/>
        </w:rPr>
        <w:t xml:space="preserve"> </w:t>
      </w:r>
      <w:r>
        <w:rPr>
          <w:spacing w:val="-6"/>
        </w:rPr>
        <w:t>MM,</w:t>
      </w:r>
      <w:r>
        <w:rPr>
          <w:spacing w:val="6"/>
        </w:rPr>
        <w:t xml:space="preserve"> </w:t>
      </w:r>
      <w:r>
        <w:rPr>
          <w:spacing w:val="-6"/>
        </w:rPr>
        <w:t>Deswal </w:t>
      </w:r>
      <w:r>
        <w:rPr>
          <w:spacing w:val="-7"/>
        </w:rPr>
        <w:t>A,</w:t>
      </w:r>
      <w:r>
        <w:rPr/>
        <w:t xml:space="preserve"> </w:t>
      </w:r>
      <w:r>
        <w:rPr>
          <w:spacing w:val="-7"/>
        </w:rPr>
        <w:t>Drazner</w:t>
      </w:r>
      <w:r>
        <w:rPr>
          <w:spacing w:val="22"/>
          <w:w w:val="101"/>
        </w:rPr>
        <w:t xml:space="preserve"> </w:t>
      </w:r>
      <w:r>
        <w:rPr>
          <w:spacing w:val="-7"/>
        </w:rPr>
        <w:t>MH,</w:t>
      </w:r>
      <w:r>
        <w:rPr>
          <w:spacing w:val="20"/>
        </w:rPr>
        <w:t xml:space="preserve"> </w:t>
      </w:r>
      <w:r>
        <w:rPr>
          <w:spacing w:val="-7"/>
        </w:rPr>
        <w:t>Dunlay</w:t>
      </w:r>
      <w:r>
        <w:rPr>
          <w:spacing w:val="14"/>
          <w:w w:val="102"/>
        </w:rPr>
        <w:t xml:space="preserve"> </w:t>
      </w:r>
      <w:r>
        <w:rPr>
          <w:spacing w:val="-7"/>
        </w:rPr>
        <w:t>SM,</w:t>
      </w:r>
      <w:r>
        <w:rPr>
          <w:spacing w:val="20"/>
        </w:rPr>
        <w:t xml:space="preserve"> </w:t>
      </w:r>
      <w:r>
        <w:rPr>
          <w:spacing w:val="-7"/>
        </w:rPr>
        <w:t>Evers</w:t>
      </w:r>
      <w:r>
        <w:rPr>
          <w:spacing w:val="19"/>
          <w:w w:val="102"/>
        </w:rPr>
        <w:t xml:space="preserve"> </w:t>
      </w:r>
      <w:r>
        <w:rPr>
          <w:spacing w:val="-7"/>
        </w:rPr>
        <w:t>LR,</w:t>
      </w:r>
      <w:r>
        <w:rPr>
          <w:spacing w:val="19"/>
          <w:w w:val="102"/>
        </w:rPr>
        <w:t xml:space="preserve"> </w:t>
      </w:r>
      <w:r>
        <w:rPr>
          <w:spacing w:val="-7"/>
        </w:rPr>
        <w:t>Fang JC,</w:t>
      </w:r>
      <w:r>
        <w:rPr>
          <w:spacing w:val="20"/>
        </w:rPr>
        <w:t xml:space="preserve"> </w:t>
      </w:r>
      <w:r>
        <w:rPr>
          <w:spacing w:val="-7"/>
        </w:rPr>
        <w:t>Fedson</w:t>
      </w:r>
      <w:r>
        <w:rPr>
          <w:spacing w:val="15"/>
        </w:rPr>
        <w:t xml:space="preserve"> </w:t>
      </w:r>
      <w:r>
        <w:rPr>
          <w:spacing w:val="-7"/>
        </w:rPr>
        <w:t>SE,</w:t>
      </w:r>
      <w:r>
        <w:rPr>
          <w:spacing w:val="20"/>
        </w:rPr>
        <w:t xml:space="preserve"> </w:t>
      </w:r>
      <w:r>
        <w:rPr>
          <w:spacing w:val="-7"/>
        </w:rPr>
        <w:t>Fonarow</w:t>
      </w:r>
      <w:r>
        <w:rPr>
          <w:spacing w:val="16"/>
          <w:w w:val="101"/>
        </w:rPr>
        <w:t xml:space="preserve"> </w:t>
      </w:r>
      <w:r>
        <w:rPr>
          <w:spacing w:val="-7"/>
        </w:rPr>
        <w:t>GC,</w:t>
      </w:r>
      <w:r>
        <w:rPr>
          <w:spacing w:val="19"/>
          <w:w w:val="102"/>
        </w:rPr>
        <w:t xml:space="preserve"> </w:t>
      </w:r>
      <w:r>
        <w:rPr>
          <w:spacing w:val="-7"/>
        </w:rPr>
        <w:t>Hayek</w:t>
      </w:r>
    </w:p>
    <w:p>
      <w:pPr>
        <w:spacing w:line="214" w:lineRule="auto"/>
        <w:sectPr>
          <w:headerReference w:type="default" r:id="rId31"/>
          <w:footerReference w:type="default" r:id="rId11"/>
          <w:pgSz w:w="11906" w:h="15648"/>
          <w:pgMar w:top="862" w:right="230" w:bottom="862" w:left="863" w:header="417" w:footer="667" w:gutter="0"/>
        </w:sectPr>
        <w:rPr/>
      </w:pPr>
    </w:p>
    <w:p>
      <w:pPr>
        <w:pStyle w:val="BodyText"/>
        <w:ind w:left="5644" w:right="732"/>
        <w:spacing w:before="273" w:line="191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column">
                  <wp:posOffset>-991752</wp:posOffset>
                </wp:positionH>
                <wp:positionV relativeFrom="paragraph">
                  <wp:posOffset>4314376</wp:posOffset>
                </wp:positionV>
                <wp:extent cx="8412480" cy="135889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991752" y="4314376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-78.0908pt;margin-top:339.715pt;mso-position-vertical-relative:text;mso-position-horizontal-relative:text;width:662.4pt;height:10.7pt;z-index:2517585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0" style="position:absolute;margin-left:205.951pt;margin-top:388.773pt;mso-position-vertical-relative:page;mso-position-horizontal-relative:page;width:751.15pt;height:6.55pt;z-index:2517565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92" style="position:absolute;margin-left:5.68885pt;margin-top:12.571pt;mso-position-vertical-relative:text;mso-position-horizontal-relative:text;width:236.9pt;height:668.2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6" w:right="20" w:firstLine="14"/>
                    <w:spacing w:before="20" w:line="187" w:lineRule="auto"/>
                    <w:jc w:val="both"/>
                    <w:rPr/>
                  </w:pPr>
                  <w:r>
                    <w:rPr>
                      <w:spacing w:val="-5"/>
                    </w:rPr>
                    <w:t>Seferovic  PM,  Mei</w:t>
                  </w:r>
                  <w:r>
                    <w:rPr>
                      <w:spacing w:val="-6"/>
                    </w:rPr>
                    <w:t>jers  WC,  Bayes-Genis  A,  Mueller  T,  Richards</w:t>
                  </w:r>
                  <w:r>
                    <w:rPr/>
                    <w:t xml:space="preserve">  </w:t>
                  </w:r>
                  <w:r>
                    <w:rPr>
                      <w:spacing w:val="-6"/>
                    </w:rPr>
                    <w:t>M,  Januzzi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JL,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on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6"/>
                    </w:rPr>
                    <w:t>behalf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of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Hear</w:t>
                  </w:r>
                  <w:r>
                    <w:rPr>
                      <w:spacing w:val="-7"/>
                    </w:rPr>
                    <w:t>t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Association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European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Society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Cardiology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Heart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6"/>
                    </w:rPr>
                    <w:t>Failure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Association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European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S</w:t>
                  </w:r>
                  <w:r>
                    <w:rPr>
                      <w:spacing w:val="-7"/>
                    </w:rPr>
                    <w:t>ociety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Cardiology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practical guidance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on 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use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of natri</w:t>
                  </w:r>
                  <w:r>
                    <w:rPr>
                      <w:spacing w:val="-7"/>
                    </w:rPr>
                    <w:t>uretic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peptide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concentrations.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Eur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21</w:t>
                  </w:r>
                  <w:r>
                    <w:rPr>
                      <w:spacing w:val="-4"/>
                    </w:rPr>
                    <w:t>:7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5–3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49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002/ejhf.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494</w:t>
                    </w:r>
                  </w:hyperlink>
                  <w:r>
                    <w:rPr>
                      <w:spacing w:val="-4"/>
                    </w:rPr>
                    <w:t>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73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84" w:right="27" w:hanging="262"/>
                    <w:spacing w:before="3" w:line="189" w:lineRule="auto"/>
                    <w:rPr/>
                  </w:pPr>
                  <w:bookmarkStart w:name="bookmark21" w:id="23"/>
                  <w:bookmarkEnd w:id="23"/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8.   Rubio-Gracia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J,  Demissei  BG,  Ter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Maaten  JM,  </w:t>
                  </w:r>
                  <w:r>
                    <w:rPr>
                      <w:spacing w:val="-7"/>
                    </w:rPr>
                    <w:t>Cleland  JG,  O’Connor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7"/>
                    </w:rPr>
                    <w:t>CM,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Metra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et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al.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Prevalence,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predictor</w:t>
                  </w:r>
                  <w:r>
                    <w:rPr>
                      <w:spacing w:val="-8"/>
                    </w:rPr>
                    <w:t>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8"/>
                    </w:rPr>
                    <w:t>clinical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outcome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residual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con-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gestion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acute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decompensated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heart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failure.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Int 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Cardiol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8;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258</w:t>
                  </w:r>
                  <w:r>
                    <w:rPr>
                      <w:spacing w:val="-6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85–9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.</w:t>
                  </w:r>
                  <w:r>
                    <w:rPr/>
                    <w:t xml:space="preserve"> </w:t>
                  </w:r>
                  <w:hyperlink w:history="true" r:id="rId50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6/j.ijcard.20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8.0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.0</w:t>
                    </w:r>
                    <w:r>
                      <w:rPr>
                        <w:color w:val="0000FF"/>
                        <w:spacing w:val="-6"/>
                      </w:rPr>
                      <w:t>67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84" w:right="26" w:hanging="262"/>
                    <w:spacing w:before="14" w:line="192" w:lineRule="auto"/>
                    <w:rPr/>
                  </w:pPr>
                  <w:r>
                    <w:rPr>
                      <w:rFonts w:ascii="Arial" w:hAnsi="Arial" w:eastAsia="Arial" w:cs="Arial"/>
                      <w:spacing w:val="-8"/>
                    </w:rPr>
                    <w:t>1</w:t>
                  </w:r>
                  <w:r>
                    <w:rPr>
                      <w:spacing w:val="-8"/>
                    </w:rPr>
                    <w:t>9.</w:t>
                  </w:r>
                  <w:r>
                    <w:rPr>
                      <w:spacing w:val="11"/>
                      <w:w w:val="102"/>
                    </w:rPr>
                    <w:t xml:space="preserve">  </w:t>
                  </w:r>
                  <w:r>
                    <w:rPr>
                      <w:spacing w:val="-8"/>
                    </w:rPr>
                    <w:t>Ambrosy AP,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Pang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PS,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Khan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Konstam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MA,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Fonarow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GC,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8"/>
                    </w:rPr>
                    <w:t>Traver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B,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Maggioni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AP,  Cook  T,  Swedberg  K,  Burnett  JC,  Grinfe</w:t>
                  </w:r>
                  <w:r>
                    <w:rPr>
                      <w:spacing w:val="-5"/>
                    </w:rPr>
                    <w:t>ld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L,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Udelson  JE,  Zannad  F,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Gheorghiade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behalf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of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7"/>
                    </w:rPr>
                    <w:t>EVEREST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trial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investigators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Clinical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course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and predictive value o</w:t>
                  </w:r>
                  <w:r>
                    <w:rPr>
                      <w:spacing w:val="-8"/>
                    </w:rPr>
                    <w:t>f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8"/>
                    </w:rPr>
                    <w:t>congestion during hospitalization in patients admitted for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worsening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signs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symptoms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failure wit</w:t>
                  </w:r>
                  <w:r>
                    <w:rPr>
                      <w:spacing w:val="-8"/>
                    </w:rPr>
                    <w:t>h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reduced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8"/>
                    </w:rPr>
                    <w:t>ejection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fraction: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Findings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from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EVEREST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trial.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Eur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3;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34</w:t>
                  </w:r>
                  <w:r>
                    <w:rPr>
                      <w:spacing w:val="-5"/>
                    </w:rPr>
                    <w:t>:835–43.</w:t>
                  </w:r>
                  <w:r>
                    <w:rPr>
                      <w:spacing w:val="-13"/>
                    </w:rPr>
                    <w:t xml:space="preserve"> </w:t>
                  </w:r>
                  <w:hyperlink w:history="true" r:id="rId51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51"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093/eurheartj/ehs444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76" w:right="24" w:hanging="256"/>
                    <w:spacing w:before="26" w:line="194" w:lineRule="auto"/>
                    <w:rPr/>
                  </w:pPr>
                  <w:r>
                    <w:rPr>
                      <w:spacing w:val="-6"/>
                    </w:rPr>
                    <w:t>20.   Chioncel  O,  Mebazaa  A,  Maggioni  AP,  Harjola  VP,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6"/>
                    </w:rPr>
                    <w:t>Rosano  G,</w:t>
                  </w:r>
                  <w:r>
                    <w:rPr/>
                    <w:t xml:space="preserve">  </w:t>
                  </w:r>
                  <w:r>
                    <w:rPr>
                      <w:spacing w:val="-6"/>
                    </w:rPr>
                    <w:t>Laroche</w:t>
                  </w:r>
                  <w:r>
                    <w:rPr>
                      <w:spacing w:val="3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Piepoli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MF,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Crespo-Leiro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MG,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Lainscak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7"/>
                    </w:rPr>
                    <w:t>Ponikowski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Filippatos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G,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R</w:t>
                  </w:r>
                  <w:r>
                    <w:rPr>
                      <w:spacing w:val="-8"/>
                    </w:rPr>
                    <w:t>us-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chitzka  F,  Seferovic  P,  Coats  AJS,  Lund  LH,  ESC-EORP-HFA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5"/>
                    </w:rPr>
                    <w:t>Heart</w:t>
                  </w:r>
                  <w:r>
                    <w:rPr/>
                    <w:t xml:space="preserve">  </w:t>
                  </w:r>
                  <w:r>
                    <w:rPr>
                      <w:spacing w:val="-5"/>
                    </w:rPr>
                    <w:t>Failure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Long-Term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Registry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Investigators,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Auer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J,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Ablasser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Fruhwald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6"/>
                    </w:rPr>
                    <w:t>F,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6"/>
                    </w:rPr>
                    <w:t>Dolze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Brandner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K, Gstrein S,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Poelzl G,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Moertl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D,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Rei</w:t>
                  </w:r>
                  <w:r>
                    <w:rPr>
                      <w:spacing w:val="-6"/>
                    </w:rPr>
                    <w:t>ter S,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Podczeck-Schweighofer 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Muslibegovic A, Vasilj M, F</w:t>
                  </w:r>
                  <w:r>
                    <w:rPr>
                      <w:spacing w:val="-7"/>
                    </w:rPr>
                    <w:t>azlibegovic E, Cesko M, Zelenika D, Palic B,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Pravdic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D,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Cuk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D, Vitlianova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K,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Katova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T, Velikov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Kurteva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Gatzov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Kamenova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Antova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Sirakova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V,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Krejci J,  Mikolaskova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Spinar J,  Krupicka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J,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Malek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Hegarova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Lazarova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9"/>
                    </w:rPr>
                    <w:t>Monhart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Z,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9"/>
                    </w:rPr>
                    <w:t>Hassanein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Sobhy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el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9"/>
                    </w:rPr>
                    <w:t>Messiry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F,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9"/>
                    </w:rPr>
                    <w:t>el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Shazly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AH,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Elrakshy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Y,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Youssef A,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Moneim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AA,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Noamany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Reda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Da</w:t>
                  </w:r>
                  <w:r>
                    <w:rPr>
                      <w:spacing w:val="-8"/>
                    </w:rPr>
                    <w:t>yem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TKA, Farag N, Halawa SI,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Hamid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MA,</w:t>
                  </w:r>
                  <w:r>
                    <w:rPr>
                      <w:spacing w:val="-7"/>
                    </w:rPr>
                    <w:t xml:space="preserve"> Said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Saleh A,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Ebeid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H,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Hanna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R, Aziz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R,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Louis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O,  Enen  MA,  Ibrahim  BS,  Nasr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G,  </w:t>
                  </w:r>
                  <w:r>
                    <w:rPr>
                      <w:spacing w:val="-7"/>
                    </w:rPr>
                    <w:t>Elbahry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Sobhy  H,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Ashmawy  M,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Gouda M, Aboleineen W, Bernard Y, Luporsi P, </w:t>
                  </w:r>
                  <w:r>
                    <w:rPr>
                      <w:spacing w:val="-7"/>
                    </w:rPr>
                    <w:t>Meneveau N, Pillot M,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Morel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Seronde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MF,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Schiele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F,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6"/>
                    </w:rPr>
                    <w:t>Br</w:t>
                  </w:r>
                  <w:r>
                    <w:rPr>
                      <w:spacing w:val="-7"/>
                    </w:rPr>
                    <w:t>iand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Delahaye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Damy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Eicher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JC,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Groote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Fertin  M,  Lamblin  N,  Isnard  R,  L</w:t>
                  </w:r>
                  <w:r>
                    <w:rPr>
                      <w:spacing w:val="-7"/>
                    </w:rPr>
                    <w:t>efol  C,  Thevenin  S,  Hagege  A,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Jondeau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7"/>
                    </w:rPr>
                    <w:t>G,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Logeart  D,  le  Marcis  V,  Ly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6"/>
                    </w:rPr>
                    <w:t>JF,  Coisne  D,  Lequeux  B,  le  Moal  V,  Mascle  S,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Lotton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Behar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N,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Donal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E,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Thebault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Ridard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</w:t>
                  </w:r>
                  <w:r>
                    <w:rPr>
                      <w:spacing w:val="-7"/>
                    </w:rPr>
                    <w:t>eynaud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Basquin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Bauer F, Codjia R, Galinier M, Tourikis P, Stavroula M, Tousoulis D, Stefanadis C,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5"/>
                    </w:rPr>
                    <w:t>Chrysohoou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C,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Kotrogiannis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I,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Matzaraki V,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Dimitroula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Karavidas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Tsitsi-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nakis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G,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Kapelios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C,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Nanas J,  Kampouri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H,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Nana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Kaldara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Eugenidou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Vardas</w:t>
                  </w:r>
                  <w:r>
                    <w:rPr>
                      <w:spacing w:val="3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Saloustros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I,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Patrianakos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Tsaknakis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Evangelou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Nikoloulis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N,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Tziourganou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H, Tsaroucha A,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Papadopou</w:t>
                  </w:r>
                  <w:r>
                    <w:rPr>
                      <w:spacing w:val="-7"/>
                    </w:rPr>
                    <w:t>lou A,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Douras A,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Polgar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L,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Merkely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Kosztin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5"/>
                    </w:rPr>
                    <w:t>A,  Nyolczas  N,  Nagy  AC,  Halmosi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R,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Elber  J,  Alony  I,  Shotan  A,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Fuhrmann AV, Amir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8"/>
                    </w:rPr>
                    <w:t>O,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Romano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Marcon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Pe</w:t>
                  </w:r>
                  <w:r>
                    <w:rPr>
                      <w:spacing w:val="-9"/>
                    </w:rPr>
                    <w:t>nco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9"/>
                    </w:rPr>
                    <w:t>di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Mauro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9"/>
                    </w:rPr>
                    <w:t>Lemme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E,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Carubelli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6"/>
                    </w:rPr>
                    <w:t>V, Rovetta R, Metra M, Bulgari M</w:t>
                  </w:r>
                  <w:r>
                    <w:rPr>
                      <w:spacing w:val="-7"/>
                    </w:rPr>
                    <w:t>, Quinzani F, Lombardi C, Bosi S, Schi-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avina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G, Squeri A,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Barbieri A, di Tano G,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Pirelli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5"/>
                    </w:rPr>
                    <w:t>S,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Ferrari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R,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Fucili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5"/>
                    </w:rPr>
                    <w:t>A,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Passero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Musio S, di Biase M, Correale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M, Salvemini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Brognoli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6"/>
                    </w:rPr>
                    <w:t>S, </w:t>
                  </w:r>
                  <w:r>
                    <w:rPr>
                      <w:spacing w:val="-7"/>
                    </w:rPr>
                    <w:t>Zanelli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Giordano A,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Agostoni P, Italiano G, Salvioni E, Copelli S,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Modena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MG,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Reggianini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L, Valenti C,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Olaru A, Bandino S,</w:t>
                  </w:r>
                  <w:r>
                    <w:rPr>
                      <w:spacing w:val="-6"/>
                    </w:rPr>
                    <w:t xml:space="preserve"> Deidda M, Mercuro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Dessalvi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CC,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Marino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PN,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di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Ruocco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MV,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Sartori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C,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Piccinino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C,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Parrinello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G,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Licata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5"/>
                    </w:rPr>
                    <w:t>G,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Tor</w:t>
                  </w:r>
                  <w:r>
                    <w:rPr>
                      <w:spacing w:val="-6"/>
                    </w:rPr>
                    <w:t>res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6"/>
                    </w:rPr>
                    <w:t>Giambanco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Busalacchi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Arrotti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6"/>
                    </w:rPr>
                    <w:t>Novo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Inciardi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RM,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Pieri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Chirco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6"/>
                    </w:rPr>
                    <w:t>Galifi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MA,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Teresi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Buccheri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D,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Minacapelli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Veniani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Frisinghell</w:t>
                  </w:r>
                  <w:r>
                    <w:rPr>
                      <w:spacing w:val="-7"/>
                    </w:rPr>
                    <w:t>i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Priori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SG,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Cat-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taneo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Opasich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C,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Gualco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A,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8"/>
                    </w:rPr>
                    <w:t>Pagliaro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8"/>
                    </w:rPr>
                    <w:t>Mancone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8"/>
                    </w:rPr>
                    <w:t>Fedele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8"/>
                    </w:rPr>
                    <w:t>Cinque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Vellini  M,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Scarfo  I,  </w:t>
                  </w:r>
                  <w:r>
                    <w:rPr>
                      <w:spacing w:val="-7"/>
                    </w:rPr>
                    <w:t>Romeo  F,  Ferraiuolo  F,  Sergi  D,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Anselmi  M,  Melandri  F,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Leci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7"/>
                    </w:rPr>
                    <w:t>Iori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Bovolo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V,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7"/>
                    </w:rPr>
                    <w:t>Pidello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Frea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Bergerone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Botta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Canavos</w:t>
                  </w:r>
                  <w:r>
                    <w:rPr>
                      <w:spacing w:val="-8"/>
                    </w:rPr>
                    <w:t>io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FG,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Gaita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Merlo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Cinquetti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Sinagra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G,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Rama</w:t>
                  </w:r>
                  <w:r>
                    <w:rPr>
                      <w:spacing w:val="-8"/>
                    </w:rPr>
                    <w:t>ni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F,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Fabris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E,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Stolfo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Artico J,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Miani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5"/>
                    </w:rPr>
                    <w:t>Fresco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C,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Daneluzzi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C,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Proclemer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A,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Cicoira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M,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Zanolla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L,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Marchese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G, Torelli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F, Vassanelli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C, Voronina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N,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Ergl</w:t>
                  </w:r>
                  <w:r>
                    <w:rPr>
                      <w:spacing w:val="-7"/>
                    </w:rPr>
                    <w:t>is A, Tamakauskas V,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Sma-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linskas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V,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Karaliute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R,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Petraskiene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I,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Kazakauskaite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Rumbinaite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Kavoliu-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niene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Vysniauskas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V,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Brazyte-Ramanauskiene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R,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Petraskiene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D,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</w:t>
                  </w:r>
                  <w:r>
                    <w:rPr>
                      <w:spacing w:val="-8"/>
                    </w:rPr>
                    <w:t>tankala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S,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Switala P,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4"/>
                    </w:rPr>
                    <w:t>Juszczyk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Z, Sinkiewicz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4"/>
                    </w:rPr>
                    <w:t>W, Gilewski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4"/>
                    </w:rPr>
                    <w:t>W, PietrzakJ, Orzel T, Kasztelow-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icz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Kardaszewicz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Lazorko-Piega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Gabryel J,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Mosakowska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Bellwon J,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Rynkiewicz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A,  Raczak  G,  Lewicka  E,  Dabrowska-Kugacka  A,  Bar</w:t>
                  </w:r>
                  <w:r>
                    <w:rPr>
                      <w:spacing w:val="-6"/>
                    </w:rPr>
                    <w:t>tkowiak  R,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Sosnowska-Pasiarska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B,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Wozakowska-Kaplon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Krzeminski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Zabojszcz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Mirek-Bryniarska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E,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G</w:t>
                  </w:r>
                  <w:r>
                    <w:rPr>
                      <w:spacing w:val="-5"/>
                    </w:rPr>
                    <w:t>rzegorzko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5"/>
                    </w:rPr>
                    <w:t>A,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Bury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K,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Nessler J,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Zalewski J,  Furman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Broncel M, Poliwczak A, Bala A, Zycinski P, Rudzinska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6"/>
                    </w:rPr>
                    <w:t>Jankowski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6"/>
                    </w:rPr>
                    <w:t>L,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Kasprzak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JD,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Michalak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L,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Soska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KW,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Drozdz J,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Huziuk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I,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Retwinski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Flis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Weglarz J,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Bodys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Grajek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Kaluzna-Oleksy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Straburzynska-Migaj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Dankowski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Szymanowska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Grabia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Szyszka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Nowicka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6"/>
                    </w:rPr>
                    <w:t>S</w:t>
                  </w:r>
                  <w:r>
                    <w:rPr>
                      <w:spacing w:val="-7"/>
                    </w:rPr>
                    <w:t>amcik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Wolniewicz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L,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Baczynska  K,  Komorowska  K,</w:t>
                  </w:r>
                  <w:r>
                    <w:rPr/>
                    <w:t xml:space="preserve">  </w:t>
                  </w:r>
                  <w:r>
                    <w:rPr>
                      <w:spacing w:val="-6"/>
                    </w:rPr>
                    <w:t>Poprawa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I,</w:t>
                  </w:r>
                  <w:r>
                    <w:rPr/>
                    <w:t xml:space="preserve">  </w:t>
                  </w:r>
                  <w:r>
                    <w:rPr>
                      <w:spacing w:val="-6"/>
                    </w:rPr>
                    <w:t>Komorowska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E,  Sajnaga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D,  </w:t>
                  </w:r>
                  <w:r>
                    <w:rPr>
                      <w:spacing w:val="-7"/>
                    </w:rPr>
                    <w:t>Zol-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bach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A,  Dudzik-Plocica  A,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Abdulkarim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AF,  Lauko-Rachocka  A,  Kaminski  L,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Kostka A, Cichy A, Ruszkowski P, Splawski M,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Fitas G,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Szymczyk A, Serw</w:t>
                  </w:r>
                  <w:r>
                    <w:rPr>
                      <w:spacing w:val="-6"/>
                    </w:rPr>
                    <w:t>icka 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Fiega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Zysko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D,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Krysiak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W,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Szabowski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Skorek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E,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Pruszczyk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Bienias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Ciurzynski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M, Welnicki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M,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Mamcarz A,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Folga A, Zielinski T,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Rywik </w:t>
                  </w:r>
                  <w:r>
                    <w:rPr>
                      <w:spacing w:val="-6"/>
                    </w:rPr>
                    <w:t>T,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6"/>
                    </w:rPr>
                    <w:t>Leszek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Sobieszczanska-Malek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Piotrowska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Kozar-Kaminska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</w:t>
                  </w:r>
                  <w:r>
                    <w:rPr>
                      <w:spacing w:val="-8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Komuda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8"/>
                    </w:rPr>
                    <w:t>K,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8"/>
                    </w:rPr>
                    <w:t>Wis-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niewska J,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Tarnowska A,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Balsam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Marchel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Opolski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Kaplon-Cies</w:t>
                  </w:r>
                  <w:r>
                    <w:rPr>
                      <w:spacing w:val="-7"/>
                    </w:rPr>
                    <w:t>licka 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Gil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RJ,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Mozenska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O,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Byczkowska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Gil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Pawlak A,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Michalek A,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Krzesinski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Piotrowicz K, Uzieblo-Zyczkowska B, Stanczyk A, Skrobowski A, Ponikowski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P,</w:t>
                  </w:r>
                </w:p>
              </w:txbxContent>
            </v:textbox>
          </v:shape>
        </w:pict>
      </w:r>
      <w:r>
        <w:rPr>
          <w:spacing w:val="-7"/>
        </w:rPr>
        <w:t>Jankowska</w:t>
      </w:r>
      <w:r>
        <w:rPr>
          <w:spacing w:val="24"/>
          <w:w w:val="102"/>
        </w:rPr>
        <w:t xml:space="preserve"> </w:t>
      </w:r>
      <w:r>
        <w:rPr>
          <w:spacing w:val="-7"/>
        </w:rPr>
        <w:t>E,</w:t>
      </w:r>
      <w:r>
        <w:rPr>
          <w:spacing w:val="13"/>
          <w:w w:val="101"/>
        </w:rPr>
        <w:t xml:space="preserve"> </w:t>
      </w:r>
      <w:r>
        <w:rPr>
          <w:spacing w:val="-7"/>
        </w:rPr>
        <w:t>Rozentryt</w:t>
      </w:r>
      <w:r>
        <w:rPr>
          <w:spacing w:val="12"/>
          <w:w w:val="101"/>
        </w:rPr>
        <w:t xml:space="preserve"> </w:t>
      </w:r>
      <w:r>
        <w:rPr>
          <w:spacing w:val="-7"/>
        </w:rPr>
        <w:t>P,</w:t>
      </w:r>
      <w:r>
        <w:rPr>
          <w:spacing w:val="12"/>
          <w:w w:val="101"/>
        </w:rPr>
        <w:t xml:space="preserve"> </w:t>
      </w:r>
      <w:r>
        <w:rPr>
          <w:spacing w:val="-7"/>
        </w:rPr>
        <w:t>Polonski</w:t>
      </w:r>
      <w:r>
        <w:rPr>
          <w:spacing w:val="13"/>
        </w:rPr>
        <w:t xml:space="preserve"> </w:t>
      </w:r>
      <w:r>
        <w:rPr>
          <w:spacing w:val="-7"/>
        </w:rPr>
        <w:t>L,</w:t>
      </w:r>
      <w:r>
        <w:rPr>
          <w:spacing w:val="9"/>
        </w:rPr>
        <w:t xml:space="preserve"> </w:t>
      </w:r>
      <w:r>
        <w:rPr>
          <w:spacing w:val="-7"/>
        </w:rPr>
        <w:t>Gadula-Gacek</w:t>
      </w:r>
      <w:r>
        <w:rPr>
          <w:spacing w:val="10"/>
          <w:w w:val="102"/>
        </w:rPr>
        <w:t xml:space="preserve"> </w:t>
      </w:r>
      <w:r>
        <w:rPr>
          <w:spacing w:val="-7"/>
        </w:rPr>
        <w:t>E,</w:t>
      </w:r>
      <w:r>
        <w:rPr>
          <w:spacing w:val="13"/>
        </w:rPr>
        <w:t xml:space="preserve"> </w:t>
      </w:r>
      <w:r>
        <w:rPr>
          <w:spacing w:val="-7"/>
        </w:rPr>
        <w:t>Nowalany-Kozielska</w:t>
      </w:r>
      <w:r>
        <w:rPr>
          <w:spacing w:val="13"/>
        </w:rPr>
        <w:t xml:space="preserve"> </w:t>
      </w:r>
      <w:r>
        <w:rPr>
          <w:spacing w:val="-7"/>
        </w:rPr>
        <w:t>E,</w:t>
      </w:r>
      <w:r>
        <w:rPr/>
        <w:t xml:space="preserve"> </w:t>
      </w:r>
      <w:r>
        <w:rPr>
          <w:spacing w:val="-5"/>
        </w:rPr>
        <w:t>Kuczaj</w:t>
      </w:r>
      <w:r>
        <w:rPr>
          <w:spacing w:val="8"/>
        </w:rPr>
        <w:t xml:space="preserve"> </w:t>
      </w:r>
      <w:r>
        <w:rPr>
          <w:spacing w:val="-5"/>
        </w:rPr>
        <w:t>A,</w:t>
      </w:r>
      <w:r>
        <w:rPr>
          <w:spacing w:val="19"/>
        </w:rPr>
        <w:t xml:space="preserve"> </w:t>
      </w:r>
      <w:r>
        <w:rPr>
          <w:spacing w:val="-5"/>
        </w:rPr>
        <w:t>Kalarus</w:t>
      </w:r>
      <w:r>
        <w:rPr>
          <w:spacing w:val="10"/>
        </w:rPr>
        <w:t xml:space="preserve"> </w:t>
      </w:r>
      <w:r>
        <w:rPr>
          <w:spacing w:val="-5"/>
        </w:rPr>
        <w:t>Z,</w:t>
      </w:r>
      <w:r>
        <w:rPr>
          <w:spacing w:val="13"/>
          <w:w w:val="102"/>
        </w:rPr>
        <w:t xml:space="preserve"> </w:t>
      </w:r>
      <w:r>
        <w:rPr>
          <w:spacing w:val="-5"/>
        </w:rPr>
        <w:t>Szul</w:t>
      </w:r>
      <w:r>
        <w:rPr>
          <w:spacing w:val="-6"/>
        </w:rPr>
        <w:t>ik</w:t>
      </w:r>
      <w:r>
        <w:rPr>
          <w:spacing w:val="15"/>
        </w:rPr>
        <w:t xml:space="preserve"> </w:t>
      </w:r>
      <w:r>
        <w:rPr>
          <w:spacing w:val="-6"/>
        </w:rPr>
        <w:t>M,</w:t>
      </w:r>
      <w:r>
        <w:rPr>
          <w:spacing w:val="17"/>
          <w:w w:val="102"/>
        </w:rPr>
        <w:t xml:space="preserve"> </w:t>
      </w:r>
      <w:r>
        <w:rPr>
          <w:spacing w:val="-6"/>
        </w:rPr>
        <w:t>Przybylska</w:t>
      </w:r>
      <w:r>
        <w:rPr>
          <w:spacing w:val="18"/>
          <w:w w:val="101"/>
        </w:rPr>
        <w:t xml:space="preserve"> </w:t>
      </w:r>
      <w:r>
        <w:rPr>
          <w:spacing w:val="-6"/>
        </w:rPr>
        <w:t>K,</w:t>
      </w:r>
      <w:r>
        <w:rPr>
          <w:spacing w:val="18"/>
          <w:w w:val="102"/>
        </w:rPr>
        <w:t xml:space="preserve"> </w:t>
      </w:r>
      <w:r>
        <w:rPr>
          <w:spacing w:val="-6"/>
        </w:rPr>
        <w:t>Klys J,</w:t>
      </w:r>
      <w:r>
        <w:rPr>
          <w:spacing w:val="17"/>
          <w:w w:val="101"/>
        </w:rPr>
        <w:t xml:space="preserve"> </w:t>
      </w:r>
      <w:r>
        <w:rPr>
          <w:spacing w:val="-6"/>
        </w:rPr>
        <w:t>Prokop-Lewicka</w:t>
      </w:r>
      <w:r>
        <w:rPr>
          <w:spacing w:val="15"/>
        </w:rPr>
        <w:t xml:space="preserve"> </w:t>
      </w:r>
      <w:r>
        <w:rPr>
          <w:spacing w:val="-6"/>
        </w:rPr>
        <w:t>G,</w:t>
      </w:r>
      <w:r>
        <w:rPr>
          <w:spacing w:val="18"/>
          <w:w w:val="101"/>
        </w:rPr>
        <w:t xml:space="preserve"> </w:t>
      </w:r>
      <w:r>
        <w:rPr>
          <w:spacing w:val="-6"/>
        </w:rPr>
        <w:t>Klein-</w:t>
      </w:r>
      <w:r>
        <w:rPr/>
        <w:t xml:space="preserve"> </w:t>
      </w:r>
      <w:r>
        <w:rPr>
          <w:spacing w:val="-5"/>
        </w:rPr>
        <w:t>rok</w:t>
      </w:r>
      <w:r>
        <w:rPr>
          <w:spacing w:val="27"/>
          <w:w w:val="101"/>
        </w:rPr>
        <w:t xml:space="preserve"> </w:t>
      </w:r>
      <w:r>
        <w:rPr>
          <w:spacing w:val="-5"/>
        </w:rPr>
        <w:t>A,</w:t>
      </w:r>
      <w:r>
        <w:rPr>
          <w:spacing w:val="30"/>
        </w:rPr>
        <w:t xml:space="preserve"> </w:t>
      </w:r>
      <w:r>
        <w:rPr>
          <w:spacing w:val="-5"/>
        </w:rPr>
        <w:t>Aguiar  CT,  Ventosa  A,  Pereira  S,  Faria</w:t>
      </w:r>
      <w:r>
        <w:rPr>
          <w:spacing w:val="1"/>
        </w:rPr>
        <w:t xml:space="preserve">  </w:t>
      </w:r>
      <w:r>
        <w:rPr>
          <w:spacing w:val="-5"/>
        </w:rPr>
        <w:t>R,  Chin  J,  de  Jesus  I,  S</w:t>
      </w:r>
      <w:r>
        <w:rPr>
          <w:spacing w:val="-6"/>
        </w:rPr>
        <w:t>an-</w:t>
      </w:r>
      <w:r>
        <w:rPr/>
        <w:t xml:space="preserve"> </w:t>
      </w:r>
      <w:r>
        <w:rPr>
          <w:spacing w:val="-4"/>
        </w:rPr>
        <w:t>tos  R,  Silva  P,  Moreno  N,</w:t>
      </w:r>
      <w:r>
        <w:rPr>
          <w:spacing w:val="41"/>
          <w:w w:val="102"/>
        </w:rPr>
        <w:t xml:space="preserve"> </w:t>
      </w:r>
      <w:r>
        <w:rPr>
          <w:spacing w:val="-4"/>
        </w:rPr>
        <w:t>Queirós</w:t>
      </w:r>
      <w:r>
        <w:rPr>
          <w:spacing w:val="37"/>
        </w:rPr>
        <w:t xml:space="preserve"> </w:t>
      </w:r>
      <w:r>
        <w:rPr>
          <w:spacing w:val="-4"/>
        </w:rPr>
        <w:t>C,</w:t>
      </w:r>
      <w:r>
        <w:rPr>
          <w:spacing w:val="1"/>
        </w:rPr>
        <w:t xml:space="preserve">  </w:t>
      </w:r>
      <w:r>
        <w:rPr>
          <w:spacing w:val="-4"/>
        </w:rPr>
        <w:t>Lourenço</w:t>
      </w:r>
      <w:r>
        <w:rPr>
          <w:spacing w:val="37"/>
        </w:rPr>
        <w:t xml:space="preserve"> </w:t>
      </w:r>
      <w:r>
        <w:rPr>
          <w:spacing w:val="-4"/>
        </w:rPr>
        <w:t>C,</w:t>
      </w:r>
      <w:r>
        <w:rPr/>
        <w:t xml:space="preserve">  </w:t>
      </w:r>
      <w:r>
        <w:rPr>
          <w:spacing w:val="-4"/>
        </w:rPr>
        <w:t>Pereira  A,  Castro  A,</w:t>
      </w:r>
      <w:r>
        <w:rPr>
          <w:spacing w:val="1"/>
        </w:rPr>
        <w:t xml:space="preserve"> </w:t>
      </w:r>
      <w:r>
        <w:rPr>
          <w:spacing w:val="-5"/>
        </w:rPr>
        <w:t>Andrade</w:t>
      </w:r>
      <w:r>
        <w:rPr>
          <w:spacing w:val="31"/>
        </w:rPr>
        <w:t xml:space="preserve"> </w:t>
      </w:r>
      <w:r>
        <w:rPr>
          <w:spacing w:val="-5"/>
        </w:rPr>
        <w:t>A,  Guimaraes  TO,  Martins  S,  Placido</w:t>
      </w:r>
      <w:r>
        <w:rPr>
          <w:spacing w:val="1"/>
        </w:rPr>
        <w:t xml:space="preserve">  </w:t>
      </w:r>
      <w:r>
        <w:rPr>
          <w:spacing w:val="-5"/>
        </w:rPr>
        <w:t>R,</w:t>
      </w:r>
      <w:r>
        <w:rPr>
          <w:spacing w:val="2"/>
        </w:rPr>
        <w:t xml:space="preserve">  </w:t>
      </w:r>
      <w:r>
        <w:rPr>
          <w:spacing w:val="-5"/>
        </w:rPr>
        <w:t>Lima</w:t>
      </w:r>
      <w:r>
        <w:rPr>
          <w:spacing w:val="38"/>
        </w:rPr>
        <w:t xml:space="preserve"> </w:t>
      </w:r>
      <w:r>
        <w:rPr>
          <w:spacing w:val="-6"/>
        </w:rPr>
        <w:t>G,</w:t>
      </w:r>
      <w:r>
        <w:rPr>
          <w:spacing w:val="1"/>
        </w:rPr>
        <w:t xml:space="preserve">  </w:t>
      </w:r>
      <w:r>
        <w:rPr>
          <w:spacing w:val="-6"/>
        </w:rPr>
        <w:t>Brito</w:t>
      </w:r>
      <w:r>
        <w:rPr>
          <w:spacing w:val="2"/>
        </w:rPr>
        <w:t xml:space="preserve">  </w:t>
      </w:r>
      <w:r>
        <w:rPr>
          <w:spacing w:val="-6"/>
        </w:rPr>
        <w:t>D,</w:t>
      </w:r>
      <w:r>
        <w:rPr>
          <w:spacing w:val="1"/>
        </w:rPr>
        <w:t xml:space="preserve">  </w:t>
      </w:r>
      <w:r>
        <w:rPr>
          <w:spacing w:val="-6"/>
        </w:rPr>
        <w:t>Fran-</w:t>
      </w:r>
      <w:r>
        <w:rPr>
          <w:spacing w:val="1"/>
        </w:rPr>
        <w:t xml:space="preserve"> </w:t>
      </w:r>
      <w:r>
        <w:rPr>
          <w:spacing w:val="-7"/>
        </w:rPr>
        <w:t>cisco</w:t>
      </w:r>
      <w:r>
        <w:rPr>
          <w:spacing w:val="16"/>
          <w:w w:val="101"/>
        </w:rPr>
        <w:t xml:space="preserve"> </w:t>
      </w:r>
      <w:r>
        <w:rPr>
          <w:spacing w:val="-7"/>
        </w:rPr>
        <w:t>AR,</w:t>
      </w:r>
      <w:r>
        <w:rPr>
          <w:spacing w:val="22"/>
          <w:w w:val="101"/>
        </w:rPr>
        <w:t xml:space="preserve"> </w:t>
      </w:r>
      <w:r>
        <w:rPr>
          <w:spacing w:val="-7"/>
        </w:rPr>
        <w:t>Cardiga</w:t>
      </w:r>
      <w:r>
        <w:rPr>
          <w:spacing w:val="26"/>
          <w:w w:val="101"/>
        </w:rPr>
        <w:t xml:space="preserve"> </w:t>
      </w:r>
      <w:r>
        <w:rPr>
          <w:spacing w:val="-7"/>
        </w:rPr>
        <w:t>R,</w:t>
      </w:r>
      <w:r>
        <w:rPr>
          <w:spacing w:val="25"/>
          <w:w w:val="101"/>
        </w:rPr>
        <w:t xml:space="preserve"> </w:t>
      </w:r>
      <w:r>
        <w:rPr>
          <w:spacing w:val="-7"/>
        </w:rPr>
        <w:t>Proenca</w:t>
      </w:r>
      <w:r>
        <w:rPr>
          <w:spacing w:val="26"/>
        </w:rPr>
        <w:t xml:space="preserve"> </w:t>
      </w:r>
      <w:r>
        <w:rPr>
          <w:spacing w:val="-7"/>
        </w:rPr>
        <w:t>M,</w:t>
      </w:r>
      <w:r>
        <w:rPr>
          <w:spacing w:val="15"/>
          <w:w w:val="101"/>
        </w:rPr>
        <w:t xml:space="preserve"> </w:t>
      </w:r>
      <w:r>
        <w:rPr>
          <w:spacing w:val="-7"/>
        </w:rPr>
        <w:t>Araujo</w:t>
      </w:r>
      <w:r>
        <w:rPr>
          <w:spacing w:val="26"/>
          <w:w w:val="101"/>
        </w:rPr>
        <w:t xml:space="preserve"> </w:t>
      </w:r>
      <w:r>
        <w:rPr>
          <w:spacing w:val="-7"/>
        </w:rPr>
        <w:t>I,</w:t>
      </w:r>
      <w:r>
        <w:rPr>
          <w:spacing w:val="26"/>
        </w:rPr>
        <w:t xml:space="preserve"> </w:t>
      </w:r>
      <w:r>
        <w:rPr>
          <w:spacing w:val="-7"/>
        </w:rPr>
        <w:t>Marques</w:t>
      </w:r>
      <w:r>
        <w:rPr>
          <w:spacing w:val="26"/>
          <w:w w:val="101"/>
        </w:rPr>
        <w:t xml:space="preserve"> </w:t>
      </w:r>
      <w:r>
        <w:rPr>
          <w:spacing w:val="-7"/>
        </w:rPr>
        <w:t>F,</w:t>
      </w:r>
      <w:r>
        <w:rPr>
          <w:spacing w:val="26"/>
          <w:w w:val="101"/>
        </w:rPr>
        <w:t xml:space="preserve"> </w:t>
      </w:r>
      <w:r>
        <w:rPr>
          <w:spacing w:val="-7"/>
        </w:rPr>
        <w:t>Fonse</w:t>
      </w:r>
      <w:r>
        <w:rPr>
          <w:spacing w:val="-8"/>
        </w:rPr>
        <w:t>ca</w:t>
      </w:r>
      <w:r>
        <w:rPr>
          <w:spacing w:val="22"/>
          <w:w w:val="101"/>
        </w:rPr>
        <w:t xml:space="preserve"> </w:t>
      </w:r>
      <w:r>
        <w:rPr>
          <w:spacing w:val="-8"/>
        </w:rPr>
        <w:t>C,</w:t>
      </w:r>
      <w:r>
        <w:rPr>
          <w:spacing w:val="26"/>
        </w:rPr>
        <w:t xml:space="preserve"> </w:t>
      </w:r>
      <w:r>
        <w:rPr>
          <w:spacing w:val="-8"/>
        </w:rPr>
        <w:t>Moura</w:t>
      </w:r>
      <w:r>
        <w:rPr>
          <w:spacing w:val="26"/>
        </w:rPr>
        <w:t xml:space="preserve"> </w:t>
      </w:r>
      <w:r>
        <w:rPr>
          <w:spacing w:val="-8"/>
        </w:rPr>
        <w:t>B,</w:t>
      </w:r>
      <w:r>
        <w:rPr/>
        <w:t xml:space="preserve"> </w:t>
      </w:r>
      <w:r>
        <w:rPr>
          <w:spacing w:val="-7"/>
        </w:rPr>
        <w:t>Leite</w:t>
      </w:r>
      <w:r>
        <w:rPr>
          <w:spacing w:val="36"/>
          <w:w w:val="102"/>
        </w:rPr>
        <w:t xml:space="preserve"> </w:t>
      </w:r>
      <w:r>
        <w:rPr>
          <w:spacing w:val="-7"/>
        </w:rPr>
        <w:t>S,</w:t>
      </w:r>
      <w:r>
        <w:rPr>
          <w:spacing w:val="26"/>
        </w:rPr>
        <w:t xml:space="preserve"> </w:t>
      </w:r>
      <w:r>
        <w:rPr>
          <w:spacing w:val="-7"/>
        </w:rPr>
        <w:t>Campelo</w:t>
      </w:r>
      <w:r>
        <w:rPr>
          <w:spacing w:val="29"/>
          <w:w w:val="102"/>
        </w:rPr>
        <w:t xml:space="preserve"> </w:t>
      </w:r>
      <w:r>
        <w:rPr>
          <w:spacing w:val="-7"/>
        </w:rPr>
        <w:t>M,</w:t>
      </w:r>
      <w:r>
        <w:rPr>
          <w:spacing w:val="25"/>
        </w:rPr>
        <w:t xml:space="preserve"> </w:t>
      </w:r>
      <w:r>
        <w:rPr>
          <w:spacing w:val="-7"/>
        </w:rPr>
        <w:t>Silva-Cardoso</w:t>
      </w:r>
      <w:r>
        <w:rPr>
          <w:spacing w:val="11"/>
        </w:rPr>
        <w:t xml:space="preserve"> </w:t>
      </w:r>
      <w:r>
        <w:rPr>
          <w:spacing w:val="-7"/>
        </w:rPr>
        <w:t>J,  Rodrigues</w:t>
      </w:r>
      <w:r>
        <w:rPr>
          <w:spacing w:val="10"/>
          <w:w w:val="102"/>
        </w:rPr>
        <w:t xml:space="preserve"> </w:t>
      </w:r>
      <w:r>
        <w:rPr>
          <w:spacing w:val="-7"/>
        </w:rPr>
        <w:t>J,  Rangel  I,</w:t>
      </w:r>
      <w:r>
        <w:rPr>
          <w:spacing w:val="29"/>
          <w:w w:val="102"/>
        </w:rPr>
        <w:t xml:space="preserve"> </w:t>
      </w:r>
      <w:r>
        <w:rPr>
          <w:spacing w:val="-7"/>
        </w:rPr>
        <w:t>Martins  E,</w:t>
      </w:r>
      <w:r>
        <w:rPr>
          <w:spacing w:val="26"/>
        </w:rPr>
        <w:t xml:space="preserve"> </w:t>
      </w:r>
      <w:r>
        <w:rPr>
          <w:spacing w:val="-7"/>
        </w:rPr>
        <w:t>Cor-</w:t>
      </w:r>
      <w:r>
        <w:rPr/>
        <w:t xml:space="preserve"> </w:t>
      </w:r>
      <w:r>
        <w:rPr>
          <w:spacing w:val="-6"/>
        </w:rPr>
        <w:t>reia</w:t>
      </w:r>
      <w:r>
        <w:rPr>
          <w:spacing w:val="28"/>
          <w:w w:val="102"/>
        </w:rPr>
        <w:t xml:space="preserve"> </w:t>
      </w:r>
      <w:r>
        <w:rPr>
          <w:spacing w:val="-6"/>
        </w:rPr>
        <w:t>AS,  Peres  M,  Marta</w:t>
      </w:r>
      <w:r>
        <w:rPr/>
        <w:t xml:space="preserve">  </w:t>
      </w:r>
      <w:r>
        <w:rPr>
          <w:spacing w:val="-6"/>
        </w:rPr>
        <w:t>L</w:t>
      </w:r>
      <w:r>
        <w:rPr>
          <w:spacing w:val="-7"/>
        </w:rPr>
        <w:t>,  Silva</w:t>
      </w:r>
      <w:r>
        <w:rPr>
          <w:spacing w:val="36"/>
          <w:w w:val="102"/>
        </w:rPr>
        <w:t xml:space="preserve"> </w:t>
      </w:r>
      <w:r>
        <w:rPr>
          <w:spacing w:val="-7"/>
        </w:rPr>
        <w:t>GF,</w:t>
      </w:r>
      <w:r>
        <w:rPr>
          <w:spacing w:val="34"/>
          <w:w w:val="102"/>
        </w:rPr>
        <w:t xml:space="preserve"> </w:t>
      </w:r>
      <w:r>
        <w:rPr>
          <w:spacing w:val="-7"/>
        </w:rPr>
        <w:t>Severino</w:t>
      </w:r>
      <w:r>
        <w:rPr/>
        <w:t xml:space="preserve">  </w:t>
      </w:r>
      <w:r>
        <w:rPr>
          <w:spacing w:val="-7"/>
        </w:rPr>
        <w:t>D,</w:t>
      </w:r>
      <w:r>
        <w:rPr>
          <w:spacing w:val="1"/>
        </w:rPr>
        <w:t xml:space="preserve">  </w:t>
      </w:r>
      <w:r>
        <w:rPr>
          <w:spacing w:val="-7"/>
        </w:rPr>
        <w:t>Durao</w:t>
      </w:r>
      <w:r>
        <w:rPr/>
        <w:t xml:space="preserve">  </w:t>
      </w:r>
      <w:r>
        <w:rPr>
          <w:spacing w:val="-7"/>
        </w:rPr>
        <w:t>D,</w:t>
      </w:r>
      <w:r>
        <w:rPr>
          <w:spacing w:val="1"/>
        </w:rPr>
        <w:t xml:space="preserve">  </w:t>
      </w:r>
      <w:r>
        <w:rPr>
          <w:spacing w:val="-7"/>
        </w:rPr>
        <w:t>Leao</w:t>
      </w:r>
      <w:r>
        <w:rPr>
          <w:spacing w:val="34"/>
          <w:w w:val="101"/>
        </w:rPr>
        <w:t xml:space="preserve"> </w:t>
      </w:r>
      <w:r>
        <w:rPr>
          <w:spacing w:val="-7"/>
        </w:rPr>
        <w:t>S,</w:t>
      </w:r>
      <w:r>
        <w:rPr/>
        <w:t xml:space="preserve">  </w:t>
      </w:r>
      <w:r>
        <w:rPr>
          <w:spacing w:val="-7"/>
        </w:rPr>
        <w:t>Mag-</w:t>
      </w:r>
      <w:r>
        <w:rPr/>
        <w:t xml:space="preserve"> </w:t>
      </w:r>
      <w:r>
        <w:rPr>
          <w:spacing w:val="-4"/>
        </w:rPr>
        <w:t>alhaes  P,  Moreira  I,  Cordeiro  AF,</w:t>
      </w:r>
      <w:r>
        <w:rPr>
          <w:spacing w:val="2"/>
        </w:rPr>
        <w:t xml:space="preserve">  </w:t>
      </w:r>
      <w:r>
        <w:rPr>
          <w:spacing w:val="-4"/>
        </w:rPr>
        <w:t>Ferreira  C,  Araujo</w:t>
      </w:r>
      <w:r>
        <w:rPr>
          <w:spacing w:val="38"/>
          <w:w w:val="101"/>
        </w:rPr>
        <w:t xml:space="preserve"> </w:t>
      </w:r>
      <w:r>
        <w:rPr>
          <w:spacing w:val="-4"/>
        </w:rPr>
        <w:t>C,</w:t>
      </w:r>
      <w:r>
        <w:rPr>
          <w:spacing w:val="1"/>
        </w:rPr>
        <w:t xml:space="preserve">  </w:t>
      </w:r>
      <w:r>
        <w:rPr>
          <w:spacing w:val="-4"/>
        </w:rPr>
        <w:t>Ferreira  A,</w:t>
      </w:r>
      <w:r>
        <w:rPr>
          <w:spacing w:val="2"/>
        </w:rPr>
        <w:t xml:space="preserve">  </w:t>
      </w:r>
      <w:r>
        <w:rPr>
          <w:spacing w:val="-4"/>
        </w:rPr>
        <w:t>Bap-</w:t>
      </w:r>
      <w:r>
        <w:rPr/>
        <w:t xml:space="preserve"> </w:t>
      </w:r>
      <w:r>
        <w:rPr>
          <w:spacing w:val="-7"/>
        </w:rPr>
        <w:t>tista</w:t>
      </w:r>
      <w:r>
        <w:rPr>
          <w:spacing w:val="19"/>
        </w:rPr>
        <w:t xml:space="preserve"> </w:t>
      </w:r>
      <w:r>
        <w:rPr>
          <w:spacing w:val="-7"/>
        </w:rPr>
        <w:t>A,</w:t>
      </w:r>
      <w:r>
        <w:rPr>
          <w:spacing w:val="19"/>
          <w:w w:val="102"/>
        </w:rPr>
        <w:t xml:space="preserve"> </w:t>
      </w:r>
      <w:r>
        <w:rPr>
          <w:spacing w:val="-7"/>
        </w:rPr>
        <w:t>Radoi</w:t>
      </w:r>
      <w:r>
        <w:rPr>
          <w:spacing w:val="18"/>
          <w:w w:val="102"/>
        </w:rPr>
        <w:t xml:space="preserve"> </w:t>
      </w:r>
      <w:r>
        <w:rPr>
          <w:spacing w:val="-7"/>
        </w:rPr>
        <w:t>M,</w:t>
      </w:r>
      <w:r>
        <w:rPr>
          <w:spacing w:val="19"/>
        </w:rPr>
        <w:t xml:space="preserve"> </w:t>
      </w:r>
      <w:r>
        <w:rPr>
          <w:spacing w:val="-7"/>
        </w:rPr>
        <w:t>Bicescu</w:t>
      </w:r>
      <w:r>
        <w:rPr>
          <w:spacing w:val="16"/>
        </w:rPr>
        <w:t xml:space="preserve"> </w:t>
      </w:r>
      <w:r>
        <w:rPr>
          <w:spacing w:val="-7"/>
        </w:rPr>
        <w:t>G,</w:t>
      </w:r>
      <w:r>
        <w:rPr>
          <w:spacing w:val="9"/>
        </w:rPr>
        <w:t xml:space="preserve"> </w:t>
      </w:r>
      <w:r>
        <w:rPr>
          <w:spacing w:val="-7"/>
        </w:rPr>
        <w:t>Vinereanu</w:t>
      </w:r>
      <w:r>
        <w:rPr>
          <w:spacing w:val="19"/>
          <w:w w:val="101"/>
        </w:rPr>
        <w:t xml:space="preserve"> </w:t>
      </w:r>
      <w:r>
        <w:rPr>
          <w:spacing w:val="-7"/>
        </w:rPr>
        <w:t>D,</w:t>
      </w:r>
      <w:r>
        <w:rPr>
          <w:spacing w:val="14"/>
          <w:w w:val="101"/>
        </w:rPr>
        <w:t xml:space="preserve"> </w:t>
      </w:r>
      <w:r>
        <w:rPr>
          <w:spacing w:val="-7"/>
        </w:rPr>
        <w:t>Sinescu</w:t>
      </w:r>
      <w:r>
        <w:rPr>
          <w:spacing w:val="15"/>
          <w:w w:val="101"/>
        </w:rPr>
        <w:t xml:space="preserve"> </w:t>
      </w:r>
      <w:r>
        <w:rPr>
          <w:spacing w:val="-7"/>
        </w:rPr>
        <w:t>CJ,</w:t>
      </w:r>
      <w:r>
        <w:rPr>
          <w:spacing w:val="18"/>
          <w:w w:val="102"/>
        </w:rPr>
        <w:t xml:space="preserve"> </w:t>
      </w:r>
      <w:r>
        <w:rPr>
          <w:spacing w:val="-7"/>
        </w:rPr>
        <w:t>Macarie</w:t>
      </w:r>
      <w:r>
        <w:rPr>
          <w:spacing w:val="15"/>
          <w:w w:val="101"/>
        </w:rPr>
        <w:t xml:space="preserve"> </w:t>
      </w:r>
      <w:r>
        <w:rPr>
          <w:spacing w:val="-7"/>
        </w:rPr>
        <w:t>C,</w:t>
      </w:r>
      <w:r>
        <w:rPr>
          <w:spacing w:val="18"/>
          <w:w w:val="101"/>
        </w:rPr>
        <w:t xml:space="preserve"> </w:t>
      </w:r>
      <w:r>
        <w:rPr>
          <w:spacing w:val="-7"/>
        </w:rPr>
        <w:t>Popescu</w:t>
      </w:r>
      <w:r>
        <w:rPr>
          <w:spacing w:val="19"/>
          <w:w w:val="102"/>
        </w:rPr>
        <w:t xml:space="preserve"> </w:t>
      </w:r>
      <w:r>
        <w:rPr>
          <w:spacing w:val="-7"/>
        </w:rPr>
        <w:t>R,</w:t>
      </w:r>
      <w:r>
        <w:rPr/>
        <w:t xml:space="preserve"> </w:t>
      </w:r>
      <w:r>
        <w:rPr>
          <w:spacing w:val="-4"/>
        </w:rPr>
        <w:t>Daha  I,  Dan</w:t>
      </w:r>
      <w:r>
        <w:rPr>
          <w:spacing w:val="2"/>
        </w:rPr>
        <w:t xml:space="preserve">  </w:t>
      </w:r>
      <w:r>
        <w:rPr>
          <w:spacing w:val="-4"/>
        </w:rPr>
        <w:t>GA,</w:t>
      </w:r>
      <w:r>
        <w:rPr>
          <w:spacing w:val="1"/>
        </w:rPr>
        <w:t xml:space="preserve">  </w:t>
      </w:r>
      <w:r>
        <w:rPr>
          <w:spacing w:val="-4"/>
        </w:rPr>
        <w:t>Stan</w:t>
      </w:r>
      <w:r>
        <w:rPr>
          <w:spacing w:val="-5"/>
        </w:rPr>
        <w:t>escu</w:t>
      </w:r>
      <w:r>
        <w:rPr>
          <w:spacing w:val="3"/>
        </w:rPr>
        <w:t xml:space="preserve">  </w:t>
      </w:r>
      <w:r>
        <w:rPr>
          <w:spacing w:val="-5"/>
        </w:rPr>
        <w:t>C,</w:t>
      </w:r>
      <w:r>
        <w:rPr>
          <w:spacing w:val="4"/>
        </w:rPr>
        <w:t xml:space="preserve">  </w:t>
      </w:r>
      <w:r>
        <w:rPr>
          <w:spacing w:val="-5"/>
        </w:rPr>
        <w:t>Dan  A,</w:t>
      </w:r>
      <w:r>
        <w:rPr>
          <w:spacing w:val="2"/>
        </w:rPr>
        <w:t xml:space="preserve">  </w:t>
      </w:r>
      <w:r>
        <w:rPr>
          <w:spacing w:val="-5"/>
        </w:rPr>
        <w:t>Craiu</w:t>
      </w:r>
      <w:r>
        <w:rPr>
          <w:spacing w:val="3"/>
        </w:rPr>
        <w:t xml:space="preserve">  </w:t>
      </w:r>
      <w:r>
        <w:rPr>
          <w:spacing w:val="-5"/>
        </w:rPr>
        <w:t>E,</w:t>
      </w:r>
      <w:r>
        <w:rPr>
          <w:spacing w:val="4"/>
        </w:rPr>
        <w:t xml:space="preserve">  </w:t>
      </w:r>
      <w:r>
        <w:rPr>
          <w:spacing w:val="-5"/>
        </w:rPr>
        <w:t>Nechita</w:t>
      </w:r>
      <w:r>
        <w:rPr>
          <w:spacing w:val="4"/>
        </w:rPr>
        <w:t xml:space="preserve">  </w:t>
      </w:r>
      <w:r>
        <w:rPr>
          <w:spacing w:val="-5"/>
        </w:rPr>
        <w:t>E,</w:t>
      </w:r>
      <w:r>
        <w:rPr>
          <w:spacing w:val="37"/>
          <w:w w:val="101"/>
        </w:rPr>
        <w:t xml:space="preserve"> </w:t>
      </w:r>
      <w:r>
        <w:rPr>
          <w:spacing w:val="-5"/>
        </w:rPr>
        <w:t>Aursulesei</w:t>
      </w:r>
      <w:r>
        <w:rPr>
          <w:spacing w:val="36"/>
        </w:rPr>
        <w:t xml:space="preserve"> </w:t>
      </w:r>
      <w:r>
        <w:rPr>
          <w:spacing w:val="-5"/>
        </w:rPr>
        <w:t>V,</w:t>
      </w:r>
      <w:r>
        <w:rPr/>
        <w:t xml:space="preserve"> </w:t>
      </w:r>
      <w:r>
        <w:rPr>
          <w:spacing w:val="-5"/>
        </w:rPr>
        <w:t>Christodorescu</w:t>
      </w:r>
      <w:r>
        <w:rPr>
          <w:spacing w:val="27"/>
          <w:w w:val="102"/>
        </w:rPr>
        <w:t xml:space="preserve"> </w:t>
      </w:r>
      <w:r>
        <w:rPr>
          <w:spacing w:val="-5"/>
        </w:rPr>
        <w:t>R, Otasevic</w:t>
      </w:r>
      <w:r>
        <w:rPr>
          <w:spacing w:val="8"/>
        </w:rPr>
        <w:t xml:space="preserve"> </w:t>
      </w:r>
      <w:r>
        <w:rPr>
          <w:spacing w:val="-5"/>
        </w:rPr>
        <w:t>P, Seferovic</w:t>
      </w:r>
      <w:r>
        <w:rPr>
          <w:spacing w:val="8"/>
        </w:rPr>
        <w:t xml:space="preserve"> </w:t>
      </w:r>
      <w:r>
        <w:rPr>
          <w:spacing w:val="-5"/>
        </w:rPr>
        <w:t>PM, Simeunovic</w:t>
      </w:r>
      <w:r>
        <w:rPr>
          <w:spacing w:val="9"/>
        </w:rPr>
        <w:t xml:space="preserve"> </w:t>
      </w:r>
      <w:r>
        <w:rPr>
          <w:spacing w:val="-5"/>
        </w:rPr>
        <w:t>D,</w:t>
      </w:r>
      <w:r>
        <w:rPr>
          <w:spacing w:val="8"/>
        </w:rPr>
        <w:t xml:space="preserve"> </w:t>
      </w:r>
      <w:r>
        <w:rPr>
          <w:spacing w:val="-5"/>
        </w:rPr>
        <w:t>Ristic AD, Celic V,</w:t>
      </w:r>
      <w:r>
        <w:rPr/>
        <w:t xml:space="preserve"> </w:t>
      </w:r>
      <w:r>
        <w:rPr>
          <w:spacing w:val="-5"/>
        </w:rPr>
        <w:t>Pavlovic-Kleut  M,  Lazic  JS,  Stojcevski  B,  </w:t>
      </w:r>
      <w:r>
        <w:rPr>
          <w:spacing w:val="-6"/>
        </w:rPr>
        <w:t>Pencic  B,  Stevanovic  A,  Andric  A,</w:t>
      </w:r>
      <w:r>
        <w:rPr/>
        <w:t xml:space="preserve"> </w:t>
      </w:r>
      <w:r>
        <w:rPr>
          <w:spacing w:val="-6"/>
        </w:rPr>
        <w:t>Iric-Cupic V, Jovic</w:t>
      </w:r>
      <w:r>
        <w:rPr>
          <w:spacing w:val="30"/>
        </w:rPr>
        <w:t xml:space="preserve"> </w:t>
      </w:r>
      <w:r>
        <w:rPr>
          <w:spacing w:val="-6"/>
        </w:rPr>
        <w:t>M,</w:t>
      </w:r>
      <w:r>
        <w:rPr>
          <w:spacing w:val="15"/>
          <w:w w:val="101"/>
        </w:rPr>
        <w:t xml:space="preserve"> </w:t>
      </w:r>
      <w:r>
        <w:rPr>
          <w:spacing w:val="-6"/>
        </w:rPr>
        <w:t>Davidovic</w:t>
      </w:r>
      <w:r>
        <w:rPr>
          <w:spacing w:val="12"/>
        </w:rPr>
        <w:t xml:space="preserve"> </w:t>
      </w:r>
      <w:r>
        <w:rPr>
          <w:spacing w:val="-6"/>
        </w:rPr>
        <w:t>G,</w:t>
      </w:r>
      <w:r>
        <w:rPr>
          <w:spacing w:val="15"/>
          <w:w w:val="101"/>
        </w:rPr>
        <w:t xml:space="preserve"> </w:t>
      </w:r>
      <w:r>
        <w:rPr>
          <w:spacing w:val="-6"/>
        </w:rPr>
        <w:t>Milanov</w:t>
      </w:r>
      <w:r>
        <w:rPr>
          <w:spacing w:val="10"/>
          <w:w w:val="101"/>
        </w:rPr>
        <w:t xml:space="preserve"> </w:t>
      </w:r>
      <w:r>
        <w:rPr>
          <w:spacing w:val="-6"/>
        </w:rPr>
        <w:t>S,</w:t>
      </w:r>
      <w:r>
        <w:rPr>
          <w:spacing w:val="15"/>
        </w:rPr>
        <w:t xml:space="preserve"> </w:t>
      </w:r>
      <w:r>
        <w:rPr>
          <w:spacing w:val="-6"/>
        </w:rPr>
        <w:t>Mitic V, Atanaskovic</w:t>
      </w:r>
      <w:r>
        <w:rPr>
          <w:spacing w:val="5"/>
        </w:rPr>
        <w:t xml:space="preserve"> </w:t>
      </w:r>
      <w:r>
        <w:rPr>
          <w:spacing w:val="-6"/>
        </w:rPr>
        <w:t>V,</w:t>
      </w:r>
      <w:r>
        <w:rPr>
          <w:spacing w:val="5"/>
        </w:rPr>
        <w:t xml:space="preserve"> </w:t>
      </w:r>
      <w:r>
        <w:rPr>
          <w:spacing w:val="-6"/>
        </w:rPr>
        <w:t>Antic</w:t>
      </w:r>
      <w:r>
        <w:rPr>
          <w:spacing w:val="10"/>
          <w:w w:val="102"/>
        </w:rPr>
        <w:t xml:space="preserve"> </w:t>
      </w:r>
      <w:r>
        <w:rPr>
          <w:spacing w:val="-6"/>
        </w:rPr>
        <w:t>S,</w:t>
      </w:r>
      <w:r>
        <w:rPr/>
        <w:t xml:space="preserve"> </w:t>
      </w:r>
      <w:r>
        <w:rPr>
          <w:spacing w:val="-6"/>
        </w:rPr>
        <w:t>Pavlovic</w:t>
      </w:r>
      <w:r>
        <w:rPr>
          <w:spacing w:val="8"/>
        </w:rPr>
        <w:t xml:space="preserve"> </w:t>
      </w:r>
      <w:r>
        <w:rPr>
          <w:spacing w:val="-6"/>
        </w:rPr>
        <w:t>M, Stanojevic</w:t>
      </w:r>
      <w:r>
        <w:rPr>
          <w:spacing w:val="8"/>
        </w:rPr>
        <w:t xml:space="preserve"> </w:t>
      </w:r>
      <w:r>
        <w:rPr>
          <w:spacing w:val="-6"/>
        </w:rPr>
        <w:t>D, Stoickov V,</w:t>
      </w:r>
      <w:r>
        <w:rPr>
          <w:spacing w:val="9"/>
        </w:rPr>
        <w:t xml:space="preserve"> </w:t>
      </w:r>
      <w:r>
        <w:rPr>
          <w:spacing w:val="-6"/>
        </w:rPr>
        <w:t>Ilic S,</w:t>
      </w:r>
      <w:r>
        <w:rPr>
          <w:spacing w:val="8"/>
        </w:rPr>
        <w:t xml:space="preserve"> </w:t>
      </w:r>
      <w:r>
        <w:rPr>
          <w:spacing w:val="-6"/>
        </w:rPr>
        <w:t>Ilic</w:t>
      </w:r>
      <w:r>
        <w:rPr>
          <w:spacing w:val="8"/>
        </w:rPr>
        <w:t xml:space="preserve"> </w:t>
      </w:r>
      <w:r>
        <w:rPr>
          <w:spacing w:val="-6"/>
        </w:rPr>
        <w:t>MD,</w:t>
      </w:r>
      <w:r>
        <w:rPr>
          <w:spacing w:val="8"/>
        </w:rPr>
        <w:t xml:space="preserve"> </w:t>
      </w:r>
      <w:r>
        <w:rPr>
          <w:spacing w:val="-6"/>
        </w:rPr>
        <w:t>Petrovic</w:t>
      </w:r>
      <w:r>
        <w:rPr>
          <w:spacing w:val="8"/>
        </w:rPr>
        <w:t xml:space="preserve"> </w:t>
      </w:r>
      <w:r>
        <w:rPr>
          <w:spacing w:val="-6"/>
        </w:rPr>
        <w:t>D, </w:t>
      </w:r>
      <w:r>
        <w:rPr>
          <w:spacing w:val="-7"/>
        </w:rPr>
        <w:t>Stojsic</w:t>
      </w:r>
      <w:r>
        <w:rPr>
          <w:spacing w:val="3"/>
        </w:rPr>
        <w:t xml:space="preserve"> </w:t>
      </w:r>
      <w:r>
        <w:rPr>
          <w:spacing w:val="-7"/>
        </w:rPr>
        <w:t>S,</w:t>
      </w:r>
      <w:r>
        <w:rPr>
          <w:spacing w:val="9"/>
        </w:rPr>
        <w:t xml:space="preserve"> </w:t>
      </w:r>
      <w:r>
        <w:rPr>
          <w:spacing w:val="-7"/>
        </w:rPr>
        <w:t>Keco-</w:t>
      </w:r>
      <w:r>
        <w:rPr/>
        <w:t xml:space="preserve"> </w:t>
      </w:r>
      <w:r>
        <w:rPr>
          <w:spacing w:val="-6"/>
        </w:rPr>
        <w:t>jevic</w:t>
      </w:r>
      <w:r>
        <w:rPr>
          <w:spacing w:val="22"/>
          <w:w w:val="101"/>
        </w:rPr>
        <w:t xml:space="preserve"> </w:t>
      </w:r>
      <w:r>
        <w:rPr>
          <w:spacing w:val="-6"/>
        </w:rPr>
        <w:t>S,</w:t>
      </w:r>
      <w:r>
        <w:rPr>
          <w:spacing w:val="27"/>
          <w:w w:val="102"/>
        </w:rPr>
        <w:t xml:space="preserve"> </w:t>
      </w:r>
      <w:r>
        <w:rPr>
          <w:spacing w:val="-6"/>
        </w:rPr>
        <w:t>Dodic</w:t>
      </w:r>
      <w:r>
        <w:rPr>
          <w:spacing w:val="22"/>
          <w:w w:val="101"/>
        </w:rPr>
        <w:t xml:space="preserve"> </w:t>
      </w:r>
      <w:r>
        <w:rPr>
          <w:spacing w:val="-6"/>
        </w:rPr>
        <w:t>S,</w:t>
      </w:r>
      <w:r>
        <w:rPr>
          <w:spacing w:val="16"/>
          <w:w w:val="102"/>
        </w:rPr>
        <w:t xml:space="preserve"> </w:t>
      </w:r>
      <w:r>
        <w:rPr>
          <w:spacing w:val="-6"/>
        </w:rPr>
        <w:t>Adic</w:t>
      </w:r>
      <w:r>
        <w:rPr>
          <w:spacing w:val="27"/>
          <w:w w:val="101"/>
        </w:rPr>
        <w:t xml:space="preserve"> </w:t>
      </w:r>
      <w:r>
        <w:rPr>
          <w:spacing w:val="-6"/>
        </w:rPr>
        <w:t>NC,</w:t>
      </w:r>
      <w:r>
        <w:rPr>
          <w:spacing w:val="23"/>
          <w:w w:val="101"/>
        </w:rPr>
        <w:t xml:space="preserve"> </w:t>
      </w:r>
      <w:r>
        <w:rPr>
          <w:spacing w:val="-6"/>
        </w:rPr>
        <w:t>Cankovic</w:t>
      </w:r>
      <w:r>
        <w:rPr>
          <w:spacing w:val="27"/>
        </w:rPr>
        <w:t xml:space="preserve"> </w:t>
      </w:r>
      <w:r>
        <w:rPr>
          <w:spacing w:val="-6"/>
        </w:rPr>
        <w:t>M,</w:t>
      </w:r>
      <w:r>
        <w:rPr>
          <w:spacing w:val="22"/>
          <w:w w:val="102"/>
        </w:rPr>
        <w:t xml:space="preserve"> </w:t>
      </w:r>
      <w:r>
        <w:rPr>
          <w:spacing w:val="-6"/>
        </w:rPr>
        <w:t>Stojiljkov</w:t>
      </w:r>
      <w:r>
        <w:rPr>
          <w:spacing w:val="-7"/>
        </w:rPr>
        <w:t>ic</w:t>
      </w:r>
      <w:r>
        <w:rPr>
          <w:spacing w:val="8"/>
        </w:rPr>
        <w:t xml:space="preserve"> </w:t>
      </w:r>
      <w:r>
        <w:rPr>
          <w:spacing w:val="-7"/>
        </w:rPr>
        <w:t>J,</w:t>
      </w:r>
      <w:r>
        <w:rPr>
          <w:spacing w:val="27"/>
        </w:rPr>
        <w:t xml:space="preserve"> </w:t>
      </w:r>
      <w:r>
        <w:rPr>
          <w:spacing w:val="-7"/>
        </w:rPr>
        <w:t>Mihajlovic</w:t>
      </w:r>
      <w:r>
        <w:rPr>
          <w:spacing w:val="27"/>
          <w:w w:val="101"/>
        </w:rPr>
        <w:t xml:space="preserve"> </w:t>
      </w:r>
      <w:r>
        <w:rPr>
          <w:spacing w:val="-7"/>
        </w:rPr>
        <w:t>B,</w:t>
      </w:r>
      <w:r>
        <w:rPr>
          <w:spacing w:val="27"/>
          <w:w w:val="102"/>
        </w:rPr>
        <w:t xml:space="preserve"> </w:t>
      </w:r>
      <w:r>
        <w:rPr>
          <w:spacing w:val="-7"/>
        </w:rPr>
        <w:t>Radin</w:t>
      </w:r>
      <w:r>
        <w:rPr>
          <w:spacing w:val="17"/>
        </w:rPr>
        <w:t xml:space="preserve"> </w:t>
      </w:r>
      <w:r>
        <w:rPr>
          <w:spacing w:val="-7"/>
        </w:rPr>
        <w:t>A,</w:t>
      </w:r>
      <w:r>
        <w:rPr/>
        <w:t xml:space="preserve"> </w:t>
      </w:r>
      <w:r>
        <w:rPr>
          <w:spacing w:val="-6"/>
        </w:rPr>
        <w:t>Radovanovic</w:t>
      </w:r>
      <w:r>
        <w:rPr>
          <w:spacing w:val="29"/>
          <w:w w:val="101"/>
        </w:rPr>
        <w:t xml:space="preserve"> </w:t>
      </w:r>
      <w:r>
        <w:rPr>
          <w:spacing w:val="-6"/>
        </w:rPr>
        <w:t>S,  Krotin  M,  Klabnik</w:t>
      </w:r>
      <w:r>
        <w:rPr>
          <w:spacing w:val="20"/>
          <w:w w:val="101"/>
        </w:rPr>
        <w:t xml:space="preserve"> </w:t>
      </w:r>
      <w:r>
        <w:rPr>
          <w:spacing w:val="-6"/>
        </w:rPr>
        <w:t>A,  Goncalvesova  E,  Pernicky  M</w:t>
      </w:r>
      <w:r>
        <w:rPr>
          <w:spacing w:val="-7"/>
        </w:rPr>
        <w:t>,  Murin</w:t>
      </w:r>
      <w:r>
        <w:rPr>
          <w:spacing w:val="14"/>
          <w:w w:val="102"/>
        </w:rPr>
        <w:t xml:space="preserve"> </w:t>
      </w:r>
      <w:r>
        <w:rPr>
          <w:spacing w:val="-7"/>
        </w:rPr>
        <w:t>J,</w:t>
      </w:r>
      <w:r>
        <w:rPr/>
        <w:t xml:space="preserve"> </w:t>
      </w:r>
      <w:r>
        <w:rPr>
          <w:spacing w:val="-7"/>
        </w:rPr>
        <w:t>Kovar</w:t>
      </w:r>
      <w:r>
        <w:rPr>
          <w:spacing w:val="34"/>
          <w:w w:val="102"/>
        </w:rPr>
        <w:t xml:space="preserve"> </w:t>
      </w:r>
      <w:r>
        <w:rPr>
          <w:spacing w:val="-7"/>
        </w:rPr>
        <w:t>F,</w:t>
      </w:r>
      <w:r>
        <w:rPr>
          <w:spacing w:val="22"/>
          <w:w w:val="101"/>
        </w:rPr>
        <w:t xml:space="preserve"> </w:t>
      </w:r>
      <w:r>
        <w:rPr>
          <w:spacing w:val="-7"/>
        </w:rPr>
        <w:t>Kmec J,</w:t>
      </w:r>
      <w:r>
        <w:rPr>
          <w:spacing w:val="17"/>
          <w:w w:val="102"/>
        </w:rPr>
        <w:t xml:space="preserve"> </w:t>
      </w:r>
      <w:r>
        <w:rPr>
          <w:spacing w:val="-7"/>
        </w:rPr>
        <w:t>Semjanova</w:t>
      </w:r>
      <w:r>
        <w:rPr>
          <w:spacing w:val="22"/>
          <w:w w:val="101"/>
        </w:rPr>
        <w:t xml:space="preserve"> </w:t>
      </w:r>
      <w:r>
        <w:rPr>
          <w:spacing w:val="-7"/>
        </w:rPr>
        <w:t>H,</w:t>
      </w:r>
      <w:r>
        <w:rPr>
          <w:spacing w:val="17"/>
          <w:w w:val="101"/>
        </w:rPr>
        <w:t xml:space="preserve"> </w:t>
      </w:r>
      <w:r>
        <w:rPr>
          <w:spacing w:val="-7"/>
        </w:rPr>
        <w:t>Strasek</w:t>
      </w:r>
      <w:r>
        <w:rPr>
          <w:spacing w:val="19"/>
          <w:w w:val="101"/>
        </w:rPr>
        <w:t xml:space="preserve"> </w:t>
      </w:r>
      <w:r>
        <w:rPr>
          <w:spacing w:val="-7"/>
        </w:rPr>
        <w:t>M,</w:t>
      </w:r>
      <w:r>
        <w:rPr>
          <w:spacing w:val="22"/>
          <w:w w:val="102"/>
        </w:rPr>
        <w:t xml:space="preserve"> </w:t>
      </w:r>
      <w:r>
        <w:rPr>
          <w:spacing w:val="-7"/>
        </w:rPr>
        <w:t>Iskra</w:t>
      </w:r>
      <w:r>
        <w:rPr>
          <w:spacing w:val="22"/>
        </w:rPr>
        <w:t xml:space="preserve"> </w:t>
      </w:r>
      <w:r>
        <w:rPr>
          <w:spacing w:val="-7"/>
        </w:rPr>
        <w:t>MS,</w:t>
      </w:r>
      <w:r>
        <w:rPr>
          <w:spacing w:val="22"/>
          <w:w w:val="101"/>
        </w:rPr>
        <w:t xml:space="preserve"> </w:t>
      </w:r>
      <w:r>
        <w:rPr>
          <w:spacing w:val="-7"/>
        </w:rPr>
        <w:t>Ravnikar</w:t>
      </w:r>
      <w:r>
        <w:rPr>
          <w:spacing w:val="14"/>
          <w:w w:val="101"/>
        </w:rPr>
        <w:t xml:space="preserve"> </w:t>
      </w:r>
      <w:r>
        <w:rPr>
          <w:spacing w:val="-7"/>
        </w:rPr>
        <w:t>T,</w:t>
      </w:r>
      <w:r>
        <w:rPr>
          <w:spacing w:val="17"/>
          <w:w w:val="102"/>
        </w:rPr>
        <w:t xml:space="preserve"> </w:t>
      </w:r>
      <w:r>
        <w:rPr>
          <w:spacing w:val="-7"/>
        </w:rPr>
        <w:t>Suligoj</w:t>
      </w:r>
      <w:r>
        <w:rPr>
          <w:spacing w:val="22"/>
        </w:rPr>
        <w:t xml:space="preserve"> </w:t>
      </w:r>
      <w:r>
        <w:rPr>
          <w:spacing w:val="-7"/>
        </w:rPr>
        <w:t>NC,</w:t>
      </w:r>
      <w:r>
        <w:rPr/>
        <w:t xml:space="preserve"> </w:t>
      </w:r>
      <w:r>
        <w:rPr>
          <w:spacing w:val="-5"/>
        </w:rPr>
        <w:t>Komel</w:t>
      </w:r>
      <w:r>
        <w:rPr>
          <w:spacing w:val="18"/>
          <w:w w:val="101"/>
        </w:rPr>
        <w:t xml:space="preserve"> </w:t>
      </w:r>
      <w:r>
        <w:rPr>
          <w:spacing w:val="-5"/>
        </w:rPr>
        <w:t>J,  Fras  Z,</w:t>
      </w:r>
      <w:r>
        <w:rPr>
          <w:spacing w:val="18"/>
          <w:w w:val="102"/>
        </w:rPr>
        <w:t xml:space="preserve"> </w:t>
      </w:r>
      <w:r>
        <w:rPr>
          <w:spacing w:val="-5"/>
        </w:rPr>
        <w:t>Jug  B,  Glavic  T,  Losic  R,  Bombek  M,</w:t>
      </w:r>
      <w:r>
        <w:rPr>
          <w:spacing w:val="37"/>
          <w:w w:val="101"/>
        </w:rPr>
        <w:t xml:space="preserve"> </w:t>
      </w:r>
      <w:r>
        <w:rPr>
          <w:spacing w:val="-5"/>
        </w:rPr>
        <w:t>Krajnc</w:t>
      </w:r>
      <w:r>
        <w:rPr>
          <w:spacing w:val="38"/>
        </w:rPr>
        <w:t xml:space="preserve"> </w:t>
      </w:r>
      <w:r>
        <w:rPr>
          <w:spacing w:val="-5"/>
        </w:rPr>
        <w:t>I,</w:t>
      </w:r>
      <w:r>
        <w:rPr>
          <w:spacing w:val="37"/>
          <w:w w:val="101"/>
        </w:rPr>
        <w:t xml:space="preserve"> </w:t>
      </w:r>
      <w:r>
        <w:rPr>
          <w:spacing w:val="-5"/>
        </w:rPr>
        <w:t>Krun</w:t>
      </w:r>
      <w:r>
        <w:rPr>
          <w:spacing w:val="-6"/>
        </w:rPr>
        <w:t>ic</w:t>
      </w:r>
      <w:r>
        <w:rPr>
          <w:spacing w:val="37"/>
          <w:w w:val="101"/>
        </w:rPr>
        <w:t xml:space="preserve"> </w:t>
      </w:r>
      <w:r>
        <w:rPr>
          <w:spacing w:val="-6"/>
        </w:rPr>
        <w:t>B,</w:t>
      </w:r>
      <w:r>
        <w:rPr/>
        <w:t xml:space="preserve"> </w:t>
      </w:r>
      <w:r>
        <w:rPr>
          <w:spacing w:val="-5"/>
        </w:rPr>
        <w:t>Horvat</w:t>
      </w:r>
      <w:r>
        <w:rPr>
          <w:spacing w:val="27"/>
          <w:w w:val="102"/>
        </w:rPr>
        <w:t xml:space="preserve"> </w:t>
      </w:r>
      <w:r>
        <w:rPr>
          <w:spacing w:val="-5"/>
        </w:rPr>
        <w:t>S,  Kovac  D,  Rajtman  D,</w:t>
      </w:r>
      <w:r>
        <w:rPr>
          <w:spacing w:val="28"/>
          <w:w w:val="101"/>
        </w:rPr>
        <w:t xml:space="preserve"> </w:t>
      </w:r>
      <w:r>
        <w:rPr>
          <w:spacing w:val="-5"/>
        </w:rPr>
        <w:t>Cencic</w:t>
      </w:r>
      <w:r>
        <w:rPr>
          <w:spacing w:val="22"/>
        </w:rPr>
        <w:t xml:space="preserve"> </w:t>
      </w:r>
      <w:r>
        <w:rPr>
          <w:spacing w:val="-5"/>
        </w:rPr>
        <w:t>V,  Let</w:t>
      </w:r>
      <w:r>
        <w:rPr>
          <w:spacing w:val="-6"/>
        </w:rPr>
        <w:t>onja  M,</w:t>
      </w:r>
      <w:r>
        <w:rPr>
          <w:spacing w:val="21"/>
          <w:w w:val="102"/>
        </w:rPr>
        <w:t xml:space="preserve"> </w:t>
      </w:r>
      <w:r>
        <w:rPr>
          <w:spacing w:val="-6"/>
        </w:rPr>
        <w:t>Winkler  R,</w:t>
      </w:r>
      <w:r>
        <w:rPr>
          <w:spacing w:val="21"/>
          <w:w w:val="102"/>
        </w:rPr>
        <w:t xml:space="preserve"> </w:t>
      </w:r>
      <w:r>
        <w:rPr>
          <w:spacing w:val="-6"/>
        </w:rPr>
        <w:t>Valentin-</w:t>
      </w:r>
      <w:r>
        <w:rPr/>
        <w:t xml:space="preserve"> </w:t>
      </w:r>
      <w:r>
        <w:rPr>
          <w:spacing w:val="-6"/>
        </w:rPr>
        <w:t>cic</w:t>
      </w:r>
      <w:r>
        <w:rPr>
          <w:spacing w:val="28"/>
          <w:w w:val="102"/>
        </w:rPr>
        <w:t xml:space="preserve"> </w:t>
      </w:r>
      <w:r>
        <w:rPr>
          <w:spacing w:val="-6"/>
        </w:rPr>
        <w:t>M,</w:t>
      </w:r>
      <w:r>
        <w:rPr>
          <w:spacing w:val="28"/>
        </w:rPr>
        <w:t xml:space="preserve"> </w:t>
      </w:r>
      <w:r>
        <w:rPr>
          <w:spacing w:val="-6"/>
        </w:rPr>
        <w:t>Melihen-Bartolic</w:t>
      </w:r>
      <w:r>
        <w:rPr>
          <w:spacing w:val="24"/>
          <w:w w:val="102"/>
        </w:rPr>
        <w:t xml:space="preserve"> </w:t>
      </w:r>
      <w:r>
        <w:rPr>
          <w:spacing w:val="-6"/>
        </w:rPr>
        <w:t>C,</w:t>
      </w:r>
      <w:r>
        <w:rPr>
          <w:spacing w:val="28"/>
          <w:w w:val="101"/>
        </w:rPr>
        <w:t xml:space="preserve"> </w:t>
      </w:r>
      <w:r>
        <w:rPr>
          <w:spacing w:val="-6"/>
        </w:rPr>
        <w:t>Bartolic</w:t>
      </w:r>
      <w:r>
        <w:rPr>
          <w:spacing w:val="18"/>
        </w:rPr>
        <w:t xml:space="preserve"> </w:t>
      </w:r>
      <w:r>
        <w:rPr>
          <w:spacing w:val="-6"/>
        </w:rPr>
        <w:t>A,</w:t>
      </w:r>
      <w:r>
        <w:rPr>
          <w:spacing w:val="18"/>
        </w:rPr>
        <w:t xml:space="preserve"> </w:t>
      </w:r>
      <w:r>
        <w:rPr>
          <w:spacing w:val="-6"/>
        </w:rPr>
        <w:t>Vrckovnik</w:t>
      </w:r>
      <w:r>
        <w:rPr>
          <w:spacing w:val="25"/>
        </w:rPr>
        <w:t xml:space="preserve"> </w:t>
      </w:r>
      <w:r>
        <w:rPr>
          <w:spacing w:val="-6"/>
        </w:rPr>
        <w:t>MP,</w:t>
      </w:r>
      <w:r>
        <w:rPr>
          <w:spacing w:val="28"/>
          <w:w w:val="101"/>
        </w:rPr>
        <w:t xml:space="preserve"> </w:t>
      </w:r>
      <w:r>
        <w:rPr>
          <w:spacing w:val="-6"/>
        </w:rPr>
        <w:t>Kladnik</w:t>
      </w:r>
      <w:r>
        <w:rPr>
          <w:spacing w:val="25"/>
          <w:w w:val="101"/>
        </w:rPr>
        <w:t xml:space="preserve"> </w:t>
      </w:r>
      <w:r>
        <w:rPr>
          <w:spacing w:val="-6"/>
        </w:rPr>
        <w:t>M</w:t>
      </w:r>
      <w:r>
        <w:rPr>
          <w:spacing w:val="-7"/>
        </w:rPr>
        <w:t>,</w:t>
      </w:r>
      <w:r>
        <w:rPr>
          <w:spacing w:val="27"/>
          <w:w w:val="102"/>
        </w:rPr>
        <w:t xml:space="preserve"> </w:t>
      </w:r>
      <w:r>
        <w:rPr>
          <w:spacing w:val="-7"/>
        </w:rPr>
        <w:t>Pusnik</w:t>
      </w:r>
      <w:r>
        <w:rPr>
          <w:spacing w:val="22"/>
        </w:rPr>
        <w:t xml:space="preserve"> </w:t>
      </w:r>
      <w:r>
        <w:rPr>
          <w:spacing w:val="-7"/>
        </w:rPr>
        <w:t>CS,</w:t>
      </w:r>
      <w:r>
        <w:rPr/>
        <w:t xml:space="preserve"> </w:t>
      </w:r>
      <w:r>
        <w:rPr>
          <w:spacing w:val="-6"/>
        </w:rPr>
        <w:t>Marolt</w:t>
      </w:r>
      <w:r>
        <w:rPr>
          <w:spacing w:val="4"/>
        </w:rPr>
        <w:t xml:space="preserve"> </w:t>
      </w:r>
      <w:r>
        <w:rPr>
          <w:spacing w:val="-6"/>
        </w:rPr>
        <w:t>A, KlenJ, Drnovsek B, Leskovar B,</w:t>
      </w:r>
      <w:r>
        <w:rPr>
          <w:spacing w:val="-10"/>
        </w:rPr>
        <w:t xml:space="preserve"> </w:t>
      </w:r>
      <w:r>
        <w:rPr>
          <w:spacing w:val="-6"/>
        </w:rPr>
        <w:t>Anguita MJF, Page</w:t>
      </w:r>
      <w:r>
        <w:rPr>
          <w:spacing w:val="-18"/>
        </w:rPr>
        <w:t xml:space="preserve"> </w:t>
      </w:r>
      <w:r>
        <w:rPr>
          <w:spacing w:val="-6"/>
        </w:rPr>
        <w:t>JCG, Martinez FMS,</w:t>
      </w:r>
      <w:r>
        <w:rPr/>
        <w:t xml:space="preserve"> </w:t>
      </w:r>
      <w:r>
        <w:rPr>
          <w:spacing w:val="-6"/>
        </w:rPr>
        <w:t>Andres</w:t>
      </w:r>
      <w:r>
        <w:rPr>
          <w:spacing w:val="-12"/>
        </w:rPr>
        <w:t xml:space="preserve"> </w:t>
      </w:r>
      <w:r>
        <w:rPr>
          <w:spacing w:val="-6"/>
        </w:rPr>
        <w:t>J,</w:t>
      </w:r>
      <w:r>
        <w:rPr>
          <w:spacing w:val="7"/>
        </w:rPr>
        <w:t xml:space="preserve"> </w:t>
      </w:r>
      <w:r>
        <w:rPr>
          <w:spacing w:val="-6"/>
        </w:rPr>
        <w:t>Bayes-Genis A,</w:t>
      </w:r>
      <w:r>
        <w:rPr>
          <w:spacing w:val="7"/>
        </w:rPr>
        <w:t xml:space="preserve"> </w:t>
      </w:r>
      <w:r>
        <w:rPr>
          <w:spacing w:val="-6"/>
        </w:rPr>
        <w:t>Mirabet S,</w:t>
      </w:r>
      <w:r>
        <w:rPr>
          <w:spacing w:val="7"/>
        </w:rPr>
        <w:t xml:space="preserve"> </w:t>
      </w:r>
      <w:r>
        <w:rPr>
          <w:spacing w:val="-6"/>
        </w:rPr>
        <w:t>Mendez A, Garcia-Cosio</w:t>
      </w:r>
      <w:r>
        <w:rPr>
          <w:spacing w:val="7"/>
        </w:rPr>
        <w:t xml:space="preserve"> </w:t>
      </w:r>
      <w:r>
        <w:rPr>
          <w:spacing w:val="-6"/>
        </w:rPr>
        <w:t>L,</w:t>
      </w:r>
      <w:r>
        <w:rPr>
          <w:spacing w:val="7"/>
        </w:rPr>
        <w:t xml:space="preserve"> </w:t>
      </w:r>
      <w:r>
        <w:rPr>
          <w:spacing w:val="-7"/>
        </w:rPr>
        <w:t>Roig</w:t>
      </w:r>
      <w:r>
        <w:rPr>
          <w:spacing w:val="7"/>
        </w:rPr>
        <w:t xml:space="preserve"> </w:t>
      </w:r>
      <w:r>
        <w:rPr>
          <w:spacing w:val="-7"/>
        </w:rPr>
        <w:t>E,</w:t>
      </w:r>
      <w:r>
        <w:rPr>
          <w:spacing w:val="8"/>
        </w:rPr>
        <w:t xml:space="preserve"> </w:t>
      </w:r>
      <w:r>
        <w:rPr>
          <w:spacing w:val="-7"/>
        </w:rPr>
        <w:t>Leon V,</w:t>
      </w:r>
      <w:r>
        <w:rPr/>
        <w:t xml:space="preserve"> </w:t>
      </w:r>
      <w:r>
        <w:rPr>
          <w:spacing w:val="-6"/>
        </w:rPr>
        <w:t>Gonzalez-Costello J,</w:t>
      </w:r>
      <w:r>
        <w:rPr>
          <w:spacing w:val="24"/>
        </w:rPr>
        <w:t xml:space="preserve"> </w:t>
      </w:r>
      <w:r>
        <w:rPr>
          <w:spacing w:val="-6"/>
        </w:rPr>
        <w:t>Muntane</w:t>
      </w:r>
      <w:r>
        <w:rPr>
          <w:spacing w:val="18"/>
        </w:rPr>
        <w:t xml:space="preserve"> </w:t>
      </w:r>
      <w:r>
        <w:rPr>
          <w:spacing w:val="-6"/>
        </w:rPr>
        <w:t>G,</w:t>
      </w:r>
      <w:r>
        <w:rPr>
          <w:spacing w:val="18"/>
          <w:w w:val="101"/>
        </w:rPr>
        <w:t xml:space="preserve"> </w:t>
      </w:r>
      <w:r>
        <w:rPr>
          <w:spacing w:val="-6"/>
        </w:rPr>
        <w:t>Garay</w:t>
      </w:r>
      <w:r>
        <w:rPr>
          <w:spacing w:val="11"/>
          <w:w w:val="101"/>
        </w:rPr>
        <w:t xml:space="preserve"> </w:t>
      </w:r>
      <w:r>
        <w:rPr>
          <w:spacing w:val="-6"/>
        </w:rPr>
        <w:t>A,</w:t>
      </w:r>
      <w:r>
        <w:rPr>
          <w:spacing w:val="11"/>
        </w:rPr>
        <w:t xml:space="preserve"> </w:t>
      </w:r>
      <w:r>
        <w:rPr>
          <w:spacing w:val="-6"/>
        </w:rPr>
        <w:t>Alcade-Martinez</w:t>
      </w:r>
      <w:r>
        <w:rPr>
          <w:spacing w:val="11"/>
        </w:rPr>
        <w:t xml:space="preserve"> </w:t>
      </w:r>
      <w:r>
        <w:rPr>
          <w:spacing w:val="-6"/>
        </w:rPr>
        <w:t>V,</w:t>
      </w:r>
      <w:r>
        <w:rPr>
          <w:spacing w:val="22"/>
        </w:rPr>
        <w:t xml:space="preserve"> </w:t>
      </w:r>
      <w:r>
        <w:rPr>
          <w:spacing w:val="-6"/>
        </w:rPr>
        <w:t>Fernandez</w:t>
      </w:r>
      <w:r>
        <w:rPr>
          <w:spacing w:val="17"/>
        </w:rPr>
        <w:t xml:space="preserve"> </w:t>
      </w:r>
      <w:r>
        <w:rPr>
          <w:spacing w:val="-6"/>
        </w:rPr>
        <w:t>SL,</w:t>
      </w:r>
      <w:r>
        <w:rPr/>
        <w:t xml:space="preserve"> </w:t>
      </w:r>
      <w:r>
        <w:rPr>
          <w:spacing w:val="-7"/>
        </w:rPr>
        <w:t>Rivera-Lopez  R,  Puga-Martinez</w:t>
      </w:r>
      <w:r>
        <w:rPr>
          <w:spacing w:val="10"/>
        </w:rPr>
        <w:t xml:space="preserve">  </w:t>
      </w:r>
      <w:r>
        <w:rPr>
          <w:spacing w:val="-7"/>
        </w:rPr>
        <w:t>M,   Fernandez-Alvarez   M,  Serrano-Martinez</w:t>
      </w:r>
      <w:r>
        <w:rPr/>
        <w:t xml:space="preserve"> </w:t>
      </w:r>
      <w:r>
        <w:rPr>
          <w:spacing w:val="-6"/>
        </w:rPr>
        <w:t>JL,</w:t>
      </w:r>
      <w:r>
        <w:rPr>
          <w:spacing w:val="14"/>
        </w:rPr>
        <w:t xml:space="preserve">  </w:t>
      </w:r>
      <w:r>
        <w:rPr>
          <w:spacing w:val="-6"/>
        </w:rPr>
        <w:t>Crespo-Leiro</w:t>
      </w:r>
      <w:r>
        <w:rPr>
          <w:spacing w:val="7"/>
        </w:rPr>
        <w:t xml:space="preserve">  </w:t>
      </w:r>
      <w:r>
        <w:rPr>
          <w:spacing w:val="-6"/>
        </w:rPr>
        <w:t>M,</w:t>
      </w:r>
      <w:r>
        <w:rPr>
          <w:spacing w:val="6"/>
        </w:rPr>
        <w:t xml:space="preserve">  </w:t>
      </w:r>
      <w:r>
        <w:rPr>
          <w:spacing w:val="-6"/>
        </w:rPr>
        <w:t>Grille-Cancela  Z,   Marzoa-Rivas</w:t>
      </w:r>
      <w:r>
        <w:rPr>
          <w:spacing w:val="8"/>
        </w:rPr>
        <w:t xml:space="preserve">  </w:t>
      </w:r>
      <w:r>
        <w:rPr>
          <w:spacing w:val="-6"/>
        </w:rPr>
        <w:t>R,</w:t>
      </w:r>
      <w:r>
        <w:rPr>
          <w:spacing w:val="8"/>
        </w:rPr>
        <w:t xml:space="preserve">  </w:t>
      </w:r>
      <w:r>
        <w:rPr>
          <w:spacing w:val="-6"/>
        </w:rPr>
        <w:t>Blanco-Canosa</w:t>
      </w:r>
      <w:r>
        <w:rPr>
          <w:spacing w:val="8"/>
        </w:rPr>
        <w:t xml:space="preserve">  </w:t>
      </w:r>
      <w:r>
        <w:rPr>
          <w:spacing w:val="-6"/>
        </w:rPr>
        <w:t>P,</w:t>
      </w:r>
      <w:r>
        <w:rPr/>
        <w:t xml:space="preserve"> </w:t>
      </w:r>
      <w:r>
        <w:rPr>
          <w:spacing w:val="-7"/>
        </w:rPr>
        <w:t>Paniagua-Martin  MJ,  Barge-Caballero  E,  Cerdena  IL,  Baldomero  IFH,  Pa</w:t>
      </w:r>
      <w:r>
        <w:rPr>
          <w:spacing w:val="-8"/>
        </w:rPr>
        <w:t>dron</w:t>
      </w:r>
      <w:r>
        <w:rPr/>
        <w:t xml:space="preserve"> </w:t>
      </w:r>
      <w:r>
        <w:rPr>
          <w:spacing w:val="-6"/>
        </w:rPr>
        <w:t>AL,</w:t>
      </w:r>
      <w:r>
        <w:rPr>
          <w:spacing w:val="13"/>
          <w:w w:val="101"/>
        </w:rPr>
        <w:t xml:space="preserve"> </w:t>
      </w:r>
      <w:r>
        <w:rPr>
          <w:spacing w:val="-6"/>
        </w:rPr>
        <w:t>Rosillo</w:t>
      </w:r>
      <w:r>
        <w:rPr>
          <w:spacing w:val="7"/>
        </w:rPr>
        <w:t xml:space="preserve"> </w:t>
      </w:r>
      <w:r>
        <w:rPr>
          <w:spacing w:val="-6"/>
        </w:rPr>
        <w:t>SO,</w:t>
      </w:r>
      <w:r>
        <w:rPr>
          <w:spacing w:val="10"/>
        </w:rPr>
        <w:t xml:space="preserve"> </w:t>
      </w:r>
      <w:r>
        <w:rPr>
          <w:spacing w:val="-6"/>
        </w:rPr>
        <w:t>Gonzalez-Gallarza</w:t>
      </w:r>
      <w:r>
        <w:rPr>
          <w:spacing w:val="13"/>
        </w:rPr>
        <w:t xml:space="preserve"> </w:t>
      </w:r>
      <w:r>
        <w:rPr>
          <w:spacing w:val="-6"/>
        </w:rPr>
        <w:t>RD,</w:t>
      </w:r>
      <w:r>
        <w:rPr>
          <w:spacing w:val="12"/>
          <w:w w:val="101"/>
        </w:rPr>
        <w:t xml:space="preserve"> </w:t>
      </w:r>
      <w:r>
        <w:rPr>
          <w:spacing w:val="-6"/>
        </w:rPr>
        <w:t>Montanes</w:t>
      </w:r>
      <w:r>
        <w:rPr>
          <w:spacing w:val="9"/>
        </w:rPr>
        <w:t xml:space="preserve"> </w:t>
      </w:r>
      <w:r>
        <w:rPr>
          <w:spacing w:val="-6"/>
        </w:rPr>
        <w:t>OS,</w:t>
      </w:r>
      <w:r>
        <w:rPr>
          <w:spacing w:val="12"/>
          <w:w w:val="101"/>
        </w:rPr>
        <w:t xml:space="preserve"> </w:t>
      </w:r>
      <w:r>
        <w:rPr>
          <w:spacing w:val="-6"/>
        </w:rPr>
        <w:t>M</w:t>
      </w:r>
      <w:r>
        <w:rPr>
          <w:spacing w:val="-7"/>
        </w:rPr>
        <w:t>anjavacas AMI,</w:t>
      </w:r>
      <w:r>
        <w:rPr>
          <w:spacing w:val="8"/>
        </w:rPr>
        <w:t xml:space="preserve"> </w:t>
      </w:r>
      <w:r>
        <w:rPr>
          <w:spacing w:val="-7"/>
        </w:rPr>
        <w:t>Conde</w:t>
      </w:r>
      <w:r>
        <w:rPr/>
        <w:t xml:space="preserve"> </w:t>
      </w:r>
      <w:r>
        <w:rPr>
          <w:spacing w:val="-5"/>
        </w:rPr>
        <w:t>AC,</w:t>
      </w:r>
      <w:r>
        <w:rPr>
          <w:spacing w:val="25"/>
          <w:w w:val="101"/>
        </w:rPr>
        <w:t xml:space="preserve"> </w:t>
      </w:r>
      <w:r>
        <w:rPr>
          <w:spacing w:val="-5"/>
        </w:rPr>
        <w:t>Araujo</w:t>
      </w:r>
      <w:r>
        <w:rPr>
          <w:spacing w:val="24"/>
          <w:w w:val="101"/>
        </w:rPr>
        <w:t xml:space="preserve"> </w:t>
      </w:r>
      <w:r>
        <w:rPr>
          <w:spacing w:val="-5"/>
        </w:rPr>
        <w:t>A,</w:t>
      </w:r>
      <w:r>
        <w:rPr>
          <w:spacing w:val="30"/>
          <w:w w:val="101"/>
        </w:rPr>
        <w:t xml:space="preserve"> </w:t>
      </w:r>
      <w:r>
        <w:rPr>
          <w:spacing w:val="-5"/>
        </w:rPr>
        <w:t>Soria</w:t>
      </w:r>
      <w:r>
        <w:rPr>
          <w:spacing w:val="27"/>
        </w:rPr>
        <w:t xml:space="preserve"> </w:t>
      </w:r>
      <w:r>
        <w:rPr>
          <w:spacing w:val="-5"/>
        </w:rPr>
        <w:t>T,</w:t>
      </w:r>
      <w:r>
        <w:rPr>
          <w:spacing w:val="31"/>
          <w:w w:val="102"/>
        </w:rPr>
        <w:t xml:space="preserve"> </w:t>
      </w:r>
      <w:r>
        <w:rPr>
          <w:spacing w:val="-5"/>
        </w:rPr>
        <w:t>Garc</w:t>
      </w:r>
      <w:r>
        <w:rPr>
          <w:spacing w:val="-6"/>
        </w:rPr>
        <w:t>ia-Pavia  P,  Gomez-Bueno  M,  Cobo-Marcos  M,</w:t>
      </w:r>
      <w:r>
        <w:rPr/>
        <w:t xml:space="preserve"> </w:t>
      </w:r>
      <w:r>
        <w:rPr>
          <w:spacing w:val="-7"/>
        </w:rPr>
        <w:t>Alonso-Pulpon</w:t>
      </w:r>
      <w:r>
        <w:rPr>
          <w:spacing w:val="19"/>
          <w:w w:val="102"/>
        </w:rPr>
        <w:t xml:space="preserve"> </w:t>
      </w:r>
      <w:r>
        <w:rPr>
          <w:spacing w:val="-7"/>
        </w:rPr>
        <w:t>L,</w:t>
      </w:r>
      <w:r>
        <w:rPr>
          <w:spacing w:val="15"/>
          <w:w w:val="101"/>
        </w:rPr>
        <w:t xml:space="preserve"> </w:t>
      </w:r>
      <w:r>
        <w:rPr>
          <w:spacing w:val="-7"/>
        </w:rPr>
        <w:t>Cubero JS,</w:t>
      </w:r>
      <w:r>
        <w:rPr>
          <w:spacing w:val="14"/>
          <w:w w:val="101"/>
        </w:rPr>
        <w:t xml:space="preserve"> </w:t>
      </w:r>
      <w:r>
        <w:rPr>
          <w:spacing w:val="-7"/>
        </w:rPr>
        <w:t>Sayago</w:t>
      </w:r>
      <w:r>
        <w:rPr>
          <w:spacing w:val="19"/>
          <w:w w:val="101"/>
        </w:rPr>
        <w:t xml:space="preserve"> </w:t>
      </w:r>
      <w:r>
        <w:rPr>
          <w:spacing w:val="-7"/>
        </w:rPr>
        <w:t>I,</w:t>
      </w:r>
      <w:r>
        <w:rPr>
          <w:spacing w:val="16"/>
        </w:rPr>
        <w:t xml:space="preserve"> </w:t>
      </w:r>
      <w:r>
        <w:rPr>
          <w:spacing w:val="-7"/>
        </w:rPr>
        <w:t>Gonzalez-Sego</w:t>
      </w:r>
      <w:r>
        <w:rPr>
          <w:spacing w:val="-8"/>
        </w:rPr>
        <w:t>via</w:t>
      </w:r>
      <w:r>
        <w:rPr>
          <w:spacing w:val="9"/>
        </w:rPr>
        <w:t xml:space="preserve"> </w:t>
      </w:r>
      <w:r>
        <w:rPr>
          <w:spacing w:val="-8"/>
        </w:rPr>
        <w:t>A,</w:t>
      </w:r>
      <w:r>
        <w:rPr>
          <w:spacing w:val="19"/>
          <w:w w:val="101"/>
        </w:rPr>
        <w:t xml:space="preserve"> </w:t>
      </w:r>
      <w:r>
        <w:rPr>
          <w:spacing w:val="-8"/>
        </w:rPr>
        <w:t>Briceno</w:t>
      </w:r>
      <w:r>
        <w:rPr>
          <w:spacing w:val="9"/>
        </w:rPr>
        <w:t xml:space="preserve"> </w:t>
      </w:r>
      <w:r>
        <w:rPr>
          <w:spacing w:val="-8"/>
        </w:rPr>
        <w:t>A,</w:t>
      </w:r>
      <w:r>
        <w:rPr>
          <w:spacing w:val="14"/>
          <w:w w:val="102"/>
        </w:rPr>
        <w:t xml:space="preserve"> </w:t>
      </w:r>
      <w:r>
        <w:rPr>
          <w:spacing w:val="-8"/>
        </w:rPr>
        <w:t>Subias</w:t>
      </w:r>
      <w:r>
        <w:rPr/>
        <w:t xml:space="preserve"> </w:t>
      </w:r>
      <w:r>
        <w:rPr>
          <w:spacing w:val="-6"/>
        </w:rPr>
        <w:t>PE,</w:t>
      </w:r>
      <w:r>
        <w:rPr>
          <w:spacing w:val="18"/>
        </w:rPr>
        <w:t xml:space="preserve"> </w:t>
      </w:r>
      <w:r>
        <w:rPr>
          <w:spacing w:val="-6"/>
        </w:rPr>
        <w:t>Hernandez</w:t>
      </w:r>
      <w:r>
        <w:rPr>
          <w:spacing w:val="17"/>
          <w:w w:val="101"/>
        </w:rPr>
        <w:t xml:space="preserve"> </w:t>
      </w:r>
      <w:r>
        <w:rPr>
          <w:spacing w:val="-6"/>
        </w:rPr>
        <w:t>MV,</w:t>
      </w:r>
      <w:r>
        <w:rPr>
          <w:spacing w:val="14"/>
        </w:rPr>
        <w:t xml:space="preserve"> </w:t>
      </w:r>
      <w:r>
        <w:rPr>
          <w:spacing w:val="-6"/>
        </w:rPr>
        <w:t>Cano</w:t>
      </w:r>
      <w:r>
        <w:rPr>
          <w:spacing w:val="17"/>
          <w:w w:val="101"/>
        </w:rPr>
        <w:t xml:space="preserve"> </w:t>
      </w:r>
      <w:r>
        <w:rPr>
          <w:spacing w:val="-6"/>
        </w:rPr>
        <w:t>MJR,</w:t>
      </w:r>
      <w:r>
        <w:rPr>
          <w:spacing w:val="12"/>
          <w:w w:val="102"/>
        </w:rPr>
        <w:t xml:space="preserve"> </w:t>
      </w:r>
      <w:r>
        <w:rPr>
          <w:spacing w:val="-6"/>
        </w:rPr>
        <w:t>S</w:t>
      </w:r>
      <w:r>
        <w:rPr>
          <w:spacing w:val="-7"/>
        </w:rPr>
        <w:t>anchez</w:t>
      </w:r>
      <w:r>
        <w:rPr>
          <w:spacing w:val="17"/>
          <w:w w:val="101"/>
        </w:rPr>
        <w:t xml:space="preserve"> </w:t>
      </w:r>
      <w:r>
        <w:rPr>
          <w:spacing w:val="-7"/>
        </w:rPr>
        <w:t>MAG, Jimenez JFD,</w:t>
      </w:r>
      <w:r>
        <w:rPr>
          <w:spacing w:val="14"/>
          <w:w w:val="101"/>
        </w:rPr>
        <w:t xml:space="preserve"> </w:t>
      </w:r>
      <w:r>
        <w:rPr>
          <w:spacing w:val="-7"/>
        </w:rPr>
        <w:t>Garrido-Lestache</w:t>
      </w:r>
      <w:r>
        <w:rPr/>
        <w:t xml:space="preserve"> </w:t>
      </w:r>
      <w:r>
        <w:rPr>
          <w:spacing w:val="-6"/>
        </w:rPr>
        <w:t>EB,</w:t>
      </w:r>
      <w:r>
        <w:rPr>
          <w:spacing w:val="14"/>
        </w:rPr>
        <w:t xml:space="preserve"> </w:t>
      </w:r>
      <w:r>
        <w:rPr>
          <w:spacing w:val="-6"/>
        </w:rPr>
        <w:t>Pinilla JMG, Villa</w:t>
      </w:r>
      <w:r>
        <w:rPr>
          <w:spacing w:val="14"/>
          <w:w w:val="102"/>
        </w:rPr>
        <w:t xml:space="preserve"> </w:t>
      </w:r>
      <w:r>
        <w:rPr>
          <w:spacing w:val="-6"/>
        </w:rPr>
        <w:t>BG,</w:t>
      </w:r>
      <w:r>
        <w:rPr>
          <w:spacing w:val="10"/>
        </w:rPr>
        <w:t xml:space="preserve"> </w:t>
      </w:r>
      <w:r>
        <w:rPr>
          <w:spacing w:val="-6"/>
        </w:rPr>
        <w:t>Sahuquillo A,</w:t>
      </w:r>
      <w:r>
        <w:rPr>
          <w:spacing w:val="14"/>
          <w:w w:val="102"/>
        </w:rPr>
        <w:t xml:space="preserve"> </w:t>
      </w:r>
      <w:r>
        <w:rPr>
          <w:spacing w:val="-6"/>
        </w:rPr>
        <w:t>Marques</w:t>
      </w:r>
      <w:r>
        <w:rPr>
          <w:spacing w:val="15"/>
          <w:w w:val="101"/>
        </w:rPr>
        <w:t xml:space="preserve"> </w:t>
      </w:r>
      <w:r>
        <w:rPr>
          <w:spacing w:val="-6"/>
        </w:rPr>
        <w:t>RB,</w:t>
      </w:r>
      <w:r>
        <w:rPr>
          <w:spacing w:val="11"/>
        </w:rPr>
        <w:t xml:space="preserve"> </w:t>
      </w:r>
      <w:r>
        <w:rPr>
          <w:spacing w:val="-6"/>
        </w:rPr>
        <w:t>Calvo</w:t>
      </w:r>
      <w:r>
        <w:rPr>
          <w:spacing w:val="14"/>
          <w:w w:val="102"/>
        </w:rPr>
        <w:t xml:space="preserve"> </w:t>
      </w:r>
      <w:r>
        <w:rPr>
          <w:spacing w:val="-6"/>
        </w:rPr>
        <w:t>FT,</w:t>
      </w:r>
      <w:r>
        <w:rPr>
          <w:spacing w:val="14"/>
          <w:w w:val="101"/>
        </w:rPr>
        <w:t xml:space="preserve"> </w:t>
      </w:r>
      <w:r>
        <w:rPr>
          <w:spacing w:val="-6"/>
        </w:rPr>
        <w:t>Perez-M</w:t>
      </w:r>
      <w:r>
        <w:rPr>
          <w:spacing w:val="-7"/>
        </w:rPr>
        <w:t>artinez</w:t>
      </w:r>
      <w:r>
        <w:rPr/>
        <w:t xml:space="preserve"> </w:t>
      </w:r>
      <w:r>
        <w:rPr>
          <w:spacing w:val="-7"/>
        </w:rPr>
        <w:t>MT,</w:t>
      </w:r>
      <w:r>
        <w:rPr>
          <w:spacing w:val="33"/>
          <w:w w:val="101"/>
        </w:rPr>
        <w:t xml:space="preserve"> </w:t>
      </w:r>
      <w:r>
        <w:rPr>
          <w:spacing w:val="-7"/>
        </w:rPr>
        <w:t>Gracia-Rodenas</w:t>
      </w:r>
      <w:r>
        <w:rPr>
          <w:spacing w:val="21"/>
        </w:rPr>
        <w:t xml:space="preserve"> </w:t>
      </w:r>
      <w:r>
        <w:rPr>
          <w:spacing w:val="-7"/>
        </w:rPr>
        <w:t>MR,</w:t>
      </w:r>
      <w:r>
        <w:rPr>
          <w:spacing w:val="17"/>
          <w:w w:val="102"/>
        </w:rPr>
        <w:t xml:space="preserve"> </w:t>
      </w:r>
      <w:r>
        <w:rPr>
          <w:spacing w:val="-7"/>
        </w:rPr>
        <w:t>Garrido-Bravo</w:t>
      </w:r>
      <w:r>
        <w:rPr>
          <w:spacing w:val="21"/>
          <w:w w:val="101"/>
        </w:rPr>
        <w:t xml:space="preserve"> </w:t>
      </w:r>
      <w:r>
        <w:rPr>
          <w:spacing w:val="-7"/>
        </w:rPr>
        <w:t>IP,</w:t>
      </w:r>
      <w:r>
        <w:rPr>
          <w:spacing w:val="20"/>
          <w:w w:val="101"/>
        </w:rPr>
        <w:t xml:space="preserve"> </w:t>
      </w:r>
      <w:r>
        <w:rPr>
          <w:spacing w:val="-7"/>
        </w:rPr>
        <w:t>Pastor-Perez</w:t>
      </w:r>
      <w:r>
        <w:rPr>
          <w:spacing w:val="21"/>
          <w:w w:val="101"/>
        </w:rPr>
        <w:t xml:space="preserve"> </w:t>
      </w:r>
      <w:r>
        <w:rPr>
          <w:spacing w:val="-7"/>
        </w:rPr>
        <w:t>F,</w:t>
      </w:r>
      <w:r>
        <w:rPr>
          <w:spacing w:val="20"/>
          <w:w w:val="101"/>
        </w:rPr>
        <w:t xml:space="preserve"> </w:t>
      </w:r>
      <w:r>
        <w:rPr>
          <w:spacing w:val="-7"/>
        </w:rPr>
        <w:t>Pascual-Figal</w:t>
      </w:r>
      <w:r>
        <w:rPr>
          <w:spacing w:val="21"/>
          <w:w w:val="101"/>
        </w:rPr>
        <w:t xml:space="preserve"> </w:t>
      </w:r>
      <w:r>
        <w:rPr>
          <w:spacing w:val="-7"/>
        </w:rPr>
        <w:t>DA,</w:t>
      </w:r>
      <w:r>
        <w:rPr/>
        <w:t xml:space="preserve"> </w:t>
      </w:r>
      <w:r>
        <w:rPr>
          <w:spacing w:val="-6"/>
        </w:rPr>
        <w:t>Molina</w:t>
      </w:r>
      <w:r>
        <w:rPr>
          <w:spacing w:val="26"/>
        </w:rPr>
        <w:t xml:space="preserve"> </w:t>
      </w:r>
      <w:r>
        <w:rPr>
          <w:spacing w:val="-6"/>
        </w:rPr>
        <w:t>BD,</w:t>
      </w:r>
      <w:r>
        <w:rPr>
          <w:spacing w:val="22"/>
        </w:rPr>
        <w:t xml:space="preserve"> </w:t>
      </w:r>
      <w:r>
        <w:rPr>
          <w:spacing w:val="-6"/>
        </w:rPr>
        <w:t>Orus</w:t>
      </w:r>
      <w:r>
        <w:rPr>
          <w:spacing w:val="7"/>
        </w:rPr>
        <w:t xml:space="preserve"> </w:t>
      </w:r>
      <w:r>
        <w:rPr>
          <w:spacing w:val="-6"/>
        </w:rPr>
        <w:t>J,</w:t>
      </w:r>
      <w:r>
        <w:rPr>
          <w:spacing w:val="22"/>
          <w:w w:val="102"/>
        </w:rPr>
        <w:t xml:space="preserve"> </w:t>
      </w:r>
      <w:r>
        <w:rPr>
          <w:spacing w:val="-6"/>
        </w:rPr>
        <w:t>Gonzalo</w:t>
      </w:r>
      <w:r>
        <w:rPr>
          <w:spacing w:val="26"/>
          <w:w w:val="101"/>
        </w:rPr>
        <w:t xml:space="preserve"> </w:t>
      </w:r>
      <w:r>
        <w:rPr>
          <w:spacing w:val="-6"/>
        </w:rPr>
        <w:t>FE,</w:t>
      </w:r>
      <w:r>
        <w:rPr>
          <w:spacing w:val="26"/>
          <w:w w:val="101"/>
        </w:rPr>
        <w:t xml:space="preserve"> </w:t>
      </w:r>
      <w:r>
        <w:rPr>
          <w:spacing w:val="-6"/>
        </w:rPr>
        <w:t>Bertomeu</w:t>
      </w:r>
      <w:r>
        <w:rPr>
          <w:spacing w:val="16"/>
        </w:rPr>
        <w:t xml:space="preserve"> </w:t>
      </w:r>
      <w:r>
        <w:rPr>
          <w:spacing w:val="-6"/>
        </w:rPr>
        <w:t>V,</w:t>
      </w:r>
      <w:r>
        <w:rPr>
          <w:spacing w:val="15"/>
          <w:w w:val="101"/>
        </w:rPr>
        <w:t xml:space="preserve"> </w:t>
      </w:r>
      <w:r>
        <w:rPr>
          <w:spacing w:val="-6"/>
        </w:rPr>
        <w:t>Valero</w:t>
      </w:r>
      <w:r>
        <w:rPr>
          <w:spacing w:val="26"/>
          <w:w w:val="101"/>
        </w:rPr>
        <w:t xml:space="preserve"> </w:t>
      </w:r>
      <w:r>
        <w:rPr>
          <w:spacing w:val="-6"/>
        </w:rPr>
        <w:t>R,</w:t>
      </w:r>
      <w:r>
        <w:rPr>
          <w:spacing w:val="25"/>
          <w:w w:val="102"/>
        </w:rPr>
        <w:t xml:space="preserve"> </w:t>
      </w:r>
      <w:r>
        <w:rPr>
          <w:spacing w:val="-6"/>
        </w:rPr>
        <w:t>Martinez-</w:t>
      </w:r>
      <w:r>
        <w:rPr>
          <w:spacing w:val="-7"/>
        </w:rPr>
        <w:t>Abellan</w:t>
      </w:r>
      <w:r>
        <w:rPr>
          <w:spacing w:val="26"/>
          <w:w w:val="102"/>
        </w:rPr>
        <w:t xml:space="preserve"> </w:t>
      </w:r>
      <w:r>
        <w:rPr>
          <w:spacing w:val="-7"/>
        </w:rPr>
        <w:t>R,</w:t>
      </w:r>
      <w:r>
        <w:rPr/>
        <w:t xml:space="preserve"> </w:t>
      </w:r>
      <w:r>
        <w:rPr>
          <w:spacing w:val="-5"/>
        </w:rPr>
        <w:t>Quiles</w:t>
      </w:r>
      <w:r>
        <w:rPr>
          <w:spacing w:val="16"/>
          <w:w w:val="101"/>
        </w:rPr>
        <w:t xml:space="preserve"> </w:t>
      </w:r>
      <w:r>
        <w:rPr>
          <w:spacing w:val="-5"/>
        </w:rPr>
        <w:t>J,  Rodrigez-Ortega</w:t>
      </w:r>
      <w:r>
        <w:rPr>
          <w:spacing w:val="16"/>
        </w:rPr>
        <w:t xml:space="preserve"> </w:t>
      </w:r>
      <w:r>
        <w:rPr>
          <w:spacing w:val="-5"/>
        </w:rPr>
        <w:t>JA,  Mate</w:t>
      </w:r>
      <w:r>
        <w:rPr>
          <w:spacing w:val="-6"/>
        </w:rPr>
        <w:t>o  I,  ElAmrani  A,  Fernandez-Vivancos  C,</w:t>
      </w:r>
      <w:r>
        <w:rPr/>
        <w:t xml:space="preserve"> </w:t>
      </w:r>
      <w:r>
        <w:rPr>
          <w:spacing w:val="-7"/>
        </w:rPr>
        <w:t>Valero DB, Almenar-Bonet L, Sanchez-Lazaro IJ, Marques-Sule</w:t>
      </w:r>
      <w:r>
        <w:rPr>
          <w:spacing w:val="20"/>
          <w:w w:val="102"/>
        </w:rPr>
        <w:t xml:space="preserve"> </w:t>
      </w:r>
      <w:r>
        <w:rPr>
          <w:spacing w:val="-7"/>
        </w:rPr>
        <w:t>E,</w:t>
      </w:r>
      <w:r>
        <w:rPr>
          <w:spacing w:val="3"/>
        </w:rPr>
        <w:t xml:space="preserve"> </w:t>
      </w:r>
      <w:r>
        <w:rPr>
          <w:spacing w:val="-7"/>
        </w:rPr>
        <w:t>Facila-Rubio</w:t>
      </w:r>
      <w:r>
        <w:rPr>
          <w:spacing w:val="3"/>
        </w:rPr>
        <w:t xml:space="preserve"> </w:t>
      </w:r>
      <w:r>
        <w:rPr>
          <w:spacing w:val="-7"/>
        </w:rPr>
        <w:t>L,</w:t>
      </w:r>
      <w:r>
        <w:rPr/>
        <w:t xml:space="preserve"> </w:t>
      </w:r>
      <w:r>
        <w:rPr>
          <w:spacing w:val="-5"/>
        </w:rPr>
        <w:t>Perez-Silvestre  J,</w:t>
      </w:r>
      <w:r>
        <w:rPr>
          <w:spacing w:val="6"/>
        </w:rPr>
        <w:t xml:space="preserve">  </w:t>
      </w:r>
      <w:r>
        <w:rPr>
          <w:spacing w:val="-5"/>
        </w:rPr>
        <w:t>G</w:t>
      </w:r>
      <w:r>
        <w:rPr>
          <w:spacing w:val="-6"/>
        </w:rPr>
        <w:t>arcia-Gonzalez</w:t>
      </w:r>
      <w:r>
        <w:rPr>
          <w:spacing w:val="7"/>
        </w:rPr>
        <w:t xml:space="preserve">  </w:t>
      </w:r>
      <w:r>
        <w:rPr>
          <w:spacing w:val="-6"/>
        </w:rPr>
        <w:t>P,</w:t>
      </w:r>
      <w:r>
        <w:rPr>
          <w:spacing w:val="8"/>
        </w:rPr>
        <w:t xml:space="preserve">  </w:t>
      </w:r>
      <w:r>
        <w:rPr>
          <w:spacing w:val="-6"/>
        </w:rPr>
        <w:t>Ridocci-Soriano</w:t>
      </w:r>
      <w:r>
        <w:rPr>
          <w:spacing w:val="7"/>
        </w:rPr>
        <w:t xml:space="preserve">  </w:t>
      </w:r>
      <w:r>
        <w:rPr>
          <w:spacing w:val="-6"/>
        </w:rPr>
        <w:t>F,</w:t>
      </w:r>
      <w:r>
        <w:rPr>
          <w:spacing w:val="6"/>
        </w:rPr>
        <w:t xml:space="preserve">  </w:t>
      </w:r>
      <w:r>
        <w:rPr>
          <w:spacing w:val="-6"/>
        </w:rPr>
        <w:t>Garcia-Escriva</w:t>
      </w:r>
      <w:r>
        <w:rPr>
          <w:spacing w:val="8"/>
        </w:rPr>
        <w:t xml:space="preserve">  </w:t>
      </w:r>
      <w:r>
        <w:rPr>
          <w:spacing w:val="-6"/>
        </w:rPr>
        <w:t>D,</w:t>
      </w:r>
      <w:r>
        <w:rPr>
          <w:spacing w:val="1"/>
        </w:rPr>
        <w:t xml:space="preserve"> </w:t>
      </w:r>
      <w:r>
        <w:rPr>
          <w:spacing w:val="-4"/>
        </w:rPr>
        <w:t>Pellicer-Cabo A,</w:t>
      </w:r>
      <w:r>
        <w:rPr>
          <w:spacing w:val="11"/>
          <w:w w:val="102"/>
        </w:rPr>
        <w:t xml:space="preserve"> </w:t>
      </w:r>
      <w:r>
        <w:rPr>
          <w:spacing w:val="-4"/>
        </w:rPr>
        <w:t>Fuente</w:t>
      </w:r>
      <w:r>
        <w:rPr>
          <w:spacing w:val="8"/>
        </w:rPr>
        <w:t xml:space="preserve"> </w:t>
      </w:r>
      <w:r>
        <w:rPr>
          <w:spacing w:val="-4"/>
        </w:rPr>
        <w:t>Ga</w:t>
      </w:r>
      <w:r>
        <w:rPr>
          <w:spacing w:val="-5"/>
        </w:rPr>
        <w:t>lan</w:t>
      </w:r>
      <w:r>
        <w:rPr>
          <w:spacing w:val="10"/>
          <w:w w:val="102"/>
        </w:rPr>
        <w:t xml:space="preserve"> </w:t>
      </w:r>
      <w:r>
        <w:rPr>
          <w:spacing w:val="-5"/>
        </w:rPr>
        <w:t>L,</w:t>
      </w:r>
      <w:r>
        <w:rPr>
          <w:spacing w:val="11"/>
        </w:rPr>
        <w:t xml:space="preserve"> </w:t>
      </w:r>
      <w:r>
        <w:rPr>
          <w:spacing w:val="-5"/>
        </w:rPr>
        <w:t>Diaz JL,</w:t>
      </w:r>
      <w:r>
        <w:rPr>
          <w:spacing w:val="10"/>
        </w:rPr>
        <w:t xml:space="preserve"> </w:t>
      </w:r>
      <w:r>
        <w:rPr>
          <w:spacing w:val="-5"/>
        </w:rPr>
        <w:t>Platero AR, Arias JC,</w:t>
      </w:r>
      <w:r>
        <w:rPr>
          <w:spacing w:val="11"/>
        </w:rPr>
        <w:t xml:space="preserve"> </w:t>
      </w:r>
      <w:r>
        <w:rPr>
          <w:spacing w:val="-5"/>
        </w:rPr>
        <w:t>Blasco-Peiro T,</w:t>
      </w:r>
      <w:r>
        <w:rPr/>
        <w:t xml:space="preserve"> </w:t>
      </w:r>
      <w:r>
        <w:rPr>
          <w:spacing w:val="-7"/>
        </w:rPr>
        <w:t>Julve</w:t>
      </w:r>
      <w:r>
        <w:rPr>
          <w:spacing w:val="9"/>
        </w:rPr>
        <w:t xml:space="preserve"> </w:t>
      </w:r>
      <w:r>
        <w:rPr>
          <w:spacing w:val="-7"/>
        </w:rPr>
        <w:t>MS, Sanchez-Insa</w:t>
      </w:r>
      <w:r>
        <w:rPr>
          <w:spacing w:val="9"/>
        </w:rPr>
        <w:t xml:space="preserve"> </w:t>
      </w:r>
      <w:r>
        <w:rPr>
          <w:spacing w:val="-7"/>
        </w:rPr>
        <w:t>E, Aured-Guallar</w:t>
      </w:r>
      <w:r>
        <w:rPr>
          <w:spacing w:val="5"/>
        </w:rPr>
        <w:t xml:space="preserve"> </w:t>
      </w:r>
      <w:r>
        <w:rPr>
          <w:spacing w:val="-7"/>
        </w:rPr>
        <w:t>C,</w:t>
      </w:r>
      <w:r>
        <w:rPr>
          <w:spacing w:val="8"/>
        </w:rPr>
        <w:t xml:space="preserve"> </w:t>
      </w:r>
      <w:r>
        <w:rPr>
          <w:spacing w:val="-7"/>
        </w:rPr>
        <w:t>Po</w:t>
      </w:r>
      <w:r>
        <w:rPr>
          <w:spacing w:val="-8"/>
        </w:rPr>
        <w:t>rtoles-Ocampo A,</w:t>
      </w:r>
      <w:r>
        <w:rPr>
          <w:spacing w:val="9"/>
        </w:rPr>
        <w:t xml:space="preserve"> </w:t>
      </w:r>
      <w:r>
        <w:rPr>
          <w:spacing w:val="-8"/>
        </w:rPr>
        <w:t>Melin</w:t>
      </w:r>
      <w:r>
        <w:rPr>
          <w:spacing w:val="8"/>
        </w:rPr>
        <w:t xml:space="preserve"> </w:t>
      </w:r>
      <w:r>
        <w:rPr>
          <w:spacing w:val="-8"/>
        </w:rPr>
        <w:t>M,</w:t>
      </w:r>
      <w:r>
        <w:rPr>
          <w:spacing w:val="9"/>
          <w:w w:val="101"/>
        </w:rPr>
        <w:t xml:space="preserve"> </w:t>
      </w:r>
      <w:r>
        <w:rPr>
          <w:spacing w:val="-8"/>
        </w:rPr>
        <w:t>Häg-</w:t>
      </w:r>
      <w:r>
        <w:rPr/>
        <w:t xml:space="preserve"> </w:t>
      </w:r>
      <w:r>
        <w:rPr>
          <w:spacing w:val="-6"/>
        </w:rPr>
        <w:t>glund E, Stenberg</w:t>
      </w:r>
      <w:r>
        <w:rPr>
          <w:spacing w:val="-12"/>
        </w:rPr>
        <w:t xml:space="preserve"> </w:t>
      </w:r>
      <w:r>
        <w:rPr>
          <w:spacing w:val="-6"/>
        </w:rPr>
        <w:t>A, Lindahl IM,</w:t>
      </w:r>
      <w:r>
        <w:rPr>
          <w:spacing w:val="-12"/>
        </w:rPr>
        <w:t xml:space="preserve"> </w:t>
      </w:r>
      <w:r>
        <w:rPr>
          <w:spacing w:val="-6"/>
        </w:rPr>
        <w:t>Asserlund</w:t>
      </w:r>
      <w:r>
        <w:rPr>
          <w:spacing w:val="-7"/>
        </w:rPr>
        <w:t xml:space="preserve"> B, Olsson L, Dahlström U,</w:t>
      </w:r>
      <w:r>
        <w:rPr>
          <w:spacing w:val="-11"/>
        </w:rPr>
        <w:t xml:space="preserve"> </w:t>
      </w:r>
      <w:r>
        <w:rPr>
          <w:spacing w:val="-7"/>
        </w:rPr>
        <w:t>Afzelius M,</w:t>
      </w:r>
      <w:r>
        <w:rPr/>
        <w:t xml:space="preserve"> </w:t>
      </w:r>
      <w:r>
        <w:rPr>
          <w:spacing w:val="-7"/>
        </w:rPr>
        <w:t>Karlström</w:t>
      </w:r>
      <w:r>
        <w:rPr>
          <w:spacing w:val="37"/>
          <w:w w:val="101"/>
        </w:rPr>
        <w:t xml:space="preserve"> </w:t>
      </w:r>
      <w:r>
        <w:rPr>
          <w:spacing w:val="-7"/>
        </w:rPr>
        <w:t>P,</w:t>
      </w:r>
      <w:r>
        <w:rPr>
          <w:spacing w:val="11"/>
          <w:w w:val="102"/>
        </w:rPr>
        <w:t xml:space="preserve"> </w:t>
      </w:r>
      <w:r>
        <w:rPr>
          <w:spacing w:val="-7"/>
        </w:rPr>
        <w:t>Tengvall</w:t>
      </w:r>
      <w:r>
        <w:rPr>
          <w:spacing w:val="19"/>
          <w:w w:val="102"/>
        </w:rPr>
        <w:t xml:space="preserve"> </w:t>
      </w:r>
      <w:r>
        <w:rPr>
          <w:spacing w:val="-7"/>
        </w:rPr>
        <w:t>L,</w:t>
      </w:r>
      <w:r>
        <w:rPr>
          <w:spacing w:val="9"/>
        </w:rPr>
        <w:t xml:space="preserve"> </w:t>
      </w:r>
      <w:r>
        <w:rPr>
          <w:spacing w:val="-7"/>
        </w:rPr>
        <w:t>Wiklund</w:t>
      </w:r>
      <w:r>
        <w:rPr>
          <w:spacing w:val="19"/>
          <w:w w:val="101"/>
        </w:rPr>
        <w:t xml:space="preserve"> </w:t>
      </w:r>
      <w:r>
        <w:rPr>
          <w:spacing w:val="-7"/>
        </w:rPr>
        <w:t>PA,</w:t>
      </w:r>
      <w:r>
        <w:rPr>
          <w:spacing w:val="15"/>
          <w:w w:val="102"/>
        </w:rPr>
        <w:t xml:space="preserve"> </w:t>
      </w:r>
      <w:r>
        <w:rPr>
          <w:spacing w:val="-7"/>
        </w:rPr>
        <w:t>Olsson</w:t>
      </w:r>
      <w:r>
        <w:rPr>
          <w:spacing w:val="19"/>
          <w:w w:val="102"/>
        </w:rPr>
        <w:t xml:space="preserve"> </w:t>
      </w:r>
      <w:r>
        <w:rPr>
          <w:spacing w:val="-7"/>
        </w:rPr>
        <w:t>B,</w:t>
      </w:r>
      <w:r>
        <w:rPr>
          <w:spacing w:val="19"/>
          <w:w w:val="102"/>
        </w:rPr>
        <w:t xml:space="preserve"> </w:t>
      </w:r>
      <w:r>
        <w:rPr>
          <w:spacing w:val="-7"/>
        </w:rPr>
        <w:t>Kalayci</w:t>
      </w:r>
      <w:r>
        <w:rPr>
          <w:spacing w:val="15"/>
        </w:rPr>
        <w:t xml:space="preserve"> </w:t>
      </w:r>
      <w:r>
        <w:rPr>
          <w:spacing w:val="-7"/>
        </w:rPr>
        <w:t>S,</w:t>
      </w:r>
      <w:r>
        <w:rPr>
          <w:spacing w:val="11"/>
          <w:w w:val="102"/>
        </w:rPr>
        <w:t xml:space="preserve"> </w:t>
      </w:r>
      <w:r>
        <w:rPr>
          <w:spacing w:val="-7"/>
        </w:rPr>
        <w:t>Temizhan</w:t>
      </w:r>
      <w:r>
        <w:rPr>
          <w:spacing w:val="9"/>
        </w:rPr>
        <w:t xml:space="preserve"> </w:t>
      </w:r>
      <w:r>
        <w:rPr>
          <w:spacing w:val="-7"/>
        </w:rPr>
        <w:t>A,</w:t>
      </w:r>
      <w:r>
        <w:rPr>
          <w:spacing w:val="16"/>
          <w:w w:val="101"/>
        </w:rPr>
        <w:t xml:space="preserve"> </w:t>
      </w:r>
      <w:r>
        <w:rPr>
          <w:spacing w:val="-7"/>
        </w:rPr>
        <w:t>Cavu-</w:t>
      </w:r>
      <w:r>
        <w:rPr/>
        <w:t xml:space="preserve"> </w:t>
      </w:r>
      <w:r>
        <w:rPr>
          <w:spacing w:val="-7"/>
        </w:rPr>
        <w:t>soglu</w:t>
      </w:r>
      <w:r>
        <w:rPr>
          <w:spacing w:val="27"/>
          <w:w w:val="101"/>
        </w:rPr>
        <w:t xml:space="preserve"> </w:t>
      </w:r>
      <w:r>
        <w:rPr>
          <w:spacing w:val="-7"/>
        </w:rPr>
        <w:t>Y,</w:t>
      </w:r>
      <w:r>
        <w:rPr>
          <w:spacing w:val="22"/>
          <w:w w:val="102"/>
        </w:rPr>
        <w:t xml:space="preserve"> </w:t>
      </w:r>
      <w:r>
        <w:rPr>
          <w:spacing w:val="-7"/>
        </w:rPr>
        <w:t>Gencer</w:t>
      </w:r>
      <w:r>
        <w:rPr>
          <w:spacing w:val="26"/>
        </w:rPr>
        <w:t xml:space="preserve"> </w:t>
      </w:r>
      <w:r>
        <w:rPr>
          <w:spacing w:val="-7"/>
        </w:rPr>
        <w:t>E,</w:t>
      </w:r>
      <w:r>
        <w:rPr>
          <w:spacing w:val="16"/>
        </w:rPr>
        <w:t xml:space="preserve"> </w:t>
      </w:r>
      <w:r>
        <w:rPr>
          <w:spacing w:val="-7"/>
        </w:rPr>
        <w:t>Yilmaz</w:t>
      </w:r>
      <w:r>
        <w:rPr>
          <w:spacing w:val="25"/>
          <w:w w:val="102"/>
        </w:rPr>
        <w:t xml:space="preserve"> </w:t>
      </w:r>
      <w:r>
        <w:rPr>
          <w:spacing w:val="-7"/>
        </w:rPr>
        <w:t>MB,</w:t>
      </w:r>
      <w:r>
        <w:rPr>
          <w:spacing w:val="22"/>
          <w:w w:val="101"/>
        </w:rPr>
        <w:t xml:space="preserve"> </w:t>
      </w:r>
      <w:r>
        <w:rPr>
          <w:spacing w:val="-7"/>
        </w:rPr>
        <w:t>Gunes</w:t>
      </w:r>
      <w:r>
        <w:rPr>
          <w:spacing w:val="26"/>
          <w:w w:val="101"/>
        </w:rPr>
        <w:t xml:space="preserve"> </w:t>
      </w:r>
      <w:r>
        <w:rPr>
          <w:spacing w:val="-7"/>
        </w:rPr>
        <w:t>H</w:t>
      </w:r>
      <w:r>
        <w:rPr>
          <w:spacing w:val="15"/>
          <w:w w:val="102"/>
        </w:rPr>
        <w:t xml:space="preserve"> </w:t>
      </w:r>
      <w:r>
        <w:rPr>
          <w:spacing w:val="-7"/>
        </w:rPr>
        <w:t>Acute</w:t>
      </w:r>
      <w:r>
        <w:rPr>
          <w:spacing w:val="24"/>
          <w:w w:val="101"/>
        </w:rPr>
        <w:t xml:space="preserve"> </w:t>
      </w:r>
      <w:r>
        <w:rPr>
          <w:spacing w:val="-7"/>
        </w:rPr>
        <w:t>heart</w:t>
      </w:r>
      <w:r>
        <w:rPr>
          <w:spacing w:val="17"/>
        </w:rPr>
        <w:t xml:space="preserve"> </w:t>
      </w:r>
      <w:r>
        <w:rPr>
          <w:spacing w:val="-7"/>
        </w:rPr>
        <w:t>failure</w:t>
      </w:r>
      <w:r>
        <w:rPr>
          <w:spacing w:val="21"/>
        </w:rPr>
        <w:t xml:space="preserve"> </w:t>
      </w:r>
      <w:r>
        <w:rPr>
          <w:spacing w:val="-7"/>
        </w:rPr>
        <w:t>congestion</w:t>
      </w:r>
      <w:r>
        <w:rPr>
          <w:spacing w:val="19"/>
          <w:w w:val="101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7"/>
        </w:rPr>
        <w:t>perfusion status: impact of</w:t>
      </w:r>
      <w:r>
        <w:rPr>
          <w:spacing w:val="-14"/>
        </w:rPr>
        <w:t xml:space="preserve"> </w:t>
      </w:r>
      <w:r>
        <w:rPr>
          <w:spacing w:val="-7"/>
        </w:rPr>
        <w:t>the clinical classification on in-hospital and long</w:t>
      </w:r>
      <w:r>
        <w:rPr>
          <w:spacing w:val="-8"/>
        </w:rPr>
        <w:t>-term</w:t>
      </w:r>
      <w:r>
        <w:rPr/>
        <w:t xml:space="preserve"> </w:t>
      </w:r>
      <w:r>
        <w:rPr>
          <w:spacing w:val="-6"/>
        </w:rPr>
        <w:t>outcomes;</w:t>
      </w:r>
      <w:r>
        <w:rPr>
          <w:spacing w:val="6"/>
        </w:rPr>
        <w:t xml:space="preserve"> </w:t>
      </w:r>
      <w:r>
        <w:rPr>
          <w:spacing w:val="-6"/>
        </w:rPr>
        <w:t>insights from the</w:t>
      </w:r>
      <w:r>
        <w:rPr>
          <w:spacing w:val="9"/>
          <w:w w:val="101"/>
        </w:rPr>
        <w:t xml:space="preserve"> </w:t>
      </w:r>
      <w:r>
        <w:rPr>
          <w:spacing w:val="-6"/>
        </w:rPr>
        <w:t>ESC-EORP-HFA</w:t>
      </w:r>
      <w:r>
        <w:rPr>
          <w:spacing w:val="9"/>
        </w:rPr>
        <w:t xml:space="preserve"> </w:t>
      </w:r>
      <w:r>
        <w:rPr>
          <w:spacing w:val="-6"/>
        </w:rPr>
        <w:t>He</w:t>
      </w:r>
      <w:r>
        <w:rPr>
          <w:spacing w:val="-7"/>
        </w:rPr>
        <w:t>art</w:t>
      </w:r>
      <w:r>
        <w:rPr>
          <w:spacing w:val="9"/>
          <w:w w:val="102"/>
        </w:rPr>
        <w:t xml:space="preserve"> </w:t>
      </w:r>
      <w:r>
        <w:rPr>
          <w:spacing w:val="-7"/>
        </w:rPr>
        <w:t>Failure</w:t>
      </w:r>
      <w:r>
        <w:rPr>
          <w:spacing w:val="8"/>
        </w:rPr>
        <w:t xml:space="preserve"> </w:t>
      </w:r>
      <w:r>
        <w:rPr>
          <w:spacing w:val="-7"/>
        </w:rPr>
        <w:t>LongTerm</w:t>
      </w:r>
      <w:r>
        <w:rPr>
          <w:spacing w:val="9"/>
          <w:w w:val="102"/>
        </w:rPr>
        <w:t xml:space="preserve"> </w:t>
      </w:r>
      <w:r>
        <w:rPr>
          <w:spacing w:val="-7"/>
        </w:rPr>
        <w:t>Registry.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Eur</w:t>
      </w:r>
      <w:r>
        <w:rPr>
          <w:rFonts w:ascii="Arial" w:hAnsi="Arial" w:eastAsia="Arial" w:cs="Arial"/>
          <w:i/>
          <w:iCs/>
          <w:spacing w:val="-1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9;</w:t>
      </w:r>
      <w:r>
        <w:rPr>
          <w:rFonts w:ascii="Arial" w:hAnsi="Arial" w:eastAsia="Arial" w:cs="Arial"/>
          <w:b/>
          <w:bCs/>
          <w:spacing w:val="-4"/>
        </w:rPr>
        <w:t>21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338–52.</w:t>
      </w:r>
      <w:r>
        <w:rPr>
          <w:spacing w:val="-19"/>
        </w:rPr>
        <w:t xml:space="preserve"> </w:t>
      </w:r>
      <w:hyperlink w:history="true" r:id="rId52">
        <w:r>
          <w:rPr>
            <w:color w:val="0000FF"/>
            <w:spacing w:val="-4"/>
          </w:rPr>
          <w:t>https://doi.</w:t>
        </w:r>
        <w:r>
          <w:rPr>
            <w:color w:val="0000FF"/>
            <w:spacing w:val="-5"/>
          </w:rPr>
          <w:t>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002/ejhf.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492</w:t>
        </w:r>
      </w:hyperlink>
      <w:r>
        <w:rPr>
          <w:spacing w:val="-5"/>
        </w:rPr>
        <w:t>.</w:t>
      </w:r>
    </w:p>
    <w:p>
      <w:pPr>
        <w:pStyle w:val="BodyText"/>
        <w:ind w:left="5659" w:right="733" w:hanging="280"/>
        <w:spacing w:before="1" w:line="195" w:lineRule="auto"/>
        <w:rPr/>
      </w:pPr>
      <w:bookmarkStart w:name="bookmark27" w:id="24"/>
      <w:bookmarkEnd w:id="24"/>
      <w:r>
        <w:rPr>
          <w:spacing w:val="-5"/>
        </w:rPr>
        <w:t>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   Kociol  RD,  Horton</w:t>
      </w:r>
      <w:r>
        <w:rPr>
          <w:spacing w:val="16"/>
          <w:w w:val="101"/>
        </w:rPr>
        <w:t xml:space="preserve"> </w:t>
      </w:r>
      <w:r>
        <w:rPr>
          <w:spacing w:val="-5"/>
        </w:rPr>
        <w:t>JR,  Fonarow  GC,  Reyes  </w:t>
      </w:r>
      <w:r>
        <w:rPr>
          <w:spacing w:val="-6"/>
        </w:rPr>
        <w:t>EM,  Shaw  LK,  O’Connor  CM,</w:t>
      </w:r>
      <w:r>
        <w:rPr/>
        <w:t xml:space="preserve"> </w:t>
      </w:r>
      <w:r>
        <w:rPr>
          <w:spacing w:val="-6"/>
        </w:rPr>
        <w:t>Felker GM, Hernandez AF Admission, discharge</w:t>
      </w:r>
      <w:r>
        <w:rPr>
          <w:spacing w:val="-7"/>
        </w:rPr>
        <w:t>, or change in B-type natriuretic</w:t>
      </w:r>
      <w:r>
        <w:rPr/>
        <w:t xml:space="preserve"> </w:t>
      </w:r>
      <w:r>
        <w:rPr>
          <w:spacing w:val="-7"/>
        </w:rPr>
        <w:t>peptide</w:t>
      </w:r>
      <w:r>
        <w:rPr>
          <w:spacing w:val="29"/>
          <w:w w:val="101"/>
        </w:rPr>
        <w:t xml:space="preserve"> </w:t>
      </w:r>
      <w:r>
        <w:rPr>
          <w:spacing w:val="-7"/>
        </w:rPr>
        <w:t>and  long-term  outcomes:  data  from  </w:t>
      </w:r>
      <w:r>
        <w:rPr>
          <w:spacing w:val="-8"/>
        </w:rPr>
        <w:t>Organized  Program  to  Initiate</w:t>
      </w:r>
    </w:p>
    <w:p>
      <w:pPr>
        <w:pStyle w:val="BodyText"/>
        <w:ind w:firstLine="5387"/>
        <w:spacing w:line="1085" w:lineRule="exact"/>
        <w:rPr/>
      </w:pPr>
      <w:r>
        <w:rPr>
          <w:position w:val="-24"/>
        </w:rPr>
        <w:pict>
          <v:shape id="_x0000_s194" style="mso-position-vertical-relative:line;mso-position-horizontal-relative:char;width:234.6pt;height:57.9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sdtEndPr>
                  <w:sdtContent>
                    <w:p>
                      <w:pPr>
                        <w:spacing w:before="60" w:line="14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  <w:position w:val="1"/>
                        </w:rPr>
                        <w:t>Lifesaving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1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  <w:position w:val="1"/>
                        </w:rPr>
                        <w:t>Treatment in Hospitalized Patients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  <w:position w:val="1"/>
                        </w:rPr>
                        <w:t>with Heart Failure (O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7"/>
                          <w:position w:val="1"/>
                        </w:rPr>
                        <w:t>PTIMIZE-HF)</w:t>
                      </w:r>
                    </w:p>
                    <w:p>
                      <w:pPr>
                        <w:spacing w:line="195" w:lineRule="auto"/>
                        <w:jc w:val="righ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linked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24"/>
                          <w:w w:val="10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to  Medicare  claims. 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-5"/>
                        </w:rPr>
                        <w:t>Circ  Heart  Fail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20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spacing w:val="-5"/>
                        </w:rPr>
                        <w:t>11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;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b/>
                          <w:bCs/>
                          <w:spacing w:val="-5"/>
                        </w:rPr>
                        <w:t>4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:628–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</w:rPr>
                        <w:t>36. </w:t>
                      </w:r>
                      <w:hyperlink w:history="true" r:id="rId53"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6"/>
                          </w:rPr>
                          <w:t>https://doi.org/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0000FF"/>
                            <w:spacing w:val="-6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6"/>
                          </w:rPr>
                          <w:t>0</w:t>
                        </w:r>
                      </w:hyperlink>
                    </w:p>
                    <w:p>
                      <w:pPr>
                        <w:ind w:left="271"/>
                        <w:spacing w:line="192" w:lineRule="auto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hyperlink w:history="true" r:id="rId53"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4"/>
                          </w:rPr>
                          <w:t>.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0000FF"/>
                            <w:spacing w:val="-4"/>
                          </w:rPr>
                          <w:t>11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4"/>
                          </w:rPr>
                          <w:t>6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0000FF"/>
                            <w:spacing w:val="-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4"/>
                          </w:rPr>
                          <w:t>/circheartfailure.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0000FF"/>
                            <w:spacing w:val="-4"/>
                          </w:rPr>
                          <w:t>111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4"/>
                          </w:rPr>
                          <w:t>.962290</w:t>
                        </w:r>
                      </w:hyperlink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4"/>
                        </w:rPr>
                        <w:t>.</w:t>
                      </w:r>
                    </w:p>
                    <w:p>
                      <w:pPr>
                        <w:spacing w:line="191" w:lineRule="auto"/>
                        <w:jc w:val="righ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</w:rPr>
                        <w:t>22.   Omar HR, Guglin M. Discharge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</w:rPr>
                        <w:t>BNP is a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</w:rPr>
                        <w:t>st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7"/>
                        </w:rPr>
                        <w:t>ronger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7"/>
                        </w:rPr>
                        <w:t>predictor of 6-month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7"/>
                        </w:rPr>
                        <w:t>mortal-</w:t>
                      </w:r>
                    </w:p>
                    <w:p>
                      <w:pPr>
                        <w:spacing w:line="185" w:lineRule="auto"/>
                        <w:jc w:val="righ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8"/>
                        </w:rPr>
                        <w:t>it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7"/>
                        </w:rPr>
                        <w:t>y in acute heart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8"/>
                        </w:rPr>
                        <w:t>failure compared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8"/>
                        </w:rPr>
                        <w:t>with baseline BNP and admissionto-discharg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6"/>
                        </w:rPr>
                        <w:t>e</w:t>
                      </w:r>
                    </w:p>
                    <w:p>
                      <w:pPr>
                        <w:spacing w:before="1" w:line="195" w:lineRule="auto"/>
                        <w:jc w:val="right"/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percentage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16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BNP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15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reduction.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-5"/>
                        </w:rPr>
                        <w:t>Int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-5"/>
                        </w:rPr>
                        <w:t>J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15"/>
                          <w:w w:val="10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-5"/>
                        </w:rPr>
                        <w:t>Cardiol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20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spacing w:val="-5"/>
                        </w:rPr>
                        <w:t>1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6;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b/>
                          <w:bCs/>
                          <w:spacing w:val="-5"/>
                        </w:rPr>
                        <w:t>221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: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spacing w:val="-5"/>
                        </w:rPr>
                        <w:t>111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5"/>
                        </w:rPr>
                        <w:t>6–22.</w:t>
                      </w:r>
                      <w:r>
                        <w:rPr>
                          <w:rFonts w:ascii="Microsoft YaHei" w:hAnsi="Microsoft YaHei" w:eastAsia="Microsoft YaHei" w:cs="Microsoft YaHei"/>
                          <w:sz w:val="13"/>
                          <w:szCs w:val="13"/>
                          <w:spacing w:val="-15"/>
                        </w:rPr>
                        <w:t xml:space="preserve"> </w:t>
                      </w:r>
                      <w:hyperlink w:history="true" r:id="rId54"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5"/>
                          </w:rPr>
                          <w:t>https://doi.o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6"/>
                          </w:rPr>
                          <w:t>rg/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0000FF"/>
                            <w:spacing w:val="-6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0000FF"/>
                            <w:spacing w:val="-6"/>
                          </w:rPr>
                          <w:t>0</w:t>
                        </w:r>
                      </w:hyperlink>
                    </w:p>
                  </w:sdtContent>
                </w:sdt>
              </w:txbxContent>
            </v:textbox>
          </v:shape>
        </w:pict>
      </w:r>
    </w:p>
    <w:p>
      <w:pPr>
        <w:pStyle w:val="BodyText"/>
        <w:ind w:left="5659"/>
        <w:spacing w:line="133" w:lineRule="exact"/>
        <w:rPr/>
      </w:pPr>
      <w:hyperlink w:history="true" r:id="rId54">
        <w:r>
          <w:rPr>
            <w:color w:val="0000FF"/>
            <w:spacing w:val="-4"/>
          </w:rPr>
          <w:t>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6/j.ijcard.20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6.07.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7</w:t>
        </w:r>
      </w:hyperlink>
      <w:r>
        <w:rPr>
          <w:spacing w:val="-4"/>
        </w:rPr>
        <w:t>.</w:t>
      </w:r>
    </w:p>
    <w:p>
      <w:pPr>
        <w:pStyle w:val="BodyText"/>
        <w:ind w:left="5659" w:right="733" w:hanging="272"/>
        <w:spacing w:before="15" w:line="192" w:lineRule="auto"/>
        <w:rPr/>
      </w:pPr>
      <w:r>
        <w:rPr>
          <w:spacing w:val="-6"/>
        </w:rPr>
        <w:t>23.   Maisel</w:t>
      </w:r>
      <w:r>
        <w:rPr>
          <w:spacing w:val="17"/>
          <w:w w:val="101"/>
        </w:rPr>
        <w:t xml:space="preserve"> </w:t>
      </w:r>
      <w:r>
        <w:rPr>
          <w:spacing w:val="-6"/>
        </w:rPr>
        <w:t>A, Januzzi J,</w:t>
      </w:r>
      <w:r>
        <w:rPr>
          <w:spacing w:val="11"/>
          <w:w w:val="101"/>
        </w:rPr>
        <w:t xml:space="preserve"> </w:t>
      </w:r>
      <w:r>
        <w:rPr>
          <w:spacing w:val="-6"/>
        </w:rPr>
        <w:t>Xue</w:t>
      </w:r>
      <w:r>
        <w:rPr>
          <w:spacing w:val="11"/>
        </w:rPr>
        <w:t xml:space="preserve"> </w:t>
      </w:r>
      <w:r>
        <w:rPr>
          <w:spacing w:val="-6"/>
        </w:rPr>
        <w:t>Y,</w:t>
      </w:r>
      <w:r>
        <w:rPr>
          <w:spacing w:val="17"/>
        </w:rPr>
        <w:t xml:space="preserve"> </w:t>
      </w:r>
      <w:r>
        <w:rPr>
          <w:spacing w:val="-6"/>
        </w:rPr>
        <w:t>Silver  MA.</w:t>
      </w:r>
      <w:r>
        <w:rPr>
          <w:spacing w:val="21"/>
        </w:rPr>
        <w:t xml:space="preserve"> </w:t>
      </w:r>
      <w:r>
        <w:rPr>
          <w:spacing w:val="-6"/>
        </w:rPr>
        <w:t>Post-acute</w:t>
      </w:r>
      <w:r>
        <w:rPr>
          <w:spacing w:val="17"/>
        </w:rPr>
        <w:t xml:space="preserve"> </w:t>
      </w:r>
      <w:r>
        <w:rPr>
          <w:spacing w:val="-6"/>
        </w:rPr>
        <w:t>care:</w:t>
      </w:r>
      <w:r>
        <w:rPr>
          <w:spacing w:val="11"/>
        </w:rPr>
        <w:t xml:space="preserve"> </w:t>
      </w:r>
      <w:r>
        <w:rPr>
          <w:spacing w:val="-6"/>
        </w:rPr>
        <w:t>the</w:t>
      </w:r>
      <w:r>
        <w:rPr>
          <w:spacing w:val="21"/>
        </w:rPr>
        <w:t xml:space="preserve"> </w:t>
      </w:r>
      <w:r>
        <w:rPr>
          <w:spacing w:val="-6"/>
        </w:rPr>
        <w:t>role</w:t>
      </w:r>
      <w:r>
        <w:rPr>
          <w:spacing w:val="16"/>
        </w:rPr>
        <w:t xml:space="preserve"> </w:t>
      </w:r>
      <w:r>
        <w:rPr>
          <w:spacing w:val="-6"/>
        </w:rPr>
        <w:t>of</w:t>
      </w:r>
      <w:r>
        <w:rPr>
          <w:spacing w:val="13"/>
          <w:w w:val="101"/>
        </w:rPr>
        <w:t xml:space="preserve"> </w:t>
      </w:r>
      <w:r>
        <w:rPr>
          <w:spacing w:val="-6"/>
        </w:rPr>
        <w:t>natriuretic</w:t>
      </w:r>
      <w:r>
        <w:rPr/>
        <w:t xml:space="preserve"> </w:t>
      </w:r>
      <w:r>
        <w:rPr>
          <w:spacing w:val="-5"/>
        </w:rPr>
        <w:t>peptides.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Congest</w:t>
      </w:r>
      <w:r>
        <w:rPr>
          <w:rFonts w:ascii="Arial" w:hAnsi="Arial" w:eastAsia="Arial" w:cs="Arial"/>
          <w:i/>
          <w:iCs/>
          <w:spacing w:val="3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2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  </w:t>
      </w:r>
      <w:r>
        <w:rPr>
          <w:spacing w:val="-5"/>
        </w:rPr>
        <w:t>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2;</w:t>
      </w:r>
      <w:r>
        <w:rPr>
          <w:rFonts w:ascii="Arial" w:hAnsi="Arial" w:eastAsia="Arial" w:cs="Arial"/>
          <w:b/>
          <w:bCs/>
          <w:spacing w:val="-5"/>
        </w:rPr>
        <w:t>18</w:t>
      </w:r>
      <w:r>
        <w:rPr>
          <w:spacing w:val="-5"/>
        </w:rPr>
        <w:t>:S</w:t>
      </w:r>
      <w:r>
        <w:rPr>
          <w:spacing w:val="-23"/>
        </w:rPr>
        <w:t xml:space="preserve"> 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4–6. </w:t>
      </w:r>
      <w:hyperlink w:history="true" r:id="rId55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1111</w:t>
        </w:r>
        <w:r>
          <w:rPr>
            <w:color w:val="0000FF"/>
            <w:spacing w:val="-5"/>
          </w:rPr>
          <w:t>/j.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6"/>
          </w:rPr>
          <w:t>75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&amp;</w:t>
        </w:r>
      </w:hyperlink>
      <w:r>
        <w:rPr>
          <w:color w:val="0000FF"/>
        </w:rPr>
        <w:t xml:space="preserve"> </w:t>
      </w:r>
      <w:hyperlink w:history="true" r:id="rId55">
        <w:r>
          <w:rPr>
            <w:color w:val="0000FF"/>
            <w:spacing w:val="-5"/>
          </w:rPr>
          <w:t>ndash;7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33.20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2.00304.</w:t>
        </w:r>
        <w:r>
          <w:rPr>
            <w:color w:val="0000FF"/>
            <w:spacing w:val="-6"/>
          </w:rPr>
          <w:t>x</w:t>
        </w:r>
      </w:hyperlink>
      <w:r>
        <w:rPr>
          <w:spacing w:val="-6"/>
        </w:rPr>
        <w:t>.</w:t>
      </w:r>
    </w:p>
    <w:p>
      <w:pPr>
        <w:pStyle w:val="BodyText"/>
        <w:ind w:left="5656" w:right="733" w:hanging="269"/>
        <w:spacing w:before="1" w:line="189" w:lineRule="auto"/>
        <w:rPr/>
      </w:pPr>
      <w:bookmarkStart w:name="bookmark73" w:id="25"/>
      <w:bookmarkEnd w:id="25"/>
      <w:r>
        <w:rPr>
          <w:spacing w:val="-6"/>
        </w:rPr>
        <w:t>24.   Salah</w:t>
      </w:r>
      <w:r>
        <w:rPr>
          <w:spacing w:val="13"/>
          <w:w w:val="102"/>
        </w:rPr>
        <w:t xml:space="preserve">  </w:t>
      </w:r>
      <w:r>
        <w:rPr>
          <w:spacing w:val="-6"/>
        </w:rPr>
        <w:t>K,</w:t>
      </w:r>
      <w:r>
        <w:rPr>
          <w:spacing w:val="11"/>
          <w:w w:val="101"/>
        </w:rPr>
        <w:t xml:space="preserve">  </w:t>
      </w:r>
      <w:r>
        <w:rPr>
          <w:spacing w:val="-6"/>
        </w:rPr>
        <w:t>Kok  WE,   Eurlings   LW,   Bettencourt   P,   Pimenta  JM,   Metra   M,</w:t>
      </w:r>
      <w:r>
        <w:rPr/>
        <w:t xml:space="preserve"> </w:t>
      </w:r>
      <w:r>
        <w:rPr>
          <w:spacing w:val="-5"/>
        </w:rPr>
        <w:t>Bayes-Genis  A,  Verdiani  V,  Bettari</w:t>
      </w:r>
      <w:r>
        <w:rPr>
          <w:spacing w:val="3"/>
        </w:rPr>
        <w:t xml:space="preserve">  </w:t>
      </w:r>
      <w:r>
        <w:rPr>
          <w:spacing w:val="-5"/>
        </w:rPr>
        <w:t>L,</w:t>
      </w:r>
      <w:r>
        <w:rPr>
          <w:spacing w:val="3"/>
        </w:rPr>
        <w:t xml:space="preserve">  </w:t>
      </w:r>
      <w:r>
        <w:rPr>
          <w:spacing w:val="-5"/>
        </w:rPr>
        <w:t>Lazzar</w:t>
      </w:r>
      <w:r>
        <w:rPr>
          <w:spacing w:val="-6"/>
        </w:rPr>
        <w:t>ini  V,</w:t>
      </w:r>
      <w:r>
        <w:rPr>
          <w:spacing w:val="3"/>
        </w:rPr>
        <w:t xml:space="preserve">  </w:t>
      </w:r>
      <w:r>
        <w:rPr>
          <w:spacing w:val="-6"/>
        </w:rPr>
        <w:t>Damman</w:t>
      </w:r>
      <w:r>
        <w:rPr>
          <w:spacing w:val="3"/>
        </w:rPr>
        <w:t xml:space="preserve">  </w:t>
      </w:r>
      <w:r>
        <w:rPr>
          <w:spacing w:val="-6"/>
        </w:rPr>
        <w:t>P,  Tijssen  JG,</w:t>
      </w:r>
      <w:r>
        <w:rPr/>
        <w:t xml:space="preserve"> </w:t>
      </w:r>
      <w:r>
        <w:rPr>
          <w:spacing w:val="-6"/>
        </w:rPr>
        <w:t>Pinto</w:t>
      </w:r>
      <w:r>
        <w:rPr>
          <w:spacing w:val="27"/>
          <w:w w:val="101"/>
        </w:rPr>
        <w:t xml:space="preserve"> </w:t>
      </w:r>
      <w:r>
        <w:rPr>
          <w:spacing w:val="-6"/>
        </w:rPr>
        <w:t>YM</w:t>
      </w:r>
      <w:r>
        <w:rPr>
          <w:spacing w:val="27"/>
        </w:rPr>
        <w:t xml:space="preserve"> </w:t>
      </w:r>
      <w:r>
        <w:rPr>
          <w:spacing w:val="-6"/>
        </w:rPr>
        <w:t>A  novel  discharge  risk  model </w:t>
      </w:r>
      <w:r>
        <w:rPr>
          <w:spacing w:val="-7"/>
        </w:rPr>
        <w:t xml:space="preserve"> for  patients  hospitalised  for  acute</w:t>
      </w:r>
      <w:r>
        <w:rPr/>
        <w:t xml:space="preserve"> </w:t>
      </w:r>
      <w:r>
        <w:rPr>
          <w:spacing w:val="-7"/>
        </w:rPr>
        <w:t>decompensated</w:t>
      </w:r>
      <w:r>
        <w:rPr>
          <w:spacing w:val="36"/>
        </w:rPr>
        <w:t xml:space="preserve"> </w:t>
      </w:r>
      <w:r>
        <w:rPr>
          <w:spacing w:val="-7"/>
        </w:rPr>
        <w:t>heart</w:t>
      </w:r>
      <w:r>
        <w:rPr>
          <w:spacing w:val="22"/>
        </w:rPr>
        <w:t xml:space="preserve"> </w:t>
      </w:r>
      <w:r>
        <w:rPr>
          <w:spacing w:val="-7"/>
        </w:rPr>
        <w:t>failure</w:t>
      </w:r>
      <w:r>
        <w:rPr>
          <w:spacing w:val="29"/>
        </w:rPr>
        <w:t xml:space="preserve"> </w:t>
      </w:r>
      <w:r>
        <w:rPr>
          <w:spacing w:val="-7"/>
        </w:rPr>
        <w:t>incorporating  N-terminal</w:t>
      </w:r>
      <w:r>
        <w:rPr>
          <w:spacing w:val="29"/>
        </w:rPr>
        <w:t xml:space="preserve"> </w:t>
      </w:r>
      <w:r>
        <w:rPr>
          <w:spacing w:val="-7"/>
        </w:rPr>
        <w:t>pro-Btype  natriuretic</w:t>
      </w:r>
      <w:r>
        <w:rPr/>
        <w:t xml:space="preserve"> </w:t>
      </w:r>
      <w:r>
        <w:rPr>
          <w:spacing w:val="-8"/>
        </w:rPr>
        <w:t>peptide</w:t>
      </w:r>
      <w:r>
        <w:rPr>
          <w:spacing w:val="29"/>
        </w:rPr>
        <w:t xml:space="preserve"> </w:t>
      </w:r>
      <w:r>
        <w:rPr>
          <w:spacing w:val="-8"/>
        </w:rPr>
        <w:t>levels:</w:t>
      </w:r>
      <w:r>
        <w:rPr>
          <w:spacing w:val="9"/>
        </w:rPr>
        <w:t xml:space="preserve"> </w:t>
      </w:r>
      <w:r>
        <w:rPr>
          <w:spacing w:val="-8"/>
        </w:rPr>
        <w:t>a</w:t>
      </w:r>
      <w:r>
        <w:rPr>
          <w:spacing w:val="16"/>
          <w:w w:val="101"/>
        </w:rPr>
        <w:t xml:space="preserve"> </w:t>
      </w:r>
      <w:r>
        <w:rPr>
          <w:spacing w:val="-8"/>
        </w:rPr>
        <w:t>European</w:t>
      </w:r>
      <w:r>
        <w:rPr>
          <w:spacing w:val="11"/>
          <w:w w:val="101"/>
        </w:rPr>
        <w:t xml:space="preserve"> </w:t>
      </w:r>
      <w:r>
        <w:rPr>
          <w:spacing w:val="-8"/>
        </w:rPr>
        <w:t>collaboration</w:t>
      </w:r>
      <w:r>
        <w:rPr>
          <w:spacing w:val="10"/>
          <w:w w:val="101"/>
        </w:rPr>
        <w:t xml:space="preserve"> </w:t>
      </w:r>
      <w:r>
        <w:rPr>
          <w:spacing w:val="-8"/>
        </w:rPr>
        <w:t>on</w:t>
      </w:r>
      <w:r>
        <w:rPr>
          <w:spacing w:val="5"/>
        </w:rPr>
        <w:t xml:space="preserve"> </w:t>
      </w:r>
      <w:r>
        <w:rPr>
          <w:spacing w:val="-8"/>
        </w:rPr>
        <w:t>Acute</w:t>
      </w:r>
      <w:r>
        <w:rPr>
          <w:spacing w:val="12"/>
          <w:w w:val="101"/>
        </w:rPr>
        <w:t xml:space="preserve"> </w:t>
      </w:r>
      <w:r>
        <w:rPr>
          <w:spacing w:val="-8"/>
        </w:rPr>
        <w:t>decompensated</w:t>
      </w:r>
      <w:r>
        <w:rPr>
          <w:spacing w:val="16"/>
          <w:w w:val="101"/>
        </w:rPr>
        <w:t xml:space="preserve"> </w:t>
      </w:r>
      <w:r>
        <w:rPr>
          <w:spacing w:val="-8"/>
        </w:rPr>
        <w:t>Heart</w:t>
      </w:r>
      <w:r>
        <w:rPr>
          <w:spacing w:val="16"/>
          <w:w w:val="101"/>
        </w:rPr>
        <w:t xml:space="preserve"> </w:t>
      </w:r>
      <w:r>
        <w:rPr>
          <w:spacing w:val="-8"/>
        </w:rPr>
        <w:t>Fail-</w:t>
      </w:r>
      <w:r>
        <w:rPr/>
        <w:t xml:space="preserve"> </w:t>
      </w:r>
      <w:r>
        <w:rPr>
          <w:spacing w:val="-3"/>
        </w:rPr>
        <w:t>ure: ELANHF Score. </w:t>
      </w:r>
      <w:r>
        <w:rPr>
          <w:rFonts w:ascii="Arial" w:hAnsi="Arial" w:eastAsia="Arial" w:cs="Arial"/>
          <w:i/>
          <w:iCs/>
          <w:spacing w:val="-3"/>
        </w:rPr>
        <w:t>Heart </w:t>
      </w:r>
      <w:r>
        <w:rPr>
          <w:spacing w:val="-3"/>
        </w:rPr>
        <w:t>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4;</w:t>
      </w:r>
      <w:r>
        <w:rPr>
          <w:rFonts w:ascii="Arial" w:hAnsi="Arial" w:eastAsia="Arial" w:cs="Arial"/>
          <w:b/>
          <w:bCs/>
          <w:spacing w:val="-3"/>
        </w:rPr>
        <w:t>100</w:t>
      </w:r>
      <w:r>
        <w:rPr>
          <w:spacing w:val="-3"/>
        </w:rPr>
        <w:t>:</w:t>
      </w:r>
      <w:r>
        <w:rPr>
          <w:rFonts w:ascii="Arial" w:hAnsi="Arial" w:eastAsia="Arial" w:cs="Arial"/>
          <w:spacing w:val="-3"/>
        </w:rPr>
        <w:t>11</w:t>
      </w:r>
      <w:r>
        <w:rPr>
          <w:spacing w:val="-4"/>
        </w:rPr>
        <w:t>5–25.</w:t>
      </w:r>
      <w:hyperlink w:history="true" r:id="rId56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36/heartjnl-</w:t>
        </w:r>
      </w:hyperlink>
      <w:r>
        <w:rPr>
          <w:color w:val="0000FF"/>
        </w:rPr>
        <w:t xml:space="preserve"> </w:t>
      </w:r>
      <w:bookmarkStart w:name="bookmark25" w:id="26"/>
      <w:bookmarkEnd w:id="26"/>
      <w:hyperlink w:history="true" r:id="rId56">
        <w:r>
          <w:rPr>
            <w:color w:val="0000FF"/>
            <w:spacing w:val="-5"/>
          </w:rPr>
          <w:t>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3-303632</w:t>
        </w:r>
      </w:hyperlink>
      <w:r>
        <w:rPr>
          <w:spacing w:val="-5"/>
        </w:rPr>
        <w:t>.</w:t>
      </w:r>
    </w:p>
    <w:p>
      <w:pPr>
        <w:pStyle w:val="BodyText"/>
        <w:ind w:left="5387"/>
        <w:spacing w:before="16" w:line="186" w:lineRule="auto"/>
        <w:rPr/>
      </w:pPr>
      <w:r>
        <w:rPr>
          <w:spacing w:val="-6"/>
        </w:rPr>
        <w:t>25.   Minana  G,  la  Espriella</w:t>
      </w:r>
      <w:r>
        <w:rPr>
          <w:spacing w:val="37"/>
        </w:rPr>
        <w:t xml:space="preserve"> </w:t>
      </w:r>
      <w:r>
        <w:rPr>
          <w:spacing w:val="-6"/>
        </w:rPr>
        <w:t>R  de,</w:t>
      </w:r>
      <w:r>
        <w:rPr>
          <w:spacing w:val="37"/>
        </w:rPr>
        <w:t xml:space="preserve"> </w:t>
      </w:r>
      <w:r>
        <w:rPr>
          <w:spacing w:val="-6"/>
        </w:rPr>
        <w:t>M</w:t>
      </w:r>
      <w:r>
        <w:rPr>
          <w:spacing w:val="-7"/>
        </w:rPr>
        <w:t>ollar  A,  Santas</w:t>
      </w:r>
      <w:r>
        <w:rPr>
          <w:spacing w:val="37"/>
        </w:rPr>
        <w:t xml:space="preserve"> </w:t>
      </w:r>
      <w:r>
        <w:rPr>
          <w:spacing w:val="-7"/>
        </w:rPr>
        <w:t>E,</w:t>
      </w:r>
      <w:r>
        <w:rPr>
          <w:spacing w:val="36"/>
          <w:w w:val="102"/>
        </w:rPr>
        <w:t xml:space="preserve"> </w:t>
      </w:r>
      <w:r>
        <w:rPr>
          <w:spacing w:val="-7"/>
        </w:rPr>
        <w:t>Núñez</w:t>
      </w:r>
      <w:r>
        <w:rPr>
          <w:spacing w:val="37"/>
        </w:rPr>
        <w:t xml:space="preserve"> </w:t>
      </w:r>
      <w:r>
        <w:rPr>
          <w:spacing w:val="-7"/>
        </w:rPr>
        <w:t>E,  Valero</w:t>
      </w:r>
      <w:r>
        <w:rPr>
          <w:spacing w:val="36"/>
          <w:w w:val="102"/>
        </w:rPr>
        <w:t xml:space="preserve"> </w:t>
      </w:r>
      <w:r>
        <w:rPr>
          <w:spacing w:val="-7"/>
        </w:rPr>
        <w:t>E,  et  al.</w:t>
      </w:r>
    </w:p>
    <w:p>
      <w:pPr>
        <w:pStyle w:val="BodyText"/>
        <w:ind w:left="5657" w:right="731" w:firstLine="5"/>
        <w:spacing w:before="3" w:line="192" w:lineRule="auto"/>
        <w:jc w:val="both"/>
        <w:rPr/>
      </w:pPr>
      <w:r>
        <w:rPr>
          <w:spacing w:val="-8"/>
        </w:rPr>
        <w:t>Factors</w:t>
      </w:r>
      <w:r>
        <w:rPr>
          <w:spacing w:val="12"/>
          <w:w w:val="102"/>
        </w:rPr>
        <w:t xml:space="preserve"> </w:t>
      </w:r>
      <w:r>
        <w:rPr>
          <w:spacing w:val="-8"/>
        </w:rPr>
        <w:t>associated</w:t>
      </w:r>
      <w:r>
        <w:rPr>
          <w:spacing w:val="8"/>
        </w:rPr>
        <w:t xml:space="preserve"> </w:t>
      </w:r>
      <w:r>
        <w:rPr>
          <w:spacing w:val="-8"/>
        </w:rPr>
        <w:t>with</w:t>
      </w:r>
      <w:r>
        <w:rPr>
          <w:spacing w:val="17"/>
        </w:rPr>
        <w:t xml:space="preserve"> </w:t>
      </w:r>
      <w:r>
        <w:rPr>
          <w:spacing w:val="-8"/>
        </w:rPr>
        <w:t>plasma</w:t>
      </w:r>
      <w:r>
        <w:rPr>
          <w:spacing w:val="12"/>
          <w:w w:val="101"/>
        </w:rPr>
        <w:t xml:space="preserve"> </w:t>
      </w:r>
      <w:r>
        <w:rPr>
          <w:spacing w:val="-8"/>
        </w:rPr>
        <w:t>antigen</w:t>
      </w:r>
      <w:r>
        <w:rPr>
          <w:spacing w:val="14"/>
          <w:w w:val="101"/>
        </w:rPr>
        <w:t xml:space="preserve"> </w:t>
      </w:r>
      <w:r>
        <w:rPr>
          <w:spacing w:val="-8"/>
        </w:rPr>
        <w:t>carbohydrate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-8"/>
        </w:rPr>
        <w:t>1</w:t>
      </w:r>
      <w:r>
        <w:rPr>
          <w:spacing w:val="-8"/>
        </w:rPr>
        <w:t>25</w:t>
      </w:r>
      <w:r>
        <w:rPr>
          <w:spacing w:val="12"/>
          <w:w w:val="101"/>
        </w:rPr>
        <w:t xml:space="preserve"> </w:t>
      </w:r>
      <w:r>
        <w:rPr>
          <w:spacing w:val="-8"/>
        </w:rPr>
        <w:t>and</w:t>
      </w:r>
      <w:r>
        <w:rPr>
          <w:spacing w:val="12"/>
          <w:w w:val="101"/>
        </w:rPr>
        <w:t xml:space="preserve"> </w:t>
      </w:r>
      <w:r>
        <w:rPr>
          <w:spacing w:val="-8"/>
        </w:rPr>
        <w:t>amino</w:t>
      </w:r>
      <w:r>
        <w:rPr>
          <w:spacing w:val="-9"/>
        </w:rPr>
        <w:t>-terminal</w:t>
      </w:r>
      <w:r>
        <w:rPr/>
        <w:t xml:space="preserve"> </w:t>
      </w:r>
      <w:r>
        <w:rPr>
          <w:spacing w:val="-7"/>
        </w:rPr>
        <w:t>pro-B-type</w:t>
      </w:r>
      <w:r>
        <w:rPr>
          <w:spacing w:val="12"/>
          <w:w w:val="101"/>
        </w:rPr>
        <w:t xml:space="preserve">  </w:t>
      </w:r>
      <w:r>
        <w:rPr>
          <w:spacing w:val="-7"/>
        </w:rPr>
        <w:t>natriuretic</w:t>
      </w:r>
      <w:r>
        <w:rPr>
          <w:spacing w:val="9"/>
        </w:rPr>
        <w:t xml:space="preserve">  </w:t>
      </w:r>
      <w:r>
        <w:rPr>
          <w:spacing w:val="-7"/>
        </w:rPr>
        <w:t>peptide</w:t>
      </w:r>
      <w:r>
        <w:rPr>
          <w:spacing w:val="8"/>
        </w:rPr>
        <w:t xml:space="preserve">  </w:t>
      </w:r>
      <w:r>
        <w:rPr>
          <w:spacing w:val="-7"/>
        </w:rPr>
        <w:t>concentrations</w:t>
      </w:r>
      <w:r>
        <w:rPr>
          <w:spacing w:val="9"/>
          <w:w w:val="101"/>
        </w:rPr>
        <w:t xml:space="preserve">  </w:t>
      </w:r>
      <w:r>
        <w:rPr>
          <w:spacing w:val="-7"/>
        </w:rPr>
        <w:t>in</w:t>
      </w:r>
      <w:r>
        <w:rPr>
          <w:spacing w:val="7"/>
        </w:rPr>
        <w:t xml:space="preserve">  </w:t>
      </w:r>
      <w:r>
        <w:rPr>
          <w:spacing w:val="-7"/>
        </w:rPr>
        <w:t>acute</w:t>
      </w:r>
      <w:r>
        <w:rPr>
          <w:spacing w:val="9"/>
          <w:w w:val="101"/>
        </w:rPr>
        <w:t xml:space="preserve">  </w:t>
      </w:r>
      <w:r>
        <w:rPr>
          <w:spacing w:val="-7"/>
        </w:rPr>
        <w:t>heart</w:t>
      </w:r>
      <w:r>
        <w:rPr>
          <w:spacing w:val="6"/>
        </w:rPr>
        <w:t xml:space="preserve">  </w:t>
      </w:r>
      <w:r>
        <w:rPr>
          <w:spacing w:val="-7"/>
        </w:rPr>
        <w:t>failure.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i/>
          <w:iCs/>
          <w:spacing w:val="-7"/>
        </w:rPr>
        <w:t>Eur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   J   Acute    Cardiovasc    Care    </w:t>
      </w:r>
      <w:r>
        <w:rPr>
          <w:spacing w:val="-5"/>
        </w:rPr>
        <w:t>2020;</w:t>
      </w:r>
      <w:r>
        <w:rPr>
          <w:rFonts w:ascii="Arial" w:hAnsi="Arial" w:eastAsia="Arial" w:cs="Arial"/>
          <w:b/>
          <w:bCs/>
          <w:spacing w:val="-5"/>
        </w:rPr>
        <w:t>9</w:t>
      </w:r>
      <w:r>
        <w:rPr>
          <w:spacing w:val="-5"/>
        </w:rPr>
        <w:t>:437–47.   </w:t>
      </w:r>
      <w:hyperlink w:history="true" r:id="rId57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11</w:t>
        </w:r>
        <w:r>
          <w:rPr>
            <w:color w:val="0000FF"/>
            <w:spacing w:val="-5"/>
          </w:rPr>
          <w:t>77/</w:t>
        </w:r>
      </w:hyperlink>
      <w:r>
        <w:rPr>
          <w:color w:val="0000FF"/>
          <w:spacing w:val="6"/>
        </w:rPr>
        <w:t xml:space="preserve"> </w:t>
      </w:r>
      <w:hyperlink w:history="true" r:id="rId57">
        <w:r>
          <w:rPr>
            <w:color w:val="0000FF"/>
            <w:spacing w:val="-7"/>
          </w:rPr>
          <w:t>2048872620908033</w:t>
        </w:r>
      </w:hyperlink>
      <w:r>
        <w:rPr>
          <w:spacing w:val="-7"/>
        </w:rPr>
        <w:t>.</w:t>
      </w:r>
    </w:p>
    <w:p>
      <w:pPr>
        <w:pStyle w:val="BodyText"/>
        <w:ind w:left="5387"/>
        <w:spacing w:line="191" w:lineRule="auto"/>
        <w:rPr/>
      </w:pPr>
      <w:r>
        <w:rPr>
          <w:spacing w:val="-7"/>
        </w:rPr>
        <w:t>26.   Stienen</w:t>
      </w:r>
      <w:r>
        <w:rPr>
          <w:spacing w:val="23"/>
        </w:rPr>
        <w:t xml:space="preserve"> </w:t>
      </w:r>
      <w:r>
        <w:rPr>
          <w:spacing w:val="-7"/>
        </w:rPr>
        <w:t>S,</w:t>
      </w:r>
      <w:r>
        <w:rPr>
          <w:spacing w:val="22"/>
          <w:w w:val="101"/>
        </w:rPr>
        <w:t xml:space="preserve"> </w:t>
      </w:r>
      <w:r>
        <w:rPr>
          <w:spacing w:val="-7"/>
        </w:rPr>
        <w:t>Salah  K,</w:t>
      </w:r>
      <w:r>
        <w:rPr>
          <w:spacing w:val="27"/>
          <w:w w:val="101"/>
        </w:rPr>
        <w:t xml:space="preserve"> </w:t>
      </w:r>
      <w:r>
        <w:rPr>
          <w:spacing w:val="-7"/>
        </w:rPr>
        <w:t>Eurlings</w:t>
      </w:r>
      <w:r>
        <w:rPr>
          <w:spacing w:val="27"/>
        </w:rPr>
        <w:t xml:space="preserve"> </w:t>
      </w:r>
      <w:r>
        <w:rPr>
          <w:spacing w:val="-8"/>
        </w:rPr>
        <w:t>LW,</w:t>
      </w:r>
      <w:r>
        <w:rPr>
          <w:spacing w:val="27"/>
        </w:rPr>
        <w:t xml:space="preserve"> </w:t>
      </w:r>
      <w:r>
        <w:rPr>
          <w:spacing w:val="-8"/>
        </w:rPr>
        <w:t>Bettencourt</w:t>
      </w:r>
      <w:r>
        <w:rPr>
          <w:spacing w:val="27"/>
        </w:rPr>
        <w:t xml:space="preserve"> </w:t>
      </w:r>
      <w:r>
        <w:rPr>
          <w:spacing w:val="-8"/>
        </w:rPr>
        <w:t>P,</w:t>
      </w:r>
      <w:r>
        <w:rPr>
          <w:spacing w:val="26"/>
          <w:w w:val="101"/>
        </w:rPr>
        <w:t xml:space="preserve"> </w:t>
      </w:r>
      <w:r>
        <w:rPr>
          <w:spacing w:val="-8"/>
        </w:rPr>
        <w:t>Pimenta</w:t>
      </w:r>
      <w:r>
        <w:rPr>
          <w:spacing w:val="8"/>
        </w:rPr>
        <w:t xml:space="preserve"> </w:t>
      </w:r>
      <w:r>
        <w:rPr>
          <w:spacing w:val="-8"/>
        </w:rPr>
        <w:t>JM,</w:t>
      </w:r>
      <w:r>
        <w:rPr>
          <w:spacing w:val="27"/>
          <w:w w:val="101"/>
        </w:rPr>
        <w:t xml:space="preserve"> </w:t>
      </w:r>
      <w:r>
        <w:rPr>
          <w:spacing w:val="-8"/>
        </w:rPr>
        <w:t>Metra</w:t>
      </w:r>
      <w:r>
        <w:rPr>
          <w:spacing w:val="27"/>
        </w:rPr>
        <w:t xml:space="preserve"> </w:t>
      </w:r>
      <w:r>
        <w:rPr>
          <w:spacing w:val="-8"/>
        </w:rPr>
        <w:t>M,</w:t>
      </w:r>
      <w:r>
        <w:rPr>
          <w:spacing w:val="22"/>
          <w:w w:val="101"/>
        </w:rPr>
        <w:t xml:space="preserve"> </w:t>
      </w:r>
      <w:r>
        <w:rPr>
          <w:spacing w:val="-8"/>
        </w:rPr>
        <w:t>et</w:t>
      </w:r>
      <w:r>
        <w:rPr>
          <w:spacing w:val="20"/>
          <w:w w:val="101"/>
        </w:rPr>
        <w:t xml:space="preserve"> </w:t>
      </w:r>
      <w:r>
        <w:rPr>
          <w:spacing w:val="-8"/>
        </w:rPr>
        <w:t>al.</w:t>
      </w:r>
    </w:p>
    <w:p>
      <w:pPr>
        <w:pStyle w:val="BodyText"/>
        <w:ind w:left="5657" w:right="731" w:firstLine="1"/>
        <w:spacing w:before="1" w:line="199" w:lineRule="auto"/>
        <w:jc w:val="both"/>
        <w:rPr/>
      </w:pPr>
      <w:r>
        <w:rPr>
          <w:spacing w:val="-7"/>
        </w:rPr>
        <w:t>Challenging</w:t>
      </w:r>
      <w:r>
        <w:rPr>
          <w:spacing w:val="23"/>
          <w:w w:val="102"/>
        </w:rPr>
        <w:t xml:space="preserve"> </w:t>
      </w:r>
      <w:r>
        <w:rPr>
          <w:spacing w:val="-7"/>
        </w:rPr>
        <w:t>the</w:t>
      </w:r>
      <w:r>
        <w:rPr>
          <w:spacing w:val="23"/>
          <w:w w:val="102"/>
        </w:rPr>
        <w:t xml:space="preserve"> </w:t>
      </w:r>
      <w:r>
        <w:rPr>
          <w:spacing w:val="-7"/>
        </w:rPr>
        <w:t>two  concepts  in  </w:t>
      </w:r>
      <w:r>
        <w:rPr>
          <w:spacing w:val="-8"/>
        </w:rPr>
        <w:t>determining</w:t>
      </w:r>
      <w:r>
        <w:rPr>
          <w:spacing w:val="24"/>
        </w:rPr>
        <w:t xml:space="preserve"> </w:t>
      </w:r>
      <w:r>
        <w:rPr>
          <w:spacing w:val="-8"/>
        </w:rPr>
        <w:t>the  appropriate  pre-discharge</w:t>
      </w:r>
      <w:r>
        <w:rPr/>
        <w:t xml:space="preserve"> </w:t>
      </w:r>
      <w:r>
        <w:rPr>
          <w:spacing w:val="-7"/>
        </w:rPr>
        <w:t>N-terminal</w:t>
      </w:r>
      <w:r>
        <w:rPr>
          <w:spacing w:val="11"/>
          <w:w w:val="102"/>
        </w:rPr>
        <w:t xml:space="preserve"> </w:t>
      </w:r>
      <w:r>
        <w:rPr>
          <w:spacing w:val="-7"/>
        </w:rPr>
        <w:t>pro-brain</w:t>
      </w:r>
      <w:r>
        <w:rPr>
          <w:spacing w:val="11"/>
          <w:w w:val="101"/>
        </w:rPr>
        <w:t xml:space="preserve"> </w:t>
      </w:r>
      <w:r>
        <w:rPr>
          <w:spacing w:val="-7"/>
        </w:rPr>
        <w:t>natriuretic</w:t>
      </w:r>
      <w:r>
        <w:rPr>
          <w:spacing w:val="11"/>
        </w:rPr>
        <w:t xml:space="preserve"> </w:t>
      </w:r>
      <w:r>
        <w:rPr>
          <w:spacing w:val="-7"/>
        </w:rPr>
        <w:t>peptide treatment target</w:t>
      </w:r>
      <w:r>
        <w:rPr>
          <w:spacing w:val="11"/>
        </w:rPr>
        <w:t xml:space="preserve"> </w:t>
      </w:r>
      <w:r>
        <w:rPr>
          <w:spacing w:val="-7"/>
        </w:rPr>
        <w:t>in</w:t>
      </w:r>
      <w:r>
        <w:rPr>
          <w:spacing w:val="6"/>
        </w:rPr>
        <w:t xml:space="preserve"> </w:t>
      </w:r>
      <w:r>
        <w:rPr>
          <w:spacing w:val="-7"/>
        </w:rPr>
        <w:t>acute</w:t>
      </w:r>
      <w:r>
        <w:rPr>
          <w:spacing w:val="9"/>
          <w:w w:val="102"/>
        </w:rPr>
        <w:t xml:space="preserve"> </w:t>
      </w:r>
      <w:r>
        <w:rPr>
          <w:spacing w:val="-7"/>
        </w:rPr>
        <w:t>d</w:t>
      </w:r>
      <w:r>
        <w:rPr>
          <w:spacing w:val="-8"/>
        </w:rPr>
        <w:t>ecompen-</w:t>
      </w:r>
      <w:r>
        <w:rPr/>
        <w:t xml:space="preserve"> </w:t>
      </w:r>
      <w:r>
        <w:rPr>
          <w:spacing w:val="-7"/>
        </w:rPr>
        <w:t>sated</w:t>
      </w:r>
      <w:r>
        <w:rPr>
          <w:spacing w:val="5"/>
        </w:rPr>
        <w:t xml:space="preserve"> </w:t>
      </w:r>
      <w:r>
        <w:rPr>
          <w:spacing w:val="-7"/>
        </w:rPr>
        <w:t>heart failure</w:t>
      </w:r>
      <w:r>
        <w:rPr>
          <w:spacing w:val="4"/>
        </w:rPr>
        <w:t xml:space="preserve"> </w:t>
      </w:r>
      <w:r>
        <w:rPr>
          <w:spacing w:val="-7"/>
        </w:rPr>
        <w:t>patients: absolute or</w:t>
      </w:r>
      <w:r>
        <w:rPr>
          <w:spacing w:val="6"/>
        </w:rPr>
        <w:t xml:space="preserve"> </w:t>
      </w:r>
      <w:r>
        <w:rPr>
          <w:spacing w:val="-7"/>
        </w:rPr>
        <w:t>relative discharge</w:t>
      </w:r>
      <w:r>
        <w:rPr>
          <w:spacing w:val="6"/>
        </w:rPr>
        <w:t xml:space="preserve"> </w:t>
      </w:r>
      <w:r>
        <w:rPr>
          <w:spacing w:val="-7"/>
        </w:rPr>
        <w:t>levels? </w:t>
      </w:r>
      <w:r>
        <w:rPr>
          <w:rFonts w:ascii="Arial" w:hAnsi="Arial" w:eastAsia="Arial" w:cs="Arial"/>
          <w:i/>
          <w:iCs/>
          <w:spacing w:val="-7"/>
        </w:rPr>
        <w:t>Eur</w:t>
      </w:r>
      <w:r>
        <w:rPr>
          <w:rFonts w:ascii="Arial" w:hAnsi="Arial" w:eastAsia="Arial" w:cs="Arial"/>
          <w:i/>
          <w:iCs/>
          <w:spacing w:val="-22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J</w:t>
      </w:r>
      <w:r>
        <w:rPr>
          <w:rFonts w:ascii="Arial" w:hAnsi="Arial" w:eastAsia="Arial" w:cs="Arial"/>
          <w:i/>
          <w:iCs/>
          <w:spacing w:val="3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Heart</w:t>
      </w:r>
      <w:r>
        <w:rPr>
          <w:rFonts w:ascii="Arial" w:hAnsi="Arial" w:eastAsia="Arial" w:cs="Arial"/>
          <w:i/>
          <w:iCs/>
          <w:spacing w:val="3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Fail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5;</w:t>
      </w:r>
      <w:r>
        <w:rPr>
          <w:rFonts w:ascii="Arial" w:hAnsi="Arial" w:eastAsia="Arial" w:cs="Arial"/>
          <w:b/>
          <w:bCs/>
          <w:spacing w:val="-4"/>
        </w:rPr>
        <w:t>17</w:t>
      </w:r>
      <w:r>
        <w:rPr>
          <w:spacing w:val="-4"/>
        </w:rPr>
        <w:t>:936–44.</w:t>
      </w:r>
      <w:r>
        <w:rPr>
          <w:spacing w:val="-20"/>
        </w:rPr>
        <w:t xml:space="preserve"> </w:t>
      </w:r>
      <w:hyperlink w:history="true" r:id="rId58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002/ejhf.320</w:t>
        </w:r>
      </w:hyperlink>
      <w:r>
        <w:rPr>
          <w:spacing w:val="-5"/>
        </w:rPr>
        <w:t>.</w:t>
      </w:r>
    </w:p>
    <w:p>
      <w:pPr>
        <w:pStyle w:val="BodyText"/>
        <w:ind w:left="8699"/>
        <w:spacing w:before="298" w:line="164" w:lineRule="auto"/>
        <w:rPr>
          <w:sz w:val="16"/>
          <w:szCs w:val="16"/>
        </w:rPr>
      </w:pPr>
      <w:r>
        <w:pict>
          <v:shape id="_x0000_s196" style="position:absolute;margin-left:117.932pt;margin-top:13.5919pt;mso-position-vertical-relative:text;mso-position-horizontal-relative:text;width:318.3pt;height:11.7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</w:rPr>
                    <w:t>©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1"/>
                    </w:rPr>
                    <w:t>2</w:t>
                  </w:r>
                  <w:r>
                    <w:rPr>
                      <w:sz w:val="16"/>
                      <w:szCs w:val="16"/>
                      <w:spacing w:val="-10"/>
                    </w:rPr>
                    <w:t>023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European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Society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of Cardiology.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Published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by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 Wile</w:t>
                  </w:r>
                  <w:r>
                    <w:rPr>
                      <w:sz w:val="16"/>
                      <w:szCs w:val="16"/>
                      <w:spacing w:val="-8"/>
                    </w:rPr>
                    <w:t>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8"/>
        </w:rPr>
        <w:t>. All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rights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reserved.</w:t>
      </w:r>
    </w:p>
    <w:p>
      <w:pPr>
        <w:spacing w:line="164" w:lineRule="auto"/>
        <w:sectPr>
          <w:headerReference w:type="default" r:id="rId48"/>
          <w:footerReference w:type="default" r:id="rId13"/>
          <w:pgSz w:w="11906" w:h="15648"/>
          <w:pgMar w:top="862" w:right="230" w:bottom="400" w:left="863" w:header="417" w:footer="0" w:gutter="0"/>
        </w:sectPr>
        <w:rPr>
          <w:sz w:val="16"/>
          <w:szCs w:val="16"/>
        </w:rPr>
      </w:pPr>
    </w:p>
    <w:p>
      <w:pPr>
        <w:pStyle w:val="BodyText"/>
        <w:ind w:left="5700" w:right="676" w:hanging="259"/>
        <w:spacing w:before="256" w:line="19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5760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4323157</wp:posOffset>
                </wp:positionV>
                <wp:extent cx="8412480" cy="13588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-955748" y="4323157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-75.2558pt;margin-top:340.406pt;mso-position-vertical-relative:text;mso-position-horizontal-relative:text;width:662.4pt;height:10.7pt;z-index:2517657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4736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205.951pt;margin-top:388.773pt;mso-position-vertical-relative:page;mso-position-horizontal-relative:page;width:751.15pt;height:6.55pt;z-index:2517647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06" style="position:absolute;margin-left:51.5039pt;margin-top:54.9188pt;mso-position-vertical-relative:page;mso-position-horizontal-relative:page;width:237.1pt;height:669.9pt;z-index:251763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0" w:right="26" w:hanging="256"/>
                    <w:spacing w:before="20" w:line="194" w:lineRule="auto"/>
                    <w:rPr/>
                  </w:pPr>
                  <w:r>
                    <w:rPr>
                      <w:spacing w:val="-5"/>
                    </w:rPr>
                    <w:t>27.   González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A,  Richards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AM,  de  B</w:t>
                  </w:r>
                  <w:r>
                    <w:rPr>
                      <w:spacing w:val="-6"/>
                    </w:rPr>
                    <w:t>oer  RA,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Thum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T,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6"/>
                    </w:rPr>
                    <w:t>Arfsten  H,  Hülsmann  M,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Falcao-Pires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I,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Díez J,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Foo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RSY,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Cha</w:t>
                  </w:r>
                  <w:r>
                    <w:rPr>
                      <w:spacing w:val="-6"/>
                    </w:rPr>
                    <w:t>n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MY,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Aimo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Anene-Nzelu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CG,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Abdel-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hamid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Adamopoulos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Anker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</w:t>
                  </w:r>
                  <w:r>
                    <w:rPr>
                      <w:spacing w:val="-7"/>
                    </w:rPr>
                    <w:t>D,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Belenkov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Y,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Ben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Gal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Cohen-Solal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Böhm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M, Chioncel O,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Delgado V,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Emdin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7"/>
                    </w:rPr>
                    <w:t>Jankowska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EA, Gustafsson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Hill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L,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Jaarsma T,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6"/>
                    </w:rPr>
                    <w:t>JanuzziJL,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6"/>
                    </w:rPr>
                    <w:t>Jhund PS, Lopatin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Y, </w:t>
                  </w:r>
                  <w:r>
                    <w:rPr>
                      <w:spacing w:val="-7"/>
                    </w:rPr>
                    <w:t>Lund LH, Metra M, Milicic D,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Moura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Mueller C, Mullens W, Núñez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J, Piepoli MF, Rakisheva A, Risti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38693" cy="102827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693" cy="1028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6"/>
                    </w:rPr>
                    <w:t>AD,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Rossignol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Savarese G, Tocchetti CG, v</w:t>
                  </w:r>
                  <w:r>
                    <w:rPr>
                      <w:spacing w:val="-6"/>
                    </w:rPr>
                    <w:t>an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Linthout S, Volterrani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M, Seferovic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Rosano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Coats AJS,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Bayés-Genís 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Cardiac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remodelling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part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: from cells and tissue</w:t>
                  </w:r>
                  <w:r>
                    <w:rPr>
                      <w:spacing w:val="-7"/>
                    </w:rPr>
                    <w:t>s to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circulating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biomarkers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of 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Heart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Failu</w:t>
                  </w:r>
                  <w:r>
                    <w:rPr>
                      <w:spacing w:val="-7"/>
                    </w:rPr>
                    <w:t>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Association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of 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European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Soci-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ety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of Cardiology.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Eur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2022;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24</w:t>
                  </w:r>
                  <w:r>
                    <w:rPr>
                      <w:spacing w:val="-5"/>
                    </w:rPr>
                    <w:t>:927–43</w:t>
                  </w:r>
                  <w:hyperlink w:history="true" r:id="rId61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color w:val="0000FF"/>
                        <w:spacing w:val="-6"/>
                      </w:rPr>
                      <w:t>02/ejhf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61">
                    <w:r>
                      <w:rPr>
                        <w:color w:val="0000FF"/>
                        <w:spacing w:val="-4"/>
                      </w:rPr>
                      <w:t>.2493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87" w:right="26" w:hanging="264"/>
                    <w:spacing w:line="194" w:lineRule="auto"/>
                    <w:rPr/>
                  </w:pPr>
                  <w:bookmarkStart w:name="bookmark29" w:id="27"/>
                  <w:bookmarkEnd w:id="27"/>
                  <w:r>
                    <w:rPr>
                      <w:spacing w:val="-6"/>
                    </w:rPr>
                    <w:t>28.   Stienen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Salah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Moons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AH,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6"/>
                    </w:rPr>
                    <w:t>Bakx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AL,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va</w:t>
                  </w:r>
                  <w:r>
                    <w:rPr>
                      <w:spacing w:val="-7"/>
                    </w:rPr>
                    <w:t>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Pol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Kortz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RAM,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Ferreira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JP,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Marques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6"/>
                    </w:rPr>
                    <w:t>I,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Schroeder-Tanka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JM,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Keijer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JT,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Bayés</w:t>
                  </w:r>
                  <w:r>
                    <w:rPr>
                      <w:spacing w:val="-7"/>
                    </w:rPr>
                    <w:t>-Genis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Tijssen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JGP,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Pinto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YM,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Kok WE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NT-proBNP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(N-terminal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pro-B-type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natriuretic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peptide)-g</w:t>
                  </w:r>
                  <w:r>
                    <w:rPr>
                      <w:spacing w:val="-7"/>
                    </w:rPr>
                    <w:t>uided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therapy  in  acute  decompensated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-8"/>
                    </w:rPr>
                    <w:t>: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8"/>
                    </w:rPr>
                    <w:t>PRIMA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8"/>
                    </w:rPr>
                    <w:t>II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8"/>
                    </w:rPr>
                    <w:t>randomized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8"/>
                    </w:rPr>
                    <w:t>con-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trolled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6"/>
                    </w:rPr>
                    <w:t>trial  (Can  NT-ProBNP-guided  therapy  dur</w:t>
                  </w:r>
                  <w:r>
                    <w:rPr>
                      <w:spacing w:val="-7"/>
                    </w:rPr>
                    <w:t>ing  hospital  admission  for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acute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decompensated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heart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failure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reduce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mortality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8"/>
                    </w:rPr>
                    <w:t>readmissions?).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Cir-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"/>
                    </w:rPr>
                    <w:t>culation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8;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</w:rPr>
                    <w:t>137</w:t>
                  </w:r>
                  <w:r>
                    <w:rPr>
                      <w:spacing w:val="-2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67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–83.</w:t>
                  </w:r>
                  <w:r>
                    <w:rPr>
                      <w:spacing w:val="-19"/>
                    </w:rPr>
                    <w:t xml:space="preserve"> </w:t>
                  </w:r>
                  <w:hyperlink w:history="true" r:id="rId62">
                    <w:r>
                      <w:rPr>
                        <w:color w:val="0000FF"/>
                        <w:spacing w:val="-2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</w:t>
                    </w:r>
                    <w:r>
                      <w:rPr>
                        <w:color w:val="0000FF"/>
                        <w:spacing w:val="-2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11</w:t>
                    </w:r>
                    <w:r>
                      <w:rPr>
                        <w:color w:val="0000FF"/>
                        <w:spacing w:val="-2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</w:t>
                    </w:r>
                    <w:r>
                      <w:rPr>
                        <w:color w:val="0000FF"/>
                        <w:spacing w:val="-2"/>
                      </w:rPr>
                      <w:t>/CIRCULATIONAHA.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11</w:t>
                    </w:r>
                    <w:r>
                      <w:rPr>
                        <w:color w:val="0000FF"/>
                        <w:spacing w:val="-2"/>
                      </w:rPr>
                      <w:t>7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62">
                    <w:r>
                      <w:rPr>
                        <w:color w:val="0000FF"/>
                        <w:spacing w:val="-6"/>
                      </w:rPr>
                      <w:t>.029882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92" w:right="20" w:hanging="269"/>
                    <w:spacing w:line="194" w:lineRule="auto"/>
                    <w:rPr/>
                  </w:pPr>
                  <w:bookmarkStart w:name="bookmark30" w:id="28"/>
                  <w:bookmarkEnd w:id="28"/>
                  <w:r>
                    <w:rPr>
                      <w:spacing w:val="-6"/>
                    </w:rPr>
                    <w:t>29.   Lourenco  P,  Ribeiro  A,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Pintalhao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6"/>
                    </w:rPr>
                    <w:t>Silva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Bettencourt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P.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Predictor</w:t>
                  </w:r>
                  <w:r>
                    <w:rPr>
                      <w:spacing w:val="-7"/>
                    </w:rPr>
                    <w:t>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six-month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mortality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BNP-matched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acute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</w:t>
                  </w:r>
                  <w:r>
                    <w:rPr>
                      <w:spacing w:val="-8"/>
                    </w:rPr>
                    <w:t>atients.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Am 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Cardiol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5;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116</w:t>
                  </w:r>
                  <w:r>
                    <w:rPr>
                      <w:spacing w:val="-4"/>
                    </w:rPr>
                    <w:t>:744–8.</w:t>
                  </w:r>
                  <w:r>
                    <w:rPr>
                      <w:spacing w:val="-19"/>
                    </w:rPr>
                    <w:t xml:space="preserve"> </w:t>
                  </w:r>
                  <w:hyperlink w:history="true" r:id="rId63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6/j.amjcard.20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5.0</w:t>
                    </w:r>
                    <w:r>
                      <w:rPr>
                        <w:color w:val="0000FF"/>
                        <w:spacing w:val="-5"/>
                      </w:rPr>
                      <w:t>5.046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87" w:right="27" w:hanging="260"/>
                    <w:spacing w:line="193" w:lineRule="auto"/>
                    <w:rPr/>
                  </w:pPr>
                  <w:r>
                    <w:rPr>
                      <w:spacing w:val="-5"/>
                    </w:rPr>
                    <w:t>30.   Bettencourt  P,  Azevedo  A,  Pimenta</w:t>
                  </w:r>
                  <w:r>
                    <w:rPr>
                      <w:spacing w:val="35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J,  Frioes  F,  Ferreira  S,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Ferreira  A.  N-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terminal-pro-brain natriuretic peptide predicts outcome after hospital discharge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in heart failure patients.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Circulation </w:t>
                  </w:r>
                  <w:r>
                    <w:rPr>
                      <w:spacing w:val="-5"/>
                    </w:rPr>
                    <w:t>2004;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110</w:t>
                  </w:r>
                  <w:r>
                    <w:rPr>
                      <w:spacing w:val="-5"/>
                    </w:rPr>
                    <w:t>:2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68–74.</w:t>
                  </w:r>
                  <w:hyperlink w:history="true" r:id="rId64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  <w:r>
                      <w:rPr>
                        <w:color w:val="0000FF"/>
                        <w:spacing w:val="-5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</w:t>
                    </w:r>
                  </w:hyperlink>
                </w:p>
                <w:p>
                  <w:pPr>
                    <w:pStyle w:val="BodyText"/>
                    <w:ind w:left="292"/>
                    <w:spacing w:line="191" w:lineRule="auto"/>
                    <w:rPr/>
                  </w:pPr>
                  <w:hyperlink w:history="true" r:id="rId64">
                    <w:r>
                      <w:rPr>
                        <w:color w:val="0000FF"/>
                        <w:spacing w:val="-3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.CIR.0000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443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0.04433.BE</w:t>
                    </w:r>
                  </w:hyperlink>
                  <w:r>
                    <w:rPr>
                      <w:spacing w:val="-3"/>
                    </w:rPr>
                    <w:t>.</w:t>
                  </w:r>
                </w:p>
                <w:p>
                  <w:pPr>
                    <w:pStyle w:val="BodyText"/>
                    <w:ind w:left="296" w:right="27" w:hanging="276"/>
                    <w:spacing w:before="1" w:line="189" w:lineRule="auto"/>
                    <w:rPr/>
                  </w:pPr>
                  <w:bookmarkStart w:name="bookmark32" w:id="29"/>
                  <w:bookmarkEnd w:id="29"/>
                  <w:r>
                    <w:rPr>
                      <w:spacing w:val="-5"/>
                    </w:rPr>
                    <w:t>3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.   Patel  AN,  Southern  WN.  BNP-response</w:t>
                  </w:r>
                  <w:r>
                    <w:rPr>
                      <w:spacing w:val="44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to</w:t>
                  </w:r>
                  <w:r>
                    <w:rPr/>
                    <w:t xml:space="preserve">  </w:t>
                  </w:r>
                  <w:r>
                    <w:rPr>
                      <w:spacing w:val="-5"/>
                    </w:rPr>
                    <w:t>acute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5"/>
                    </w:rPr>
                    <w:t>heart</w:t>
                  </w:r>
                  <w:r>
                    <w:rPr>
                      <w:spacing w:val="37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failure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treatment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identifies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high-risk population.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Heart Lung Circ </w:t>
                  </w:r>
                  <w:r>
                    <w:rPr>
                      <w:spacing w:val="-6"/>
                    </w:rPr>
                    <w:t>2020;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29</w:t>
                  </w:r>
                  <w:r>
                    <w:rPr>
                      <w:spacing w:val="-6"/>
                    </w:rPr>
                    <w:t>:354–60.</w:t>
                  </w:r>
                  <w:r>
                    <w:rPr>
                      <w:spacing w:val="-23"/>
                    </w:rPr>
                    <w:t xml:space="preserve"> </w:t>
                  </w:r>
                  <w:hyperlink w:history="true" r:id="rId65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65"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6/j.hlc.20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9.02.004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4" w:right="26" w:hanging="267"/>
                    <w:spacing w:before="18" w:line="188" w:lineRule="auto"/>
                    <w:rPr/>
                  </w:pPr>
                  <w:bookmarkStart w:name="bookmark33" w:id="30"/>
                  <w:bookmarkEnd w:id="30"/>
                  <w:r>
                    <w:rPr>
                      <w:spacing w:val="-6"/>
                    </w:rPr>
                    <w:t>32.   Hamo  CE,  Butler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J,  Gheorgh</w:t>
                  </w:r>
                  <w:r>
                    <w:rPr>
                      <w:spacing w:val="-7"/>
                    </w:rPr>
                    <w:t>iade  M,  Chioncel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O.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The  bumpy  road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drug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development for acute heart failure.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Eur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 Suppl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6;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18</w:t>
                  </w:r>
                  <w:r>
                    <w:rPr>
                      <w:spacing w:val="-5"/>
                    </w:rPr>
                    <w:t>:G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9–32.</w:t>
                  </w:r>
                  <w:hyperlink w:history="true" r:id="rId66">
                    <w:r>
                      <w:rPr>
                        <w:color w:val="0000FF"/>
                        <w:spacing w:val="-5"/>
                      </w:rPr>
                      <w:t>https://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66">
                    <w:r>
                      <w:rPr>
                        <w:color w:val="0000FF"/>
                        <w:spacing w:val="-6"/>
                      </w:rPr>
                      <w:t>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093/eurheartj/suw045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93" w:right="25" w:hanging="265"/>
                    <w:spacing w:before="18" w:line="194" w:lineRule="auto"/>
                    <w:rPr/>
                  </w:pPr>
                  <w:bookmarkStart w:name="bookmark34" w:id="31"/>
                  <w:bookmarkEnd w:id="31"/>
                  <w:r>
                    <w:rPr>
                      <w:spacing w:val="-6"/>
                    </w:rPr>
                    <w:t>33.   Packer  M,  O’Connor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McMurray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JJV,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Wittes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J</w:t>
                  </w:r>
                  <w:r>
                    <w:rPr>
                      <w:spacing w:val="-7"/>
                    </w:rPr>
                    <w:t>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Abraham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WT,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Anker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SD,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Dickstein  K,  Filippatos  G,  Holcomb  R,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6"/>
                    </w:rPr>
                    <w:t>Krum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6"/>
                    </w:rPr>
                    <w:t>H,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Maggioni  AP,  Mebazaa  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Peacock  WF,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Petrie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MC,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Ponikowski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Ruschitzka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F,  va</w:t>
                  </w:r>
                  <w:r>
                    <w:rPr>
                      <w:spacing w:val="-7"/>
                    </w:rPr>
                    <w:t>n  Veldhuisen   D,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Kowarski  LS,  Schactman  M,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5"/>
                    </w:rPr>
                    <w:t>Holz</w:t>
                  </w:r>
                  <w:r>
                    <w:rPr>
                      <w:spacing w:val="-6"/>
                    </w:rPr>
                    <w:t>meister  J,  TRUE-AHF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6"/>
                    </w:rPr>
                    <w:t>Investigators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6"/>
                    </w:rPr>
                    <w:t>Effect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of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6"/>
                    </w:rPr>
                    <w:t>ularitide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on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6"/>
                    </w:rPr>
                    <w:t>cardiovasc</w:t>
                  </w:r>
                  <w:r>
                    <w:rPr>
                      <w:spacing w:val="-7"/>
                    </w:rPr>
                    <w:t>ular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mortality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acute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failure.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N  Engl J  Med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7;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376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956–64.</w:t>
                  </w:r>
                  <w:r>
                    <w:rPr>
                      <w:spacing w:val="-19"/>
                    </w:rPr>
                    <w:t xml:space="preserve"> </w:t>
                  </w:r>
                  <w:hyperlink w:history="true" r:id="rId67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056/NEJMoa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895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88" w:right="26" w:hanging="260"/>
                    <w:spacing w:before="4" w:line="193" w:lineRule="auto"/>
                    <w:rPr/>
                  </w:pPr>
                  <w:r>
                    <w:rPr>
                      <w:spacing w:val="-5"/>
                    </w:rPr>
                    <w:t>34.   Metra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5"/>
                    </w:rPr>
                    <w:t>M,  Teerlink  JR,   Cot</w:t>
                  </w:r>
                  <w:r>
                    <w:rPr>
                      <w:spacing w:val="-6"/>
                    </w:rPr>
                    <w:t>ter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6"/>
                    </w:rPr>
                    <w:t>Davison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6"/>
                    </w:rPr>
                    <w:t>BA,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6"/>
                    </w:rPr>
                    <w:t>Felker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GM,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6"/>
                    </w:rPr>
                    <w:t>Filippatos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Greenberg  BH,  Pang  PS,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Ponikowski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P</w:t>
                  </w:r>
                  <w:r>
                    <w:rPr>
                      <w:spacing w:val="-6"/>
                    </w:rPr>
                    <w:t>,  Voors  AA,  Adams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KF,  Anker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SD,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Arias-Mendoza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Avendaño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Bacal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Böhm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Bor</w:t>
                  </w:r>
                  <w:r>
                    <w:rPr>
                      <w:spacing w:val="-8"/>
                    </w:rPr>
                    <w:t>tman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8"/>
                    </w:rPr>
                    <w:t>G,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Cleland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JGF,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Cohen-Solal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4"/>
                    </w:rPr>
                    <w:t>A,  Crespo-Le</w:t>
                  </w:r>
                  <w:r>
                    <w:rPr>
                      <w:spacing w:val="-5"/>
                    </w:rPr>
                    <w:t>iro  MG,  Dorobantu  M,  Echeverría  LE,  Ferrari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5"/>
                    </w:rPr>
                    <w:t>R,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Goland  S,  Goncalvesová  E,  Goudev  A,  Køber  L,  Lema-Osores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J,</w:t>
                  </w:r>
                  <w:r>
                    <w:rPr>
                      <w:spacing w:val="-6"/>
                    </w:rPr>
                    <w:t xml:space="preserve">  Levy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6"/>
                    </w:rPr>
                    <w:t>PD,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McDonald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Manga P,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Merkely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Mueller C, Pieske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B, Silva-Cardoso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7"/>
                    </w:rPr>
                    <w:t>J, Špi</w:t>
                  </w:r>
                  <w:r>
                    <w:rPr>
                      <w:spacing w:val="-8"/>
                    </w:rPr>
                    <w:t>nar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8"/>
                    </w:rPr>
                    <w:t>J,</w:t>
                  </w:r>
                </w:p>
                <w:p>
                  <w:pPr>
                    <w:pStyle w:val="BodyText"/>
                    <w:ind w:right="18"/>
                    <w:spacing w:line="164" w:lineRule="exact"/>
                    <w:jc w:val="right"/>
                    <w:rPr/>
                  </w:pPr>
                  <w:r>
                    <w:rPr>
                      <w:spacing w:val="-6"/>
                      <w:position w:val="3"/>
                    </w:rPr>
                    <w:t>Squire</w:t>
                  </w:r>
                  <w:r>
                    <w:rPr>
                      <w:spacing w:val="25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I,</w:t>
                  </w:r>
                  <w:r>
                    <w:rPr>
                      <w:spacing w:val="19"/>
                      <w:w w:val="102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St</w:t>
                  </w:r>
                  <w:r>
                    <w:rPr>
                      <w:position w:val="1"/>
                    </w:rPr>
                    <w:drawing>
                      <wp:inline distT="0" distB="0" distL="0" distR="0">
                        <wp:extent cx="42432" cy="102826"/>
                        <wp:effectExtent l="0" t="0" r="0" b="0"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2432" cy="102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6"/>
                      <w:position w:val="3"/>
                    </w:rPr>
                    <w:t>pi</w:t>
                  </w:r>
                  <w:r>
                    <w:ruby>
                      <w:rubyPr>
                        <w:rubyAlign w:val="left"/>
                        <w:hpsRaise w:val="0"/>
                        <w:hps w:val="13"/>
                        <w:hpsBaseText w:val="13"/>
                      </w:rubyPr>
                      <w:rt>
                        <w:r>
                          <w:rPr>
                            <w:w w:val="145"/>
                            <w:position w:val="3"/>
                          </w:rPr>
                          <w:t>´</w:t>
                        </w:r>
                      </w:rt>
                      <w:rubyBase>
                        <w:r>
                          <w:rPr>
                            <w:w w:val="87"/>
                            <w:position w:val="3"/>
                          </w:rPr>
                          <w:t>n</w:t>
                        </w:r>
                      </w:rubyBase>
                    </w:ruby>
                  </w:r>
                  <w:r>
                    <w:rPr>
                      <w:spacing w:val="-6"/>
                      <w:position w:val="3"/>
                    </w:rPr>
                    <w:t>ska</w:t>
                  </w:r>
                  <w:r>
                    <w:rPr>
                      <w:spacing w:val="5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J,</w:t>
                  </w:r>
                  <w:r>
                    <w:rPr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van</w:t>
                  </w:r>
                  <w:r>
                    <w:rPr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Mieghem</w:t>
                  </w:r>
                  <w:r>
                    <w:rPr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W,</w:t>
                  </w:r>
                  <w:r>
                    <w:rPr>
                      <w:spacing w:val="14"/>
                      <w:w w:val="102"/>
                      <w:position w:val="3"/>
                    </w:rPr>
                    <w:t xml:space="preserve"> </w:t>
                  </w:r>
                  <w:r>
                    <w:rPr>
                      <w:spacing w:val="-6"/>
                      <w:position w:val="3"/>
                    </w:rPr>
                    <w:t>v</w:t>
                  </w:r>
                  <w:r>
                    <w:rPr>
                      <w:spacing w:val="-7"/>
                      <w:position w:val="3"/>
                    </w:rPr>
                    <w:t>on</w:t>
                  </w:r>
                  <w:r>
                    <w:rPr>
                      <w:spacing w:val="24"/>
                      <w:position w:val="3"/>
                    </w:rPr>
                    <w:t xml:space="preserve"> </w:t>
                  </w:r>
                  <w:r>
                    <w:rPr>
                      <w:spacing w:val="-7"/>
                      <w:position w:val="3"/>
                    </w:rPr>
                    <w:t>Lewinski</w:t>
                  </w:r>
                  <w:r>
                    <w:rPr>
                      <w:spacing w:val="24"/>
                      <w:w w:val="102"/>
                      <w:position w:val="3"/>
                    </w:rPr>
                    <w:t xml:space="preserve"> </w:t>
                  </w:r>
                  <w:r>
                    <w:rPr>
                      <w:spacing w:val="-7"/>
                      <w:position w:val="3"/>
                    </w:rPr>
                    <w:t>D,</w:t>
                  </w:r>
                  <w:r>
                    <w:rPr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pacing w:val="-7"/>
                      <w:position w:val="3"/>
                    </w:rPr>
                    <w:t>Wikström</w:t>
                  </w:r>
                  <w:r>
                    <w:rPr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pacing w:val="-7"/>
                      <w:position w:val="3"/>
                    </w:rPr>
                    <w:t>G,</w:t>
                  </w:r>
                  <w:r>
                    <w:rPr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7"/>
                      <w:position w:val="3"/>
                    </w:rPr>
                    <w:t>Yilmaz</w:t>
                  </w:r>
                </w:p>
                <w:p>
                  <w:pPr>
                    <w:pStyle w:val="BodyText"/>
                    <w:ind w:left="296" w:right="26" w:firstLine="2"/>
                    <w:spacing w:before="49" w:line="182" w:lineRule="auto"/>
                    <w:rPr/>
                  </w:pPr>
                  <w:r>
                    <w:rPr>
                      <w:spacing w:val="-7"/>
                    </w:rPr>
                    <w:t>MB,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Hagner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Holbro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Hua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TA,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Sabarwal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SV,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Severin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Szecsödy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Gim-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pelewicz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5"/>
                    </w:rPr>
                    <w:t>C,  RELAX-AHF-2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Committees</w:t>
                  </w:r>
                  <w:r>
                    <w:rPr>
                      <w:spacing w:val="-6"/>
                    </w:rPr>
                    <w:t xml:space="preserve">  Investigators  Effects  of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serelaxin  in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patients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with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acute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heart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failure.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N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Engl 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Med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381</w:t>
                  </w:r>
                  <w:r>
                    <w:rPr>
                      <w:spacing w:val="-5"/>
                    </w:rPr>
                    <w:t>:7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6–26.</w:t>
                  </w:r>
                  <w:r>
                    <w:rPr>
                      <w:spacing w:val="-6"/>
                    </w:rPr>
                    <w:t xml:space="preserve"> </w:t>
                  </w:r>
                  <w:hyperlink w:history="true" r:id="rId69">
                    <w:r>
                      <w:rPr>
                        <w:color w:val="0000FF"/>
                        <w:spacing w:val="-6"/>
                      </w:rPr>
                      <w:t>https://doi</w:t>
                    </w:r>
                  </w:hyperlink>
                </w:p>
                <w:p>
                  <w:pPr>
                    <w:pStyle w:val="BodyText"/>
                    <w:ind w:left="295"/>
                    <w:spacing w:line="178" w:lineRule="auto"/>
                    <w:rPr/>
                  </w:pPr>
                  <w:hyperlink w:history="true" r:id="rId69">
                    <w:r>
                      <w:rPr>
                        <w:color w:val="0000FF"/>
                        <w:spacing w:val="-5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056/NEJMoa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80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29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80" w:right="26" w:hanging="252"/>
                    <w:spacing w:before="19" w:line="194" w:lineRule="auto"/>
                    <w:rPr/>
                  </w:pPr>
                  <w:bookmarkStart w:name="bookmark35" w:id="32"/>
                  <w:bookmarkEnd w:id="32"/>
                  <w:r>
                    <w:rPr>
                      <w:spacing w:val="-5"/>
                    </w:rPr>
                    <w:t>35.   González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A,  Richards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AM,  </w:t>
                  </w:r>
                  <w:r>
                    <w:rPr>
                      <w:spacing w:val="-6"/>
                    </w:rPr>
                    <w:t>de  Boer  RA,  Thum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T,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6"/>
                    </w:rPr>
                    <w:t>Arfsten  H,  Hülsmann  M,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Falcao-Pires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I,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Díez J,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Foo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RSY,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Cha</w:t>
                  </w:r>
                  <w:r>
                    <w:rPr>
                      <w:spacing w:val="-6"/>
                    </w:rPr>
                    <w:t>n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MY,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Aimo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Anene-Nzelu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CG,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Abdel-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hamid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Adamopoulos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Anker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</w:t>
                  </w:r>
                  <w:r>
                    <w:rPr>
                      <w:spacing w:val="-7"/>
                    </w:rPr>
                    <w:t>D,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Belenkov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Y,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Ben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Gal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Cohen-Solal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Böhm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M, Chioncel O,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Delgado V,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Emdin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7"/>
                    </w:rPr>
                    <w:t>Jankowska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EA, Gustafsson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F,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Hill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L,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Jaarsma T,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6"/>
                    </w:rPr>
                    <w:t>JanuzziJL,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6"/>
                    </w:rPr>
                    <w:t>Jhund PS, Lopatin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Y, </w:t>
                  </w:r>
                  <w:r>
                    <w:rPr>
                      <w:spacing w:val="-7"/>
                    </w:rPr>
                    <w:t>Lund LH, Metra M, Milicic D,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Moura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Mueller C, Mullens W, Núñez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J, Piepoli MF, Rakisheva A, Risti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38693" cy="102826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693" cy="102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6"/>
                    </w:rPr>
                    <w:t>AD,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Rossignol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Savarese G, Tocchetti CG, v</w:t>
                  </w:r>
                  <w:r>
                    <w:rPr>
                      <w:spacing w:val="-6"/>
                    </w:rPr>
                    <w:t>an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Linthout S, Volterrani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M, Seferovic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Rosano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Coats AJS,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Bayés-Genís 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Cardiac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remodelling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part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: from cells and tissue</w:t>
                  </w:r>
                  <w:r>
                    <w:rPr>
                      <w:spacing w:val="-7"/>
                    </w:rPr>
                    <w:t>s to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circulating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biomarkers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of 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Heart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Failu</w:t>
                  </w:r>
                  <w:r>
                    <w:rPr>
                      <w:spacing w:val="-7"/>
                    </w:rPr>
                    <w:t>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Association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of 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European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Soci-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ety of Cardiology.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Eur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 Heart Fail </w:t>
                  </w:r>
                  <w:r>
                    <w:rPr>
                      <w:spacing w:val="-5"/>
                    </w:rPr>
                    <w:t>2022;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24</w:t>
                  </w:r>
                  <w:r>
                    <w:rPr>
                      <w:spacing w:val="-5"/>
                    </w:rPr>
                    <w:t>:927–43.</w:t>
                  </w:r>
                  <w:r>
                    <w:rPr>
                      <w:spacing w:val="-23"/>
                    </w:rPr>
                    <w:t xml:space="preserve"> </w:t>
                  </w:r>
                  <w:hyperlink w:history="true" r:id="rId61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002/ejhf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bookmarkStart w:name="bookmark45" w:id="33"/>
                  <w:bookmarkEnd w:id="33"/>
                  <w:hyperlink w:history="true" r:id="rId61">
                    <w:r>
                      <w:rPr>
                        <w:color w:val="0000FF"/>
                        <w:spacing w:val="-4"/>
                      </w:rPr>
                      <w:t>.2493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7"/>
                    <w:spacing w:before="1" w:line="202" w:lineRule="auto"/>
                    <w:rPr/>
                  </w:pPr>
                  <w:r>
                    <w:rPr>
                      <w:spacing w:val="-5"/>
                    </w:rPr>
                    <w:t>36.   Bachmann  KN,  Gupta  DK,  Xu  M,  Brittain  E,  FarberEger  E,  Arora  P,  et  al.</w:t>
                  </w:r>
                </w:p>
                <w:p>
                  <w:pPr>
                    <w:pStyle w:val="BodyText"/>
                    <w:ind w:left="293" w:right="22" w:firstLine="3"/>
                    <w:spacing w:before="20" w:line="179" w:lineRule="auto"/>
                    <w:rPr/>
                  </w:pPr>
                  <w:r>
                    <w:rPr>
                      <w:spacing w:val="-7"/>
                    </w:rPr>
                    <w:t>Unexpectedly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low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peptide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levels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patients with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heart fa</w:t>
                  </w:r>
                  <w:r>
                    <w:rPr>
                      <w:spacing w:val="-8"/>
                    </w:rPr>
                    <w:t>ilure.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JACC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9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92–200.</w:t>
                  </w:r>
                  <w:r>
                    <w:rPr>
                      <w:spacing w:val="-19"/>
                    </w:rPr>
                    <w:t xml:space="preserve"> </w:t>
                  </w:r>
                  <w:hyperlink w:history="true" r:id="rId71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6/j.jchf.2</w:t>
                    </w:r>
                    <w:r>
                      <w:rPr>
                        <w:color w:val="0000FF"/>
                        <w:spacing w:val="-5"/>
                      </w:rPr>
                      <w:t>020.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0.008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2" w:right="26" w:hanging="264"/>
                    <w:spacing w:before="1" w:line="194" w:lineRule="auto"/>
                    <w:rPr/>
                  </w:pPr>
                  <w:r>
                    <w:rPr>
                      <w:spacing w:val="-6"/>
                    </w:rPr>
                    <w:t>37.   Sakane K, Kanzaki </w:t>
                  </w:r>
                  <w:r>
                    <w:rPr>
                      <w:spacing w:val="-7"/>
                    </w:rPr>
                    <w:t>Y, Tsuda K, Maeda D, Sohmiya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K,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Hoshiga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7"/>
                    </w:rPr>
                    <w:t>M.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7"/>
                    </w:rPr>
                    <w:t>Disproportion-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ately low BNP levels in patie</w:t>
                  </w:r>
                  <w:r>
                    <w:rPr>
                      <w:spacing w:val="-7"/>
                    </w:rPr>
                    <w:t>nts of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7"/>
                    </w:rPr>
                    <w:t>acute heart failure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7"/>
                    </w:rPr>
                    <w:t>with preserved vs. reduced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ejection fraction.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Int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 Cardiol </w:t>
                  </w:r>
                  <w:r>
                    <w:rPr>
                      <w:spacing w:val="-4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327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05–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0.</w:t>
                  </w:r>
                  <w:hyperlink w:history="true" r:id="rId72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6/j.ijc</w:t>
                    </w:r>
                    <w:r>
                      <w:rPr>
                        <w:color w:val="0000FF"/>
                        <w:spacing w:val="-5"/>
                      </w:rPr>
                      <w:t>ard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bookmarkStart w:name="bookmark22" w:id="34"/>
                  <w:bookmarkEnd w:id="34"/>
                  <w:hyperlink w:history="true" r:id="rId72">
                    <w:r>
                      <w:rPr>
                        <w:color w:val="0000FF"/>
                        <w:spacing w:val="-4"/>
                      </w:rPr>
                      <w:t>.2020.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11</w:t>
                    </w:r>
                    <w:r>
                      <w:rPr>
                        <w:color w:val="0000FF"/>
                        <w:spacing w:val="-4"/>
                      </w:rPr>
                      <w:t>.066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4" w:right="20" w:hanging="266"/>
                    <w:spacing w:before="2" w:line="187" w:lineRule="auto"/>
                    <w:rPr/>
                  </w:pPr>
                  <w:r>
                    <w:rPr>
                      <w:spacing w:val="-6"/>
                    </w:rPr>
                    <w:t>38.   McKee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PA,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Castelli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WP,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McNamara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PM,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Kannel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6"/>
                    </w:rPr>
                    <w:t>WB.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nat</w:t>
                  </w:r>
                  <w:r>
                    <w:rPr>
                      <w:spacing w:val="-7"/>
                    </w:rPr>
                    <w:t>ural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history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congestive heart failure: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5"/>
                    </w:rPr>
                    <w:t>the Framingham study.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NEnglJ Med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6"/>
                    </w:rPr>
                    <w:t>97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285</w:t>
                  </w:r>
                  <w:r>
                    <w:rPr>
                      <w:spacing w:val="-6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44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–6.</w:t>
                  </w:r>
                  <w:r>
                    <w:rPr/>
                    <w:t xml:space="preserve"> </w:t>
                  </w:r>
                  <w:hyperlink w:history="true" r:id="rId73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056/NEJM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97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11</w:t>
                    </w:r>
                    <w:r>
                      <w:rPr>
                        <w:color w:val="0000FF"/>
                        <w:spacing w:val="-6"/>
                      </w:rPr>
                      <w:t>223285260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94" w:right="26" w:hanging="266"/>
                    <w:spacing w:before="18" w:line="196" w:lineRule="auto"/>
                    <w:rPr/>
                  </w:pPr>
                  <w:r>
                    <w:rPr>
                      <w:spacing w:val="-6"/>
                    </w:rPr>
                    <w:t>39.</w:t>
                  </w:r>
                  <w:r>
                    <w:rPr>
                      <w:spacing w:val="12"/>
                      <w:w w:val="102"/>
                    </w:rPr>
                    <w:t xml:space="preserve">  </w:t>
                  </w:r>
                  <w:r>
                    <w:rPr>
                      <w:spacing w:val="-6"/>
                    </w:rPr>
                    <w:t>Taylor  KS,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Verbakel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JY,  Feakins  BG,  Price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CP,  Perera  R,  Bankhead  C,  </w:t>
                  </w:r>
                  <w:r>
                    <w:rPr>
                      <w:spacing w:val="-7"/>
                    </w:rPr>
                    <w:t>Plüd-</w:t>
                  </w:r>
                  <w:r>
                    <w:rPr/>
                    <w:t xml:space="preserve"> </w:t>
                  </w:r>
                  <w:bookmarkStart w:name="bookmark23" w:id="35"/>
                  <w:bookmarkEnd w:id="35"/>
                  <w:r>
                    <w:rPr>
                      <w:spacing w:val="-7"/>
                    </w:rPr>
                    <w:t>demann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Diagnostic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accuracy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point-ofca</w:t>
                  </w:r>
                  <w:r>
                    <w:rPr>
                      <w:spacing w:val="-8"/>
                    </w:rPr>
                    <w:t>re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natriuretic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peptide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testing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for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chronic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ambulatory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care: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sys</w:t>
                  </w:r>
                  <w:r>
                    <w:rPr>
                      <w:spacing w:val="-8"/>
                    </w:rPr>
                    <w:t>tematic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review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8"/>
                    </w:rPr>
                    <w:t>metaanalysis.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BMJ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8;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361</w:t>
                  </w:r>
                  <w:r>
                    <w:rPr>
                      <w:spacing w:val="-4"/>
                    </w:rPr>
                    <w:t>:k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450.</w:t>
                  </w:r>
                  <w:hyperlink w:history="true" r:id="rId74">
                    <w:r>
                      <w:rPr>
                        <w:color w:val="0000FF"/>
                        <w:spacing w:val="-4"/>
                      </w:rPr>
                      <w:t>https</w:t>
                    </w:r>
                    <w:r>
                      <w:rPr>
                        <w:color w:val="0000FF"/>
                        <w:spacing w:val="-5"/>
                      </w:rPr>
                      <w:t>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  <w:r>
                      <w:rPr>
                        <w:color w:val="0000FF"/>
                        <w:spacing w:val="-5"/>
                      </w:rPr>
                      <w:t>36/bmj.k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450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</w:txbxContent>
            </v:textbox>
          </v:shape>
        </w:pict>
      </w:r>
      <w:bookmarkStart w:name="bookmark46" w:id="36"/>
      <w:bookmarkEnd w:id="36"/>
      <w:r>
        <w:rPr>
          <w:spacing w:val="-6"/>
        </w:rPr>
        <w:t>40.   Hildebrandt</w:t>
      </w:r>
      <w:r>
        <w:rPr>
          <w:spacing w:val="26"/>
          <w:w w:val="101"/>
        </w:rPr>
        <w:t xml:space="preserve"> </w:t>
      </w:r>
      <w:r>
        <w:rPr>
          <w:spacing w:val="-6"/>
        </w:rPr>
        <w:t>P,</w:t>
      </w:r>
      <w:r>
        <w:rPr>
          <w:spacing w:val="21"/>
        </w:rPr>
        <w:t xml:space="preserve"> </w:t>
      </w:r>
      <w:r>
        <w:rPr>
          <w:spacing w:val="-6"/>
        </w:rPr>
        <w:t>Collinson</w:t>
      </w:r>
      <w:r>
        <w:rPr>
          <w:spacing w:val="24"/>
        </w:rPr>
        <w:t xml:space="preserve"> </w:t>
      </w:r>
      <w:r>
        <w:rPr>
          <w:spacing w:val="-6"/>
        </w:rPr>
        <w:t>PO,</w:t>
      </w:r>
      <w:r>
        <w:rPr>
          <w:spacing w:val="25"/>
        </w:rPr>
        <w:t xml:space="preserve"> </w:t>
      </w:r>
      <w:r>
        <w:rPr>
          <w:spacing w:val="-6"/>
        </w:rPr>
        <w:t>Doughty</w:t>
      </w:r>
      <w:r>
        <w:rPr>
          <w:spacing w:val="25"/>
        </w:rPr>
        <w:t xml:space="preserve"> </w:t>
      </w:r>
      <w:r>
        <w:rPr>
          <w:spacing w:val="-6"/>
        </w:rPr>
        <w:t>RN,</w:t>
      </w:r>
      <w:r>
        <w:rPr>
          <w:spacing w:val="25"/>
          <w:w w:val="101"/>
        </w:rPr>
        <w:t xml:space="preserve"> </w:t>
      </w:r>
      <w:r>
        <w:rPr>
          <w:spacing w:val="-6"/>
        </w:rPr>
        <w:t>Fuat</w:t>
      </w:r>
      <w:r>
        <w:rPr>
          <w:spacing w:val="14"/>
          <w:w w:val="101"/>
        </w:rPr>
        <w:t xml:space="preserve"> </w:t>
      </w:r>
      <w:r>
        <w:rPr>
          <w:spacing w:val="-6"/>
        </w:rPr>
        <w:t>A,</w:t>
      </w:r>
      <w:r>
        <w:rPr>
          <w:spacing w:val="21"/>
          <w:w w:val="101"/>
        </w:rPr>
        <w:t xml:space="preserve"> </w:t>
      </w:r>
      <w:r>
        <w:rPr>
          <w:spacing w:val="-6"/>
        </w:rPr>
        <w:t>Gaze</w:t>
      </w:r>
      <w:r>
        <w:rPr>
          <w:spacing w:val="25"/>
        </w:rPr>
        <w:t xml:space="preserve"> </w:t>
      </w:r>
      <w:r>
        <w:rPr>
          <w:spacing w:val="-6"/>
        </w:rPr>
        <w:t>DC,</w:t>
      </w:r>
      <w:r>
        <w:rPr>
          <w:spacing w:val="21"/>
          <w:w w:val="101"/>
        </w:rPr>
        <w:t xml:space="preserve"> </w:t>
      </w:r>
      <w:r>
        <w:rPr>
          <w:spacing w:val="-6"/>
        </w:rPr>
        <w:t>Gustafsson</w:t>
      </w:r>
      <w:r>
        <w:rPr>
          <w:spacing w:val="25"/>
        </w:rPr>
        <w:t xml:space="preserve"> </w:t>
      </w:r>
      <w:r>
        <w:rPr>
          <w:spacing w:val="-6"/>
        </w:rPr>
        <w:t>F,</w:t>
      </w:r>
      <w:r>
        <w:rPr/>
        <w:t xml:space="preserve"> </w:t>
      </w:r>
      <w:r>
        <w:rPr>
          <w:spacing w:val="-7"/>
        </w:rPr>
        <w:t>JanuzziJ, Rosenberg</w:t>
      </w:r>
      <w:r>
        <w:rPr>
          <w:spacing w:val="-19"/>
        </w:rPr>
        <w:t xml:space="preserve"> </w:t>
      </w:r>
      <w:r>
        <w:rPr>
          <w:spacing w:val="-7"/>
        </w:rPr>
        <w:t>J, Senior R, Richards M</w:t>
      </w:r>
      <w:r>
        <w:rPr>
          <w:spacing w:val="-11"/>
        </w:rPr>
        <w:t xml:space="preserve"> </w:t>
      </w:r>
      <w:r>
        <w:rPr>
          <w:spacing w:val="-7"/>
        </w:rPr>
        <w:t>Age-dependent va</w:t>
      </w:r>
      <w:r>
        <w:rPr>
          <w:spacing w:val="-8"/>
        </w:rPr>
        <w:t>lues of N-terminal</w:t>
      </w:r>
      <w:r>
        <w:rPr/>
        <w:t xml:space="preserve"> </w:t>
      </w:r>
      <w:r>
        <w:rPr>
          <w:spacing w:val="-7"/>
        </w:rPr>
        <w:t>pro-B-type</w:t>
      </w:r>
      <w:r>
        <w:rPr>
          <w:spacing w:val="13"/>
        </w:rPr>
        <w:t xml:space="preserve"> </w:t>
      </w:r>
      <w:r>
        <w:rPr>
          <w:spacing w:val="-7"/>
        </w:rPr>
        <w:t>natriuretic</w:t>
      </w:r>
      <w:r>
        <w:rPr>
          <w:spacing w:val="11"/>
          <w:w w:val="102"/>
        </w:rPr>
        <w:t xml:space="preserve"> </w:t>
      </w:r>
      <w:r>
        <w:rPr>
          <w:spacing w:val="-7"/>
        </w:rPr>
        <w:t>peptide</w:t>
      </w:r>
      <w:r>
        <w:rPr>
          <w:spacing w:val="7"/>
        </w:rPr>
        <w:t xml:space="preserve"> </w:t>
      </w:r>
      <w:r>
        <w:rPr>
          <w:spacing w:val="-7"/>
        </w:rPr>
        <w:t>are</w:t>
      </w:r>
      <w:r>
        <w:rPr>
          <w:spacing w:val="9"/>
          <w:w w:val="102"/>
        </w:rPr>
        <w:t xml:space="preserve"> </w:t>
      </w:r>
      <w:r>
        <w:rPr>
          <w:spacing w:val="-7"/>
        </w:rPr>
        <w:t>superior to</w:t>
      </w:r>
      <w:r>
        <w:rPr>
          <w:spacing w:val="7"/>
        </w:rPr>
        <w:t xml:space="preserve"> </w:t>
      </w:r>
      <w:r>
        <w:rPr>
          <w:spacing w:val="-7"/>
        </w:rPr>
        <w:t>a</w:t>
      </w:r>
      <w:r>
        <w:rPr>
          <w:spacing w:val="9"/>
          <w:w w:val="102"/>
        </w:rPr>
        <w:t xml:space="preserve"> </w:t>
      </w:r>
      <w:r>
        <w:rPr>
          <w:spacing w:val="-7"/>
        </w:rPr>
        <w:t>single</w:t>
      </w:r>
      <w:r>
        <w:rPr>
          <w:spacing w:val="9"/>
        </w:rPr>
        <w:t xml:space="preserve"> </w:t>
      </w:r>
      <w:r>
        <w:rPr>
          <w:spacing w:val="-7"/>
        </w:rPr>
        <w:t>cut-point</w:t>
      </w:r>
      <w:r>
        <w:rPr>
          <w:spacing w:val="5"/>
        </w:rPr>
        <w:t xml:space="preserve"> </w:t>
      </w:r>
      <w:r>
        <w:rPr>
          <w:spacing w:val="-7"/>
        </w:rPr>
        <w:t>for</w:t>
      </w:r>
      <w:r>
        <w:rPr>
          <w:spacing w:val="13"/>
          <w:w w:val="102"/>
        </w:rPr>
        <w:t xml:space="preserve"> </w:t>
      </w:r>
      <w:r>
        <w:rPr>
          <w:spacing w:val="-7"/>
        </w:rPr>
        <w:t>ruling</w:t>
      </w:r>
      <w:r>
        <w:rPr>
          <w:spacing w:val="8"/>
        </w:rPr>
        <w:t xml:space="preserve"> </w:t>
      </w:r>
      <w:r>
        <w:rPr>
          <w:spacing w:val="-7"/>
        </w:rPr>
        <w:t>o</w:t>
      </w:r>
      <w:r>
        <w:rPr>
          <w:spacing w:val="-8"/>
        </w:rPr>
        <w:t>ut</w:t>
      </w:r>
      <w:r>
        <w:rPr/>
        <w:t xml:space="preserve"> </w:t>
      </w:r>
      <w:r>
        <w:rPr>
          <w:spacing w:val="-5"/>
        </w:rPr>
        <w:t>suspected</w:t>
      </w:r>
      <w:r>
        <w:rPr>
          <w:spacing w:val="20"/>
        </w:rPr>
        <w:t xml:space="preserve"> </w:t>
      </w:r>
      <w:r>
        <w:rPr>
          <w:spacing w:val="-5"/>
        </w:rPr>
        <w:t>systolic</w:t>
      </w:r>
      <w:r>
        <w:rPr>
          <w:spacing w:val="20"/>
          <w:w w:val="102"/>
        </w:rPr>
        <w:t xml:space="preserve"> </w:t>
      </w:r>
      <w:r>
        <w:rPr>
          <w:spacing w:val="-5"/>
        </w:rPr>
        <w:t>dysfunction</w:t>
      </w:r>
      <w:r>
        <w:rPr>
          <w:spacing w:val="22"/>
          <w:w w:val="102"/>
        </w:rPr>
        <w:t xml:space="preserve"> </w:t>
      </w:r>
      <w:r>
        <w:rPr>
          <w:spacing w:val="-5"/>
        </w:rPr>
        <w:t>in</w:t>
      </w:r>
      <w:r>
        <w:rPr>
          <w:spacing w:val="22"/>
        </w:rPr>
        <w:t xml:space="preserve"> </w:t>
      </w:r>
      <w:r>
        <w:rPr>
          <w:spacing w:val="-5"/>
        </w:rPr>
        <w:t>primary</w:t>
      </w:r>
      <w:r>
        <w:rPr>
          <w:spacing w:val="20"/>
        </w:rPr>
        <w:t xml:space="preserve"> </w:t>
      </w:r>
      <w:r>
        <w:rPr>
          <w:spacing w:val="-5"/>
        </w:rPr>
        <w:t>care.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Eur</w:t>
      </w:r>
      <w:r>
        <w:rPr>
          <w:rFonts w:ascii="Arial" w:hAnsi="Arial" w:eastAsia="Arial" w:cs="Arial"/>
          <w:i/>
          <w:iCs/>
          <w:spacing w:val="19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 J</w:t>
      </w:r>
      <w:r>
        <w:rPr>
          <w:rFonts w:ascii="Arial" w:hAnsi="Arial" w:eastAsia="Arial" w:cs="Arial"/>
          <w:i/>
          <w:iCs/>
          <w:spacing w:val="21"/>
          <w:w w:val="102"/>
        </w:rPr>
        <w:t xml:space="preserve"> </w:t>
      </w:r>
      <w:r>
        <w:rPr>
          <w:spacing w:val="-5"/>
        </w:rPr>
        <w:t>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0;</w:t>
      </w:r>
      <w:r>
        <w:rPr>
          <w:rFonts w:ascii="Arial" w:hAnsi="Arial" w:eastAsia="Arial" w:cs="Arial"/>
          <w:b/>
          <w:bCs/>
          <w:spacing w:val="-5"/>
        </w:rPr>
        <w:t>31</w:t>
      </w:r>
      <w:r>
        <w:rPr>
          <w:spacing w:val="-5"/>
        </w:rPr>
        <w:t>: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88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–</w:t>
      </w:r>
      <w:r>
        <w:rPr>
          <w:spacing w:val="-6"/>
        </w:rPr>
        <w:t>9.</w:t>
      </w:r>
      <w:r>
        <w:rPr/>
        <w:t xml:space="preserve"> </w:t>
      </w:r>
      <w:hyperlink w:history="true" r:id="rId75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093/eurheartj/ehq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63</w:t>
        </w:r>
      </w:hyperlink>
      <w:r>
        <w:rPr>
          <w:spacing w:val="-7"/>
        </w:rPr>
        <w:t>.</w:t>
      </w:r>
    </w:p>
    <w:p>
      <w:pPr>
        <w:pStyle w:val="BodyText"/>
        <w:ind w:left="5709" w:right="676" w:hanging="276"/>
        <w:spacing w:before="15" w:line="191" w:lineRule="auto"/>
        <w:rPr/>
      </w:pPr>
      <w:r>
        <w:rPr>
          <w:spacing w:val="-6"/>
        </w:rPr>
        <w:t>4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</w:t>
      </w:r>
      <w:r>
        <w:rPr>
          <w:spacing w:val="11"/>
          <w:w w:val="102"/>
        </w:rPr>
        <w:t xml:space="preserve">  </w:t>
      </w:r>
      <w:r>
        <w:rPr>
          <w:spacing w:val="-6"/>
        </w:rPr>
        <w:t>Anand  IS,  Fisher  LD,  Chiang  YT,</w:t>
      </w:r>
      <w:r>
        <w:rPr/>
        <w:t xml:space="preserve">  </w:t>
      </w:r>
      <w:r>
        <w:rPr>
          <w:spacing w:val="-6"/>
        </w:rPr>
        <w:t>Latini</w:t>
      </w:r>
      <w:r>
        <w:rPr/>
        <w:t xml:space="preserve">  </w:t>
      </w:r>
      <w:r>
        <w:rPr>
          <w:spacing w:val="-6"/>
        </w:rPr>
        <w:t>R,</w:t>
      </w:r>
      <w:r>
        <w:rPr>
          <w:spacing w:val="39"/>
        </w:rPr>
        <w:t xml:space="preserve"> </w:t>
      </w:r>
      <w:r>
        <w:rPr>
          <w:spacing w:val="-6"/>
        </w:rPr>
        <w:t>Masson  S,</w:t>
      </w:r>
      <w:r>
        <w:rPr>
          <w:spacing w:val="38"/>
          <w:w w:val="101"/>
        </w:rPr>
        <w:t xml:space="preserve"> </w:t>
      </w:r>
      <w:r>
        <w:rPr>
          <w:spacing w:val="-6"/>
        </w:rPr>
        <w:t>Maggioni  AP,  Gla</w:t>
      </w:r>
      <w:r>
        <w:rPr>
          <w:spacing w:val="-7"/>
        </w:rPr>
        <w:t>zer</w:t>
      </w:r>
      <w:r>
        <w:rPr/>
        <w:t xml:space="preserve"> </w:t>
      </w:r>
      <w:r>
        <w:rPr>
          <w:spacing w:val="-6"/>
        </w:rPr>
        <w:t>RD,</w:t>
      </w:r>
      <w:r>
        <w:rPr>
          <w:spacing w:val="9"/>
        </w:rPr>
        <w:t xml:space="preserve"> </w:t>
      </w:r>
      <w:r>
        <w:rPr>
          <w:spacing w:val="-6"/>
        </w:rPr>
        <w:t>Tognoni</w:t>
      </w:r>
      <w:r>
        <w:rPr>
          <w:spacing w:val="13"/>
        </w:rPr>
        <w:t xml:space="preserve"> </w:t>
      </w:r>
      <w:r>
        <w:rPr>
          <w:spacing w:val="-6"/>
        </w:rPr>
        <w:t>G,</w:t>
      </w:r>
      <w:r>
        <w:rPr>
          <w:spacing w:val="12"/>
          <w:w w:val="102"/>
        </w:rPr>
        <w:t xml:space="preserve"> </w:t>
      </w:r>
      <w:r>
        <w:rPr>
          <w:spacing w:val="-6"/>
        </w:rPr>
        <w:t>Cohn JN,</w:t>
      </w:r>
      <w:r>
        <w:rPr>
          <w:spacing w:val="6"/>
        </w:rPr>
        <w:t xml:space="preserve"> </w:t>
      </w:r>
      <w:r>
        <w:rPr>
          <w:spacing w:val="-6"/>
        </w:rPr>
        <w:t>Val-HeFT</w:t>
      </w:r>
      <w:r>
        <w:rPr>
          <w:spacing w:val="17"/>
        </w:rPr>
        <w:t xml:space="preserve"> </w:t>
      </w:r>
      <w:r>
        <w:rPr>
          <w:spacing w:val="-6"/>
        </w:rPr>
        <w:t>Investi</w:t>
      </w:r>
      <w:r>
        <w:rPr>
          <w:spacing w:val="-7"/>
        </w:rPr>
        <w:t>gators</w:t>
      </w:r>
      <w:r>
        <w:rPr>
          <w:spacing w:val="12"/>
          <w:w w:val="102"/>
        </w:rPr>
        <w:t xml:space="preserve"> </w:t>
      </w:r>
      <w:r>
        <w:rPr>
          <w:spacing w:val="-7"/>
        </w:rPr>
        <w:t>Changes</w:t>
      </w:r>
      <w:r>
        <w:rPr>
          <w:spacing w:val="14"/>
        </w:rPr>
        <w:t xml:space="preserve"> </w:t>
      </w:r>
      <w:r>
        <w:rPr>
          <w:spacing w:val="-7"/>
        </w:rPr>
        <w:t>in</w:t>
      </w:r>
      <w:r>
        <w:rPr>
          <w:spacing w:val="14"/>
          <w:w w:val="101"/>
        </w:rPr>
        <w:t xml:space="preserve"> </w:t>
      </w:r>
      <w:r>
        <w:rPr>
          <w:spacing w:val="-7"/>
        </w:rPr>
        <w:t>brain</w:t>
      </w:r>
      <w:r>
        <w:rPr>
          <w:spacing w:val="14"/>
          <w:w w:val="101"/>
        </w:rPr>
        <w:t xml:space="preserve"> </w:t>
      </w:r>
      <w:r>
        <w:rPr>
          <w:spacing w:val="-7"/>
        </w:rPr>
        <w:t>natriuretic</w:t>
      </w:r>
      <w:r>
        <w:rPr/>
        <w:t xml:space="preserve"> </w:t>
      </w:r>
      <w:r>
        <w:rPr>
          <w:spacing w:val="-7"/>
        </w:rPr>
        <w:t>peptide  and  norepinephrine  over  time  and  mortality</w:t>
      </w:r>
      <w:r>
        <w:rPr>
          <w:spacing w:val="38"/>
          <w:w w:val="101"/>
        </w:rPr>
        <w:t xml:space="preserve"> </w:t>
      </w:r>
      <w:r>
        <w:rPr>
          <w:spacing w:val="-7"/>
        </w:rPr>
        <w:t>and</w:t>
      </w:r>
      <w:r>
        <w:rPr>
          <w:spacing w:val="38"/>
        </w:rPr>
        <w:t xml:space="preserve"> </w:t>
      </w:r>
      <w:r>
        <w:rPr>
          <w:spacing w:val="-7"/>
        </w:rPr>
        <w:t>morbidity</w:t>
      </w:r>
      <w:r>
        <w:rPr>
          <w:spacing w:val="37"/>
          <w:w w:val="102"/>
        </w:rPr>
        <w:t xml:space="preserve"> </w:t>
      </w:r>
      <w:r>
        <w:rPr>
          <w:spacing w:val="-7"/>
        </w:rPr>
        <w:t>in  the</w:t>
      </w:r>
      <w:r>
        <w:rPr/>
        <w:t xml:space="preserve"> </w:t>
      </w:r>
      <w:r>
        <w:rPr>
          <w:spacing w:val="-4"/>
        </w:rPr>
        <w:t>Valsartan</w:t>
      </w:r>
      <w:r>
        <w:rPr>
          <w:spacing w:val="6"/>
        </w:rPr>
        <w:t xml:space="preserve"> </w:t>
      </w:r>
      <w:r>
        <w:rPr>
          <w:spacing w:val="-4"/>
        </w:rPr>
        <w:t>Heart</w:t>
      </w:r>
      <w:r>
        <w:rPr>
          <w:spacing w:val="7"/>
        </w:rPr>
        <w:t xml:space="preserve"> </w:t>
      </w:r>
      <w:r>
        <w:rPr>
          <w:spacing w:val="-4"/>
        </w:rPr>
        <w:t>Failure Trial (Val-HeFT). </w:t>
      </w:r>
      <w:r>
        <w:rPr>
          <w:rFonts w:ascii="Arial" w:hAnsi="Arial" w:eastAsia="Arial" w:cs="Arial"/>
          <w:i/>
          <w:iCs/>
          <w:spacing w:val="-4"/>
        </w:rPr>
        <w:t>Circulation </w:t>
      </w:r>
      <w:r>
        <w:rPr>
          <w:spacing w:val="-4"/>
        </w:rPr>
        <w:t>2003;</w:t>
      </w:r>
      <w:r>
        <w:rPr>
          <w:rFonts w:ascii="Arial" w:hAnsi="Arial" w:eastAsia="Arial" w:cs="Arial"/>
          <w:b/>
          <w:bCs/>
          <w:spacing w:val="-4"/>
        </w:rPr>
        <w:t>107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278</w:t>
      </w:r>
      <w:r>
        <w:rPr>
          <w:spacing w:val="-5"/>
        </w:rPr>
        <w:t>–83.</w:t>
      </w:r>
      <w:hyperlink w:history="true" r:id="rId76">
        <w:r>
          <w:rPr>
            <w:color w:val="0000FF"/>
            <w:spacing w:val="-5"/>
          </w:rPr>
          <w:t>https://</w:t>
        </w:r>
      </w:hyperlink>
      <w:r>
        <w:rPr>
          <w:color w:val="0000FF"/>
        </w:rPr>
        <w:t xml:space="preserve"> </w:t>
      </w:r>
      <w:hyperlink w:history="true" r:id="rId76">
        <w:r>
          <w:rPr>
            <w:color w:val="0000FF"/>
            <w:spacing w:val="-5"/>
          </w:rPr>
          <w:t>doi</w:t>
        </w:r>
      </w:hyperlink>
      <w:r>
        <w:rPr>
          <w:spacing w:val="-5"/>
        </w:rPr>
        <w:t>. org/</w:t>
      </w:r>
      <w:hyperlink w:history="true" r:id="rId77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11</w:t>
        </w:r>
        <w:r>
          <w:rPr>
            <w:color w:val="0000FF"/>
            <w:spacing w:val="-5"/>
          </w:rPr>
          <w:t>6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/0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.CIR.0000054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64.9988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.00</w:t>
        </w:r>
      </w:hyperlink>
      <w:r>
        <w:rPr>
          <w:spacing w:val="-5"/>
        </w:rPr>
        <w:t>,</w:t>
      </w:r>
      <w:r>
        <w:rPr>
          <w:spacing w:val="25"/>
          <w:w w:val="102"/>
        </w:rPr>
        <w:t xml:space="preserve"> 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283.</w:t>
      </w:r>
    </w:p>
    <w:p>
      <w:pPr>
        <w:pStyle w:val="BodyText"/>
        <w:ind w:left="5699" w:right="676" w:hanging="259"/>
        <w:spacing w:before="18" w:line="189" w:lineRule="auto"/>
        <w:rPr/>
      </w:pPr>
      <w:bookmarkStart w:name="bookmark47" w:id="37"/>
      <w:bookmarkEnd w:id="37"/>
      <w:r>
        <w:rPr>
          <w:spacing w:val="-5"/>
        </w:rPr>
        <w:t>42.</w:t>
      </w:r>
      <w:r>
        <w:rPr>
          <w:spacing w:val="11"/>
          <w:w w:val="102"/>
        </w:rPr>
        <w:t xml:space="preserve">  </w:t>
      </w:r>
      <w:r>
        <w:rPr>
          <w:spacing w:val="-5"/>
        </w:rPr>
        <w:t>van</w:t>
      </w:r>
      <w:r>
        <w:rPr>
          <w:spacing w:val="11"/>
          <w:w w:val="101"/>
        </w:rPr>
        <w:t xml:space="preserve"> </w:t>
      </w:r>
      <w:r>
        <w:rPr>
          <w:spacing w:val="-5"/>
        </w:rPr>
        <w:t>Veldhuisen</w:t>
      </w:r>
      <w:r>
        <w:rPr>
          <w:spacing w:val="22"/>
        </w:rPr>
        <w:t xml:space="preserve"> </w:t>
      </w:r>
      <w:r>
        <w:rPr>
          <w:spacing w:val="-5"/>
        </w:rPr>
        <w:t>DJ,</w:t>
      </w:r>
      <w:r>
        <w:rPr>
          <w:spacing w:val="21"/>
          <w:w w:val="102"/>
        </w:rPr>
        <w:t xml:space="preserve"> </w:t>
      </w:r>
      <w:r>
        <w:rPr>
          <w:spacing w:val="-5"/>
        </w:rPr>
        <w:t>Linssen</w:t>
      </w:r>
      <w:r>
        <w:rPr>
          <w:spacing w:val="18"/>
          <w:w w:val="101"/>
        </w:rPr>
        <w:t xml:space="preserve"> </w:t>
      </w:r>
      <w:r>
        <w:rPr>
          <w:spacing w:val="-5"/>
        </w:rPr>
        <w:t>GC, Jaarsma</w:t>
      </w:r>
      <w:r>
        <w:rPr>
          <w:spacing w:val="13"/>
          <w:w w:val="102"/>
        </w:rPr>
        <w:t xml:space="preserve"> </w:t>
      </w:r>
      <w:r>
        <w:rPr>
          <w:spacing w:val="-5"/>
        </w:rPr>
        <w:t>T,</w:t>
      </w:r>
      <w:r>
        <w:rPr>
          <w:spacing w:val="11"/>
          <w:w w:val="102"/>
        </w:rPr>
        <w:t xml:space="preserve"> </w:t>
      </w:r>
      <w:r>
        <w:rPr>
          <w:spacing w:val="-5"/>
        </w:rPr>
        <w:t>va</w:t>
      </w:r>
      <w:r>
        <w:rPr>
          <w:spacing w:val="-6"/>
        </w:rPr>
        <w:t>n</w:t>
      </w:r>
      <w:r>
        <w:rPr>
          <w:spacing w:val="18"/>
          <w:w w:val="101"/>
        </w:rPr>
        <w:t xml:space="preserve"> </w:t>
      </w:r>
      <w:r>
        <w:rPr>
          <w:spacing w:val="-6"/>
        </w:rPr>
        <w:t>Gilst</w:t>
      </w:r>
      <w:r>
        <w:rPr>
          <w:spacing w:val="11"/>
          <w:w w:val="101"/>
        </w:rPr>
        <w:t xml:space="preserve"> </w:t>
      </w:r>
      <w:r>
        <w:rPr>
          <w:spacing w:val="-6"/>
        </w:rPr>
        <w:t>WH,</w:t>
      </w:r>
      <w:r>
        <w:rPr>
          <w:spacing w:val="21"/>
          <w:w w:val="102"/>
        </w:rPr>
        <w:t xml:space="preserve"> </w:t>
      </w:r>
      <w:r>
        <w:rPr>
          <w:spacing w:val="-6"/>
        </w:rPr>
        <w:t>Hoes</w:t>
      </w:r>
      <w:r>
        <w:rPr>
          <w:spacing w:val="11"/>
          <w:w w:val="101"/>
        </w:rPr>
        <w:t xml:space="preserve"> </w:t>
      </w:r>
      <w:r>
        <w:rPr>
          <w:spacing w:val="-6"/>
        </w:rPr>
        <w:t>AW,</w:t>
      </w:r>
      <w:r>
        <w:rPr>
          <w:spacing w:val="13"/>
          <w:w w:val="102"/>
        </w:rPr>
        <w:t xml:space="preserve"> </w:t>
      </w:r>
      <w:r>
        <w:rPr>
          <w:spacing w:val="-6"/>
        </w:rPr>
        <w:t>Tijssen</w:t>
      </w:r>
      <w:r>
        <w:rPr/>
        <w:t xml:space="preserve"> </w:t>
      </w:r>
      <w:r>
        <w:rPr>
          <w:spacing w:val="-7"/>
        </w:rPr>
        <w:t>JG,</w:t>
      </w:r>
      <w:r>
        <w:rPr>
          <w:spacing w:val="6"/>
        </w:rPr>
        <w:t xml:space="preserve"> </w:t>
      </w:r>
      <w:r>
        <w:rPr>
          <w:spacing w:val="-7"/>
        </w:rPr>
        <w:t>et al.</w:t>
      </w:r>
      <w:r>
        <w:rPr>
          <w:spacing w:val="11"/>
        </w:rPr>
        <w:t xml:space="preserve"> </w:t>
      </w:r>
      <w:r>
        <w:rPr>
          <w:spacing w:val="-7"/>
        </w:rPr>
        <w:t>B-type</w:t>
      </w:r>
      <w:r>
        <w:rPr>
          <w:spacing w:val="9"/>
        </w:rPr>
        <w:t xml:space="preserve"> </w:t>
      </w:r>
      <w:r>
        <w:rPr>
          <w:spacing w:val="-7"/>
        </w:rPr>
        <w:t>natriuretic</w:t>
      </w:r>
      <w:r>
        <w:rPr>
          <w:spacing w:val="8"/>
        </w:rPr>
        <w:t xml:space="preserve"> </w:t>
      </w:r>
      <w:r>
        <w:rPr>
          <w:spacing w:val="-7"/>
        </w:rPr>
        <w:t>peptide</w:t>
      </w:r>
      <w:r>
        <w:rPr>
          <w:spacing w:val="5"/>
        </w:rPr>
        <w:t xml:space="preserve"> </w:t>
      </w:r>
      <w:r>
        <w:rPr>
          <w:spacing w:val="-7"/>
        </w:rPr>
        <w:t>and</w:t>
      </w:r>
      <w:r>
        <w:rPr>
          <w:spacing w:val="8"/>
        </w:rPr>
        <w:t xml:space="preserve"> </w:t>
      </w:r>
      <w:r>
        <w:rPr>
          <w:spacing w:val="-7"/>
        </w:rPr>
        <w:t>prognosis</w:t>
      </w:r>
      <w:r>
        <w:rPr>
          <w:spacing w:val="8"/>
        </w:rPr>
        <w:t xml:space="preserve"> </w:t>
      </w:r>
      <w:r>
        <w:rPr>
          <w:spacing w:val="-7"/>
        </w:rPr>
        <w:t>in</w:t>
      </w:r>
      <w:r>
        <w:rPr>
          <w:spacing w:val="9"/>
          <w:w w:val="102"/>
        </w:rPr>
        <w:t xml:space="preserve"> </w:t>
      </w:r>
      <w:r>
        <w:rPr>
          <w:spacing w:val="-7"/>
        </w:rPr>
        <w:t>heart failure</w:t>
      </w:r>
      <w:r>
        <w:rPr>
          <w:spacing w:val="8"/>
        </w:rPr>
        <w:t xml:space="preserve"> </w:t>
      </w:r>
      <w:r>
        <w:rPr>
          <w:spacing w:val="-7"/>
        </w:rPr>
        <w:t>patients w</w:t>
      </w:r>
      <w:r>
        <w:rPr>
          <w:spacing w:val="-8"/>
        </w:rPr>
        <w:t>ith</w:t>
      </w:r>
      <w:r>
        <w:rPr/>
        <w:t xml:space="preserve"> </w:t>
      </w:r>
      <w:r>
        <w:rPr>
          <w:spacing w:val="-5"/>
        </w:rPr>
        <w:t>preserved</w:t>
      </w:r>
      <w:r>
        <w:rPr>
          <w:spacing w:val="9"/>
        </w:rPr>
        <w:t xml:space="preserve"> </w:t>
      </w:r>
      <w:r>
        <w:rPr>
          <w:spacing w:val="-5"/>
        </w:rPr>
        <w:t>and</w:t>
      </w:r>
      <w:r>
        <w:rPr>
          <w:spacing w:val="15"/>
          <w:w w:val="102"/>
        </w:rPr>
        <w:t xml:space="preserve"> </w:t>
      </w:r>
      <w:r>
        <w:rPr>
          <w:spacing w:val="-5"/>
        </w:rPr>
        <w:t>reduced</w:t>
      </w:r>
      <w:r>
        <w:rPr>
          <w:spacing w:val="11"/>
        </w:rPr>
        <w:t xml:space="preserve"> </w:t>
      </w:r>
      <w:r>
        <w:rPr>
          <w:spacing w:val="-5"/>
        </w:rPr>
        <w:t>ejection</w:t>
      </w:r>
      <w:r>
        <w:rPr>
          <w:spacing w:val="7"/>
        </w:rPr>
        <w:t xml:space="preserve"> </w:t>
      </w:r>
      <w:r>
        <w:rPr>
          <w:spacing w:val="-5"/>
        </w:rPr>
        <w:t>fraction.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 </w:t>
      </w:r>
      <w:r>
        <w:rPr>
          <w:rFonts w:ascii="Arial" w:hAnsi="Arial" w:eastAsia="Arial" w:cs="Arial"/>
          <w:i/>
          <w:iCs/>
          <w:spacing w:val="-6"/>
        </w:rPr>
        <w:t>Am</w:t>
      </w:r>
      <w:r>
        <w:rPr>
          <w:rFonts w:ascii="Arial" w:hAnsi="Arial" w:eastAsia="Arial" w:cs="Arial"/>
          <w:i/>
          <w:iCs/>
          <w:spacing w:val="15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Coll</w:t>
      </w:r>
      <w:r>
        <w:rPr>
          <w:rFonts w:ascii="Arial" w:hAnsi="Arial" w:eastAsia="Arial" w:cs="Arial"/>
          <w:i/>
          <w:iCs/>
          <w:spacing w:val="1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Cardiol</w:t>
      </w:r>
      <w:r>
        <w:rPr>
          <w:rFonts w:ascii="Arial" w:hAnsi="Arial" w:eastAsia="Arial" w:cs="Arial"/>
          <w:i/>
          <w:iCs/>
          <w:spacing w:val="12"/>
          <w:w w:val="102"/>
        </w:rPr>
        <w:t xml:space="preserve"> </w:t>
      </w:r>
      <w:r>
        <w:rPr>
          <w:spacing w:val="-6"/>
        </w:rPr>
        <w:t>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3;</w:t>
      </w:r>
      <w:r>
        <w:rPr>
          <w:rFonts w:ascii="Arial" w:hAnsi="Arial" w:eastAsia="Arial" w:cs="Arial"/>
          <w:b/>
          <w:bCs/>
          <w:spacing w:val="-6"/>
        </w:rPr>
        <w:t>61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498–506.</w:t>
      </w:r>
      <w:r>
        <w:rPr/>
        <w:t xml:space="preserve"> </w:t>
      </w:r>
      <w:hyperlink w:history="true" r:id="rId78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6/j.jacc.20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2.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2.044</w:t>
        </w:r>
      </w:hyperlink>
      <w:r>
        <w:rPr>
          <w:spacing w:val="-5"/>
        </w:rPr>
        <w:t>.</w:t>
      </w:r>
    </w:p>
    <w:p>
      <w:pPr>
        <w:pStyle w:val="BodyText"/>
        <w:ind w:left="5713" w:right="676" w:hanging="273"/>
        <w:spacing w:before="17" w:line="190" w:lineRule="auto"/>
        <w:rPr/>
      </w:pPr>
      <w:r>
        <w:rPr>
          <w:spacing w:val="-6"/>
        </w:rPr>
        <w:t>43.   Letsas  KP,</w:t>
      </w:r>
      <w:r>
        <w:rPr>
          <w:spacing w:val="3"/>
        </w:rPr>
        <w:t xml:space="preserve">  </w:t>
      </w:r>
      <w:r>
        <w:rPr>
          <w:spacing w:val="-6"/>
        </w:rPr>
        <w:t>Filippatos  GS,</w:t>
      </w:r>
      <w:r>
        <w:rPr>
          <w:spacing w:val="3"/>
        </w:rPr>
        <w:t xml:space="preserve">  </w:t>
      </w:r>
      <w:r>
        <w:rPr>
          <w:spacing w:val="-6"/>
        </w:rPr>
        <w:t>Pappas</w:t>
      </w:r>
      <w:r>
        <w:rPr>
          <w:spacing w:val="3"/>
        </w:rPr>
        <w:t xml:space="preserve">  </w:t>
      </w:r>
      <w:r>
        <w:rPr>
          <w:spacing w:val="-6"/>
        </w:rPr>
        <w:t>LK,</w:t>
      </w:r>
      <w:r>
        <w:rPr>
          <w:spacing w:val="3"/>
        </w:rPr>
        <w:t xml:space="preserve">  </w:t>
      </w:r>
      <w:r>
        <w:rPr>
          <w:spacing w:val="-6"/>
        </w:rPr>
        <w:t>Mihas</w:t>
      </w:r>
      <w:r>
        <w:rPr>
          <w:spacing w:val="1"/>
        </w:rPr>
        <w:t xml:space="preserve">  </w:t>
      </w:r>
      <w:r>
        <w:rPr>
          <w:spacing w:val="-6"/>
        </w:rPr>
        <w:t>CC,</w:t>
      </w:r>
      <w:r>
        <w:rPr>
          <w:spacing w:val="2"/>
        </w:rPr>
        <w:t xml:space="preserve">  </w:t>
      </w:r>
      <w:r>
        <w:rPr>
          <w:spacing w:val="-6"/>
        </w:rPr>
        <w:t>Markou  V,</w:t>
      </w:r>
      <w:r>
        <w:rPr>
          <w:spacing w:val="35"/>
          <w:w w:val="102"/>
        </w:rPr>
        <w:t xml:space="preserve"> </w:t>
      </w:r>
      <w:r>
        <w:rPr>
          <w:spacing w:val="-6"/>
        </w:rPr>
        <w:t>Alexanian</w:t>
      </w:r>
      <w:r>
        <w:rPr>
          <w:spacing w:val="3"/>
        </w:rPr>
        <w:t xml:space="preserve">  </w:t>
      </w:r>
      <w:r>
        <w:rPr>
          <w:spacing w:val="-7"/>
        </w:rPr>
        <w:t>IP,</w:t>
      </w:r>
      <w:r>
        <w:rPr/>
        <w:t xml:space="preserve"> </w:t>
      </w:r>
      <w:r>
        <w:rPr>
          <w:spacing w:val="-7"/>
        </w:rPr>
        <w:t>Efremidis</w:t>
      </w:r>
      <w:r>
        <w:rPr>
          <w:spacing w:val="11"/>
          <w:w w:val="102"/>
        </w:rPr>
        <w:t xml:space="preserve">  </w:t>
      </w:r>
      <w:r>
        <w:rPr>
          <w:spacing w:val="-7"/>
        </w:rPr>
        <w:t>M,</w:t>
      </w:r>
      <w:r>
        <w:rPr>
          <w:spacing w:val="9"/>
        </w:rPr>
        <w:t xml:space="preserve">  </w:t>
      </w:r>
      <w:r>
        <w:rPr>
          <w:spacing w:val="-7"/>
        </w:rPr>
        <w:t>Sideris</w:t>
      </w:r>
      <w:r>
        <w:rPr>
          <w:spacing w:val="6"/>
        </w:rPr>
        <w:t xml:space="preserve">  </w:t>
      </w:r>
      <w:r>
        <w:rPr>
          <w:spacing w:val="-7"/>
        </w:rPr>
        <w:t>A,</w:t>
      </w:r>
      <w:r>
        <w:rPr>
          <w:spacing w:val="12"/>
        </w:rPr>
        <w:t xml:space="preserve">  </w:t>
      </w:r>
      <w:r>
        <w:rPr>
          <w:spacing w:val="-7"/>
        </w:rPr>
        <w:t>Maisel</w:t>
      </w:r>
      <w:r>
        <w:rPr>
          <w:spacing w:val="6"/>
        </w:rPr>
        <w:t xml:space="preserve">  </w:t>
      </w:r>
      <w:r>
        <w:rPr>
          <w:spacing w:val="-7"/>
        </w:rPr>
        <w:t>AS,</w:t>
      </w:r>
      <w:r>
        <w:rPr>
          <w:spacing w:val="12"/>
        </w:rPr>
        <w:t xml:space="preserve">  </w:t>
      </w:r>
      <w:r>
        <w:rPr>
          <w:spacing w:val="-7"/>
        </w:rPr>
        <w:t>Kar</w:t>
      </w:r>
      <w:r>
        <w:rPr>
          <w:spacing w:val="-8"/>
        </w:rPr>
        <w:t>daras</w:t>
      </w:r>
      <w:r>
        <w:rPr>
          <w:spacing w:val="11"/>
          <w:w w:val="102"/>
        </w:rPr>
        <w:t xml:space="preserve">  </w:t>
      </w:r>
      <w:r>
        <w:rPr>
          <w:spacing w:val="-8"/>
        </w:rPr>
        <w:t>F</w:t>
      </w:r>
      <w:r>
        <w:rPr>
          <w:spacing w:val="11"/>
          <w:w w:val="102"/>
        </w:rPr>
        <w:t xml:space="preserve">  </w:t>
      </w:r>
      <w:r>
        <w:rPr>
          <w:spacing w:val="-8"/>
        </w:rPr>
        <w:t>Determinants</w:t>
      </w:r>
      <w:r>
        <w:rPr>
          <w:spacing w:val="9"/>
        </w:rPr>
        <w:t xml:space="preserve">  </w:t>
      </w:r>
      <w:r>
        <w:rPr>
          <w:spacing w:val="-8"/>
        </w:rPr>
        <w:t>of</w:t>
      </w:r>
      <w:r>
        <w:rPr>
          <w:spacing w:val="7"/>
        </w:rPr>
        <w:t xml:space="preserve">  </w:t>
      </w:r>
      <w:r>
        <w:rPr>
          <w:spacing w:val="-8"/>
        </w:rPr>
        <w:t>plasma</w:t>
      </w:r>
      <w:r>
        <w:rPr/>
        <w:t xml:space="preserve"> </w:t>
      </w:r>
      <w:r>
        <w:rPr>
          <w:spacing w:val="-6"/>
        </w:rPr>
        <w:t>NT-pro-BNP</w:t>
      </w:r>
      <w:r>
        <w:rPr>
          <w:spacing w:val="6"/>
        </w:rPr>
        <w:t xml:space="preserve"> </w:t>
      </w:r>
      <w:r>
        <w:rPr>
          <w:spacing w:val="-6"/>
        </w:rPr>
        <w:t>levels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patients with atrial fibrillation and</w:t>
      </w:r>
      <w:r>
        <w:rPr>
          <w:spacing w:val="5"/>
        </w:rPr>
        <w:t xml:space="preserve"> </w:t>
      </w:r>
      <w:r>
        <w:rPr>
          <w:spacing w:val="-6"/>
        </w:rPr>
        <w:t>preserved</w:t>
      </w:r>
      <w:r>
        <w:rPr>
          <w:spacing w:val="7"/>
        </w:rPr>
        <w:t xml:space="preserve"> </w:t>
      </w:r>
      <w:r>
        <w:rPr>
          <w:spacing w:val="-6"/>
        </w:rPr>
        <w:t>left </w:t>
      </w:r>
      <w:r>
        <w:rPr>
          <w:spacing w:val="-7"/>
        </w:rPr>
        <w:t>ventric-</w:t>
      </w:r>
      <w:r>
        <w:rPr/>
        <w:t xml:space="preserve"> </w:t>
      </w:r>
      <w:r>
        <w:rPr>
          <w:spacing w:val="-5"/>
        </w:rPr>
        <w:t>ular</w:t>
      </w:r>
      <w:r>
        <w:rPr>
          <w:spacing w:val="10"/>
          <w:w w:val="101"/>
        </w:rPr>
        <w:t xml:space="preserve"> </w:t>
      </w:r>
      <w:r>
        <w:rPr>
          <w:spacing w:val="-5"/>
        </w:rPr>
        <w:t>ejection fraction.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Clin</w:t>
      </w:r>
      <w:r>
        <w:rPr>
          <w:rFonts w:ascii="Arial" w:hAnsi="Arial" w:eastAsia="Arial" w:cs="Arial"/>
          <w:i/>
          <w:iCs/>
          <w:spacing w:val="1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Res</w:t>
      </w:r>
      <w:r>
        <w:rPr>
          <w:rFonts w:ascii="Arial" w:hAnsi="Arial" w:eastAsia="Arial" w:cs="Arial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Cardiol</w:t>
      </w:r>
      <w:r>
        <w:rPr>
          <w:rFonts w:ascii="Arial" w:hAnsi="Arial" w:eastAsia="Arial" w:cs="Arial"/>
          <w:i/>
          <w:iCs/>
          <w:spacing w:val="11"/>
        </w:rPr>
        <w:t xml:space="preserve"> </w:t>
      </w:r>
      <w:r>
        <w:rPr>
          <w:spacing w:val="-5"/>
        </w:rPr>
        <w:t>2009</w:t>
      </w:r>
      <w:r>
        <w:rPr>
          <w:spacing w:val="-6"/>
        </w:rPr>
        <w:t>;</w:t>
      </w:r>
      <w:r>
        <w:rPr>
          <w:rFonts w:ascii="Arial" w:hAnsi="Arial" w:eastAsia="Arial" w:cs="Arial"/>
          <w:b/>
          <w:bCs/>
          <w:spacing w:val="-6"/>
        </w:rPr>
        <w:t>98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–6.</w:t>
      </w:r>
      <w:r>
        <w:rPr>
          <w:spacing w:val="-16"/>
        </w:rPr>
        <w:t xml:space="preserve"> </w:t>
      </w:r>
      <w:hyperlink w:history="true" r:id="rId79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007/</w:t>
        </w:r>
      </w:hyperlink>
      <w:r>
        <w:rPr>
          <w:color w:val="0000FF"/>
        </w:rPr>
        <w:t xml:space="preserve"> </w:t>
      </w:r>
      <w:hyperlink w:history="true" r:id="rId79">
        <w:r>
          <w:rPr>
            <w:color w:val="0000FF"/>
            <w:spacing w:val="-6"/>
          </w:rPr>
          <w:t>s00392-008-0728-8</w:t>
        </w:r>
      </w:hyperlink>
      <w:r>
        <w:rPr>
          <w:spacing w:val="-6"/>
        </w:rPr>
        <w:t>.</w:t>
      </w:r>
    </w:p>
    <w:p>
      <w:pPr>
        <w:pStyle w:val="BodyText"/>
        <w:ind w:left="5714" w:right="676" w:hanging="274"/>
        <w:spacing w:before="19" w:line="194" w:lineRule="auto"/>
        <w:rPr/>
      </w:pPr>
      <w:bookmarkStart w:name="bookmark48" w:id="38"/>
      <w:bookmarkEnd w:id="38"/>
      <w:r>
        <w:rPr>
          <w:spacing w:val="-7"/>
        </w:rPr>
        <w:t>44.</w:t>
      </w:r>
      <w:r>
        <w:rPr>
          <w:spacing w:val="19"/>
          <w:w w:val="101"/>
        </w:rPr>
        <w:t xml:space="preserve">  </w:t>
      </w:r>
      <w:r>
        <w:rPr>
          <w:spacing w:val="-7"/>
        </w:rPr>
        <w:t>Wang TJ,</w:t>
      </w:r>
      <w:r>
        <w:rPr>
          <w:spacing w:val="10"/>
          <w:w w:val="101"/>
        </w:rPr>
        <w:t xml:space="preserve"> </w:t>
      </w:r>
      <w:r>
        <w:rPr>
          <w:spacing w:val="-7"/>
        </w:rPr>
        <w:t>Larson</w:t>
      </w:r>
      <w:r>
        <w:rPr>
          <w:spacing w:val="9"/>
          <w:w w:val="102"/>
        </w:rPr>
        <w:t xml:space="preserve"> </w:t>
      </w:r>
      <w:r>
        <w:rPr>
          <w:spacing w:val="-7"/>
        </w:rPr>
        <w:t>MG,</w:t>
      </w:r>
      <w:r>
        <w:rPr>
          <w:spacing w:val="10"/>
        </w:rPr>
        <w:t xml:space="preserve"> </w:t>
      </w:r>
      <w:r>
        <w:rPr>
          <w:spacing w:val="-7"/>
        </w:rPr>
        <w:t>Levy</w:t>
      </w:r>
      <w:r>
        <w:rPr>
          <w:spacing w:val="10"/>
          <w:w w:val="101"/>
        </w:rPr>
        <w:t xml:space="preserve"> </w:t>
      </w:r>
      <w:r>
        <w:rPr>
          <w:spacing w:val="-7"/>
        </w:rPr>
        <w:t>D,</w:t>
      </w:r>
      <w:r>
        <w:rPr>
          <w:spacing w:val="10"/>
        </w:rPr>
        <w:t xml:space="preserve"> </w:t>
      </w:r>
      <w:r>
        <w:rPr>
          <w:spacing w:val="-7"/>
        </w:rPr>
        <w:t>Benjamin</w:t>
      </w:r>
      <w:r>
        <w:rPr>
          <w:spacing w:val="10"/>
        </w:rPr>
        <w:t xml:space="preserve"> </w:t>
      </w:r>
      <w:r>
        <w:rPr>
          <w:spacing w:val="-7"/>
        </w:rPr>
        <w:t>EJ,</w:t>
      </w:r>
      <w:r>
        <w:rPr>
          <w:spacing w:val="10"/>
          <w:w w:val="101"/>
        </w:rPr>
        <w:t xml:space="preserve"> </w:t>
      </w:r>
      <w:r>
        <w:rPr>
          <w:spacing w:val="-7"/>
        </w:rPr>
        <w:t>Leip</w:t>
      </w:r>
      <w:r>
        <w:rPr>
          <w:spacing w:val="9"/>
          <w:w w:val="102"/>
        </w:rPr>
        <w:t xml:space="preserve"> </w:t>
      </w:r>
      <w:r>
        <w:rPr>
          <w:spacing w:val="-7"/>
        </w:rPr>
        <w:t>EP,</w:t>
      </w:r>
      <w:r>
        <w:rPr>
          <w:spacing w:val="6"/>
        </w:rPr>
        <w:t xml:space="preserve"> </w:t>
      </w:r>
      <w:r>
        <w:rPr>
          <w:spacing w:val="-7"/>
        </w:rPr>
        <w:t>Omland T, Wolf PA, Vasan</w:t>
      </w:r>
      <w:r>
        <w:rPr/>
        <w:t xml:space="preserve"> </w:t>
      </w:r>
      <w:r>
        <w:rPr>
          <w:spacing w:val="-8"/>
        </w:rPr>
        <w:t>RS</w:t>
      </w:r>
      <w:r>
        <w:rPr>
          <w:spacing w:val="26"/>
        </w:rPr>
        <w:t xml:space="preserve"> </w:t>
      </w:r>
      <w:r>
        <w:rPr>
          <w:spacing w:val="-8"/>
        </w:rPr>
        <w:t>Plasma</w:t>
      </w:r>
      <w:r>
        <w:rPr>
          <w:spacing w:val="17"/>
          <w:w w:val="101"/>
        </w:rPr>
        <w:t xml:space="preserve"> </w:t>
      </w:r>
      <w:r>
        <w:rPr>
          <w:spacing w:val="-8"/>
        </w:rPr>
        <w:t>natriuretic</w:t>
      </w:r>
      <w:r>
        <w:rPr>
          <w:spacing w:val="16"/>
          <w:w w:val="101"/>
        </w:rPr>
        <w:t xml:space="preserve"> </w:t>
      </w:r>
      <w:r>
        <w:rPr>
          <w:spacing w:val="-8"/>
        </w:rPr>
        <w:t>peptide</w:t>
      </w:r>
      <w:r>
        <w:rPr>
          <w:spacing w:val="17"/>
          <w:w w:val="102"/>
        </w:rPr>
        <w:t xml:space="preserve"> </w:t>
      </w:r>
      <w:r>
        <w:rPr>
          <w:spacing w:val="-8"/>
        </w:rPr>
        <w:t>levels</w:t>
      </w:r>
      <w:r>
        <w:rPr>
          <w:spacing w:val="12"/>
          <w:w w:val="101"/>
        </w:rPr>
        <w:t xml:space="preserve"> </w:t>
      </w:r>
      <w:r>
        <w:rPr>
          <w:spacing w:val="-8"/>
        </w:rPr>
        <w:t>and</w:t>
      </w:r>
      <w:r>
        <w:rPr>
          <w:spacing w:val="8"/>
        </w:rPr>
        <w:t xml:space="preserve"> </w:t>
      </w:r>
      <w:r>
        <w:rPr>
          <w:spacing w:val="-8"/>
        </w:rPr>
        <w:t>the</w:t>
      </w:r>
      <w:r>
        <w:rPr>
          <w:spacing w:val="18"/>
          <w:w w:val="102"/>
        </w:rPr>
        <w:t xml:space="preserve"> </w:t>
      </w:r>
      <w:r>
        <w:rPr>
          <w:spacing w:val="-8"/>
        </w:rPr>
        <w:t>risk</w:t>
      </w:r>
      <w:r>
        <w:rPr>
          <w:spacing w:val="10"/>
          <w:w w:val="102"/>
        </w:rPr>
        <w:t xml:space="preserve"> </w:t>
      </w:r>
      <w:r>
        <w:rPr>
          <w:spacing w:val="-8"/>
        </w:rPr>
        <w:t>of</w:t>
      </w:r>
      <w:r>
        <w:rPr>
          <w:spacing w:val="7"/>
        </w:rPr>
        <w:t xml:space="preserve"> </w:t>
      </w:r>
      <w:r>
        <w:rPr>
          <w:spacing w:val="-8"/>
        </w:rPr>
        <w:t>cardiovascular</w:t>
      </w:r>
      <w:r>
        <w:rPr>
          <w:spacing w:val="15"/>
        </w:rPr>
        <w:t xml:space="preserve"> </w:t>
      </w:r>
      <w:r>
        <w:rPr>
          <w:spacing w:val="-8"/>
        </w:rPr>
        <w:t>events</w:t>
      </w:r>
      <w:r>
        <w:rPr>
          <w:spacing w:val="12"/>
          <w:w w:val="102"/>
        </w:rPr>
        <w:t xml:space="preserve"> </w:t>
      </w:r>
      <w:r>
        <w:rPr>
          <w:spacing w:val="-8"/>
        </w:rPr>
        <w:t>and</w:t>
      </w:r>
      <w:r>
        <w:rPr/>
        <w:t xml:space="preserve"> </w:t>
      </w:r>
      <w:r>
        <w:rPr>
          <w:spacing w:val="-4"/>
        </w:rPr>
        <w:t>death. </w:t>
      </w:r>
      <w:r>
        <w:rPr>
          <w:rFonts w:ascii="Arial" w:hAnsi="Arial" w:eastAsia="Arial" w:cs="Arial"/>
          <w:i/>
          <w:iCs/>
          <w:spacing w:val="-4"/>
        </w:rPr>
        <w:t>NEnglJ Med </w:t>
      </w:r>
      <w:r>
        <w:rPr>
          <w:spacing w:val="-4"/>
        </w:rPr>
        <w:t>2004;</w:t>
      </w:r>
      <w:r>
        <w:rPr>
          <w:rFonts w:ascii="Arial" w:hAnsi="Arial" w:eastAsia="Arial" w:cs="Arial"/>
          <w:b/>
          <w:bCs/>
          <w:spacing w:val="-4"/>
        </w:rPr>
        <w:t>350</w:t>
      </w:r>
      <w:r>
        <w:rPr>
          <w:spacing w:val="-4"/>
        </w:rPr>
        <w:t>:655–63.</w:t>
      </w:r>
      <w:hyperlink w:history="true" r:id="rId80">
        <w:r>
          <w:rPr>
            <w:color w:val="0000FF"/>
            <w:spacing w:val="-4"/>
          </w:rPr>
          <w:t>https</w:t>
        </w:r>
        <w:r>
          <w:rPr>
            <w:color w:val="0000FF"/>
            <w:spacing w:val="-5"/>
          </w:rPr>
          <w:t>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056/NEJMoa03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994</w:t>
        </w:r>
      </w:hyperlink>
      <w:r>
        <w:rPr>
          <w:spacing w:val="-5"/>
        </w:rPr>
        <w:t>.</w:t>
      </w:r>
    </w:p>
    <w:p>
      <w:pPr>
        <w:pStyle w:val="BodyText"/>
        <w:ind w:left="5690" w:right="675" w:hanging="250"/>
        <w:spacing w:before="1" w:line="194" w:lineRule="auto"/>
        <w:rPr/>
      </w:pPr>
      <w:bookmarkStart w:name="bookmark49" w:id="39"/>
      <w:bookmarkEnd w:id="39"/>
      <w:r>
        <w:rPr>
          <w:spacing w:val="-7"/>
        </w:rPr>
        <w:t>45.   Myhre PL,</w:t>
      </w:r>
      <w:r>
        <w:rPr>
          <w:spacing w:val="-11"/>
        </w:rPr>
        <w:t xml:space="preserve"> </w:t>
      </w:r>
      <w:r>
        <w:rPr>
          <w:spacing w:val="-7"/>
        </w:rPr>
        <w:t>Vaduganathan M, Claggett B, Packer M, Desai</w:t>
      </w:r>
      <w:r>
        <w:rPr>
          <w:spacing w:val="-11"/>
        </w:rPr>
        <w:t xml:space="preserve"> </w:t>
      </w:r>
      <w:r>
        <w:rPr>
          <w:spacing w:val="-7"/>
        </w:rPr>
        <w:t>AS,</w:t>
      </w:r>
      <w:r>
        <w:rPr/>
        <w:t xml:space="preserve"> </w:t>
      </w:r>
      <w:r>
        <w:rPr>
          <w:spacing w:val="-7"/>
        </w:rPr>
        <w:t>RouleauJL, Zil</w:t>
      </w:r>
      <w:r>
        <w:rPr>
          <w:spacing w:val="-8"/>
        </w:rPr>
        <w:t>e MR,</w:t>
      </w:r>
      <w:r>
        <w:rPr/>
        <w:t xml:space="preserve"> </w:t>
      </w:r>
      <w:r>
        <w:rPr>
          <w:spacing w:val="-7"/>
        </w:rPr>
        <w:t>Swedberg</w:t>
      </w:r>
      <w:r>
        <w:rPr>
          <w:spacing w:val="27"/>
        </w:rPr>
        <w:t xml:space="preserve"> </w:t>
      </w:r>
      <w:r>
        <w:rPr>
          <w:spacing w:val="-7"/>
        </w:rPr>
        <w:t>K,</w:t>
      </w:r>
      <w:r>
        <w:rPr>
          <w:spacing w:val="9"/>
        </w:rPr>
        <w:t xml:space="preserve"> </w:t>
      </w:r>
      <w:r>
        <w:rPr>
          <w:spacing w:val="-7"/>
        </w:rPr>
        <w:t>Lefkowitz</w:t>
      </w:r>
      <w:r>
        <w:rPr>
          <w:spacing w:val="8"/>
        </w:rPr>
        <w:t xml:space="preserve"> </w:t>
      </w:r>
      <w:r>
        <w:rPr>
          <w:spacing w:val="-7"/>
        </w:rPr>
        <w:t>M, Shi V,</w:t>
      </w:r>
      <w:r>
        <w:rPr>
          <w:spacing w:val="9"/>
        </w:rPr>
        <w:t xml:space="preserve"> </w:t>
      </w:r>
      <w:r>
        <w:rPr>
          <w:spacing w:val="-7"/>
        </w:rPr>
        <w:t>McMurray</w:t>
      </w:r>
      <w:r>
        <w:rPr>
          <w:spacing w:val="-10"/>
        </w:rPr>
        <w:t xml:space="preserve"> </w:t>
      </w:r>
      <w:r>
        <w:rPr>
          <w:spacing w:val="-7"/>
        </w:rPr>
        <w:t>JJV, Solomon SD</w:t>
      </w:r>
      <w:r>
        <w:rPr>
          <w:spacing w:val="9"/>
        </w:rPr>
        <w:t xml:space="preserve"> </w:t>
      </w:r>
      <w:r>
        <w:rPr>
          <w:spacing w:val="-7"/>
        </w:rPr>
        <w:t>B-type</w:t>
      </w:r>
      <w:r>
        <w:rPr>
          <w:spacing w:val="7"/>
        </w:rPr>
        <w:t xml:space="preserve"> </w:t>
      </w:r>
      <w:r>
        <w:rPr>
          <w:spacing w:val="-7"/>
        </w:rPr>
        <w:t>natriuretic</w:t>
      </w:r>
      <w:r>
        <w:rPr/>
        <w:t xml:space="preserve"> </w:t>
      </w:r>
      <w:r>
        <w:rPr>
          <w:spacing w:val="-6"/>
        </w:rPr>
        <w:t>peptide</w:t>
      </w:r>
      <w:r>
        <w:rPr>
          <w:spacing w:val="37"/>
          <w:w w:val="102"/>
        </w:rPr>
        <w:t xml:space="preserve"> </w:t>
      </w:r>
      <w:r>
        <w:rPr>
          <w:spacing w:val="-6"/>
        </w:rPr>
        <w:t>during</w:t>
      </w:r>
      <w:r>
        <w:rPr>
          <w:spacing w:val="18"/>
        </w:rPr>
        <w:t xml:space="preserve"> </w:t>
      </w:r>
      <w:r>
        <w:rPr>
          <w:spacing w:val="-6"/>
        </w:rPr>
        <w:t>treatment</w:t>
      </w:r>
      <w:r>
        <w:rPr>
          <w:spacing w:val="18"/>
          <w:w w:val="101"/>
        </w:rPr>
        <w:t xml:space="preserve"> </w:t>
      </w:r>
      <w:r>
        <w:rPr>
          <w:spacing w:val="-6"/>
        </w:rPr>
        <w:t>with</w:t>
      </w:r>
      <w:r>
        <w:rPr>
          <w:spacing w:val="24"/>
        </w:rPr>
        <w:t xml:space="preserve"> </w:t>
      </w:r>
      <w:r>
        <w:rPr>
          <w:spacing w:val="-6"/>
        </w:rPr>
        <w:t>sacubitril/valsartan:</w:t>
      </w:r>
      <w:r>
        <w:rPr>
          <w:spacing w:val="20"/>
          <w:w w:val="102"/>
        </w:rPr>
        <w:t xml:space="preserve"> </w:t>
      </w:r>
      <w:r>
        <w:rPr>
          <w:spacing w:val="-6"/>
        </w:rPr>
        <w:t>The</w:t>
      </w:r>
      <w:r>
        <w:rPr>
          <w:spacing w:val="28"/>
        </w:rPr>
        <w:t xml:space="preserve"> </w:t>
      </w:r>
      <w:r>
        <w:rPr>
          <w:spacing w:val="-6"/>
        </w:rPr>
        <w:t>PARADIGM-HF</w:t>
      </w:r>
      <w:r>
        <w:rPr>
          <w:spacing w:val="18"/>
          <w:w w:val="101"/>
        </w:rPr>
        <w:t xml:space="preserve"> </w:t>
      </w:r>
      <w:r>
        <w:rPr>
          <w:spacing w:val="-6"/>
        </w:rPr>
        <w:t>trial.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J Am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Coll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9;</w:t>
      </w:r>
      <w:r>
        <w:rPr>
          <w:rFonts w:ascii="Arial" w:hAnsi="Arial" w:eastAsia="Arial" w:cs="Arial"/>
          <w:b/>
          <w:bCs/>
          <w:spacing w:val="-4"/>
        </w:rPr>
        <w:t>73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264–72.</w:t>
      </w:r>
      <w:r>
        <w:rPr>
          <w:spacing w:val="-19"/>
        </w:rPr>
        <w:t xml:space="preserve"> </w:t>
      </w:r>
      <w:hyperlink w:history="true" r:id="rId81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color w:val="0000FF"/>
            <w:spacing w:val="-5"/>
          </w:rPr>
          <w:t>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6/j.jacc.20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9.0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8</w:t>
        </w:r>
      </w:hyperlink>
      <w:r>
        <w:rPr>
          <w:spacing w:val="-5"/>
        </w:rPr>
        <w:t>.</w:t>
      </w:r>
    </w:p>
    <w:p>
      <w:pPr>
        <w:pStyle w:val="BodyText"/>
        <w:ind w:left="5441"/>
        <w:spacing w:line="202" w:lineRule="auto"/>
        <w:rPr/>
      </w:pPr>
      <w:bookmarkStart w:name="bookmark36" w:id="40"/>
      <w:bookmarkEnd w:id="40"/>
      <w:r>
        <w:rPr>
          <w:spacing w:val="-5"/>
        </w:rPr>
        <w:t>46.   Cleland JGF,</w:t>
      </w:r>
      <w:r>
        <w:rPr>
          <w:spacing w:val="18"/>
          <w:w w:val="101"/>
        </w:rPr>
        <w:t xml:space="preserve"> </w:t>
      </w:r>
      <w:r>
        <w:rPr>
          <w:spacing w:val="-5"/>
        </w:rPr>
        <w:t>Pfeffer</w:t>
      </w:r>
      <w:r>
        <w:rPr>
          <w:spacing w:val="18"/>
        </w:rPr>
        <w:t xml:space="preserve"> </w:t>
      </w:r>
      <w:r>
        <w:rPr>
          <w:spacing w:val="-5"/>
        </w:rPr>
        <w:t>MA,</w:t>
      </w:r>
      <w:r>
        <w:rPr>
          <w:spacing w:val="15"/>
        </w:rPr>
        <w:t xml:space="preserve"> </w:t>
      </w:r>
      <w:r>
        <w:rPr>
          <w:spacing w:val="-5"/>
        </w:rPr>
        <w:t>Clark A</w:t>
      </w:r>
      <w:r>
        <w:rPr>
          <w:spacing w:val="-6"/>
        </w:rPr>
        <w:t>L, Januzzi JL,</w:t>
      </w:r>
      <w:r>
        <w:rPr>
          <w:spacing w:val="18"/>
        </w:rPr>
        <w:t xml:space="preserve"> </w:t>
      </w:r>
      <w:r>
        <w:rPr>
          <w:spacing w:val="-6"/>
        </w:rPr>
        <w:t>McMurray JJV,</w:t>
      </w:r>
      <w:r>
        <w:rPr>
          <w:spacing w:val="18"/>
          <w:w w:val="101"/>
        </w:rPr>
        <w:t xml:space="preserve"> </w:t>
      </w:r>
      <w:r>
        <w:rPr>
          <w:spacing w:val="-6"/>
        </w:rPr>
        <w:t>Mueller</w:t>
      </w:r>
      <w:r>
        <w:rPr>
          <w:spacing w:val="14"/>
          <w:w w:val="101"/>
        </w:rPr>
        <w:t xml:space="preserve"> </w:t>
      </w:r>
      <w:r>
        <w:rPr>
          <w:spacing w:val="-6"/>
        </w:rPr>
        <w:t>C,</w:t>
      </w:r>
      <w:r>
        <w:rPr>
          <w:spacing w:val="14"/>
        </w:rPr>
        <w:t xml:space="preserve"> </w:t>
      </w:r>
      <w:r>
        <w:rPr>
          <w:spacing w:val="-6"/>
        </w:rPr>
        <w:t>et</w:t>
      </w:r>
      <w:r>
        <w:rPr>
          <w:spacing w:val="11"/>
          <w:w w:val="102"/>
        </w:rPr>
        <w:t xml:space="preserve"> </w:t>
      </w:r>
      <w:r>
        <w:rPr>
          <w:spacing w:val="-6"/>
        </w:rPr>
        <w:t>al.</w:t>
      </w:r>
    </w:p>
    <w:p>
      <w:pPr>
        <w:pStyle w:val="BodyText"/>
        <w:ind w:left="5713" w:right="676" w:hanging="2"/>
        <w:spacing w:before="20" w:line="179" w:lineRule="auto"/>
        <w:rPr/>
      </w:pPr>
      <w:r>
        <w:rPr>
          <w:spacing w:val="-6"/>
        </w:rPr>
        <w:t>The struggle towards a</w:t>
      </w:r>
      <w:r>
        <w:rPr>
          <w:spacing w:val="6"/>
        </w:rPr>
        <w:t xml:space="preserve"> </w:t>
      </w:r>
      <w:r>
        <w:rPr>
          <w:spacing w:val="-6"/>
        </w:rPr>
        <w:t>Universal</w:t>
      </w:r>
      <w:r>
        <w:rPr>
          <w:spacing w:val="9"/>
          <w:w w:val="102"/>
        </w:rPr>
        <w:t xml:space="preserve"> </w:t>
      </w:r>
      <w:r>
        <w:rPr>
          <w:spacing w:val="-6"/>
        </w:rPr>
        <w:t>Definition of hear</w:t>
      </w:r>
      <w:r>
        <w:rPr>
          <w:spacing w:val="-7"/>
        </w:rPr>
        <w:t>t failure</w:t>
      </w:r>
      <w:r>
        <w:rPr>
          <w:spacing w:val="3"/>
        </w:rPr>
        <w:t xml:space="preserve"> </w:t>
      </w:r>
      <w:r>
        <w:rPr>
          <w:spacing w:val="-7"/>
        </w:rPr>
        <w:t>-</w:t>
      </w:r>
      <w:r>
        <w:rPr>
          <w:spacing w:val="9"/>
        </w:rPr>
        <w:t xml:space="preserve"> </w:t>
      </w:r>
      <w:r>
        <w:rPr>
          <w:spacing w:val="-7"/>
        </w:rPr>
        <w:t>How</w:t>
      </w:r>
      <w:r>
        <w:rPr>
          <w:spacing w:val="-2"/>
        </w:rPr>
        <w:t xml:space="preserve"> </w:t>
      </w:r>
      <w:r>
        <w:rPr>
          <w:spacing w:val="-7"/>
        </w:rPr>
        <w:t>to</w:t>
      </w:r>
      <w:r>
        <w:rPr>
          <w:spacing w:val="7"/>
        </w:rPr>
        <w:t xml:space="preserve"> </w:t>
      </w:r>
      <w:r>
        <w:rPr>
          <w:spacing w:val="-7"/>
        </w:rPr>
        <w:t>proceed?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Eur Heart</w:t>
      </w:r>
      <w:r>
        <w:rPr>
          <w:rFonts w:ascii="Arial" w:hAnsi="Arial" w:eastAsia="Arial" w:cs="Arial"/>
          <w:i/>
          <w:iCs/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4"/>
        </w:rPr>
        <w:t>202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;</w:t>
      </w:r>
      <w:r>
        <w:rPr>
          <w:rFonts w:ascii="Arial" w:hAnsi="Arial" w:eastAsia="Arial" w:cs="Arial"/>
          <w:b/>
          <w:bCs/>
          <w:spacing w:val="-4"/>
        </w:rPr>
        <w:t>42</w:t>
      </w:r>
      <w:r>
        <w:rPr>
          <w:spacing w:val="-4"/>
        </w:rPr>
        <w:t>:23</w:t>
      </w:r>
      <w:r>
        <w:rPr>
          <w:spacing w:val="-5"/>
        </w:rPr>
        <w:t>3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–43.</w:t>
      </w:r>
      <w:r>
        <w:rPr>
          <w:spacing w:val="-19"/>
        </w:rPr>
        <w:t xml:space="preserve"> </w:t>
      </w:r>
      <w:hyperlink w:history="true" r:id="rId82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093/eurheartj/ehab082</w:t>
        </w:r>
      </w:hyperlink>
      <w:r>
        <w:rPr>
          <w:spacing w:val="-5"/>
        </w:rPr>
        <w:t>.</w:t>
      </w:r>
    </w:p>
    <w:p>
      <w:pPr>
        <w:pStyle w:val="BodyText"/>
        <w:ind w:left="5441"/>
        <w:spacing w:before="1" w:line="203" w:lineRule="auto"/>
        <w:rPr/>
      </w:pPr>
      <w:r>
        <w:rPr>
          <w:spacing w:val="-5"/>
        </w:rPr>
        <w:t>47.   Bozkurt B, Coats AJ, Tsutsu</w:t>
      </w:r>
      <w:r>
        <w:rPr>
          <w:spacing w:val="-6"/>
        </w:rPr>
        <w:t>i H, Abdelhamid M, Adamopoulos S, Albert N, et al.</w:t>
      </w:r>
    </w:p>
    <w:p>
      <w:pPr>
        <w:pStyle w:val="BodyText"/>
        <w:ind w:left="5714" w:right="676" w:firstLine="3"/>
        <w:spacing w:before="20" w:line="184" w:lineRule="auto"/>
        <w:jc w:val="both"/>
        <w:rPr/>
      </w:pPr>
      <w:r>
        <w:rPr>
          <w:spacing w:val="-6"/>
        </w:rPr>
        <w:t>Universal</w:t>
      </w:r>
      <w:r>
        <w:rPr>
          <w:spacing w:val="24"/>
          <w:w w:val="102"/>
        </w:rPr>
        <w:t xml:space="preserve"> </w:t>
      </w:r>
      <w:r>
        <w:rPr>
          <w:spacing w:val="-6"/>
        </w:rPr>
        <w:t>definition</w:t>
      </w:r>
      <w:r>
        <w:rPr>
          <w:spacing w:val="21"/>
          <w:w w:val="102"/>
        </w:rPr>
        <w:t xml:space="preserve"> </w:t>
      </w:r>
      <w:r>
        <w:rPr>
          <w:spacing w:val="-6"/>
        </w:rPr>
        <w:t>and</w:t>
      </w:r>
      <w:r>
        <w:rPr>
          <w:spacing w:val="24"/>
        </w:rPr>
        <w:t xml:space="preserve"> </w:t>
      </w:r>
      <w:r>
        <w:rPr>
          <w:spacing w:val="-6"/>
        </w:rPr>
        <w:t>clas</w:t>
      </w:r>
      <w:r>
        <w:rPr>
          <w:spacing w:val="-7"/>
        </w:rPr>
        <w:t>sification</w:t>
      </w:r>
      <w:r>
        <w:rPr>
          <w:spacing w:val="23"/>
        </w:rPr>
        <w:t xml:space="preserve"> </w:t>
      </w:r>
      <w:r>
        <w:rPr>
          <w:spacing w:val="-7"/>
        </w:rPr>
        <w:t>of</w:t>
      </w:r>
      <w:r>
        <w:rPr>
          <w:spacing w:val="20"/>
          <w:w w:val="101"/>
        </w:rPr>
        <w:t xml:space="preserve"> </w:t>
      </w:r>
      <w:r>
        <w:rPr>
          <w:spacing w:val="-7"/>
        </w:rPr>
        <w:t>heart</w:t>
      </w:r>
      <w:r>
        <w:rPr>
          <w:spacing w:val="19"/>
          <w:w w:val="101"/>
        </w:rPr>
        <w:t xml:space="preserve"> </w:t>
      </w:r>
      <w:r>
        <w:rPr>
          <w:spacing w:val="-7"/>
        </w:rPr>
        <w:t>failure:</w:t>
      </w:r>
      <w:r>
        <w:rPr>
          <w:spacing w:val="21"/>
          <w:w w:val="101"/>
        </w:rPr>
        <w:t xml:space="preserve"> </w:t>
      </w:r>
      <w:r>
        <w:rPr>
          <w:spacing w:val="-7"/>
        </w:rPr>
        <w:t>a</w:t>
      </w:r>
      <w:r>
        <w:rPr>
          <w:spacing w:val="28"/>
        </w:rPr>
        <w:t xml:space="preserve"> </w:t>
      </w:r>
      <w:r>
        <w:rPr>
          <w:spacing w:val="-7"/>
        </w:rPr>
        <w:t>report</w:t>
      </w:r>
      <w:r>
        <w:rPr>
          <w:spacing w:val="23"/>
        </w:rPr>
        <w:t xml:space="preserve"> </w:t>
      </w:r>
      <w:r>
        <w:rPr>
          <w:spacing w:val="-7"/>
        </w:rPr>
        <w:t>of</w:t>
      </w:r>
      <w:r>
        <w:rPr>
          <w:spacing w:val="11"/>
          <w:w w:val="102"/>
        </w:rPr>
        <w:t xml:space="preserve"> </w:t>
      </w:r>
      <w:r>
        <w:rPr>
          <w:spacing w:val="-7"/>
        </w:rPr>
        <w:t>the</w:t>
      </w:r>
      <w:r>
        <w:rPr>
          <w:spacing w:val="28"/>
          <w:w w:val="101"/>
        </w:rPr>
        <w:t xml:space="preserve"> </w:t>
      </w:r>
      <w:r>
        <w:rPr>
          <w:spacing w:val="-7"/>
        </w:rPr>
        <w:t>Heart</w:t>
      </w:r>
      <w:r>
        <w:rPr/>
        <w:t xml:space="preserve"> </w:t>
      </w:r>
      <w:r>
        <w:rPr>
          <w:spacing w:val="-6"/>
        </w:rPr>
        <w:t>Failure</w:t>
      </w:r>
      <w:r>
        <w:rPr>
          <w:spacing w:val="10"/>
        </w:rPr>
        <w:t xml:space="preserve"> </w:t>
      </w:r>
      <w:r>
        <w:rPr>
          <w:spacing w:val="-6"/>
        </w:rPr>
        <w:t>Society</w:t>
      </w:r>
      <w:r>
        <w:rPr>
          <w:spacing w:val="9"/>
          <w:w w:val="101"/>
        </w:rPr>
        <w:t xml:space="preserve"> </w:t>
      </w:r>
      <w:r>
        <w:rPr>
          <w:spacing w:val="-6"/>
        </w:rPr>
        <w:t>of America,</w:t>
      </w:r>
      <w:r>
        <w:rPr>
          <w:spacing w:val="15"/>
        </w:rPr>
        <w:t xml:space="preserve"> </w:t>
      </w:r>
      <w:r>
        <w:rPr>
          <w:spacing w:val="-6"/>
        </w:rPr>
        <w:t>Heart</w:t>
      </w:r>
      <w:r>
        <w:rPr>
          <w:spacing w:val="15"/>
        </w:rPr>
        <w:t xml:space="preserve"> </w:t>
      </w:r>
      <w:r>
        <w:rPr>
          <w:spacing w:val="-6"/>
        </w:rPr>
        <w:t>Failure Association</w:t>
      </w:r>
      <w:r>
        <w:rPr>
          <w:spacing w:val="9"/>
          <w:w w:val="102"/>
        </w:rPr>
        <w:t xml:space="preserve"> </w:t>
      </w:r>
      <w:r>
        <w:rPr>
          <w:spacing w:val="-6"/>
        </w:rPr>
        <w:t>of the</w:t>
      </w:r>
      <w:r>
        <w:rPr>
          <w:spacing w:val="15"/>
        </w:rPr>
        <w:t xml:space="preserve"> </w:t>
      </w:r>
      <w:r>
        <w:rPr>
          <w:spacing w:val="-6"/>
        </w:rPr>
        <w:t>European</w:t>
      </w:r>
      <w:r>
        <w:rPr>
          <w:spacing w:val="10"/>
          <w:w w:val="101"/>
        </w:rPr>
        <w:t xml:space="preserve"> </w:t>
      </w:r>
      <w:r>
        <w:rPr>
          <w:spacing w:val="-6"/>
        </w:rPr>
        <w:t>Society</w:t>
      </w:r>
      <w:r>
        <w:rPr/>
        <w:t xml:space="preserve"> </w:t>
      </w:r>
      <w:r>
        <w:rPr>
          <w:spacing w:val="-6"/>
        </w:rPr>
        <w:t>of</w:t>
      </w:r>
      <w:r>
        <w:rPr>
          <w:spacing w:val="12"/>
        </w:rPr>
        <w:t xml:space="preserve"> </w:t>
      </w:r>
      <w:r>
        <w:rPr>
          <w:spacing w:val="-6"/>
        </w:rPr>
        <w:t>Cardiology, Japanes</w:t>
      </w:r>
      <w:r>
        <w:rPr>
          <w:spacing w:val="-7"/>
        </w:rPr>
        <w:t>e</w:t>
      </w:r>
      <w:r>
        <w:rPr>
          <w:spacing w:val="22"/>
        </w:rPr>
        <w:t xml:space="preserve"> </w:t>
      </w:r>
      <w:r>
        <w:rPr>
          <w:spacing w:val="-7"/>
        </w:rPr>
        <w:t>Heart</w:t>
      </w:r>
      <w:r>
        <w:rPr>
          <w:spacing w:val="22"/>
        </w:rPr>
        <w:t xml:space="preserve"> </w:t>
      </w:r>
      <w:r>
        <w:rPr>
          <w:spacing w:val="-7"/>
        </w:rPr>
        <w:t>Failure</w:t>
      </w:r>
      <w:r>
        <w:rPr>
          <w:spacing w:val="17"/>
        </w:rPr>
        <w:t xml:space="preserve"> </w:t>
      </w:r>
      <w:r>
        <w:rPr>
          <w:spacing w:val="-7"/>
        </w:rPr>
        <w:t>Society</w:t>
      </w:r>
      <w:r>
        <w:rPr>
          <w:spacing w:val="15"/>
        </w:rPr>
        <w:t xml:space="preserve"> </w:t>
      </w:r>
      <w:r>
        <w:rPr>
          <w:spacing w:val="-7"/>
        </w:rPr>
        <w:t>and</w:t>
      </w:r>
      <w:r>
        <w:rPr>
          <w:spacing w:val="11"/>
          <w:w w:val="101"/>
        </w:rPr>
        <w:t xml:space="preserve"> </w:t>
      </w:r>
      <w:r>
        <w:rPr>
          <w:spacing w:val="-7"/>
        </w:rPr>
        <w:t>Writing</w:t>
      </w:r>
      <w:r>
        <w:rPr>
          <w:spacing w:val="18"/>
          <w:w w:val="101"/>
        </w:rPr>
        <w:t xml:space="preserve"> </w:t>
      </w:r>
      <w:r>
        <w:rPr>
          <w:spacing w:val="-7"/>
        </w:rPr>
        <w:t>Committee</w:t>
      </w:r>
      <w:r>
        <w:rPr>
          <w:spacing w:val="16"/>
          <w:w w:val="101"/>
        </w:rPr>
        <w:t xml:space="preserve"> </w:t>
      </w:r>
      <w:r>
        <w:rPr>
          <w:spacing w:val="-7"/>
        </w:rPr>
        <w:t>of</w:t>
      </w:r>
      <w:r>
        <w:rPr>
          <w:spacing w:val="5"/>
        </w:rPr>
        <w:t xml:space="preserve"> </w:t>
      </w:r>
      <w:r>
        <w:rPr>
          <w:spacing w:val="-7"/>
        </w:rPr>
        <w:t>the</w:t>
      </w:r>
      <w:r>
        <w:rPr/>
        <w:t xml:space="preserve"> </w:t>
      </w:r>
      <w:r>
        <w:rPr>
          <w:spacing w:val="-5"/>
        </w:rPr>
        <w:t>Universal</w:t>
      </w:r>
      <w:r>
        <w:rPr>
          <w:spacing w:val="10"/>
        </w:rPr>
        <w:t xml:space="preserve"> </w:t>
      </w:r>
      <w:r>
        <w:rPr>
          <w:spacing w:val="-5"/>
        </w:rPr>
        <w:t>Definition of</w:t>
      </w:r>
      <w:r>
        <w:rPr>
          <w:spacing w:val="-6"/>
        </w:rPr>
        <w:t xml:space="preserve"> Heart</w:t>
      </w:r>
      <w:r>
        <w:rPr>
          <w:spacing w:val="9"/>
          <w:w w:val="102"/>
        </w:rPr>
        <w:t xml:space="preserve"> </w:t>
      </w:r>
      <w:r>
        <w:rPr>
          <w:spacing w:val="-6"/>
        </w:rPr>
        <w:t>Failure.</w:t>
      </w:r>
      <w:r>
        <w:rPr>
          <w:spacing w:val="-20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 Fail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spacing w:val="-6"/>
        </w:rPr>
        <w:t>202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</w:t>
      </w:r>
      <w:r>
        <w:rPr>
          <w:spacing w:val="-20"/>
        </w:rPr>
        <w:t xml:space="preserve"> </w:t>
      </w:r>
      <w:hyperlink w:history="true" r:id="rId83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6/j</w:t>
        </w:r>
      </w:hyperlink>
      <w:r>
        <w:rPr>
          <w:color w:val="0000FF"/>
        </w:rPr>
        <w:t xml:space="preserve"> </w:t>
      </w:r>
      <w:hyperlink w:history="true" r:id="rId83">
        <w:r>
          <w:rPr>
            <w:color w:val="0000FF"/>
            <w:spacing w:val="-3"/>
          </w:rPr>
          <w:t>.cardfail.202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.0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.02</w:t>
        </w:r>
        <w:r>
          <w:rPr>
            <w:color w:val="0000FF"/>
            <w:spacing w:val="-4"/>
          </w:rPr>
          <w:t>2.S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07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-9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64(2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)00050-6</w:t>
        </w:r>
      </w:hyperlink>
      <w:r>
        <w:rPr>
          <w:spacing w:val="-4"/>
        </w:rPr>
        <w:t>,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4"/>
        </w:rPr>
        <w:t>27</w:t>
      </w:r>
      <w:r>
        <w:rPr>
          <w:spacing w:val="-4"/>
        </w:rPr>
        <w:t>,</w:t>
      </w:r>
      <w:r>
        <w:rPr>
          <w:spacing w:val="9"/>
        </w:rPr>
        <w:t xml:space="preserve"> </w:t>
      </w:r>
      <w:r>
        <w:rPr>
          <w:spacing w:val="-4"/>
        </w:rPr>
        <w:t>387, 4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3.</w:t>
      </w:r>
    </w:p>
    <w:p>
      <w:pPr>
        <w:pStyle w:val="BodyText"/>
        <w:ind w:left="5700" w:right="670" w:hanging="259"/>
        <w:spacing w:before="15" w:line="192" w:lineRule="auto"/>
        <w:rPr/>
      </w:pPr>
      <w:r>
        <w:rPr>
          <w:spacing w:val="-7"/>
        </w:rPr>
        <w:t>48.</w:t>
      </w:r>
      <w:r>
        <w:rPr>
          <w:spacing w:val="12"/>
          <w:w w:val="101"/>
        </w:rPr>
        <w:t xml:space="preserve">  </w:t>
      </w:r>
      <w:r>
        <w:rPr>
          <w:spacing w:val="-7"/>
        </w:rPr>
        <w:t>Tsutsui</w:t>
      </w:r>
      <w:r>
        <w:rPr>
          <w:spacing w:val="5"/>
        </w:rPr>
        <w:t xml:space="preserve">  </w:t>
      </w:r>
      <w:r>
        <w:rPr>
          <w:spacing w:val="-7"/>
        </w:rPr>
        <w:t>H,</w:t>
      </w:r>
      <w:r>
        <w:rPr>
          <w:spacing w:val="5"/>
        </w:rPr>
        <w:t xml:space="preserve">  </w:t>
      </w:r>
      <w:r>
        <w:rPr>
          <w:spacing w:val="-7"/>
        </w:rPr>
        <w:t>Ide  T,</w:t>
      </w:r>
      <w:r>
        <w:rPr>
          <w:spacing w:val="5"/>
        </w:rPr>
        <w:t xml:space="preserve">  </w:t>
      </w:r>
      <w:r>
        <w:rPr>
          <w:spacing w:val="-7"/>
        </w:rPr>
        <w:t>Ito</w:t>
      </w:r>
      <w:r>
        <w:rPr>
          <w:spacing w:val="5"/>
        </w:rPr>
        <w:t xml:space="preserve">  </w:t>
      </w:r>
      <w:r>
        <w:rPr>
          <w:spacing w:val="-7"/>
        </w:rPr>
        <w:t>H,</w:t>
      </w:r>
      <w:r>
        <w:rPr>
          <w:spacing w:val="5"/>
        </w:rPr>
        <w:t xml:space="preserve">  </w:t>
      </w:r>
      <w:r>
        <w:rPr>
          <w:spacing w:val="-7"/>
        </w:rPr>
        <w:t>Kihara  Y,   Kinugawa</w:t>
      </w:r>
      <w:r>
        <w:rPr>
          <w:spacing w:val="5"/>
        </w:rPr>
        <w:t xml:space="preserve">  </w:t>
      </w:r>
      <w:r>
        <w:rPr>
          <w:spacing w:val="-7"/>
        </w:rPr>
        <w:t>K,</w:t>
      </w:r>
      <w:r>
        <w:rPr>
          <w:spacing w:val="5"/>
        </w:rPr>
        <w:t xml:space="preserve">  </w:t>
      </w:r>
      <w:r>
        <w:rPr>
          <w:spacing w:val="-7"/>
        </w:rPr>
        <w:t>Kinugawa  S,   Ma</w:t>
      </w:r>
      <w:r>
        <w:rPr>
          <w:spacing w:val="-8"/>
        </w:rPr>
        <w:t>kaya</w:t>
      </w:r>
      <w:r>
        <w:rPr>
          <w:spacing w:val="4"/>
        </w:rPr>
        <w:t xml:space="preserve">  </w:t>
      </w:r>
      <w:r>
        <w:rPr>
          <w:spacing w:val="-8"/>
        </w:rPr>
        <w:t>M,</w:t>
      </w:r>
      <w:r>
        <w:rPr>
          <w:spacing w:val="1"/>
        </w:rPr>
        <w:t xml:space="preserve"> </w:t>
      </w:r>
      <w:r>
        <w:rPr>
          <w:spacing w:val="-6"/>
        </w:rPr>
        <w:t>Murohara</w:t>
      </w:r>
      <w:r>
        <w:rPr>
          <w:spacing w:val="14"/>
        </w:rPr>
        <w:t xml:space="preserve"> </w:t>
      </w:r>
      <w:r>
        <w:rPr>
          <w:spacing w:val="-6"/>
        </w:rPr>
        <w:t>T,</w:t>
      </w:r>
      <w:r>
        <w:rPr>
          <w:spacing w:val="22"/>
        </w:rPr>
        <w:t xml:space="preserve"> </w:t>
      </w:r>
      <w:r>
        <w:rPr>
          <w:spacing w:val="-6"/>
        </w:rPr>
        <w:t>Node</w:t>
      </w:r>
      <w:r>
        <w:rPr>
          <w:spacing w:val="22"/>
        </w:rPr>
        <w:t xml:space="preserve"> </w:t>
      </w:r>
      <w:r>
        <w:rPr>
          <w:spacing w:val="-6"/>
        </w:rPr>
        <w:t>K,</w:t>
      </w:r>
      <w:r>
        <w:rPr>
          <w:spacing w:val="17"/>
        </w:rPr>
        <w:t xml:space="preserve"> </w:t>
      </w:r>
      <w:r>
        <w:rPr>
          <w:spacing w:val="-6"/>
        </w:rPr>
        <w:t>Saito</w:t>
      </w:r>
      <w:r>
        <w:rPr>
          <w:spacing w:val="11"/>
          <w:w w:val="101"/>
        </w:rPr>
        <w:t xml:space="preserve"> </w:t>
      </w:r>
      <w:r>
        <w:rPr>
          <w:spacing w:val="-6"/>
        </w:rPr>
        <w:t>Y,</w:t>
      </w:r>
      <w:r>
        <w:rPr>
          <w:spacing w:val="17"/>
        </w:rPr>
        <w:t xml:space="preserve"> </w:t>
      </w:r>
      <w:r>
        <w:rPr>
          <w:spacing w:val="-6"/>
        </w:rPr>
        <w:t>Sakata</w:t>
      </w:r>
      <w:r>
        <w:rPr>
          <w:spacing w:val="11"/>
          <w:w w:val="102"/>
        </w:rPr>
        <w:t xml:space="preserve"> </w:t>
      </w:r>
      <w:r>
        <w:rPr>
          <w:spacing w:val="-6"/>
        </w:rPr>
        <w:t>Y,</w:t>
      </w:r>
      <w:r>
        <w:rPr>
          <w:spacing w:val="17"/>
        </w:rPr>
        <w:t xml:space="preserve"> </w:t>
      </w:r>
      <w:r>
        <w:rPr>
          <w:spacing w:val="-6"/>
        </w:rPr>
        <w:t>Shimizu</w:t>
      </w:r>
      <w:r>
        <w:rPr>
          <w:spacing w:val="11"/>
          <w:w w:val="101"/>
        </w:rPr>
        <w:t xml:space="preserve"> </w:t>
      </w:r>
      <w:r>
        <w:rPr>
          <w:spacing w:val="-6"/>
        </w:rPr>
        <w:t>W,</w:t>
      </w:r>
      <w:r>
        <w:rPr>
          <w:spacing w:val="11"/>
          <w:w w:val="102"/>
        </w:rPr>
        <w:t xml:space="preserve"> </w:t>
      </w:r>
      <w:r>
        <w:rPr>
          <w:spacing w:val="-6"/>
        </w:rPr>
        <w:t>Yamam</w:t>
      </w:r>
      <w:r>
        <w:rPr>
          <w:spacing w:val="-7"/>
        </w:rPr>
        <w:t>oto</w:t>
      </w:r>
      <w:r>
        <w:rPr>
          <w:spacing w:val="22"/>
        </w:rPr>
        <w:t xml:space="preserve"> </w:t>
      </w:r>
      <w:r>
        <w:rPr>
          <w:spacing w:val="-7"/>
        </w:rPr>
        <w:t>K,</w:t>
      </w:r>
      <w:r>
        <w:rPr>
          <w:spacing w:val="22"/>
        </w:rPr>
        <w:t xml:space="preserve"> </w:t>
      </w:r>
      <w:r>
        <w:rPr>
          <w:spacing w:val="-7"/>
        </w:rPr>
        <w:t>Bando</w:t>
      </w:r>
      <w:r>
        <w:rPr>
          <w:spacing w:val="11"/>
          <w:w w:val="102"/>
        </w:rPr>
        <w:t xml:space="preserve"> </w:t>
      </w:r>
      <w:r>
        <w:rPr>
          <w:spacing w:val="-7"/>
        </w:rPr>
        <w:t>Y,</w:t>
      </w:r>
      <w:r>
        <w:rPr/>
        <w:t xml:space="preserve"> </w:t>
      </w:r>
      <w:r>
        <w:rPr>
          <w:spacing w:val="-7"/>
        </w:rPr>
        <w:t>Iwasaki</w:t>
      </w:r>
      <w:r>
        <w:rPr>
          <w:spacing w:val="25"/>
        </w:rPr>
        <w:t xml:space="preserve"> </w:t>
      </w:r>
      <w:r>
        <w:rPr>
          <w:spacing w:val="-7"/>
        </w:rPr>
        <w:t>YK,</w:t>
      </w:r>
      <w:r>
        <w:rPr>
          <w:spacing w:val="22"/>
          <w:w w:val="102"/>
        </w:rPr>
        <w:t xml:space="preserve"> </w:t>
      </w:r>
      <w:r>
        <w:rPr>
          <w:spacing w:val="-7"/>
        </w:rPr>
        <w:t>Kinugasa</w:t>
      </w:r>
      <w:r>
        <w:rPr>
          <w:spacing w:val="12"/>
        </w:rPr>
        <w:t xml:space="preserve"> </w:t>
      </w:r>
      <w:r>
        <w:rPr>
          <w:spacing w:val="-7"/>
        </w:rPr>
        <w:t>Y,</w:t>
      </w:r>
      <w:r>
        <w:rPr>
          <w:spacing w:val="22"/>
          <w:w w:val="101"/>
        </w:rPr>
        <w:t xml:space="preserve"> </w:t>
      </w:r>
      <w:r>
        <w:rPr>
          <w:spacing w:val="-7"/>
        </w:rPr>
        <w:t>Mizote</w:t>
      </w:r>
      <w:r>
        <w:rPr>
          <w:spacing w:val="23"/>
        </w:rPr>
        <w:t xml:space="preserve"> </w:t>
      </w:r>
      <w:r>
        <w:rPr>
          <w:spacing w:val="-7"/>
        </w:rPr>
        <w:t>I,</w:t>
      </w:r>
      <w:r>
        <w:rPr>
          <w:spacing w:val="22"/>
        </w:rPr>
        <w:t xml:space="preserve"> </w:t>
      </w:r>
      <w:r>
        <w:rPr>
          <w:spacing w:val="-7"/>
        </w:rPr>
        <w:t>Nakagawa</w:t>
      </w:r>
      <w:r>
        <w:rPr>
          <w:spacing w:val="22"/>
          <w:w w:val="102"/>
        </w:rPr>
        <w:t xml:space="preserve"> </w:t>
      </w:r>
      <w:r>
        <w:rPr>
          <w:spacing w:val="-7"/>
        </w:rPr>
        <w:t>H,</w:t>
      </w:r>
      <w:r>
        <w:rPr>
          <w:spacing w:val="18"/>
          <w:w w:val="101"/>
        </w:rPr>
        <w:t xml:space="preserve"> </w:t>
      </w:r>
      <w:r>
        <w:rPr>
          <w:spacing w:val="-7"/>
        </w:rPr>
        <w:t>Oishi</w:t>
      </w:r>
      <w:r>
        <w:rPr>
          <w:spacing w:val="17"/>
          <w:w w:val="102"/>
        </w:rPr>
        <w:t xml:space="preserve"> </w:t>
      </w:r>
      <w:r>
        <w:rPr>
          <w:spacing w:val="-7"/>
        </w:rPr>
        <w:t>S,</w:t>
      </w:r>
      <w:r>
        <w:rPr>
          <w:spacing w:val="18"/>
          <w:w w:val="101"/>
        </w:rPr>
        <w:t xml:space="preserve"> </w:t>
      </w:r>
      <w:r>
        <w:rPr>
          <w:spacing w:val="-7"/>
        </w:rPr>
        <w:t>Okada</w:t>
      </w:r>
      <w:r>
        <w:rPr>
          <w:spacing w:val="12"/>
        </w:rPr>
        <w:t xml:space="preserve"> </w:t>
      </w:r>
      <w:r>
        <w:rPr>
          <w:spacing w:val="-7"/>
        </w:rPr>
        <w:t>A,</w:t>
      </w:r>
      <w:r>
        <w:rPr>
          <w:spacing w:val="14"/>
          <w:w w:val="101"/>
        </w:rPr>
        <w:t xml:space="preserve"> </w:t>
      </w:r>
      <w:r>
        <w:rPr>
          <w:spacing w:val="-7"/>
        </w:rPr>
        <w:t>Tanaka</w:t>
      </w:r>
      <w:r>
        <w:rPr>
          <w:spacing w:val="12"/>
          <w:w w:val="101"/>
        </w:rPr>
        <w:t xml:space="preserve"> </w:t>
      </w:r>
      <w:r>
        <w:rPr>
          <w:spacing w:val="-7"/>
        </w:rPr>
        <w:t>A,</w:t>
      </w:r>
      <w:r>
        <w:rPr/>
        <w:t xml:space="preserve"> </w:t>
      </w:r>
      <w:r>
        <w:rPr>
          <w:spacing w:val="-8"/>
        </w:rPr>
        <w:t>Akasaka</w:t>
      </w:r>
      <w:r>
        <w:rPr>
          <w:spacing w:val="11"/>
        </w:rPr>
        <w:t xml:space="preserve"> </w:t>
      </w:r>
      <w:r>
        <w:rPr>
          <w:spacing w:val="-8"/>
        </w:rPr>
        <w:t>T,</w:t>
      </w:r>
      <w:r>
        <w:rPr>
          <w:spacing w:val="15"/>
        </w:rPr>
        <w:t xml:space="preserve"> </w:t>
      </w:r>
      <w:r>
        <w:rPr>
          <w:spacing w:val="-8"/>
        </w:rPr>
        <w:t>Ono</w:t>
      </w:r>
      <w:r>
        <w:rPr>
          <w:spacing w:val="18"/>
          <w:w w:val="102"/>
        </w:rPr>
        <w:t xml:space="preserve"> </w:t>
      </w:r>
      <w:r>
        <w:rPr>
          <w:spacing w:val="-8"/>
        </w:rPr>
        <w:t>M,</w:t>
      </w:r>
      <w:r>
        <w:rPr>
          <w:spacing w:val="19"/>
        </w:rPr>
        <w:t xml:space="preserve"> </w:t>
      </w:r>
      <w:r>
        <w:rPr>
          <w:spacing w:val="-8"/>
        </w:rPr>
        <w:t>Kimura</w:t>
      </w:r>
      <w:r>
        <w:rPr>
          <w:spacing w:val="11"/>
        </w:rPr>
        <w:t xml:space="preserve"> </w:t>
      </w:r>
      <w:r>
        <w:rPr>
          <w:spacing w:val="-8"/>
        </w:rPr>
        <w:t>T,</w:t>
      </w:r>
      <w:r>
        <w:rPr>
          <w:spacing w:val="19"/>
        </w:rPr>
        <w:t xml:space="preserve"> </w:t>
      </w:r>
      <w:r>
        <w:rPr>
          <w:spacing w:val="-8"/>
        </w:rPr>
        <w:t>Kosaka</w:t>
      </w:r>
      <w:r>
        <w:rPr>
          <w:spacing w:val="14"/>
          <w:w w:val="101"/>
        </w:rPr>
        <w:t xml:space="preserve"> </w:t>
      </w:r>
      <w:r>
        <w:rPr>
          <w:spacing w:val="-8"/>
        </w:rPr>
        <w:t>S,</w:t>
      </w:r>
      <w:r>
        <w:rPr>
          <w:spacing w:val="19"/>
        </w:rPr>
        <w:t xml:space="preserve"> </w:t>
      </w:r>
      <w:r>
        <w:rPr>
          <w:spacing w:val="-8"/>
        </w:rPr>
        <w:t>Kosuge</w:t>
      </w:r>
      <w:r>
        <w:rPr>
          <w:spacing w:val="18"/>
          <w:w w:val="102"/>
        </w:rPr>
        <w:t xml:space="preserve"> </w:t>
      </w:r>
      <w:r>
        <w:rPr>
          <w:spacing w:val="-8"/>
        </w:rPr>
        <w:t>M,</w:t>
      </w:r>
      <w:r>
        <w:rPr>
          <w:spacing w:val="18"/>
          <w:w w:val="102"/>
        </w:rPr>
        <w:t xml:space="preserve"> </w:t>
      </w:r>
      <w:r>
        <w:rPr>
          <w:spacing w:val="-8"/>
        </w:rPr>
        <w:t>Momomura</w:t>
      </w:r>
      <w:r>
        <w:rPr>
          <w:spacing w:val="14"/>
          <w:w w:val="101"/>
        </w:rPr>
        <w:t xml:space="preserve"> </w:t>
      </w:r>
      <w:r>
        <w:rPr>
          <w:spacing w:val="-8"/>
        </w:rPr>
        <w:t>SI,</w:t>
      </w:r>
      <w:r>
        <w:rPr>
          <w:spacing w:val="13"/>
          <w:w w:val="101"/>
        </w:rPr>
        <w:t xml:space="preserve"> </w:t>
      </w:r>
      <w:r>
        <w:rPr>
          <w:spacing w:val="-8"/>
        </w:rPr>
        <w:t>on</w:t>
      </w:r>
      <w:r>
        <w:rPr>
          <w:spacing w:val="16"/>
          <w:w w:val="102"/>
        </w:rPr>
        <w:t xml:space="preserve"> </w:t>
      </w:r>
      <w:r>
        <w:rPr>
          <w:spacing w:val="-8"/>
        </w:rPr>
        <w:t>beha</w:t>
      </w:r>
      <w:r>
        <w:rPr>
          <w:spacing w:val="-9"/>
        </w:rPr>
        <w:t>lf</w:t>
      </w:r>
      <w:r>
        <w:rPr/>
        <w:t xml:space="preserve"> </w:t>
      </w:r>
      <w:r>
        <w:rPr>
          <w:spacing w:val="-6"/>
        </w:rPr>
        <w:t>of</w:t>
      </w:r>
      <w:r>
        <w:rPr>
          <w:spacing w:val="19"/>
          <w:w w:val="101"/>
        </w:rPr>
        <w:t xml:space="preserve"> </w:t>
      </w:r>
      <w:r>
        <w:rPr>
          <w:spacing w:val="-6"/>
        </w:rPr>
        <w:t>the</w:t>
      </w:r>
      <w:r>
        <w:rPr>
          <w:spacing w:val="17"/>
          <w:w w:val="101"/>
        </w:rPr>
        <w:t xml:space="preserve"> </w:t>
      </w:r>
      <w:r>
        <w:rPr>
          <w:spacing w:val="-6"/>
        </w:rPr>
        <w:t>Japanese  Circulation  Society  and</w:t>
      </w:r>
      <w:r>
        <w:rPr>
          <w:spacing w:val="25"/>
          <w:w w:val="101"/>
        </w:rPr>
        <w:t xml:space="preserve"> </w:t>
      </w:r>
      <w:r>
        <w:rPr>
          <w:spacing w:val="-6"/>
        </w:rPr>
        <w:t>the</w:t>
      </w:r>
      <w:r>
        <w:rPr>
          <w:spacing w:val="17"/>
          <w:w w:val="102"/>
        </w:rPr>
        <w:t xml:space="preserve"> </w:t>
      </w:r>
      <w:r>
        <w:rPr>
          <w:spacing w:val="-6"/>
        </w:rPr>
        <w:t>Japa</w:t>
      </w:r>
      <w:r>
        <w:rPr>
          <w:spacing w:val="-7"/>
        </w:rPr>
        <w:t>nese  Heart  Failure  Society</w:t>
      </w:r>
      <w:r>
        <w:rPr/>
        <w:t xml:space="preserve"> </w:t>
      </w:r>
      <w:r>
        <w:rPr>
          <w:spacing w:val="-7"/>
        </w:rPr>
        <w:t>Joint Working Group</w:t>
      </w:r>
      <w:r>
        <w:rPr>
          <w:spacing w:val="-12"/>
        </w:rPr>
        <w:t xml:space="preserve"> </w:t>
      </w:r>
      <w:r>
        <w:rPr>
          <w:spacing w:val="-7"/>
        </w:rPr>
        <w:t>JCS/JHFS 202</w:t>
      </w:r>
      <w:r>
        <w:rPr>
          <w:rFonts w:ascii="Arial" w:hAnsi="Arial" w:eastAsia="Arial" w:cs="Arial"/>
          <w:spacing w:val="-7"/>
        </w:rPr>
        <w:t>1 </w:t>
      </w:r>
      <w:r>
        <w:rPr>
          <w:spacing w:val="-7"/>
        </w:rPr>
        <w:t>guideline f</w:t>
      </w:r>
      <w:r>
        <w:rPr>
          <w:spacing w:val="-8"/>
        </w:rPr>
        <w:t>ocused</w:t>
      </w:r>
      <w:r>
        <w:rPr>
          <w:spacing w:val="6"/>
        </w:rPr>
        <w:t xml:space="preserve"> </w:t>
      </w:r>
      <w:r>
        <w:rPr>
          <w:spacing w:val="-8"/>
        </w:rPr>
        <w:t>update on</w:t>
      </w:r>
      <w:r>
        <w:rPr>
          <w:spacing w:val="3"/>
        </w:rPr>
        <w:t xml:space="preserve"> </w:t>
      </w:r>
      <w:r>
        <w:rPr>
          <w:spacing w:val="-8"/>
        </w:rPr>
        <w:t>diagnosis and</w:t>
      </w:r>
      <w:r>
        <w:rPr/>
        <w:t xml:space="preserve"> </w:t>
      </w:r>
      <w:r>
        <w:rPr>
          <w:spacing w:val="-5"/>
        </w:rPr>
        <w:t>treatment</w:t>
      </w:r>
      <w:r>
        <w:rPr>
          <w:spacing w:val="14"/>
        </w:rPr>
        <w:t xml:space="preserve"> </w:t>
      </w:r>
      <w:r>
        <w:rPr>
          <w:spacing w:val="-5"/>
        </w:rPr>
        <w:t>of acute</w:t>
      </w:r>
      <w:r>
        <w:rPr>
          <w:spacing w:val="12"/>
        </w:rPr>
        <w:t xml:space="preserve"> </w:t>
      </w:r>
      <w:r>
        <w:rPr>
          <w:spacing w:val="-5"/>
        </w:rPr>
        <w:t>and</w:t>
      </w:r>
      <w:r>
        <w:rPr>
          <w:spacing w:val="14"/>
          <w:w w:val="101"/>
        </w:rPr>
        <w:t xml:space="preserve"> </w:t>
      </w:r>
      <w:r>
        <w:rPr>
          <w:spacing w:val="-5"/>
        </w:rPr>
        <w:t>chronic</w:t>
      </w:r>
      <w:r>
        <w:rPr>
          <w:spacing w:val="16"/>
          <w:w w:val="102"/>
        </w:rPr>
        <w:t xml:space="preserve"> </w:t>
      </w:r>
      <w:r>
        <w:rPr>
          <w:spacing w:val="-5"/>
        </w:rPr>
        <w:t>heart</w:t>
      </w:r>
      <w:r>
        <w:rPr>
          <w:spacing w:val="9"/>
          <w:w w:val="102"/>
        </w:rPr>
        <w:t xml:space="preserve"> </w:t>
      </w:r>
      <w:r>
        <w:rPr>
          <w:spacing w:val="-5"/>
        </w:rPr>
        <w:t>failure.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Circ</w:t>
      </w:r>
      <w:r>
        <w:rPr>
          <w:rFonts w:ascii="Arial" w:hAnsi="Arial" w:eastAsia="Arial" w:cs="Arial"/>
          <w:i/>
          <w:iCs/>
          <w:spacing w:val="-9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15"/>
          <w:w w:val="102"/>
        </w:rPr>
        <w:t xml:space="preserve"> </w:t>
      </w:r>
      <w:r>
        <w:rPr>
          <w:spacing w:val="-5"/>
        </w:rPr>
        <w:t>202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;</w:t>
      </w:r>
      <w:r>
        <w:rPr>
          <w:rFonts w:ascii="Arial" w:hAnsi="Arial" w:eastAsia="Arial" w:cs="Arial"/>
          <w:b/>
          <w:bCs/>
          <w:spacing w:val="-6"/>
        </w:rPr>
        <w:t>85</w:t>
      </w:r>
      <w:r>
        <w:rPr>
          <w:spacing w:val="-6"/>
        </w:rPr>
        <w:t>:2252–9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</w:t>
      </w:r>
      <w:r>
        <w:rPr>
          <w:spacing w:val="-12"/>
        </w:rPr>
        <w:t xml:space="preserve"> </w:t>
      </w:r>
      <w:hyperlink w:history="true" r:id="rId84">
        <w:r>
          <w:rPr>
            <w:color w:val="0000FF"/>
            <w:spacing w:val="-6"/>
          </w:rPr>
          <w:t>https://</w:t>
        </w:r>
      </w:hyperlink>
      <w:r>
        <w:rPr>
          <w:color w:val="0000FF"/>
        </w:rPr>
        <w:t xml:space="preserve"> </w:t>
      </w:r>
      <w:hyperlink w:history="true" r:id="rId84">
        <w:r>
          <w:rPr>
            <w:color w:val="0000FF"/>
            <w:spacing w:val="-4"/>
          </w:rPr>
          <w:t>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253/circj.CJ-2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-043</w:t>
        </w:r>
        <w:r>
          <w:rPr>
            <w:rFonts w:ascii="Arial" w:hAnsi="Arial" w:eastAsia="Arial" w:cs="Arial"/>
            <w:color w:val="0000FF"/>
            <w:spacing w:val="-4"/>
          </w:rPr>
          <w:t>1</w:t>
        </w:r>
      </w:hyperlink>
      <w:r>
        <w:rPr>
          <w:spacing w:val="-4"/>
        </w:rPr>
        <w:t>.</w:t>
      </w:r>
    </w:p>
    <w:p>
      <w:pPr>
        <w:pStyle w:val="BodyText"/>
        <w:ind w:left="5708" w:right="672" w:hanging="267"/>
        <w:spacing w:before="19" w:line="194" w:lineRule="auto"/>
        <w:rPr/>
      </w:pPr>
      <w:bookmarkStart w:name="bookmark37" w:id="41"/>
      <w:bookmarkEnd w:id="41"/>
      <w:r>
        <w:rPr>
          <w:spacing w:val="-4"/>
        </w:rPr>
        <w:t>49.   Cunningham</w:t>
      </w:r>
      <w:r>
        <w:rPr>
          <w:spacing w:val="21"/>
          <w:w w:val="101"/>
        </w:rPr>
        <w:t xml:space="preserve"> </w:t>
      </w:r>
      <w:r>
        <w:rPr>
          <w:spacing w:val="-4"/>
        </w:rPr>
        <w:t>JW,  Ferre</w:t>
      </w:r>
      <w:r>
        <w:rPr>
          <w:spacing w:val="-5"/>
        </w:rPr>
        <w:t>ira</w:t>
      </w:r>
      <w:r>
        <w:rPr>
          <w:spacing w:val="20"/>
          <w:w w:val="102"/>
        </w:rPr>
        <w:t xml:space="preserve"> </w:t>
      </w:r>
      <w:r>
        <w:rPr>
          <w:spacing w:val="-5"/>
        </w:rPr>
        <w:t>JP,  Deng  H,  Anker  SD,  Byra  WM,  Cleland</w:t>
      </w:r>
      <w:r>
        <w:rPr>
          <w:spacing w:val="20"/>
          <w:w w:val="102"/>
        </w:rPr>
        <w:t xml:space="preserve"> </w:t>
      </w:r>
      <w:r>
        <w:rPr>
          <w:spacing w:val="-5"/>
        </w:rPr>
        <w:t>JGF,</w:t>
      </w:r>
      <w:r>
        <w:rPr/>
        <w:t xml:space="preserve"> </w:t>
      </w:r>
      <w:r>
        <w:rPr>
          <w:spacing w:val="-7"/>
        </w:rPr>
        <w:t>Gheorghiade</w:t>
      </w:r>
      <w:r>
        <w:rPr>
          <w:spacing w:val="21"/>
          <w:w w:val="102"/>
        </w:rPr>
        <w:t xml:space="preserve"> </w:t>
      </w:r>
      <w:r>
        <w:rPr>
          <w:spacing w:val="-7"/>
        </w:rPr>
        <w:t>M,</w:t>
      </w:r>
      <w:r>
        <w:rPr>
          <w:spacing w:val="21"/>
          <w:w w:val="102"/>
        </w:rPr>
        <w:t xml:space="preserve"> </w:t>
      </w:r>
      <w:r>
        <w:rPr>
          <w:spacing w:val="-7"/>
        </w:rPr>
        <w:t>Lam</w:t>
      </w:r>
      <w:r>
        <w:rPr>
          <w:spacing w:val="18"/>
        </w:rPr>
        <w:t xml:space="preserve"> </w:t>
      </w:r>
      <w:r>
        <w:rPr>
          <w:spacing w:val="-7"/>
        </w:rPr>
        <w:t>CSP,</w:t>
      </w:r>
      <w:r>
        <w:rPr>
          <w:spacing w:val="20"/>
          <w:w w:val="101"/>
        </w:rPr>
        <w:t xml:space="preserve"> </w:t>
      </w:r>
      <w:r>
        <w:rPr>
          <w:spacing w:val="-7"/>
        </w:rPr>
        <w:t>la</w:t>
      </w:r>
      <w:r>
        <w:rPr>
          <w:spacing w:val="21"/>
        </w:rPr>
        <w:t xml:space="preserve"> </w:t>
      </w:r>
      <w:r>
        <w:rPr>
          <w:spacing w:val="-7"/>
        </w:rPr>
        <w:t>Police</w:t>
      </w:r>
      <w:r>
        <w:rPr>
          <w:spacing w:val="22"/>
        </w:rPr>
        <w:t xml:space="preserve"> </w:t>
      </w:r>
      <w:r>
        <w:rPr>
          <w:spacing w:val="-7"/>
        </w:rPr>
        <w:t>D,</w:t>
      </w:r>
      <w:r>
        <w:rPr>
          <w:spacing w:val="21"/>
          <w:w w:val="101"/>
        </w:rPr>
        <w:t xml:space="preserve"> </w:t>
      </w:r>
      <w:r>
        <w:rPr>
          <w:spacing w:val="-7"/>
        </w:rPr>
        <w:t>Mehra</w:t>
      </w:r>
      <w:r>
        <w:rPr>
          <w:spacing w:val="21"/>
          <w:w w:val="102"/>
        </w:rPr>
        <w:t xml:space="preserve"> </w:t>
      </w:r>
      <w:r>
        <w:rPr>
          <w:spacing w:val="-7"/>
        </w:rPr>
        <w:t>MR,</w:t>
      </w:r>
      <w:r>
        <w:rPr>
          <w:spacing w:val="21"/>
          <w:w w:val="102"/>
        </w:rPr>
        <w:t xml:space="preserve"> </w:t>
      </w:r>
      <w:r>
        <w:rPr>
          <w:spacing w:val="-7"/>
        </w:rPr>
        <w:t>Neaton</w:t>
      </w:r>
      <w:r>
        <w:rPr>
          <w:spacing w:val="-8"/>
        </w:rPr>
        <w:t xml:space="preserve"> JD,</w:t>
      </w:r>
      <w:r>
        <w:rPr>
          <w:spacing w:val="17"/>
        </w:rPr>
        <w:t xml:space="preserve"> </w:t>
      </w:r>
      <w:r>
        <w:rPr>
          <w:spacing w:val="-8"/>
        </w:rPr>
        <w:t>Spiro</w:t>
      </w:r>
      <w:r>
        <w:rPr>
          <w:spacing w:val="13"/>
          <w:w w:val="102"/>
        </w:rPr>
        <w:t xml:space="preserve"> </w:t>
      </w:r>
      <w:r>
        <w:rPr>
          <w:spacing w:val="-8"/>
        </w:rPr>
        <w:t>TE,</w:t>
      </w:r>
      <w:r>
        <w:rPr>
          <w:spacing w:val="11"/>
          <w:w w:val="102"/>
        </w:rPr>
        <w:t xml:space="preserve"> </w:t>
      </w:r>
      <w:r>
        <w:rPr>
          <w:spacing w:val="-8"/>
        </w:rPr>
        <w:t>van</w:t>
      </w:r>
      <w:r>
        <w:rPr/>
        <w:t xml:space="preserve"> </w:t>
      </w:r>
      <w:r>
        <w:rPr>
          <w:spacing w:val="-7"/>
        </w:rPr>
        <w:t>Veldhuisen  DJ,  Greenberg  B,  Zannad</w:t>
      </w:r>
      <w:r>
        <w:rPr>
          <w:spacing w:val="4"/>
        </w:rPr>
        <w:t xml:space="preserve">  </w:t>
      </w:r>
      <w:r>
        <w:rPr>
          <w:spacing w:val="-7"/>
        </w:rPr>
        <w:t>F</w:t>
      </w:r>
      <w:r>
        <w:rPr/>
        <w:t xml:space="preserve">  </w:t>
      </w:r>
      <w:r>
        <w:rPr>
          <w:spacing w:val="-7"/>
        </w:rPr>
        <w:t>Natriuretic</w:t>
      </w:r>
      <w:r>
        <w:rPr>
          <w:spacing w:val="39"/>
        </w:rPr>
        <w:t xml:space="preserve"> </w:t>
      </w:r>
      <w:r>
        <w:rPr>
          <w:spacing w:val="-7"/>
        </w:rPr>
        <w:t>peptide-based</w:t>
      </w:r>
      <w:r>
        <w:rPr>
          <w:spacing w:val="38"/>
        </w:rPr>
        <w:t xml:space="preserve"> </w:t>
      </w:r>
      <w:r>
        <w:rPr>
          <w:spacing w:val="-7"/>
        </w:rPr>
        <w:t>inclusion</w:t>
      </w:r>
      <w:r>
        <w:rPr/>
        <w:t xml:space="preserve"> </w:t>
      </w:r>
      <w:r>
        <w:rPr>
          <w:spacing w:val="-6"/>
        </w:rPr>
        <w:t>criteria</w:t>
      </w:r>
      <w:r>
        <w:rPr>
          <w:spacing w:val="19"/>
          <w:w w:val="102"/>
        </w:rPr>
        <w:t xml:space="preserve"> </w:t>
      </w:r>
      <w:r>
        <w:rPr>
          <w:spacing w:val="-6"/>
        </w:rPr>
        <w:t>in</w:t>
      </w:r>
      <w:r>
        <w:rPr>
          <w:spacing w:val="15"/>
        </w:rPr>
        <w:t xml:space="preserve"> </w:t>
      </w:r>
      <w:r>
        <w:rPr>
          <w:spacing w:val="-6"/>
        </w:rPr>
        <w:t>a</w:t>
      </w:r>
      <w:r>
        <w:rPr>
          <w:spacing w:val="20"/>
          <w:w w:val="101"/>
        </w:rPr>
        <w:t xml:space="preserve"> </w:t>
      </w:r>
      <w:r>
        <w:rPr>
          <w:spacing w:val="-6"/>
        </w:rPr>
        <w:t>heart</w:t>
      </w:r>
      <w:r>
        <w:rPr>
          <w:spacing w:val="13"/>
        </w:rPr>
        <w:t xml:space="preserve"> </w:t>
      </w:r>
      <w:r>
        <w:rPr>
          <w:spacing w:val="-6"/>
        </w:rPr>
        <w:t>failure</w:t>
      </w:r>
      <w:r>
        <w:rPr>
          <w:spacing w:val="17"/>
        </w:rPr>
        <w:t xml:space="preserve"> </w:t>
      </w:r>
      <w:r>
        <w:rPr>
          <w:spacing w:val="-6"/>
        </w:rPr>
        <w:t>clinical</w:t>
      </w:r>
      <w:r>
        <w:rPr>
          <w:spacing w:val="12"/>
        </w:rPr>
        <w:t xml:space="preserve"> </w:t>
      </w:r>
      <w:r>
        <w:rPr>
          <w:spacing w:val="-6"/>
        </w:rPr>
        <w:t>trial:</w:t>
      </w:r>
      <w:r>
        <w:rPr>
          <w:spacing w:val="22"/>
        </w:rPr>
        <w:t xml:space="preserve"> </w:t>
      </w:r>
      <w:r>
        <w:rPr>
          <w:spacing w:val="-6"/>
        </w:rPr>
        <w:t>Insights</w:t>
      </w:r>
      <w:r>
        <w:rPr>
          <w:spacing w:val="13"/>
        </w:rPr>
        <w:t xml:space="preserve"> </w:t>
      </w:r>
      <w:r>
        <w:rPr>
          <w:spacing w:val="-6"/>
        </w:rPr>
        <w:t>from</w:t>
      </w:r>
      <w:r>
        <w:rPr>
          <w:spacing w:val="18"/>
        </w:rPr>
        <w:t xml:space="preserve"> </w:t>
      </w:r>
      <w:r>
        <w:rPr>
          <w:spacing w:val="-6"/>
        </w:rPr>
        <w:t>COM</w:t>
      </w:r>
      <w:r>
        <w:rPr>
          <w:spacing w:val="-7"/>
        </w:rPr>
        <w:t>MANDER</w:t>
      </w:r>
      <w:r>
        <w:rPr>
          <w:spacing w:val="22"/>
          <w:w w:val="101"/>
        </w:rPr>
        <w:t xml:space="preserve"> </w:t>
      </w:r>
      <w:r>
        <w:rPr>
          <w:spacing w:val="-7"/>
        </w:rPr>
        <w:t>HF. </w:t>
      </w:r>
      <w:r>
        <w:rPr>
          <w:rFonts w:ascii="Arial" w:hAnsi="Arial" w:eastAsia="Arial" w:cs="Arial"/>
          <w:i/>
          <w:iCs/>
          <w:spacing w:val="-7"/>
        </w:rPr>
        <w:t>JACC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4"/>
        </w:rPr>
        <w:t>2020;</w:t>
      </w:r>
      <w:r>
        <w:rPr>
          <w:rFonts w:ascii="Arial" w:hAnsi="Arial" w:eastAsia="Arial" w:cs="Arial"/>
          <w:b/>
          <w:bCs/>
          <w:spacing w:val="-4"/>
        </w:rPr>
        <w:t>8</w:t>
      </w:r>
      <w:r>
        <w:rPr>
          <w:spacing w:val="-4"/>
        </w:rPr>
        <w:t>:359–68.</w:t>
      </w:r>
      <w:r>
        <w:rPr>
          <w:spacing w:val="-19"/>
        </w:rPr>
        <w:t xml:space="preserve"> </w:t>
      </w:r>
      <w:hyperlink w:history="true" r:id="rId85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6/j.j</w:t>
        </w:r>
        <w:r>
          <w:rPr>
            <w:color w:val="0000FF"/>
            <w:spacing w:val="-5"/>
          </w:rPr>
          <w:t>chf.20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9.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2.009</w:t>
        </w:r>
      </w:hyperlink>
      <w:r>
        <w:rPr>
          <w:spacing w:val="-5"/>
        </w:rPr>
        <w:t>.</w:t>
      </w:r>
    </w:p>
    <w:p>
      <w:pPr>
        <w:pStyle w:val="BodyText"/>
        <w:ind w:left="5446"/>
        <w:spacing w:before="1" w:line="203" w:lineRule="auto"/>
        <w:rPr/>
      </w:pPr>
      <w:bookmarkStart w:name="bookmark38" w:id="42"/>
      <w:bookmarkEnd w:id="42"/>
      <w:r>
        <w:rPr>
          <w:spacing w:val="-5"/>
        </w:rPr>
        <w:t>50.</w:t>
      </w:r>
      <w:r>
        <w:rPr>
          <w:spacing w:val="7"/>
        </w:rPr>
        <w:t xml:space="preserve">  </w:t>
      </w:r>
      <w:r>
        <w:rPr>
          <w:spacing w:val="-5"/>
        </w:rPr>
        <w:t>Januzzi</w:t>
      </w:r>
      <w:r>
        <w:rPr>
          <w:spacing w:val="19"/>
        </w:rPr>
        <w:t xml:space="preserve"> </w:t>
      </w:r>
      <w:r>
        <w:rPr>
          <w:spacing w:val="-5"/>
        </w:rPr>
        <w:t>JL</w:t>
      </w:r>
      <w:r>
        <w:rPr>
          <w:spacing w:val="17"/>
          <w:w w:val="101"/>
        </w:rPr>
        <w:t xml:space="preserve"> </w:t>
      </w:r>
      <w:r>
        <w:rPr>
          <w:spacing w:val="-5"/>
        </w:rPr>
        <w:t>Jr,</w:t>
      </w:r>
      <w:r>
        <w:rPr>
          <w:spacing w:val="28"/>
          <w:w w:val="102"/>
        </w:rPr>
        <w:t xml:space="preserve"> </w:t>
      </w:r>
      <w:r>
        <w:rPr>
          <w:spacing w:val="-5"/>
        </w:rPr>
        <w:t>Zannad  F,  Anker  SD,</w:t>
      </w:r>
      <w:r>
        <w:rPr>
          <w:spacing w:val="-6"/>
        </w:rPr>
        <w:t xml:space="preserve">  Butler</w:t>
      </w:r>
      <w:r>
        <w:rPr>
          <w:spacing w:val="17"/>
          <w:w w:val="101"/>
        </w:rPr>
        <w:t xml:space="preserve"> </w:t>
      </w:r>
      <w:r>
        <w:rPr>
          <w:spacing w:val="-6"/>
        </w:rPr>
        <w:t>J,  Filippatos  G,  Pocock  SJ,  et  al.</w:t>
      </w:r>
    </w:p>
    <w:p>
      <w:pPr>
        <w:pStyle w:val="BodyText"/>
        <w:ind w:left="5715" w:right="676" w:firstLine="3"/>
        <w:spacing w:before="20" w:line="177" w:lineRule="auto"/>
        <w:jc w:val="both"/>
        <w:rPr/>
      </w:pPr>
      <w:r>
        <w:rPr>
          <w:spacing w:val="-7"/>
        </w:rPr>
        <w:t>Prognostic importance of NTproBNP and effect of empagliflozin</w:t>
      </w:r>
      <w:r>
        <w:rPr>
          <w:spacing w:val="3"/>
        </w:rPr>
        <w:t xml:space="preserve"> </w:t>
      </w:r>
      <w:r>
        <w:rPr>
          <w:spacing w:val="-7"/>
        </w:rPr>
        <w:t>in the</w:t>
      </w:r>
      <w:r>
        <w:rPr>
          <w:spacing w:val="5"/>
        </w:rPr>
        <w:t xml:space="preserve"> </w:t>
      </w:r>
      <w:r>
        <w:rPr>
          <w:spacing w:val="-7"/>
        </w:rPr>
        <w:t>EMPER-</w:t>
      </w:r>
      <w:r>
        <w:rPr/>
        <w:t xml:space="preserve"> </w:t>
      </w:r>
      <w:r>
        <w:rPr>
          <w:spacing w:val="-4"/>
        </w:rPr>
        <w:t>ORreduced trial.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 Am</w:t>
      </w:r>
      <w:r>
        <w:rPr>
          <w:rFonts w:ascii="Arial" w:hAnsi="Arial" w:eastAsia="Arial" w:cs="Arial"/>
          <w:i/>
          <w:iCs/>
          <w:spacing w:val="15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Coll</w:t>
      </w:r>
      <w:r>
        <w:rPr>
          <w:rFonts w:ascii="Arial" w:hAnsi="Arial" w:eastAsia="Arial" w:cs="Arial"/>
          <w:i/>
          <w:iCs/>
          <w:spacing w:val="12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spacing w:val="-4"/>
        </w:rPr>
        <w:t>202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;</w:t>
      </w:r>
      <w:r>
        <w:rPr>
          <w:rFonts w:ascii="Arial" w:hAnsi="Arial" w:eastAsia="Arial" w:cs="Arial"/>
          <w:b/>
          <w:bCs/>
          <w:spacing w:val="-4"/>
        </w:rPr>
        <w:t>78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32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–32.</w:t>
      </w:r>
      <w:r>
        <w:rPr>
          <w:spacing w:val="-14"/>
        </w:rPr>
        <w:t xml:space="preserve"> </w:t>
      </w:r>
      <w:hyperlink w:history="true" r:id="rId86">
        <w:r>
          <w:rPr>
            <w:color w:val="0000FF"/>
            <w:spacing w:val="-4"/>
          </w:rPr>
          <w:t>h</w:t>
        </w:r>
        <w:r>
          <w:rPr>
            <w:color w:val="0000FF"/>
            <w:spacing w:val="-5"/>
          </w:rPr>
          <w:t>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</w:t>
        </w:r>
      </w:hyperlink>
      <w:r>
        <w:rPr>
          <w:color w:val="0000FF"/>
        </w:rPr>
        <w:t xml:space="preserve"> </w:t>
      </w:r>
      <w:bookmarkStart w:name="bookmark39" w:id="43"/>
      <w:bookmarkEnd w:id="43"/>
      <w:hyperlink w:history="true" r:id="rId86">
        <w:r>
          <w:rPr>
            <w:color w:val="0000FF"/>
            <w:spacing w:val="-5"/>
          </w:rPr>
          <w:t>.jacc.202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.07.046</w:t>
        </w:r>
      </w:hyperlink>
      <w:r>
        <w:rPr>
          <w:spacing w:val="-5"/>
        </w:rPr>
        <w:t>.</w:t>
      </w:r>
    </w:p>
    <w:p>
      <w:pPr>
        <w:pStyle w:val="BodyText"/>
        <w:ind w:left="5708" w:right="676" w:hanging="270"/>
        <w:spacing w:before="12" w:line="192" w:lineRule="auto"/>
        <w:rPr/>
      </w:pPr>
      <w:r>
        <w:rPr>
          <w:spacing w:val="-8"/>
        </w:rPr>
        <w:t>5</w:t>
      </w:r>
      <w:r>
        <w:rPr>
          <w:rFonts w:ascii="Arial" w:hAnsi="Arial" w:eastAsia="Arial" w:cs="Arial"/>
          <w:spacing w:val="-8"/>
        </w:rPr>
        <w:t>1</w:t>
      </w:r>
      <w:r>
        <w:rPr>
          <w:spacing w:val="-8"/>
        </w:rPr>
        <w:t>.   Cunningham JW,</w:t>
      </w:r>
      <w:r>
        <w:rPr>
          <w:spacing w:val="7"/>
        </w:rPr>
        <w:t xml:space="preserve"> </w:t>
      </w:r>
      <w:r>
        <w:rPr>
          <w:spacing w:val="-8"/>
        </w:rPr>
        <w:t>Vaduganathan</w:t>
      </w:r>
      <w:r>
        <w:rPr>
          <w:spacing w:val="18"/>
          <w:w w:val="101"/>
        </w:rPr>
        <w:t xml:space="preserve"> </w:t>
      </w:r>
      <w:r>
        <w:rPr>
          <w:spacing w:val="-8"/>
        </w:rPr>
        <w:t>M,</w:t>
      </w:r>
      <w:r>
        <w:rPr>
          <w:spacing w:val="14"/>
        </w:rPr>
        <w:t xml:space="preserve"> </w:t>
      </w:r>
      <w:r>
        <w:rPr>
          <w:spacing w:val="-8"/>
        </w:rPr>
        <w:t>Claggett</w:t>
      </w:r>
      <w:r>
        <w:rPr>
          <w:spacing w:val="18"/>
        </w:rPr>
        <w:t xml:space="preserve"> </w:t>
      </w:r>
      <w:r>
        <w:rPr>
          <w:spacing w:val="-8"/>
        </w:rPr>
        <w:t>BL,</w:t>
      </w:r>
      <w:r>
        <w:rPr>
          <w:spacing w:val="9"/>
          <w:w w:val="101"/>
        </w:rPr>
        <w:t xml:space="preserve"> </w:t>
      </w:r>
      <w:r>
        <w:rPr>
          <w:spacing w:val="-8"/>
        </w:rPr>
        <w:t>Zile</w:t>
      </w:r>
      <w:r>
        <w:rPr>
          <w:spacing w:val="17"/>
          <w:w w:val="101"/>
        </w:rPr>
        <w:t xml:space="preserve"> </w:t>
      </w:r>
      <w:r>
        <w:rPr>
          <w:spacing w:val="-8"/>
        </w:rPr>
        <w:t>MR,</w:t>
      </w:r>
      <w:r>
        <w:rPr>
          <w:spacing w:val="7"/>
        </w:rPr>
        <w:t xml:space="preserve"> </w:t>
      </w:r>
      <w:r>
        <w:rPr>
          <w:spacing w:val="-8"/>
        </w:rPr>
        <w:t>Anand</w:t>
      </w:r>
      <w:r>
        <w:rPr>
          <w:spacing w:val="19"/>
        </w:rPr>
        <w:t xml:space="preserve"> </w:t>
      </w:r>
      <w:r>
        <w:rPr>
          <w:spacing w:val="-8"/>
        </w:rPr>
        <w:t>IS,</w:t>
      </w:r>
      <w:r>
        <w:rPr>
          <w:spacing w:val="17"/>
        </w:rPr>
        <w:t xml:space="preserve"> </w:t>
      </w:r>
      <w:r>
        <w:rPr>
          <w:spacing w:val="-8"/>
        </w:rPr>
        <w:t>Pack</w:t>
      </w:r>
      <w:r>
        <w:rPr>
          <w:spacing w:val="-9"/>
        </w:rPr>
        <w:t>er</w:t>
      </w:r>
      <w:r>
        <w:rPr>
          <w:spacing w:val="17"/>
          <w:w w:val="102"/>
        </w:rPr>
        <w:t xml:space="preserve"> </w:t>
      </w:r>
      <w:r>
        <w:rPr>
          <w:spacing w:val="-9"/>
        </w:rPr>
        <w:t>M,</w:t>
      </w:r>
      <w:r>
        <w:rPr/>
        <w:t xml:space="preserve"> </w:t>
      </w:r>
      <w:r>
        <w:rPr>
          <w:spacing w:val="-8"/>
        </w:rPr>
        <w:t>Zannad</w:t>
      </w:r>
      <w:r>
        <w:rPr>
          <w:spacing w:val="14"/>
        </w:rPr>
        <w:t xml:space="preserve"> </w:t>
      </w:r>
      <w:r>
        <w:rPr>
          <w:spacing w:val="-8"/>
        </w:rPr>
        <w:t>F,</w:t>
      </w:r>
      <w:r>
        <w:rPr>
          <w:spacing w:val="13"/>
        </w:rPr>
        <w:t xml:space="preserve"> </w:t>
      </w:r>
      <w:r>
        <w:rPr>
          <w:spacing w:val="-8"/>
        </w:rPr>
        <w:t>Lam</w:t>
      </w:r>
      <w:r>
        <w:rPr>
          <w:spacing w:val="9"/>
          <w:w w:val="101"/>
        </w:rPr>
        <w:t xml:space="preserve"> </w:t>
      </w:r>
      <w:r>
        <w:rPr>
          <w:spacing w:val="-8"/>
        </w:rPr>
        <w:t>CSP, Janssens</w:t>
      </w:r>
      <w:r>
        <w:rPr>
          <w:spacing w:val="8"/>
        </w:rPr>
        <w:t xml:space="preserve"> </w:t>
      </w:r>
      <w:r>
        <w:rPr>
          <w:spacing w:val="-8"/>
        </w:rPr>
        <w:t>S, Jhund</w:t>
      </w:r>
      <w:r>
        <w:rPr>
          <w:spacing w:val="13"/>
          <w:w w:val="101"/>
        </w:rPr>
        <w:t xml:space="preserve"> </w:t>
      </w:r>
      <w:r>
        <w:rPr>
          <w:spacing w:val="-8"/>
        </w:rPr>
        <w:t>PS,</w:t>
      </w:r>
      <w:r>
        <w:rPr>
          <w:spacing w:val="13"/>
          <w:w w:val="101"/>
        </w:rPr>
        <w:t xml:space="preserve"> </w:t>
      </w:r>
      <w:r>
        <w:rPr>
          <w:spacing w:val="-8"/>
        </w:rPr>
        <w:t>Kober</w:t>
      </w:r>
      <w:r>
        <w:rPr>
          <w:spacing w:val="13"/>
        </w:rPr>
        <w:t xml:space="preserve"> </w:t>
      </w:r>
      <w:r>
        <w:rPr>
          <w:spacing w:val="-8"/>
        </w:rPr>
        <w:t>L,</w:t>
      </w:r>
      <w:r>
        <w:rPr>
          <w:spacing w:val="13"/>
          <w:w w:val="101"/>
        </w:rPr>
        <w:t xml:space="preserve"> </w:t>
      </w:r>
      <w:r>
        <w:rPr>
          <w:spacing w:val="-8"/>
        </w:rPr>
        <w:t>Rouleau J,</w:t>
      </w:r>
      <w:r>
        <w:rPr>
          <w:spacing w:val="8"/>
        </w:rPr>
        <w:t xml:space="preserve"> </w:t>
      </w:r>
      <w:r>
        <w:rPr>
          <w:spacing w:val="-8"/>
        </w:rPr>
        <w:t>Shah</w:t>
      </w:r>
      <w:r>
        <w:rPr>
          <w:spacing w:val="8"/>
        </w:rPr>
        <w:t xml:space="preserve"> </w:t>
      </w:r>
      <w:r>
        <w:rPr>
          <w:spacing w:val="-8"/>
        </w:rPr>
        <w:t>SJ,</w:t>
      </w:r>
      <w:r>
        <w:rPr>
          <w:spacing w:val="10"/>
        </w:rPr>
        <w:t xml:space="preserve"> </w:t>
      </w:r>
      <w:r>
        <w:rPr>
          <w:spacing w:val="-8"/>
        </w:rPr>
        <w:t>Cho</w:t>
      </w:r>
      <w:r>
        <w:rPr>
          <w:spacing w:val="-9"/>
        </w:rPr>
        <w:t>pra</w:t>
      </w:r>
      <w:r>
        <w:rPr/>
        <w:t xml:space="preserve"> </w:t>
      </w:r>
      <w:r>
        <w:rPr>
          <w:spacing w:val="-6"/>
        </w:rPr>
        <w:t>VK, Shi VC, Lefkowitz MP, Prescott MF,</w:t>
      </w:r>
      <w:r>
        <w:rPr>
          <w:spacing w:val="3"/>
        </w:rPr>
        <w:t xml:space="preserve"> </w:t>
      </w:r>
      <w:r>
        <w:rPr>
          <w:spacing w:val="-6"/>
        </w:rPr>
        <w:t>Pfef</w:t>
      </w:r>
      <w:r>
        <w:rPr>
          <w:spacing w:val="-7"/>
        </w:rPr>
        <w:t>fer</w:t>
      </w:r>
      <w:r>
        <w:rPr>
          <w:spacing w:val="4"/>
        </w:rPr>
        <w:t xml:space="preserve"> </w:t>
      </w:r>
      <w:r>
        <w:rPr>
          <w:spacing w:val="-7"/>
        </w:rPr>
        <w:t>MA,</w:t>
      </w:r>
      <w:r>
        <w:rPr>
          <w:spacing w:val="4"/>
        </w:rPr>
        <w:t xml:space="preserve"> </w:t>
      </w:r>
      <w:r>
        <w:rPr>
          <w:spacing w:val="-7"/>
        </w:rPr>
        <w:t>McMurray</w:t>
      </w:r>
      <w:r>
        <w:rPr>
          <w:spacing w:val="-15"/>
        </w:rPr>
        <w:t xml:space="preserve"> </w:t>
      </w:r>
      <w:r>
        <w:rPr>
          <w:spacing w:val="-7"/>
        </w:rPr>
        <w:t>JJV, Solomon</w:t>
      </w:r>
      <w:r>
        <w:rPr>
          <w:spacing w:val="-1"/>
        </w:rPr>
        <w:t xml:space="preserve"> </w:t>
      </w:r>
      <w:r>
        <w:rPr>
          <w:spacing w:val="-7"/>
        </w:rPr>
        <w:t>SD</w:t>
      </w:r>
      <w:r>
        <w:rPr/>
        <w:t xml:space="preserve"> </w:t>
      </w:r>
      <w:r>
        <w:rPr>
          <w:spacing w:val="-7"/>
        </w:rPr>
        <w:t>Effects</w:t>
      </w:r>
      <w:r>
        <w:rPr>
          <w:spacing w:val="13"/>
          <w:w w:val="101"/>
        </w:rPr>
        <w:t xml:space="preserve"> </w:t>
      </w:r>
      <w:r>
        <w:rPr>
          <w:spacing w:val="-7"/>
        </w:rPr>
        <w:t>of</w:t>
      </w:r>
      <w:r>
        <w:rPr>
          <w:spacing w:val="6"/>
        </w:rPr>
        <w:t xml:space="preserve"> </w:t>
      </w:r>
      <w:r>
        <w:rPr>
          <w:spacing w:val="-7"/>
        </w:rPr>
        <w:t>sacubitril/</w:t>
      </w:r>
      <w:r>
        <w:rPr>
          <w:spacing w:val="9"/>
        </w:rPr>
        <w:t xml:space="preserve"> </w:t>
      </w:r>
      <w:r>
        <w:rPr>
          <w:spacing w:val="-7"/>
        </w:rPr>
        <w:t>valsartan</w:t>
      </w:r>
      <w:r>
        <w:rPr>
          <w:spacing w:val="12"/>
          <w:w w:val="101"/>
        </w:rPr>
        <w:t xml:space="preserve"> </w:t>
      </w:r>
      <w:r>
        <w:rPr>
          <w:spacing w:val="-7"/>
        </w:rPr>
        <w:t>on</w:t>
      </w:r>
      <w:r>
        <w:rPr>
          <w:spacing w:val="18"/>
        </w:rPr>
        <w:t xml:space="preserve"> </w:t>
      </w:r>
      <w:r>
        <w:rPr>
          <w:spacing w:val="-7"/>
        </w:rPr>
        <w:t>N-terminal</w:t>
      </w:r>
      <w:r>
        <w:rPr>
          <w:spacing w:val="16"/>
        </w:rPr>
        <w:t xml:space="preserve"> </w:t>
      </w:r>
      <w:r>
        <w:rPr>
          <w:spacing w:val="-7"/>
        </w:rPr>
        <w:t>pro-B-type</w:t>
      </w:r>
      <w:r>
        <w:rPr>
          <w:spacing w:val="16"/>
        </w:rPr>
        <w:t xml:space="preserve"> </w:t>
      </w:r>
      <w:r>
        <w:rPr>
          <w:spacing w:val="-7"/>
        </w:rPr>
        <w:t>natriure</w:t>
      </w:r>
      <w:r>
        <w:rPr>
          <w:spacing w:val="-8"/>
        </w:rPr>
        <w:t>tic</w:t>
      </w:r>
      <w:r>
        <w:rPr>
          <w:spacing w:val="15"/>
          <w:w w:val="102"/>
        </w:rPr>
        <w:t xml:space="preserve"> </w:t>
      </w:r>
      <w:r>
        <w:rPr>
          <w:spacing w:val="-8"/>
        </w:rPr>
        <w:t>peptide</w:t>
      </w:r>
      <w:r>
        <w:rPr>
          <w:spacing w:val="15"/>
          <w:w w:val="101"/>
        </w:rPr>
        <w:t xml:space="preserve"> </w:t>
      </w:r>
      <w:r>
        <w:rPr>
          <w:spacing w:val="-8"/>
        </w:rPr>
        <w:t>in</w:t>
      </w:r>
      <w:r>
        <w:rPr/>
        <w:t xml:space="preserve"> </w:t>
      </w:r>
      <w:r>
        <w:rPr>
          <w:spacing w:val="-5"/>
        </w:rPr>
        <w:t>heart</w:t>
      </w:r>
      <w:r>
        <w:rPr>
          <w:spacing w:val="8"/>
        </w:rPr>
        <w:t xml:space="preserve"> </w:t>
      </w:r>
      <w:r>
        <w:rPr>
          <w:spacing w:val="-5"/>
        </w:rPr>
        <w:t>failure</w:t>
      </w:r>
      <w:r>
        <w:rPr>
          <w:spacing w:val="8"/>
        </w:rPr>
        <w:t xml:space="preserve"> </w:t>
      </w:r>
      <w:r>
        <w:rPr>
          <w:spacing w:val="-5"/>
        </w:rPr>
        <w:t>with</w:t>
      </w:r>
      <w:r>
        <w:rPr>
          <w:spacing w:val="15"/>
        </w:rPr>
        <w:t xml:space="preserve"> </w:t>
      </w:r>
      <w:r>
        <w:rPr>
          <w:spacing w:val="-5"/>
        </w:rPr>
        <w:t>preserved</w:t>
      </w:r>
      <w:r>
        <w:rPr>
          <w:spacing w:val="13"/>
          <w:w w:val="101"/>
        </w:rPr>
        <w:t xml:space="preserve"> </w:t>
      </w:r>
      <w:r>
        <w:rPr>
          <w:spacing w:val="-5"/>
        </w:rPr>
        <w:t>ejection</w:t>
      </w:r>
      <w:r>
        <w:rPr>
          <w:spacing w:val="8"/>
        </w:rPr>
        <w:t xml:space="preserve"> </w:t>
      </w:r>
      <w:r>
        <w:rPr>
          <w:spacing w:val="-5"/>
        </w:rPr>
        <w:t>frac</w:t>
      </w:r>
      <w:r>
        <w:rPr>
          <w:spacing w:val="-6"/>
        </w:rPr>
        <w:t>tion.</w:t>
      </w:r>
      <w:r>
        <w:rPr>
          <w:spacing w:val="-1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JACC</w:t>
      </w:r>
      <w:r>
        <w:rPr>
          <w:rFonts w:ascii="Arial" w:hAnsi="Arial" w:eastAsia="Arial" w:cs="Arial"/>
          <w:i/>
          <w:iCs/>
          <w:spacing w:val="1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13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rFonts w:ascii="Arial" w:hAnsi="Arial" w:eastAsia="Arial" w:cs="Arial"/>
          <w:i/>
          <w:iCs/>
          <w:spacing w:val="14"/>
          <w:w w:val="101"/>
        </w:rPr>
        <w:t xml:space="preserve"> </w:t>
      </w:r>
      <w:r>
        <w:rPr>
          <w:spacing w:val="-6"/>
        </w:rPr>
        <w:t>2020;</w:t>
      </w:r>
      <w:r>
        <w:rPr>
          <w:rFonts w:ascii="Arial" w:hAnsi="Arial" w:eastAsia="Arial" w:cs="Arial"/>
          <w:b/>
          <w:bCs/>
          <w:spacing w:val="-6"/>
        </w:rPr>
        <w:t>8</w:t>
      </w:r>
      <w:r>
        <w:rPr>
          <w:spacing w:val="-6"/>
        </w:rPr>
        <w:t>:372–8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</w:t>
      </w:r>
      <w:r>
        <w:rPr/>
        <w:t xml:space="preserve"> </w:t>
      </w:r>
      <w:hyperlink w:history="true" r:id="rId87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6/j.jchf.2020.03.002</w:t>
        </w:r>
      </w:hyperlink>
      <w:r>
        <w:rPr>
          <w:spacing w:val="-6"/>
        </w:rPr>
        <w:t>.</w:t>
      </w:r>
    </w:p>
    <w:p>
      <w:pPr>
        <w:pStyle w:val="BodyText"/>
        <w:ind w:left="5712" w:right="676" w:hanging="266"/>
        <w:spacing w:before="18" w:line="193" w:lineRule="auto"/>
        <w:rPr/>
      </w:pPr>
      <w:bookmarkStart w:name="bookmark40" w:id="44"/>
      <w:bookmarkEnd w:id="44"/>
      <w:r>
        <w:rPr>
          <w:spacing w:val="-6"/>
        </w:rPr>
        <w:t>52.   Bristow</w:t>
      </w:r>
      <w:r>
        <w:rPr>
          <w:spacing w:val="16"/>
          <w:w w:val="101"/>
        </w:rPr>
        <w:t xml:space="preserve"> </w:t>
      </w:r>
      <w:r>
        <w:rPr>
          <w:spacing w:val="-6"/>
        </w:rPr>
        <w:t>MR,</w:t>
      </w:r>
      <w:r>
        <w:rPr>
          <w:spacing w:val="16"/>
        </w:rPr>
        <w:t xml:space="preserve"> </w:t>
      </w:r>
      <w:r>
        <w:rPr>
          <w:spacing w:val="-6"/>
        </w:rPr>
        <w:t>Enc</w:t>
      </w:r>
      <w:r>
        <w:rPr>
          <w:spacing w:val="-7"/>
        </w:rPr>
        <w:t>iso JS,</w:t>
      </w:r>
      <w:r>
        <w:rPr>
          <w:spacing w:val="12"/>
          <w:w w:val="101"/>
        </w:rPr>
        <w:t xml:space="preserve"> </w:t>
      </w:r>
      <w:r>
        <w:rPr>
          <w:spacing w:val="-7"/>
        </w:rPr>
        <w:t>Gersh</w:t>
      </w:r>
      <w:r>
        <w:rPr>
          <w:spacing w:val="16"/>
        </w:rPr>
        <w:t xml:space="preserve"> </w:t>
      </w:r>
      <w:r>
        <w:rPr>
          <w:spacing w:val="-7"/>
        </w:rPr>
        <w:t>BJ,</w:t>
      </w:r>
      <w:r>
        <w:rPr>
          <w:spacing w:val="12"/>
          <w:w w:val="102"/>
        </w:rPr>
        <w:t xml:space="preserve"> </w:t>
      </w:r>
      <w:r>
        <w:rPr>
          <w:spacing w:val="-7"/>
        </w:rPr>
        <w:t>Grady</w:t>
      </w:r>
      <w:r>
        <w:rPr>
          <w:spacing w:val="12"/>
        </w:rPr>
        <w:t xml:space="preserve"> </w:t>
      </w:r>
      <w:r>
        <w:rPr>
          <w:spacing w:val="-7"/>
        </w:rPr>
        <w:t>C,</w:t>
      </w:r>
      <w:r>
        <w:rPr>
          <w:spacing w:val="16"/>
          <w:w w:val="101"/>
        </w:rPr>
        <w:t xml:space="preserve"> </w:t>
      </w:r>
      <w:r>
        <w:rPr>
          <w:spacing w:val="-7"/>
        </w:rPr>
        <w:t>Rice</w:t>
      </w:r>
      <w:r>
        <w:rPr>
          <w:spacing w:val="15"/>
          <w:w w:val="102"/>
        </w:rPr>
        <w:t xml:space="preserve"> </w:t>
      </w:r>
      <w:r>
        <w:rPr>
          <w:spacing w:val="-7"/>
        </w:rPr>
        <w:t>MM,</w:t>
      </w:r>
      <w:r>
        <w:rPr>
          <w:spacing w:val="11"/>
        </w:rPr>
        <w:t xml:space="preserve"> </w:t>
      </w:r>
      <w:r>
        <w:rPr>
          <w:spacing w:val="-7"/>
        </w:rPr>
        <w:t>Singh</w:t>
      </w:r>
      <w:r>
        <w:rPr>
          <w:spacing w:val="11"/>
          <w:w w:val="101"/>
        </w:rPr>
        <w:t xml:space="preserve"> </w:t>
      </w:r>
      <w:r>
        <w:rPr>
          <w:spacing w:val="-7"/>
        </w:rPr>
        <w:t>S,</w:t>
      </w:r>
      <w:r>
        <w:rPr>
          <w:spacing w:val="11"/>
        </w:rPr>
        <w:t xml:space="preserve"> </w:t>
      </w:r>
      <w:r>
        <w:rPr>
          <w:spacing w:val="-7"/>
        </w:rPr>
        <w:t>et</w:t>
      </w:r>
      <w:r>
        <w:rPr>
          <w:spacing w:val="9"/>
        </w:rPr>
        <w:t xml:space="preserve"> </w:t>
      </w:r>
      <w:r>
        <w:rPr>
          <w:spacing w:val="-7"/>
        </w:rPr>
        <w:t>al.</w:t>
      </w:r>
      <w:r>
        <w:rPr>
          <w:spacing w:val="16"/>
          <w:w w:val="101"/>
        </w:rPr>
        <w:t xml:space="preserve"> </w:t>
      </w:r>
      <w:r>
        <w:rPr>
          <w:spacing w:val="-7"/>
        </w:rPr>
        <w:t>Detection</w:t>
      </w:r>
      <w:r>
        <w:rPr/>
        <w:t xml:space="preserve"> </w:t>
      </w:r>
      <w:r>
        <w:rPr>
          <w:spacing w:val="-7"/>
        </w:rPr>
        <w:t>and management of</w:t>
      </w:r>
      <w:r>
        <w:rPr>
          <w:spacing w:val="-14"/>
        </w:rPr>
        <w:t xml:space="preserve"> </w:t>
      </w:r>
      <w:r>
        <w:rPr>
          <w:spacing w:val="-7"/>
        </w:rPr>
        <w:t>geographic disparities in the TOPCAT trial: Lessons learned</w:t>
      </w:r>
      <w:r>
        <w:rPr/>
        <w:t xml:space="preserve"> </w:t>
      </w:r>
      <w:r>
        <w:rPr>
          <w:spacing w:val="-7"/>
        </w:rPr>
        <w:t>and derivative eecommendations.</w:t>
      </w:r>
      <w:r>
        <w:rPr>
          <w:rFonts w:ascii="Arial" w:hAnsi="Arial" w:eastAsia="Arial" w:cs="Arial"/>
          <w:i/>
          <w:iCs/>
          <w:spacing w:val="-7"/>
        </w:rPr>
        <w:t>JACC Basic Transl Sci </w:t>
      </w:r>
      <w:r>
        <w:rPr>
          <w:spacing w:val="-7"/>
        </w:rPr>
        <w:t>20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6;</w:t>
      </w:r>
      <w:r>
        <w:rPr>
          <w:rFonts w:ascii="Arial" w:hAnsi="Arial" w:eastAsia="Arial" w:cs="Arial"/>
          <w:b/>
          <w:bCs/>
          <w:spacing w:val="-7"/>
        </w:rPr>
        <w:t>1</w:t>
      </w:r>
      <w:r>
        <w:rPr>
          <w:spacing w:val="-7"/>
        </w:rPr>
        <w:t>: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80–9.</w:t>
      </w:r>
      <w:hyperlink w:history="true" r:id="rId88">
        <w:r>
          <w:rPr>
            <w:color w:val="0000FF"/>
            <w:spacing w:val="-7"/>
          </w:rPr>
          <w:t>https://doi</w:t>
        </w:r>
      </w:hyperlink>
    </w:p>
    <w:p>
      <w:pPr>
        <w:pStyle w:val="BodyText"/>
        <w:ind w:left="5716"/>
        <w:spacing w:line="178" w:lineRule="auto"/>
        <w:rPr/>
      </w:pPr>
      <w:hyperlink w:history="true" r:id="rId88">
        <w:r>
          <w:rPr>
            <w:color w:val="0000FF"/>
            <w:spacing w:val="-5"/>
          </w:rPr>
          <w:t>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6/j.jacbts.20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6.03.00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ind w:left="5708" w:right="676" w:hanging="262"/>
        <w:spacing w:before="17" w:line="193" w:lineRule="auto"/>
        <w:rPr/>
      </w:pPr>
      <w:r>
        <w:rPr>
          <w:spacing w:val="-7"/>
        </w:rPr>
        <w:t>53.</w:t>
      </w:r>
      <w:r>
        <w:rPr>
          <w:spacing w:val="11"/>
          <w:w w:val="101"/>
        </w:rPr>
        <w:t xml:space="preserve">  </w:t>
      </w:r>
      <w:r>
        <w:rPr>
          <w:spacing w:val="-7"/>
        </w:rPr>
        <w:t>Voors</w:t>
      </w:r>
      <w:r>
        <w:rPr>
          <w:spacing w:val="5"/>
        </w:rPr>
        <w:t xml:space="preserve"> </w:t>
      </w:r>
      <w:r>
        <w:rPr>
          <w:spacing w:val="-7"/>
        </w:rPr>
        <w:t>AA.</w:t>
      </w:r>
      <w:r>
        <w:rPr>
          <w:spacing w:val="11"/>
          <w:w w:val="101"/>
        </w:rPr>
        <w:t xml:space="preserve"> </w:t>
      </w:r>
      <w:r>
        <w:rPr>
          <w:spacing w:val="-7"/>
        </w:rPr>
        <w:t>Should</w:t>
      </w:r>
      <w:r>
        <w:rPr>
          <w:spacing w:val="11"/>
          <w:w w:val="101"/>
        </w:rPr>
        <w:t xml:space="preserve"> </w:t>
      </w:r>
      <w:r>
        <w:rPr>
          <w:spacing w:val="-7"/>
        </w:rPr>
        <w:t>enrichment</w:t>
      </w:r>
      <w:r>
        <w:rPr>
          <w:spacing w:val="6"/>
        </w:rPr>
        <w:t xml:space="preserve"> </w:t>
      </w:r>
      <w:r>
        <w:rPr>
          <w:spacing w:val="-7"/>
        </w:rPr>
        <w:t>with</w:t>
      </w:r>
      <w:r>
        <w:rPr>
          <w:spacing w:val="14"/>
        </w:rPr>
        <w:t xml:space="preserve"> </w:t>
      </w:r>
      <w:r>
        <w:rPr>
          <w:spacing w:val="-7"/>
        </w:rPr>
        <w:t>natriuretic</w:t>
      </w:r>
      <w:r>
        <w:rPr>
          <w:spacing w:val="13"/>
          <w:w w:val="102"/>
        </w:rPr>
        <w:t xml:space="preserve"> </w:t>
      </w:r>
      <w:r>
        <w:rPr>
          <w:spacing w:val="-7"/>
        </w:rPr>
        <w:t>peptide</w:t>
      </w:r>
      <w:r>
        <w:rPr>
          <w:spacing w:val="14"/>
          <w:w w:val="101"/>
        </w:rPr>
        <w:t xml:space="preserve"> </w:t>
      </w:r>
      <w:r>
        <w:rPr>
          <w:spacing w:val="-8"/>
        </w:rPr>
        <w:t>levels</w:t>
      </w:r>
      <w:r>
        <w:rPr>
          <w:spacing w:val="14"/>
        </w:rPr>
        <w:t xml:space="preserve"> </w:t>
      </w:r>
      <w:r>
        <w:rPr>
          <w:spacing w:val="-8"/>
        </w:rPr>
        <w:t>be</w:t>
      </w:r>
      <w:r>
        <w:rPr>
          <w:spacing w:val="14"/>
        </w:rPr>
        <w:t xml:space="preserve"> </w:t>
      </w:r>
      <w:r>
        <w:rPr>
          <w:spacing w:val="-8"/>
        </w:rPr>
        <w:t>mandatory</w:t>
      </w:r>
      <w:r>
        <w:rPr>
          <w:spacing w:val="13"/>
          <w:w w:val="101"/>
        </w:rPr>
        <w:t xml:space="preserve"> </w:t>
      </w:r>
      <w:r>
        <w:rPr>
          <w:spacing w:val="-8"/>
        </w:rPr>
        <w:t>in</w:t>
      </w:r>
      <w:r>
        <w:rPr/>
        <w:t xml:space="preserve"> </w:t>
      </w:r>
      <w:r>
        <w:rPr>
          <w:spacing w:val="-6"/>
        </w:rPr>
        <w:t>global</w:t>
      </w:r>
      <w:r>
        <w:rPr>
          <w:spacing w:val="40"/>
          <w:w w:val="101"/>
        </w:rPr>
        <w:t xml:space="preserve"> </w:t>
      </w:r>
      <w:r>
        <w:rPr>
          <w:spacing w:val="-6"/>
        </w:rPr>
        <w:t>clinical</w:t>
      </w:r>
      <w:r>
        <w:rPr>
          <w:spacing w:val="16"/>
        </w:rPr>
        <w:t xml:space="preserve"> </w:t>
      </w:r>
      <w:r>
        <w:rPr>
          <w:spacing w:val="-6"/>
        </w:rPr>
        <w:t>trials? </w:t>
      </w:r>
      <w:r>
        <w:rPr>
          <w:rFonts w:ascii="Arial" w:hAnsi="Arial" w:eastAsia="Arial" w:cs="Arial"/>
          <w:i/>
          <w:iCs/>
          <w:spacing w:val="-6"/>
        </w:rPr>
        <w:t>JACC</w:t>
      </w:r>
      <w:r>
        <w:rPr>
          <w:rFonts w:ascii="Arial" w:hAnsi="Arial" w:eastAsia="Arial" w:cs="Arial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rFonts w:ascii="Arial" w:hAnsi="Arial" w:eastAsia="Arial" w:cs="Arial"/>
          <w:i/>
          <w:iCs/>
          <w:spacing w:val="23"/>
          <w:w w:val="101"/>
        </w:rPr>
        <w:t xml:space="preserve"> </w:t>
      </w:r>
      <w:r>
        <w:rPr>
          <w:spacing w:val="-6"/>
        </w:rPr>
        <w:t>2020;</w:t>
      </w:r>
      <w:r>
        <w:rPr>
          <w:rFonts w:ascii="Arial" w:hAnsi="Arial" w:eastAsia="Arial" w:cs="Arial"/>
          <w:b/>
          <w:bCs/>
          <w:spacing w:val="-6"/>
        </w:rPr>
        <w:t>8</w:t>
      </w:r>
      <w:r>
        <w:rPr>
          <w:spacing w:val="-6"/>
        </w:rPr>
        <w:t>:369–7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 </w:t>
      </w:r>
      <w:hyperlink w:history="true" r:id="rId89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6/j</w:t>
        </w:r>
      </w:hyperlink>
    </w:p>
    <w:p>
      <w:pPr>
        <w:pStyle w:val="BodyText"/>
        <w:ind w:left="5716"/>
        <w:spacing w:line="178" w:lineRule="auto"/>
        <w:rPr/>
      </w:pPr>
      <w:bookmarkStart w:name="bookmark41" w:id="45"/>
      <w:bookmarkEnd w:id="45"/>
      <w:hyperlink w:history="true" r:id="rId89">
        <w:r>
          <w:rPr>
            <w:color w:val="0000FF"/>
            <w:spacing w:val="-5"/>
          </w:rPr>
          <w:t>.jchf.2020.0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.007</w:t>
        </w:r>
      </w:hyperlink>
      <w:r>
        <w:rPr>
          <w:spacing w:val="-5"/>
        </w:rPr>
        <w:t>.</w:t>
      </w:r>
    </w:p>
    <w:p>
      <w:pPr>
        <w:pStyle w:val="BodyText"/>
        <w:ind w:left="5446"/>
        <w:spacing w:before="18" w:line="203" w:lineRule="auto"/>
        <w:rPr/>
      </w:pPr>
      <w:r>
        <w:rPr>
          <w:spacing w:val="-6"/>
        </w:rPr>
        <w:t>54.   Schmitt  W,  Ruhs</w:t>
      </w:r>
      <w:r>
        <w:rPr>
          <w:spacing w:val="13"/>
          <w:w w:val="102"/>
        </w:rPr>
        <w:t xml:space="preserve">  </w:t>
      </w:r>
      <w:r>
        <w:rPr>
          <w:spacing w:val="-6"/>
        </w:rPr>
        <w:t>H,</w:t>
      </w:r>
      <w:r>
        <w:rPr>
          <w:spacing w:val="4"/>
        </w:rPr>
        <w:t xml:space="preserve">  </w:t>
      </w:r>
      <w:r>
        <w:rPr>
          <w:spacing w:val="-6"/>
        </w:rPr>
        <w:t>Burghaus   R,  Diedrich</w:t>
      </w:r>
      <w:r>
        <w:rPr>
          <w:spacing w:val="3"/>
        </w:rPr>
        <w:t xml:space="preserve">  </w:t>
      </w:r>
      <w:r>
        <w:rPr>
          <w:spacing w:val="-6"/>
        </w:rPr>
        <w:t>C,</w:t>
      </w:r>
      <w:r>
        <w:rPr>
          <w:spacing w:val="5"/>
        </w:rPr>
        <w:t xml:space="preserve">  </w:t>
      </w:r>
      <w:r>
        <w:rPr>
          <w:spacing w:val="-6"/>
        </w:rPr>
        <w:t>Duwal</w:t>
      </w:r>
      <w:r>
        <w:rPr>
          <w:spacing w:val="3"/>
        </w:rPr>
        <w:t xml:space="preserve">  </w:t>
      </w:r>
      <w:r>
        <w:rPr>
          <w:spacing w:val="-6"/>
        </w:rPr>
        <w:t>S,</w:t>
      </w:r>
      <w:r>
        <w:rPr>
          <w:spacing w:val="4"/>
        </w:rPr>
        <w:t xml:space="preserve">  </w:t>
      </w:r>
      <w:r>
        <w:rPr>
          <w:spacing w:val="-6"/>
        </w:rPr>
        <w:t>Eissing</w:t>
      </w:r>
      <w:r>
        <w:rPr>
          <w:spacing w:val="1"/>
        </w:rPr>
        <w:t xml:space="preserve">  </w:t>
      </w:r>
      <w:r>
        <w:rPr>
          <w:spacing w:val="-6"/>
        </w:rPr>
        <w:t>T,</w:t>
      </w:r>
      <w:r>
        <w:rPr>
          <w:spacing w:val="3"/>
        </w:rPr>
        <w:t xml:space="preserve">  </w:t>
      </w:r>
      <w:r>
        <w:rPr>
          <w:spacing w:val="-6"/>
        </w:rPr>
        <w:t>et</w:t>
      </w:r>
      <w:r>
        <w:rPr>
          <w:spacing w:val="1"/>
        </w:rPr>
        <w:t xml:space="preserve">  </w:t>
      </w:r>
      <w:r>
        <w:rPr>
          <w:spacing w:val="-6"/>
        </w:rPr>
        <w:t>al.</w:t>
      </w:r>
    </w:p>
    <w:p>
      <w:pPr>
        <w:pStyle w:val="BodyText"/>
        <w:ind w:left="5714" w:right="676" w:firstLine="5"/>
        <w:spacing w:before="20" w:line="179" w:lineRule="auto"/>
        <w:rPr/>
      </w:pPr>
      <w:r>
        <w:rPr>
          <w:spacing w:val="-7"/>
        </w:rPr>
        <w:t>NT-proBNP</w:t>
      </w:r>
      <w:r>
        <w:rPr>
          <w:spacing w:val="8"/>
        </w:rPr>
        <w:t xml:space="preserve"> </w:t>
      </w:r>
      <w:r>
        <w:rPr>
          <w:spacing w:val="-7"/>
        </w:rPr>
        <w:t>qualifies</w:t>
      </w:r>
      <w:r>
        <w:rPr>
          <w:spacing w:val="8"/>
        </w:rPr>
        <w:t xml:space="preserve"> </w:t>
      </w:r>
      <w:r>
        <w:rPr>
          <w:spacing w:val="-7"/>
        </w:rPr>
        <w:t>as</w:t>
      </w:r>
      <w:r>
        <w:rPr>
          <w:spacing w:val="7"/>
        </w:rPr>
        <w:t xml:space="preserve"> </w:t>
      </w:r>
      <w:r>
        <w:rPr>
          <w:spacing w:val="-7"/>
        </w:rPr>
        <w:t>a</w:t>
      </w:r>
      <w:r>
        <w:rPr>
          <w:spacing w:val="9"/>
          <w:w w:val="102"/>
        </w:rPr>
        <w:t xml:space="preserve"> </w:t>
      </w:r>
      <w:r>
        <w:rPr>
          <w:spacing w:val="-7"/>
        </w:rPr>
        <w:t>surrogate</w:t>
      </w:r>
      <w:r>
        <w:rPr>
          <w:spacing w:val="4"/>
        </w:rPr>
        <w:t xml:space="preserve"> </w:t>
      </w:r>
      <w:r>
        <w:rPr>
          <w:spacing w:val="-7"/>
        </w:rPr>
        <w:t>for</w:t>
      </w:r>
      <w:r>
        <w:rPr>
          <w:spacing w:val="10"/>
        </w:rPr>
        <w:t xml:space="preserve"> </w:t>
      </w:r>
      <w:r>
        <w:rPr>
          <w:spacing w:val="-7"/>
        </w:rPr>
        <w:t>clinical</w:t>
      </w:r>
      <w:r>
        <w:rPr>
          <w:spacing w:val="9"/>
        </w:rPr>
        <w:t xml:space="preserve"> </w:t>
      </w:r>
      <w:r>
        <w:rPr>
          <w:spacing w:val="-7"/>
        </w:rPr>
        <w:t>end</w:t>
      </w:r>
      <w:r>
        <w:rPr>
          <w:spacing w:val="12"/>
        </w:rPr>
        <w:t xml:space="preserve"> </w:t>
      </w:r>
      <w:r>
        <w:rPr>
          <w:spacing w:val="-7"/>
        </w:rPr>
        <w:t>points</w:t>
      </w:r>
      <w:r>
        <w:rPr>
          <w:spacing w:val="11"/>
          <w:w w:val="101"/>
        </w:rPr>
        <w:t xml:space="preserve"> </w:t>
      </w:r>
      <w:r>
        <w:rPr>
          <w:spacing w:val="-7"/>
        </w:rPr>
        <w:t>i</w:t>
      </w:r>
      <w:r>
        <w:rPr>
          <w:spacing w:val="-8"/>
        </w:rPr>
        <w:t>n</w:t>
      </w:r>
      <w:r>
        <w:rPr>
          <w:spacing w:val="12"/>
          <w:w w:val="101"/>
        </w:rPr>
        <w:t xml:space="preserve"> </w:t>
      </w:r>
      <w:r>
        <w:rPr>
          <w:spacing w:val="-8"/>
        </w:rPr>
        <w:t>heart</w:t>
      </w:r>
      <w:r>
        <w:rPr>
          <w:spacing w:val="5"/>
        </w:rPr>
        <w:t xml:space="preserve"> </w:t>
      </w:r>
      <w:r>
        <w:rPr>
          <w:spacing w:val="-8"/>
        </w:rPr>
        <w:t>failure.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Clin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Pharmacol</w:t>
      </w:r>
      <w:r>
        <w:rPr>
          <w:rFonts w:ascii="Arial" w:hAnsi="Arial" w:eastAsia="Arial" w:cs="Arial"/>
          <w:i/>
          <w:iCs/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Ther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5"/>
        </w:rPr>
        <w:t>202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;</w:t>
      </w:r>
      <w:r>
        <w:rPr>
          <w:rFonts w:ascii="Arial" w:hAnsi="Arial" w:eastAsia="Arial" w:cs="Arial"/>
          <w:b/>
          <w:bCs/>
          <w:spacing w:val="-5"/>
        </w:rPr>
        <w:t>110</w:t>
      </w:r>
      <w:r>
        <w:rPr>
          <w:spacing w:val="-5"/>
        </w:rPr>
        <w:t>:498–507.</w:t>
      </w:r>
      <w:r>
        <w:rPr>
          <w:spacing w:val="-19"/>
        </w:rPr>
        <w:t xml:space="preserve"> </w:t>
      </w:r>
      <w:hyperlink w:history="true" r:id="rId90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002/cpt</w:t>
        </w:r>
        <w:r>
          <w:rPr>
            <w:color w:val="0000FF"/>
            <w:spacing w:val="-6"/>
          </w:rPr>
          <w:t>.2222</w:t>
        </w:r>
      </w:hyperlink>
      <w:r>
        <w:rPr>
          <w:spacing w:val="-6"/>
        </w:rPr>
        <w:t>.</w:t>
      </w:r>
    </w:p>
    <w:p>
      <w:pPr>
        <w:pStyle w:val="BodyText"/>
        <w:ind w:left="5446"/>
        <w:spacing w:before="1" w:line="202" w:lineRule="auto"/>
        <w:rPr/>
      </w:pPr>
      <w:bookmarkStart w:name="bookmark42" w:id="46"/>
      <w:bookmarkEnd w:id="46"/>
      <w:r>
        <w:rPr>
          <w:spacing w:val="-7"/>
        </w:rPr>
        <w:t>55.</w:t>
      </w:r>
      <w:r>
        <w:rPr>
          <w:spacing w:val="11"/>
          <w:w w:val="102"/>
        </w:rPr>
        <w:t xml:space="preserve">  </w:t>
      </w:r>
      <w:r>
        <w:rPr>
          <w:spacing w:val="-7"/>
        </w:rPr>
        <w:t>Vaduganathan M, Claggett B, Packer M,</w:t>
      </w:r>
      <w:r>
        <w:rPr>
          <w:spacing w:val="2"/>
        </w:rPr>
        <w:t xml:space="preserve"> </w:t>
      </w:r>
      <w:r>
        <w:rPr>
          <w:spacing w:val="-8"/>
        </w:rPr>
        <w:t>McMurray</w:t>
      </w:r>
      <w:r>
        <w:rPr>
          <w:spacing w:val="-16"/>
        </w:rPr>
        <w:t xml:space="preserve"> </w:t>
      </w:r>
      <w:r>
        <w:rPr>
          <w:spacing w:val="-8"/>
        </w:rPr>
        <w:t>JJV,</w:t>
      </w:r>
      <w:r>
        <w:rPr>
          <w:spacing w:val="3"/>
        </w:rPr>
        <w:t xml:space="preserve"> </w:t>
      </w:r>
      <w:r>
        <w:rPr>
          <w:spacing w:val="-8"/>
        </w:rPr>
        <w:t>RouleauJL, Zile</w:t>
      </w:r>
      <w:r>
        <w:rPr>
          <w:spacing w:val="2"/>
        </w:rPr>
        <w:t xml:space="preserve"> </w:t>
      </w:r>
      <w:r>
        <w:rPr>
          <w:spacing w:val="-8"/>
        </w:rPr>
        <w:t>MR, et al.</w:t>
      </w:r>
    </w:p>
    <w:p>
      <w:pPr>
        <w:pStyle w:val="BodyText"/>
        <w:ind w:left="5715" w:right="670" w:firstLine="3"/>
        <w:spacing w:before="20" w:line="184" w:lineRule="auto"/>
        <w:jc w:val="both"/>
        <w:rPr/>
      </w:pPr>
      <w:r>
        <w:rPr>
          <w:spacing w:val="-6"/>
        </w:rPr>
        <w:t>Natriuretic</w:t>
      </w:r>
      <w:r>
        <w:rPr>
          <w:spacing w:val="22"/>
          <w:w w:val="101"/>
        </w:rPr>
        <w:t xml:space="preserve"> </w:t>
      </w:r>
      <w:r>
        <w:rPr>
          <w:spacing w:val="-6"/>
        </w:rPr>
        <w:t>peptides</w:t>
      </w:r>
      <w:r>
        <w:rPr>
          <w:spacing w:val="18"/>
        </w:rPr>
        <w:t xml:space="preserve"> </w:t>
      </w:r>
      <w:r>
        <w:rPr>
          <w:spacing w:val="-6"/>
        </w:rPr>
        <w:t>as</w:t>
      </w:r>
      <w:r>
        <w:rPr>
          <w:spacing w:val="22"/>
          <w:w w:val="101"/>
        </w:rPr>
        <w:t xml:space="preserve"> </w:t>
      </w:r>
      <w:r>
        <w:rPr>
          <w:spacing w:val="-6"/>
        </w:rPr>
        <w:t>b</w:t>
      </w:r>
      <w:r>
        <w:rPr>
          <w:spacing w:val="-7"/>
        </w:rPr>
        <w:t>iomarkers</w:t>
      </w:r>
      <w:r>
        <w:rPr>
          <w:spacing w:val="19"/>
          <w:w w:val="101"/>
        </w:rPr>
        <w:t xml:space="preserve"> </w:t>
      </w:r>
      <w:r>
        <w:rPr>
          <w:spacing w:val="-7"/>
        </w:rPr>
        <w:t>of</w:t>
      </w:r>
      <w:r>
        <w:rPr>
          <w:spacing w:val="7"/>
        </w:rPr>
        <w:t xml:space="preserve"> </w:t>
      </w:r>
      <w:r>
        <w:rPr>
          <w:spacing w:val="-7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-7"/>
        </w:rPr>
        <w:t>response</w:t>
      </w:r>
      <w:r>
        <w:rPr>
          <w:spacing w:val="22"/>
        </w:rPr>
        <w:t xml:space="preserve"> </w:t>
      </w:r>
      <w:r>
        <w:rPr>
          <w:spacing w:val="-7"/>
        </w:rPr>
        <w:t>in</w:t>
      </w:r>
      <w:r>
        <w:rPr>
          <w:spacing w:val="20"/>
        </w:rPr>
        <w:t xml:space="preserve"> </w:t>
      </w:r>
      <w:r>
        <w:rPr>
          <w:spacing w:val="-7"/>
        </w:rPr>
        <w:t>clinical</w:t>
      </w:r>
      <w:r>
        <w:rPr>
          <w:spacing w:val="14"/>
        </w:rPr>
        <w:t xml:space="preserve"> </w:t>
      </w:r>
      <w:r>
        <w:rPr>
          <w:spacing w:val="-7"/>
        </w:rPr>
        <w:t>trials</w:t>
      </w:r>
      <w:r>
        <w:rPr>
          <w:spacing w:val="19"/>
        </w:rPr>
        <w:t xml:space="preserve"> </w:t>
      </w:r>
      <w:r>
        <w:rPr>
          <w:spacing w:val="-7"/>
        </w:rPr>
        <w:t>of</w:t>
      </w:r>
      <w:r>
        <w:rPr/>
        <w:t xml:space="preserve"> </w:t>
      </w:r>
      <w:r>
        <w:rPr>
          <w:spacing w:val="-5"/>
        </w:rPr>
        <w:t>heart failure.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JACC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9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rFonts w:ascii="Arial" w:hAnsi="Arial" w:eastAsia="Arial" w:cs="Arial"/>
          <w:i/>
          <w:iCs/>
          <w:spacing w:val="10"/>
          <w:w w:val="101"/>
        </w:rPr>
        <w:t xml:space="preserve"> </w:t>
      </w:r>
      <w:r>
        <w:rPr>
          <w:spacing w:val="-5"/>
        </w:rPr>
        <w:t>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8;</w:t>
      </w:r>
      <w:r>
        <w:rPr>
          <w:rFonts w:ascii="Arial" w:hAnsi="Arial" w:eastAsia="Arial" w:cs="Arial"/>
          <w:b/>
          <w:bCs/>
          <w:spacing w:val="-5"/>
        </w:rPr>
        <w:t>6</w:t>
      </w:r>
      <w:r>
        <w:rPr>
          <w:spacing w:val="-5"/>
        </w:rPr>
        <w:t>:564–9.</w:t>
      </w:r>
      <w:r>
        <w:rPr>
          <w:spacing w:val="-17"/>
        </w:rPr>
        <w:t xml:space="preserve"> </w:t>
      </w:r>
      <w:hyperlink w:history="true" r:id="rId91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6/j.jchf.20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8</w:t>
        </w:r>
      </w:hyperlink>
      <w:r>
        <w:rPr>
          <w:color w:val="0000FF"/>
        </w:rPr>
        <w:t xml:space="preserve"> </w:t>
      </w:r>
      <w:hyperlink w:history="true" r:id="rId91">
        <w:r>
          <w:rPr>
            <w:color w:val="0000FF"/>
            <w:spacing w:val="-6"/>
          </w:rPr>
          <w:t>.02.007</w:t>
        </w:r>
      </w:hyperlink>
      <w:r>
        <w:rPr>
          <w:spacing w:val="-6"/>
        </w:rPr>
        <w:t>.</w:t>
      </w:r>
    </w:p>
    <w:p>
      <w:pPr>
        <w:pStyle w:val="BodyText"/>
        <w:ind w:left="5708" w:right="676" w:hanging="262"/>
        <w:spacing w:before="1" w:line="198" w:lineRule="auto"/>
        <w:rPr/>
      </w:pPr>
      <w:r>
        <w:rPr>
          <w:spacing w:val="-6"/>
        </w:rPr>
        <w:t>56.</w:t>
      </w:r>
      <w:r>
        <w:rPr>
          <w:spacing w:val="11"/>
          <w:w w:val="102"/>
        </w:rPr>
        <w:t xml:space="preserve">  </w:t>
      </w:r>
      <w:r>
        <w:rPr>
          <w:spacing w:val="-6"/>
        </w:rPr>
        <w:t>Wessler BS, McCauley</w:t>
      </w:r>
      <w:r>
        <w:rPr>
          <w:spacing w:val="-7"/>
        </w:rPr>
        <w:t xml:space="preserve"> M, Morine K, Konstam MA, Udelson</w:t>
      </w:r>
      <w:r>
        <w:rPr>
          <w:spacing w:val="-21"/>
        </w:rPr>
        <w:t xml:space="preserve"> </w:t>
      </w:r>
      <w:r>
        <w:rPr>
          <w:spacing w:val="-7"/>
        </w:rPr>
        <w:t>JE. Relation between</w:t>
      </w:r>
      <w:r>
        <w:rPr/>
        <w:t xml:space="preserve"> </w:t>
      </w:r>
      <w:r>
        <w:rPr>
          <w:spacing w:val="-7"/>
        </w:rPr>
        <w:t>therapy-induced changes in n</w:t>
      </w:r>
      <w:r>
        <w:rPr>
          <w:spacing w:val="-8"/>
        </w:rPr>
        <w:t>atriuretic peptide</w:t>
      </w:r>
      <w:r>
        <w:rPr>
          <w:spacing w:val="4"/>
        </w:rPr>
        <w:t xml:space="preserve"> </w:t>
      </w:r>
      <w:r>
        <w:rPr>
          <w:spacing w:val="-8"/>
        </w:rPr>
        <w:t>levels and</w:t>
      </w:r>
      <w:r>
        <w:rPr>
          <w:spacing w:val="4"/>
        </w:rPr>
        <w:t xml:space="preserve"> </w:t>
      </w:r>
      <w:r>
        <w:rPr>
          <w:spacing w:val="-8"/>
        </w:rPr>
        <w:t>long-term therapeutic</w:t>
      </w:r>
    </w:p>
    <w:p>
      <w:pPr>
        <w:spacing w:line="198" w:lineRule="auto"/>
        <w:sectPr>
          <w:headerReference w:type="default" r:id="rId59"/>
          <w:footerReference w:type="default" r:id="rId11"/>
          <w:pgSz w:w="11906" w:h="15648"/>
          <w:pgMar w:top="862" w:right="230" w:bottom="862" w:left="863" w:header="417" w:footer="667" w:gutter="0"/>
        </w:sectPr>
        <w:rPr/>
      </w:pPr>
    </w:p>
    <w:p>
      <w:pPr>
        <w:pStyle w:val="BodyText"/>
        <w:ind w:left="5657" w:right="733" w:firstLine="4"/>
        <w:spacing w:before="257" w:line="19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4976" behindDoc="0" locked="0" layoutInCell="1" allowOverlap="1">
                <wp:simplePos x="0" y="0"/>
                <wp:positionH relativeFrom="column">
                  <wp:posOffset>-991752</wp:posOffset>
                </wp:positionH>
                <wp:positionV relativeFrom="paragraph">
                  <wp:posOffset>4323416</wp:posOffset>
                </wp:positionV>
                <wp:extent cx="8412480" cy="13588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991752" y="4323416"/>
                          <a:ext cx="841248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margin-left:-78.0908pt;margin-top:340.427pt;mso-position-vertical-relative:text;mso-position-horizontal-relative:text;width:662.4pt;height:10.7pt;z-index:251774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2928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205.951pt;margin-top:388.773pt;mso-position-vertical-relative:page;mso-position-horizontal-relative:page;width:751.15pt;height:6.55pt;z-index:2517729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16" style="position:absolute;margin-left:5.36108pt;margin-top:11.8392pt;mso-position-vertical-relative:text;mso-position-horizontal-relative:text;width:237.2pt;height:669.7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6" w:right="26"/>
                    <w:spacing w:before="20" w:line="194" w:lineRule="auto"/>
                    <w:rPr/>
                  </w:pPr>
                  <w:r>
                    <w:rPr>
                      <w:spacing w:val="-6"/>
                    </w:rPr>
                    <w:t>effects on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mortality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in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patients wi</w:t>
                  </w:r>
                  <w:r>
                    <w:rPr>
                      <w:spacing w:val="-7"/>
                    </w:rPr>
                    <w:t>th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heart failure and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reduced ejection fraction.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Eur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21</w:t>
                  </w:r>
                  <w:r>
                    <w:rPr>
                      <w:spacing w:val="-4"/>
                    </w:rPr>
                    <w:t>:6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3–20.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93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002/</w:t>
                    </w:r>
                    <w:r>
                      <w:rPr>
                        <w:color w:val="0000FF"/>
                        <w:spacing w:val="-5"/>
                      </w:rPr>
                      <w:t>ejhf.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5" w:right="22" w:hanging="267"/>
                    <w:spacing w:line="194" w:lineRule="auto"/>
                    <w:rPr/>
                  </w:pPr>
                  <w:bookmarkStart w:name="bookmark43" w:id="47"/>
                  <w:bookmarkEnd w:id="47"/>
                  <w:r>
                    <w:rPr>
                      <w:spacing w:val="-6"/>
                    </w:rPr>
                    <w:t>57.   Ezekowitz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JA,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O’Connor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6"/>
                    </w:rPr>
                    <w:t>CM,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Troughton  </w:t>
                  </w:r>
                  <w:r>
                    <w:rPr>
                      <w:spacing w:val="-7"/>
                    </w:rPr>
                    <w:t>RW,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Alemayehu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WG,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Westerhout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CM,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Voors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AA,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et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6"/>
                    </w:rPr>
                    <w:t>al.  N-term</w:t>
                  </w:r>
                  <w:r>
                    <w:rPr>
                      <w:spacing w:val="-7"/>
                    </w:rPr>
                    <w:t>inal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pro-B-type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peptide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clinical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outcomes: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vericiguat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with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reduced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ejection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fraction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s</w:t>
                  </w:r>
                  <w:r>
                    <w:rPr>
                      <w:spacing w:val="-8"/>
                    </w:rPr>
                    <w:t>tudy.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JACC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2020;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8</w:t>
                  </w:r>
                  <w:r>
                    <w:rPr>
                      <w:spacing w:val="-4"/>
                    </w:rPr>
                    <w:t>:93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–9.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94">
                    <w:r>
                      <w:rPr>
                        <w:color w:val="0000FF"/>
                        <w:spacing w:val="-4"/>
                      </w:rPr>
                      <w:t>https://doi.o</w:t>
                    </w:r>
                    <w:r>
                      <w:rPr>
                        <w:color w:val="0000FF"/>
                        <w:spacing w:val="-5"/>
                      </w:rPr>
                      <w:t>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6/j.jchf.2020.08.008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8"/>
                    <w:spacing w:line="202" w:lineRule="auto"/>
                    <w:rPr/>
                  </w:pPr>
                  <w:bookmarkStart w:name="bookmark44" w:id="48"/>
                  <w:bookmarkEnd w:id="48"/>
                  <w:r>
                    <w:rPr>
                      <w:spacing w:val="-6"/>
                    </w:rPr>
                    <w:t>58.   McMurray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JJV,  Claggett  BL,  Diaz  </w:t>
                  </w:r>
                  <w:r>
                    <w:rPr>
                      <w:spacing w:val="-7"/>
                    </w:rPr>
                    <w:t>R,  Felker  GM,  Metra  M,  Abbasi  SA,  et  al.</w:t>
                  </w:r>
                </w:p>
                <w:p>
                  <w:pPr>
                    <w:pStyle w:val="BodyText"/>
                    <w:ind w:left="294" w:right="26" w:firstLine="6"/>
                    <w:spacing w:before="21" w:line="181" w:lineRule="auto"/>
                    <w:jc w:val="both"/>
                    <w:rPr/>
                  </w:pPr>
                  <w:r>
                    <w:rPr>
                      <w:spacing w:val="-7"/>
                    </w:rPr>
                    <w:t>Efficacy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omecamtiv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mecarbil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with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reduced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ejecti</w:t>
                  </w:r>
                  <w:r>
                    <w:rPr>
                      <w:spacing w:val="-8"/>
                    </w:rPr>
                    <w:t>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fraction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according to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N-terminal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pro-B-type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peptide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level: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insights from </w:t>
                  </w:r>
                  <w:r>
                    <w:rPr>
                      <w:spacing w:val="-8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GALACTIC-HF trial.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Eur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2023;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25</w:t>
                  </w:r>
                  <w:r>
                    <w:rPr>
                      <w:spacing w:val="-4"/>
                    </w:rPr>
                    <w:t>:248–59.</w:t>
                  </w:r>
                  <w:r>
                    <w:rPr>
                      <w:spacing w:val="-18"/>
                    </w:rPr>
                    <w:t xml:space="preserve"> </w:t>
                  </w:r>
                  <w:hyperlink w:history="true" r:id="rId95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002/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95">
                    <w:r>
                      <w:rPr>
                        <w:color w:val="0000FF"/>
                        <w:spacing w:val="-6"/>
                      </w:rPr>
                      <w:t>ejhf.2763</w:t>
                    </w:r>
                  </w:hyperlink>
                  <w:r>
                    <w:rPr>
                      <w:spacing w:val="-6"/>
                    </w:rPr>
                    <w:t>.</w:t>
                  </w:r>
                </w:p>
                <w:p>
                  <w:pPr>
                    <w:pStyle w:val="BodyText"/>
                    <w:ind w:left="28"/>
                    <w:spacing w:before="13" w:line="194" w:lineRule="auto"/>
                    <w:rPr/>
                  </w:pPr>
                  <w:r>
                    <w:rPr>
                      <w:spacing w:val="-6"/>
                    </w:rPr>
                    <w:t>59.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6"/>
                    </w:rPr>
                    <w:t>Yancy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CW, Jessup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Bozkurt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B,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Butler J,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Casey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de Jr,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Colvi</w:t>
                  </w:r>
                  <w:r>
                    <w:rPr>
                      <w:spacing w:val="-7"/>
                    </w:rPr>
                    <w:t>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MM,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al.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7"/>
                    </w:rPr>
                    <w:t>1</w:t>
                  </w:r>
                  <w:r>
                    <w:rPr>
                      <w:spacing w:val="-7"/>
                    </w:rPr>
                    <w:t>7</w:t>
                  </w:r>
                </w:p>
                <w:p>
                  <w:pPr>
                    <w:pStyle w:val="BodyText"/>
                    <w:ind w:left="291" w:right="26"/>
                    <w:spacing w:before="2" w:line="192" w:lineRule="auto"/>
                    <w:jc w:val="both"/>
                    <w:rPr/>
                  </w:pPr>
                  <w:r>
                    <w:rPr>
                      <w:spacing w:val="-5"/>
                    </w:rPr>
                    <w:t>ACC/AHA/HFSA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focused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5"/>
                    </w:rPr>
                    <w:t>update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the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6"/>
                    </w:rPr>
                    <w:t>3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6"/>
                    </w:rPr>
                    <w:t>ACCF/AHA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guideline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for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management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failure: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7"/>
                    </w:rPr>
                    <w:t>a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report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American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College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Cardiol-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ogy/American Heart Association Task Force on Clinical Practice Guidelines 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the Heart Failure Society of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4"/>
                    </w:rPr>
                    <w:t>America.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Circulation 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2017</w:t>
                  </w:r>
                  <w:r>
                    <w:rPr>
                      <w:spacing w:val="-4"/>
                    </w:rPr>
                    <w:t>;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36:e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37–6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.</w:t>
                  </w:r>
                  <w:hyperlink w:history="true" r:id="rId96">
                    <w:r>
                      <w:rPr>
                        <w:color w:val="0000FF"/>
                        <w:spacing w:val="-4"/>
                      </w:rPr>
                      <w:t>https://doi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96">
                    <w:r>
                      <w:rPr>
                        <w:color w:val="0000FF"/>
                        <w:spacing w:val="-4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11</w:t>
                    </w:r>
                    <w:r>
                      <w:rPr>
                        <w:color w:val="0000FF"/>
                        <w:spacing w:val="-4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/CIR.0000</w:t>
                    </w:r>
                    <w:r>
                      <w:rPr>
                        <w:color w:val="0000FF"/>
                        <w:spacing w:val="-5"/>
                      </w:rPr>
                      <w:t>000000000509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4" w:right="26" w:hanging="267"/>
                    <w:spacing w:before="12" w:line="193" w:lineRule="auto"/>
                    <w:rPr/>
                  </w:pPr>
                  <w:bookmarkStart w:name="bookmark58" w:id="49"/>
                  <w:bookmarkEnd w:id="49"/>
                  <w:r>
                    <w:rPr>
                      <w:spacing w:val="-6"/>
                    </w:rPr>
                    <w:t>60.   Ibrahim NE,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6"/>
                    </w:rPr>
                    <w:t>JanuzziJL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6"/>
                    </w:rPr>
                    <w:t>Jr..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future of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bio</w:t>
                  </w:r>
                  <w:r>
                    <w:rPr>
                      <w:spacing w:val="-7"/>
                    </w:rPr>
                    <w:t>markerguided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7"/>
                    </w:rPr>
                    <w:t>therapy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7"/>
                    </w:rPr>
                    <w:t>for heart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after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Guiding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Evidence-Based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-8"/>
                    </w:rPr>
                    <w:t>rapy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Using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Biomarker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8"/>
                    </w:rPr>
                    <w:t>Intensified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Treat-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ment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in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Heart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Failure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5"/>
                    </w:rPr>
                    <w:t>(GUIDE-IT)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5"/>
                    </w:rPr>
                    <w:t>study.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Curr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Rep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8;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15</w:t>
                  </w:r>
                  <w:r>
                    <w:rPr>
                      <w:spacing w:val="-5"/>
                    </w:rPr>
                    <w:t>:37–43.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color w:val="0000FF"/>
                      <w:spacing w:val="-5"/>
                    </w:rPr>
                    <w:t>1</w:t>
                  </w:r>
                  <w:r>
                    <w:rPr>
                      <w:color w:val="0000FF"/>
                      <w:spacing w:val="-5"/>
                    </w:rPr>
                    <w:t>0.</w:t>
                  </w:r>
                  <w:r>
                    <w:rPr>
                      <w:rFonts w:ascii="Arial" w:hAnsi="Arial" w:eastAsia="Arial" w:cs="Arial"/>
                      <w:color w:val="0000FF"/>
                      <w:spacing w:val="-5"/>
                    </w:rPr>
                    <w:t>1</w:t>
                  </w:r>
                  <w:r>
                    <w:rPr>
                      <w:color w:val="0000FF"/>
                      <w:spacing w:val="-5"/>
                    </w:rPr>
                    <w:t>007/s</w:t>
                  </w:r>
                  <w:r>
                    <w:rPr>
                      <w:rFonts w:ascii="Arial" w:hAnsi="Arial" w:eastAsia="Arial" w:cs="Arial"/>
                      <w:color w:val="0000FF"/>
                      <w:spacing w:val="-5"/>
                    </w:rPr>
                    <w:t>11</w:t>
                  </w:r>
                  <w:r>
                    <w:rPr>
                      <w:color w:val="0000FF"/>
                      <w:spacing w:val="-5"/>
                    </w:rPr>
                    <w:t>897-0</w:t>
                  </w:r>
                  <w:r>
                    <w:rPr>
                      <w:rFonts w:ascii="Arial" w:hAnsi="Arial" w:eastAsia="Arial" w:cs="Arial"/>
                      <w:color w:val="0000FF"/>
                      <w:spacing w:val="-5"/>
                    </w:rPr>
                    <w:t>1</w:t>
                  </w:r>
                  <w:r>
                    <w:rPr>
                      <w:color w:val="0000FF"/>
                      <w:spacing w:val="-5"/>
                    </w:rPr>
                    <w:t>8-038</w:t>
                  </w:r>
                  <w:r>
                    <w:rPr>
                      <w:rFonts w:ascii="Arial" w:hAnsi="Arial" w:eastAsia="Arial" w:cs="Arial"/>
                      <w:color w:val="0000FF"/>
                      <w:spacing w:val="-5"/>
                    </w:rPr>
                    <w:t>1</w:t>
                  </w:r>
                  <w:r>
                    <w:rPr>
                      <w:color w:val="0000FF"/>
                      <w:spacing w:val="-5"/>
                    </w:rPr>
                    <w:t>-0</w:t>
                  </w:r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82" w:right="25" w:hanging="262"/>
                    <w:spacing w:before="6" w:line="194" w:lineRule="auto"/>
                    <w:rPr/>
                  </w:pPr>
                  <w:bookmarkStart w:name="bookmark59" w:id="50"/>
                  <w:bookmarkEnd w:id="50"/>
                  <w:r>
                    <w:rPr>
                      <w:spacing w:val="-6"/>
                    </w:rPr>
                    <w:t>6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.   Felker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GM, Anstrom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KJ, Adams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KF,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Ezekowitz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JA,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Fiuzat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M,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Houston-Miller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Januzzi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Jr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JL,  Mark  DB,  Piña  IL,  Passmore  G,  Whellan  DJ,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Yang  H,  Cooper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LS,   Leifer   ES,   Desvigne-Nickens   P,  </w:t>
                  </w:r>
                  <w:r>
                    <w:rPr>
                      <w:spacing w:val="-7"/>
                    </w:rPr>
                    <w:t xml:space="preserve"> O’Connor   CM   Effect   of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7"/>
                    </w:rPr>
                    <w:t>natriuretic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peptide-guided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7"/>
                    </w:rPr>
                    <w:t>therapy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7"/>
                    </w:rPr>
                    <w:t>on   hospitalization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or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cardiovascular   morta</w:t>
                  </w:r>
                  <w:r>
                    <w:rPr>
                      <w:spacing w:val="-8"/>
                    </w:rPr>
                    <w:t>lity   in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high-risk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patients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with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reduced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ejection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fraction: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ra</w:t>
                  </w:r>
                  <w:r>
                    <w:rPr>
                      <w:spacing w:val="-8"/>
                    </w:rPr>
                    <w:t>ndom-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ized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clinical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trial.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JAMA 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7;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318</w:t>
                  </w:r>
                  <w:r>
                    <w:rPr>
                      <w:spacing w:val="-4"/>
                    </w:rPr>
                    <w:t>:7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3–20. </w:t>
                  </w:r>
                  <w:hyperlink w:history="true" r:id="rId97">
                    <w:r>
                      <w:rPr>
                        <w:color w:val="0000FF"/>
                        <w:spacing w:val="-4"/>
                      </w:rPr>
                      <w:t>https://do</w:t>
                    </w:r>
                    <w:r>
                      <w:rPr>
                        <w:color w:val="0000FF"/>
                        <w:spacing w:val="-5"/>
                      </w:rPr>
                      <w:t>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/jama.20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7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97">
                    <w:r>
                      <w:rPr>
                        <w:color w:val="0000FF"/>
                        <w:spacing w:val="-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</w:t>
                    </w:r>
                    <w:r>
                      <w:rPr>
                        <w:color w:val="0000FF"/>
                        <w:spacing w:val="-2"/>
                      </w:rPr>
                      <w:t>0565</w:t>
                    </w:r>
                  </w:hyperlink>
                  <w:r>
                    <w:rPr>
                      <w:spacing w:val="-2"/>
                    </w:rPr>
                    <w:t>.</w:t>
                  </w:r>
                </w:p>
                <w:p>
                  <w:pPr>
                    <w:pStyle w:val="BodyText"/>
                    <w:ind w:left="291" w:right="26" w:hanging="264"/>
                    <w:spacing w:line="194" w:lineRule="auto"/>
                    <w:rPr/>
                  </w:pPr>
                  <w:bookmarkStart w:name="bookmark60" w:id="51"/>
                  <w:bookmarkEnd w:id="51"/>
                  <w:r>
                    <w:rPr>
                      <w:spacing w:val="-5"/>
                    </w:rPr>
                    <w:t>62.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JanuzziJL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5"/>
                    </w:rPr>
                    <w:t>Jr,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Ahmad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5"/>
                    </w:rPr>
                    <w:t>T, Mulder H, ColesA,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Anstrom KJ,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5"/>
                    </w:rPr>
                    <w:t>Adams KF, Ezekowitz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5"/>
                    </w:rPr>
                    <w:t>JA,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Fiuzat M, Houston-Miller N, Mark DB, Piña IL, Passmore G,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6"/>
                    </w:rPr>
                    <w:t>Whellan DJ, Cooper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LS,  Leifer  ES,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Desvigne-Ni</w:t>
                  </w:r>
                  <w:r>
                    <w:rPr>
                      <w:spacing w:val="-7"/>
                    </w:rPr>
                    <w:t>ckens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7"/>
                    </w:rPr>
                    <w:t>Felker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7"/>
                    </w:rPr>
                    <w:t>GM,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7"/>
                    </w:rPr>
                    <w:t>O’Connor</w:t>
                  </w:r>
                  <w:r>
                    <w:rPr/>
                    <w:t xml:space="preserve">  </w:t>
                  </w:r>
                  <w:r>
                    <w:rPr>
                      <w:spacing w:val="-7"/>
                    </w:rPr>
                    <w:t>CM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peptide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response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outcomes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chronic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heart failure with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redu</w:t>
                  </w:r>
                  <w:r>
                    <w:rPr>
                      <w:spacing w:val="-8"/>
                    </w:rPr>
                    <w:t>ced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ejection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fraction.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Am Coll Cardiol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74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205–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7.</w:t>
                  </w:r>
                  <w:hyperlink w:history="true" r:id="rId98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6/j.jacc.20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9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98">
                    <w:r>
                      <w:rPr>
                        <w:color w:val="0000FF"/>
                        <w:spacing w:val="-5"/>
                      </w:rPr>
                      <w:t>.06.055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0" w:right="26" w:hanging="263"/>
                    <w:spacing w:before="3" w:line="191" w:lineRule="auto"/>
                    <w:rPr/>
                  </w:pPr>
                  <w:r>
                    <w:rPr>
                      <w:spacing w:val="-5"/>
                    </w:rPr>
                    <w:t>63.   Butt JH, Adamson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C</w:t>
                  </w:r>
                  <w:r>
                    <w:rPr>
                      <w:spacing w:val="-6"/>
                    </w:rPr>
                    <w:t>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Docherty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KF,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de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Boer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RA,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Petrie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MC,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Inzucchi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SE,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Kosi-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borod MN, Maria LangkildeA, Lindholm D, Martinez FA, Bengtsson O, Schou M,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0"/>
                    </w:rPr>
                    <w:t>O’Meara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0"/>
                    </w:rPr>
                    <w:t>E,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0"/>
                    </w:rPr>
                    <w:t>Ponikowski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10"/>
                    </w:rPr>
                    <w:t>P,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0"/>
                    </w:rPr>
                    <w:t>Sabatine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0"/>
                    </w:rPr>
                    <w:t>MS,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0"/>
                    </w:rPr>
                    <w:t>Sjöstrand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0"/>
                    </w:rPr>
                    <w:t>M,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0"/>
                    </w:rPr>
                    <w:t>Solomon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0"/>
                    </w:rPr>
                    <w:t>SD,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0"/>
                    </w:rPr>
                    <w:t>Jhund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0"/>
                    </w:rPr>
                    <w:t>PS,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McMurray JJV,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8"/>
                    </w:rPr>
                    <w:t>Køber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8"/>
                    </w:rPr>
                    <w:t>Efficacy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8"/>
                    </w:rPr>
                    <w:t>safety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8"/>
                    </w:rPr>
                    <w:t>dapagliflozin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in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heart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failure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8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reduced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ejection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fraction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according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to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N-terminal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pro-B-type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p</w:t>
                  </w:r>
                  <w:r>
                    <w:rPr>
                      <w:spacing w:val="-8"/>
                    </w:rPr>
                    <w:t>ep-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tide: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Insights from the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DAPA-HF trial.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Ci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rc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14</w:t>
                  </w:r>
                  <w:r>
                    <w:rPr>
                      <w:spacing w:val="-6"/>
                    </w:rPr>
                    <w:t>:e008837.</w:t>
                  </w:r>
                  <w:r>
                    <w:rPr>
                      <w:spacing w:val="-18"/>
                    </w:rPr>
                    <w:t xml:space="preserve"> </w:t>
                  </w:r>
                  <w:hyperlink w:history="true" r:id="rId76">
                    <w:r>
                      <w:rPr>
                        <w:color w:val="0000FF"/>
                        <w:spacing w:val="-6"/>
                      </w:rPr>
                      <w:t>https://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76">
                    <w:r>
                      <w:rPr>
                        <w:color w:val="0000FF"/>
                        <w:spacing w:val="-4"/>
                      </w:rPr>
                      <w:t>doi</w:t>
                    </w:r>
                  </w:hyperlink>
                  <w:r>
                    <w:rPr>
                      <w:spacing w:val="-4"/>
                    </w:rPr>
                    <w:t>. org</w:t>
                  </w:r>
                  <w:hyperlink w:history="true" r:id="rId99">
                    <w:r>
                      <w:rPr>
                        <w:spacing w:val="-4"/>
                      </w:rPr>
                      <w:t>/</w:t>
                    </w:r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11</w:t>
                    </w:r>
                    <w:r>
                      <w:rPr>
                        <w:color w:val="0000FF"/>
                        <w:spacing w:val="-4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/CIRCHEARTFAILURE.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.008837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5" w:right="26" w:hanging="268"/>
                    <w:spacing w:before="18" w:line="194" w:lineRule="auto"/>
                    <w:rPr/>
                  </w:pPr>
                  <w:r>
                    <w:rPr>
                      <w:spacing w:val="-6"/>
                    </w:rPr>
                    <w:t>64.   Ordu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Yildiz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BS,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Alihanoglu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YI,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Ozsoy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Tosun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Evrengul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H,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Kaftan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HA,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Ozhan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H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Effects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ivabradine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therapy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7"/>
                    </w:rPr>
                    <w:t>on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fai</w:t>
                  </w:r>
                  <w:r>
                    <w:rPr>
                      <w:spacing w:val="-8"/>
                    </w:rPr>
                    <w:t>lure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8"/>
                    </w:rPr>
                    <w:t>biomarkers.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Cardiol J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5;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22</w:t>
                  </w:r>
                  <w:r>
                    <w:rPr>
                      <w:spacing w:val="-4"/>
                    </w:rPr>
                    <w:t>:50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–9.</w:t>
                  </w:r>
                  <w:r>
                    <w:rPr>
                      <w:spacing w:val="-16"/>
                    </w:rPr>
                    <w:t xml:space="preserve"> </w:t>
                  </w:r>
                  <w:hyperlink w:history="true" r:id="rId100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0.5603/CJ.a20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5.00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2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6" w:right="26" w:hanging="269"/>
                    <w:spacing w:line="194" w:lineRule="auto"/>
                    <w:rPr/>
                  </w:pPr>
                  <w:bookmarkStart w:name="bookmark50" w:id="52"/>
                  <w:bookmarkEnd w:id="52"/>
                  <w:r>
                    <w:rPr>
                      <w:spacing w:val="-5"/>
                    </w:rPr>
                    <w:t>65.   .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5"/>
                    </w:rPr>
                    <w:t>NATRECOR   (nesiritide)    FDA    label.   </w:t>
                  </w:r>
                  <w:hyperlink w:history="true" r:id="rId101">
                    <w:r>
                      <w:rPr>
                        <w:color w:val="0000FF"/>
                        <w:spacing w:val="-5"/>
                      </w:rPr>
                      <w:t>https://www</w:t>
                    </w:r>
                  </w:hyperlink>
                  <w:r>
                    <w:rPr>
                      <w:spacing w:val="-5"/>
                    </w:rPr>
                    <w:t>.   </w:t>
                  </w:r>
                  <w:hyperlink w:history="true" r:id="rId102">
                    <w:r>
                      <w:rPr>
                        <w:color w:val="0000FF"/>
                        <w:spacing w:val="-5"/>
                      </w:rPr>
                      <w:t>accessdata.fda.gov/</w:t>
                    </w:r>
                  </w:hyperlink>
                  <w:r>
                    <w:rPr>
                      <w:color w:val="0000FF"/>
                      <w:spacing w:val="1"/>
                    </w:rPr>
                    <w:t xml:space="preserve"> </w:t>
                  </w:r>
                  <w:hyperlink w:history="true" r:id="rId102">
                    <w:r>
                      <w:rPr>
                        <w:color w:val="0000FF"/>
                        <w:spacing w:val="-7"/>
                      </w:rPr>
                      <w:t>drugsatfda_docs/label/2009</w:t>
                    </w:r>
                    <w:r>
                      <w:rPr>
                        <w:spacing w:val="-7"/>
                      </w:rPr>
                      <w:t>/</w:t>
                    </w:r>
                  </w:hyperlink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020920s023lbl.pdf (Accessed January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7"/>
                    </w:rPr>
                    <w:t>11</w:t>
                  </w:r>
                  <w:r>
                    <w:rPr>
                      <w:spacing w:val="-7"/>
                    </w:rPr>
                    <w:t>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2022).</w:t>
                  </w:r>
                </w:p>
                <w:p>
                  <w:pPr>
                    <w:pStyle w:val="BodyText"/>
                    <w:ind w:left="294" w:right="20" w:hanging="267"/>
                    <w:spacing w:line="193" w:lineRule="auto"/>
                    <w:rPr/>
                  </w:pPr>
                  <w:bookmarkStart w:name="bookmark51" w:id="53"/>
                  <w:bookmarkEnd w:id="53"/>
                  <w:r>
                    <w:rPr>
                      <w:spacing w:val="-5"/>
                    </w:rPr>
                    <w:t>66.   Sackner-Bernstein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JD,  Kowalski  M, </w:t>
                  </w:r>
                  <w:r>
                    <w:rPr>
                      <w:spacing w:val="-6"/>
                    </w:rPr>
                    <w:t xml:space="preserve"> Fox  M,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6"/>
                    </w:rPr>
                    <w:t>Aaronson  K.  Short-term  risk  of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death after treatment with nesiritide for d</w:t>
                  </w:r>
                  <w:r>
                    <w:rPr>
                      <w:spacing w:val="-7"/>
                    </w:rPr>
                    <w:t>ecompensated heart failure: 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7"/>
                    </w:rPr>
                    <w:t>pooled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analysis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of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randomized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controlled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trials.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JAMA  </w:t>
                  </w:r>
                  <w:r>
                    <w:rPr>
                      <w:spacing w:val="-5"/>
                    </w:rPr>
                    <w:t>2005;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293</w:t>
                  </w:r>
                  <w:r>
                    <w:rPr>
                      <w:spacing w:val="-5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900–5. </w:t>
                  </w:r>
                  <w:hyperlink w:history="true" r:id="rId103">
                    <w:r>
                      <w:rPr>
                        <w:color w:val="0000FF"/>
                        <w:spacing w:val="-6"/>
                      </w:rPr>
                      <w:t>https://doi</w:t>
                    </w:r>
                  </w:hyperlink>
                </w:p>
                <w:p>
                  <w:pPr>
                    <w:pStyle w:val="BodyText"/>
                    <w:ind w:left="298"/>
                    <w:spacing w:before="1" w:line="178" w:lineRule="auto"/>
                    <w:rPr/>
                  </w:pPr>
                  <w:hyperlink w:history="true" r:id="rId103">
                    <w:r>
                      <w:rPr>
                        <w:color w:val="0000FF"/>
                        <w:spacing w:val="-5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/jama.293.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5.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900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7"/>
                    <w:spacing w:before="17" w:line="194" w:lineRule="auto"/>
                    <w:rPr/>
                  </w:pPr>
                  <w:r>
                    <w:rPr>
                      <w:spacing w:val="-5"/>
                    </w:rPr>
                    <w:t>67.   Sackner-Bernstein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5"/>
                    </w:rPr>
                    <w:t>JD</w:t>
                  </w:r>
                  <w:r>
                    <w:rPr>
                      <w:spacing w:val="-6"/>
                    </w:rPr>
                    <w:t>, Skopicki HA,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Aaronson KD. Risk of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6"/>
                    </w:rPr>
                    <w:t>worsening renal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func-</w:t>
                  </w:r>
                </w:p>
                <w:p>
                  <w:pPr>
                    <w:pStyle w:val="BodyText"/>
                    <w:ind w:left="294" w:right="26" w:hanging="3"/>
                    <w:spacing w:before="1" w:line="190" w:lineRule="auto"/>
                    <w:jc w:val="both"/>
                    <w:rPr/>
                  </w:pPr>
                  <w:r>
                    <w:rPr>
                      <w:spacing w:val="-6"/>
                    </w:rPr>
                    <w:t>tion with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nesiritide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i</w:t>
                  </w:r>
                  <w:r>
                    <w:rPr>
                      <w:spacing w:val="-7"/>
                    </w:rPr>
                    <w:t>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patients with acutely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decompensated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heart failure.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Circu-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3"/>
                    </w:rPr>
                    <w:t>lation  </w:t>
                  </w:r>
                  <w:r>
                    <w:rPr>
                      <w:spacing w:val="-3"/>
                    </w:rPr>
                    <w:t>2005;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3"/>
                    </w:rPr>
                    <w:t>111</w:t>
                  </w:r>
                  <w:r>
                    <w:rPr>
                      <w:spacing w:val="-3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3"/>
                    </w:rPr>
                    <w:t>1</w:t>
                  </w:r>
                  <w:r>
                    <w:rPr>
                      <w:spacing w:val="-3"/>
                    </w:rPr>
                    <w:t>487–9</w:t>
                  </w:r>
                  <w:r>
                    <w:rPr>
                      <w:rFonts w:ascii="Arial" w:hAnsi="Arial" w:eastAsia="Arial" w:cs="Arial"/>
                      <w:spacing w:val="-3"/>
                    </w:rPr>
                    <w:t>1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hyperlink w:history="true" r:id="rId104">
                    <w:r>
                      <w:rPr>
                        <w:color w:val="0000FF"/>
                        <w:spacing w:val="-3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11</w:t>
                    </w:r>
                    <w:r>
                      <w:rPr>
                        <w:color w:val="0000FF"/>
                        <w:spacing w:val="-3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/0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.</w:t>
                    </w:r>
                    <w:r>
                      <w:rPr>
                        <w:color w:val="0000FF"/>
                        <w:spacing w:val="-4"/>
                      </w:rPr>
                      <w:t>CIR.0000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59340.93220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bookmarkStart w:name="bookmark52" w:id="54"/>
                  <w:bookmarkEnd w:id="54"/>
                  <w:hyperlink w:history="true" r:id="rId104">
                    <w:r>
                      <w:rPr>
                        <w:color w:val="0000FF"/>
                        <w:spacing w:val="-4"/>
                      </w:rPr>
                      <w:t>.E4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81" w:right="26" w:hanging="254"/>
                    <w:spacing w:before="10" w:line="191" w:lineRule="auto"/>
                    <w:rPr/>
                  </w:pPr>
                  <w:r>
                    <w:rPr>
                      <w:spacing w:val="-6"/>
                    </w:rPr>
                    <w:t>68.   Hernandez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AF,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O’Connor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CM,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Starli</w:t>
                  </w:r>
                  <w:r>
                    <w:rPr>
                      <w:spacing w:val="-7"/>
                    </w:rPr>
                    <w:t>ng  RC,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Reist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CJ,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Armstrong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PW,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Dick-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stein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Lorenz TJ,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Gibler WB,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6"/>
                    </w:rPr>
                    <w:t>Hassel</w:t>
                  </w:r>
                  <w:r>
                    <w:rPr>
                      <w:spacing w:val="-7"/>
                    </w:rPr>
                    <w:t>blad V,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Komajda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Massie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B,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McMurray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JJV,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Nieminen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RouleauJL, Swedberg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7"/>
                    </w:rPr>
                    <w:t>K, Califf RM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Ratio</w:t>
                  </w:r>
                  <w:r>
                    <w:rPr>
                      <w:spacing w:val="-8"/>
                    </w:rPr>
                    <w:t>nale and design of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8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Acute Study of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Clinical Effectiveness of Nesiritide in Decom</w:t>
                  </w:r>
                  <w:r>
                    <w:rPr>
                      <w:spacing w:val="-7"/>
                    </w:rPr>
                    <w:t>pensated Heart Fail-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ure Trial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(ASCEND-HF).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3"/>
                    </w:rPr>
                    <w:t>Am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3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3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2009;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3"/>
                    </w:rPr>
                    <w:t>157</w:t>
                  </w:r>
                  <w:r>
                    <w:rPr>
                      <w:spacing w:val="-3"/>
                    </w:rPr>
                    <w:t>:27</w:t>
                  </w:r>
                  <w:r>
                    <w:rPr>
                      <w:rFonts w:ascii="Arial" w:hAnsi="Arial" w:eastAsia="Arial" w:cs="Arial"/>
                      <w:spacing w:val="-3"/>
                    </w:rPr>
                    <w:t>1</w:t>
                  </w:r>
                  <w:r>
                    <w:rPr>
                      <w:spacing w:val="-3"/>
                    </w:rPr>
                    <w:t>–7.</w:t>
                  </w:r>
                  <w:r>
                    <w:rPr>
                      <w:spacing w:val="-20"/>
                    </w:rPr>
                    <w:t xml:space="preserve"> </w:t>
                  </w:r>
                  <w:hyperlink w:history="true" r:id="rId105">
                    <w:r>
                      <w:rPr>
                        <w:color w:val="0000FF"/>
                        <w:spacing w:val="-3"/>
                      </w:rPr>
                      <w:t>https://d</w:t>
                    </w:r>
                    <w:r>
                      <w:rPr>
                        <w:color w:val="0000FF"/>
                        <w:spacing w:val="-4"/>
                      </w:rPr>
                      <w:t>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bookmarkStart w:name="bookmark57" w:id="55"/>
                  <w:bookmarkEnd w:id="55"/>
                  <w:hyperlink w:history="true" r:id="rId105">
                    <w:r>
                      <w:rPr>
                        <w:color w:val="0000FF"/>
                        <w:spacing w:val="-5"/>
                      </w:rPr>
                      <w:t>j.ahj.2008.07.03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0" w:right="26" w:hanging="263"/>
                    <w:spacing w:before="23" w:line="192" w:lineRule="auto"/>
                    <w:rPr/>
                  </w:pPr>
                  <w:r>
                    <w:rPr>
                      <w:spacing w:val="-5"/>
                    </w:rPr>
                    <w:t>69.   O’Connor  CM,  Starling  </w:t>
                  </w:r>
                  <w:r>
                    <w:rPr>
                      <w:spacing w:val="-6"/>
                    </w:rPr>
                    <w:t>RC,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Hernandez  AF,  Armstrong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PW,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6"/>
                    </w:rPr>
                    <w:t>Dickstein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Hasselblad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8"/>
                    </w:rPr>
                    <w:t>V,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Heizer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8"/>
                    </w:rPr>
                    <w:t>GM,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Komajda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Massi</w:t>
                  </w:r>
                  <w:r>
                    <w:rPr>
                      <w:spacing w:val="-9"/>
                    </w:rPr>
                    <w:t>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BM,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McMurray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JJV,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Nieminen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MS,  Reist  CJ,  Rouleau  </w:t>
                  </w:r>
                  <w:r>
                    <w:rPr>
                      <w:spacing w:val="-5"/>
                    </w:rPr>
                    <w:t>JL,  Swedberg  K,  Adams  Jr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KF,  Anker  SD,  Atar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5"/>
                    </w:rPr>
                    <w:t>D,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Battler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A,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Botero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R,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Bohidar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NR,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Butler J,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Clausell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N,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Corbalán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R,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5"/>
                    </w:rPr>
                    <w:t>Costan</w:t>
                  </w:r>
                  <w:r>
                    <w:rPr>
                      <w:spacing w:val="-6"/>
                    </w:rPr>
                    <w:t>zo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MR, Dahlstrom U, Deckelbaum LI, Diaz R, Dunlap ME</w:t>
                  </w:r>
                  <w:r>
                    <w:rPr>
                      <w:spacing w:val="-7"/>
                    </w:rPr>
                    <w:t>, Ezekowitz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7"/>
                    </w:rPr>
                    <w:t>JA, Feldman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D,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Felker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GM,  Fonarow  </w:t>
                  </w:r>
                  <w:r>
                    <w:rPr>
                      <w:spacing w:val="-5"/>
                    </w:rPr>
                    <w:t>GC,  Gennevois  D,  Gottlieb  SS,  Hill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JA,  Hollander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JE,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Howlett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4"/>
                    </w:rPr>
                    <w:t>JG,  Hudson  MP,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4"/>
                    </w:rPr>
                    <w:t>Kociol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RD,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Krum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H,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Lauc</w:t>
                  </w:r>
                  <w:r>
                    <w:rPr>
                      <w:spacing w:val="-5"/>
                    </w:rPr>
                    <w:t>evicius  A,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5"/>
                    </w:rPr>
                    <w:t>Levy  WC,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Méndez  GF,  Metra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Mittal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7"/>
                    </w:rPr>
                    <w:t>S,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7"/>
                    </w:rPr>
                    <w:t>Oh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7"/>
                    </w:rPr>
                    <w:t>BH,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7"/>
                    </w:rPr>
                    <w:t>Pereira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NL,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Ponikowski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7"/>
                    </w:rPr>
                    <w:t>P,</w:t>
                  </w:r>
                  <w:r>
                    <w:rPr/>
                    <w:t xml:space="preserve">  </w:t>
                  </w:r>
                  <w:r>
                    <w:rPr>
                      <w:spacing w:val="-7"/>
                    </w:rPr>
                    <w:t>T</w:t>
                  </w:r>
                  <w:r>
                    <w:rPr>
                      <w:spacing w:val="-8"/>
                    </w:rPr>
                    <w:t>ang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WHW,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Tanomsup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S,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Teerlink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J</w:t>
                  </w:r>
                  <w:r>
                    <w:rPr>
                      <w:spacing w:val="-6"/>
                    </w:rPr>
                    <w:t>R,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Triposkiadis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Troughton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6"/>
                    </w:rPr>
                    <w:t>RW,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Voors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AA,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Whellan  DJ,  Zannad  F,  Califf  RM  Effect  of  nesi</w:t>
                  </w:r>
                  <w:r>
                    <w:rPr>
                      <w:spacing w:val="-7"/>
                    </w:rPr>
                    <w:t>ritide  in  patients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7"/>
                    </w:rPr>
                    <w:t>with  acute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decompensated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5"/>
                    </w:rPr>
                    <w:t>heart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failure.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N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Engl 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M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6"/>
                    </w:rPr>
                    <w:t>ed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11</w:t>
                  </w:r>
                  <w:r>
                    <w:rPr>
                      <w:spacing w:val="-6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365</w:t>
                  </w:r>
                  <w:r>
                    <w:rPr>
                      <w:spacing w:val="-6"/>
                    </w:rPr>
                    <w:t>:32–43. </w:t>
                  </w:r>
                  <w:hyperlink w:history="true" r:id="rId106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06"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056/NEJMoa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11</w:t>
                    </w:r>
                    <w:r>
                      <w:rPr>
                        <w:color w:val="0000FF"/>
                        <w:spacing w:val="-4"/>
                      </w:rPr>
                      <w:t>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7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7" w:right="26" w:hanging="269"/>
                    <w:spacing w:before="18" w:line="197" w:lineRule="auto"/>
                    <w:rPr/>
                  </w:pPr>
                  <w:bookmarkStart w:name="bookmark53" w:id="56"/>
                  <w:bookmarkEnd w:id="56"/>
                  <w:r>
                    <w:rPr>
                      <w:spacing w:val="-7"/>
                    </w:rPr>
                    <w:t>70.   Mentz  RJ,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Felker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GM,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Ahma</w:t>
                  </w:r>
                  <w:r>
                    <w:rPr>
                      <w:spacing w:val="-8"/>
                    </w:rPr>
                    <w:t>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8"/>
                    </w:rPr>
                    <w:t>T,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Peacock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WF,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Pitt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B,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Fiuzat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Maggioni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AP,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Gheorghiade</w:t>
                  </w:r>
                  <w:r>
                    <w:rPr>
                      <w:spacing w:val="36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M,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9"/>
                    </w:rPr>
                    <w:t>Ando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Y,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9"/>
                    </w:rPr>
                    <w:t>Pocock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SJ,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Zannad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9"/>
                    </w:rPr>
                    <w:t>F,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O’Connor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CM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Learning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9"/>
                    </w:rPr>
                    <w:t>from</w:t>
                  </w:r>
                </w:p>
              </w:txbxContent>
            </v:textbox>
          </v:shape>
        </w:pict>
      </w:r>
      <w:r>
        <w:rPr>
          <w:spacing w:val="-6"/>
        </w:rPr>
        <w:t>recent</w:t>
      </w:r>
      <w:r>
        <w:rPr>
          <w:spacing w:val="20"/>
        </w:rPr>
        <w:t xml:space="preserve"> </w:t>
      </w:r>
      <w:r>
        <w:rPr>
          <w:spacing w:val="-6"/>
        </w:rPr>
        <w:t>trials</w:t>
      </w:r>
      <w:r>
        <w:rPr>
          <w:spacing w:val="24"/>
        </w:rPr>
        <w:t xml:space="preserve"> </w:t>
      </w:r>
      <w:r>
        <w:rPr>
          <w:spacing w:val="-6"/>
        </w:rPr>
        <w:t>and</w:t>
      </w:r>
      <w:r>
        <w:rPr>
          <w:spacing w:val="25"/>
          <w:w w:val="102"/>
        </w:rPr>
        <w:t xml:space="preserve"> </w:t>
      </w:r>
      <w:r>
        <w:rPr>
          <w:spacing w:val="-6"/>
        </w:rPr>
        <w:t>shaping</w:t>
      </w:r>
      <w:r>
        <w:rPr>
          <w:spacing w:val="20"/>
          <w:w w:val="101"/>
        </w:rPr>
        <w:t xml:space="preserve"> </w:t>
      </w:r>
      <w:r>
        <w:rPr>
          <w:spacing w:val="-6"/>
        </w:rPr>
        <w:t>the</w:t>
      </w:r>
      <w:r>
        <w:rPr>
          <w:spacing w:val="21"/>
          <w:w w:val="102"/>
        </w:rPr>
        <w:t xml:space="preserve"> </w:t>
      </w:r>
      <w:r>
        <w:rPr>
          <w:spacing w:val="-6"/>
        </w:rPr>
        <w:t>fu</w:t>
      </w:r>
      <w:r>
        <w:rPr>
          <w:spacing w:val="-7"/>
        </w:rPr>
        <w:t>ture</w:t>
      </w:r>
      <w:r>
        <w:rPr>
          <w:spacing w:val="25"/>
        </w:rPr>
        <w:t xml:space="preserve"> </w:t>
      </w:r>
      <w:r>
        <w:rPr>
          <w:spacing w:val="-7"/>
        </w:rPr>
        <w:t>of</w:t>
      </w:r>
      <w:r>
        <w:rPr>
          <w:spacing w:val="17"/>
          <w:w w:val="101"/>
        </w:rPr>
        <w:t xml:space="preserve"> </w:t>
      </w:r>
      <w:r>
        <w:rPr>
          <w:spacing w:val="-7"/>
        </w:rPr>
        <w:t>acute</w:t>
      </w:r>
      <w:r>
        <w:rPr>
          <w:spacing w:val="29"/>
        </w:rPr>
        <w:t xml:space="preserve"> </w:t>
      </w:r>
      <w:r>
        <w:rPr>
          <w:spacing w:val="-7"/>
        </w:rPr>
        <w:t>heart</w:t>
      </w:r>
      <w:r>
        <w:rPr>
          <w:spacing w:val="21"/>
          <w:w w:val="101"/>
        </w:rPr>
        <w:t xml:space="preserve"> </w:t>
      </w:r>
      <w:r>
        <w:rPr>
          <w:spacing w:val="-7"/>
        </w:rPr>
        <w:t>failure</w:t>
      </w:r>
      <w:r>
        <w:rPr>
          <w:spacing w:val="20"/>
        </w:rPr>
        <w:t xml:space="preserve"> </w:t>
      </w:r>
      <w:r>
        <w:rPr>
          <w:spacing w:val="-7"/>
        </w:rPr>
        <w:t>trials.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Am</w:t>
      </w:r>
      <w:r>
        <w:rPr>
          <w:rFonts w:ascii="Arial" w:hAnsi="Arial" w:eastAsia="Arial" w:cs="Arial"/>
          <w:i/>
          <w:iCs/>
          <w:spacing w:val="27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Heart J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3;</w:t>
      </w:r>
      <w:r>
        <w:rPr>
          <w:rFonts w:ascii="Arial" w:hAnsi="Arial" w:eastAsia="Arial" w:cs="Arial"/>
          <w:b/>
          <w:bCs/>
          <w:spacing w:val="-4"/>
        </w:rPr>
        <w:t>166</w:t>
      </w:r>
      <w:r>
        <w:rPr>
          <w:spacing w:val="-4"/>
        </w:rPr>
        <w:t>:629–35. </w:t>
      </w:r>
      <w:hyperlink w:history="true" r:id="rId107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6/j.ahj.20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3.08.00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</w:hyperlink>
      <w:r>
        <w:rPr>
          <w:spacing w:val="-4"/>
        </w:rPr>
        <w:t>.</w:t>
      </w:r>
    </w:p>
    <w:p>
      <w:pPr>
        <w:pStyle w:val="BodyText"/>
        <w:ind w:left="5657" w:right="732" w:hanging="276"/>
        <w:spacing w:before="3" w:line="194" w:lineRule="auto"/>
        <w:rPr/>
      </w:pPr>
      <w:bookmarkStart w:name="bookmark54" w:id="57"/>
      <w:bookmarkEnd w:id="57"/>
      <w:r>
        <w:rPr>
          <w:spacing w:val="-5"/>
        </w:rPr>
        <w:t>7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.   Ibrahim</w:t>
      </w:r>
      <w:r>
        <w:rPr>
          <w:spacing w:val="7"/>
        </w:rPr>
        <w:t xml:space="preserve">  </w:t>
      </w:r>
      <w:r>
        <w:rPr>
          <w:spacing w:val="-5"/>
        </w:rPr>
        <w:t>NE,</w:t>
      </w:r>
      <w:r>
        <w:rPr>
          <w:spacing w:val="7"/>
        </w:rPr>
        <w:t xml:space="preserve">  </w:t>
      </w:r>
      <w:r>
        <w:rPr>
          <w:spacing w:val="-5"/>
        </w:rPr>
        <w:t>Burnett  JC  Jr,</w:t>
      </w:r>
      <w:r>
        <w:rPr>
          <w:spacing w:val="8"/>
        </w:rPr>
        <w:t xml:space="preserve">  </w:t>
      </w:r>
      <w:r>
        <w:rPr>
          <w:spacing w:val="-5"/>
        </w:rPr>
        <w:t>Butler  J,  Camach</w:t>
      </w:r>
      <w:r>
        <w:rPr>
          <w:spacing w:val="-6"/>
        </w:rPr>
        <w:t>o</w:t>
      </w:r>
      <w:r>
        <w:rPr>
          <w:spacing w:val="2"/>
        </w:rPr>
        <w:t xml:space="preserve">  </w:t>
      </w:r>
      <w:r>
        <w:rPr>
          <w:spacing w:val="-6"/>
        </w:rPr>
        <w:t>A,   Felker   GM,</w:t>
      </w:r>
      <w:r>
        <w:rPr>
          <w:spacing w:val="8"/>
        </w:rPr>
        <w:t xml:space="preserve">  </w:t>
      </w:r>
      <w:r>
        <w:rPr>
          <w:spacing w:val="-6"/>
        </w:rPr>
        <w:t>Fiuzat</w:t>
      </w:r>
      <w:r>
        <w:rPr>
          <w:spacing w:val="7"/>
        </w:rPr>
        <w:t xml:space="preserve">  </w:t>
      </w:r>
      <w:r>
        <w:rPr>
          <w:spacing w:val="-6"/>
        </w:rPr>
        <w:t>M,</w:t>
      </w:r>
      <w:r>
        <w:rPr/>
        <w:t xml:space="preserve"> </w:t>
      </w:r>
      <w:r>
        <w:rPr>
          <w:spacing w:val="-7"/>
        </w:rPr>
        <w:t>O’Connor</w:t>
      </w:r>
      <w:r>
        <w:rPr>
          <w:spacing w:val="9"/>
        </w:rPr>
        <w:t xml:space="preserve"> </w:t>
      </w:r>
      <w:r>
        <w:rPr>
          <w:spacing w:val="-7"/>
        </w:rPr>
        <w:t>C,</w:t>
      </w:r>
      <w:r>
        <w:rPr>
          <w:spacing w:val="8"/>
        </w:rPr>
        <w:t xml:space="preserve"> </w:t>
      </w:r>
      <w:r>
        <w:rPr>
          <w:spacing w:val="-7"/>
        </w:rPr>
        <w:t>Solomon</w:t>
      </w:r>
      <w:r>
        <w:rPr>
          <w:spacing w:val="8"/>
        </w:rPr>
        <w:t xml:space="preserve"> </w:t>
      </w:r>
      <w:r>
        <w:rPr>
          <w:spacing w:val="-7"/>
        </w:rPr>
        <w:t>SD,</w:t>
      </w:r>
      <w:r>
        <w:rPr>
          <w:spacing w:val="-8"/>
        </w:rPr>
        <w:t xml:space="preserve"> Vaduganathan</w:t>
      </w:r>
      <w:r>
        <w:rPr>
          <w:spacing w:val="12"/>
          <w:w w:val="102"/>
        </w:rPr>
        <w:t xml:space="preserve"> </w:t>
      </w:r>
      <w:r>
        <w:rPr>
          <w:spacing w:val="-8"/>
        </w:rPr>
        <w:t>M,</w:t>
      </w:r>
      <w:r>
        <w:rPr>
          <w:spacing w:val="4"/>
        </w:rPr>
        <w:t xml:space="preserve"> </w:t>
      </w:r>
      <w:r>
        <w:rPr>
          <w:spacing w:val="-8"/>
        </w:rPr>
        <w:t>Zile</w:t>
      </w:r>
      <w:r>
        <w:rPr>
          <w:spacing w:val="13"/>
        </w:rPr>
        <w:t xml:space="preserve"> </w:t>
      </w:r>
      <w:r>
        <w:rPr>
          <w:spacing w:val="-8"/>
        </w:rPr>
        <w:t>MR, Januzzi Jr JL</w:t>
      </w:r>
      <w:r>
        <w:rPr>
          <w:spacing w:val="12"/>
          <w:w w:val="102"/>
        </w:rPr>
        <w:t xml:space="preserve"> </w:t>
      </w:r>
      <w:r>
        <w:rPr>
          <w:spacing w:val="-8"/>
        </w:rPr>
        <w:t>Natriuretic</w:t>
      </w:r>
      <w:r>
        <w:rPr/>
        <w:t xml:space="preserve"> </w:t>
      </w:r>
      <w:r>
        <w:rPr>
          <w:spacing w:val="-6"/>
        </w:rPr>
        <w:t>peptides</w:t>
      </w:r>
      <w:r>
        <w:rPr>
          <w:spacing w:val="19"/>
        </w:rPr>
        <w:t xml:space="preserve"> </w:t>
      </w:r>
      <w:r>
        <w:rPr>
          <w:spacing w:val="-6"/>
        </w:rPr>
        <w:t>as</w:t>
      </w:r>
      <w:r>
        <w:rPr>
          <w:spacing w:val="22"/>
          <w:w w:val="102"/>
        </w:rPr>
        <w:t xml:space="preserve"> </w:t>
      </w:r>
      <w:r>
        <w:rPr>
          <w:spacing w:val="-6"/>
        </w:rPr>
        <w:t>inclusion</w:t>
      </w:r>
      <w:r>
        <w:rPr>
          <w:spacing w:val="20"/>
          <w:w w:val="101"/>
        </w:rPr>
        <w:t xml:space="preserve"> </w:t>
      </w:r>
      <w:r>
        <w:rPr>
          <w:spacing w:val="-6"/>
        </w:rPr>
        <w:t>criteria</w:t>
      </w:r>
      <w:r>
        <w:rPr>
          <w:spacing w:val="23"/>
        </w:rPr>
        <w:t xml:space="preserve"> </w:t>
      </w:r>
      <w:r>
        <w:rPr>
          <w:spacing w:val="-6"/>
        </w:rPr>
        <w:t>in</w:t>
      </w:r>
      <w:r>
        <w:rPr>
          <w:spacing w:val="20"/>
          <w:w w:val="101"/>
        </w:rPr>
        <w:t xml:space="preserve"> </w:t>
      </w:r>
      <w:r>
        <w:rPr>
          <w:spacing w:val="-6"/>
        </w:rPr>
        <w:t>clinical</w:t>
      </w:r>
      <w:r>
        <w:rPr>
          <w:spacing w:val="15"/>
        </w:rPr>
        <w:t xml:space="preserve"> </w:t>
      </w:r>
      <w:r>
        <w:rPr>
          <w:spacing w:val="-6"/>
        </w:rPr>
        <w:t>trials:</w:t>
      </w:r>
      <w:r>
        <w:rPr>
          <w:spacing w:val="18"/>
          <w:w w:val="101"/>
        </w:rPr>
        <w:t xml:space="preserve"> </w:t>
      </w:r>
      <w:r>
        <w:rPr>
          <w:spacing w:val="-6"/>
        </w:rPr>
        <w:t>a</w:t>
      </w:r>
      <w:r>
        <w:rPr>
          <w:spacing w:val="6"/>
        </w:rPr>
        <w:t xml:space="preserve"> </w:t>
      </w:r>
      <w:r>
        <w:rPr>
          <w:spacing w:val="-6"/>
        </w:rPr>
        <w:t>JACC:</w:t>
      </w:r>
      <w:r>
        <w:rPr>
          <w:spacing w:val="25"/>
          <w:w w:val="101"/>
        </w:rPr>
        <w:t xml:space="preserve"> </w:t>
      </w:r>
      <w:r>
        <w:rPr>
          <w:spacing w:val="-6"/>
        </w:rPr>
        <w:t>Heart</w:t>
      </w:r>
      <w:r>
        <w:rPr>
          <w:spacing w:val="25"/>
          <w:w w:val="101"/>
        </w:rPr>
        <w:t xml:space="preserve"> </w:t>
      </w:r>
      <w:r>
        <w:rPr>
          <w:spacing w:val="-6"/>
        </w:rPr>
        <w:t>Failure</w:t>
      </w:r>
      <w:r>
        <w:rPr>
          <w:spacing w:val="23"/>
        </w:rPr>
        <w:t xml:space="preserve"> </w:t>
      </w:r>
      <w:r>
        <w:rPr>
          <w:spacing w:val="-6"/>
        </w:rPr>
        <w:t>pos</w:t>
      </w:r>
      <w:r>
        <w:rPr>
          <w:spacing w:val="-7"/>
        </w:rPr>
        <w:t>ition</w:t>
      </w:r>
      <w:r>
        <w:rPr/>
        <w:t xml:space="preserve"> </w:t>
      </w:r>
      <w:r>
        <w:rPr>
          <w:spacing w:val="-5"/>
        </w:rPr>
        <w:t>paper.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JACC  Heart  Fail  </w:t>
      </w:r>
      <w:r>
        <w:rPr>
          <w:spacing w:val="-5"/>
        </w:rPr>
        <w:t>2020;</w:t>
      </w:r>
      <w:r>
        <w:rPr>
          <w:rFonts w:ascii="Arial" w:hAnsi="Arial" w:eastAsia="Arial" w:cs="Arial"/>
          <w:b/>
          <w:bCs/>
          <w:spacing w:val="-5"/>
        </w:rPr>
        <w:t>8</w:t>
      </w:r>
      <w:r>
        <w:rPr>
          <w:spacing w:val="-5"/>
        </w:rPr>
        <w:t>:347–58.</w:t>
      </w:r>
      <w:r>
        <w:rPr>
          <w:spacing w:val="9"/>
        </w:rPr>
        <w:t xml:space="preserve"> </w:t>
      </w:r>
      <w:hyperlink w:history="true" r:id="rId108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6/j.jchf.20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9.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2</w:t>
        </w:r>
      </w:hyperlink>
      <w:r>
        <w:rPr>
          <w:color w:val="0000FF"/>
        </w:rPr>
        <w:t xml:space="preserve"> </w:t>
      </w:r>
      <w:hyperlink w:history="true" r:id="rId108">
        <w:r>
          <w:rPr>
            <w:color w:val="0000FF"/>
            <w:spacing w:val="-3"/>
          </w:rPr>
          <w:t>.0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0</w:t>
        </w:r>
      </w:hyperlink>
      <w:r>
        <w:rPr>
          <w:spacing w:val="-3"/>
        </w:rPr>
        <w:t>.</w:t>
      </w:r>
    </w:p>
    <w:p>
      <w:pPr>
        <w:pStyle w:val="BodyText"/>
        <w:ind w:left="5654" w:right="733" w:hanging="265"/>
        <w:spacing w:line="194" w:lineRule="auto"/>
        <w:rPr/>
      </w:pPr>
      <w:bookmarkStart w:name="bookmark55" w:id="58"/>
      <w:bookmarkEnd w:id="58"/>
      <w:r>
        <w:rPr>
          <w:spacing w:val="-5"/>
        </w:rPr>
        <w:t>72.   Greene  SJ,  Hernandez  AF,  Sun</w:t>
      </w:r>
      <w:r>
        <w:rPr>
          <w:spacing w:val="19"/>
        </w:rPr>
        <w:t xml:space="preserve"> </w:t>
      </w:r>
      <w:r>
        <w:rPr>
          <w:spacing w:val="-5"/>
        </w:rPr>
        <w:t>JL,  Butler</w:t>
      </w:r>
      <w:r>
        <w:rPr>
          <w:spacing w:val="18"/>
          <w:w w:val="102"/>
        </w:rPr>
        <w:t xml:space="preserve"> </w:t>
      </w:r>
      <w:r>
        <w:rPr>
          <w:spacing w:val="-5"/>
        </w:rPr>
        <w:t>J,  Armstrong  PW,  Ezekowitz</w:t>
      </w:r>
      <w:r>
        <w:rPr>
          <w:spacing w:val="19"/>
        </w:rPr>
        <w:t xml:space="preserve"> </w:t>
      </w:r>
      <w:r>
        <w:rPr>
          <w:spacing w:val="-5"/>
        </w:rPr>
        <w:t>JA,</w:t>
      </w:r>
      <w:r>
        <w:rPr/>
        <w:t xml:space="preserve"> </w:t>
      </w:r>
      <w:r>
        <w:rPr>
          <w:spacing w:val="-6"/>
        </w:rPr>
        <w:t>Zannad  F,  Ferreira</w:t>
      </w:r>
      <w:r>
        <w:rPr>
          <w:spacing w:val="15"/>
          <w:w w:val="101"/>
        </w:rPr>
        <w:t xml:space="preserve"> </w:t>
      </w:r>
      <w:r>
        <w:rPr>
          <w:spacing w:val="-6"/>
        </w:rPr>
        <w:t>JP,  Coles</w:t>
      </w:r>
      <w:r>
        <w:rPr>
          <w:spacing w:val="23"/>
        </w:rPr>
        <w:t xml:space="preserve"> </w:t>
      </w:r>
      <w:r>
        <w:rPr>
          <w:spacing w:val="-6"/>
        </w:rPr>
        <w:t>A,  Metra  M,  Voors</w:t>
      </w:r>
      <w:r>
        <w:rPr>
          <w:spacing w:val="23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A,  Califf  RM,</w:t>
      </w:r>
      <w:r>
        <w:rPr>
          <w:spacing w:val="29"/>
          <w:w w:val="102"/>
        </w:rPr>
        <w:t xml:space="preserve"> </w:t>
      </w:r>
      <w:r>
        <w:rPr>
          <w:spacing w:val="-7"/>
        </w:rPr>
        <w:t>O’Connor</w:t>
      </w:r>
      <w:r>
        <w:rPr/>
        <w:t xml:space="preserve"> </w:t>
      </w:r>
      <w:r>
        <w:rPr>
          <w:spacing w:val="-8"/>
        </w:rPr>
        <w:t>CM,</w:t>
      </w:r>
      <w:r>
        <w:rPr>
          <w:spacing w:val="22"/>
          <w:w w:val="101"/>
        </w:rPr>
        <w:t xml:space="preserve"> </w:t>
      </w:r>
      <w:r>
        <w:rPr>
          <w:spacing w:val="-8"/>
        </w:rPr>
        <w:t>Mentz</w:t>
      </w:r>
      <w:r>
        <w:rPr>
          <w:spacing w:val="8"/>
        </w:rPr>
        <w:t xml:space="preserve"> </w:t>
      </w:r>
      <w:r>
        <w:rPr>
          <w:spacing w:val="-8"/>
        </w:rPr>
        <w:t>RJ</w:t>
      </w:r>
      <w:r>
        <w:rPr>
          <w:spacing w:val="9"/>
        </w:rPr>
        <w:t xml:space="preserve"> </w:t>
      </w:r>
      <w:r>
        <w:rPr>
          <w:spacing w:val="-8"/>
        </w:rPr>
        <w:t>Relationship</w:t>
      </w:r>
      <w:r>
        <w:rPr>
          <w:spacing w:val="6"/>
        </w:rPr>
        <w:t xml:space="preserve"> </w:t>
      </w:r>
      <w:r>
        <w:rPr>
          <w:spacing w:val="-8"/>
        </w:rPr>
        <w:t>between enrolling country</w:t>
      </w:r>
      <w:r>
        <w:rPr>
          <w:spacing w:val="6"/>
        </w:rPr>
        <w:t xml:space="preserve"> </w:t>
      </w:r>
      <w:r>
        <w:rPr>
          <w:spacing w:val="-8"/>
        </w:rPr>
        <w:t>income</w:t>
      </w:r>
      <w:r>
        <w:rPr>
          <w:spacing w:val="6"/>
        </w:rPr>
        <w:t xml:space="preserve"> </w:t>
      </w:r>
      <w:r>
        <w:rPr>
          <w:spacing w:val="-8"/>
        </w:rPr>
        <w:t>level and</w:t>
      </w:r>
      <w:r>
        <w:rPr>
          <w:spacing w:val="6"/>
        </w:rPr>
        <w:t xml:space="preserve"> </w:t>
      </w:r>
      <w:r>
        <w:rPr>
          <w:spacing w:val="-8"/>
        </w:rPr>
        <w:t>patient</w:t>
      </w:r>
      <w:r>
        <w:rPr/>
        <w:t xml:space="preserve"> </w:t>
      </w:r>
      <w:r>
        <w:rPr>
          <w:spacing w:val="-7"/>
        </w:rPr>
        <w:t>profile, protocol completion, and trial end points.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Circ</w:t>
      </w:r>
      <w:r>
        <w:rPr>
          <w:rFonts w:ascii="Arial" w:hAnsi="Arial" w:eastAsia="Arial" w:cs="Arial"/>
          <w:i/>
          <w:iCs/>
          <w:spacing w:val="2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Car</w:t>
      </w:r>
      <w:r>
        <w:rPr>
          <w:rFonts w:ascii="Arial" w:hAnsi="Arial" w:eastAsia="Arial" w:cs="Arial"/>
          <w:i/>
          <w:iCs/>
          <w:spacing w:val="-8"/>
        </w:rPr>
        <w:t>diovasc</w:t>
      </w:r>
      <w:r>
        <w:rPr>
          <w:rFonts w:ascii="Arial" w:hAnsi="Arial" w:eastAsia="Arial" w:cs="Arial"/>
          <w:i/>
          <w:iCs/>
          <w:spacing w:val="3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Qual</w:t>
      </w:r>
      <w:r>
        <w:rPr>
          <w:rFonts w:ascii="Arial" w:hAnsi="Arial" w:eastAsia="Arial" w:cs="Arial"/>
          <w:i/>
          <w:iCs/>
          <w:spacing w:val="2"/>
        </w:rPr>
        <w:t xml:space="preserve"> </w:t>
      </w:r>
      <w:r>
        <w:rPr>
          <w:rFonts w:ascii="Arial" w:hAnsi="Arial" w:eastAsia="Arial" w:cs="Arial"/>
          <w:i/>
          <w:iCs/>
          <w:spacing w:val="-8"/>
        </w:rPr>
        <w:t>Outcomes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3"/>
        </w:rPr>
        <w:t>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8;</w:t>
      </w:r>
      <w:r>
        <w:rPr>
          <w:rFonts w:ascii="Arial" w:hAnsi="Arial" w:eastAsia="Arial" w:cs="Arial"/>
          <w:b/>
          <w:bCs/>
          <w:spacing w:val="-3"/>
        </w:rPr>
        <w:t>11</w:t>
      </w:r>
      <w:r>
        <w:rPr>
          <w:spacing w:val="-3"/>
        </w:rPr>
        <w:t>:e004783.</w:t>
      </w:r>
      <w:r>
        <w:rPr>
          <w:spacing w:val="-9"/>
        </w:rPr>
        <w:t xml:space="preserve"> </w:t>
      </w:r>
      <w:hyperlink w:history="true" r:id="rId109">
        <w:r>
          <w:rPr>
            <w:color w:val="0000FF"/>
            <w:spacing w:val="-3"/>
          </w:rPr>
          <w:t>https://doi.org/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0.</w:t>
        </w:r>
        <w:r>
          <w:rPr>
            <w:rFonts w:ascii="Arial" w:hAnsi="Arial" w:eastAsia="Arial" w:cs="Arial"/>
            <w:color w:val="0000FF"/>
            <w:spacing w:val="-3"/>
          </w:rPr>
          <w:t>11</w:t>
        </w:r>
        <w:r>
          <w:rPr>
            <w:color w:val="0000FF"/>
            <w:spacing w:val="-3"/>
          </w:rPr>
          <w:t>6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/CIRCOUTCOMES.</w:t>
        </w:r>
        <w:r>
          <w:rPr>
            <w:rFonts w:ascii="Arial" w:hAnsi="Arial" w:eastAsia="Arial" w:cs="Arial"/>
            <w:color w:val="0000FF"/>
            <w:spacing w:val="-3"/>
          </w:rPr>
          <w:t>11</w:t>
        </w:r>
        <w:r>
          <w:rPr>
            <w:color w:val="0000FF"/>
            <w:spacing w:val="-3"/>
          </w:rPr>
          <w:t>8.004783</w:t>
        </w:r>
      </w:hyperlink>
      <w:r>
        <w:rPr>
          <w:spacing w:val="-3"/>
        </w:rPr>
        <w:t>.</w:t>
      </w:r>
    </w:p>
    <w:p>
      <w:pPr>
        <w:pStyle w:val="BodyText"/>
        <w:ind w:left="5633" w:right="731" w:hanging="244"/>
        <w:spacing w:line="194" w:lineRule="auto"/>
        <w:rPr/>
      </w:pPr>
      <w:bookmarkStart w:name="bookmark56" w:id="59"/>
      <w:bookmarkEnd w:id="59"/>
      <w:r>
        <w:rPr>
          <w:spacing w:val="-5"/>
        </w:rPr>
        <w:t>73.</w:t>
      </w:r>
      <w:r>
        <w:rPr>
          <w:spacing w:val="16"/>
        </w:rPr>
        <w:t xml:space="preserve">  </w:t>
      </w:r>
      <w:r>
        <w:rPr>
          <w:spacing w:val="-5"/>
        </w:rPr>
        <w:t>Cotter</w:t>
      </w:r>
      <w:r>
        <w:rPr>
          <w:spacing w:val="12"/>
        </w:rPr>
        <w:t xml:space="preserve"> </w:t>
      </w:r>
      <w:r>
        <w:rPr>
          <w:spacing w:val="-5"/>
        </w:rPr>
        <w:t>G,</w:t>
      </w:r>
      <w:r>
        <w:rPr>
          <w:spacing w:val="12"/>
        </w:rPr>
        <w:t xml:space="preserve"> </w:t>
      </w:r>
      <w:r>
        <w:rPr>
          <w:spacing w:val="-5"/>
        </w:rPr>
        <w:t>Cohen-Solal A,</w:t>
      </w:r>
      <w:r>
        <w:rPr>
          <w:spacing w:val="16"/>
        </w:rPr>
        <w:t xml:space="preserve"> </w:t>
      </w:r>
      <w:r>
        <w:rPr>
          <w:spacing w:val="-5"/>
        </w:rPr>
        <w:t>Davison</w:t>
      </w:r>
      <w:r>
        <w:rPr>
          <w:spacing w:val="15"/>
          <w:w w:val="102"/>
        </w:rPr>
        <w:t xml:space="preserve"> </w:t>
      </w:r>
      <w:r>
        <w:rPr>
          <w:spacing w:val="-5"/>
        </w:rPr>
        <w:t>BA,</w:t>
      </w:r>
      <w:r>
        <w:rPr>
          <w:spacing w:val="15"/>
        </w:rPr>
        <w:t xml:space="preserve"> </w:t>
      </w:r>
      <w:r>
        <w:rPr>
          <w:spacing w:val="-5"/>
        </w:rPr>
        <w:t>Mebazaa A.</w:t>
      </w:r>
      <w:r>
        <w:rPr>
          <w:spacing w:val="16"/>
        </w:rPr>
        <w:t xml:space="preserve"> </w:t>
      </w:r>
      <w:r>
        <w:rPr>
          <w:spacing w:val="-5"/>
        </w:rPr>
        <w:t>RELAX-AHF,</w:t>
      </w:r>
      <w:r>
        <w:rPr>
          <w:spacing w:val="15"/>
          <w:w w:val="101"/>
        </w:rPr>
        <w:t xml:space="preserve"> </w:t>
      </w:r>
      <w:r>
        <w:rPr>
          <w:spacing w:val="-5"/>
        </w:rPr>
        <w:t>BLAST-AHF,</w:t>
      </w:r>
      <w:r>
        <w:rPr/>
        <w:t xml:space="preserve"> </w:t>
      </w:r>
      <w:r>
        <w:rPr>
          <w:spacing w:val="-6"/>
        </w:rPr>
        <w:t>TRUE-AHF,</w:t>
      </w:r>
      <w:r>
        <w:rPr>
          <w:spacing w:val="30"/>
          <w:w w:val="101"/>
        </w:rPr>
        <w:t xml:space="preserve"> </w:t>
      </w:r>
      <w:r>
        <w:rPr>
          <w:spacing w:val="-6"/>
        </w:rPr>
        <w:t>and</w:t>
      </w:r>
      <w:r>
        <w:rPr>
          <w:spacing w:val="28"/>
        </w:rPr>
        <w:t xml:space="preserve"> </w:t>
      </w:r>
      <w:r>
        <w:rPr>
          <w:spacing w:val="-6"/>
        </w:rPr>
        <w:t>other</w:t>
      </w:r>
      <w:r>
        <w:rPr>
          <w:spacing w:val="30"/>
          <w:w w:val="102"/>
        </w:rPr>
        <w:t xml:space="preserve"> </w:t>
      </w:r>
      <w:r>
        <w:rPr>
          <w:spacing w:val="-6"/>
        </w:rPr>
        <w:t>important</w:t>
      </w:r>
      <w:r>
        <w:rPr>
          <w:spacing w:val="23"/>
        </w:rPr>
        <w:t xml:space="preserve"> </w:t>
      </w:r>
      <w:r>
        <w:rPr>
          <w:spacing w:val="-6"/>
        </w:rPr>
        <w:t>truths</w:t>
      </w:r>
      <w:r>
        <w:rPr>
          <w:spacing w:val="30"/>
          <w:w w:val="102"/>
        </w:rPr>
        <w:t xml:space="preserve"> </w:t>
      </w:r>
      <w:r>
        <w:rPr>
          <w:spacing w:val="-6"/>
        </w:rPr>
        <w:t>in</w:t>
      </w:r>
      <w:r>
        <w:rPr>
          <w:spacing w:val="26"/>
          <w:w w:val="101"/>
        </w:rPr>
        <w:t xml:space="preserve"> </w:t>
      </w:r>
      <w:r>
        <w:rPr>
          <w:spacing w:val="-6"/>
        </w:rPr>
        <w:t>acute</w:t>
      </w:r>
      <w:r>
        <w:rPr>
          <w:spacing w:val="31"/>
          <w:w w:val="101"/>
        </w:rPr>
        <w:t xml:space="preserve"> </w:t>
      </w:r>
      <w:r>
        <w:rPr>
          <w:spacing w:val="-6"/>
        </w:rPr>
        <w:t>heart</w:t>
      </w:r>
      <w:r>
        <w:rPr>
          <w:spacing w:val="24"/>
          <w:w w:val="101"/>
        </w:rPr>
        <w:t xml:space="preserve"> </w:t>
      </w:r>
      <w:r>
        <w:rPr>
          <w:spacing w:val="-6"/>
        </w:rPr>
        <w:t>failure  research.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Eur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Heart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Fail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7;</w:t>
      </w:r>
      <w:r>
        <w:rPr>
          <w:rFonts w:ascii="Arial" w:hAnsi="Arial" w:eastAsia="Arial" w:cs="Arial"/>
          <w:b/>
          <w:bCs/>
          <w:spacing w:val="-4"/>
        </w:rPr>
        <w:t>19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355–7.</w:t>
      </w:r>
      <w:r>
        <w:rPr>
          <w:spacing w:val="-20"/>
        </w:rPr>
        <w:t xml:space="preserve"> </w:t>
      </w:r>
      <w:hyperlink w:history="true" r:id="rId110">
        <w:r>
          <w:rPr>
            <w:color w:val="0000FF"/>
            <w:spacing w:val="-4"/>
          </w:rPr>
          <w:t>htt</w:t>
        </w:r>
        <w:r>
          <w:rPr>
            <w:color w:val="0000FF"/>
            <w:spacing w:val="-5"/>
          </w:rPr>
          <w:t>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002/ejhf.934</w:t>
        </w:r>
      </w:hyperlink>
      <w:r>
        <w:rPr>
          <w:spacing w:val="-5"/>
        </w:rPr>
        <w:t>.</w:t>
      </w:r>
    </w:p>
    <w:p>
      <w:pPr>
        <w:pStyle w:val="BodyText"/>
        <w:ind w:left="5655" w:right="733" w:hanging="266"/>
        <w:spacing w:line="193" w:lineRule="auto"/>
        <w:rPr/>
      </w:pPr>
      <w:bookmarkStart w:name="bookmark61" w:id="60"/>
      <w:bookmarkEnd w:id="60"/>
      <w:r>
        <w:rPr>
          <w:spacing w:val="-6"/>
        </w:rPr>
        <w:t>74.   Cody</w:t>
      </w:r>
      <w:r>
        <w:rPr>
          <w:spacing w:val="21"/>
        </w:rPr>
        <w:t xml:space="preserve"> </w:t>
      </w:r>
      <w:r>
        <w:rPr>
          <w:spacing w:val="-6"/>
        </w:rPr>
        <w:t>RJ,</w:t>
      </w:r>
      <w:r>
        <w:rPr>
          <w:spacing w:val="9"/>
          <w:w w:val="101"/>
        </w:rPr>
        <w:t xml:space="preserve"> </w:t>
      </w:r>
      <w:r>
        <w:rPr>
          <w:spacing w:val="-6"/>
        </w:rPr>
        <w:t>Atlas</w:t>
      </w:r>
      <w:r>
        <w:rPr>
          <w:spacing w:val="15"/>
          <w:w w:val="101"/>
        </w:rPr>
        <w:t xml:space="preserve"> </w:t>
      </w:r>
      <w:r>
        <w:rPr>
          <w:spacing w:val="-6"/>
        </w:rPr>
        <w:t>SA,</w:t>
      </w:r>
      <w:r>
        <w:rPr>
          <w:spacing w:val="20"/>
        </w:rPr>
        <w:t xml:space="preserve"> </w:t>
      </w:r>
      <w:r>
        <w:rPr>
          <w:spacing w:val="-6"/>
        </w:rPr>
        <w:t>Laragh JH,</w:t>
      </w:r>
      <w:r>
        <w:rPr>
          <w:spacing w:val="20"/>
        </w:rPr>
        <w:t xml:space="preserve"> </w:t>
      </w:r>
      <w:r>
        <w:rPr>
          <w:spacing w:val="-6"/>
        </w:rPr>
        <w:t>Kubo</w:t>
      </w:r>
      <w:r>
        <w:rPr>
          <w:spacing w:val="15"/>
          <w:w w:val="102"/>
        </w:rPr>
        <w:t xml:space="preserve"> </w:t>
      </w:r>
      <w:r>
        <w:rPr>
          <w:spacing w:val="-6"/>
        </w:rPr>
        <w:t>SH,</w:t>
      </w:r>
      <w:r>
        <w:rPr>
          <w:spacing w:val="16"/>
          <w:w w:val="101"/>
        </w:rPr>
        <w:t xml:space="preserve"> </w:t>
      </w:r>
      <w:r>
        <w:rPr>
          <w:spacing w:val="-6"/>
        </w:rPr>
        <w:t>Covit</w:t>
      </w:r>
      <w:r>
        <w:rPr>
          <w:spacing w:val="9"/>
          <w:w w:val="102"/>
        </w:rPr>
        <w:t xml:space="preserve"> </w:t>
      </w:r>
      <w:r>
        <w:rPr>
          <w:spacing w:val="-6"/>
        </w:rPr>
        <w:t>AB,</w:t>
      </w:r>
      <w:r>
        <w:rPr>
          <w:spacing w:val="20"/>
          <w:w w:val="101"/>
        </w:rPr>
        <w:t xml:space="preserve"> </w:t>
      </w:r>
      <w:r>
        <w:rPr>
          <w:spacing w:val="-6"/>
        </w:rPr>
        <w:t>Ry</w:t>
      </w:r>
      <w:r>
        <w:rPr>
          <w:spacing w:val="-7"/>
        </w:rPr>
        <w:t>man</w:t>
      </w:r>
      <w:r>
        <w:rPr>
          <w:spacing w:val="20"/>
          <w:w w:val="101"/>
        </w:rPr>
        <w:t xml:space="preserve"> </w:t>
      </w:r>
      <w:r>
        <w:rPr>
          <w:spacing w:val="-7"/>
        </w:rPr>
        <w:t>KS,</w:t>
      </w:r>
      <w:r>
        <w:rPr>
          <w:spacing w:val="15"/>
          <w:w w:val="101"/>
        </w:rPr>
        <w:t xml:space="preserve"> </w:t>
      </w:r>
      <w:r>
        <w:rPr>
          <w:spacing w:val="-7"/>
        </w:rPr>
        <w:t>Shaknovich</w:t>
      </w:r>
      <w:r>
        <w:rPr>
          <w:spacing w:val="10"/>
        </w:rPr>
        <w:t xml:space="preserve"> </w:t>
      </w:r>
      <w:r>
        <w:rPr>
          <w:spacing w:val="-7"/>
        </w:rPr>
        <w:t>A,</w:t>
      </w:r>
      <w:r>
        <w:rPr/>
        <w:t xml:space="preserve"> </w:t>
      </w:r>
      <w:r>
        <w:rPr>
          <w:spacing w:val="-6"/>
        </w:rPr>
        <w:t>Pondolfino</w:t>
      </w:r>
      <w:r>
        <w:rPr>
          <w:spacing w:val="8"/>
        </w:rPr>
        <w:t xml:space="preserve"> </w:t>
      </w:r>
      <w:r>
        <w:rPr>
          <w:spacing w:val="-6"/>
        </w:rPr>
        <w:t>K, Clark M, Camargo</w:t>
      </w:r>
      <w:r>
        <w:rPr>
          <w:spacing w:val="8"/>
        </w:rPr>
        <w:t xml:space="preserve"> </w:t>
      </w:r>
      <w:r>
        <w:rPr>
          <w:spacing w:val="-6"/>
        </w:rPr>
        <w:t>MJ Atrial</w:t>
      </w:r>
      <w:r>
        <w:rPr>
          <w:spacing w:val="6"/>
        </w:rPr>
        <w:t xml:space="preserve"> </w:t>
      </w:r>
      <w:r>
        <w:rPr>
          <w:spacing w:val="-6"/>
        </w:rPr>
        <w:t>natriuretic factor</w:t>
      </w:r>
      <w:r>
        <w:rPr>
          <w:spacing w:val="5"/>
        </w:rPr>
        <w:t xml:space="preserve"> </w:t>
      </w:r>
      <w:r>
        <w:rPr>
          <w:spacing w:val="-6"/>
        </w:rPr>
        <w:t>i</w:t>
      </w:r>
      <w:r>
        <w:rPr>
          <w:spacing w:val="-7"/>
        </w:rPr>
        <w:t>n</w:t>
      </w:r>
      <w:r>
        <w:rPr>
          <w:spacing w:val="6"/>
        </w:rPr>
        <w:t xml:space="preserve"> </w:t>
      </w:r>
      <w:r>
        <w:rPr>
          <w:spacing w:val="-7"/>
        </w:rPr>
        <w:t>normal</w:t>
      </w:r>
      <w:r>
        <w:rPr>
          <w:spacing w:val="3"/>
        </w:rPr>
        <w:t xml:space="preserve"> </w:t>
      </w:r>
      <w:r>
        <w:rPr>
          <w:spacing w:val="-7"/>
        </w:rPr>
        <w:t>subjects</w:t>
      </w:r>
      <w:r>
        <w:rPr/>
        <w:t xml:space="preserve"> </w:t>
      </w:r>
      <w:r>
        <w:rPr>
          <w:spacing w:val="-8"/>
        </w:rPr>
        <w:t>and</w:t>
      </w:r>
      <w:r>
        <w:rPr>
          <w:spacing w:val="6"/>
        </w:rPr>
        <w:t xml:space="preserve"> </w:t>
      </w:r>
      <w:r>
        <w:rPr>
          <w:spacing w:val="-8"/>
        </w:rPr>
        <w:t>heart failure</w:t>
      </w:r>
      <w:r>
        <w:rPr>
          <w:spacing w:val="4"/>
        </w:rPr>
        <w:t xml:space="preserve"> </w:t>
      </w:r>
      <w:r>
        <w:rPr>
          <w:spacing w:val="-8"/>
        </w:rPr>
        <w:t>patients:</w:t>
      </w:r>
      <w:r>
        <w:rPr>
          <w:spacing w:val="5"/>
        </w:rPr>
        <w:t xml:space="preserve"> </w:t>
      </w:r>
      <w:r>
        <w:rPr>
          <w:spacing w:val="-8"/>
        </w:rPr>
        <w:t>plasma</w:t>
      </w:r>
      <w:r>
        <w:rPr>
          <w:spacing w:val="6"/>
        </w:rPr>
        <w:t xml:space="preserve"> </w:t>
      </w:r>
      <w:r>
        <w:rPr>
          <w:spacing w:val="-8"/>
        </w:rPr>
        <w:t>levels </w:t>
      </w:r>
      <w:r>
        <w:rPr>
          <w:spacing w:val="-9"/>
        </w:rPr>
        <w:t>and</w:t>
      </w:r>
      <w:r>
        <w:rPr>
          <w:spacing w:val="6"/>
        </w:rPr>
        <w:t xml:space="preserve"> </w:t>
      </w:r>
      <w:r>
        <w:rPr>
          <w:spacing w:val="-9"/>
        </w:rPr>
        <w:t>renal,</w:t>
      </w:r>
      <w:r>
        <w:rPr>
          <w:spacing w:val="6"/>
        </w:rPr>
        <w:t xml:space="preserve"> </w:t>
      </w:r>
      <w:r>
        <w:rPr>
          <w:spacing w:val="-9"/>
        </w:rPr>
        <w:t>hormonal, and</w:t>
      </w:r>
      <w:r>
        <w:rPr>
          <w:spacing w:val="5"/>
        </w:rPr>
        <w:t xml:space="preserve"> </w:t>
      </w:r>
      <w:r>
        <w:rPr>
          <w:spacing w:val="-9"/>
        </w:rPr>
        <w:t>hemodynamic</w:t>
      </w:r>
      <w:r>
        <w:rPr/>
        <w:t xml:space="preserve"> </w:t>
      </w:r>
      <w:r>
        <w:rPr>
          <w:spacing w:val="-6"/>
        </w:rPr>
        <w:t>responses to</w:t>
      </w:r>
      <w:r>
        <w:rPr>
          <w:spacing w:val="5"/>
        </w:rPr>
        <w:t xml:space="preserve"> </w:t>
      </w:r>
      <w:r>
        <w:rPr>
          <w:spacing w:val="-6"/>
        </w:rPr>
        <w:t>peptide</w:t>
      </w:r>
      <w:r>
        <w:rPr>
          <w:spacing w:val="6"/>
        </w:rPr>
        <w:t xml:space="preserve"> </w:t>
      </w:r>
      <w:r>
        <w:rPr>
          <w:spacing w:val="-6"/>
        </w:rPr>
        <w:t>infusion.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Clin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Invest</w:t>
      </w:r>
      <w:r>
        <w:rPr>
          <w:rFonts w:ascii="Arial" w:hAnsi="Arial" w:eastAsia="Arial" w:cs="Arial"/>
          <w:i/>
          <w:iCs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986;</w:t>
      </w:r>
      <w:r>
        <w:rPr>
          <w:rFonts w:ascii="Arial" w:hAnsi="Arial" w:eastAsia="Arial" w:cs="Arial"/>
          <w:b/>
          <w:bCs/>
          <w:spacing w:val="-6"/>
        </w:rPr>
        <w:t>78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362–74.</w:t>
      </w:r>
      <w:r>
        <w:rPr>
          <w:spacing w:val="-23"/>
        </w:rPr>
        <w:t xml:space="preserve"> </w:t>
      </w:r>
      <w:hyperlink w:history="true" r:id="rId111">
        <w:r>
          <w:rPr>
            <w:color w:val="0000FF"/>
            <w:spacing w:val="-6"/>
          </w:rPr>
          <w:t>https</w:t>
        </w:r>
        <w:r>
          <w:rPr>
            <w:color w:val="0000FF"/>
            <w:spacing w:val="-7"/>
          </w:rPr>
          <w:t>://doi.org/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0</w:t>
        </w:r>
      </w:hyperlink>
    </w:p>
    <w:p>
      <w:pPr>
        <w:pStyle w:val="BodyText"/>
        <w:ind w:left="5659"/>
        <w:spacing w:line="178" w:lineRule="auto"/>
        <w:rPr/>
      </w:pPr>
      <w:hyperlink w:history="true" r:id="rId111">
        <w:r>
          <w:rPr>
            <w:color w:val="0000FF"/>
            <w:spacing w:val="-4"/>
          </w:rPr>
          <w:t>.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72/JCI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2723</w:t>
        </w:r>
      </w:hyperlink>
      <w:r>
        <w:rPr>
          <w:spacing w:val="-4"/>
        </w:rPr>
        <w:t>.</w:t>
      </w:r>
    </w:p>
    <w:p>
      <w:pPr>
        <w:pStyle w:val="BodyText"/>
        <w:ind w:left="5657" w:right="733" w:hanging="268"/>
        <w:spacing w:before="17" w:line="188" w:lineRule="auto"/>
        <w:rPr/>
      </w:pPr>
      <w:r>
        <w:rPr>
          <w:spacing w:val="-5"/>
        </w:rPr>
        <w:t>75.   Crozier IG, Nicholls MG, Ikram</w:t>
      </w:r>
      <w:r>
        <w:rPr>
          <w:spacing w:val="5"/>
        </w:rPr>
        <w:t xml:space="preserve"> </w:t>
      </w:r>
      <w:r>
        <w:rPr>
          <w:spacing w:val="-5"/>
        </w:rPr>
        <w:t>H,</w:t>
      </w:r>
      <w:r>
        <w:rPr>
          <w:spacing w:val="4"/>
        </w:rPr>
        <w:t xml:space="preserve"> </w:t>
      </w:r>
      <w:r>
        <w:rPr>
          <w:spacing w:val="-5"/>
        </w:rPr>
        <w:t>Espiner</w:t>
      </w:r>
      <w:r>
        <w:rPr>
          <w:spacing w:val="5"/>
        </w:rPr>
        <w:t xml:space="preserve"> </w:t>
      </w:r>
      <w:r>
        <w:rPr>
          <w:spacing w:val="-5"/>
        </w:rPr>
        <w:t>EA,</w:t>
      </w:r>
      <w:r>
        <w:rPr>
          <w:spacing w:val="1"/>
        </w:rPr>
        <w:t xml:space="preserve"> </w:t>
      </w:r>
      <w:r>
        <w:rPr>
          <w:spacing w:val="-5"/>
        </w:rPr>
        <w:t>Gomez</w:t>
      </w:r>
      <w:r>
        <w:rPr>
          <w:spacing w:val="5"/>
        </w:rPr>
        <w:t xml:space="preserve"> </w:t>
      </w:r>
      <w:r>
        <w:rPr>
          <w:spacing w:val="-5"/>
        </w:rPr>
        <w:t>HJ, Warner</w:t>
      </w:r>
      <w:r>
        <w:rPr>
          <w:spacing w:val="5"/>
        </w:rPr>
        <w:t xml:space="preserve"> </w:t>
      </w:r>
      <w:r>
        <w:rPr>
          <w:spacing w:val="-6"/>
        </w:rPr>
        <w:t>NJ.</w:t>
      </w:r>
      <w:r>
        <w:rPr>
          <w:spacing w:val="5"/>
        </w:rPr>
        <w:t xml:space="preserve"> </w:t>
      </w:r>
      <w:r>
        <w:rPr>
          <w:spacing w:val="-6"/>
        </w:rPr>
        <w:t>Haemo-</w:t>
      </w:r>
      <w:r>
        <w:rPr/>
        <w:t xml:space="preserve"> </w:t>
      </w:r>
      <w:r>
        <w:rPr>
          <w:spacing w:val="-6"/>
        </w:rPr>
        <w:t>dynamic effects of atrial peptide infusion in heart failure. </w:t>
      </w:r>
      <w:r>
        <w:rPr>
          <w:rFonts w:ascii="Arial" w:hAnsi="Arial" w:eastAsia="Arial" w:cs="Arial"/>
          <w:i/>
          <w:iCs/>
          <w:spacing w:val="-6"/>
        </w:rPr>
        <w:t>Lancet</w:t>
      </w:r>
      <w:r>
        <w:rPr>
          <w:rFonts w:ascii="Arial" w:hAnsi="Arial" w:eastAsia="Arial" w:cs="Arial"/>
          <w:i/>
          <w:iCs/>
          <w:spacing w:val="12"/>
        </w:rPr>
        <w:t xml:space="preserve"> 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986;</w:t>
      </w:r>
      <w:r>
        <w:rPr>
          <w:rFonts w:ascii="Arial" w:hAnsi="Arial" w:eastAsia="Arial" w:cs="Arial"/>
          <w:b/>
          <w:bCs/>
          <w:spacing w:val="-6"/>
        </w:rPr>
        <w:t>2</w:t>
      </w:r>
      <w:r>
        <w:rPr>
          <w:spacing w:val="-6"/>
        </w:rPr>
        <w:t>: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242–5.</w:t>
      </w:r>
      <w:r>
        <w:rPr/>
        <w:t xml:space="preserve"> </w:t>
      </w:r>
      <w:hyperlink w:history="true" r:id="rId112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6/S0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40-6736(86)92675-9</w:t>
        </w:r>
      </w:hyperlink>
      <w:r>
        <w:rPr>
          <w:spacing w:val="-6"/>
        </w:rPr>
        <w:t>.</w:t>
      </w:r>
    </w:p>
    <w:p>
      <w:pPr>
        <w:pStyle w:val="BodyText"/>
        <w:ind w:left="5653" w:right="732" w:hanging="264"/>
        <w:spacing w:before="18" w:line="194" w:lineRule="auto"/>
        <w:rPr/>
      </w:pPr>
      <w:r>
        <w:rPr>
          <w:spacing w:val="-6"/>
        </w:rPr>
        <w:t>76.   Saito Y,</w:t>
      </w:r>
      <w:r>
        <w:rPr>
          <w:spacing w:val="12"/>
        </w:rPr>
        <w:t xml:space="preserve"> </w:t>
      </w:r>
      <w:r>
        <w:rPr>
          <w:spacing w:val="-6"/>
        </w:rPr>
        <w:t>Nakao</w:t>
      </w:r>
      <w:r>
        <w:rPr>
          <w:spacing w:val="12"/>
        </w:rPr>
        <w:t xml:space="preserve"> </w:t>
      </w:r>
      <w:r>
        <w:rPr>
          <w:spacing w:val="-6"/>
        </w:rPr>
        <w:t>K,</w:t>
      </w:r>
      <w:r>
        <w:rPr>
          <w:spacing w:val="11"/>
          <w:w w:val="101"/>
        </w:rPr>
        <w:t xml:space="preserve"> </w:t>
      </w:r>
      <w:r>
        <w:rPr>
          <w:spacing w:val="-6"/>
        </w:rPr>
        <w:t>Nishimura</w:t>
      </w:r>
      <w:r>
        <w:rPr>
          <w:spacing w:val="12"/>
        </w:rPr>
        <w:t xml:space="preserve"> </w:t>
      </w:r>
      <w:r>
        <w:rPr>
          <w:spacing w:val="-6"/>
        </w:rPr>
        <w:t>K,</w:t>
      </w:r>
      <w:r>
        <w:rPr>
          <w:spacing w:val="7"/>
        </w:rPr>
        <w:t xml:space="preserve"> </w:t>
      </w:r>
      <w:r>
        <w:rPr>
          <w:spacing w:val="-6"/>
        </w:rPr>
        <w:t>Sugawara A,</w:t>
      </w:r>
      <w:r>
        <w:rPr>
          <w:spacing w:val="8"/>
        </w:rPr>
        <w:t xml:space="preserve"> </w:t>
      </w:r>
      <w:r>
        <w:rPr>
          <w:spacing w:val="-7"/>
        </w:rPr>
        <w:t>Okumura</w:t>
      </w:r>
      <w:r>
        <w:rPr>
          <w:spacing w:val="12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Obata</w:t>
      </w:r>
      <w:r>
        <w:rPr>
          <w:spacing w:val="12"/>
          <w:w w:val="101"/>
        </w:rPr>
        <w:t xml:space="preserve"> </w:t>
      </w:r>
      <w:r>
        <w:rPr>
          <w:spacing w:val="-7"/>
        </w:rPr>
        <w:t>K,</w:t>
      </w:r>
      <w:r>
        <w:rPr>
          <w:spacing w:val="7"/>
        </w:rPr>
        <w:t xml:space="preserve"> </w:t>
      </w:r>
      <w:r>
        <w:rPr>
          <w:spacing w:val="-7"/>
        </w:rPr>
        <w:t>Sonoda</w:t>
      </w:r>
      <w:r>
        <w:rPr>
          <w:spacing w:val="12"/>
          <w:w w:val="101"/>
        </w:rPr>
        <w:t xml:space="preserve"> </w:t>
      </w:r>
      <w:r>
        <w:rPr>
          <w:spacing w:val="-7"/>
        </w:rPr>
        <w:t>R,</w:t>
      </w:r>
      <w:r>
        <w:rPr/>
        <w:t xml:space="preserve"> </w:t>
      </w:r>
      <w:r>
        <w:rPr>
          <w:spacing w:val="-7"/>
        </w:rPr>
        <w:t>Ban</w:t>
      </w:r>
      <w:r>
        <w:rPr>
          <w:spacing w:val="20"/>
          <w:w w:val="101"/>
        </w:rPr>
        <w:t xml:space="preserve"> </w:t>
      </w:r>
      <w:r>
        <w:rPr>
          <w:spacing w:val="-7"/>
        </w:rPr>
        <w:t>T,</w:t>
      </w:r>
      <w:r>
        <w:rPr>
          <w:spacing w:val="13"/>
          <w:w w:val="101"/>
        </w:rPr>
        <w:t xml:space="preserve"> </w:t>
      </w:r>
      <w:r>
        <w:rPr>
          <w:spacing w:val="-7"/>
        </w:rPr>
        <w:t>Yasue</w:t>
      </w:r>
      <w:r>
        <w:rPr>
          <w:spacing w:val="24"/>
        </w:rPr>
        <w:t xml:space="preserve"> </w:t>
      </w:r>
      <w:r>
        <w:rPr>
          <w:spacing w:val="-7"/>
        </w:rPr>
        <w:t>H,</w:t>
      </w:r>
      <w:r>
        <w:rPr>
          <w:spacing w:val="24"/>
          <w:w w:val="101"/>
        </w:rPr>
        <w:t xml:space="preserve"> </w:t>
      </w:r>
      <w:r>
        <w:rPr>
          <w:spacing w:val="-7"/>
        </w:rPr>
        <w:t>Imura</w:t>
      </w:r>
      <w:r>
        <w:rPr>
          <w:spacing w:val="24"/>
        </w:rPr>
        <w:t xml:space="preserve"> </w:t>
      </w:r>
      <w:r>
        <w:rPr>
          <w:spacing w:val="-7"/>
        </w:rPr>
        <w:t>H</w:t>
      </w:r>
      <w:r>
        <w:rPr>
          <w:spacing w:val="20"/>
        </w:rPr>
        <w:t xml:space="preserve"> </w:t>
      </w:r>
      <w:r>
        <w:rPr>
          <w:spacing w:val="-7"/>
        </w:rPr>
        <w:t>Clinical</w:t>
      </w:r>
      <w:r>
        <w:rPr>
          <w:spacing w:val="17"/>
        </w:rPr>
        <w:t xml:space="preserve"> </w:t>
      </w:r>
      <w:r>
        <w:rPr>
          <w:spacing w:val="-7"/>
        </w:rPr>
        <w:t>application</w:t>
      </w:r>
      <w:r>
        <w:rPr>
          <w:spacing w:val="18"/>
          <w:w w:val="101"/>
        </w:rPr>
        <w:t xml:space="preserve"> </w:t>
      </w:r>
      <w:r>
        <w:rPr>
          <w:spacing w:val="-7"/>
        </w:rPr>
        <w:t>of</w:t>
      </w:r>
      <w:r>
        <w:rPr>
          <w:spacing w:val="10"/>
          <w:w w:val="102"/>
        </w:rPr>
        <w:t xml:space="preserve"> </w:t>
      </w:r>
      <w:r>
        <w:rPr>
          <w:spacing w:val="-7"/>
        </w:rPr>
        <w:t>atrial</w:t>
      </w:r>
      <w:r>
        <w:rPr>
          <w:spacing w:val="21"/>
          <w:w w:val="102"/>
        </w:rPr>
        <w:t xml:space="preserve"> </w:t>
      </w:r>
      <w:r>
        <w:rPr>
          <w:spacing w:val="-7"/>
        </w:rPr>
        <w:t>natriuretic</w:t>
      </w:r>
      <w:r>
        <w:rPr>
          <w:spacing w:val="21"/>
          <w:w w:val="101"/>
        </w:rPr>
        <w:t xml:space="preserve"> </w:t>
      </w:r>
      <w:r>
        <w:rPr>
          <w:spacing w:val="-7"/>
        </w:rPr>
        <w:t>polypeptide</w:t>
      </w:r>
      <w:r>
        <w:rPr/>
        <w:t xml:space="preserve"> </w:t>
      </w:r>
      <w:r>
        <w:rPr>
          <w:spacing w:val="-7"/>
        </w:rPr>
        <w:t>in</w:t>
      </w:r>
      <w:r>
        <w:rPr>
          <w:spacing w:val="24"/>
          <w:w w:val="101"/>
        </w:rPr>
        <w:t xml:space="preserve"> </w:t>
      </w:r>
      <w:r>
        <w:rPr>
          <w:spacing w:val="-7"/>
        </w:rPr>
        <w:t>patients</w:t>
      </w:r>
      <w:r>
        <w:rPr>
          <w:spacing w:val="17"/>
        </w:rPr>
        <w:t xml:space="preserve"> </w:t>
      </w:r>
      <w:r>
        <w:rPr>
          <w:spacing w:val="-7"/>
        </w:rPr>
        <w:t>with</w:t>
      </w:r>
      <w:r>
        <w:rPr>
          <w:spacing w:val="22"/>
          <w:w w:val="102"/>
        </w:rPr>
        <w:t xml:space="preserve"> </w:t>
      </w:r>
      <w:r>
        <w:rPr>
          <w:spacing w:val="-7"/>
        </w:rPr>
        <w:t>congestive</w:t>
      </w:r>
      <w:r>
        <w:rPr>
          <w:spacing w:val="25"/>
          <w:w w:val="101"/>
        </w:rPr>
        <w:t xml:space="preserve"> </w:t>
      </w:r>
      <w:r>
        <w:rPr>
          <w:spacing w:val="-7"/>
        </w:rPr>
        <w:t>heart</w:t>
      </w:r>
      <w:r>
        <w:rPr>
          <w:spacing w:val="18"/>
        </w:rPr>
        <w:t xml:space="preserve"> </w:t>
      </w:r>
      <w:r>
        <w:rPr>
          <w:spacing w:val="-7"/>
        </w:rPr>
        <w:t>failure:</w:t>
      </w:r>
      <w:r>
        <w:rPr>
          <w:spacing w:val="25"/>
          <w:w w:val="101"/>
        </w:rPr>
        <w:t xml:space="preserve"> </w:t>
      </w:r>
      <w:r>
        <w:rPr>
          <w:spacing w:val="-7"/>
        </w:rPr>
        <w:t>beneficial</w:t>
      </w:r>
      <w:r>
        <w:rPr>
          <w:spacing w:val="22"/>
          <w:w w:val="102"/>
        </w:rPr>
        <w:t xml:space="preserve"> </w:t>
      </w:r>
      <w:r>
        <w:rPr>
          <w:spacing w:val="-7"/>
        </w:rPr>
        <w:t>effects</w:t>
      </w:r>
      <w:r>
        <w:rPr>
          <w:spacing w:val="22"/>
        </w:rPr>
        <w:t xml:space="preserve"> </w:t>
      </w:r>
      <w:r>
        <w:rPr>
          <w:spacing w:val="-7"/>
        </w:rPr>
        <w:t>on</w:t>
      </w:r>
      <w:r>
        <w:rPr>
          <w:spacing w:val="25"/>
          <w:w w:val="102"/>
        </w:rPr>
        <w:t xml:space="preserve"> </w:t>
      </w:r>
      <w:r>
        <w:rPr>
          <w:spacing w:val="-7"/>
        </w:rPr>
        <w:t>left</w:t>
      </w:r>
      <w:r>
        <w:rPr>
          <w:spacing w:val="17"/>
        </w:rPr>
        <w:t xml:space="preserve"> </w:t>
      </w:r>
      <w:r>
        <w:rPr>
          <w:spacing w:val="-7"/>
        </w:rPr>
        <w:t>ve</w:t>
      </w:r>
      <w:r>
        <w:rPr>
          <w:spacing w:val="-8"/>
        </w:rPr>
        <w:t>ntricular</w:t>
      </w:r>
      <w:r>
        <w:rPr/>
        <w:t xml:space="preserve"> </w:t>
      </w:r>
      <w:r>
        <w:rPr>
          <w:spacing w:val="-3"/>
        </w:rPr>
        <w:t>function. </w:t>
      </w:r>
      <w:r>
        <w:rPr>
          <w:rFonts w:ascii="Arial" w:hAnsi="Arial" w:eastAsia="Arial" w:cs="Arial"/>
          <w:i/>
          <w:iCs/>
          <w:spacing w:val="-3"/>
        </w:rPr>
        <w:t>Circulation 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987;</w:t>
      </w:r>
      <w:r>
        <w:rPr>
          <w:rFonts w:ascii="Arial" w:hAnsi="Arial" w:eastAsia="Arial" w:cs="Arial"/>
          <w:b/>
          <w:bCs/>
          <w:spacing w:val="-3"/>
        </w:rPr>
        <w:t>76</w:t>
      </w:r>
      <w:r>
        <w:rPr>
          <w:spacing w:val="-3"/>
        </w:rPr>
        <w:t>:</w:t>
      </w:r>
      <w:r>
        <w:rPr>
          <w:rFonts w:ascii="Arial" w:hAnsi="Arial" w:eastAsia="Arial" w:cs="Arial"/>
          <w:spacing w:val="-3"/>
        </w:rPr>
        <w:t>11</w:t>
      </w:r>
      <w:r>
        <w:rPr>
          <w:spacing w:val="-3"/>
        </w:rPr>
        <w:t>5–24.</w:t>
      </w:r>
      <w:hyperlink w:history="true" r:id="rId113">
        <w:r>
          <w:rPr>
            <w:color w:val="0000FF"/>
            <w:spacing w:val="-3"/>
          </w:rPr>
          <w:t>https://doi.org/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0.</w:t>
        </w:r>
        <w:r>
          <w:rPr>
            <w:rFonts w:ascii="Arial" w:hAnsi="Arial" w:eastAsia="Arial" w:cs="Arial"/>
            <w:color w:val="0000FF"/>
            <w:spacing w:val="-3"/>
          </w:rPr>
          <w:t>11</w:t>
        </w:r>
        <w:r>
          <w:rPr>
            <w:color w:val="0000FF"/>
            <w:spacing w:val="-4"/>
          </w:rPr>
          <w:t>6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/0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.CIR.76.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.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5</w:t>
        </w:r>
      </w:hyperlink>
      <w:r>
        <w:rPr>
          <w:spacing w:val="-4"/>
        </w:rPr>
        <w:t>.</w:t>
      </w:r>
    </w:p>
    <w:p>
      <w:pPr>
        <w:pStyle w:val="BodyText"/>
        <w:ind w:left="5651" w:right="732" w:hanging="262"/>
        <w:spacing w:before="2" w:line="194" w:lineRule="auto"/>
        <w:rPr/>
      </w:pPr>
      <w:r>
        <w:rPr>
          <w:spacing w:val="-5"/>
        </w:rPr>
        <w:t>77.   Hata</w:t>
      </w:r>
      <w:r>
        <w:rPr>
          <w:spacing w:val="10"/>
        </w:rPr>
        <w:t xml:space="preserve">  </w:t>
      </w:r>
      <w:r>
        <w:rPr>
          <w:spacing w:val="-5"/>
        </w:rPr>
        <w:t>N,</w:t>
      </w:r>
      <w:r>
        <w:rPr>
          <w:spacing w:val="8"/>
        </w:rPr>
        <w:t xml:space="preserve">  </w:t>
      </w:r>
      <w:r>
        <w:rPr>
          <w:spacing w:val="-5"/>
        </w:rPr>
        <w:t>Seino  Y,   Tsutamoto</w:t>
      </w:r>
      <w:r>
        <w:rPr>
          <w:spacing w:val="6"/>
        </w:rPr>
        <w:t xml:space="preserve">  </w:t>
      </w:r>
      <w:r>
        <w:rPr>
          <w:spacing w:val="-5"/>
        </w:rPr>
        <w:t>T</w:t>
      </w:r>
      <w:r>
        <w:rPr>
          <w:spacing w:val="-6"/>
        </w:rPr>
        <w:t>,</w:t>
      </w:r>
      <w:r>
        <w:rPr>
          <w:spacing w:val="10"/>
        </w:rPr>
        <w:t xml:space="preserve">  </w:t>
      </w:r>
      <w:r>
        <w:rPr>
          <w:spacing w:val="-6"/>
        </w:rPr>
        <w:t>Hiramitsu</w:t>
      </w:r>
      <w:r>
        <w:rPr>
          <w:spacing w:val="7"/>
        </w:rPr>
        <w:t xml:space="preserve">  </w:t>
      </w:r>
      <w:r>
        <w:rPr>
          <w:spacing w:val="-6"/>
        </w:rPr>
        <w:t>S,</w:t>
      </w:r>
      <w:r>
        <w:rPr>
          <w:spacing w:val="10"/>
          <w:w w:val="101"/>
        </w:rPr>
        <w:t xml:space="preserve">  </w:t>
      </w:r>
      <w:r>
        <w:rPr>
          <w:spacing w:val="-6"/>
        </w:rPr>
        <w:t>Kaneko</w:t>
      </w:r>
      <w:r>
        <w:rPr>
          <w:spacing w:val="10"/>
        </w:rPr>
        <w:t xml:space="preserve">  </w:t>
      </w:r>
      <w:r>
        <w:rPr>
          <w:spacing w:val="-6"/>
        </w:rPr>
        <w:t>N,  Yoshikawa   T,</w:t>
      </w:r>
      <w:r>
        <w:rPr/>
        <w:t xml:space="preserve"> </w:t>
      </w:r>
      <w:r>
        <w:rPr>
          <w:spacing w:val="-8"/>
        </w:rPr>
        <w:t>Yokoyama</w:t>
      </w:r>
      <w:r>
        <w:rPr>
          <w:spacing w:val="33"/>
          <w:w w:val="101"/>
        </w:rPr>
        <w:t xml:space="preserve"> </w:t>
      </w:r>
      <w:r>
        <w:rPr>
          <w:spacing w:val="-8"/>
        </w:rPr>
        <w:t>H,</w:t>
      </w:r>
      <w:r>
        <w:rPr>
          <w:spacing w:val="18"/>
          <w:w w:val="101"/>
        </w:rPr>
        <w:t xml:space="preserve"> </w:t>
      </w:r>
      <w:r>
        <w:rPr>
          <w:spacing w:val="-8"/>
        </w:rPr>
        <w:t>Tanaka</w:t>
      </w:r>
      <w:r>
        <w:rPr>
          <w:spacing w:val="27"/>
        </w:rPr>
        <w:t xml:space="preserve"> </w:t>
      </w:r>
      <w:r>
        <w:rPr>
          <w:spacing w:val="-8"/>
        </w:rPr>
        <w:t>K,</w:t>
      </w:r>
      <w:r>
        <w:rPr>
          <w:spacing w:val="26"/>
          <w:w w:val="102"/>
        </w:rPr>
        <w:t xml:space="preserve"> </w:t>
      </w:r>
      <w:r>
        <w:rPr>
          <w:spacing w:val="-8"/>
        </w:rPr>
        <w:t>Mizuno</w:t>
      </w:r>
      <w:r>
        <w:rPr>
          <w:spacing w:val="27"/>
        </w:rPr>
        <w:t xml:space="preserve"> </w:t>
      </w:r>
      <w:r>
        <w:rPr>
          <w:spacing w:val="-8"/>
        </w:rPr>
        <w:t>K,</w:t>
      </w:r>
      <w:r>
        <w:rPr>
          <w:spacing w:val="27"/>
        </w:rPr>
        <w:t xml:space="preserve"> </w:t>
      </w:r>
      <w:r>
        <w:rPr>
          <w:spacing w:val="-8"/>
        </w:rPr>
        <w:t>Nejima</w:t>
      </w:r>
      <w:r>
        <w:rPr>
          <w:spacing w:val="8"/>
        </w:rPr>
        <w:t xml:space="preserve"> </w:t>
      </w:r>
      <w:r>
        <w:rPr>
          <w:spacing w:val="-8"/>
        </w:rPr>
        <w:t>J,</w:t>
      </w:r>
      <w:r>
        <w:rPr>
          <w:spacing w:val="26"/>
          <w:w w:val="102"/>
        </w:rPr>
        <w:t xml:space="preserve"> </w:t>
      </w:r>
      <w:r>
        <w:rPr>
          <w:spacing w:val="-8"/>
        </w:rPr>
        <w:t>Kinoshita</w:t>
      </w:r>
      <w:r>
        <w:rPr>
          <w:spacing w:val="26"/>
          <w:w w:val="102"/>
        </w:rPr>
        <w:t xml:space="preserve"> </w:t>
      </w:r>
      <w:r>
        <w:rPr>
          <w:spacing w:val="-8"/>
        </w:rPr>
        <w:t>M</w:t>
      </w:r>
      <w:r>
        <w:rPr>
          <w:spacing w:val="26"/>
          <w:w w:val="102"/>
        </w:rPr>
        <w:t xml:space="preserve"> </w:t>
      </w:r>
      <w:r>
        <w:rPr>
          <w:spacing w:val="-8"/>
        </w:rPr>
        <w:t>Effects</w:t>
      </w:r>
      <w:r>
        <w:rPr>
          <w:spacing w:val="21"/>
          <w:w w:val="101"/>
        </w:rPr>
        <w:t xml:space="preserve"> </w:t>
      </w:r>
      <w:r>
        <w:rPr>
          <w:spacing w:val="-8"/>
        </w:rPr>
        <w:t>of</w:t>
      </w:r>
      <w:r>
        <w:rPr>
          <w:spacing w:val="15"/>
          <w:w w:val="102"/>
        </w:rPr>
        <w:t xml:space="preserve"> </w:t>
      </w:r>
      <w:r>
        <w:rPr>
          <w:spacing w:val="-8"/>
        </w:rPr>
        <w:t>carperi-</w:t>
      </w:r>
      <w:r>
        <w:rPr/>
        <w:t xml:space="preserve"> </w:t>
      </w:r>
      <w:r>
        <w:rPr>
          <w:spacing w:val="-7"/>
        </w:rPr>
        <w:t>tide</w:t>
      </w:r>
      <w:r>
        <w:rPr>
          <w:spacing w:val="7"/>
        </w:rPr>
        <w:t xml:space="preserve"> </w:t>
      </w:r>
      <w:r>
        <w:rPr>
          <w:spacing w:val="-7"/>
        </w:rPr>
        <w:t>on the</w:t>
      </w:r>
      <w:r>
        <w:rPr>
          <w:spacing w:val="12"/>
          <w:w w:val="101"/>
        </w:rPr>
        <w:t xml:space="preserve"> </w:t>
      </w:r>
      <w:r>
        <w:rPr>
          <w:spacing w:val="-7"/>
        </w:rPr>
        <w:t>longterm</w:t>
      </w:r>
      <w:r>
        <w:rPr>
          <w:spacing w:val="10"/>
          <w:w w:val="101"/>
        </w:rPr>
        <w:t xml:space="preserve"> </w:t>
      </w:r>
      <w:r>
        <w:rPr>
          <w:spacing w:val="-7"/>
        </w:rPr>
        <w:t>prognosis</w:t>
      </w:r>
      <w:r>
        <w:rPr>
          <w:spacing w:val="7"/>
        </w:rPr>
        <w:t xml:space="preserve"> </w:t>
      </w:r>
      <w:r>
        <w:rPr>
          <w:spacing w:val="-7"/>
        </w:rPr>
        <w:t>of patien</w:t>
      </w:r>
      <w:r>
        <w:rPr>
          <w:spacing w:val="-8"/>
        </w:rPr>
        <w:t>ts with</w:t>
      </w:r>
      <w:r>
        <w:rPr>
          <w:spacing w:val="7"/>
        </w:rPr>
        <w:t xml:space="preserve"> </w:t>
      </w:r>
      <w:r>
        <w:rPr>
          <w:spacing w:val="-8"/>
        </w:rPr>
        <w:t>acute</w:t>
      </w:r>
      <w:r>
        <w:rPr>
          <w:spacing w:val="9"/>
        </w:rPr>
        <w:t xml:space="preserve"> </w:t>
      </w:r>
      <w:r>
        <w:rPr>
          <w:spacing w:val="-8"/>
        </w:rPr>
        <w:t>decompensated</w:t>
      </w:r>
      <w:r>
        <w:rPr>
          <w:spacing w:val="9"/>
        </w:rPr>
        <w:t xml:space="preserve"> </w:t>
      </w:r>
      <w:r>
        <w:rPr>
          <w:spacing w:val="-8"/>
        </w:rPr>
        <w:t>chronic</w:t>
      </w:r>
      <w:r>
        <w:rPr/>
        <w:t xml:space="preserve"> </w:t>
      </w:r>
      <w:r>
        <w:rPr>
          <w:spacing w:val="-6"/>
        </w:rPr>
        <w:t>heart</w:t>
      </w:r>
      <w:r>
        <w:rPr>
          <w:spacing w:val="19"/>
          <w:w w:val="102"/>
        </w:rPr>
        <w:t xml:space="preserve"> </w:t>
      </w:r>
      <w:r>
        <w:rPr>
          <w:spacing w:val="-6"/>
        </w:rPr>
        <w:t>failure:</w:t>
      </w:r>
      <w:r>
        <w:rPr>
          <w:spacing w:val="16"/>
          <w:w w:val="101"/>
        </w:rPr>
        <w:t xml:space="preserve"> </w:t>
      </w:r>
      <w:r>
        <w:rPr>
          <w:spacing w:val="-6"/>
        </w:rPr>
        <w:t>The</w:t>
      </w:r>
      <w:r>
        <w:rPr>
          <w:spacing w:val="24"/>
        </w:rPr>
        <w:t xml:space="preserve"> </w:t>
      </w:r>
      <w:r>
        <w:rPr>
          <w:spacing w:val="-6"/>
        </w:rPr>
        <w:t>PROTECT</w:t>
      </w:r>
      <w:r>
        <w:rPr>
          <w:spacing w:val="22"/>
          <w:w w:val="101"/>
        </w:rPr>
        <w:t xml:space="preserve"> </w:t>
      </w:r>
      <w:r>
        <w:rPr>
          <w:spacing w:val="-6"/>
        </w:rPr>
        <w:t>multicenter</w:t>
      </w:r>
      <w:r>
        <w:rPr>
          <w:spacing w:val="24"/>
        </w:rPr>
        <w:t xml:space="preserve"> </w:t>
      </w:r>
      <w:r>
        <w:rPr>
          <w:spacing w:val="-6"/>
        </w:rPr>
        <w:t>randomized</w:t>
      </w:r>
      <w:r>
        <w:rPr>
          <w:spacing w:val="20"/>
        </w:rPr>
        <w:t xml:space="preserve"> </w:t>
      </w:r>
      <w:r>
        <w:rPr>
          <w:spacing w:val="-6"/>
        </w:rPr>
        <w:t>controlled</w:t>
      </w:r>
      <w:r>
        <w:rPr>
          <w:spacing w:val="20"/>
        </w:rPr>
        <w:t xml:space="preserve"> </w:t>
      </w:r>
      <w:r>
        <w:rPr>
          <w:spacing w:val="-6"/>
        </w:rPr>
        <w:t>study.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Circ J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4"/>
        </w:rPr>
        <w:t>2008;</w:t>
      </w:r>
      <w:r>
        <w:rPr>
          <w:rFonts w:ascii="Arial" w:hAnsi="Arial" w:eastAsia="Arial" w:cs="Arial"/>
          <w:b/>
          <w:bCs/>
          <w:spacing w:val="-4"/>
        </w:rPr>
        <w:t>72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787–93.</w:t>
      </w:r>
      <w:r>
        <w:rPr>
          <w:spacing w:val="-7"/>
        </w:rPr>
        <w:t xml:space="preserve"> </w:t>
      </w:r>
      <w:hyperlink w:history="true" r:id="rId114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253/circj.CJ-08-0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30</w:t>
        </w:r>
      </w:hyperlink>
      <w:r>
        <w:rPr>
          <w:spacing w:val="-4"/>
        </w:rPr>
        <w:t>.</w:t>
      </w:r>
    </w:p>
    <w:p>
      <w:pPr>
        <w:pStyle w:val="BodyText"/>
        <w:ind w:left="5653" w:right="733" w:hanging="264"/>
        <w:spacing w:before="1" w:line="193" w:lineRule="auto"/>
        <w:rPr/>
      </w:pPr>
      <w:bookmarkStart w:name="bookmark62" w:id="61"/>
      <w:bookmarkEnd w:id="61"/>
      <w:r>
        <w:rPr>
          <w:spacing w:val="-6"/>
        </w:rPr>
        <w:t>78.   Nomura  F,   Kurobe  N,</w:t>
      </w:r>
      <w:r>
        <w:rPr>
          <w:spacing w:val="12"/>
          <w:w w:val="102"/>
        </w:rPr>
        <w:t xml:space="preserve">  </w:t>
      </w:r>
      <w:r>
        <w:rPr>
          <w:spacing w:val="-6"/>
        </w:rPr>
        <w:t>Mori  Y,</w:t>
      </w:r>
      <w:r>
        <w:rPr>
          <w:spacing w:val="5"/>
        </w:rPr>
        <w:t xml:space="preserve">  </w:t>
      </w:r>
      <w:r>
        <w:rPr>
          <w:spacing w:val="-6"/>
        </w:rPr>
        <w:t>Hikita</w:t>
      </w:r>
      <w:r>
        <w:rPr>
          <w:spacing w:val="38"/>
          <w:w w:val="102"/>
        </w:rPr>
        <w:t xml:space="preserve"> </w:t>
      </w:r>
      <w:r>
        <w:rPr>
          <w:spacing w:val="-6"/>
        </w:rPr>
        <w:t>A,</w:t>
      </w:r>
      <w:r>
        <w:rPr>
          <w:spacing w:val="5"/>
        </w:rPr>
        <w:t xml:space="preserve">  </w:t>
      </w:r>
      <w:r>
        <w:rPr>
          <w:spacing w:val="-6"/>
        </w:rPr>
        <w:t>Kawai</w:t>
      </w:r>
      <w:r>
        <w:rPr>
          <w:spacing w:val="5"/>
        </w:rPr>
        <w:t xml:space="preserve">  </w:t>
      </w:r>
      <w:r>
        <w:rPr>
          <w:spacing w:val="-6"/>
        </w:rPr>
        <w:t>M,</w:t>
      </w:r>
      <w:r>
        <w:rPr>
          <w:spacing w:val="2"/>
        </w:rPr>
        <w:t xml:space="preserve">  </w:t>
      </w:r>
      <w:r>
        <w:rPr>
          <w:spacing w:val="-6"/>
        </w:rPr>
        <w:t>Suwa</w:t>
      </w:r>
      <w:r>
        <w:rPr>
          <w:spacing w:val="5"/>
        </w:rPr>
        <w:t xml:space="preserve">  </w:t>
      </w:r>
      <w:r>
        <w:rPr>
          <w:spacing w:val="-6"/>
        </w:rPr>
        <w:t>M,</w:t>
      </w:r>
      <w:r>
        <w:rPr>
          <w:spacing w:val="3"/>
        </w:rPr>
        <w:t xml:space="preserve">  </w:t>
      </w:r>
      <w:r>
        <w:rPr>
          <w:spacing w:val="-6"/>
        </w:rPr>
        <w:t>Okutani</w:t>
      </w:r>
      <w:r>
        <w:rPr>
          <w:spacing w:val="40"/>
        </w:rPr>
        <w:t xml:space="preserve"> </w:t>
      </w:r>
      <w:r>
        <w:rPr>
          <w:spacing w:val="-6"/>
        </w:rPr>
        <w:t>Y</w:t>
      </w:r>
      <w:r>
        <w:rPr/>
        <w:t xml:space="preserve"> </w:t>
      </w:r>
      <w:r>
        <w:rPr>
          <w:spacing w:val="-8"/>
        </w:rPr>
        <w:t>Multicenter</w:t>
      </w:r>
      <w:r>
        <w:rPr>
          <w:spacing w:val="31"/>
        </w:rPr>
        <w:t xml:space="preserve"> </w:t>
      </w:r>
      <w:r>
        <w:rPr>
          <w:spacing w:val="-8"/>
        </w:rPr>
        <w:t>prospective</w:t>
      </w:r>
      <w:r>
        <w:rPr>
          <w:spacing w:val="14"/>
        </w:rPr>
        <w:t xml:space="preserve"> </w:t>
      </w:r>
      <w:r>
        <w:rPr>
          <w:spacing w:val="-8"/>
        </w:rPr>
        <w:t>investigation</w:t>
      </w:r>
      <w:r>
        <w:rPr>
          <w:spacing w:val="11"/>
        </w:rPr>
        <w:t xml:space="preserve"> </w:t>
      </w:r>
      <w:r>
        <w:rPr>
          <w:spacing w:val="-8"/>
        </w:rPr>
        <w:t>on</w:t>
      </w:r>
      <w:r>
        <w:rPr>
          <w:spacing w:val="11"/>
          <w:w w:val="102"/>
        </w:rPr>
        <w:t xml:space="preserve"> </w:t>
      </w:r>
      <w:r>
        <w:rPr>
          <w:spacing w:val="-8"/>
        </w:rPr>
        <w:t>efficacy</w:t>
      </w:r>
      <w:r>
        <w:rPr>
          <w:spacing w:val="9"/>
          <w:w w:val="102"/>
        </w:rPr>
        <w:t xml:space="preserve"> </w:t>
      </w:r>
      <w:r>
        <w:rPr>
          <w:spacing w:val="-8"/>
        </w:rPr>
        <w:t>and</w:t>
      </w:r>
      <w:r>
        <w:rPr>
          <w:spacing w:val="11"/>
          <w:w w:val="102"/>
        </w:rPr>
        <w:t xml:space="preserve"> </w:t>
      </w:r>
      <w:r>
        <w:rPr>
          <w:spacing w:val="-8"/>
        </w:rPr>
        <w:t>safety</w:t>
      </w:r>
      <w:r>
        <w:rPr>
          <w:spacing w:val="11"/>
        </w:rPr>
        <w:t xml:space="preserve"> </w:t>
      </w:r>
      <w:r>
        <w:rPr>
          <w:spacing w:val="-8"/>
        </w:rPr>
        <w:t>of</w:t>
      </w:r>
      <w:r>
        <w:rPr>
          <w:spacing w:val="5"/>
        </w:rPr>
        <w:t xml:space="preserve"> </w:t>
      </w:r>
      <w:r>
        <w:rPr>
          <w:spacing w:val="-8"/>
        </w:rPr>
        <w:t>carperitide</w:t>
      </w:r>
      <w:r>
        <w:rPr>
          <w:spacing w:val="10"/>
        </w:rPr>
        <w:t xml:space="preserve"> </w:t>
      </w:r>
      <w:r>
        <w:rPr>
          <w:spacing w:val="-8"/>
        </w:rPr>
        <w:t>as</w:t>
      </w:r>
      <w:r>
        <w:rPr>
          <w:spacing w:val="9"/>
        </w:rPr>
        <w:t xml:space="preserve"> </w:t>
      </w:r>
      <w:r>
        <w:rPr>
          <w:spacing w:val="-8"/>
        </w:rPr>
        <w:t>a</w:t>
      </w:r>
      <w:r>
        <w:rPr/>
        <w:t xml:space="preserve"> </w:t>
      </w:r>
      <w:r>
        <w:rPr>
          <w:spacing w:val="-6"/>
        </w:rPr>
        <w:t>first-line</w:t>
      </w:r>
      <w:r>
        <w:rPr>
          <w:spacing w:val="6"/>
        </w:rPr>
        <w:t xml:space="preserve"> </w:t>
      </w:r>
      <w:r>
        <w:rPr>
          <w:spacing w:val="-6"/>
        </w:rPr>
        <w:t>drug for acute</w:t>
      </w:r>
      <w:r>
        <w:rPr>
          <w:spacing w:val="7"/>
        </w:rPr>
        <w:t xml:space="preserve"> </w:t>
      </w:r>
      <w:r>
        <w:rPr>
          <w:spacing w:val="-6"/>
        </w:rPr>
        <w:t>heart failure syndrome wi</w:t>
      </w:r>
      <w:r>
        <w:rPr>
          <w:spacing w:val="-7"/>
        </w:rPr>
        <w:t>th</w:t>
      </w:r>
      <w:r>
        <w:rPr>
          <w:spacing w:val="7"/>
        </w:rPr>
        <w:t xml:space="preserve"> </w:t>
      </w:r>
      <w:r>
        <w:rPr>
          <w:spacing w:val="-7"/>
        </w:rPr>
        <w:t>preserved</w:t>
      </w:r>
      <w:r>
        <w:rPr>
          <w:spacing w:val="8"/>
        </w:rPr>
        <w:t xml:space="preserve"> </w:t>
      </w:r>
      <w:r>
        <w:rPr>
          <w:spacing w:val="-7"/>
        </w:rPr>
        <w:t>blood</w:t>
      </w:r>
      <w:r>
        <w:rPr>
          <w:spacing w:val="7"/>
        </w:rPr>
        <w:t xml:space="preserve"> </w:t>
      </w:r>
      <w:r>
        <w:rPr>
          <w:spacing w:val="-7"/>
        </w:rPr>
        <w:t>pressure:</w:t>
      </w:r>
      <w:r>
        <w:rPr/>
        <w:t xml:space="preserve"> </w:t>
      </w:r>
      <w:r>
        <w:rPr>
          <w:spacing w:val="-7"/>
        </w:rPr>
        <w:t>COMPASS:</w:t>
      </w:r>
      <w:r>
        <w:rPr>
          <w:spacing w:val="13"/>
          <w:w w:val="102"/>
        </w:rPr>
        <w:t xml:space="preserve"> </w:t>
      </w:r>
      <w:r>
        <w:rPr>
          <w:spacing w:val="-7"/>
        </w:rPr>
        <w:t>carperitide</w:t>
      </w:r>
      <w:r>
        <w:rPr>
          <w:spacing w:val="13"/>
          <w:w w:val="101"/>
        </w:rPr>
        <w:t xml:space="preserve"> </w:t>
      </w:r>
      <w:r>
        <w:rPr>
          <w:spacing w:val="-7"/>
        </w:rPr>
        <w:t>effects</w:t>
      </w:r>
      <w:r>
        <w:rPr>
          <w:spacing w:val="13"/>
        </w:rPr>
        <w:t xml:space="preserve"> </w:t>
      </w:r>
      <w:r>
        <w:rPr>
          <w:spacing w:val="-7"/>
        </w:rPr>
        <w:t>o</w:t>
      </w:r>
      <w:r>
        <w:rPr>
          <w:spacing w:val="-8"/>
        </w:rPr>
        <w:t>bserved</w:t>
      </w:r>
      <w:r>
        <w:rPr>
          <w:spacing w:val="7"/>
        </w:rPr>
        <w:t xml:space="preserve"> </w:t>
      </w:r>
      <w:r>
        <w:rPr>
          <w:spacing w:val="-8"/>
        </w:rPr>
        <w:t>through</w:t>
      </w:r>
      <w:r>
        <w:rPr>
          <w:spacing w:val="16"/>
          <w:w w:val="102"/>
        </w:rPr>
        <w:t xml:space="preserve"> </w:t>
      </w:r>
      <w:r>
        <w:rPr>
          <w:spacing w:val="-8"/>
        </w:rPr>
        <w:t>monitoring</w:t>
      </w:r>
      <w:r>
        <w:rPr>
          <w:spacing w:val="13"/>
          <w:w w:val="102"/>
        </w:rPr>
        <w:t xml:space="preserve"> </w:t>
      </w:r>
      <w:r>
        <w:rPr>
          <w:spacing w:val="-8"/>
        </w:rPr>
        <w:t>dyspnea</w:t>
      </w:r>
      <w:r>
        <w:rPr>
          <w:spacing w:val="16"/>
        </w:rPr>
        <w:t xml:space="preserve"> </w:t>
      </w:r>
      <w:r>
        <w:rPr>
          <w:spacing w:val="-8"/>
        </w:rPr>
        <w:t>in</w:t>
      </w:r>
      <w:r>
        <w:rPr>
          <w:spacing w:val="11"/>
          <w:w w:val="101"/>
        </w:rPr>
        <w:t xml:space="preserve"> </w:t>
      </w:r>
      <w:r>
        <w:rPr>
          <w:spacing w:val="-8"/>
        </w:rPr>
        <w:t>acute</w:t>
      </w:r>
      <w:r>
        <w:rPr/>
        <w:t xml:space="preserve"> </w:t>
      </w:r>
      <w:r>
        <w:rPr>
          <w:spacing w:val="-6"/>
        </w:rPr>
        <w:t>decompensated</w:t>
      </w:r>
      <w:r>
        <w:rPr>
          <w:spacing w:val="13"/>
        </w:rPr>
        <w:t xml:space="preserve"> </w:t>
      </w:r>
      <w:r>
        <w:rPr>
          <w:spacing w:val="-6"/>
        </w:rPr>
        <w:t>heart</w:t>
      </w:r>
      <w:r>
        <w:rPr>
          <w:spacing w:val="5"/>
        </w:rPr>
        <w:t xml:space="preserve"> </w:t>
      </w:r>
      <w:r>
        <w:rPr>
          <w:spacing w:val="-6"/>
        </w:rPr>
        <w:t>failure</w:t>
      </w:r>
      <w:r>
        <w:rPr>
          <w:spacing w:val="10"/>
          <w:w w:val="101"/>
        </w:rPr>
        <w:t xml:space="preserve"> </w:t>
      </w:r>
      <w:r>
        <w:rPr>
          <w:spacing w:val="-6"/>
        </w:rPr>
        <w:t>study.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Circ</w:t>
      </w:r>
      <w:r>
        <w:rPr>
          <w:rFonts w:ascii="Arial" w:hAnsi="Arial" w:eastAsia="Arial" w:cs="Arial"/>
          <w:i/>
          <w:iCs/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11"/>
        </w:rPr>
        <w:t xml:space="preserve"> </w:t>
      </w:r>
      <w:r>
        <w:rPr>
          <w:spacing w:val="-6"/>
        </w:rPr>
        <w:t>2008;</w:t>
      </w:r>
      <w:r>
        <w:rPr>
          <w:rFonts w:ascii="Arial" w:hAnsi="Arial" w:eastAsia="Arial" w:cs="Arial"/>
          <w:b/>
          <w:bCs/>
          <w:spacing w:val="-6"/>
        </w:rPr>
        <w:t>72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777–86.</w:t>
      </w:r>
      <w:r>
        <w:rPr>
          <w:spacing w:val="-16"/>
        </w:rPr>
        <w:t xml:space="preserve"> </w:t>
      </w:r>
      <w:hyperlink w:history="true" r:id="rId115">
        <w:r>
          <w:rPr>
            <w:color w:val="0000FF"/>
            <w:spacing w:val="-6"/>
          </w:rPr>
          <w:t>https://doi</w:t>
        </w:r>
        <w:r>
          <w:rPr>
            <w:color w:val="0000FF"/>
            <w:spacing w:val="-7"/>
          </w:rPr>
          <w:t>.org/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0</w:t>
        </w:r>
      </w:hyperlink>
    </w:p>
    <w:p>
      <w:pPr>
        <w:pStyle w:val="BodyText"/>
        <w:ind w:left="5659"/>
        <w:spacing w:line="177" w:lineRule="auto"/>
        <w:rPr/>
      </w:pPr>
      <w:hyperlink w:history="true" r:id="rId115">
        <w:r>
          <w:rPr>
            <w:color w:val="0000FF"/>
            <w:spacing w:val="-5"/>
          </w:rPr>
          <w:t>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253/circj.CJ-07-0760</w:t>
        </w:r>
      </w:hyperlink>
      <w:r>
        <w:rPr>
          <w:spacing w:val="-5"/>
        </w:rPr>
        <w:t>.</w:t>
      </w:r>
    </w:p>
    <w:p>
      <w:pPr>
        <w:pStyle w:val="BodyText"/>
        <w:ind w:left="5652" w:right="733" w:hanging="263"/>
        <w:spacing w:before="19" w:line="194" w:lineRule="auto"/>
        <w:rPr/>
      </w:pPr>
      <w:bookmarkStart w:name="bookmark63" w:id="62"/>
      <w:bookmarkEnd w:id="62"/>
      <w:r>
        <w:rPr>
          <w:spacing w:val="-7"/>
        </w:rPr>
        <w:t>79.   Nagai</w:t>
      </w:r>
      <w:r>
        <w:rPr>
          <w:spacing w:val="21"/>
        </w:rPr>
        <w:t xml:space="preserve"> </w:t>
      </w:r>
      <w:r>
        <w:rPr>
          <w:spacing w:val="-7"/>
        </w:rPr>
        <w:t>T,</w:t>
      </w:r>
      <w:r>
        <w:rPr>
          <w:spacing w:val="22"/>
          <w:w w:val="101"/>
        </w:rPr>
        <w:t xml:space="preserve"> </w:t>
      </w:r>
      <w:r>
        <w:rPr>
          <w:spacing w:val="-7"/>
        </w:rPr>
        <w:t>Iwakami</w:t>
      </w:r>
      <w:r>
        <w:rPr>
          <w:spacing w:val="22"/>
        </w:rPr>
        <w:t xml:space="preserve"> </w:t>
      </w:r>
      <w:r>
        <w:rPr>
          <w:spacing w:val="-7"/>
        </w:rPr>
        <w:t>N,</w:t>
      </w:r>
      <w:r>
        <w:rPr>
          <w:spacing w:val="22"/>
        </w:rPr>
        <w:t xml:space="preserve"> </w:t>
      </w:r>
      <w:r>
        <w:rPr>
          <w:spacing w:val="-7"/>
        </w:rPr>
        <w:t>Nakai</w:t>
      </w:r>
      <w:r>
        <w:rPr>
          <w:spacing w:val="22"/>
        </w:rPr>
        <w:t xml:space="preserve"> </w:t>
      </w:r>
      <w:r>
        <w:rPr>
          <w:spacing w:val="-7"/>
        </w:rPr>
        <w:t>M,</w:t>
      </w:r>
      <w:r>
        <w:rPr>
          <w:spacing w:val="22"/>
        </w:rPr>
        <w:t xml:space="preserve"> </w:t>
      </w:r>
      <w:r>
        <w:rPr>
          <w:spacing w:val="-7"/>
        </w:rPr>
        <w:t>Nishimura</w:t>
      </w:r>
      <w:r>
        <w:rPr>
          <w:spacing w:val="22"/>
          <w:w w:val="101"/>
        </w:rPr>
        <w:t xml:space="preserve"> </w:t>
      </w:r>
      <w:r>
        <w:rPr>
          <w:spacing w:val="-7"/>
        </w:rPr>
        <w:t>K,</w:t>
      </w:r>
      <w:r>
        <w:rPr>
          <w:spacing w:val="17"/>
          <w:w w:val="101"/>
        </w:rPr>
        <w:t xml:space="preserve"> </w:t>
      </w:r>
      <w:r>
        <w:rPr>
          <w:spacing w:val="-7"/>
        </w:rPr>
        <w:t>Sumita</w:t>
      </w:r>
      <w:r>
        <w:rPr>
          <w:spacing w:val="12"/>
        </w:rPr>
        <w:t xml:space="preserve"> </w:t>
      </w:r>
      <w:r>
        <w:rPr>
          <w:spacing w:val="-7"/>
        </w:rPr>
        <w:t>Y,</w:t>
      </w:r>
      <w:r>
        <w:rPr>
          <w:spacing w:val="22"/>
        </w:rPr>
        <w:t xml:space="preserve"> </w:t>
      </w:r>
      <w:r>
        <w:rPr>
          <w:spacing w:val="-7"/>
        </w:rPr>
        <w:t>Mizuno</w:t>
      </w:r>
      <w:r>
        <w:rPr>
          <w:spacing w:val="11"/>
          <w:w w:val="102"/>
        </w:rPr>
        <w:t xml:space="preserve"> </w:t>
      </w:r>
      <w:r>
        <w:rPr>
          <w:spacing w:val="-7"/>
        </w:rPr>
        <w:t>A,</w:t>
      </w:r>
      <w:r>
        <w:rPr>
          <w:spacing w:val="14"/>
        </w:rPr>
        <w:t xml:space="preserve"> </w:t>
      </w:r>
      <w:r>
        <w:rPr>
          <w:spacing w:val="-7"/>
        </w:rPr>
        <w:t>Tsutsui</w:t>
      </w:r>
      <w:r>
        <w:rPr>
          <w:spacing w:val="22"/>
          <w:w w:val="101"/>
        </w:rPr>
        <w:t xml:space="preserve"> </w:t>
      </w:r>
      <w:r>
        <w:rPr>
          <w:spacing w:val="-7"/>
        </w:rPr>
        <w:t>H,</w:t>
      </w:r>
      <w:r>
        <w:rPr/>
        <w:t xml:space="preserve"> </w:t>
      </w:r>
      <w:r>
        <w:rPr>
          <w:spacing w:val="-5"/>
        </w:rPr>
        <w:t>Ogawa</w:t>
      </w:r>
      <w:r>
        <w:rPr>
          <w:spacing w:val="11"/>
        </w:rPr>
        <w:t xml:space="preserve"> </w:t>
      </w:r>
      <w:r>
        <w:rPr>
          <w:spacing w:val="-5"/>
        </w:rPr>
        <w:t>H, Anzai T, JROAD-DPC</w:t>
      </w:r>
      <w:r>
        <w:rPr>
          <w:spacing w:val="8"/>
        </w:rPr>
        <w:t xml:space="preserve"> </w:t>
      </w:r>
      <w:r>
        <w:rPr>
          <w:spacing w:val="-5"/>
        </w:rPr>
        <w:t>inv</w:t>
      </w:r>
      <w:r>
        <w:rPr>
          <w:spacing w:val="-6"/>
        </w:rPr>
        <w:t>estigators</w:t>
      </w:r>
      <w:r>
        <w:rPr>
          <w:spacing w:val="10"/>
          <w:w w:val="101"/>
        </w:rPr>
        <w:t xml:space="preserve"> </w:t>
      </w:r>
      <w:r>
        <w:rPr>
          <w:spacing w:val="-6"/>
        </w:rPr>
        <w:t>Effect of intravenous</w:t>
      </w:r>
      <w:r>
        <w:rPr>
          <w:spacing w:val="6"/>
        </w:rPr>
        <w:t xml:space="preserve"> </w:t>
      </w:r>
      <w:r>
        <w:rPr>
          <w:spacing w:val="-6"/>
        </w:rPr>
        <w:t>carperitide</w:t>
      </w:r>
      <w:r>
        <w:rPr/>
        <w:t xml:space="preserve"> </w:t>
      </w:r>
      <w:r>
        <w:rPr>
          <w:spacing w:val="-6"/>
        </w:rPr>
        <w:t>versus</w:t>
      </w:r>
      <w:r>
        <w:rPr>
          <w:spacing w:val="7"/>
        </w:rPr>
        <w:t xml:space="preserve"> </w:t>
      </w:r>
      <w:r>
        <w:rPr>
          <w:spacing w:val="-6"/>
        </w:rPr>
        <w:t>nitrates as first-line vas</w:t>
      </w:r>
      <w:r>
        <w:rPr>
          <w:spacing w:val="-7"/>
        </w:rPr>
        <w:t>odilators on</w:t>
      </w:r>
      <w:r>
        <w:rPr>
          <w:spacing w:val="6"/>
        </w:rPr>
        <w:t xml:space="preserve"> </w:t>
      </w:r>
      <w:r>
        <w:rPr>
          <w:spacing w:val="-7"/>
        </w:rPr>
        <w:t>in-hospital outcomes</w:t>
      </w:r>
      <w:r>
        <w:rPr>
          <w:spacing w:val="6"/>
        </w:rPr>
        <w:t xml:space="preserve"> </w:t>
      </w:r>
      <w:r>
        <w:rPr>
          <w:spacing w:val="-7"/>
        </w:rPr>
        <w:t>in</w:t>
      </w:r>
      <w:r>
        <w:rPr>
          <w:spacing w:val="7"/>
        </w:rPr>
        <w:t xml:space="preserve"> </w:t>
      </w:r>
      <w:r>
        <w:rPr>
          <w:spacing w:val="-7"/>
        </w:rPr>
        <w:t>hospitalized</w:t>
      </w:r>
      <w:r>
        <w:rPr/>
        <w:t xml:space="preserve"> </w:t>
      </w:r>
      <w:r>
        <w:rPr>
          <w:spacing w:val="-8"/>
        </w:rPr>
        <w:t>patients</w:t>
      </w:r>
      <w:r>
        <w:rPr/>
        <w:t xml:space="preserve"> </w:t>
      </w:r>
      <w:r>
        <w:rPr>
          <w:spacing w:val="-8"/>
        </w:rPr>
        <w:t>with acute heart failure: Insight</w:t>
      </w:r>
      <w:r>
        <w:rPr>
          <w:spacing w:val="-10"/>
        </w:rPr>
        <w:t xml:space="preserve"> </w:t>
      </w:r>
      <w:r>
        <w:rPr>
          <w:spacing w:val="-8"/>
        </w:rPr>
        <w:t>from a nationwide claim-based database.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4"/>
        </w:rPr>
        <w:t>Int</w:t>
      </w:r>
      <w:r>
        <w:rPr>
          <w:rFonts w:ascii="Arial" w:hAnsi="Arial" w:eastAsia="Arial" w:cs="Arial"/>
          <w:i/>
          <w:iCs/>
          <w:spacing w:val="-9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J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Cardiol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9;</w:t>
      </w:r>
      <w:r>
        <w:rPr>
          <w:rFonts w:ascii="Arial" w:hAnsi="Arial" w:eastAsia="Arial" w:cs="Arial"/>
          <w:b/>
          <w:bCs/>
          <w:spacing w:val="-4"/>
        </w:rPr>
        <w:t>280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04–9.</w:t>
      </w:r>
      <w:r>
        <w:rPr>
          <w:spacing w:val="-20"/>
        </w:rPr>
        <w:t xml:space="preserve"> </w:t>
      </w:r>
      <w:hyperlink w:history="true" r:id="rId116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6/j.ijcard.20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9.0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.049</w:t>
        </w:r>
      </w:hyperlink>
      <w:r>
        <w:rPr>
          <w:spacing w:val="-4"/>
        </w:rPr>
        <w:t>.</w:t>
      </w:r>
    </w:p>
    <w:p>
      <w:pPr>
        <w:pStyle w:val="BodyText"/>
        <w:ind w:left="5655" w:right="733" w:hanging="268"/>
        <w:spacing w:before="3" w:line="192" w:lineRule="auto"/>
        <w:rPr/>
      </w:pPr>
      <w:bookmarkStart w:name="bookmark64" w:id="63"/>
      <w:bookmarkEnd w:id="63"/>
      <w:r>
        <w:rPr>
          <w:spacing w:val="-7"/>
        </w:rPr>
        <w:t>80.   Nogi  K,  Ueda</w:t>
      </w:r>
      <w:r>
        <w:rPr>
          <w:spacing w:val="44"/>
          <w:w w:val="102"/>
        </w:rPr>
        <w:t xml:space="preserve"> </w:t>
      </w:r>
      <w:r>
        <w:rPr>
          <w:spacing w:val="-7"/>
        </w:rPr>
        <w:t>T,</w:t>
      </w:r>
      <w:r>
        <w:rPr>
          <w:spacing w:val="2"/>
        </w:rPr>
        <w:t xml:space="preserve">  </w:t>
      </w:r>
      <w:r>
        <w:rPr>
          <w:spacing w:val="-7"/>
        </w:rPr>
        <w:t>Matsue</w:t>
      </w:r>
      <w:r>
        <w:rPr>
          <w:spacing w:val="33"/>
          <w:w w:val="101"/>
        </w:rPr>
        <w:t xml:space="preserve"> </w:t>
      </w:r>
      <w:r>
        <w:rPr>
          <w:spacing w:val="-7"/>
        </w:rPr>
        <w:t>Y,</w:t>
      </w:r>
      <w:r>
        <w:rPr>
          <w:spacing w:val="2"/>
        </w:rPr>
        <w:t xml:space="preserve">  </w:t>
      </w:r>
      <w:r>
        <w:rPr>
          <w:spacing w:val="-7"/>
        </w:rPr>
        <w:t>Nogi</w:t>
      </w:r>
      <w:r>
        <w:rPr>
          <w:spacing w:val="2"/>
        </w:rPr>
        <w:t xml:space="preserve">  </w:t>
      </w:r>
      <w:r>
        <w:rPr>
          <w:spacing w:val="-7"/>
        </w:rPr>
        <w:t>M,</w:t>
      </w:r>
      <w:r>
        <w:rPr>
          <w:spacing w:val="3"/>
        </w:rPr>
        <w:t xml:space="preserve">  </w:t>
      </w:r>
      <w:r>
        <w:rPr>
          <w:spacing w:val="-7"/>
        </w:rPr>
        <w:t>Ishihara</w:t>
      </w:r>
      <w:r>
        <w:rPr/>
        <w:t xml:space="preserve">  </w:t>
      </w:r>
      <w:r>
        <w:rPr>
          <w:spacing w:val="-7"/>
        </w:rPr>
        <w:t>S,</w:t>
      </w:r>
      <w:r>
        <w:rPr>
          <w:spacing w:val="2"/>
        </w:rPr>
        <w:t xml:space="preserve">  </w:t>
      </w:r>
      <w:r>
        <w:rPr>
          <w:spacing w:val="-7"/>
        </w:rPr>
        <w:t>Nakada</w:t>
      </w:r>
      <w:r>
        <w:rPr>
          <w:spacing w:val="34"/>
          <w:w w:val="101"/>
        </w:rPr>
        <w:t xml:space="preserve"> </w:t>
      </w:r>
      <w:r>
        <w:rPr>
          <w:spacing w:val="-7"/>
        </w:rPr>
        <w:t>Y,</w:t>
      </w:r>
      <w:r>
        <w:rPr>
          <w:spacing w:val="2"/>
        </w:rPr>
        <w:t xml:space="preserve">  </w:t>
      </w:r>
      <w:r>
        <w:rPr>
          <w:spacing w:val="-7"/>
        </w:rPr>
        <w:t>Kawakami</w:t>
      </w:r>
      <w:r>
        <w:rPr>
          <w:spacing w:val="3"/>
        </w:rPr>
        <w:t xml:space="preserve">  </w:t>
      </w:r>
      <w:r>
        <w:rPr>
          <w:spacing w:val="-7"/>
        </w:rPr>
        <w:t>R,</w:t>
      </w:r>
      <w:r>
        <w:rPr/>
        <w:t xml:space="preserve"> </w:t>
      </w:r>
      <w:r>
        <w:rPr>
          <w:spacing w:val="-6"/>
        </w:rPr>
        <w:t>Kagiyama  N,  Kitai  T,  Oishi  S,  Akiyama  E,  Suzuki  S,  Yamamoto  M,  Ki</w:t>
      </w:r>
      <w:r>
        <w:rPr>
          <w:spacing w:val="-7"/>
        </w:rPr>
        <w:t>da</w:t>
      </w:r>
      <w:r>
        <w:rPr>
          <w:spacing w:val="37"/>
          <w:w w:val="101"/>
        </w:rPr>
        <w:t xml:space="preserve"> </w:t>
      </w:r>
      <w:r>
        <w:rPr>
          <w:spacing w:val="-7"/>
        </w:rPr>
        <w:t>K,</w:t>
      </w:r>
      <w:r>
        <w:rPr/>
        <w:t xml:space="preserve"> </w:t>
      </w:r>
      <w:r>
        <w:rPr>
          <w:spacing w:val="-6"/>
        </w:rPr>
        <w:t>Okumura T, Saito</w:t>
      </w:r>
      <w:r>
        <w:rPr>
          <w:spacing w:val="-11"/>
        </w:rPr>
        <w:t xml:space="preserve"> </w:t>
      </w:r>
      <w:r>
        <w:rPr>
          <w:spacing w:val="-6"/>
        </w:rPr>
        <w:t>Y Effect of</w:t>
      </w:r>
      <w:r>
        <w:rPr>
          <w:spacing w:val="-12"/>
        </w:rPr>
        <w:t xml:space="preserve"> </w:t>
      </w:r>
      <w:r>
        <w:rPr>
          <w:spacing w:val="-6"/>
        </w:rPr>
        <w:t>carperitide o</w:t>
      </w:r>
      <w:r>
        <w:rPr>
          <w:spacing w:val="-7"/>
        </w:rPr>
        <w:t>n</w:t>
      </w:r>
      <w:r>
        <w:rPr>
          <w:spacing w:val="-12"/>
        </w:rPr>
        <w:t xml:space="preserve"> </w:t>
      </w:r>
      <w:r>
        <w:rPr>
          <w:spacing w:val="-7"/>
        </w:rPr>
        <w:t>the </w:t>
      </w:r>
      <w:r>
        <w:rPr>
          <w:rFonts w:ascii="Arial" w:hAnsi="Arial" w:eastAsia="Arial" w:cs="Arial"/>
          <w:spacing w:val="-7"/>
        </w:rPr>
        <w:t>1 </w:t>
      </w:r>
      <w:r>
        <w:rPr>
          <w:spacing w:val="-7"/>
        </w:rPr>
        <w:t>year prognosis of</w:t>
      </w:r>
      <w:r>
        <w:rPr>
          <w:spacing w:val="-10"/>
        </w:rPr>
        <w:t xml:space="preserve"> </w:t>
      </w:r>
      <w:r>
        <w:rPr>
          <w:spacing w:val="-7"/>
        </w:rPr>
        <w:t>patients</w:t>
      </w:r>
      <w:r>
        <w:rPr>
          <w:spacing w:val="-11"/>
        </w:rPr>
        <w:t xml:space="preserve"> </w:t>
      </w:r>
      <w:r>
        <w:rPr>
          <w:spacing w:val="-7"/>
        </w:rPr>
        <w:t>with</w:t>
      </w:r>
      <w:r>
        <w:rPr/>
        <w:t xml:space="preserve"> </w:t>
      </w:r>
      <w:r>
        <w:rPr>
          <w:spacing w:val="-6"/>
        </w:rPr>
        <w:t>acute</w:t>
      </w:r>
      <w:r>
        <w:rPr>
          <w:spacing w:val="7"/>
        </w:rPr>
        <w:t xml:space="preserve"> </w:t>
      </w:r>
      <w:r>
        <w:rPr>
          <w:spacing w:val="-6"/>
        </w:rPr>
        <w:t>decompensated</w:t>
      </w:r>
      <w:r>
        <w:rPr>
          <w:spacing w:val="10"/>
        </w:rPr>
        <w:t xml:space="preserve"> </w:t>
      </w:r>
      <w:r>
        <w:rPr>
          <w:spacing w:val="-6"/>
        </w:rPr>
        <w:t>heart failure.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ESC Heart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Fail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spacing w:val="-6"/>
        </w:rPr>
        <w:t>2022;</w:t>
      </w:r>
      <w:r>
        <w:rPr>
          <w:rFonts w:ascii="Arial" w:hAnsi="Arial" w:eastAsia="Arial" w:cs="Arial"/>
          <w:b/>
          <w:bCs/>
          <w:spacing w:val="-6"/>
        </w:rPr>
        <w:t>9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06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–</w:t>
      </w:r>
      <w:r>
        <w:rPr>
          <w:spacing w:val="-20"/>
        </w:rPr>
        <w:t xml:space="preserve"> </w:t>
      </w:r>
      <w:r>
        <w:rPr>
          <w:spacing w:val="-6"/>
        </w:rPr>
        <w:t>70.</w:t>
      </w:r>
      <w:hyperlink w:history="true" r:id="rId117">
        <w:r>
          <w:rPr>
            <w:color w:val="0000FF"/>
            <w:spacing w:val="-6"/>
          </w:rPr>
          <w:t>https:/</w:t>
        </w:r>
        <w:r>
          <w:rPr>
            <w:color w:val="0000FF"/>
            <w:spacing w:val="-7"/>
          </w:rPr>
          <w:t>/doi</w:t>
        </w:r>
      </w:hyperlink>
    </w:p>
    <w:p>
      <w:pPr>
        <w:pStyle w:val="BodyText"/>
        <w:ind w:left="5659"/>
        <w:spacing w:before="1" w:line="179" w:lineRule="auto"/>
        <w:rPr/>
      </w:pPr>
      <w:bookmarkStart w:name="bookmark65" w:id="64"/>
      <w:bookmarkEnd w:id="64"/>
      <w:hyperlink w:history="true" r:id="rId117">
        <w:r>
          <w:rPr>
            <w:color w:val="0000FF"/>
            <w:spacing w:val="-6"/>
          </w:rPr>
          <w:t>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002/ehf2.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3770</w:t>
        </w:r>
      </w:hyperlink>
      <w:r>
        <w:rPr>
          <w:spacing w:val="-6"/>
        </w:rPr>
        <w:t>.</w:t>
      </w:r>
    </w:p>
    <w:p>
      <w:pPr>
        <w:pStyle w:val="BodyText"/>
        <w:ind w:left="5654" w:right="733" w:hanging="275"/>
        <w:spacing w:before="15" w:line="190" w:lineRule="auto"/>
        <w:rPr/>
      </w:pPr>
      <w:r>
        <w:rPr>
          <w:spacing w:val="-6"/>
        </w:rPr>
        <w:t>8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   Kamiya</w:t>
      </w:r>
      <w:r>
        <w:rPr>
          <w:spacing w:val="6"/>
        </w:rPr>
        <w:t xml:space="preserve">  </w:t>
      </w:r>
      <w:r>
        <w:rPr>
          <w:spacing w:val="-6"/>
        </w:rPr>
        <w:t>M,  Sato   N,</w:t>
      </w:r>
      <w:r>
        <w:rPr>
          <w:spacing w:val="6"/>
        </w:rPr>
        <w:t xml:space="preserve">  </w:t>
      </w:r>
      <w:r>
        <w:rPr>
          <w:spacing w:val="-6"/>
        </w:rPr>
        <w:t>Matsuda  J,</w:t>
      </w:r>
      <w:r>
        <w:rPr>
          <w:spacing w:val="7"/>
        </w:rPr>
        <w:t xml:space="preserve">  </w:t>
      </w:r>
      <w:r>
        <w:rPr>
          <w:spacing w:val="-6"/>
        </w:rPr>
        <w:t>Nozaki  A,  Akiya   M,  Sato</w:t>
      </w:r>
      <w:r>
        <w:rPr>
          <w:spacing w:val="2"/>
        </w:rPr>
        <w:t xml:space="preserve">  </w:t>
      </w:r>
      <w:r>
        <w:rPr>
          <w:spacing w:val="-6"/>
        </w:rPr>
        <w:t>T,</w:t>
      </w:r>
      <w:r>
        <w:rPr>
          <w:spacing w:val="4"/>
        </w:rPr>
        <w:t xml:space="preserve">  </w:t>
      </w:r>
      <w:r>
        <w:rPr>
          <w:spacing w:val="-6"/>
        </w:rPr>
        <w:t>Okazaki   H,</w:t>
      </w:r>
      <w:r>
        <w:rPr>
          <w:spacing w:val="1"/>
        </w:rPr>
        <w:t xml:space="preserve"> </w:t>
      </w:r>
      <w:r>
        <w:rPr>
          <w:spacing w:val="-6"/>
        </w:rPr>
        <w:t>Takahashi</w:t>
      </w:r>
      <w:r>
        <w:rPr>
          <w:spacing w:val="25"/>
          <w:w w:val="101"/>
        </w:rPr>
        <w:t xml:space="preserve"> </w:t>
      </w:r>
      <w:r>
        <w:rPr>
          <w:spacing w:val="-6"/>
        </w:rPr>
        <w:t>Y,</w:t>
      </w:r>
      <w:r>
        <w:rPr>
          <w:spacing w:val="30"/>
        </w:rPr>
        <w:t xml:space="preserve"> </w:t>
      </w:r>
      <w:r>
        <w:rPr>
          <w:spacing w:val="-6"/>
        </w:rPr>
        <w:t>Shimizu</w:t>
      </w:r>
      <w:r>
        <w:rPr>
          <w:spacing w:val="24"/>
          <w:w w:val="101"/>
        </w:rPr>
        <w:t xml:space="preserve"> </w:t>
      </w:r>
      <w:r>
        <w:rPr>
          <w:spacing w:val="-6"/>
        </w:rPr>
        <w:t>W  Predictors  of</w:t>
      </w:r>
      <w:r>
        <w:rPr>
          <w:spacing w:val="28"/>
        </w:rPr>
        <w:t xml:space="preserve"> </w:t>
      </w:r>
      <w:r>
        <w:rPr>
          <w:spacing w:val="-6"/>
        </w:rPr>
        <w:t>responders</w:t>
      </w:r>
      <w:r>
        <w:rPr>
          <w:spacing w:val="25"/>
          <w:w w:val="102"/>
        </w:rPr>
        <w:t xml:space="preserve"> </w:t>
      </w:r>
      <w:r>
        <w:rPr>
          <w:spacing w:val="-6"/>
        </w:rPr>
        <w:t>for  low-dose  carper</w:t>
      </w:r>
      <w:r>
        <w:rPr>
          <w:spacing w:val="-7"/>
        </w:rPr>
        <w:t>itide</w:t>
      </w:r>
      <w:r>
        <w:rPr/>
        <w:t xml:space="preserve"> </w:t>
      </w:r>
      <w:r>
        <w:rPr>
          <w:spacing w:val="-6"/>
        </w:rPr>
        <w:t>monotherapy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7"/>
        </w:rPr>
        <w:t xml:space="preserve"> </w:t>
      </w:r>
      <w:r>
        <w:rPr>
          <w:spacing w:val="-6"/>
        </w:rPr>
        <w:t>patients with acute</w:t>
      </w:r>
      <w:r>
        <w:rPr>
          <w:spacing w:val="7"/>
        </w:rPr>
        <w:t xml:space="preserve"> </w:t>
      </w:r>
      <w:r>
        <w:rPr>
          <w:spacing w:val="-6"/>
        </w:rPr>
        <w:t>heart failure.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1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Vess</w:t>
      </w:r>
      <w:r>
        <w:rPr>
          <w:rFonts w:ascii="Arial" w:hAnsi="Arial" w:eastAsia="Arial" w:cs="Arial"/>
          <w:i/>
          <w:iCs/>
          <w:spacing w:val="-7"/>
        </w:rPr>
        <w:t>els</w:t>
      </w:r>
      <w:r>
        <w:rPr>
          <w:rFonts w:ascii="Arial" w:hAnsi="Arial" w:eastAsia="Arial" w:cs="Arial"/>
          <w:i/>
          <w:iCs/>
          <w:spacing w:val="6"/>
        </w:rPr>
        <w:t xml:space="preserve"> </w:t>
      </w:r>
      <w:r>
        <w:rPr>
          <w:spacing w:val="-7"/>
        </w:rPr>
        <w:t>2020;</w:t>
      </w:r>
      <w:r>
        <w:rPr>
          <w:rFonts w:ascii="Arial" w:hAnsi="Arial" w:eastAsia="Arial" w:cs="Arial"/>
          <w:b/>
          <w:bCs/>
          <w:spacing w:val="-7"/>
        </w:rPr>
        <w:t>35</w:t>
      </w:r>
      <w:r>
        <w:rPr>
          <w:spacing w:val="-7"/>
        </w:rPr>
        <w:t>:59–68.</w:t>
      </w:r>
      <w:r>
        <w:rPr/>
        <w:t xml:space="preserve"> </w:t>
      </w:r>
      <w:hyperlink w:history="true" r:id="rId118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007/s00380-0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9-0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450-w</w:t>
        </w:r>
      </w:hyperlink>
      <w:r>
        <w:rPr>
          <w:spacing w:val="-6"/>
        </w:rPr>
        <w:t>.</w:t>
      </w:r>
    </w:p>
    <w:p>
      <w:pPr>
        <w:pStyle w:val="BodyText"/>
        <w:ind w:left="5660" w:right="733" w:hanging="273"/>
        <w:spacing w:before="19" w:line="192" w:lineRule="auto"/>
        <w:rPr/>
      </w:pPr>
      <w:bookmarkStart w:name="bookmark66" w:id="65"/>
      <w:bookmarkEnd w:id="65"/>
      <w:r>
        <w:rPr>
          <w:spacing w:val="-5"/>
        </w:rPr>
        <w:t>82.   Bayes-Genis A,</w:t>
      </w:r>
      <w:r>
        <w:rPr>
          <w:spacing w:val="10"/>
          <w:w w:val="101"/>
        </w:rPr>
        <w:t xml:space="preserve"> </w:t>
      </w:r>
      <w:r>
        <w:rPr>
          <w:spacing w:val="-5"/>
        </w:rPr>
        <w:t>Baral</w:t>
      </w:r>
      <w:r>
        <w:rPr>
          <w:spacing w:val="-6"/>
        </w:rPr>
        <w:t>lat J,</w:t>
      </w:r>
      <w:r>
        <w:rPr>
          <w:spacing w:val="10"/>
          <w:w w:val="102"/>
        </w:rPr>
        <w:t xml:space="preserve"> </w:t>
      </w:r>
      <w:r>
        <w:rPr>
          <w:spacing w:val="-6"/>
        </w:rPr>
        <w:t>Richards AM. A test</w:t>
      </w:r>
      <w:r>
        <w:rPr>
          <w:spacing w:val="7"/>
        </w:rPr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context:</w:t>
      </w:r>
      <w:r>
        <w:rPr>
          <w:spacing w:val="10"/>
        </w:rPr>
        <w:t xml:space="preserve"> </w:t>
      </w:r>
      <w:r>
        <w:rPr>
          <w:spacing w:val="-6"/>
        </w:rPr>
        <w:t>Neprilysin:</w:t>
      </w:r>
      <w:r>
        <w:rPr>
          <w:spacing w:val="10"/>
          <w:w w:val="102"/>
        </w:rPr>
        <w:t xml:space="preserve"> </w:t>
      </w:r>
      <w:r>
        <w:rPr>
          <w:spacing w:val="-6"/>
        </w:rPr>
        <w:t>Function,</w:t>
      </w:r>
      <w:r>
        <w:rPr/>
        <w:t xml:space="preserve"> </w:t>
      </w:r>
      <w:r>
        <w:rPr>
          <w:spacing w:val="-6"/>
        </w:rPr>
        <w:t>inhibition,</w:t>
      </w:r>
      <w:r>
        <w:rPr>
          <w:spacing w:val="12"/>
          <w:w w:val="101"/>
        </w:rPr>
        <w:t xml:space="preserve"> </w:t>
      </w:r>
      <w:r>
        <w:rPr>
          <w:spacing w:val="-6"/>
        </w:rPr>
        <w:t>and</w:t>
      </w:r>
      <w:r>
        <w:rPr>
          <w:spacing w:val="11"/>
        </w:rPr>
        <w:t xml:space="preserve"> </w:t>
      </w:r>
      <w:r>
        <w:rPr>
          <w:spacing w:val="-6"/>
        </w:rPr>
        <w:t>biomarker.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 Am</w:t>
      </w:r>
      <w:r>
        <w:rPr>
          <w:rFonts w:ascii="Arial" w:hAnsi="Arial" w:eastAsia="Arial" w:cs="Arial"/>
          <w:i/>
          <w:iCs/>
          <w:spacing w:val="1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Coll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Cardiol</w:t>
      </w:r>
      <w:r>
        <w:rPr>
          <w:rFonts w:ascii="Arial" w:hAnsi="Arial" w:eastAsia="Arial" w:cs="Arial"/>
          <w:i/>
          <w:iCs/>
          <w:spacing w:val="9"/>
          <w:w w:val="102"/>
        </w:rPr>
        <w:t xml:space="preserve"> </w:t>
      </w:r>
      <w:r>
        <w:rPr>
          <w:spacing w:val="-6"/>
        </w:rPr>
        <w:t>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6;</w:t>
      </w:r>
      <w:r>
        <w:rPr>
          <w:rFonts w:ascii="Arial" w:hAnsi="Arial" w:eastAsia="Arial" w:cs="Arial"/>
          <w:b/>
          <w:bCs/>
          <w:spacing w:val="-6"/>
        </w:rPr>
        <w:t>68</w:t>
      </w:r>
      <w:r>
        <w:rPr>
          <w:spacing w:val="-6"/>
        </w:rPr>
        <w:t>:639–53.</w:t>
      </w:r>
      <w:r>
        <w:rPr>
          <w:spacing w:val="-18"/>
        </w:rPr>
        <w:t xml:space="preserve"> </w:t>
      </w:r>
      <w:hyperlink w:history="true" r:id="rId119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</w:t>
        </w:r>
      </w:hyperlink>
    </w:p>
    <w:p>
      <w:pPr>
        <w:pStyle w:val="BodyText"/>
        <w:ind w:left="5659"/>
        <w:spacing w:before="1" w:line="178" w:lineRule="auto"/>
        <w:rPr/>
      </w:pPr>
      <w:hyperlink w:history="true" r:id="rId119">
        <w:r>
          <w:rPr>
            <w:color w:val="0000FF"/>
            <w:spacing w:val="-4"/>
          </w:rPr>
          <w:t>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6/j.jacc.20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6.0</w:t>
        </w:r>
        <w:r>
          <w:rPr>
            <w:color w:val="0000FF"/>
            <w:spacing w:val="-5"/>
          </w:rPr>
          <w:t>4.060.84</w:t>
        </w:r>
      </w:hyperlink>
      <w:r>
        <w:rPr>
          <w:spacing w:val="-5"/>
        </w:rPr>
        <w:t>.</w:t>
      </w:r>
    </w:p>
    <w:p>
      <w:pPr>
        <w:pStyle w:val="BodyText"/>
        <w:ind w:left="5387"/>
        <w:spacing w:before="17" w:line="219" w:lineRule="auto"/>
        <w:rPr/>
      </w:pPr>
      <w:r>
        <w:rPr>
          <w:spacing w:val="-5"/>
        </w:rPr>
        <w:t>83.</w:t>
      </w:r>
      <w:r>
        <w:rPr>
          <w:spacing w:val="13"/>
        </w:rPr>
        <w:t xml:space="preserve">  </w:t>
      </w:r>
      <w:r>
        <w:rPr>
          <w:spacing w:val="-5"/>
        </w:rPr>
        <w:t>Tsutsui H, Momomura SI, Saito Y, Ito H, Yamamoto K, Ohishi T, O</w:t>
      </w:r>
      <w:r>
        <w:rPr>
          <w:spacing w:val="-6"/>
        </w:rPr>
        <w:t>kino N,</w:t>
      </w:r>
      <w:r>
        <w:rPr>
          <w:spacing w:val="2"/>
        </w:rPr>
        <w:t xml:space="preserve"> </w:t>
      </w:r>
      <w:r>
        <w:rPr>
          <w:spacing w:val="-6"/>
        </w:rPr>
        <w:t>Kita-</w:t>
      </w:r>
    </w:p>
    <w:p>
      <w:pPr>
        <w:pStyle w:val="BodyText"/>
        <w:ind w:left="5652" w:right="733" w:firstLine="8"/>
        <w:spacing w:before="7" w:line="181" w:lineRule="auto"/>
        <w:jc w:val="both"/>
        <w:rPr/>
      </w:pPr>
      <w:r>
        <w:rPr>
          <w:spacing w:val="-6"/>
        </w:rPr>
        <w:t>mura</w:t>
      </w:r>
      <w:r>
        <w:rPr>
          <w:spacing w:val="6"/>
        </w:rPr>
        <w:t xml:space="preserve"> </w:t>
      </w:r>
      <w:r>
        <w:rPr>
          <w:spacing w:val="-6"/>
        </w:rPr>
        <w:t>T,</w:t>
      </w:r>
      <w:r>
        <w:rPr>
          <w:spacing w:val="11"/>
          <w:w w:val="101"/>
        </w:rPr>
        <w:t xml:space="preserve"> </w:t>
      </w:r>
      <w:r>
        <w:rPr>
          <w:spacing w:val="-6"/>
        </w:rPr>
        <w:t>Guo W Angiotensin</w:t>
      </w:r>
      <w:r>
        <w:rPr>
          <w:spacing w:val="13"/>
          <w:w w:val="101"/>
        </w:rPr>
        <w:t xml:space="preserve"> </w:t>
      </w:r>
      <w:r>
        <w:rPr>
          <w:spacing w:val="-6"/>
        </w:rPr>
        <w:t>receptor</w:t>
      </w:r>
      <w:r>
        <w:rPr>
          <w:spacing w:val="12"/>
          <w:w w:val="101"/>
        </w:rPr>
        <w:t xml:space="preserve"> </w:t>
      </w:r>
      <w:r>
        <w:rPr>
          <w:spacing w:val="-7"/>
        </w:rPr>
        <w:t>neprilysin</w:t>
      </w:r>
      <w:r>
        <w:rPr>
          <w:spacing w:val="12"/>
        </w:rPr>
        <w:t xml:space="preserve"> </w:t>
      </w:r>
      <w:r>
        <w:rPr>
          <w:spacing w:val="-7"/>
        </w:rPr>
        <w:t>inhibitor</w:t>
      </w:r>
      <w:r>
        <w:rPr>
          <w:spacing w:val="12"/>
        </w:rPr>
        <w:t xml:space="preserve"> </w:t>
      </w:r>
      <w:r>
        <w:rPr>
          <w:spacing w:val="-7"/>
        </w:rPr>
        <w:t>in Japanese</w:t>
      </w:r>
      <w:r>
        <w:rPr>
          <w:spacing w:val="12"/>
        </w:rPr>
        <w:t xml:space="preserve"> </w:t>
      </w:r>
      <w:r>
        <w:rPr>
          <w:spacing w:val="-7"/>
        </w:rPr>
        <w:t>patients</w:t>
      </w:r>
      <w:r>
        <w:rPr/>
        <w:t xml:space="preserve"> </w:t>
      </w:r>
      <w:r>
        <w:rPr>
          <w:spacing w:val="-7"/>
        </w:rPr>
        <w:t>with</w:t>
      </w:r>
      <w:r>
        <w:rPr>
          <w:spacing w:val="17"/>
          <w:w w:val="102"/>
        </w:rPr>
        <w:t xml:space="preserve"> </w:t>
      </w:r>
      <w:r>
        <w:rPr>
          <w:spacing w:val="-7"/>
        </w:rPr>
        <w:t>heart</w:t>
      </w:r>
      <w:r>
        <w:rPr>
          <w:spacing w:val="10"/>
          <w:w w:val="102"/>
        </w:rPr>
        <w:t xml:space="preserve"> </w:t>
      </w:r>
      <w:r>
        <w:rPr>
          <w:spacing w:val="-7"/>
        </w:rPr>
        <w:t>failure</w:t>
      </w:r>
      <w:r>
        <w:rPr>
          <w:spacing w:val="12"/>
          <w:w w:val="101"/>
        </w:rPr>
        <w:t xml:space="preserve"> </w:t>
      </w:r>
      <w:r>
        <w:rPr>
          <w:spacing w:val="-7"/>
        </w:rPr>
        <w:t>and</w:t>
      </w:r>
      <w:r>
        <w:rPr>
          <w:spacing w:val="19"/>
          <w:w w:val="101"/>
        </w:rPr>
        <w:t xml:space="preserve"> </w:t>
      </w:r>
      <w:r>
        <w:rPr>
          <w:spacing w:val="-7"/>
        </w:rPr>
        <w:t>reduced</w:t>
      </w:r>
      <w:r>
        <w:rPr>
          <w:spacing w:val="15"/>
        </w:rPr>
        <w:t xml:space="preserve"> </w:t>
      </w:r>
      <w:r>
        <w:rPr>
          <w:spacing w:val="-7"/>
        </w:rPr>
        <w:t>ejection</w:t>
      </w:r>
      <w:r>
        <w:rPr>
          <w:spacing w:val="10"/>
          <w:w w:val="102"/>
        </w:rPr>
        <w:t xml:space="preserve"> </w:t>
      </w:r>
      <w:r>
        <w:rPr>
          <w:spacing w:val="-7"/>
        </w:rPr>
        <w:t>fraction</w:t>
      </w:r>
      <w:r>
        <w:rPr>
          <w:spacing w:val="14"/>
          <w:w w:val="102"/>
        </w:rPr>
        <w:t xml:space="preserve"> </w:t>
      </w:r>
      <w:r>
        <w:rPr>
          <w:spacing w:val="-7"/>
        </w:rPr>
        <w:t>-</w:t>
      </w:r>
      <w:r>
        <w:rPr>
          <w:spacing w:val="19"/>
          <w:w w:val="102"/>
        </w:rPr>
        <w:t xml:space="preserve"> </w:t>
      </w:r>
      <w:r>
        <w:rPr>
          <w:spacing w:val="-7"/>
        </w:rPr>
        <w:t>Baseline</w:t>
      </w:r>
      <w:r>
        <w:rPr>
          <w:spacing w:val="15"/>
        </w:rPr>
        <w:t xml:space="preserve"> </w:t>
      </w:r>
      <w:r>
        <w:rPr>
          <w:spacing w:val="-7"/>
        </w:rPr>
        <w:t>characteristics</w:t>
      </w:r>
      <w:r>
        <w:rPr>
          <w:spacing w:val="13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4"/>
        </w:rPr>
        <w:t>treatment</w:t>
      </w:r>
      <w:r>
        <w:rPr>
          <w:spacing w:val="27"/>
        </w:rPr>
        <w:t xml:space="preserve"> </w:t>
      </w:r>
      <w:r>
        <w:rPr>
          <w:spacing w:val="-4"/>
        </w:rPr>
        <w:t>of</w:t>
      </w:r>
      <w:r>
        <w:rPr>
          <w:spacing w:val="24"/>
          <w:w w:val="101"/>
        </w:rPr>
        <w:t xml:space="preserve"> </w:t>
      </w:r>
      <w:r>
        <w:rPr>
          <w:spacing w:val="-4"/>
        </w:rPr>
        <w:t>PARALLEL-HF</w:t>
      </w:r>
      <w:r>
        <w:rPr>
          <w:spacing w:val="21"/>
          <w:w w:val="101"/>
        </w:rPr>
        <w:t xml:space="preserve"> </w:t>
      </w:r>
      <w:r>
        <w:rPr>
          <w:spacing w:val="-4"/>
        </w:rPr>
        <w:t>trial.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i/>
          <w:iCs/>
          <w:spacing w:val="-4"/>
        </w:rPr>
        <w:t>Circ J  </w:t>
      </w:r>
      <w:r>
        <w:rPr>
          <w:spacing w:val="-4"/>
        </w:rPr>
        <w:t>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8;</w:t>
      </w:r>
      <w:r>
        <w:rPr>
          <w:rFonts w:ascii="Arial" w:hAnsi="Arial" w:eastAsia="Arial" w:cs="Arial"/>
          <w:b/>
          <w:bCs/>
          <w:spacing w:val="-4"/>
        </w:rPr>
        <w:t>8</w:t>
      </w:r>
      <w:r>
        <w:rPr>
          <w:rFonts w:ascii="Arial" w:hAnsi="Arial" w:eastAsia="Arial" w:cs="Arial"/>
          <w:b/>
          <w:bCs/>
          <w:spacing w:val="-5"/>
        </w:rPr>
        <w:t>2</w:t>
      </w:r>
      <w:r>
        <w:rPr>
          <w:spacing w:val="-5"/>
        </w:rPr>
        <w:t>:2575–83. </w:t>
      </w:r>
      <w:hyperlink w:history="true" r:id="rId120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</w:hyperlink>
      <w:r>
        <w:rPr>
          <w:color w:val="0000FF"/>
        </w:rPr>
        <w:t xml:space="preserve"> </w:t>
      </w:r>
      <w:hyperlink w:history="true" r:id="rId120">
        <w:r>
          <w:rPr>
            <w:color w:val="0000FF"/>
            <w:spacing w:val="-3"/>
          </w:rPr>
          <w:t>.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253/circj.CJ-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7-</w:t>
        </w:r>
        <w:r>
          <w:rPr>
            <w:rFonts w:ascii="Arial" w:hAnsi="Arial" w:eastAsia="Arial" w:cs="Arial"/>
            <w:color w:val="0000FF"/>
            <w:spacing w:val="-3"/>
          </w:rPr>
          <w:t>1</w:t>
        </w:r>
        <w:r>
          <w:rPr>
            <w:color w:val="0000FF"/>
            <w:spacing w:val="-3"/>
          </w:rPr>
          <w:t>42</w:t>
        </w:r>
        <w:r>
          <w:rPr>
            <w:color w:val="0000FF"/>
            <w:spacing w:val="-4"/>
          </w:rPr>
          <w:t>4</w:t>
        </w:r>
      </w:hyperlink>
      <w:r>
        <w:rPr>
          <w:spacing w:val="-4"/>
        </w:rPr>
        <w:t>.</w:t>
      </w:r>
    </w:p>
    <w:p>
      <w:pPr>
        <w:pStyle w:val="BodyText"/>
        <w:ind w:left="5660" w:right="733" w:hanging="273"/>
        <w:spacing w:before="20" w:line="189" w:lineRule="auto"/>
        <w:rPr/>
      </w:pPr>
      <w:r>
        <w:rPr>
          <w:spacing w:val="-6"/>
        </w:rPr>
        <w:t>84.</w:t>
      </w:r>
      <w:r>
        <w:rPr>
          <w:spacing w:val="11"/>
          <w:w w:val="101"/>
        </w:rPr>
        <w:t xml:space="preserve">  </w:t>
      </w:r>
      <w:r>
        <w:rPr>
          <w:spacing w:val="-6"/>
        </w:rPr>
        <w:t>Velazquez</w:t>
      </w:r>
      <w:r>
        <w:rPr>
          <w:spacing w:val="23"/>
        </w:rPr>
        <w:t xml:space="preserve"> </w:t>
      </w:r>
      <w:r>
        <w:rPr>
          <w:spacing w:val="-6"/>
        </w:rPr>
        <w:t>EJ,</w:t>
      </w:r>
      <w:r>
        <w:rPr>
          <w:spacing w:val="23"/>
        </w:rPr>
        <w:t xml:space="preserve"> </w:t>
      </w:r>
      <w:r>
        <w:rPr>
          <w:spacing w:val="-6"/>
        </w:rPr>
        <w:t>Morrow</w:t>
      </w:r>
      <w:r>
        <w:rPr>
          <w:spacing w:val="23"/>
          <w:w w:val="101"/>
        </w:rPr>
        <w:t xml:space="preserve"> </w:t>
      </w:r>
      <w:r>
        <w:rPr>
          <w:spacing w:val="-6"/>
        </w:rPr>
        <w:t>DA,</w:t>
      </w:r>
      <w:r>
        <w:rPr>
          <w:spacing w:val="23"/>
        </w:rPr>
        <w:t xml:space="preserve"> </w:t>
      </w:r>
      <w:r>
        <w:rPr>
          <w:spacing w:val="-6"/>
        </w:rPr>
        <w:t>DeVore</w:t>
      </w:r>
      <w:r>
        <w:rPr>
          <w:spacing w:val="12"/>
          <w:w w:val="102"/>
        </w:rPr>
        <w:t xml:space="preserve"> </w:t>
      </w:r>
      <w:r>
        <w:rPr>
          <w:spacing w:val="-6"/>
        </w:rPr>
        <w:t>AD,</w:t>
      </w:r>
      <w:r>
        <w:rPr>
          <w:spacing w:val="23"/>
        </w:rPr>
        <w:t xml:space="preserve"> </w:t>
      </w:r>
      <w:r>
        <w:rPr>
          <w:spacing w:val="-6"/>
        </w:rPr>
        <w:t>Duf</w:t>
      </w:r>
      <w:r>
        <w:rPr>
          <w:spacing w:val="-7"/>
        </w:rPr>
        <w:t>fy</w:t>
      </w:r>
      <w:r>
        <w:rPr>
          <w:spacing w:val="19"/>
          <w:w w:val="101"/>
        </w:rPr>
        <w:t xml:space="preserve"> </w:t>
      </w:r>
      <w:r>
        <w:rPr>
          <w:spacing w:val="-7"/>
        </w:rPr>
        <w:t>CI,</w:t>
      </w:r>
      <w:r>
        <w:rPr>
          <w:spacing w:val="12"/>
          <w:w w:val="101"/>
        </w:rPr>
        <w:t xml:space="preserve"> </w:t>
      </w:r>
      <w:r>
        <w:rPr>
          <w:spacing w:val="-7"/>
        </w:rPr>
        <w:t>Ambrosy</w:t>
      </w:r>
      <w:r>
        <w:rPr>
          <w:spacing w:val="12"/>
          <w:w w:val="102"/>
        </w:rPr>
        <w:t xml:space="preserve"> </w:t>
      </w:r>
      <w:r>
        <w:rPr>
          <w:spacing w:val="-7"/>
        </w:rPr>
        <w:t>AP,</w:t>
      </w:r>
      <w:r>
        <w:rPr>
          <w:spacing w:val="23"/>
        </w:rPr>
        <w:t xml:space="preserve"> </w:t>
      </w:r>
      <w:r>
        <w:rPr>
          <w:spacing w:val="-7"/>
        </w:rPr>
        <w:t>McCague</w:t>
      </w:r>
      <w:r>
        <w:rPr>
          <w:spacing w:val="23"/>
        </w:rPr>
        <w:t xml:space="preserve"> </w:t>
      </w:r>
      <w:r>
        <w:rPr>
          <w:spacing w:val="-7"/>
        </w:rPr>
        <w:t>K,</w:t>
      </w:r>
      <w:r>
        <w:rPr/>
        <w:t xml:space="preserve"> </w:t>
      </w:r>
      <w:r>
        <w:rPr>
          <w:spacing w:val="-6"/>
        </w:rPr>
        <w:t>Rocha</w:t>
      </w:r>
      <w:r>
        <w:rPr>
          <w:spacing w:val="7"/>
        </w:rPr>
        <w:t xml:space="preserve"> </w:t>
      </w:r>
      <w:r>
        <w:rPr>
          <w:spacing w:val="-6"/>
        </w:rPr>
        <w:t>R,</w:t>
      </w:r>
      <w:r>
        <w:rPr>
          <w:spacing w:val="7"/>
        </w:rPr>
        <w:t xml:space="preserve"> </w:t>
      </w:r>
      <w:r>
        <w:rPr>
          <w:spacing w:val="-6"/>
        </w:rPr>
        <w:t>Braunwald</w:t>
      </w:r>
      <w:r>
        <w:rPr>
          <w:spacing w:val="7"/>
        </w:rPr>
        <w:t xml:space="preserve"> </w:t>
      </w:r>
      <w:r>
        <w:rPr>
          <w:spacing w:val="-6"/>
        </w:rPr>
        <w:t>E,</w:t>
      </w:r>
      <w:r>
        <w:rPr>
          <w:spacing w:val="7"/>
        </w:rPr>
        <w:t xml:space="preserve"> </w:t>
      </w:r>
      <w:r>
        <w:rPr>
          <w:spacing w:val="-6"/>
        </w:rPr>
        <w:t>PIONEER-HF</w:t>
      </w:r>
      <w:r>
        <w:rPr>
          <w:spacing w:val="7"/>
        </w:rPr>
        <w:t xml:space="preserve"> </w:t>
      </w:r>
      <w:r>
        <w:rPr>
          <w:spacing w:val="-6"/>
        </w:rPr>
        <w:t>Investigators Angiotensin–ne</w:t>
      </w:r>
      <w:r>
        <w:rPr>
          <w:spacing w:val="-7"/>
        </w:rPr>
        <w:t>prilysin inhi-</w:t>
      </w:r>
      <w:r>
        <w:rPr/>
        <w:t xml:space="preserve"> </w:t>
      </w:r>
      <w:r>
        <w:rPr>
          <w:spacing w:val="-5"/>
        </w:rPr>
        <w:t>bition in acute decompensated heart fail</w:t>
      </w:r>
      <w:r>
        <w:rPr>
          <w:spacing w:val="-6"/>
        </w:rPr>
        <w:t>ure. </w:t>
      </w:r>
      <w:r>
        <w:rPr>
          <w:rFonts w:ascii="Arial" w:hAnsi="Arial" w:eastAsia="Arial" w:cs="Arial"/>
          <w:i/>
          <w:iCs/>
          <w:spacing w:val="-6"/>
        </w:rPr>
        <w:t>New Engl</w:t>
      </w:r>
      <w:r>
        <w:rPr>
          <w:rFonts w:ascii="Arial" w:hAnsi="Arial" w:eastAsia="Arial" w:cs="Arial"/>
          <w:i/>
          <w:iCs/>
          <w:spacing w:val="-23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 Med</w:t>
      </w:r>
      <w:r>
        <w:rPr>
          <w:rFonts w:ascii="Arial" w:hAnsi="Arial" w:eastAsia="Arial" w:cs="Arial"/>
          <w:i/>
          <w:iCs/>
          <w:spacing w:val="3"/>
        </w:rPr>
        <w:t xml:space="preserve"> </w:t>
      </w:r>
      <w:r>
        <w:rPr>
          <w:spacing w:val="-6"/>
        </w:rPr>
        <w:t>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9;</w:t>
      </w:r>
      <w:r>
        <w:rPr>
          <w:rFonts w:ascii="Arial" w:hAnsi="Arial" w:eastAsia="Arial" w:cs="Arial"/>
          <w:b/>
          <w:bCs/>
          <w:spacing w:val="-6"/>
        </w:rPr>
        <w:t>380</w:t>
      </w:r>
      <w:r>
        <w:rPr>
          <w:spacing w:val="-6"/>
        </w:rPr>
        <w:t>:539–48.</w:t>
      </w:r>
      <w:r>
        <w:rPr/>
        <w:t xml:space="preserve"> </w:t>
      </w:r>
      <w:hyperlink w:history="true" r:id="rId121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056/NEJMoa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8</w:t>
        </w:r>
        <w:r>
          <w:rPr>
            <w:rFonts w:ascii="Arial" w:hAnsi="Arial" w:eastAsia="Arial" w:cs="Arial"/>
            <w:color w:val="0000FF"/>
            <w:spacing w:val="-7"/>
          </w:rPr>
          <w:t>1</w:t>
        </w:r>
        <w:r>
          <w:rPr>
            <w:color w:val="0000FF"/>
            <w:spacing w:val="-7"/>
          </w:rPr>
          <w:t>285</w:t>
        </w:r>
        <w:r>
          <w:rPr>
            <w:rFonts w:ascii="Arial" w:hAnsi="Arial" w:eastAsia="Arial" w:cs="Arial"/>
            <w:color w:val="0000FF"/>
            <w:spacing w:val="-7"/>
          </w:rPr>
          <w:t>1</w:t>
        </w:r>
      </w:hyperlink>
      <w:r>
        <w:rPr>
          <w:spacing w:val="-7"/>
        </w:rPr>
        <w:t>.</w:t>
      </w:r>
    </w:p>
    <w:p>
      <w:pPr>
        <w:pStyle w:val="BodyText"/>
        <w:ind w:left="5387"/>
        <w:spacing w:before="17" w:line="194" w:lineRule="auto"/>
        <w:rPr/>
      </w:pPr>
      <w:r>
        <w:rPr>
          <w:spacing w:val="-7"/>
        </w:rPr>
        <w:t>85.</w:t>
      </w:r>
      <w:r>
        <w:rPr>
          <w:spacing w:val="12"/>
          <w:w w:val="102"/>
        </w:rPr>
        <w:t xml:space="preserve">  </w:t>
      </w:r>
      <w:r>
        <w:rPr>
          <w:spacing w:val="-7"/>
        </w:rPr>
        <w:t>Zile</w:t>
      </w:r>
      <w:r>
        <w:rPr>
          <w:spacing w:val="21"/>
        </w:rPr>
        <w:t xml:space="preserve"> </w:t>
      </w:r>
      <w:r>
        <w:rPr>
          <w:spacing w:val="-7"/>
        </w:rPr>
        <w:t>MR,</w:t>
      </w:r>
      <w:r>
        <w:rPr>
          <w:spacing w:val="18"/>
        </w:rPr>
        <w:t xml:space="preserve"> </w:t>
      </w:r>
      <w:r>
        <w:rPr>
          <w:spacing w:val="-7"/>
        </w:rPr>
        <w:t>Claggett</w:t>
      </w:r>
      <w:r>
        <w:rPr>
          <w:spacing w:val="21"/>
          <w:w w:val="101"/>
        </w:rPr>
        <w:t xml:space="preserve"> </w:t>
      </w:r>
      <w:r>
        <w:rPr>
          <w:spacing w:val="-7"/>
        </w:rPr>
        <w:t>BL,</w:t>
      </w:r>
      <w:r>
        <w:rPr>
          <w:spacing w:val="20"/>
          <w:w w:val="102"/>
        </w:rPr>
        <w:t xml:space="preserve"> </w:t>
      </w:r>
      <w:r>
        <w:rPr>
          <w:spacing w:val="-7"/>
        </w:rPr>
        <w:t>Prescott</w:t>
      </w:r>
      <w:r>
        <w:rPr>
          <w:spacing w:val="21"/>
          <w:w w:val="101"/>
        </w:rPr>
        <w:t xml:space="preserve"> </w:t>
      </w:r>
      <w:r>
        <w:rPr>
          <w:spacing w:val="-7"/>
        </w:rPr>
        <w:t>MF,</w:t>
      </w:r>
      <w:r>
        <w:rPr>
          <w:spacing w:val="21"/>
          <w:w w:val="101"/>
        </w:rPr>
        <w:t xml:space="preserve"> </w:t>
      </w:r>
      <w:r>
        <w:rPr>
          <w:spacing w:val="-7"/>
        </w:rPr>
        <w:t>McMurray JJ,</w:t>
      </w:r>
      <w:r>
        <w:rPr>
          <w:spacing w:val="21"/>
        </w:rPr>
        <w:t xml:space="preserve"> </w:t>
      </w:r>
      <w:r>
        <w:rPr>
          <w:spacing w:val="-7"/>
        </w:rPr>
        <w:t>Packer</w:t>
      </w:r>
      <w:r>
        <w:rPr>
          <w:spacing w:val="21"/>
        </w:rPr>
        <w:t xml:space="preserve"> </w:t>
      </w:r>
      <w:r>
        <w:rPr>
          <w:spacing w:val="-7"/>
        </w:rPr>
        <w:t>M,</w:t>
      </w:r>
      <w:r>
        <w:rPr>
          <w:spacing w:val="22"/>
        </w:rPr>
        <w:t xml:space="preserve"> </w:t>
      </w:r>
      <w:r>
        <w:rPr>
          <w:spacing w:val="-7"/>
        </w:rPr>
        <w:t>Roule</w:t>
      </w:r>
      <w:r>
        <w:rPr>
          <w:spacing w:val="-8"/>
        </w:rPr>
        <w:t>au JL,</w:t>
      </w:r>
      <w:r>
        <w:rPr>
          <w:spacing w:val="16"/>
          <w:w w:val="102"/>
        </w:rPr>
        <w:t xml:space="preserve"> </w:t>
      </w:r>
      <w:r>
        <w:rPr>
          <w:spacing w:val="-8"/>
        </w:rPr>
        <w:t>et</w:t>
      </w:r>
      <w:r>
        <w:rPr>
          <w:spacing w:val="14"/>
          <w:w w:val="102"/>
        </w:rPr>
        <w:t xml:space="preserve"> </w:t>
      </w:r>
      <w:r>
        <w:rPr>
          <w:spacing w:val="-8"/>
        </w:rPr>
        <w:t>al.</w:t>
      </w:r>
    </w:p>
    <w:p>
      <w:pPr>
        <w:pStyle w:val="BodyText"/>
        <w:ind w:left="5660" w:right="733" w:firstLine="1"/>
        <w:spacing w:before="3" w:line="187" w:lineRule="auto"/>
        <w:jc w:val="both"/>
        <w:rPr/>
      </w:pPr>
      <w:r>
        <w:rPr>
          <w:spacing w:val="-7"/>
        </w:rPr>
        <w:t>Prognostic implications of changes in</w:t>
      </w:r>
      <w:r>
        <w:rPr>
          <w:spacing w:val="5"/>
        </w:rPr>
        <w:t xml:space="preserve"> </w:t>
      </w:r>
      <w:r>
        <w:rPr>
          <w:spacing w:val="-7"/>
        </w:rPr>
        <w:t>N-terminal pro-B-type</w:t>
      </w:r>
      <w:r>
        <w:rPr>
          <w:spacing w:val="4"/>
        </w:rPr>
        <w:t xml:space="preserve"> </w:t>
      </w:r>
      <w:r>
        <w:rPr>
          <w:spacing w:val="-7"/>
        </w:rPr>
        <w:t>natri</w:t>
      </w:r>
      <w:r>
        <w:rPr>
          <w:spacing w:val="-8"/>
        </w:rPr>
        <w:t>uretic peptide</w:t>
      </w:r>
      <w:r>
        <w:rPr/>
        <w:t xml:space="preserve"> </w:t>
      </w:r>
      <w:r>
        <w:rPr>
          <w:spacing w:val="-5"/>
        </w:rPr>
        <w:t>in patients with heart failure.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-9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Am Coll Cardiol </w:t>
      </w:r>
      <w:r>
        <w:rPr>
          <w:spacing w:val="-5"/>
        </w:rPr>
        <w:t>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6;</w:t>
      </w:r>
      <w:r>
        <w:rPr>
          <w:rFonts w:ascii="Arial" w:hAnsi="Arial" w:eastAsia="Arial" w:cs="Arial"/>
          <w:b/>
          <w:bCs/>
          <w:spacing w:val="-5"/>
        </w:rPr>
        <w:t>6</w:t>
      </w:r>
      <w:r>
        <w:rPr>
          <w:rFonts w:ascii="Arial" w:hAnsi="Arial" w:eastAsia="Arial" w:cs="Arial"/>
          <w:b/>
          <w:bCs/>
          <w:spacing w:val="-6"/>
        </w:rPr>
        <w:t>8</w:t>
      </w:r>
      <w:r>
        <w:rPr>
          <w:spacing w:val="-6"/>
        </w:rPr>
        <w:t>:2425–36.</w:t>
      </w:r>
      <w:hyperlink w:history="true" r:id="rId122">
        <w:r>
          <w:rPr>
            <w:color w:val="0000FF"/>
            <w:spacing w:val="-6"/>
          </w:rPr>
          <w:t>https://doi.org/</w:t>
        </w:r>
      </w:hyperlink>
      <w:r>
        <w:rPr>
          <w:color w:val="0000FF"/>
        </w:rPr>
        <w:t xml:space="preserve"> </w:t>
      </w:r>
      <w:hyperlink w:history="true" r:id="rId122"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6/j.jacc.20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6.09.93</w:t>
        </w:r>
        <w:r>
          <w:rPr>
            <w:rFonts w:ascii="Arial" w:hAnsi="Arial" w:eastAsia="Arial" w:cs="Arial"/>
            <w:color w:val="0000FF"/>
            <w:spacing w:val="-4"/>
          </w:rPr>
          <w:t>1</w:t>
        </w:r>
      </w:hyperlink>
      <w:r>
        <w:rPr>
          <w:spacing w:val="-4"/>
        </w:rPr>
        <w:t>.</w:t>
      </w:r>
    </w:p>
    <w:p>
      <w:pPr>
        <w:pStyle w:val="BodyText"/>
        <w:ind w:left="5387"/>
        <w:spacing w:before="17" w:line="203" w:lineRule="auto"/>
        <w:rPr/>
      </w:pPr>
      <w:bookmarkStart w:name="bookmark68" w:id="66"/>
      <w:bookmarkEnd w:id="66"/>
      <w:r>
        <w:rPr>
          <w:spacing w:val="-6"/>
        </w:rPr>
        <w:t>86.   Mann  DL,  Givertz  MM,  Vader  JM, </w:t>
      </w:r>
      <w:r>
        <w:rPr>
          <w:spacing w:val="-7"/>
        </w:rPr>
        <w:t xml:space="preserve"> Starling  RC,  Shah</w:t>
      </w:r>
      <w:r>
        <w:rPr>
          <w:spacing w:val="38"/>
          <w:w w:val="101"/>
        </w:rPr>
        <w:t xml:space="preserve"> </w:t>
      </w:r>
      <w:r>
        <w:rPr>
          <w:spacing w:val="-7"/>
        </w:rPr>
        <w:t>P,</w:t>
      </w:r>
      <w:r>
        <w:rPr>
          <w:spacing w:val="38"/>
        </w:rPr>
        <w:t xml:space="preserve"> </w:t>
      </w:r>
      <w:r>
        <w:rPr>
          <w:spacing w:val="-7"/>
        </w:rPr>
        <w:t>McNulty</w:t>
      </w:r>
      <w:r>
        <w:rPr>
          <w:spacing w:val="33"/>
          <w:w w:val="102"/>
        </w:rPr>
        <w:t xml:space="preserve"> </w:t>
      </w:r>
      <w:r>
        <w:rPr>
          <w:spacing w:val="-7"/>
        </w:rPr>
        <w:t>SE,</w:t>
      </w:r>
      <w:r>
        <w:rPr>
          <w:spacing w:val="33"/>
          <w:w w:val="102"/>
        </w:rPr>
        <w:t xml:space="preserve"> </w:t>
      </w:r>
      <w:r>
        <w:rPr>
          <w:spacing w:val="-7"/>
        </w:rPr>
        <w:t>et</w:t>
      </w:r>
      <w:r>
        <w:rPr>
          <w:spacing w:val="31"/>
          <w:w w:val="101"/>
        </w:rPr>
        <w:t xml:space="preserve"> </w:t>
      </w:r>
      <w:r>
        <w:rPr>
          <w:spacing w:val="-7"/>
        </w:rPr>
        <w:t>al.</w:t>
      </w:r>
    </w:p>
    <w:p>
      <w:pPr>
        <w:pStyle w:val="BodyText"/>
        <w:ind w:left="5653" w:right="731" w:firstLine="9"/>
        <w:spacing w:before="20" w:line="184" w:lineRule="auto"/>
        <w:jc w:val="both"/>
        <w:rPr/>
      </w:pPr>
      <w:r>
        <w:rPr>
          <w:spacing w:val="-7"/>
        </w:rPr>
        <w:t>Effect</w:t>
      </w:r>
      <w:r>
        <w:rPr>
          <w:spacing w:val="20"/>
          <w:w w:val="102"/>
        </w:rPr>
        <w:t xml:space="preserve"> </w:t>
      </w:r>
      <w:r>
        <w:rPr>
          <w:spacing w:val="-7"/>
        </w:rPr>
        <w:t>of</w:t>
      </w:r>
      <w:r>
        <w:rPr>
          <w:spacing w:val="8"/>
        </w:rPr>
        <w:t xml:space="preserve"> </w:t>
      </w:r>
      <w:r>
        <w:rPr>
          <w:spacing w:val="-7"/>
        </w:rPr>
        <w:t>treatment</w:t>
      </w:r>
      <w:r>
        <w:rPr>
          <w:spacing w:val="16"/>
        </w:rPr>
        <w:t xml:space="preserve"> </w:t>
      </w:r>
      <w:r>
        <w:rPr>
          <w:spacing w:val="-7"/>
        </w:rPr>
        <w:t>with</w:t>
      </w:r>
      <w:r>
        <w:rPr>
          <w:spacing w:val="21"/>
        </w:rPr>
        <w:t xml:space="preserve"> </w:t>
      </w:r>
      <w:r>
        <w:rPr>
          <w:spacing w:val="-7"/>
        </w:rPr>
        <w:t>sacubitril/</w:t>
      </w:r>
      <w:r>
        <w:rPr>
          <w:spacing w:val="15"/>
          <w:w w:val="101"/>
        </w:rPr>
        <w:t xml:space="preserve"> </w:t>
      </w:r>
      <w:r>
        <w:rPr>
          <w:spacing w:val="-7"/>
        </w:rPr>
        <w:t>valsartan</w:t>
      </w:r>
      <w:r>
        <w:rPr>
          <w:spacing w:val="23"/>
          <w:w w:val="101"/>
        </w:rPr>
        <w:t xml:space="preserve"> </w:t>
      </w:r>
      <w:r>
        <w:rPr>
          <w:spacing w:val="-7"/>
        </w:rPr>
        <w:t>in</w:t>
      </w:r>
      <w:r>
        <w:rPr>
          <w:spacing w:val="23"/>
        </w:rPr>
        <w:t xml:space="preserve"> </w:t>
      </w:r>
      <w:r>
        <w:rPr>
          <w:spacing w:val="-7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-7"/>
        </w:rPr>
        <w:t>wi</w:t>
      </w:r>
      <w:r>
        <w:rPr>
          <w:spacing w:val="-8"/>
        </w:rPr>
        <w:t>th</w:t>
      </w:r>
      <w:r>
        <w:rPr>
          <w:spacing w:val="18"/>
          <w:w w:val="102"/>
        </w:rPr>
        <w:t xml:space="preserve"> </w:t>
      </w:r>
      <w:r>
        <w:rPr>
          <w:spacing w:val="-8"/>
        </w:rPr>
        <w:t>advanced</w:t>
      </w:r>
      <w:r>
        <w:rPr>
          <w:spacing w:val="24"/>
        </w:rPr>
        <w:t xml:space="preserve"> </w:t>
      </w:r>
      <w:r>
        <w:rPr>
          <w:spacing w:val="-8"/>
        </w:rPr>
        <w:t>heart</w:t>
      </w:r>
      <w:r>
        <w:rPr/>
        <w:t xml:space="preserve"> </w:t>
      </w:r>
      <w:r>
        <w:rPr>
          <w:spacing w:val="-7"/>
        </w:rPr>
        <w:t>failure</w:t>
      </w:r>
      <w:r>
        <w:rPr>
          <w:spacing w:val="19"/>
          <w:w w:val="101"/>
        </w:rPr>
        <w:t xml:space="preserve"> </w:t>
      </w:r>
      <w:r>
        <w:rPr>
          <w:spacing w:val="-7"/>
        </w:rPr>
        <w:t>and</w:t>
      </w:r>
      <w:r>
        <w:rPr>
          <w:spacing w:val="17"/>
          <w:w w:val="101"/>
        </w:rPr>
        <w:t xml:space="preserve"> </w:t>
      </w:r>
      <w:r>
        <w:rPr>
          <w:spacing w:val="-7"/>
        </w:rPr>
        <w:t>reduced</w:t>
      </w:r>
      <w:r>
        <w:rPr>
          <w:spacing w:val="13"/>
          <w:w w:val="102"/>
        </w:rPr>
        <w:t xml:space="preserve"> </w:t>
      </w:r>
      <w:r>
        <w:rPr>
          <w:spacing w:val="-7"/>
        </w:rPr>
        <w:t>ejection</w:t>
      </w:r>
      <w:r>
        <w:rPr>
          <w:spacing w:val="9"/>
        </w:rPr>
        <w:t xml:space="preserve"> </w:t>
      </w:r>
      <w:r>
        <w:rPr>
          <w:spacing w:val="-7"/>
        </w:rPr>
        <w:t>fraction:</w:t>
      </w:r>
      <w:r>
        <w:rPr>
          <w:spacing w:val="7"/>
        </w:rPr>
        <w:t xml:space="preserve"> </w:t>
      </w:r>
      <w:r>
        <w:rPr>
          <w:spacing w:val="-7"/>
        </w:rPr>
        <w:t>A</w:t>
      </w:r>
      <w:r>
        <w:rPr>
          <w:spacing w:val="18"/>
        </w:rPr>
        <w:t xml:space="preserve"> </w:t>
      </w:r>
      <w:r>
        <w:rPr>
          <w:spacing w:val="-7"/>
        </w:rPr>
        <w:t>randomized</w:t>
      </w:r>
      <w:r>
        <w:rPr>
          <w:spacing w:val="13"/>
          <w:w w:val="101"/>
        </w:rPr>
        <w:t xml:space="preserve"> </w:t>
      </w:r>
      <w:r>
        <w:rPr>
          <w:spacing w:val="-7"/>
        </w:rPr>
        <w:t>clinical</w:t>
      </w:r>
      <w:r>
        <w:rPr>
          <w:spacing w:val="7"/>
        </w:rPr>
        <w:t xml:space="preserve"> </w:t>
      </w:r>
      <w:r>
        <w:rPr>
          <w:spacing w:val="-7"/>
        </w:rPr>
        <w:t>trial.</w:t>
      </w:r>
      <w:r>
        <w:rPr>
          <w:spacing w:val="-10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JAMA</w:t>
      </w:r>
      <w:r>
        <w:rPr>
          <w:rFonts w:ascii="Arial" w:hAnsi="Arial" w:eastAsia="Arial" w:cs="Arial"/>
          <w:i/>
          <w:iCs/>
          <w:spacing w:val="17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Cardiol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4"/>
        </w:rPr>
        <w:t>2022;</w:t>
      </w:r>
      <w:r>
        <w:rPr>
          <w:rFonts w:ascii="Arial" w:hAnsi="Arial" w:eastAsia="Arial" w:cs="Arial"/>
          <w:b/>
          <w:bCs/>
          <w:spacing w:val="-4"/>
        </w:rPr>
        <w:t>7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7–25.</w:t>
      </w:r>
      <w:r>
        <w:rPr>
          <w:spacing w:val="-19"/>
        </w:rPr>
        <w:t xml:space="preserve"> </w:t>
      </w:r>
      <w:hyperlink w:history="true" r:id="rId123">
        <w:r>
          <w:rPr>
            <w:color w:val="0000FF"/>
            <w:spacing w:val="-4"/>
          </w:rPr>
          <w:t>https://do</w:t>
        </w:r>
        <w:r>
          <w:rPr>
            <w:color w:val="0000FF"/>
            <w:spacing w:val="-5"/>
          </w:rPr>
          <w:t>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/jamacardio.202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.4567</w:t>
        </w:r>
      </w:hyperlink>
      <w:r>
        <w:rPr>
          <w:spacing w:val="-5"/>
        </w:rPr>
        <w:t>.</w:t>
      </w:r>
    </w:p>
    <w:p>
      <w:pPr>
        <w:pStyle w:val="BodyText"/>
        <w:ind w:left="5662" w:right="733" w:hanging="275"/>
        <w:spacing w:before="1" w:line="198" w:lineRule="auto"/>
        <w:rPr/>
      </w:pPr>
      <w:r>
        <w:rPr>
          <w:spacing w:val="-7"/>
        </w:rPr>
        <w:t>87.   Myhre</w:t>
      </w:r>
      <w:r>
        <w:rPr>
          <w:spacing w:val="9"/>
          <w:w w:val="101"/>
        </w:rPr>
        <w:t xml:space="preserve"> </w:t>
      </w:r>
      <w:r>
        <w:rPr>
          <w:spacing w:val="-7"/>
        </w:rPr>
        <w:t>PL,</w:t>
      </w:r>
      <w:r>
        <w:rPr>
          <w:spacing w:val="9"/>
        </w:rPr>
        <w:t xml:space="preserve"> </w:t>
      </w:r>
      <w:r>
        <w:rPr>
          <w:spacing w:val="-7"/>
        </w:rPr>
        <w:t>Prescott</w:t>
      </w:r>
      <w:r>
        <w:rPr>
          <w:spacing w:val="10"/>
        </w:rPr>
        <w:t xml:space="preserve"> </w:t>
      </w:r>
      <w:r>
        <w:rPr>
          <w:spacing w:val="-7"/>
        </w:rPr>
        <w:t>MF,</w:t>
      </w:r>
      <w:r>
        <w:rPr>
          <w:spacing w:val="10"/>
        </w:rPr>
        <w:t xml:space="preserve"> </w:t>
      </w:r>
      <w:r>
        <w:rPr>
          <w:spacing w:val="-7"/>
        </w:rPr>
        <w:t>Murphy</w:t>
      </w:r>
      <w:r>
        <w:rPr>
          <w:spacing w:val="5"/>
        </w:rPr>
        <w:t xml:space="preserve"> </w:t>
      </w:r>
      <w:r>
        <w:rPr>
          <w:spacing w:val="-7"/>
        </w:rPr>
        <w:t>SP,</w:t>
      </w:r>
      <w:r>
        <w:rPr>
          <w:spacing w:val="10"/>
          <w:w w:val="101"/>
        </w:rPr>
        <w:t xml:space="preserve"> </w:t>
      </w:r>
      <w:r>
        <w:rPr>
          <w:spacing w:val="-7"/>
        </w:rPr>
        <w:t>Fang JC,</w:t>
      </w:r>
      <w:r>
        <w:rPr>
          <w:spacing w:val="9"/>
          <w:w w:val="102"/>
        </w:rPr>
        <w:t xml:space="preserve"> </w:t>
      </w:r>
      <w:r>
        <w:rPr>
          <w:spacing w:val="-7"/>
        </w:rPr>
        <w:t>Mitchell</w:t>
      </w:r>
      <w:r>
        <w:rPr>
          <w:spacing w:val="6"/>
        </w:rPr>
        <w:t xml:space="preserve"> </w:t>
      </w:r>
      <w:r>
        <w:rPr>
          <w:spacing w:val="-7"/>
        </w:rPr>
        <w:t>GF, Ward JH</w:t>
      </w:r>
      <w:r>
        <w:rPr>
          <w:spacing w:val="-8"/>
        </w:rPr>
        <w:t>,</w:t>
      </w:r>
      <w:r>
        <w:rPr>
          <w:spacing w:val="7"/>
        </w:rPr>
        <w:t xml:space="preserve"> </w:t>
      </w:r>
      <w:r>
        <w:rPr>
          <w:spacing w:val="-8"/>
        </w:rPr>
        <w:t>Claggett</w:t>
      </w:r>
      <w:r>
        <w:rPr>
          <w:spacing w:val="9"/>
          <w:w w:val="102"/>
        </w:rPr>
        <w:t xml:space="preserve"> </w:t>
      </w:r>
      <w:r>
        <w:rPr>
          <w:spacing w:val="-8"/>
        </w:rPr>
        <w:t>B,</w:t>
      </w:r>
      <w:r>
        <w:rPr/>
        <w:t xml:space="preserve"> </w:t>
      </w:r>
      <w:bookmarkStart w:name="bookmark69" w:id="67"/>
      <w:bookmarkEnd w:id="67"/>
      <w:r>
        <w:rPr>
          <w:spacing w:val="-6"/>
        </w:rPr>
        <w:t>Desai  AS,  Solomon  SD,  Janu</w:t>
      </w:r>
      <w:r>
        <w:rPr>
          <w:spacing w:val="-7"/>
        </w:rPr>
        <w:t>zzi  JL  Early  B-type</w:t>
      </w:r>
      <w:r>
        <w:rPr>
          <w:spacing w:val="1"/>
        </w:rPr>
        <w:t xml:space="preserve">  </w:t>
      </w:r>
      <w:r>
        <w:rPr>
          <w:spacing w:val="-7"/>
        </w:rPr>
        <w:t>natriuretic</w:t>
      </w:r>
      <w:r>
        <w:rPr/>
        <w:t xml:space="preserve">  </w:t>
      </w:r>
      <w:r>
        <w:rPr>
          <w:spacing w:val="-7"/>
        </w:rPr>
        <w:t>peptide</w:t>
      </w:r>
      <w:r>
        <w:rPr>
          <w:spacing w:val="38"/>
          <w:w w:val="101"/>
        </w:rPr>
        <w:t xml:space="preserve"> </w:t>
      </w:r>
      <w:r>
        <w:rPr>
          <w:spacing w:val="-7"/>
        </w:rPr>
        <w:t>change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699"/>
        <w:spacing w:before="69" w:line="164" w:lineRule="auto"/>
        <w:rPr>
          <w:sz w:val="16"/>
          <w:szCs w:val="16"/>
        </w:rPr>
      </w:pPr>
      <w:r>
        <w:pict>
          <v:shape id="_x0000_s218" style="position:absolute;margin-left:117.932pt;margin-top:2.07795pt;mso-position-vertical-relative:text;mso-position-horizontal-relative:text;width:318.3pt;height:11.7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</w:rPr>
                    <w:t>©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1"/>
                    </w:rPr>
                    <w:t>2</w:t>
                  </w:r>
                  <w:r>
                    <w:rPr>
                      <w:sz w:val="16"/>
                      <w:szCs w:val="16"/>
                      <w:spacing w:val="-10"/>
                    </w:rPr>
                    <w:t>023</w:t>
                  </w:r>
                  <w:r>
                    <w:rPr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European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Society</w:t>
                  </w:r>
                  <w:r>
                    <w:rPr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of Cardiology.</w:t>
                  </w:r>
                  <w:r>
                    <w:rPr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Published</w:t>
                  </w:r>
                  <w:r>
                    <w:rPr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by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Elsevier</w:t>
                  </w:r>
                  <w:r>
                    <w:rPr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Inc and Wile</w:t>
                  </w:r>
                  <w:r>
                    <w:rPr>
                      <w:sz w:val="16"/>
                      <w:szCs w:val="16"/>
                      <w:spacing w:val="-8"/>
                    </w:rPr>
                    <w:t>y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8"/>
        </w:rPr>
        <w:t>. All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rights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reserved.</w:t>
      </w:r>
    </w:p>
    <w:p>
      <w:pPr>
        <w:spacing w:line="164" w:lineRule="auto"/>
        <w:sectPr>
          <w:headerReference w:type="default" r:id="rId92"/>
          <w:footerReference w:type="default" r:id="rId13"/>
          <w:pgSz w:w="11906" w:h="15648"/>
          <w:pgMar w:top="862" w:right="230" w:bottom="400" w:left="863" w:header="417" w:footer="0" w:gutter="0"/>
        </w:sectPr>
        <w:rPr>
          <w:sz w:val="16"/>
          <w:szCs w:val="16"/>
        </w:rPr>
      </w:pPr>
    </w:p>
    <w:p>
      <w:pPr>
        <w:pStyle w:val="BodyText"/>
        <w:ind w:left="5691" w:right="676" w:firstLine="9"/>
        <w:spacing w:before="251" w:line="19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0" locked="0" layoutInCell="1" allowOverlap="1">
                <wp:simplePos x="0" y="0"/>
                <wp:positionH relativeFrom="column">
                  <wp:posOffset>221935</wp:posOffset>
                </wp:positionH>
                <wp:positionV relativeFrom="paragraph">
                  <wp:posOffset>3159879</wp:posOffset>
                </wp:positionV>
                <wp:extent cx="6057265" cy="13588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221935" y="3159879"/>
                          <a:ext cx="6057265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96" w:line="9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1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6"/>
                                <w:w w:val="127"/>
                                <w:position w:val="2"/>
                              </w:rPr>
                              <w:t>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17.4752pt;margin-top:248.809pt;mso-position-vertical-relative:text;mso-position-horizontal-relative:text;width:476.95pt;height:10.7pt;z-index:251782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96" w:line="9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6"/>
                          <w:w w:val="127"/>
                          <w:position w:val="2"/>
                        </w:rPr>
                        <w:t>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0" allowOverlap="1">
                <wp:simplePos x="0" y="0"/>
                <wp:positionH relativeFrom="page">
                  <wp:posOffset>2615577</wp:posOffset>
                </wp:positionH>
                <wp:positionV relativeFrom="page">
                  <wp:posOffset>4937412</wp:posOffset>
                </wp:positionV>
                <wp:extent cx="9539605" cy="83185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2615577" y="4937412"/>
                          <a:ext cx="9539605" cy="831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9" w:lineRule="auto"/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18790844, 0, Downloaded from </w:t>
                            </w:r>
                            <w:hyperlink w:history="true" r:id="rId8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https://onlinelibrary.wiley.com/doi/10.1002/ejhf.2848 by su ci - KUNMING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INSTITUTE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OF BOTANY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Wiley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[26/04/2023].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See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5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(</w:t>
                              </w:r>
                            </w:hyperlink>
                            <w:hyperlink w:history="true" r:id="rId9"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spacing w:val="4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>Online Libra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9"/>
                                <w:szCs w:val="9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205.951pt;margin-top:388.773pt;mso-position-vertical-relative:page;mso-position-horizontal-relative:page;width:751.15pt;height:6.55pt;z-index:25178112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9" w:lineRule="auto"/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18790844, 0, Downloaded from </w:t>
                      </w:r>
                      <w:hyperlink w:history="true" r:id="rId8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https://onlinelibrary.wiley.com/doi/10.1002/ejhf.2848 by su ci - KUNMING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INSTITUTE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OF BOTANY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Wiley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[26/04/2023].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See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(</w:t>
                        </w:r>
                      </w:hyperlink>
                      <w:hyperlink w:history="true" r:id="rId9">
                        <w:r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  <w:spacing w:val="4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>Online Libra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ry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5"/>
                          <w:w w:val="10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9"/>
                          <w:szCs w:val="9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8" style="position:absolute;margin-left:8.14725pt;margin-top:13.2006pt;mso-position-vertical-relative:text;mso-position-horizontal-relative:text;width:237.25pt;height:485.2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9" w:right="20"/>
                    <w:spacing w:before="20" w:line="176" w:lineRule="auto"/>
                    <w:jc w:val="both"/>
                    <w:rPr/>
                  </w:pP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1"/>
                      <w:w w:val="102"/>
                    </w:rPr>
                    <w:t xml:space="preserve">  </w:t>
                  </w:r>
                  <w:r>
                    <w:rPr>
                      <w:spacing w:val="-7"/>
                    </w:rPr>
                    <w:t>HFrEF</w:t>
                  </w:r>
                  <w:r>
                    <w:rPr>
                      <w:spacing w:val="10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patients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7"/>
                    </w:rPr>
                    <w:t>treated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7"/>
                    </w:rPr>
                    <w:t>with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7"/>
                    </w:rPr>
                    <w:t>sacubitril/valsartan: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7"/>
                    </w:rPr>
                    <w:t>a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pooled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7"/>
                    </w:rPr>
                    <w:t>analysi</w:t>
                  </w:r>
                  <w:r>
                    <w:rPr>
                      <w:spacing w:val="-8"/>
                    </w:rPr>
                    <w:t>s</w:t>
                  </w:r>
                  <w:r>
                    <w:rPr>
                      <w:spacing w:val="9"/>
                      <w:w w:val="102"/>
                    </w:rPr>
                    <w:t xml:space="preserve">  </w:t>
                  </w:r>
                  <w:r>
                    <w:rPr>
                      <w:spacing w:val="-8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EVALUATE-HF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and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PROVE</w:t>
                  </w:r>
                  <w:r>
                    <w:rPr>
                      <w:spacing w:val="-5"/>
                    </w:rPr>
                    <w:t>-HF.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JACC 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Fail  </w:t>
                  </w:r>
                  <w:r>
                    <w:rPr>
                      <w:spacing w:val="-5"/>
                    </w:rPr>
                    <w:t>2022;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10</w:t>
                  </w:r>
                  <w:r>
                    <w:rPr>
                      <w:spacing w:val="-5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11</w:t>
                  </w:r>
                  <w:r>
                    <w:rPr>
                      <w:spacing w:val="-5"/>
                    </w:rPr>
                    <w:t>9–28. </w:t>
                  </w:r>
                  <w:hyperlink w:history="true" r:id="rId125">
                    <w:r>
                      <w:rPr>
                        <w:color w:val="0000FF"/>
                        <w:spacing w:val="-5"/>
                      </w:rPr>
                      <w:t>https://doi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25">
                    <w:r>
                      <w:rPr>
                        <w:color w:val="0000FF"/>
                        <w:spacing w:val="-5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6/j.jchf.202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.09.007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7"/>
                    <w:spacing w:before="17" w:line="203" w:lineRule="auto"/>
                    <w:rPr/>
                  </w:pPr>
                  <w:bookmarkStart w:name="bookmark71" w:id="68"/>
                  <w:bookmarkEnd w:id="68"/>
                  <w:r>
                    <w:rPr>
                      <w:spacing w:val="-6"/>
                    </w:rPr>
                    <w:t>88.   Murphy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SP,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Prescott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MF,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Camacho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Iyer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SR,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Maisel AS,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Felker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GM,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Butler J,</w:t>
                  </w:r>
                </w:p>
                <w:p>
                  <w:pPr>
                    <w:pStyle w:val="BodyText"/>
                    <w:ind w:left="299" w:right="25" w:firstLine="2"/>
                    <w:spacing w:before="21" w:line="180" w:lineRule="auto"/>
                    <w:jc w:val="both"/>
                    <w:rPr/>
                  </w:pPr>
                  <w:r>
                    <w:rPr>
                      <w:spacing w:val="-6"/>
                    </w:rPr>
                    <w:t>Piña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IL,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6"/>
                    </w:rPr>
                    <w:t>Ibrahim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NE,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Abbas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Burnett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Jr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JC,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Solomon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SD,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Januzzi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JL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Atrial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natriuretic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peptide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and treatment with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sacubitril/valsarta</w:t>
                  </w:r>
                  <w:r>
                    <w:rPr>
                      <w:spacing w:val="-7"/>
                    </w:rPr>
                    <w:t>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heart failure with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reduced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ejection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fraction.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JACC 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Fail  </w:t>
                  </w:r>
                  <w:r>
                    <w:rPr>
                      <w:spacing w:val="-5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9</w:t>
                  </w:r>
                  <w:r>
                    <w:rPr>
                      <w:spacing w:val="-5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27–36. </w:t>
                  </w:r>
                  <w:hyperlink w:history="true" r:id="rId126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26">
                    <w:r>
                      <w:rPr>
                        <w:color w:val="0000FF"/>
                        <w:spacing w:val="-4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6/j.jchf.2020.09</w:t>
                    </w:r>
                    <w:r>
                      <w:rPr>
                        <w:color w:val="0000FF"/>
                        <w:spacing w:val="-5"/>
                      </w:rPr>
                      <w:t>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3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2" w:right="25" w:hanging="265"/>
                    <w:spacing w:before="16" w:line="193" w:lineRule="auto"/>
                    <w:rPr/>
                  </w:pPr>
                  <w:bookmarkStart w:name="bookmark70" w:id="69"/>
                  <w:bookmarkEnd w:id="69"/>
                  <w:r>
                    <w:rPr>
                      <w:spacing w:val="-6"/>
                    </w:rPr>
                    <w:t>89.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Januzzi  JL  Jr,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Prescott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MF,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Butler  J,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Felker  GM,   Maisel  AS,   McCague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6"/>
                    </w:rPr>
                    <w:t>K,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Camacho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Piña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IL,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Rocha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RA,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7"/>
                    </w:rPr>
                    <w:t>Shah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AM,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7"/>
                    </w:rPr>
                    <w:t>Williamson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KM,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Solomon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SD,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for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the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PROVE-HF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Investigators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Association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ch</w:t>
                  </w:r>
                  <w:r>
                    <w:rPr>
                      <w:spacing w:val="-8"/>
                    </w:rPr>
                    <w:t>ange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in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N-terminal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8"/>
                    </w:rPr>
                    <w:t>pro-B-type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natriuretic  peptide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following  initiation  of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sacubitri</w:t>
                  </w:r>
                  <w:r>
                    <w:rPr>
                      <w:spacing w:val="-7"/>
                    </w:rPr>
                    <w:t>l-valsartan  treatment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7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cardiac  structure  and  function  in</w:t>
                  </w:r>
                  <w:r>
                    <w:rPr/>
                    <w:t xml:space="preserve">  </w:t>
                  </w:r>
                  <w:r>
                    <w:rPr>
                      <w:spacing w:val="-6"/>
                    </w:rPr>
                    <w:t>patients  with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heart  failure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6"/>
                    </w:rPr>
                    <w:t>with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7"/>
                    </w:rPr>
                    <w:t>reduced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ejection fraction.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JAMA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322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085–95.</w:t>
                  </w:r>
                  <w:r>
                    <w:rPr>
                      <w:spacing w:val="-18"/>
                    </w:rPr>
                    <w:t xml:space="preserve"> </w:t>
                  </w:r>
                  <w:hyperlink w:history="true" r:id="rId127">
                    <w:r>
                      <w:rPr>
                        <w:color w:val="0000FF"/>
                        <w:spacing w:val="-4"/>
                      </w:rPr>
                      <w:t>htt</w:t>
                    </w:r>
                    <w:r>
                      <w:rPr>
                        <w:color w:val="0000FF"/>
                        <w:spacing w:val="-5"/>
                      </w:rPr>
                      <w:t>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/jama.20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9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27">
                    <w:r>
                      <w:rPr>
                        <w:color w:val="0000FF"/>
                        <w:spacing w:val="-2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</w:t>
                    </w:r>
                    <w:r>
                      <w:rPr>
                        <w:color w:val="0000FF"/>
                        <w:spacing w:val="-2"/>
                      </w:rPr>
                      <w:t>282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2"/>
                      </w:rPr>
                      <w:t>1</w:t>
                    </w:r>
                  </w:hyperlink>
                  <w:r>
                    <w:rPr>
                      <w:spacing w:val="-2"/>
                    </w:rPr>
                    <w:t>.</w:t>
                  </w:r>
                </w:p>
                <w:p>
                  <w:pPr>
                    <w:pStyle w:val="BodyText"/>
                    <w:ind w:left="297" w:right="25" w:hanging="270"/>
                    <w:spacing w:before="2" w:line="186" w:lineRule="auto"/>
                    <w:rPr/>
                  </w:pPr>
                  <w:bookmarkStart w:name="bookmark72" w:id="70"/>
                  <w:bookmarkEnd w:id="70"/>
                  <w:r>
                    <w:rPr>
                      <w:spacing w:val="-6"/>
                    </w:rPr>
                    <w:t>90.   Goetze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6"/>
                    </w:rPr>
                    <w:t>JP,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Bruneau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BG,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Ramos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HR, Ogawa T, de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6"/>
                    </w:rPr>
                    <w:t>Bold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MK, de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Bo</w:t>
                  </w:r>
                  <w:r>
                    <w:rPr>
                      <w:spacing w:val="-7"/>
                    </w:rPr>
                    <w:t>ld AJ. Cardiac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natriuretic peptides.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Nat Rev Cardiol </w:t>
                  </w:r>
                  <w:r>
                    <w:rPr>
                      <w:spacing w:val="-5"/>
                    </w:rPr>
                    <w:t>2020;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17</w:t>
                  </w:r>
                  <w:r>
                    <w:rPr>
                      <w:spacing w:val="-5"/>
                    </w:rPr>
                    <w:t>:698–7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7.</w:t>
                  </w:r>
                  <w:hyperlink w:history="true" r:id="rId128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038/</w:t>
                    </w:r>
                  </w:hyperlink>
                  <w:r>
                    <w:rPr>
                      <w:color w:val="0000FF"/>
                      <w:spacing w:val="2"/>
                    </w:rPr>
                    <w:t xml:space="preserve"> </w:t>
                  </w:r>
                  <w:hyperlink w:history="true" r:id="rId128">
                    <w:r>
                      <w:rPr>
                        <w:color w:val="0000FF"/>
                        <w:spacing w:val="-5"/>
                      </w:rPr>
                      <w:t>s4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569-020-038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-0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6" w:right="26" w:hanging="276"/>
                    <w:spacing w:before="12" w:line="194" w:lineRule="auto"/>
                    <w:rPr/>
                  </w:pPr>
                  <w:bookmarkStart w:name="bookmark74" w:id="71"/>
                  <w:bookmarkEnd w:id="71"/>
                  <w:r>
                    <w:rPr>
                      <w:spacing w:val="-5"/>
                    </w:rPr>
                    <w:t>9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.   Daubert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MA, Adams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K, Yow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E,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Barnhart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HX</w:t>
                  </w:r>
                  <w:r>
                    <w:rPr>
                      <w:spacing w:val="-6"/>
                    </w:rPr>
                    <w:t>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Douglas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PS,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Rimmer 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Norris C,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Cooper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L,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Leifer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E,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Desvigne-Nickens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Anstrom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K,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F</w:t>
                  </w:r>
                  <w:r>
                    <w:rPr>
                      <w:spacing w:val="-7"/>
                    </w:rPr>
                    <w:t>iuzat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M,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Ezekowitz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J,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Mark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DB,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O’Connor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CM, Januzzi J,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Felker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GM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NT-probnp goal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8"/>
                    </w:rPr>
                    <w:t>a</w:t>
                  </w:r>
                  <w:r>
                    <w:rPr>
                      <w:spacing w:val="-9"/>
                    </w:rPr>
                    <w:t>chievement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9"/>
                    </w:rPr>
                    <w:t>is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associated with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significant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reverse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8"/>
                    </w:rPr>
                    <w:t>remodeling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improved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8"/>
                    </w:rPr>
                    <w:t>clinical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outcomes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in HFrEF.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JACC Heart Fail </w:t>
                  </w:r>
                  <w:r>
                    <w:rPr>
                      <w:spacing w:val="-4"/>
                    </w:rPr>
                    <w:t>20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9;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7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58–68.</w:t>
                  </w:r>
                  <w:hyperlink w:history="true" r:id="rId129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6/j.jchf.2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8.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29">
                    <w:r>
                      <w:rPr>
                        <w:color w:val="0000FF"/>
                        <w:spacing w:val="-3"/>
                      </w:rPr>
                      <w:t>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4</w:t>
                    </w:r>
                  </w:hyperlink>
                  <w:r>
                    <w:rPr>
                      <w:spacing w:val="-3"/>
                    </w:rPr>
                    <w:t>.</w:t>
                  </w:r>
                </w:p>
                <w:p>
                  <w:pPr>
                    <w:pStyle w:val="BodyText"/>
                    <w:ind w:left="296" w:right="25" w:hanging="269"/>
                    <w:spacing w:before="3" w:line="192" w:lineRule="auto"/>
                    <w:rPr/>
                  </w:pPr>
                  <w:bookmarkStart w:name="bookmark75" w:id="72"/>
                  <w:bookmarkEnd w:id="72"/>
                  <w:r>
                    <w:rPr>
                      <w:spacing w:val="-6"/>
                    </w:rPr>
                    <w:t>92.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6"/>
                    </w:rPr>
                    <w:t>JanuzziJL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6"/>
                    </w:rPr>
                    <w:t>Jr, Camacho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A, Pina IL, Rocha R,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6"/>
                    </w:rPr>
                    <w:t>Williamson KM, et al. Reverse cardiac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remodeling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outcome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after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initiation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of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7"/>
                    </w:rPr>
                    <w:t>sacubitril/v</w:t>
                  </w:r>
                  <w:r>
                    <w:rPr>
                      <w:spacing w:val="-8"/>
                    </w:rPr>
                    <w:t>alsartan.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Circ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spacing w:val="-3"/>
                    </w:rPr>
                    <w:t>2020;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3"/>
                    </w:rPr>
                    <w:t>13</w:t>
                  </w:r>
                  <w:r>
                    <w:rPr>
                      <w:spacing w:val="-3"/>
                    </w:rPr>
                    <w:t>:e006946.</w:t>
                  </w:r>
                  <w:r>
                    <w:rPr>
                      <w:spacing w:val="-19"/>
                    </w:rPr>
                    <w:t xml:space="preserve"> </w:t>
                  </w:r>
                  <w:hyperlink w:history="true" r:id="rId130">
                    <w:r>
                      <w:rPr>
                        <w:color w:val="0000FF"/>
                        <w:spacing w:val="-3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11</w:t>
                    </w:r>
                    <w:r>
                      <w:rPr>
                        <w:color w:val="0000FF"/>
                        <w:spacing w:val="-3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/CIRCHEARTFA</w:t>
                    </w:r>
                    <w:r>
                      <w:rPr>
                        <w:color w:val="0000FF"/>
                        <w:spacing w:val="-4"/>
                      </w:rPr>
                      <w:t>ILURE.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11</w:t>
                    </w:r>
                    <w:r>
                      <w:rPr>
                        <w:color w:val="0000FF"/>
                        <w:spacing w:val="-4"/>
                      </w:rPr>
                      <w:t>9.006946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300" w:right="26" w:hanging="273"/>
                    <w:spacing w:line="192" w:lineRule="auto"/>
                    <w:rPr/>
                  </w:pPr>
                  <w:bookmarkStart w:name="bookmark76" w:id="73"/>
                  <w:bookmarkEnd w:id="73"/>
                  <w:r>
                    <w:rPr>
                      <w:spacing w:val="-6"/>
                    </w:rPr>
                    <w:t>93.   Murphy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SP,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Prescott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6"/>
                    </w:rPr>
                    <w:t>MF,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Cam</w:t>
                  </w:r>
                  <w:r>
                    <w:rPr>
                      <w:spacing w:val="-7"/>
                    </w:rPr>
                    <w:t>acho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A,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Iyer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7"/>
                    </w:rPr>
                    <w:t>SR,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Maisel AS,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Felker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GM,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Butler J,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Piña</w:t>
                  </w:r>
                  <w:r>
                    <w:rPr>
                      <w:spacing w:val="3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IL,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Ibrahim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NE,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Abbas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6"/>
                    </w:rPr>
                    <w:t>C,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Burnett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6"/>
                    </w:rPr>
                    <w:t>Jr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JC,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6"/>
                    </w:rPr>
                    <w:t>Solomon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SD,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Januzzi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JL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Atrial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natriuretic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peptide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and treatment with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sacubitril/valsart</w:t>
                  </w:r>
                  <w:r>
                    <w:rPr>
                      <w:spacing w:val="-7"/>
                    </w:rPr>
                    <w:t>an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7"/>
                    </w:rPr>
                    <w:t>heart failure with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reduced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ejection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fraction.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JACC 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Fail  </w:t>
                  </w:r>
                  <w:r>
                    <w:rPr>
                      <w:spacing w:val="-5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6"/>
                    </w:rPr>
                    <w:t>9</w:t>
                  </w:r>
                  <w:r>
                    <w:rPr>
                      <w:spacing w:val="-6"/>
                    </w:rPr>
                    <w:t>:</w:t>
                  </w:r>
                  <w:r>
                    <w:rPr>
                      <w:rFonts w:ascii="Arial" w:hAnsi="Arial" w:eastAsia="Arial" w:cs="Arial"/>
                      <w:spacing w:val="-6"/>
                    </w:rPr>
                    <w:t>1</w:t>
                  </w:r>
                  <w:r>
                    <w:rPr>
                      <w:spacing w:val="-6"/>
                    </w:rPr>
                    <w:t>27–36. </w:t>
                  </w:r>
                  <w:hyperlink w:history="true" r:id="rId126">
                    <w:r>
                      <w:rPr>
                        <w:color w:val="0000FF"/>
                        <w:spacing w:val="-6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6"/>
                      </w:rPr>
                      <w:t>1</w:t>
                    </w:r>
                    <w:r>
                      <w:rPr>
                        <w:color w:val="0000FF"/>
                        <w:spacing w:val="-6"/>
                      </w:rPr>
                      <w:t>0</w:t>
                    </w:r>
                  </w:hyperlink>
                </w:p>
                <w:p>
                  <w:pPr>
                    <w:pStyle w:val="BodyText"/>
                    <w:ind w:left="299"/>
                    <w:spacing w:before="1" w:line="176" w:lineRule="auto"/>
                    <w:rPr/>
                  </w:pPr>
                  <w:hyperlink w:history="true" r:id="rId126">
                    <w:r>
                      <w:rPr>
                        <w:color w:val="0000FF"/>
                        <w:spacing w:val="-4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6/j.jchf.2020.09</w:t>
                    </w:r>
                    <w:r>
                      <w:rPr>
                        <w:color w:val="0000FF"/>
                        <w:spacing w:val="-5"/>
                      </w:rPr>
                      <w:t>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3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83" w:right="26" w:hanging="256"/>
                    <w:spacing w:before="17" w:line="193" w:lineRule="auto"/>
                    <w:rPr/>
                  </w:pPr>
                  <w:r>
                    <w:rPr>
                      <w:spacing w:val="-6"/>
                    </w:rPr>
                    <w:t>94.   Murphy  SP,   Prescott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6"/>
                    </w:rPr>
                    <w:t>MF,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6"/>
                    </w:rPr>
                    <w:t>Maisel  AS,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6"/>
                    </w:rPr>
                    <w:t>Butler  J,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6"/>
                    </w:rPr>
                    <w:t>Piña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7"/>
                    </w:rPr>
                    <w:t>IL,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7"/>
                    </w:rPr>
                    <w:t>Felker  GM,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7"/>
                    </w:rPr>
                    <w:t>Ward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JH,  Williamson  KM,</w:t>
                  </w:r>
                  <w:r>
                    <w:rPr>
                      <w:spacing w:val="-6"/>
                    </w:rPr>
                    <w:t xml:space="preserve">  Camacho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6"/>
                    </w:rPr>
                    <w:t>A,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6"/>
                    </w:rPr>
                    <w:t>Kandanelly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6"/>
                    </w:rPr>
                    <w:t>RR,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Solomon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6"/>
                    </w:rPr>
                    <w:t>SD,  Januzzi  JL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Association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between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7"/>
                    </w:rPr>
                    <w:t>angiotensin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receptor-neprilysin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7"/>
                    </w:rPr>
                    <w:t>inhibition,</w:t>
                  </w:r>
                  <w:r>
                    <w:rPr>
                      <w:spacing w:val="9"/>
                      <w:w w:val="102"/>
                    </w:rPr>
                    <w:t xml:space="preserve">  </w:t>
                  </w:r>
                  <w:r>
                    <w:rPr>
                      <w:spacing w:val="-7"/>
                    </w:rPr>
                    <w:t>cardiovas-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cular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7"/>
                    </w:rPr>
                    <w:t>biomarkers,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7"/>
                    </w:rPr>
                    <w:t>and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7"/>
                    </w:rPr>
                    <w:t>cardiac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remodeling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0"/>
                      <w:w w:val="101"/>
                    </w:rPr>
                    <w:t xml:space="preserve">  </w:t>
                  </w:r>
                  <w:r>
                    <w:rPr>
                      <w:spacing w:val="-7"/>
                    </w:rPr>
                    <w:t>h</w:t>
                  </w:r>
                  <w:r>
                    <w:rPr>
                      <w:spacing w:val="-8"/>
                    </w:rPr>
                    <w:t>eart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8"/>
                    </w:rPr>
                    <w:t>failure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8"/>
                    </w:rPr>
                    <w:t>with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>
                      <w:spacing w:val="-8"/>
                    </w:rPr>
                    <w:t>reduced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ejection  fraction. 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Circ  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3"/>
                    </w:rPr>
                    <w:t xml:space="preserve">  </w:t>
                  </w:r>
                  <w:r>
                    <w:rPr>
                      <w:spacing w:val="-4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14</w:t>
                  </w:r>
                  <w:r>
                    <w:rPr>
                      <w:spacing w:val="-4"/>
                    </w:rPr>
                    <w:t>:e0084</w:t>
                  </w:r>
                  <w:r>
                    <w:rPr>
                      <w:rFonts w:ascii="Arial" w:hAnsi="Arial" w:eastAsia="Arial" w:cs="Arial"/>
                      <w:spacing w:val="-4"/>
                    </w:rPr>
                    <w:t>1</w:t>
                  </w:r>
                  <w:r>
                    <w:rPr>
                      <w:spacing w:val="-4"/>
                    </w:rPr>
                    <w:t>0.</w:t>
                  </w:r>
                  <w:r>
                    <w:rPr>
                      <w:spacing w:val="18"/>
                    </w:rPr>
                    <w:t xml:space="preserve"> </w:t>
                  </w:r>
                  <w:hyperlink w:history="true" r:id="rId131">
                    <w:r>
                      <w:rPr>
                        <w:color w:val="0000FF"/>
                        <w:spacing w:val="-4"/>
                      </w:rPr>
                      <w:t>h</w:t>
                    </w:r>
                    <w:r>
                      <w:rPr>
                        <w:color w:val="0000FF"/>
                        <w:spacing w:val="-5"/>
                      </w:rPr>
                      <w:t>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11</w:t>
                    </w:r>
                    <w:r>
                      <w:rPr>
                        <w:color w:val="0000FF"/>
                        <w:spacing w:val="-5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31">
                    <w:r>
                      <w:rPr>
                        <w:color w:val="0000FF"/>
                        <w:spacing w:val="-1"/>
                      </w:rPr>
                      <w:t>CIRCHEARTFAILURE.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1"/>
                      </w:rPr>
                      <w:t>1</w:t>
                    </w:r>
                    <w:r>
                      <w:rPr>
                        <w:color w:val="0000FF"/>
                        <w:spacing w:val="-1"/>
                      </w:rPr>
                      <w:t>20.0084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1"/>
                      </w:rPr>
                      <w:t>1</w:t>
                    </w:r>
                    <w:r>
                      <w:rPr>
                        <w:color w:val="0000FF"/>
                        <w:spacing w:val="-1"/>
                      </w:rPr>
                      <w:t>0</w:t>
                    </w:r>
                  </w:hyperlink>
                  <w:r>
                    <w:rPr>
                      <w:spacing w:val="-1"/>
                    </w:rPr>
                    <w:t>.</w:t>
                  </w:r>
                </w:p>
                <w:p>
                  <w:pPr>
                    <w:pStyle w:val="BodyText"/>
                    <w:ind w:left="290" w:right="26" w:hanging="263"/>
                    <w:spacing w:before="1" w:line="188" w:lineRule="auto"/>
                    <w:rPr/>
                  </w:pPr>
                  <w:bookmarkStart w:name="bookmark77" w:id="74"/>
                  <w:bookmarkEnd w:id="74"/>
                  <w:r>
                    <w:rPr>
                      <w:spacing w:val="-6"/>
                    </w:rPr>
                    <w:t>95.</w:t>
                  </w:r>
                  <w:r>
                    <w:rPr>
                      <w:spacing w:val="11"/>
                      <w:w w:val="102"/>
                    </w:rPr>
                    <w:t xml:space="preserve">  </w:t>
                  </w:r>
                  <w:r>
                    <w:rPr>
                      <w:spacing w:val="-6"/>
                    </w:rPr>
                    <w:t>Abboud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A,  Kui  N,  Gaggin  HK,  Ibrahim  NE,  ChenTournoux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AA</w:t>
                  </w:r>
                  <w:r>
                    <w:rPr>
                      <w:spacing w:val="-7"/>
                    </w:rPr>
                    <w:t>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et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al.  Mul-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tiple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8"/>
                    </w:rPr>
                    <w:t>cardiac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biomarker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8"/>
                    </w:rPr>
                    <w:t>testing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among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8"/>
                    </w:rPr>
                    <w:t>patients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with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acute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dyspnea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8"/>
                    </w:rPr>
                    <w:t>fr</w:t>
                  </w:r>
                  <w:r>
                    <w:rPr>
                      <w:spacing w:val="-9"/>
                    </w:rPr>
                    <w:t>om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9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ICON-RELOADED study.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J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4"/>
                    </w:rPr>
                    <w:t>Card Fail </w:t>
                  </w:r>
                  <w:r>
                    <w:rPr>
                      <w:spacing w:val="-4"/>
                    </w:rPr>
                    <w:t>2022;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4"/>
                    </w:rPr>
                    <w:t>28</w:t>
                  </w:r>
                  <w:r>
                    <w:rPr>
                      <w:spacing w:val="-4"/>
                    </w:rPr>
                    <w:t>:226–33.</w:t>
                  </w:r>
                  <w:r>
                    <w:rPr>
                      <w:spacing w:val="-22"/>
                    </w:rPr>
                    <w:t xml:space="preserve"> </w:t>
                  </w:r>
                  <w:hyperlink w:history="true" r:id="rId132">
                    <w:r>
                      <w:rPr>
                        <w:color w:val="0000FF"/>
                        <w:spacing w:val="-4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6/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32">
                    <w:r>
                      <w:rPr>
                        <w:color w:val="0000FF"/>
                        <w:spacing w:val="-5"/>
                      </w:rPr>
                      <w:t>j.cardfail.202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.08.025</w:t>
                    </w:r>
                  </w:hyperlink>
                  <w:r>
                    <w:rPr>
                      <w:spacing w:val="-5"/>
                    </w:rPr>
                    <w:t>.</w:t>
                  </w:r>
                </w:p>
                <w:p>
                  <w:pPr>
                    <w:pStyle w:val="BodyText"/>
                    <w:ind w:left="295" w:right="25" w:hanging="268"/>
                    <w:spacing w:before="19" w:line="188" w:lineRule="auto"/>
                    <w:rPr/>
                  </w:pPr>
                  <w:r>
                    <w:rPr>
                      <w:spacing w:val="-6"/>
                    </w:rPr>
                    <w:t>96.   Murphy SP,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Prescott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MF</w:t>
                  </w:r>
                  <w:r>
                    <w:rPr>
                      <w:spacing w:val="-7"/>
                    </w:rPr>
                    <w:t>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Maisel AS,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Butler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7"/>
                    </w:rPr>
                    <w:t>J,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Pina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IL, et al. Association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7"/>
                    </w:rPr>
                    <w:t>between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angiotensin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receptor-neprilysin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inhibition,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7"/>
                    </w:rPr>
                    <w:t>cardiovascu</w:t>
                  </w:r>
                  <w:r>
                    <w:rPr>
                      <w:spacing w:val="-8"/>
                    </w:rPr>
                    <w:t>lar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biomarkers,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8"/>
                    </w:rPr>
                    <w:t>and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8"/>
                    </w:rPr>
                    <w:t>car-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diac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remodeling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7"/>
                    </w:rPr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heart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failure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with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7"/>
                    </w:rPr>
                    <w:t>reduced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7"/>
                    </w:rPr>
                    <w:t>ejection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fraction.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7"/>
                    </w:rPr>
                    <w:t>Ci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rc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Heart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8"/>
                    </w:rPr>
                    <w:t>Fail</w:t>
                  </w:r>
                  <w:r>
                    <w:rPr>
                      <w:rFonts w:ascii="Arial" w:hAnsi="Arial" w:eastAsia="Arial" w:cs="Arial"/>
                      <w:i/>
                      <w:iCs/>
                    </w:rPr>
                    <w:t xml:space="preserve"> </w:t>
                  </w:r>
                  <w:r>
                    <w:rPr>
                      <w:spacing w:val="-2"/>
                    </w:rPr>
                    <w:t>202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2"/>
                    </w:rPr>
                    <w:t>14</w:t>
                  </w:r>
                  <w:r>
                    <w:rPr>
                      <w:spacing w:val="-2"/>
                    </w:rPr>
                    <w:t>:e0084</w:t>
                  </w:r>
                  <w:r>
                    <w:rPr>
                      <w:rFonts w:ascii="Arial" w:hAnsi="Arial" w:eastAsia="Arial" w:cs="Arial"/>
                      <w:spacing w:val="-2"/>
                    </w:rPr>
                    <w:t>1</w:t>
                  </w:r>
                  <w:r>
                    <w:rPr>
                      <w:spacing w:val="-2"/>
                    </w:rPr>
                    <w:t>0.</w:t>
                  </w:r>
                  <w:hyperlink w:history="true" r:id="rId131">
                    <w:r>
                      <w:rPr>
                        <w:color w:val="0000FF"/>
                        <w:spacing w:val="-2"/>
                      </w:rPr>
                      <w:t>https://doi</w:t>
                    </w:r>
                    <w:r>
                      <w:rPr>
                        <w:color w:val="0000FF"/>
                        <w:spacing w:val="-3"/>
                      </w:rPr>
                      <w:t>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11</w:t>
                    </w:r>
                    <w:r>
                      <w:rPr>
                        <w:color w:val="0000FF"/>
                        <w:spacing w:val="-3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/CIRCHEARTFAILURE.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20.0084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3"/>
                      </w:rPr>
                      <w:t>1</w:t>
                    </w:r>
                    <w:r>
                      <w:rPr>
                        <w:color w:val="0000FF"/>
                        <w:spacing w:val="-3"/>
                      </w:rPr>
                      <w:t>0</w:t>
                    </w:r>
                  </w:hyperlink>
                  <w:r>
                    <w:rPr>
                      <w:spacing w:val="-3"/>
                    </w:rPr>
                    <w:t>.</w:t>
                  </w:r>
                </w:p>
                <w:p>
                  <w:pPr>
                    <w:pStyle w:val="BodyText"/>
                    <w:ind w:left="290" w:right="26" w:hanging="263"/>
                    <w:spacing w:before="18" w:line="189" w:lineRule="auto"/>
                    <w:rPr/>
                  </w:pPr>
                  <w:bookmarkStart w:name="bookmark78" w:id="75"/>
                  <w:bookmarkEnd w:id="75"/>
                  <w:r>
                    <w:rPr>
                      <w:spacing w:val="-6"/>
                    </w:rPr>
                    <w:t>97.   Ma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KK, Ogawa T,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Bold AJ. Selecti</w:t>
                  </w:r>
                  <w:r>
                    <w:rPr>
                      <w:spacing w:val="-7"/>
                    </w:rPr>
                    <w:t>ve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upregulation of cardiac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brain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peptide  at  the  transcriptional </w:t>
                  </w:r>
                  <w:r>
                    <w:rPr>
                      <w:spacing w:val="-7"/>
                    </w:rPr>
                    <w:t xml:space="preserve"> and  translational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7"/>
                    </w:rPr>
                    <w:t>levels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7"/>
                    </w:rPr>
                    <w:t>by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7"/>
                    </w:rPr>
                    <w:t>pro-inflammatory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cytokines and by conditioned medium derived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8"/>
                    </w:rPr>
                    <w:t>from mixed lymphocyte reactions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via p38 MAP kinase.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-5"/>
                    </w:rPr>
                    <w:t>J Mol Cell Cardiol</w:t>
                  </w:r>
                  <w:r>
                    <w:rPr>
                      <w:rFonts w:ascii="Arial" w:hAnsi="Arial" w:eastAsia="Arial" w:cs="Arial"/>
                      <w:i/>
                      <w:iCs/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2004;</w:t>
                  </w:r>
                  <w:r>
                    <w:rPr>
                      <w:rFonts w:ascii="Arial" w:hAnsi="Arial" w:eastAsia="Arial" w:cs="Arial"/>
                      <w:b/>
                      <w:bCs/>
                      <w:spacing w:val="-5"/>
                    </w:rPr>
                    <w:t>36</w:t>
                  </w:r>
                  <w:r>
                    <w:rPr>
                      <w:spacing w:val="-5"/>
                    </w:rPr>
                    <w:t>:505–</w:t>
                  </w:r>
                  <w:r>
                    <w:rPr>
                      <w:rFonts w:ascii="Arial" w:hAnsi="Arial" w:eastAsia="Arial" w:cs="Arial"/>
                      <w:spacing w:val="-5"/>
                    </w:rPr>
                    <w:t>1</w:t>
                  </w:r>
                  <w:r>
                    <w:rPr>
                      <w:spacing w:val="-5"/>
                    </w:rPr>
                    <w:t>3.</w:t>
                  </w:r>
                  <w:hyperlink w:history="true" r:id="rId133">
                    <w:r>
                      <w:rPr>
                        <w:color w:val="0000FF"/>
                        <w:spacing w:val="-5"/>
                      </w:rPr>
                      <w:t>https://doi.org/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0.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5"/>
                      </w:rPr>
                      <w:t>1</w:t>
                    </w:r>
                    <w:r>
                      <w:rPr>
                        <w:color w:val="0000FF"/>
                        <w:spacing w:val="-5"/>
                      </w:rPr>
                      <w:t>6/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hyperlink w:history="true" r:id="rId133">
                    <w:r>
                      <w:rPr>
                        <w:color w:val="0000FF"/>
                        <w:spacing w:val="-4"/>
                      </w:rPr>
                      <w:t>j.yjmcc.2004.0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  <w:r>
                      <w:rPr>
                        <w:color w:val="0000FF"/>
                        <w:spacing w:val="-4"/>
                      </w:rPr>
                      <w:t>.00</w:t>
                    </w:r>
                    <w:r>
                      <w:rPr>
                        <w:rFonts w:ascii="Arial" w:hAnsi="Arial" w:eastAsia="Arial" w:cs="Arial"/>
                        <w:color w:val="0000FF"/>
                        <w:spacing w:val="-4"/>
                      </w:rPr>
                      <w:t>1</w:t>
                    </w:r>
                  </w:hyperlink>
                  <w:r>
                    <w:rPr>
                      <w:spacing w:val="-4"/>
                    </w:rPr>
                    <w:t>.</w:t>
                  </w:r>
                </w:p>
                <w:p>
                  <w:pPr>
                    <w:pStyle w:val="BodyText"/>
                    <w:ind w:left="291" w:right="26" w:hanging="264"/>
                    <w:spacing w:before="18" w:line="196" w:lineRule="auto"/>
                    <w:rPr/>
                  </w:pPr>
                  <w:r>
                    <w:rPr>
                      <w:spacing w:val="-6"/>
                    </w:rPr>
                    <w:t>98.   Bordicchia  M,  Liu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D,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Amri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EZ,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6"/>
                    </w:rPr>
                    <w:t>Ailhaud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G,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Dess</w:t>
                  </w:r>
                  <w:r>
                    <w:rPr>
                      <w:spacing w:val="-7"/>
                    </w:rPr>
                    <w:t>ì-Fulgheri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7"/>
                    </w:rPr>
                    <w:t>P,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Zhang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C,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7"/>
                    </w:rPr>
                    <w:t>Taka-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hashi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N,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Sarzani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R,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Collins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7"/>
                    </w:rPr>
                    <w:t>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7"/>
                    </w:rPr>
                    <w:t>Cardiac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7"/>
                    </w:rPr>
                    <w:t>natriuretic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peptides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act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via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7"/>
                    </w:rPr>
                    <w:t>p38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7"/>
                    </w:rPr>
                    <w:t>MAPK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to induce the brown fat thermogenic program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in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8"/>
                    </w:rPr>
                    <w:t>mouse and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8"/>
                    </w:rPr>
                    <w:t>human adipocytes.</w:t>
                  </w:r>
                </w:p>
              </w:txbxContent>
            </v:textbox>
          </v:shape>
        </w:pict>
      </w:r>
      <w:r>
        <w:rPr>
          <w:spacing w:val="-4"/>
        </w:rPr>
        <w:t>J Clin Invest 20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2;</w:t>
      </w:r>
      <w:r>
        <w:rPr>
          <w:rFonts w:ascii="Arial" w:hAnsi="Arial" w:eastAsia="Arial" w:cs="Arial"/>
          <w:b/>
          <w:bCs/>
          <w:spacing w:val="-4"/>
        </w:rPr>
        <w:t>122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022–36.</w:t>
      </w:r>
      <w:hyperlink w:history="true" r:id="rId134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11</w:t>
        </w:r>
        <w:r>
          <w:rPr>
            <w:color w:val="0000FF"/>
            <w:spacing w:val="-4"/>
          </w:rPr>
          <w:t>72/JCI5970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</w:hyperlink>
      <w:r>
        <w:rPr>
          <w:spacing w:val="-4"/>
        </w:rPr>
        <w:t>. [Er</w:t>
      </w:r>
      <w:r>
        <w:rPr>
          <w:spacing w:val="-5"/>
        </w:rPr>
        <w:t>ratum in: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13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Clin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Invest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6"/>
        </w:rPr>
        <w:t>20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2;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22: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584].</w:t>
      </w:r>
    </w:p>
    <w:p>
      <w:pPr>
        <w:pStyle w:val="BodyText"/>
        <w:ind w:left="5708" w:right="676" w:hanging="264"/>
        <w:spacing w:before="1" w:line="188" w:lineRule="auto"/>
        <w:rPr/>
      </w:pPr>
      <w:r>
        <w:rPr>
          <w:spacing w:val="-6"/>
        </w:rPr>
        <w:t>99.   Kimura H, Nagoshi T, Oi</w:t>
      </w:r>
      <w:r>
        <w:rPr>
          <w:spacing w:val="-8"/>
        </w:rPr>
        <w:t xml:space="preserve"> </w:t>
      </w:r>
      <w:r>
        <w:rPr>
          <w:spacing w:val="-6"/>
        </w:rPr>
        <w:t>Y,</w:t>
      </w:r>
      <w:r>
        <w:rPr>
          <w:spacing w:val="-11"/>
        </w:rPr>
        <w:t xml:space="preserve"> </w:t>
      </w:r>
      <w:r>
        <w:rPr>
          <w:spacing w:val="-6"/>
        </w:rPr>
        <w:t>YoshiiA, Tanaka</w:t>
      </w:r>
      <w:r>
        <w:rPr>
          <w:spacing w:val="-11"/>
        </w:rPr>
        <w:t xml:space="preserve"> </w:t>
      </w:r>
      <w:r>
        <w:rPr>
          <w:spacing w:val="-6"/>
        </w:rPr>
        <w:t>Y, Takahashi H, Kashiwagi</w:t>
      </w:r>
      <w:r>
        <w:rPr>
          <w:spacing w:val="-11"/>
        </w:rPr>
        <w:t xml:space="preserve"> </w:t>
      </w:r>
      <w:r>
        <w:rPr>
          <w:spacing w:val="-6"/>
        </w:rPr>
        <w:t>Y, Tanaka</w:t>
      </w:r>
      <w:r>
        <w:rPr/>
        <w:t xml:space="preserve"> </w:t>
      </w:r>
      <w:r>
        <w:rPr>
          <w:spacing w:val="-7"/>
        </w:rPr>
        <w:t>TD,</w:t>
      </w:r>
      <w:r>
        <w:rPr>
          <w:spacing w:val="30"/>
          <w:w w:val="101"/>
        </w:rPr>
        <w:t xml:space="preserve"> </w:t>
      </w:r>
      <w:r>
        <w:rPr>
          <w:spacing w:val="-7"/>
        </w:rPr>
        <w:t>Yoshimura  M</w:t>
      </w:r>
      <w:r>
        <w:rPr>
          <w:spacing w:val="23"/>
          <w:w w:val="102"/>
        </w:rPr>
        <w:t xml:space="preserve"> </w:t>
      </w:r>
      <w:r>
        <w:rPr>
          <w:spacing w:val="-7"/>
        </w:rPr>
        <w:t>Treatment</w:t>
      </w:r>
      <w:r>
        <w:rPr>
          <w:spacing w:val="21"/>
          <w:w w:val="101"/>
        </w:rPr>
        <w:t xml:space="preserve"> </w:t>
      </w:r>
      <w:r>
        <w:rPr>
          <w:spacing w:val="-7"/>
        </w:rPr>
        <w:t>with</w:t>
      </w:r>
      <w:r>
        <w:rPr>
          <w:spacing w:val="25"/>
        </w:rPr>
        <w:t xml:space="preserve"> </w:t>
      </w:r>
      <w:r>
        <w:rPr>
          <w:spacing w:val="-7"/>
        </w:rPr>
        <w:t>atrial  natriuretic</w:t>
      </w:r>
      <w:r>
        <w:rPr>
          <w:spacing w:val="29"/>
          <w:w w:val="101"/>
        </w:rPr>
        <w:t xml:space="preserve"> </w:t>
      </w:r>
      <w:r>
        <w:rPr>
          <w:spacing w:val="-7"/>
        </w:rPr>
        <w:t>peptide</w:t>
      </w:r>
      <w:r>
        <w:rPr>
          <w:spacing w:val="29"/>
          <w:w w:val="101"/>
        </w:rPr>
        <w:t xml:space="preserve"> </w:t>
      </w:r>
      <w:r>
        <w:rPr>
          <w:spacing w:val="-7"/>
        </w:rPr>
        <w:t>induces</w:t>
      </w:r>
      <w:r>
        <w:rPr>
          <w:spacing w:val="25"/>
          <w:w w:val="101"/>
        </w:rPr>
        <w:t xml:space="preserve"> </w:t>
      </w:r>
      <w:r>
        <w:rPr>
          <w:spacing w:val="-7"/>
        </w:rPr>
        <w:t>adipose</w:t>
      </w:r>
      <w:r>
        <w:rPr/>
        <w:t xml:space="preserve"> </w:t>
      </w:r>
      <w:r>
        <w:rPr>
          <w:spacing w:val="-6"/>
        </w:rPr>
        <w:t>tissue browning and exerts thermogenic actions in vivo. </w:t>
      </w:r>
      <w:r>
        <w:rPr>
          <w:rFonts w:ascii="Arial" w:hAnsi="Arial" w:eastAsia="Arial" w:cs="Arial"/>
          <w:i/>
          <w:iCs/>
          <w:spacing w:val="-6"/>
        </w:rPr>
        <w:t>Sc</w:t>
      </w:r>
      <w:r>
        <w:rPr>
          <w:rFonts w:ascii="Arial" w:hAnsi="Arial" w:eastAsia="Arial" w:cs="Arial"/>
          <w:i/>
          <w:iCs/>
          <w:spacing w:val="-7"/>
        </w:rPr>
        <w:t>i Rep </w:t>
      </w:r>
      <w:r>
        <w:rPr>
          <w:spacing w:val="-7"/>
        </w:rPr>
        <w:t>202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;</w:t>
      </w:r>
      <w:r>
        <w:rPr>
          <w:rFonts w:ascii="Arial" w:hAnsi="Arial" w:eastAsia="Arial" w:cs="Arial"/>
          <w:b/>
          <w:bCs/>
          <w:spacing w:val="-7"/>
        </w:rPr>
        <w:t>11</w:t>
      </w:r>
      <w:r>
        <w:rPr>
          <w:spacing w:val="-7"/>
        </w:rPr>
        <w:t>: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7466.</w:t>
      </w:r>
      <w:r>
        <w:rPr/>
        <w:t xml:space="preserve"> </w:t>
      </w:r>
      <w:hyperlink w:history="true" r:id="rId135">
        <w:r>
          <w:rPr>
            <w:color w:val="0000FF"/>
            <w:spacing w:val="-6"/>
          </w:rPr>
          <w:t>https://doi.org/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038/s4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598-02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-96970-9</w:t>
        </w:r>
      </w:hyperlink>
      <w:r>
        <w:rPr>
          <w:spacing w:val="-6"/>
        </w:rPr>
        <w:t>.</w:t>
      </w:r>
    </w:p>
    <w:p>
      <w:pPr>
        <w:pStyle w:val="BodyText"/>
        <w:ind w:left="5714" w:right="676" w:hanging="337"/>
        <w:spacing w:before="10" w:line="194" w:lineRule="auto"/>
        <w:rPr/>
      </w:pP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00.   Kang  R,  Nagoshi</w:t>
      </w:r>
      <w:r>
        <w:rPr>
          <w:spacing w:val="22"/>
          <w:w w:val="101"/>
        </w:rPr>
        <w:t xml:space="preserve"> </w:t>
      </w:r>
      <w:r>
        <w:rPr>
          <w:spacing w:val="-6"/>
        </w:rPr>
        <w:t>T,  Kimura  H,</w:t>
      </w:r>
      <w:r>
        <w:rPr>
          <w:spacing w:val="22"/>
        </w:rPr>
        <w:t xml:space="preserve"> </w:t>
      </w:r>
      <w:r>
        <w:rPr>
          <w:spacing w:val="-6"/>
        </w:rPr>
        <w:t>Tanaka</w:t>
      </w:r>
      <w:r>
        <w:rPr>
          <w:spacing w:val="22"/>
        </w:rPr>
        <w:t xml:space="preserve"> </w:t>
      </w:r>
      <w:r>
        <w:rPr>
          <w:spacing w:val="-6"/>
        </w:rPr>
        <w:t>TD,</w:t>
      </w:r>
      <w:r>
        <w:rPr>
          <w:spacing w:val="19"/>
          <w:w w:val="101"/>
        </w:rPr>
        <w:t xml:space="preserve"> </w:t>
      </w:r>
      <w:r>
        <w:rPr>
          <w:spacing w:val="-6"/>
        </w:rPr>
        <w:t>Yoshii</w:t>
      </w:r>
      <w:r>
        <w:rPr>
          <w:spacing w:val="19"/>
          <w:w w:val="102"/>
        </w:rPr>
        <w:t xml:space="preserve"> </w:t>
      </w:r>
      <w:r>
        <w:rPr>
          <w:spacing w:val="-6"/>
        </w:rPr>
        <w:t>A,  Inoue</w:t>
      </w:r>
      <w:r>
        <w:rPr>
          <w:spacing w:val="19"/>
          <w:w w:val="102"/>
        </w:rPr>
        <w:t xml:space="preserve"> </w:t>
      </w:r>
      <w:r>
        <w:rPr>
          <w:spacing w:val="-6"/>
        </w:rPr>
        <w:t>Y,  </w:t>
      </w:r>
      <w:r>
        <w:rPr>
          <w:spacing w:val="-7"/>
        </w:rPr>
        <w:t>Morimoto</w:t>
      </w:r>
      <w:r>
        <w:rPr>
          <w:spacing w:val="25"/>
        </w:rPr>
        <w:t xml:space="preserve"> </w:t>
      </w:r>
      <w:r>
        <w:rPr>
          <w:spacing w:val="-7"/>
        </w:rPr>
        <w:t>S,</w:t>
      </w:r>
      <w:r>
        <w:rPr/>
        <w:t xml:space="preserve"> </w:t>
      </w:r>
      <w:r>
        <w:rPr>
          <w:spacing w:val="-7"/>
        </w:rPr>
        <w:t>Ogawa  K,  Minai  K,</w:t>
      </w:r>
      <w:r>
        <w:rPr>
          <w:spacing w:val="36"/>
          <w:w w:val="101"/>
        </w:rPr>
        <w:t xml:space="preserve"> </w:t>
      </w:r>
      <w:r>
        <w:rPr>
          <w:spacing w:val="-7"/>
        </w:rPr>
        <w:t>Ogawa</w:t>
      </w:r>
      <w:r>
        <w:rPr>
          <w:spacing w:val="32"/>
        </w:rPr>
        <w:t xml:space="preserve"> </w:t>
      </w:r>
      <w:r>
        <w:rPr>
          <w:spacing w:val="-7"/>
        </w:rPr>
        <w:t>T,</w:t>
      </w:r>
      <w:r>
        <w:rPr/>
        <w:t xml:space="preserve">  </w:t>
      </w:r>
      <w:r>
        <w:rPr>
          <w:spacing w:val="-7"/>
        </w:rPr>
        <w:t>Kawai</w:t>
      </w:r>
      <w:r>
        <w:rPr>
          <w:spacing w:val="1"/>
        </w:rPr>
        <w:t xml:space="preserve">  </w:t>
      </w:r>
      <w:r>
        <w:rPr>
          <w:spacing w:val="-7"/>
        </w:rPr>
        <w:t>M,  Yos</w:t>
      </w:r>
      <w:r>
        <w:rPr>
          <w:spacing w:val="-8"/>
        </w:rPr>
        <w:t>himura</w:t>
      </w:r>
      <w:r>
        <w:rPr>
          <w:spacing w:val="1"/>
        </w:rPr>
        <w:t xml:space="preserve">  </w:t>
      </w:r>
      <w:r>
        <w:rPr>
          <w:spacing w:val="-8"/>
        </w:rPr>
        <w:t>M</w:t>
      </w:r>
      <w:r>
        <w:rPr/>
        <w:t xml:space="preserve">  </w:t>
      </w:r>
      <w:r>
        <w:rPr>
          <w:spacing w:val="-8"/>
        </w:rPr>
        <w:t>Possible</w:t>
      </w:r>
      <w:r>
        <w:rPr>
          <w:spacing w:val="35"/>
        </w:rPr>
        <w:t xml:space="preserve"> </w:t>
      </w:r>
      <w:r>
        <w:rPr>
          <w:spacing w:val="-8"/>
        </w:rPr>
        <w:t>association</w:t>
      </w:r>
      <w:r>
        <w:rPr/>
        <w:t xml:space="preserve"> </w:t>
      </w:r>
      <w:r>
        <w:rPr>
          <w:spacing w:val="-6"/>
        </w:rPr>
        <w:t>between  body  tempera</w:t>
      </w:r>
      <w:r>
        <w:rPr>
          <w:spacing w:val="-7"/>
        </w:rPr>
        <w:t>ture  and  B-type  natriuretic  peptide  in  patients  with</w:t>
      </w:r>
      <w:r>
        <w:rPr/>
        <w:t xml:space="preserve"> </w:t>
      </w:r>
      <w:r>
        <w:rPr>
          <w:spacing w:val="-5"/>
        </w:rPr>
        <w:t>cardiovascular  diseases.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  Card  Fail  </w:t>
      </w:r>
      <w:r>
        <w:rPr>
          <w:spacing w:val="-5"/>
        </w:rPr>
        <w:t>202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;</w:t>
      </w:r>
      <w:r>
        <w:rPr>
          <w:rFonts w:ascii="Arial" w:hAnsi="Arial" w:eastAsia="Arial" w:cs="Arial"/>
          <w:b/>
          <w:bCs/>
          <w:spacing w:val="-5"/>
        </w:rPr>
        <w:t>27</w:t>
      </w:r>
      <w:r>
        <w:rPr>
          <w:spacing w:val="-5"/>
        </w:rPr>
        <w:t>:75–82.</w:t>
      </w:r>
      <w:r>
        <w:rPr>
          <w:spacing w:val="8"/>
        </w:rPr>
        <w:t xml:space="preserve"> </w:t>
      </w:r>
      <w:hyperlink w:history="true" r:id="rId136">
        <w:r>
          <w:rPr>
            <w:color w:val="0000FF"/>
            <w:spacing w:val="-5"/>
          </w:rPr>
          <w:t>https://d</w:t>
        </w:r>
        <w:r>
          <w:rPr>
            <w:color w:val="0000FF"/>
            <w:spacing w:val="-6"/>
          </w:rPr>
          <w:t>oi.org/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6/j</w:t>
        </w:r>
      </w:hyperlink>
    </w:p>
    <w:p>
      <w:pPr>
        <w:pStyle w:val="BodyText"/>
        <w:ind w:left="5716"/>
        <w:spacing w:line="190" w:lineRule="auto"/>
        <w:rPr/>
      </w:pPr>
      <w:hyperlink w:history="true" r:id="rId136">
        <w:r>
          <w:rPr>
            <w:color w:val="0000FF"/>
            <w:spacing w:val="-6"/>
          </w:rPr>
          <w:t>.cardfail.2020.08.0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2</w:t>
        </w:r>
      </w:hyperlink>
      <w:r>
        <w:rPr>
          <w:spacing w:val="-6"/>
        </w:rPr>
        <w:t>.</w:t>
      </w:r>
    </w:p>
    <w:p>
      <w:pPr>
        <w:pStyle w:val="BodyText"/>
        <w:ind w:left="5714" w:right="676" w:hanging="345"/>
        <w:spacing w:before="2" w:line="189" w:lineRule="auto"/>
        <w:rPr/>
      </w:pPr>
      <w:bookmarkStart w:name="bookmark24" w:id="76"/>
      <w:bookmarkEnd w:id="76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.   Knebel  F,  Schimke  I,  Pliet  K,  Schattke  S,  M</w:t>
      </w:r>
      <w:r>
        <w:rPr>
          <w:spacing w:val="-7"/>
        </w:rPr>
        <w:t>artin  S,  Borges</w:t>
      </w:r>
      <w:r>
        <w:rPr>
          <w:spacing w:val="21"/>
        </w:rPr>
        <w:t xml:space="preserve"> </w:t>
      </w:r>
      <w:r>
        <w:rPr>
          <w:spacing w:val="-7"/>
        </w:rPr>
        <w:t>AC,  Baumann  G</w:t>
      </w:r>
      <w:r>
        <w:rPr/>
        <w:t xml:space="preserve"> </w:t>
      </w:r>
      <w:r>
        <w:rPr>
          <w:spacing w:val="-6"/>
        </w:rPr>
        <w:t>NT-ProBNP</w:t>
      </w:r>
      <w:r>
        <w:rPr>
          <w:spacing w:val="8"/>
        </w:rPr>
        <w:t xml:space="preserve"> </w:t>
      </w:r>
      <w:r>
        <w:rPr>
          <w:spacing w:val="-6"/>
        </w:rPr>
        <w:t>in acute</w:t>
      </w:r>
      <w:r>
        <w:rPr>
          <w:spacing w:val="9"/>
        </w:rPr>
        <w:t xml:space="preserve"> </w:t>
      </w:r>
      <w:r>
        <w:rPr>
          <w:spacing w:val="-6"/>
        </w:rPr>
        <w:t>heart failure:</w:t>
      </w:r>
      <w:r>
        <w:rPr>
          <w:spacing w:val="5"/>
        </w:rPr>
        <w:t xml:space="preserve"> </w:t>
      </w:r>
      <w:r>
        <w:rPr>
          <w:spacing w:val="-6"/>
        </w:rPr>
        <w:t>correlat</w:t>
      </w:r>
      <w:r>
        <w:rPr>
          <w:spacing w:val="-7"/>
        </w:rPr>
        <w:t>ion with</w:t>
      </w:r>
      <w:r>
        <w:rPr>
          <w:spacing w:val="8"/>
        </w:rPr>
        <w:t xml:space="preserve"> </w:t>
      </w:r>
      <w:r>
        <w:rPr>
          <w:spacing w:val="-7"/>
        </w:rPr>
        <w:t>invasively</w:t>
      </w:r>
      <w:r>
        <w:rPr>
          <w:spacing w:val="8"/>
        </w:rPr>
        <w:t xml:space="preserve"> </w:t>
      </w:r>
      <w:r>
        <w:rPr>
          <w:spacing w:val="-7"/>
        </w:rPr>
        <w:t>measured</w:t>
      </w:r>
      <w:r>
        <w:rPr>
          <w:spacing w:val="9"/>
        </w:rPr>
        <w:t xml:space="preserve"> </w:t>
      </w:r>
      <w:r>
        <w:rPr>
          <w:spacing w:val="-7"/>
        </w:rPr>
        <w:t>hemo-</w:t>
      </w:r>
      <w:r>
        <w:rPr/>
        <w:t xml:space="preserve"> </w:t>
      </w:r>
      <w:r>
        <w:rPr>
          <w:spacing w:val="-6"/>
        </w:rPr>
        <w:t>dynamic parameters during recompensatio</w:t>
      </w:r>
      <w:r>
        <w:rPr>
          <w:spacing w:val="-7"/>
        </w:rPr>
        <w:t>n.</w:t>
      </w:r>
      <w:r>
        <w:rPr>
          <w:rFonts w:ascii="Arial" w:hAnsi="Arial" w:eastAsia="Arial" w:cs="Arial"/>
          <w:i/>
          <w:iCs/>
          <w:spacing w:val="-7"/>
        </w:rPr>
        <w:t>J Card Fail </w:t>
      </w:r>
      <w:r>
        <w:rPr>
          <w:spacing w:val="-7"/>
        </w:rPr>
        <w:t>2005;</w:t>
      </w:r>
      <w:r>
        <w:rPr>
          <w:rFonts w:ascii="Arial" w:hAnsi="Arial" w:eastAsia="Arial" w:cs="Arial"/>
          <w:b/>
          <w:bCs/>
          <w:spacing w:val="-7"/>
        </w:rPr>
        <w:t>11</w:t>
      </w:r>
      <w:r>
        <w:rPr>
          <w:spacing w:val="-7"/>
        </w:rPr>
        <w:t>:S38–4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.</w:t>
      </w:r>
      <w:hyperlink w:history="true" r:id="rId137">
        <w:r>
          <w:rPr>
            <w:color w:val="0000FF"/>
            <w:spacing w:val="-7"/>
          </w:rPr>
          <w:t>https://</w:t>
        </w:r>
      </w:hyperlink>
      <w:r>
        <w:rPr>
          <w:color w:val="0000FF"/>
        </w:rPr>
        <w:t xml:space="preserve"> </w:t>
      </w:r>
      <w:hyperlink w:history="true" r:id="rId137">
        <w:r>
          <w:rPr>
            <w:color w:val="0000FF"/>
            <w:spacing w:val="-5"/>
          </w:rPr>
          <w:t>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6/j.cardfail.2005.04</w:t>
        </w:r>
        <w:r>
          <w:rPr>
            <w:color w:val="0000FF"/>
            <w:spacing w:val="-6"/>
          </w:rPr>
          <w:t>.0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2</w:t>
        </w:r>
      </w:hyperlink>
      <w:r>
        <w:rPr>
          <w:spacing w:val="-6"/>
        </w:rPr>
        <w:t>.</w:t>
      </w:r>
    </w:p>
    <w:p>
      <w:pPr>
        <w:pStyle w:val="BodyText"/>
        <w:ind w:left="5690" w:right="676" w:hanging="313"/>
        <w:spacing w:before="10" w:line="194" w:lineRule="auto"/>
        <w:rPr/>
      </w:pP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02.   Shah</w:t>
      </w:r>
      <w:r>
        <w:rPr>
          <w:spacing w:val="10"/>
          <w:w w:val="101"/>
        </w:rPr>
        <w:t xml:space="preserve"> </w:t>
      </w:r>
      <w:r>
        <w:rPr>
          <w:spacing w:val="-7"/>
        </w:rPr>
        <w:t>MR,</w:t>
      </w:r>
      <w:r>
        <w:rPr>
          <w:spacing w:val="10"/>
          <w:w w:val="101"/>
        </w:rPr>
        <w:t xml:space="preserve"> </w:t>
      </w:r>
      <w:r>
        <w:rPr>
          <w:spacing w:val="-7"/>
        </w:rPr>
        <w:t>Hasselblad V, Tasissa</w:t>
      </w:r>
      <w:r>
        <w:rPr>
          <w:spacing w:val="7"/>
        </w:rPr>
        <w:t xml:space="preserve"> </w:t>
      </w:r>
      <w:r>
        <w:rPr>
          <w:spacing w:val="-7"/>
        </w:rPr>
        <w:t>G,</w:t>
      </w:r>
      <w:r>
        <w:rPr>
          <w:spacing w:val="7"/>
        </w:rPr>
        <w:t xml:space="preserve"> </w:t>
      </w:r>
      <w:r>
        <w:rPr>
          <w:spacing w:val="-7"/>
        </w:rPr>
        <w:t>Christen</w:t>
      </w:r>
      <w:r>
        <w:rPr>
          <w:spacing w:val="-8"/>
        </w:rPr>
        <w:t>son</w:t>
      </w:r>
      <w:r>
        <w:rPr>
          <w:spacing w:val="11"/>
          <w:w w:val="101"/>
        </w:rPr>
        <w:t xml:space="preserve"> </w:t>
      </w:r>
      <w:r>
        <w:rPr>
          <w:spacing w:val="-8"/>
        </w:rPr>
        <w:t>RH,</w:t>
      </w:r>
      <w:r>
        <w:rPr>
          <w:spacing w:val="10"/>
          <w:w w:val="101"/>
        </w:rPr>
        <w:t xml:space="preserve"> </w:t>
      </w:r>
      <w:r>
        <w:rPr>
          <w:spacing w:val="-8"/>
        </w:rPr>
        <w:t>Binanay</w:t>
      </w:r>
      <w:r>
        <w:rPr>
          <w:spacing w:val="7"/>
        </w:rPr>
        <w:t xml:space="preserve"> </w:t>
      </w:r>
      <w:r>
        <w:rPr>
          <w:spacing w:val="-8"/>
        </w:rPr>
        <w:t>C,</w:t>
      </w:r>
      <w:r>
        <w:rPr>
          <w:spacing w:val="6"/>
        </w:rPr>
        <w:t xml:space="preserve"> </w:t>
      </w:r>
      <w:r>
        <w:rPr>
          <w:spacing w:val="-8"/>
        </w:rPr>
        <w:t>O’Connor</w:t>
      </w:r>
      <w:r>
        <w:rPr>
          <w:spacing w:val="7"/>
        </w:rPr>
        <w:t xml:space="preserve"> </w:t>
      </w:r>
      <w:r>
        <w:rPr>
          <w:spacing w:val="-8"/>
        </w:rPr>
        <w:t>CM,</w:t>
      </w:r>
      <w:r>
        <w:rPr/>
        <w:t xml:space="preserve"> </w:t>
      </w:r>
      <w:r>
        <w:rPr>
          <w:spacing w:val="-7"/>
        </w:rPr>
        <w:t>et al. Rapid assay brain natriuretic peptide and troponin I</w:t>
      </w:r>
      <w:r>
        <w:rPr/>
        <w:t xml:space="preserve"> </w:t>
      </w:r>
      <w:r>
        <w:rPr>
          <w:spacing w:val="-7"/>
        </w:rPr>
        <w:t>in</w:t>
      </w:r>
      <w:r>
        <w:rPr/>
        <w:t xml:space="preserve"> </w:t>
      </w:r>
      <w:r>
        <w:rPr>
          <w:spacing w:val="-7"/>
        </w:rPr>
        <w:t>p</w:t>
      </w:r>
      <w:r>
        <w:rPr>
          <w:spacing w:val="-8"/>
        </w:rPr>
        <w:t>atients</w:t>
      </w:r>
      <w:r>
        <w:rPr>
          <w:spacing w:val="1"/>
        </w:rPr>
        <w:t xml:space="preserve"> </w:t>
      </w:r>
      <w:r>
        <w:rPr>
          <w:spacing w:val="-8"/>
        </w:rPr>
        <w:t>hospitalized</w:t>
      </w:r>
      <w:r>
        <w:rPr/>
        <w:t xml:space="preserve"> </w:t>
      </w:r>
      <w:r>
        <w:rPr>
          <w:spacing w:val="-7"/>
        </w:rPr>
        <w:t>with</w:t>
      </w:r>
      <w:r>
        <w:rPr>
          <w:spacing w:val="26"/>
        </w:rPr>
        <w:t xml:space="preserve"> </w:t>
      </w:r>
      <w:r>
        <w:rPr>
          <w:spacing w:val="-7"/>
        </w:rPr>
        <w:t>decompensated</w:t>
      </w:r>
      <w:r>
        <w:rPr>
          <w:spacing w:val="28"/>
          <w:w w:val="101"/>
        </w:rPr>
        <w:t xml:space="preserve"> </w:t>
      </w:r>
      <w:r>
        <w:rPr>
          <w:spacing w:val="-7"/>
        </w:rPr>
        <w:t>heart</w:t>
      </w:r>
      <w:r>
        <w:rPr>
          <w:spacing w:val="20"/>
          <w:w w:val="102"/>
        </w:rPr>
        <w:t xml:space="preserve"> </w:t>
      </w:r>
      <w:r>
        <w:rPr>
          <w:spacing w:val="-7"/>
        </w:rPr>
        <w:t>failure</w:t>
      </w:r>
      <w:r>
        <w:rPr>
          <w:spacing w:val="28"/>
        </w:rPr>
        <w:t xml:space="preserve"> </w:t>
      </w:r>
      <w:r>
        <w:rPr>
          <w:spacing w:val="-7"/>
        </w:rPr>
        <w:t>(from</w:t>
      </w:r>
      <w:r>
        <w:rPr>
          <w:spacing w:val="19"/>
          <w:w w:val="101"/>
        </w:rPr>
        <w:t xml:space="preserve"> </w:t>
      </w:r>
      <w:r>
        <w:rPr>
          <w:spacing w:val="-7"/>
        </w:rPr>
        <w:t>the</w:t>
      </w:r>
      <w:r>
        <w:rPr>
          <w:spacing w:val="30"/>
        </w:rPr>
        <w:t xml:space="preserve"> </w:t>
      </w:r>
      <w:r>
        <w:rPr>
          <w:spacing w:val="-7"/>
        </w:rPr>
        <w:t>Evalua</w:t>
      </w:r>
      <w:r>
        <w:rPr>
          <w:spacing w:val="-8"/>
        </w:rPr>
        <w:t>tion</w:t>
      </w:r>
      <w:r>
        <w:rPr>
          <w:spacing w:val="25"/>
        </w:rPr>
        <w:t xml:space="preserve"> </w:t>
      </w:r>
      <w:r>
        <w:rPr>
          <w:spacing w:val="-8"/>
        </w:rPr>
        <w:t>Study</w:t>
      </w:r>
      <w:r>
        <w:rPr>
          <w:spacing w:val="24"/>
          <w:w w:val="101"/>
        </w:rPr>
        <w:t xml:space="preserve"> </w:t>
      </w:r>
      <w:r>
        <w:rPr>
          <w:spacing w:val="-8"/>
        </w:rPr>
        <w:t>of</w:t>
      </w:r>
      <w:r>
        <w:rPr>
          <w:spacing w:val="19"/>
          <w:w w:val="102"/>
        </w:rPr>
        <w:t xml:space="preserve"> </w:t>
      </w:r>
      <w:r>
        <w:rPr>
          <w:spacing w:val="-8"/>
        </w:rPr>
        <w:t>Congestive</w:t>
      </w:r>
      <w:r>
        <w:rPr/>
        <w:t xml:space="preserve"> </w:t>
      </w:r>
      <w:r>
        <w:rPr>
          <w:spacing w:val="-5"/>
        </w:rPr>
        <w:t>Heart</w:t>
      </w:r>
      <w:r>
        <w:rPr>
          <w:spacing w:val="30"/>
        </w:rPr>
        <w:t xml:space="preserve"> </w:t>
      </w:r>
      <w:r>
        <w:rPr>
          <w:spacing w:val="-5"/>
        </w:rPr>
        <w:t>Failure</w:t>
      </w:r>
      <w:r>
        <w:rPr>
          <w:spacing w:val="22"/>
          <w:w w:val="101"/>
        </w:rPr>
        <w:t xml:space="preserve"> </w:t>
      </w:r>
      <w:r>
        <w:rPr>
          <w:spacing w:val="-5"/>
        </w:rPr>
        <w:t>and</w:t>
      </w:r>
      <w:r>
        <w:rPr>
          <w:spacing w:val="29"/>
        </w:rPr>
        <w:t xml:space="preserve"> </w:t>
      </w:r>
      <w:r>
        <w:rPr>
          <w:spacing w:val="-5"/>
        </w:rPr>
        <w:t>Pulmonary</w:t>
      </w:r>
      <w:r>
        <w:rPr>
          <w:spacing w:val="19"/>
        </w:rPr>
        <w:t xml:space="preserve"> </w:t>
      </w:r>
      <w:r>
        <w:rPr>
          <w:spacing w:val="-5"/>
        </w:rPr>
        <w:t>Artery</w:t>
      </w:r>
      <w:r>
        <w:rPr>
          <w:spacing w:val="25"/>
          <w:w w:val="102"/>
        </w:rPr>
        <w:t xml:space="preserve"> </w:t>
      </w:r>
      <w:r>
        <w:rPr>
          <w:spacing w:val="-5"/>
        </w:rPr>
        <w:t>Catheterization</w:t>
      </w:r>
      <w:r>
        <w:rPr>
          <w:spacing w:val="29"/>
          <w:w w:val="101"/>
        </w:rPr>
        <w:t xml:space="preserve"> </w:t>
      </w:r>
      <w:r>
        <w:rPr>
          <w:spacing w:val="-5"/>
        </w:rPr>
        <w:t>Ef</w:t>
      </w:r>
      <w:r>
        <w:rPr>
          <w:spacing w:val="-6"/>
        </w:rPr>
        <w:t>fectiveness</w:t>
      </w:r>
      <w:r>
        <w:rPr>
          <w:spacing w:val="19"/>
        </w:rPr>
        <w:t xml:space="preserve"> </w:t>
      </w:r>
      <w:r>
        <w:rPr>
          <w:spacing w:val="-6"/>
        </w:rPr>
        <w:t>trial).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Am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Cardiol</w:t>
      </w:r>
      <w:r>
        <w:rPr>
          <w:rFonts w:ascii="Arial" w:hAnsi="Arial" w:eastAsia="Arial" w:cs="Arial"/>
          <w:i/>
          <w:iCs/>
          <w:spacing w:val="7"/>
        </w:rPr>
        <w:t xml:space="preserve"> </w:t>
      </w:r>
      <w:r>
        <w:rPr>
          <w:spacing w:val="-5"/>
        </w:rPr>
        <w:t>2007;</w:t>
      </w:r>
      <w:r>
        <w:rPr>
          <w:rFonts w:ascii="Arial" w:hAnsi="Arial" w:eastAsia="Arial" w:cs="Arial"/>
          <w:b/>
          <w:bCs/>
          <w:spacing w:val="-5"/>
        </w:rPr>
        <w:t>100</w:t>
      </w:r>
      <w:r>
        <w:rPr>
          <w:spacing w:val="-5"/>
        </w:rPr>
        <w:t>: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427–33.</w:t>
      </w:r>
      <w:r>
        <w:rPr>
          <w:spacing w:val="-19"/>
        </w:rPr>
        <w:t xml:space="preserve"> </w:t>
      </w:r>
      <w:hyperlink w:history="true" r:id="rId138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6/j.amjcard.2007.06.035</w:t>
        </w:r>
      </w:hyperlink>
      <w:r>
        <w:rPr>
          <w:spacing w:val="-5"/>
        </w:rPr>
        <w:t>.</w:t>
      </w:r>
    </w:p>
    <w:p>
      <w:pPr>
        <w:pStyle w:val="BodyText"/>
        <w:ind w:left="5690" w:right="676" w:hanging="313"/>
        <w:spacing w:before="3" w:line="192" w:lineRule="auto"/>
        <w:rPr/>
      </w:pP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03.   Kazanegra  R,</w:t>
      </w:r>
      <w:r>
        <w:rPr>
          <w:spacing w:val="25"/>
        </w:rPr>
        <w:t xml:space="preserve"> </w:t>
      </w:r>
      <w:r>
        <w:rPr>
          <w:spacing w:val="-6"/>
        </w:rPr>
        <w:t>Cheng</w:t>
      </w:r>
      <w:r>
        <w:rPr>
          <w:spacing w:val="18"/>
        </w:rPr>
        <w:t xml:space="preserve"> </w:t>
      </w:r>
      <w:r>
        <w:rPr>
          <w:spacing w:val="-6"/>
        </w:rPr>
        <w:t>V,</w:t>
      </w:r>
      <w:r>
        <w:rPr>
          <w:spacing w:val="25"/>
        </w:rPr>
        <w:t xml:space="preserve"> </w:t>
      </w:r>
      <w:r>
        <w:rPr>
          <w:spacing w:val="-6"/>
        </w:rPr>
        <w:t>Garcia</w:t>
      </w:r>
      <w:r>
        <w:rPr>
          <w:spacing w:val="18"/>
        </w:rPr>
        <w:t xml:space="preserve"> </w:t>
      </w:r>
      <w:r>
        <w:rPr>
          <w:spacing w:val="-6"/>
        </w:rPr>
        <w:t>A,  Krishnaswamy</w:t>
      </w:r>
      <w:r>
        <w:rPr>
          <w:spacing w:val="28"/>
        </w:rPr>
        <w:t xml:space="preserve"> </w:t>
      </w:r>
      <w:r>
        <w:rPr>
          <w:spacing w:val="-6"/>
        </w:rPr>
        <w:t>P,</w:t>
      </w:r>
      <w:r>
        <w:rPr>
          <w:spacing w:val="25"/>
        </w:rPr>
        <w:t xml:space="preserve"> </w:t>
      </w:r>
      <w:r>
        <w:rPr>
          <w:spacing w:val="-6"/>
        </w:rPr>
        <w:t>Gardetto</w:t>
      </w:r>
      <w:r>
        <w:rPr>
          <w:spacing w:val="28"/>
          <w:w w:val="101"/>
        </w:rPr>
        <w:t xml:space="preserve"> </w:t>
      </w:r>
      <w:r>
        <w:rPr>
          <w:spacing w:val="-7"/>
        </w:rPr>
        <w:t>N,</w:t>
      </w:r>
      <w:r>
        <w:rPr>
          <w:spacing w:val="24"/>
          <w:w w:val="102"/>
        </w:rPr>
        <w:t xml:space="preserve"> </w:t>
      </w:r>
      <w:r>
        <w:rPr>
          <w:spacing w:val="-7"/>
        </w:rPr>
        <w:t>Clopton</w:t>
      </w:r>
      <w:r>
        <w:rPr>
          <w:spacing w:val="27"/>
          <w:w w:val="101"/>
        </w:rPr>
        <w:t xml:space="preserve"> </w:t>
      </w:r>
      <w:r>
        <w:rPr>
          <w:spacing w:val="-7"/>
        </w:rPr>
        <w:t>P,</w:t>
      </w:r>
      <w:r>
        <w:rPr/>
        <w:t xml:space="preserve"> </w:t>
      </w:r>
      <w:r>
        <w:rPr>
          <w:spacing w:val="-6"/>
        </w:rPr>
        <w:t>Maisel A A rapid test for B-type nat</w:t>
      </w:r>
      <w:r>
        <w:rPr>
          <w:spacing w:val="-7"/>
        </w:rPr>
        <w:t>riuretic peptide correlates with falling wedge</w:t>
      </w:r>
      <w:r>
        <w:rPr/>
        <w:t xml:space="preserve"> </w:t>
      </w:r>
      <w:r>
        <w:rPr>
          <w:spacing w:val="-7"/>
        </w:rPr>
        <w:t>pressures</w:t>
      </w:r>
      <w:r>
        <w:rPr>
          <w:spacing w:val="38"/>
        </w:rPr>
        <w:t xml:space="preserve"> </w:t>
      </w:r>
      <w:r>
        <w:rPr>
          <w:spacing w:val="-7"/>
        </w:rPr>
        <w:t>in</w:t>
      </w:r>
      <w:r>
        <w:rPr>
          <w:spacing w:val="22"/>
        </w:rPr>
        <w:t xml:space="preserve"> </w:t>
      </w:r>
      <w:r>
        <w:rPr>
          <w:spacing w:val="-7"/>
        </w:rPr>
        <w:t>patients</w:t>
      </w:r>
      <w:r>
        <w:rPr>
          <w:spacing w:val="14"/>
        </w:rPr>
        <w:t xml:space="preserve"> </w:t>
      </w:r>
      <w:r>
        <w:rPr>
          <w:spacing w:val="-7"/>
        </w:rPr>
        <w:t>treated</w:t>
      </w:r>
      <w:r>
        <w:rPr>
          <w:spacing w:val="15"/>
          <w:w w:val="101"/>
        </w:rPr>
        <w:t xml:space="preserve"> </w:t>
      </w:r>
      <w:r>
        <w:rPr>
          <w:spacing w:val="-7"/>
        </w:rPr>
        <w:t>for</w:t>
      </w:r>
      <w:r>
        <w:rPr>
          <w:spacing w:val="19"/>
          <w:w w:val="102"/>
        </w:rPr>
        <w:t xml:space="preserve"> </w:t>
      </w:r>
      <w:r>
        <w:rPr>
          <w:spacing w:val="-7"/>
        </w:rPr>
        <w:t>decompensated</w:t>
      </w:r>
      <w:r>
        <w:rPr>
          <w:spacing w:val="23"/>
        </w:rPr>
        <w:t xml:space="preserve"> </w:t>
      </w:r>
      <w:r>
        <w:rPr>
          <w:spacing w:val="-7"/>
        </w:rPr>
        <w:t>heart</w:t>
      </w:r>
      <w:r>
        <w:rPr>
          <w:spacing w:val="15"/>
          <w:w w:val="101"/>
        </w:rPr>
        <w:t xml:space="preserve"> </w:t>
      </w:r>
      <w:r>
        <w:rPr>
          <w:spacing w:val="-7"/>
        </w:rPr>
        <w:t>failure:</w:t>
      </w:r>
      <w:r>
        <w:rPr>
          <w:spacing w:val="14"/>
        </w:rPr>
        <w:t xml:space="preserve"> </w:t>
      </w:r>
      <w:r>
        <w:rPr>
          <w:spacing w:val="-7"/>
        </w:rPr>
        <w:t>A</w:t>
      </w:r>
      <w:r>
        <w:rPr>
          <w:spacing w:val="21"/>
          <w:w w:val="102"/>
        </w:rPr>
        <w:t xml:space="preserve"> </w:t>
      </w:r>
      <w:r>
        <w:rPr>
          <w:spacing w:val="-7"/>
        </w:rPr>
        <w:t>pilot</w:t>
      </w:r>
      <w:r>
        <w:rPr>
          <w:spacing w:val="19"/>
          <w:w w:val="102"/>
        </w:rPr>
        <w:t xml:space="preserve"> </w:t>
      </w:r>
      <w:r>
        <w:rPr>
          <w:spacing w:val="-7"/>
        </w:rPr>
        <w:t>study.</w:t>
      </w:r>
      <w:r>
        <w:rPr/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1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</w:t>
      </w:r>
      <w:r>
        <w:rPr>
          <w:rFonts w:ascii="Arial" w:hAnsi="Arial" w:eastAsia="Arial" w:cs="Arial"/>
          <w:i/>
          <w:iCs/>
          <w:spacing w:val="5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rFonts w:ascii="Arial" w:hAnsi="Arial" w:eastAsia="Arial" w:cs="Arial"/>
          <w:i/>
          <w:iCs/>
          <w:spacing w:val="8"/>
        </w:rPr>
        <w:t xml:space="preserve"> </w:t>
      </w:r>
      <w:r>
        <w:rPr>
          <w:spacing w:val="-5"/>
        </w:rPr>
        <w:t>200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;</w:t>
      </w:r>
      <w:r>
        <w:rPr>
          <w:rFonts w:ascii="Arial" w:hAnsi="Arial" w:eastAsia="Arial" w:cs="Arial"/>
          <w:b/>
          <w:bCs/>
          <w:spacing w:val="-5"/>
        </w:rPr>
        <w:t>7</w:t>
      </w:r>
      <w:r>
        <w:rPr>
          <w:spacing w:val="-5"/>
        </w:rPr>
        <w:t>:2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–9.</w:t>
      </w:r>
      <w:r>
        <w:rPr>
          <w:spacing w:val="-20"/>
        </w:rPr>
        <w:t xml:space="preserve"> </w:t>
      </w:r>
      <w:hyperlink w:history="true" r:id="rId139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054/jcaf.200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.2</w:t>
        </w:r>
        <w:r>
          <w:rPr>
            <w:color w:val="0000FF"/>
            <w:spacing w:val="-6"/>
          </w:rPr>
          <w:t>3355</w:t>
        </w:r>
      </w:hyperlink>
      <w:r>
        <w:rPr>
          <w:spacing w:val="-6"/>
        </w:rPr>
        <w:t>.</w:t>
      </w:r>
    </w:p>
    <w:p>
      <w:pPr>
        <w:pStyle w:val="BodyText"/>
        <w:ind w:left="5710" w:right="676" w:hanging="333"/>
        <w:spacing w:before="3" w:line="192" w:lineRule="auto"/>
        <w:rPr/>
      </w:pP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04.   Gackowski</w:t>
      </w:r>
      <w:r>
        <w:rPr>
          <w:spacing w:val="20"/>
          <w:w w:val="101"/>
        </w:rPr>
        <w:t xml:space="preserve"> </w:t>
      </w:r>
      <w:r>
        <w:rPr>
          <w:spacing w:val="-6"/>
        </w:rPr>
        <w:t>A,  Isnard</w:t>
      </w:r>
      <w:r>
        <w:rPr>
          <w:spacing w:val="30"/>
        </w:rPr>
        <w:t xml:space="preserve"> </w:t>
      </w:r>
      <w:r>
        <w:rPr>
          <w:spacing w:val="-6"/>
        </w:rPr>
        <w:t>R,</w:t>
      </w:r>
      <w:r>
        <w:rPr>
          <w:spacing w:val="26"/>
          <w:w w:val="102"/>
        </w:rPr>
        <w:t xml:space="preserve"> </w:t>
      </w:r>
      <w:r>
        <w:rPr>
          <w:spacing w:val="-6"/>
        </w:rPr>
        <w:t>Golmard</w:t>
      </w:r>
      <w:r>
        <w:rPr>
          <w:spacing w:val="11"/>
        </w:rPr>
        <w:t xml:space="preserve"> </w:t>
      </w:r>
      <w:r>
        <w:rPr>
          <w:spacing w:val="-6"/>
        </w:rPr>
        <w:t>JL,</w:t>
      </w:r>
      <w:r>
        <w:rPr>
          <w:spacing w:val="29"/>
          <w:w w:val="101"/>
        </w:rPr>
        <w:t xml:space="preserve"> </w:t>
      </w:r>
      <w:r>
        <w:rPr>
          <w:spacing w:val="-6"/>
        </w:rPr>
        <w:t>Pousset</w:t>
      </w:r>
      <w:r>
        <w:rPr>
          <w:spacing w:val="30"/>
        </w:rPr>
        <w:t xml:space="preserve"> </w:t>
      </w:r>
      <w:r>
        <w:rPr>
          <w:spacing w:val="-6"/>
        </w:rPr>
        <w:t>F,</w:t>
      </w:r>
      <w:r>
        <w:rPr>
          <w:spacing w:val="26"/>
          <w:w w:val="101"/>
        </w:rPr>
        <w:t xml:space="preserve"> </w:t>
      </w:r>
      <w:r>
        <w:rPr>
          <w:spacing w:val="-6"/>
        </w:rPr>
        <w:t>Carayon</w:t>
      </w:r>
      <w:r>
        <w:rPr>
          <w:spacing w:val="19"/>
        </w:rPr>
        <w:t xml:space="preserve"> </w:t>
      </w:r>
      <w:r>
        <w:rPr>
          <w:spacing w:val="-6"/>
        </w:rPr>
        <w:t>A,</w:t>
      </w:r>
      <w:r>
        <w:rPr>
          <w:spacing w:val="30"/>
        </w:rPr>
        <w:t xml:space="preserve"> </w:t>
      </w:r>
      <w:r>
        <w:rPr>
          <w:spacing w:val="-6"/>
        </w:rPr>
        <w:t>Montalescot</w:t>
      </w:r>
      <w:r>
        <w:rPr>
          <w:spacing w:val="26"/>
          <w:w w:val="101"/>
        </w:rPr>
        <w:t xml:space="preserve"> </w:t>
      </w:r>
      <w:r>
        <w:rPr>
          <w:spacing w:val="-7"/>
        </w:rPr>
        <w:t>G,</w:t>
      </w:r>
      <w:r>
        <w:rPr/>
        <w:t xml:space="preserve"> </w:t>
      </w:r>
      <w:r>
        <w:rPr>
          <w:spacing w:val="-8"/>
        </w:rPr>
        <w:t>et</w:t>
      </w:r>
      <w:r>
        <w:rPr>
          <w:spacing w:val="12"/>
          <w:w w:val="101"/>
        </w:rPr>
        <w:t xml:space="preserve"> </w:t>
      </w:r>
      <w:r>
        <w:rPr>
          <w:spacing w:val="-8"/>
        </w:rPr>
        <w:t>al.</w:t>
      </w:r>
      <w:r>
        <w:rPr>
          <w:spacing w:val="15"/>
          <w:w w:val="101"/>
        </w:rPr>
        <w:t xml:space="preserve"> </w:t>
      </w:r>
      <w:r>
        <w:rPr>
          <w:spacing w:val="-8"/>
        </w:rPr>
        <w:t>Comparison</w:t>
      </w:r>
      <w:r>
        <w:rPr>
          <w:spacing w:val="14"/>
        </w:rPr>
        <w:t xml:space="preserve"> </w:t>
      </w:r>
      <w:r>
        <w:rPr>
          <w:spacing w:val="-8"/>
        </w:rPr>
        <w:t>of</w:t>
      </w:r>
      <w:r>
        <w:rPr>
          <w:spacing w:val="8"/>
        </w:rPr>
        <w:t xml:space="preserve"> </w:t>
      </w:r>
      <w:r>
        <w:rPr>
          <w:spacing w:val="-8"/>
        </w:rPr>
        <w:t>echocardiography</w:t>
      </w:r>
      <w:r>
        <w:rPr>
          <w:spacing w:val="13"/>
        </w:rPr>
        <w:t xml:space="preserve"> </w:t>
      </w:r>
      <w:r>
        <w:rPr>
          <w:spacing w:val="-8"/>
        </w:rPr>
        <w:t>and</w:t>
      </w:r>
      <w:r>
        <w:rPr>
          <w:spacing w:val="17"/>
        </w:rPr>
        <w:t xml:space="preserve"> </w:t>
      </w:r>
      <w:r>
        <w:rPr>
          <w:spacing w:val="-8"/>
        </w:rPr>
        <w:t>plasma</w:t>
      </w:r>
      <w:r>
        <w:rPr>
          <w:spacing w:val="19"/>
          <w:w w:val="102"/>
        </w:rPr>
        <w:t xml:space="preserve"> </w:t>
      </w:r>
      <w:r>
        <w:rPr>
          <w:spacing w:val="-8"/>
        </w:rPr>
        <w:t>B-type</w:t>
      </w:r>
      <w:r>
        <w:rPr>
          <w:spacing w:val="17"/>
          <w:w w:val="102"/>
        </w:rPr>
        <w:t xml:space="preserve"> </w:t>
      </w:r>
      <w:r>
        <w:rPr>
          <w:spacing w:val="-8"/>
        </w:rPr>
        <w:t>natriuretic</w:t>
      </w:r>
      <w:r>
        <w:rPr>
          <w:spacing w:val="16"/>
          <w:w w:val="102"/>
        </w:rPr>
        <w:t xml:space="preserve"> </w:t>
      </w:r>
      <w:r>
        <w:rPr>
          <w:spacing w:val="-8"/>
        </w:rPr>
        <w:t>pepti</w:t>
      </w:r>
      <w:r>
        <w:rPr>
          <w:spacing w:val="-9"/>
        </w:rPr>
        <w:t>de</w:t>
      </w:r>
      <w:r>
        <w:rPr/>
        <w:t xml:space="preserve"> </w:t>
      </w:r>
      <w:r>
        <w:rPr>
          <w:spacing w:val="-6"/>
        </w:rPr>
        <w:t>for</w:t>
      </w:r>
      <w:r>
        <w:rPr>
          <w:spacing w:val="23"/>
          <w:w w:val="102"/>
        </w:rPr>
        <w:t xml:space="preserve"> </w:t>
      </w:r>
      <w:r>
        <w:rPr>
          <w:spacing w:val="-6"/>
        </w:rPr>
        <w:t>monitoring</w:t>
      </w:r>
      <w:r>
        <w:rPr>
          <w:spacing w:val="16"/>
        </w:rPr>
        <w:t xml:space="preserve"> </w:t>
      </w:r>
      <w:r>
        <w:rPr>
          <w:spacing w:val="-6"/>
        </w:rPr>
        <w:t>the</w:t>
      </w:r>
      <w:r>
        <w:rPr>
          <w:spacing w:val="25"/>
          <w:w w:val="101"/>
        </w:rPr>
        <w:t xml:space="preserve"> </w:t>
      </w:r>
      <w:r>
        <w:rPr>
          <w:spacing w:val="-6"/>
        </w:rPr>
        <w:t>response</w:t>
      </w:r>
      <w:r>
        <w:rPr>
          <w:spacing w:val="16"/>
          <w:w w:val="101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o</w:t>
      </w:r>
      <w:r>
        <w:rPr>
          <w:spacing w:val="15"/>
          <w:w w:val="102"/>
        </w:rPr>
        <w:t xml:space="preserve"> </w:t>
      </w:r>
      <w:r>
        <w:rPr>
          <w:spacing w:val="-7"/>
        </w:rPr>
        <w:t>treatment</w:t>
      </w:r>
      <w:r>
        <w:rPr>
          <w:spacing w:val="24"/>
        </w:rPr>
        <w:t xml:space="preserve"> </w:t>
      </w:r>
      <w:r>
        <w:rPr>
          <w:spacing w:val="-7"/>
        </w:rPr>
        <w:t>in</w:t>
      </w:r>
      <w:r>
        <w:rPr>
          <w:spacing w:val="19"/>
          <w:w w:val="101"/>
        </w:rPr>
        <w:t xml:space="preserve"> </w:t>
      </w:r>
      <w:r>
        <w:rPr>
          <w:spacing w:val="-7"/>
        </w:rPr>
        <w:t>acute</w:t>
      </w:r>
      <w:r>
        <w:rPr>
          <w:spacing w:val="24"/>
          <w:w w:val="101"/>
        </w:rPr>
        <w:t xml:space="preserve"> </w:t>
      </w:r>
      <w:r>
        <w:rPr>
          <w:spacing w:val="-7"/>
        </w:rPr>
        <w:t>heart</w:t>
      </w:r>
      <w:r>
        <w:rPr>
          <w:spacing w:val="17"/>
          <w:w w:val="101"/>
        </w:rPr>
        <w:t xml:space="preserve"> </w:t>
      </w:r>
      <w:r>
        <w:rPr>
          <w:spacing w:val="-7"/>
        </w:rPr>
        <w:t>failure.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Eur</w:t>
      </w:r>
      <w:r>
        <w:rPr>
          <w:rFonts w:ascii="Arial" w:hAnsi="Arial" w:eastAsia="Arial" w:cs="Arial"/>
          <w:i/>
          <w:iCs/>
          <w:spacing w:val="21"/>
        </w:rPr>
        <w:t xml:space="preserve"> </w:t>
      </w:r>
      <w:r>
        <w:rPr>
          <w:rFonts w:ascii="Arial" w:hAnsi="Arial" w:eastAsia="Arial" w:cs="Arial"/>
          <w:i/>
          <w:iCs/>
          <w:spacing w:val="-7"/>
        </w:rPr>
        <w:t>Heart J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4"/>
        </w:rPr>
        <w:t>2004;</w:t>
      </w:r>
      <w:r>
        <w:rPr>
          <w:rFonts w:ascii="Arial" w:hAnsi="Arial" w:eastAsia="Arial" w:cs="Arial"/>
          <w:b/>
          <w:bCs/>
          <w:spacing w:val="-4"/>
        </w:rPr>
        <w:t>25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788–96.</w:t>
      </w:r>
      <w:r>
        <w:rPr>
          <w:spacing w:val="-19"/>
        </w:rPr>
        <w:t xml:space="preserve"> </w:t>
      </w:r>
      <w:hyperlink w:history="true" r:id="rId140">
        <w:r>
          <w:rPr>
            <w:color w:val="0000FF"/>
            <w:spacing w:val="-4"/>
          </w:rPr>
          <w:t>https://doi.org/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0.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0</w:t>
        </w:r>
        <w:r>
          <w:rPr>
            <w:rFonts w:ascii="Arial" w:hAnsi="Arial" w:eastAsia="Arial" w:cs="Arial"/>
            <w:color w:val="0000FF"/>
            <w:spacing w:val="-4"/>
          </w:rPr>
          <w:t>1</w:t>
        </w:r>
        <w:r>
          <w:rPr>
            <w:color w:val="0000FF"/>
            <w:spacing w:val="-4"/>
          </w:rPr>
          <w:t>6/j.ehj.2</w:t>
        </w:r>
        <w:r>
          <w:rPr>
            <w:color w:val="0000FF"/>
            <w:spacing w:val="-5"/>
          </w:rPr>
          <w:t>004.07.038</w:t>
        </w:r>
      </w:hyperlink>
      <w:r>
        <w:rPr>
          <w:spacing w:val="-5"/>
        </w:rPr>
        <w:t>.</w:t>
      </w:r>
    </w:p>
    <w:p>
      <w:pPr>
        <w:pStyle w:val="BodyText"/>
        <w:ind w:left="5715" w:right="676" w:hanging="338"/>
        <w:spacing w:before="1" w:line="192" w:lineRule="auto"/>
        <w:rPr/>
      </w:pP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05.   Soler  M,  Miñana</w:t>
      </w:r>
      <w:r>
        <w:rPr>
          <w:spacing w:val="37"/>
        </w:rPr>
        <w:t xml:space="preserve"> </w:t>
      </w:r>
      <w:r>
        <w:rPr>
          <w:spacing w:val="-7"/>
        </w:rPr>
        <w:t>G,  Santas</w:t>
      </w:r>
      <w:r>
        <w:rPr>
          <w:spacing w:val="1"/>
        </w:rPr>
        <w:t xml:space="preserve">  </w:t>
      </w:r>
      <w:r>
        <w:rPr>
          <w:spacing w:val="-7"/>
        </w:rPr>
        <w:t>E,</w:t>
      </w:r>
      <w:r>
        <w:rPr>
          <w:spacing w:val="1"/>
        </w:rPr>
        <w:t xml:space="preserve">  </w:t>
      </w:r>
      <w:r>
        <w:rPr>
          <w:spacing w:val="-7"/>
        </w:rPr>
        <w:t>Núñez</w:t>
      </w:r>
      <w:r>
        <w:rPr>
          <w:spacing w:val="1"/>
        </w:rPr>
        <w:t xml:space="preserve">  </w:t>
      </w:r>
      <w:r>
        <w:rPr>
          <w:spacing w:val="-7"/>
        </w:rPr>
        <w:t>E,</w:t>
      </w:r>
      <w:r>
        <w:rPr/>
        <w:t xml:space="preserve">  </w:t>
      </w:r>
      <w:r>
        <w:rPr>
          <w:spacing w:val="-7"/>
        </w:rPr>
        <w:t>la</w:t>
      </w:r>
      <w:r>
        <w:rPr>
          <w:spacing w:val="1"/>
        </w:rPr>
        <w:t xml:space="preserve">  </w:t>
      </w:r>
      <w:r>
        <w:rPr>
          <w:spacing w:val="-7"/>
        </w:rPr>
        <w:t>Espriella</w:t>
      </w:r>
      <w:r>
        <w:rPr>
          <w:spacing w:val="1"/>
        </w:rPr>
        <w:t xml:space="preserve">  </w:t>
      </w:r>
      <w:r>
        <w:rPr>
          <w:spacing w:val="-7"/>
        </w:rPr>
        <w:t>R</w:t>
      </w:r>
      <w:r>
        <w:rPr>
          <w:spacing w:val="36"/>
          <w:w w:val="102"/>
        </w:rPr>
        <w:t xml:space="preserve"> </w:t>
      </w:r>
      <w:r>
        <w:rPr>
          <w:spacing w:val="-7"/>
        </w:rPr>
        <w:t>de,</w:t>
      </w:r>
      <w:r>
        <w:rPr>
          <w:spacing w:val="30"/>
        </w:rPr>
        <w:t xml:space="preserve"> </w:t>
      </w:r>
      <w:r>
        <w:rPr>
          <w:spacing w:val="-7"/>
        </w:rPr>
        <w:t>Valero</w:t>
      </w:r>
      <w:r>
        <w:rPr>
          <w:spacing w:val="1"/>
        </w:rPr>
        <w:t xml:space="preserve">  </w:t>
      </w:r>
      <w:r>
        <w:rPr>
          <w:spacing w:val="-7"/>
        </w:rPr>
        <w:t>E,</w:t>
      </w:r>
      <w:r>
        <w:rPr>
          <w:spacing w:val="35"/>
          <w:w w:val="102"/>
        </w:rPr>
        <w:t xml:space="preserve"> </w:t>
      </w:r>
      <w:r>
        <w:rPr>
          <w:spacing w:val="-8"/>
        </w:rPr>
        <w:t>et</w:t>
      </w:r>
      <w:r>
        <w:rPr>
          <w:spacing w:val="33"/>
          <w:w w:val="101"/>
        </w:rPr>
        <w:t xml:space="preserve"> </w:t>
      </w:r>
      <w:r>
        <w:rPr>
          <w:spacing w:val="-8"/>
        </w:rPr>
        <w:t>al.</w:t>
      </w:r>
      <w:r>
        <w:rPr/>
        <w:t xml:space="preserve"> </w:t>
      </w:r>
      <w:r>
        <w:rPr>
          <w:spacing w:val="-5"/>
        </w:rPr>
        <w:t>CA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25</w:t>
      </w:r>
      <w:r>
        <w:rPr>
          <w:spacing w:val="18"/>
        </w:rPr>
        <w:t xml:space="preserve"> </w:t>
      </w:r>
      <w:r>
        <w:rPr>
          <w:spacing w:val="-5"/>
        </w:rPr>
        <w:t>outperforms</w:t>
      </w:r>
      <w:r>
        <w:rPr>
          <w:spacing w:val="23"/>
        </w:rPr>
        <w:t xml:space="preserve"> </w:t>
      </w:r>
      <w:r>
        <w:rPr>
          <w:spacing w:val="-5"/>
        </w:rPr>
        <w:t>NT-proB</w:t>
      </w:r>
      <w:r>
        <w:rPr>
          <w:spacing w:val="-6"/>
        </w:rPr>
        <w:t>NP</w:t>
      </w:r>
      <w:r>
        <w:rPr>
          <w:spacing w:val="20"/>
          <w:w w:val="102"/>
        </w:rPr>
        <w:t xml:space="preserve"> </w:t>
      </w:r>
      <w:r>
        <w:rPr>
          <w:spacing w:val="-6"/>
        </w:rPr>
        <w:t>in</w:t>
      </w:r>
      <w:r>
        <w:rPr>
          <w:spacing w:val="16"/>
        </w:rPr>
        <w:t xml:space="preserve"> </w:t>
      </w:r>
      <w:r>
        <w:rPr>
          <w:spacing w:val="-6"/>
        </w:rPr>
        <w:t>acute</w:t>
      </w:r>
      <w:r>
        <w:rPr>
          <w:spacing w:val="21"/>
          <w:w w:val="101"/>
        </w:rPr>
        <w:t xml:space="preserve"> </w:t>
      </w:r>
      <w:r>
        <w:rPr>
          <w:spacing w:val="-6"/>
        </w:rPr>
        <w:t>heart</w:t>
      </w:r>
      <w:r>
        <w:rPr>
          <w:spacing w:val="13"/>
          <w:w w:val="102"/>
        </w:rPr>
        <w:t xml:space="preserve"> </w:t>
      </w:r>
      <w:r>
        <w:rPr>
          <w:spacing w:val="-6"/>
        </w:rPr>
        <w:t>failure</w:t>
      </w:r>
      <w:r>
        <w:rPr>
          <w:spacing w:val="12"/>
          <w:w w:val="101"/>
        </w:rPr>
        <w:t xml:space="preserve"> </w:t>
      </w:r>
      <w:r>
        <w:rPr>
          <w:spacing w:val="-6"/>
        </w:rPr>
        <w:t>with</w:t>
      </w:r>
      <w:r>
        <w:rPr>
          <w:spacing w:val="18"/>
        </w:rPr>
        <w:t xml:space="preserve"> </w:t>
      </w:r>
      <w:r>
        <w:rPr>
          <w:spacing w:val="-6"/>
        </w:rPr>
        <w:t>severe</w:t>
      </w:r>
      <w:r>
        <w:rPr>
          <w:spacing w:val="12"/>
          <w:w w:val="102"/>
        </w:rPr>
        <w:t xml:space="preserve"> </w:t>
      </w:r>
      <w:r>
        <w:rPr>
          <w:spacing w:val="-6"/>
        </w:rPr>
        <w:t>tricuspid</w:t>
      </w:r>
      <w:r>
        <w:rPr/>
        <w:t xml:space="preserve"> </w:t>
      </w:r>
      <w:r>
        <w:rPr>
          <w:spacing w:val="-5"/>
        </w:rPr>
        <w:t>regurgitation.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Int</w:t>
      </w:r>
      <w:r>
        <w:rPr>
          <w:rFonts w:ascii="Arial" w:hAnsi="Arial" w:eastAsia="Arial" w:cs="Arial"/>
          <w:i/>
          <w:iCs/>
          <w:spacing w:val="-14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11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Cardiol</w:t>
      </w:r>
      <w:r>
        <w:rPr>
          <w:rFonts w:ascii="Arial" w:hAnsi="Arial" w:eastAsia="Arial" w:cs="Arial"/>
          <w:i/>
          <w:iCs/>
          <w:spacing w:val="9"/>
          <w:w w:val="101"/>
        </w:rPr>
        <w:t xml:space="preserve"> </w:t>
      </w:r>
      <w:r>
        <w:rPr>
          <w:spacing w:val="-5"/>
        </w:rPr>
        <w:t>2020;</w:t>
      </w:r>
      <w:r>
        <w:rPr>
          <w:rFonts w:ascii="Arial" w:hAnsi="Arial" w:eastAsia="Arial" w:cs="Arial"/>
          <w:b/>
          <w:bCs/>
          <w:spacing w:val="-5"/>
        </w:rPr>
        <w:t>308</w:t>
      </w:r>
      <w:r>
        <w:rPr>
          <w:spacing w:val="-5"/>
        </w:rPr>
        <w:t>:54–9.</w:t>
      </w:r>
      <w:r>
        <w:rPr>
          <w:spacing w:val="-18"/>
        </w:rPr>
        <w:t xml:space="preserve"> </w:t>
      </w:r>
      <w:hyperlink w:history="true" r:id="rId141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</w:t>
        </w:r>
        <w:r>
          <w:rPr>
            <w:color w:val="0000FF"/>
            <w:spacing w:val="-6"/>
          </w:rPr>
          <w:t>.ijcard.2020</w:t>
        </w:r>
      </w:hyperlink>
      <w:r>
        <w:rPr>
          <w:color w:val="0000FF"/>
        </w:rPr>
        <w:t xml:space="preserve"> </w:t>
      </w:r>
      <w:hyperlink w:history="true" r:id="rId141">
        <w:r>
          <w:rPr>
            <w:color w:val="0000FF"/>
            <w:spacing w:val="-6"/>
          </w:rPr>
          <w:t>.03.027</w:t>
        </w:r>
      </w:hyperlink>
      <w:r>
        <w:rPr>
          <w:spacing w:val="-6"/>
        </w:rPr>
        <w:t>.</w:t>
      </w:r>
    </w:p>
    <w:p>
      <w:pPr>
        <w:pStyle w:val="BodyText"/>
        <w:ind w:left="5713" w:right="676" w:hanging="336"/>
        <w:spacing w:before="3" w:line="193" w:lineRule="auto"/>
        <w:rPr/>
      </w:pPr>
      <w:bookmarkStart w:name="bookmark26" w:id="77"/>
      <w:bookmarkEnd w:id="77"/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06.</w:t>
      </w:r>
      <w:r>
        <w:rPr>
          <w:spacing w:val="7"/>
        </w:rPr>
        <w:t xml:space="preserve">  </w:t>
      </w:r>
      <w:r>
        <w:rPr>
          <w:spacing w:val="-6"/>
        </w:rPr>
        <w:t>Januzzi JL,</w:t>
      </w:r>
      <w:r>
        <w:rPr>
          <w:spacing w:val="12"/>
          <w:w w:val="101"/>
        </w:rPr>
        <w:t xml:space="preserve"> </w:t>
      </w:r>
      <w:r>
        <w:rPr>
          <w:spacing w:val="-6"/>
        </w:rPr>
        <w:t>van</w:t>
      </w:r>
      <w:r>
        <w:rPr>
          <w:spacing w:val="22"/>
          <w:w w:val="101"/>
        </w:rPr>
        <w:t xml:space="preserve"> </w:t>
      </w:r>
      <w:r>
        <w:rPr>
          <w:spacing w:val="-6"/>
        </w:rPr>
        <w:t>Kimmenade</w:t>
      </w:r>
      <w:r>
        <w:rPr>
          <w:spacing w:val="22"/>
          <w:w w:val="102"/>
        </w:rPr>
        <w:t xml:space="preserve"> </w:t>
      </w:r>
      <w:r>
        <w:rPr>
          <w:spacing w:val="-6"/>
        </w:rPr>
        <w:t>R,</w:t>
      </w:r>
      <w:r>
        <w:rPr>
          <w:spacing w:val="22"/>
        </w:rPr>
        <w:t xml:space="preserve"> </w:t>
      </w:r>
      <w:r>
        <w:rPr>
          <w:spacing w:val="-6"/>
        </w:rPr>
        <w:t>Lainc</w:t>
      </w:r>
      <w:r>
        <w:rPr>
          <w:spacing w:val="-7"/>
        </w:rPr>
        <w:t>hbury J,  Bayés-Genis</w:t>
      </w:r>
      <w:r>
        <w:rPr>
          <w:spacing w:val="12"/>
        </w:rPr>
        <w:t xml:space="preserve"> </w:t>
      </w:r>
      <w:r>
        <w:rPr>
          <w:spacing w:val="-7"/>
        </w:rPr>
        <w:t>A,</w:t>
      </w:r>
      <w:r>
        <w:rPr>
          <w:spacing w:val="18"/>
          <w:w w:val="101"/>
        </w:rPr>
        <w:t xml:space="preserve"> </w:t>
      </w:r>
      <w:r>
        <w:rPr>
          <w:spacing w:val="-7"/>
        </w:rPr>
        <w:t>Ordoñez-llanos J,</w:t>
      </w:r>
      <w:r>
        <w:rPr/>
        <w:t xml:space="preserve"> </w:t>
      </w:r>
      <w:r>
        <w:rPr>
          <w:spacing w:val="-7"/>
        </w:rPr>
        <w:t>Santaló-Bel M, et al. NT-proBNP testing for diagnosis and short-term prognosis</w:t>
      </w:r>
      <w:r>
        <w:rPr>
          <w:spacing w:val="15"/>
          <w:w w:val="101"/>
        </w:rPr>
        <w:t xml:space="preserve"> </w:t>
      </w:r>
      <w:r>
        <w:rPr>
          <w:spacing w:val="-6"/>
        </w:rPr>
        <w:t>in  acute  destabilize</w:t>
      </w:r>
      <w:r>
        <w:rPr>
          <w:spacing w:val="-7"/>
        </w:rPr>
        <w:t>d  heart  failure:  an  international  pooled  analysis  of  </w:t>
      </w:r>
      <w:r>
        <w:rPr>
          <w:rFonts w:ascii="Arial" w:hAnsi="Arial" w:eastAsia="Arial" w:cs="Arial"/>
          <w:spacing w:val="-7"/>
        </w:rPr>
        <w:t>1</w:t>
      </w:r>
      <w:r>
        <w:rPr>
          <w:spacing w:val="-7"/>
        </w:rPr>
        <w:t>256</w:t>
      </w:r>
      <w:r>
        <w:rPr/>
        <w:t xml:space="preserve"> </w:t>
      </w:r>
      <w:r>
        <w:rPr>
          <w:spacing w:val="-5"/>
        </w:rPr>
        <w:t>patients:  the  international  coll</w:t>
      </w:r>
      <w:r>
        <w:rPr>
          <w:spacing w:val="-6"/>
        </w:rPr>
        <w:t>aborative  of</w:t>
      </w:r>
      <w:r>
        <w:rPr/>
        <w:t xml:space="preserve">  </w:t>
      </w:r>
      <w:r>
        <w:rPr>
          <w:spacing w:val="-6"/>
        </w:rPr>
        <w:t>NT-proBNP</w:t>
      </w:r>
      <w:r>
        <w:rPr>
          <w:spacing w:val="1"/>
        </w:rPr>
        <w:t xml:space="preserve">  </w:t>
      </w:r>
      <w:r>
        <w:rPr>
          <w:spacing w:val="-6"/>
        </w:rPr>
        <w:t>Study.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i/>
          <w:iCs/>
          <w:spacing w:val="-6"/>
        </w:rPr>
        <w:t>Eur</w:t>
      </w:r>
      <w:r>
        <w:rPr>
          <w:rFonts w:ascii="Arial" w:hAnsi="Arial" w:eastAsia="Arial" w:cs="Arial"/>
          <w:i/>
          <w:iCs/>
          <w:spacing w:val="1"/>
        </w:rPr>
        <w:t xml:space="preserve">  </w:t>
      </w:r>
      <w:r>
        <w:rPr>
          <w:rFonts w:ascii="Arial" w:hAnsi="Arial" w:eastAsia="Arial" w:cs="Arial"/>
          <w:i/>
          <w:iCs/>
          <w:spacing w:val="-6"/>
        </w:rPr>
        <w:t>Heart</w:t>
      </w:r>
      <w:r>
        <w:rPr>
          <w:rFonts w:ascii="Arial" w:hAnsi="Arial" w:eastAsia="Arial" w:cs="Arial"/>
          <w:i/>
          <w:iCs/>
          <w:spacing w:val="19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spacing w:val="-4"/>
        </w:rPr>
        <w:t>2006;</w:t>
      </w:r>
      <w:r>
        <w:rPr>
          <w:rFonts w:ascii="Arial" w:hAnsi="Arial" w:eastAsia="Arial" w:cs="Arial"/>
          <w:b/>
          <w:bCs/>
          <w:spacing w:val="-4"/>
        </w:rPr>
        <w:t>27</w:t>
      </w:r>
      <w:r>
        <w:rPr>
          <w:spacing w:val="-4"/>
        </w:rPr>
        <w:t>:330–7.</w:t>
      </w:r>
      <w:r>
        <w:rPr>
          <w:spacing w:val="-20"/>
        </w:rPr>
        <w:t xml:space="preserve"> </w:t>
      </w:r>
      <w:hyperlink w:history="true" r:id="rId142">
        <w:r>
          <w:rPr>
            <w:color w:val="0000FF"/>
            <w:spacing w:val="-4"/>
          </w:rPr>
          <w:t>https:/</w:t>
        </w:r>
        <w:r>
          <w:rPr>
            <w:color w:val="0000FF"/>
            <w:spacing w:val="-5"/>
          </w:rPr>
          <w:t>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093/eurheartj/ehi63</w:t>
        </w:r>
        <w:r>
          <w:rPr>
            <w:rFonts w:ascii="Arial" w:hAnsi="Arial" w:eastAsia="Arial" w:cs="Arial"/>
            <w:color w:val="0000FF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ind w:left="5717" w:right="676" w:hanging="340"/>
        <w:spacing w:before="3" w:line="188" w:lineRule="auto"/>
        <w:rPr/>
      </w:pP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07.</w:t>
      </w:r>
      <w:r>
        <w:rPr>
          <w:spacing w:val="7"/>
        </w:rPr>
        <w:t xml:space="preserve">  </w:t>
      </w:r>
      <w:r>
        <w:rPr>
          <w:spacing w:val="-5"/>
        </w:rPr>
        <w:t>Januzzi JL,</w:t>
      </w:r>
      <w:r>
        <w:rPr>
          <w:spacing w:val="12"/>
          <w:w w:val="101"/>
        </w:rPr>
        <w:t xml:space="preserve"> </w:t>
      </w:r>
      <w:r>
        <w:rPr>
          <w:spacing w:val="-5"/>
        </w:rPr>
        <w:t>Chen-Tournoux AA,</w:t>
      </w:r>
      <w:r>
        <w:rPr>
          <w:spacing w:val="11"/>
          <w:w w:val="102"/>
        </w:rPr>
        <w:t xml:space="preserve"> </w:t>
      </w:r>
      <w:r>
        <w:rPr>
          <w:spacing w:val="-5"/>
        </w:rPr>
        <w:t>Christenson</w:t>
      </w:r>
      <w:r>
        <w:rPr>
          <w:spacing w:val="16"/>
        </w:rPr>
        <w:t xml:space="preserve"> </w:t>
      </w:r>
      <w:r>
        <w:rPr>
          <w:spacing w:val="-5"/>
        </w:rPr>
        <w:t>RH,</w:t>
      </w:r>
      <w:r>
        <w:rPr>
          <w:spacing w:val="16"/>
        </w:rPr>
        <w:t xml:space="preserve"> </w:t>
      </w:r>
      <w:r>
        <w:rPr>
          <w:spacing w:val="-5"/>
        </w:rPr>
        <w:t>Doros</w:t>
      </w:r>
      <w:r>
        <w:rPr>
          <w:spacing w:val="11"/>
          <w:w w:val="102"/>
        </w:rPr>
        <w:t xml:space="preserve"> </w:t>
      </w:r>
      <w:r>
        <w:rPr>
          <w:spacing w:val="-5"/>
        </w:rPr>
        <w:t>G,</w:t>
      </w:r>
      <w:r>
        <w:rPr>
          <w:spacing w:val="15"/>
          <w:w w:val="102"/>
        </w:rPr>
        <w:t xml:space="preserve"> </w:t>
      </w:r>
      <w:r>
        <w:rPr>
          <w:spacing w:val="-5"/>
        </w:rPr>
        <w:t>Hollander JE</w:t>
      </w:r>
      <w:r>
        <w:rPr>
          <w:spacing w:val="-6"/>
        </w:rPr>
        <w:t>,</w:t>
      </w:r>
      <w:r>
        <w:rPr>
          <w:spacing w:val="15"/>
          <w:w w:val="101"/>
        </w:rPr>
        <w:t xml:space="preserve"> </w:t>
      </w:r>
      <w:r>
        <w:rPr>
          <w:spacing w:val="-6"/>
        </w:rPr>
        <w:t>Levy</w:t>
      </w:r>
      <w:r>
        <w:rPr/>
        <w:t xml:space="preserve"> </w:t>
      </w:r>
      <w:r>
        <w:rPr>
          <w:spacing w:val="-7"/>
        </w:rPr>
        <w:t>PD,</w:t>
      </w:r>
      <w:r>
        <w:rPr>
          <w:spacing w:val="11"/>
          <w:w w:val="102"/>
        </w:rPr>
        <w:t xml:space="preserve"> </w:t>
      </w:r>
      <w:r>
        <w:rPr>
          <w:spacing w:val="-7"/>
        </w:rPr>
        <w:t>et al.</w:t>
      </w:r>
      <w:r>
        <w:rPr>
          <w:spacing w:val="11"/>
        </w:rPr>
        <w:t xml:space="preserve"> </w:t>
      </w:r>
      <w:r>
        <w:rPr>
          <w:spacing w:val="-7"/>
        </w:rPr>
        <w:t>N-terminal</w:t>
      </w:r>
      <w:r>
        <w:rPr>
          <w:spacing w:val="9"/>
        </w:rPr>
        <w:t xml:space="preserve"> </w:t>
      </w:r>
      <w:r>
        <w:rPr>
          <w:spacing w:val="-7"/>
        </w:rPr>
        <w:t>pro-B-type</w:t>
      </w:r>
      <w:r>
        <w:rPr>
          <w:spacing w:val="9"/>
          <w:w w:val="102"/>
        </w:rPr>
        <w:t xml:space="preserve"> </w:t>
      </w:r>
      <w:r>
        <w:rPr>
          <w:spacing w:val="-7"/>
        </w:rPr>
        <w:t>natriuretic</w:t>
      </w:r>
      <w:r>
        <w:rPr>
          <w:spacing w:val="8"/>
        </w:rPr>
        <w:t xml:space="preserve"> </w:t>
      </w:r>
      <w:r>
        <w:rPr>
          <w:spacing w:val="-7"/>
        </w:rPr>
        <w:t>peptide</w:t>
      </w:r>
      <w:r>
        <w:rPr>
          <w:spacing w:val="9"/>
          <w:w w:val="101"/>
        </w:rPr>
        <w:t xml:space="preserve"> </w:t>
      </w:r>
      <w:r>
        <w:rPr>
          <w:spacing w:val="-7"/>
        </w:rPr>
        <w:t>in the</w:t>
      </w:r>
      <w:r>
        <w:rPr>
          <w:spacing w:val="11"/>
          <w:w w:val="101"/>
        </w:rPr>
        <w:t xml:space="preserve"> </w:t>
      </w:r>
      <w:r>
        <w:rPr>
          <w:spacing w:val="-7"/>
        </w:rPr>
        <w:t>Emergency</w:t>
      </w:r>
      <w:r>
        <w:rPr>
          <w:spacing w:val="11"/>
          <w:w w:val="102"/>
        </w:rPr>
        <w:t xml:space="preserve"> </w:t>
      </w:r>
      <w:r>
        <w:rPr>
          <w:spacing w:val="-7"/>
        </w:rPr>
        <w:t>Depart-</w:t>
      </w:r>
      <w:r>
        <w:rPr/>
        <w:t xml:space="preserve"> </w:t>
      </w:r>
      <w:r>
        <w:rPr>
          <w:spacing w:val="-3"/>
        </w:rPr>
        <w:t>ment:</w:t>
      </w:r>
      <w:r>
        <w:rPr>
          <w:spacing w:val="30"/>
          <w:w w:val="101"/>
        </w:rPr>
        <w:t xml:space="preserve"> </w:t>
      </w:r>
      <w:r>
        <w:rPr>
          <w:spacing w:val="-3"/>
        </w:rPr>
        <w:t>The  ICON-RELOADED  Study.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J</w:t>
      </w:r>
      <w:r>
        <w:rPr>
          <w:rFonts w:ascii="Arial" w:hAnsi="Arial" w:eastAsia="Arial" w:cs="Arial"/>
          <w:i/>
          <w:iCs/>
          <w:spacing w:val="25"/>
        </w:rPr>
        <w:t xml:space="preserve"> </w:t>
      </w:r>
      <w:r>
        <w:rPr>
          <w:rFonts w:ascii="Arial" w:hAnsi="Arial" w:eastAsia="Arial" w:cs="Arial"/>
          <w:i/>
          <w:iCs/>
          <w:spacing w:val="-3"/>
        </w:rPr>
        <w:t>Am  Coll  Cardiol  </w:t>
      </w:r>
      <w:r>
        <w:rPr>
          <w:spacing w:val="-3"/>
        </w:rPr>
        <w:t>20</w:t>
      </w:r>
      <w:r>
        <w:rPr>
          <w:rFonts w:ascii="Arial" w:hAnsi="Arial" w:eastAsia="Arial" w:cs="Arial"/>
          <w:spacing w:val="-3"/>
        </w:rPr>
        <w:t>1</w:t>
      </w:r>
      <w:r>
        <w:rPr>
          <w:spacing w:val="-3"/>
        </w:rPr>
        <w:t>8;</w:t>
      </w:r>
      <w:r>
        <w:rPr>
          <w:rFonts w:ascii="Arial" w:hAnsi="Arial" w:eastAsia="Arial" w:cs="Arial"/>
          <w:b/>
          <w:bCs/>
          <w:spacing w:val="-3"/>
        </w:rPr>
        <w:t>71</w:t>
      </w:r>
      <w:r>
        <w:rPr>
          <w:spacing w:val="-4"/>
        </w:rPr>
        <w:t>:</w:t>
      </w:r>
      <w:r>
        <w:rPr>
          <w:rFonts w:ascii="Arial" w:hAnsi="Arial" w:eastAsia="Arial" w:cs="Arial"/>
          <w:spacing w:val="-4"/>
        </w:rPr>
        <w:t>11</w:t>
      </w:r>
      <w:r>
        <w:rPr>
          <w:spacing w:val="-4"/>
        </w:rPr>
        <w:t>9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–200.</w:t>
      </w:r>
      <w:r>
        <w:rPr/>
        <w:t xml:space="preserve"> </w:t>
      </w:r>
      <w:hyperlink w:history="true" r:id="rId143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6/j.jacc.20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8.0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.02</w:t>
        </w:r>
        <w:r>
          <w:rPr>
            <w:rFonts w:ascii="Arial" w:hAnsi="Arial" w:eastAsia="Arial" w:cs="Arial"/>
            <w:color w:val="0000FF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ind w:left="5700" w:right="676" w:hanging="323"/>
        <w:spacing w:before="13" w:line="193" w:lineRule="auto"/>
        <w:rPr/>
      </w:pP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08.   Meijers WC, van</w:t>
      </w:r>
      <w:r>
        <w:rPr>
          <w:spacing w:val="12"/>
        </w:rPr>
        <w:t xml:space="preserve"> </w:t>
      </w:r>
      <w:r>
        <w:rPr>
          <w:spacing w:val="-4"/>
        </w:rPr>
        <w:t>der Velde AR,</w:t>
      </w:r>
      <w:r>
        <w:rPr>
          <w:spacing w:val="15"/>
        </w:rPr>
        <w:t xml:space="preserve"> </w:t>
      </w:r>
      <w:r>
        <w:rPr>
          <w:spacing w:val="-4"/>
        </w:rPr>
        <w:t>Müller</w:t>
      </w:r>
      <w:r>
        <w:rPr>
          <w:spacing w:val="15"/>
          <w:w w:val="102"/>
        </w:rPr>
        <w:t xml:space="preserve"> </w:t>
      </w:r>
      <w:r>
        <w:rPr>
          <w:spacing w:val="-4"/>
        </w:rPr>
        <w:t>Kobold</w:t>
      </w:r>
      <w:r>
        <w:rPr>
          <w:spacing w:val="5"/>
        </w:rPr>
        <w:t xml:space="preserve"> </w:t>
      </w:r>
      <w:r>
        <w:rPr>
          <w:spacing w:val="-4"/>
        </w:rPr>
        <w:t>AC,</w:t>
      </w:r>
      <w:r>
        <w:rPr>
          <w:spacing w:val="15"/>
          <w:w w:val="102"/>
        </w:rPr>
        <w:t xml:space="preserve"> </w:t>
      </w:r>
      <w:r>
        <w:rPr>
          <w:spacing w:val="-4"/>
        </w:rPr>
        <w:t>Dijck-</w:t>
      </w:r>
      <w:r>
        <w:rPr>
          <w:spacing w:val="-5"/>
        </w:rPr>
        <w:t>Brouwer J,</w:t>
      </w:r>
      <w:r>
        <w:rPr>
          <w:spacing w:val="5"/>
        </w:rPr>
        <w:t xml:space="preserve"> </w:t>
      </w:r>
      <w:r>
        <w:rPr>
          <w:spacing w:val="-5"/>
        </w:rPr>
        <w:t>Wu</w:t>
      </w:r>
      <w:r>
        <w:rPr>
          <w:spacing w:val="5"/>
        </w:rPr>
        <w:t xml:space="preserve"> </w:t>
      </w:r>
      <w:r>
        <w:rPr>
          <w:spacing w:val="-5"/>
        </w:rPr>
        <w:t>AH,</w:t>
      </w:r>
      <w:r>
        <w:rPr/>
        <w:t xml:space="preserve"> </w:t>
      </w:r>
      <w:r>
        <w:rPr>
          <w:spacing w:val="-6"/>
        </w:rPr>
        <w:t>Jaffe A,</w:t>
      </w:r>
      <w:r>
        <w:rPr>
          <w:spacing w:val="5"/>
        </w:rPr>
        <w:t xml:space="preserve"> </w:t>
      </w:r>
      <w:r>
        <w:rPr>
          <w:spacing w:val="-6"/>
        </w:rPr>
        <w:t>et al. Variability of biomarkers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7"/>
        </w:rPr>
        <w:t xml:space="preserve"> </w:t>
      </w:r>
      <w:r>
        <w:rPr>
          <w:spacing w:val="-6"/>
        </w:rPr>
        <w:t>pat</w:t>
      </w:r>
      <w:r>
        <w:rPr>
          <w:spacing w:val="-7"/>
        </w:rPr>
        <w:t>ients with</w:t>
      </w:r>
      <w:r>
        <w:rPr>
          <w:spacing w:val="4"/>
        </w:rPr>
        <w:t xml:space="preserve"> </w:t>
      </w:r>
      <w:r>
        <w:rPr>
          <w:spacing w:val="-7"/>
        </w:rPr>
        <w:t>chronic</w:t>
      </w:r>
      <w:r>
        <w:rPr>
          <w:spacing w:val="8"/>
        </w:rPr>
        <w:t xml:space="preserve"> </w:t>
      </w:r>
      <w:r>
        <w:rPr>
          <w:spacing w:val="-7"/>
        </w:rPr>
        <w:t>heart failure</w:t>
      </w:r>
      <w:r>
        <w:rPr>
          <w:spacing w:val="2"/>
        </w:rPr>
        <w:t xml:space="preserve"> </w:t>
      </w:r>
      <w:r>
        <w:rPr>
          <w:spacing w:val="-7"/>
        </w:rPr>
        <w:t>and</w:t>
      </w:r>
      <w:r>
        <w:rPr/>
        <w:t xml:space="preserve"> </w:t>
      </w:r>
      <w:r>
        <w:rPr>
          <w:spacing w:val="-5"/>
        </w:rPr>
        <w:t>healthy</w:t>
      </w:r>
      <w:r>
        <w:rPr>
          <w:spacing w:val="11"/>
          <w:w w:val="101"/>
        </w:rPr>
        <w:t xml:space="preserve"> </w:t>
      </w:r>
      <w:r>
        <w:rPr>
          <w:spacing w:val="-5"/>
        </w:rPr>
        <w:t>controls.</w:t>
      </w:r>
      <w:r>
        <w:rPr>
          <w:spacing w:val="1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Eur</w:t>
      </w:r>
      <w:r>
        <w:rPr>
          <w:rFonts w:ascii="Arial" w:hAnsi="Arial" w:eastAsia="Arial" w:cs="Arial"/>
          <w:i/>
          <w:iCs/>
          <w:spacing w:val="-13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J</w:t>
      </w:r>
      <w:r>
        <w:rPr>
          <w:rFonts w:ascii="Arial" w:hAnsi="Arial" w:eastAsia="Arial" w:cs="Arial"/>
          <w:i/>
          <w:iCs/>
          <w:spacing w:val="1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Heart</w:t>
      </w:r>
      <w:r>
        <w:rPr>
          <w:rFonts w:ascii="Arial" w:hAnsi="Arial" w:eastAsia="Arial" w:cs="Arial"/>
          <w:i/>
          <w:iCs/>
          <w:spacing w:val="1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Fail</w:t>
      </w:r>
      <w:r>
        <w:rPr>
          <w:rFonts w:ascii="Arial" w:hAnsi="Arial" w:eastAsia="Arial" w:cs="Arial"/>
          <w:i/>
          <w:iCs/>
          <w:spacing w:val="12"/>
          <w:w w:val="102"/>
        </w:rPr>
        <w:t xml:space="preserve"> </w:t>
      </w:r>
      <w:r>
        <w:rPr>
          <w:spacing w:val="-5"/>
        </w:rPr>
        <w:t>20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7;</w:t>
      </w:r>
      <w:r>
        <w:rPr>
          <w:rFonts w:ascii="Arial" w:hAnsi="Arial" w:eastAsia="Arial" w:cs="Arial"/>
          <w:b/>
          <w:bCs/>
          <w:spacing w:val="-5"/>
        </w:rPr>
        <w:t>19</w:t>
      </w:r>
      <w:r>
        <w:rPr>
          <w:spacing w:val="-5"/>
        </w:rPr>
        <w:t>:357–65.</w:t>
      </w:r>
      <w:r>
        <w:rPr>
          <w:spacing w:val="-15"/>
        </w:rPr>
        <w:t xml:space="preserve"> </w:t>
      </w:r>
      <w:hyperlink w:history="true" r:id="rId144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6"/>
          </w:rPr>
          <w:t>0.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002/ejhf</w:t>
        </w:r>
      </w:hyperlink>
      <w:r>
        <w:rPr>
          <w:color w:val="0000FF"/>
        </w:rPr>
        <w:t xml:space="preserve"> </w:t>
      </w:r>
      <w:hyperlink w:history="true" r:id="rId144">
        <w:r>
          <w:rPr>
            <w:color w:val="0000FF"/>
            <w:spacing w:val="-3"/>
          </w:rPr>
          <w:t>.669</w:t>
        </w:r>
      </w:hyperlink>
      <w:r>
        <w:rPr>
          <w:spacing w:val="-3"/>
        </w:rPr>
        <w:t>.</w:t>
      </w:r>
    </w:p>
    <w:p>
      <w:pPr>
        <w:pStyle w:val="BodyText"/>
        <w:ind w:left="5709" w:right="676" w:hanging="332"/>
        <w:spacing w:before="2" w:line="189" w:lineRule="auto"/>
        <w:rPr/>
      </w:pP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09.</w:t>
      </w:r>
      <w:r>
        <w:rPr>
          <w:spacing w:val="15"/>
          <w:w w:val="102"/>
        </w:rPr>
        <w:t xml:space="preserve">  </w:t>
      </w:r>
      <w:r>
        <w:rPr>
          <w:spacing w:val="-6"/>
        </w:rPr>
        <w:t>Araújo</w:t>
      </w:r>
      <w:r>
        <w:rPr>
          <w:spacing w:val="8"/>
        </w:rPr>
        <w:t xml:space="preserve"> </w:t>
      </w:r>
      <w:r>
        <w:rPr>
          <w:spacing w:val="-6"/>
        </w:rPr>
        <w:t>JP,</w:t>
      </w:r>
      <w:r>
        <w:rPr>
          <w:spacing w:val="17"/>
        </w:rPr>
        <w:t xml:space="preserve"> </w:t>
      </w:r>
      <w:r>
        <w:rPr>
          <w:spacing w:val="-6"/>
        </w:rPr>
        <w:t>Azevedo</w:t>
      </w:r>
      <w:r>
        <w:rPr>
          <w:spacing w:val="17"/>
        </w:rPr>
        <w:t xml:space="preserve"> </w:t>
      </w:r>
      <w:r>
        <w:rPr>
          <w:spacing w:val="-6"/>
        </w:rPr>
        <w:t>A,</w:t>
      </w:r>
      <w:r>
        <w:rPr>
          <w:spacing w:val="27"/>
        </w:rPr>
        <w:t xml:space="preserve"> </w:t>
      </w:r>
      <w:r>
        <w:rPr>
          <w:spacing w:val="-6"/>
        </w:rPr>
        <w:t>Lourenço</w:t>
      </w:r>
      <w:r>
        <w:rPr>
          <w:spacing w:val="26"/>
          <w:w w:val="102"/>
        </w:rPr>
        <w:t xml:space="preserve"> </w:t>
      </w:r>
      <w:r>
        <w:rPr>
          <w:spacing w:val="-6"/>
        </w:rPr>
        <w:t>P,</w:t>
      </w:r>
      <w:r>
        <w:rPr>
          <w:spacing w:val="27"/>
          <w:w w:val="101"/>
        </w:rPr>
        <w:t xml:space="preserve"> </w:t>
      </w:r>
      <w:r>
        <w:rPr>
          <w:spacing w:val="-6"/>
        </w:rPr>
        <w:t>Rocha-Gonçalves,</w:t>
      </w:r>
      <w:r>
        <w:rPr>
          <w:spacing w:val="27"/>
          <w:w w:val="101"/>
        </w:rPr>
        <w:t xml:space="preserve"> </w:t>
      </w:r>
      <w:r>
        <w:rPr>
          <w:spacing w:val="-6"/>
        </w:rPr>
        <w:t>F,</w:t>
      </w:r>
      <w:r>
        <w:rPr>
          <w:spacing w:val="27"/>
          <w:w w:val="102"/>
        </w:rPr>
        <w:t xml:space="preserve"> </w:t>
      </w:r>
      <w:r>
        <w:rPr>
          <w:spacing w:val="-6"/>
        </w:rPr>
        <w:t>Ferreira</w:t>
      </w:r>
      <w:r>
        <w:rPr>
          <w:spacing w:val="16"/>
          <w:w w:val="102"/>
        </w:rPr>
        <w:t xml:space="preserve"> </w:t>
      </w:r>
      <w:r>
        <w:rPr>
          <w:spacing w:val="-6"/>
        </w:rPr>
        <w:t>A,</w:t>
      </w:r>
      <w:r>
        <w:rPr>
          <w:spacing w:val="27"/>
        </w:rPr>
        <w:t xml:space="preserve"> </w:t>
      </w:r>
      <w:r>
        <w:rPr>
          <w:spacing w:val="-6"/>
        </w:rPr>
        <w:t>Betten-</w:t>
      </w:r>
      <w:r>
        <w:rPr/>
        <w:t xml:space="preserve"> </w:t>
      </w:r>
      <w:r>
        <w:rPr>
          <w:spacing w:val="-7"/>
        </w:rPr>
        <w:t>court</w:t>
      </w:r>
      <w:r>
        <w:rPr>
          <w:spacing w:val="13"/>
          <w:w w:val="101"/>
        </w:rPr>
        <w:t xml:space="preserve"> </w:t>
      </w:r>
      <w:r>
        <w:rPr>
          <w:spacing w:val="-7"/>
        </w:rPr>
        <w:t>P.</w:t>
      </w:r>
      <w:r>
        <w:rPr>
          <w:spacing w:val="11"/>
        </w:rPr>
        <w:t xml:space="preserve"> </w:t>
      </w:r>
      <w:r>
        <w:rPr>
          <w:spacing w:val="-7"/>
        </w:rPr>
        <w:t>Intraindividual variation</w:t>
      </w:r>
      <w:r>
        <w:rPr>
          <w:spacing w:val="5"/>
        </w:rPr>
        <w:t xml:space="preserve"> </w:t>
      </w:r>
      <w:r>
        <w:rPr>
          <w:spacing w:val="-7"/>
        </w:rPr>
        <w:t>of amino-terminal</w:t>
      </w:r>
      <w:r>
        <w:rPr>
          <w:spacing w:val="9"/>
        </w:rPr>
        <w:t xml:space="preserve"> </w:t>
      </w:r>
      <w:r>
        <w:rPr>
          <w:spacing w:val="-7"/>
        </w:rPr>
        <w:t>pro-B-type</w:t>
      </w:r>
      <w:r>
        <w:rPr>
          <w:spacing w:val="10"/>
        </w:rPr>
        <w:t xml:space="preserve"> </w:t>
      </w:r>
      <w:r>
        <w:rPr>
          <w:spacing w:val="-7"/>
        </w:rPr>
        <w:t>natriuretic</w:t>
      </w:r>
      <w:r>
        <w:rPr>
          <w:spacing w:val="8"/>
        </w:rPr>
        <w:t xml:space="preserve"> </w:t>
      </w:r>
      <w:r>
        <w:rPr>
          <w:spacing w:val="-7"/>
        </w:rPr>
        <w:t>pep-</w:t>
      </w:r>
      <w:r>
        <w:rPr/>
        <w:t xml:space="preserve"> </w:t>
      </w:r>
      <w:r>
        <w:rPr>
          <w:spacing w:val="-6"/>
        </w:rPr>
        <w:t>tide</w:t>
      </w:r>
      <w:r>
        <w:rPr>
          <w:spacing w:val="20"/>
          <w:w w:val="102"/>
        </w:rPr>
        <w:t xml:space="preserve"> </w:t>
      </w:r>
      <w:r>
        <w:rPr>
          <w:spacing w:val="-6"/>
        </w:rPr>
        <w:t>levels</w:t>
      </w:r>
      <w:r>
        <w:rPr>
          <w:spacing w:val="14"/>
        </w:rPr>
        <w:t xml:space="preserve"> </w:t>
      </w:r>
      <w:r>
        <w:rPr>
          <w:spacing w:val="-6"/>
        </w:rPr>
        <w:t>in</w:t>
      </w:r>
      <w:r>
        <w:rPr>
          <w:spacing w:val="14"/>
        </w:rPr>
        <w:t xml:space="preserve"> </w:t>
      </w:r>
      <w:r>
        <w:rPr>
          <w:spacing w:val="-6"/>
        </w:rPr>
        <w:t>patients</w:t>
      </w:r>
      <w:r>
        <w:rPr>
          <w:spacing w:val="6"/>
        </w:rPr>
        <w:t xml:space="preserve"> </w:t>
      </w:r>
      <w:r>
        <w:rPr>
          <w:spacing w:val="-6"/>
        </w:rPr>
        <w:t>with</w:t>
      </w:r>
      <w:r>
        <w:rPr>
          <w:spacing w:val="11"/>
          <w:w w:val="102"/>
        </w:rPr>
        <w:t xml:space="preserve"> </w:t>
      </w:r>
      <w:r>
        <w:rPr>
          <w:spacing w:val="-6"/>
        </w:rPr>
        <w:t>stable</w:t>
      </w:r>
      <w:r>
        <w:rPr>
          <w:spacing w:val="14"/>
          <w:w w:val="102"/>
        </w:rPr>
        <w:t xml:space="preserve"> </w:t>
      </w:r>
      <w:r>
        <w:rPr>
          <w:spacing w:val="-6"/>
        </w:rPr>
        <w:t>heart</w:t>
      </w:r>
      <w:r>
        <w:rPr>
          <w:spacing w:val="7"/>
        </w:rPr>
        <w:t xml:space="preserve"> </w:t>
      </w:r>
      <w:r>
        <w:rPr>
          <w:spacing w:val="-6"/>
        </w:rPr>
        <w:t>failure. </w:t>
      </w:r>
      <w:r>
        <w:rPr>
          <w:rFonts w:ascii="Arial" w:hAnsi="Arial" w:eastAsia="Arial" w:cs="Arial"/>
          <w:i/>
          <w:iCs/>
          <w:spacing w:val="-6"/>
        </w:rPr>
        <w:t>Am</w:t>
      </w:r>
      <w:r>
        <w:rPr>
          <w:rFonts w:ascii="Arial" w:hAnsi="Arial" w:eastAsia="Arial" w:cs="Arial"/>
          <w:i/>
          <w:iCs/>
          <w:spacing w:val="-10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J</w:t>
      </w:r>
      <w:r>
        <w:rPr>
          <w:rFonts w:ascii="Arial" w:hAnsi="Arial" w:eastAsia="Arial" w:cs="Arial"/>
          <w:i/>
          <w:iCs/>
          <w:spacing w:val="15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-6"/>
        </w:rPr>
        <w:t>Cardiol</w:t>
      </w:r>
      <w:r>
        <w:rPr>
          <w:rFonts w:ascii="Arial" w:hAnsi="Arial" w:eastAsia="Arial" w:cs="Arial"/>
          <w:i/>
          <w:iCs/>
          <w:spacing w:val="13"/>
          <w:w w:val="101"/>
        </w:rPr>
        <w:t xml:space="preserve"> </w:t>
      </w:r>
      <w:r>
        <w:rPr>
          <w:spacing w:val="-6"/>
        </w:rPr>
        <w:t>2006;</w:t>
      </w:r>
      <w:r>
        <w:rPr>
          <w:rFonts w:ascii="Arial" w:hAnsi="Arial" w:eastAsia="Arial" w:cs="Arial"/>
          <w:b/>
          <w:bCs/>
          <w:spacing w:val="-6"/>
        </w:rPr>
        <w:t>98</w:t>
      </w:r>
      <w:r>
        <w:rPr>
          <w:spacing w:val="-6"/>
        </w:rPr>
        <w:t>: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248–50.</w:t>
      </w:r>
      <w:r>
        <w:rPr/>
        <w:t xml:space="preserve"> </w:t>
      </w:r>
      <w:hyperlink w:history="true" r:id="rId145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6/j</w:t>
        </w:r>
      </w:hyperlink>
      <w:r>
        <w:rPr>
          <w:spacing w:val="-6"/>
        </w:rPr>
        <w:t>. amjcard.2006.06.0</w:t>
      </w:r>
      <w:r>
        <w:rPr>
          <w:rFonts w:ascii="Arial" w:hAnsi="Arial" w:eastAsia="Arial" w:cs="Arial"/>
          <w:spacing w:val="-6"/>
        </w:rPr>
        <w:t>1</w:t>
      </w:r>
      <w:r>
        <w:rPr>
          <w:spacing w:val="-6"/>
        </w:rPr>
        <w:t>7.</w:t>
      </w:r>
    </w:p>
    <w:p>
      <w:pPr>
        <w:pStyle w:val="BodyText"/>
        <w:ind w:left="5708" w:right="676" w:hanging="339"/>
        <w:spacing w:before="11" w:line="203" w:lineRule="auto"/>
        <w:rPr/>
      </w:pPr>
      <w:bookmarkStart w:name="bookmark31" w:id="78"/>
      <w:bookmarkEnd w:id="78"/>
      <w:r>
        <w:rPr>
          <w:rFonts w:ascii="Arial" w:hAnsi="Arial" w:eastAsia="Arial" w:cs="Arial"/>
          <w:spacing w:val="-6"/>
        </w:rPr>
        <w:t>11</w:t>
      </w:r>
      <w:r>
        <w:rPr>
          <w:spacing w:val="-6"/>
        </w:rPr>
        <w:t>0.   Kimmenade</w:t>
      </w:r>
      <w:r>
        <w:rPr>
          <w:spacing w:val="8"/>
        </w:rPr>
        <w:t xml:space="preserve">  </w:t>
      </w:r>
      <w:r>
        <w:rPr>
          <w:spacing w:val="-6"/>
        </w:rPr>
        <w:t>RRJ  van,  YM   Pinto,   Bayés-Genis  A,   Lainchbury  JG,</w:t>
      </w:r>
      <w:r>
        <w:rPr>
          <w:spacing w:val="8"/>
        </w:rPr>
        <w:t xml:space="preserve">  </w:t>
      </w:r>
      <w:r>
        <w:rPr>
          <w:spacing w:val="-6"/>
        </w:rPr>
        <w:t>Richards</w:t>
      </w:r>
      <w:r>
        <w:rPr>
          <w:spacing w:val="1"/>
        </w:rPr>
        <w:t xml:space="preserve"> </w:t>
      </w:r>
      <w:r>
        <w:rPr>
          <w:spacing w:val="-6"/>
        </w:rPr>
        <w:t>AM,</w:t>
      </w:r>
      <w:r>
        <w:rPr>
          <w:spacing w:val="23"/>
        </w:rPr>
        <w:t xml:space="preserve"> </w:t>
      </w:r>
      <w:r>
        <w:rPr>
          <w:spacing w:val="-6"/>
        </w:rPr>
        <w:t>Januzzi</w:t>
      </w:r>
      <w:r>
        <w:rPr>
          <w:spacing w:val="23"/>
          <w:w w:val="101"/>
        </w:rPr>
        <w:t xml:space="preserve"> </w:t>
      </w:r>
      <w:r>
        <w:rPr>
          <w:spacing w:val="-6"/>
        </w:rPr>
        <w:t>JL.  Usefulness  of</w:t>
      </w:r>
      <w:r>
        <w:rPr>
          <w:spacing w:val="-7"/>
        </w:rPr>
        <w:t xml:space="preserve">  intermediate  amino-terminal</w:t>
      </w:r>
      <w:r>
        <w:rPr/>
        <w:t xml:space="preserve">  </w:t>
      </w:r>
      <w:r>
        <w:rPr>
          <w:spacing w:val="-7"/>
        </w:rPr>
        <w:t>pro-brain</w:t>
      </w:r>
      <w:r>
        <w:rPr>
          <w:spacing w:val="1"/>
        </w:rPr>
        <w:t xml:space="preserve">  </w:t>
      </w:r>
      <w:r>
        <w:rPr>
          <w:spacing w:val="-7"/>
        </w:rPr>
        <w:t>natri-</w:t>
      </w:r>
      <w:r>
        <w:rPr>
          <w:spacing w:val="1"/>
        </w:rPr>
        <w:t xml:space="preserve"> </w:t>
      </w:r>
      <w:r>
        <w:rPr>
          <w:spacing w:val="-7"/>
        </w:rPr>
        <w:t>uretic</w:t>
      </w:r>
      <w:r>
        <w:rPr>
          <w:spacing w:val="5"/>
        </w:rPr>
        <w:t xml:space="preserve">  </w:t>
      </w:r>
      <w:r>
        <w:rPr>
          <w:spacing w:val="-7"/>
        </w:rPr>
        <w:t>peptide  concentrations  for</w:t>
      </w:r>
      <w:r>
        <w:rPr>
          <w:spacing w:val="3"/>
        </w:rPr>
        <w:t xml:space="preserve">  </w:t>
      </w:r>
      <w:r>
        <w:rPr>
          <w:spacing w:val="-7"/>
        </w:rPr>
        <w:t>diagnosis</w:t>
      </w:r>
      <w:r>
        <w:rPr>
          <w:spacing w:val="2"/>
        </w:rPr>
        <w:t xml:space="preserve">  </w:t>
      </w:r>
      <w:r>
        <w:rPr>
          <w:spacing w:val="-7"/>
        </w:rPr>
        <w:t>and   prognosis  of</w:t>
      </w:r>
      <w:r>
        <w:rPr>
          <w:spacing w:val="38"/>
          <w:w w:val="102"/>
        </w:rPr>
        <w:t xml:space="preserve"> </w:t>
      </w:r>
      <w:r>
        <w:rPr>
          <w:spacing w:val="-7"/>
        </w:rPr>
        <w:t>acute   h</w:t>
      </w:r>
      <w:r>
        <w:rPr>
          <w:spacing w:val="-8"/>
        </w:rPr>
        <w:t>eart</w:t>
      </w:r>
      <w:r>
        <w:rPr/>
        <w:t xml:space="preserve"> </w:t>
      </w:r>
      <w:r>
        <w:rPr>
          <w:spacing w:val="-5"/>
        </w:rPr>
        <w:t>failure.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Am J</w:t>
      </w:r>
      <w:r>
        <w:rPr>
          <w:rFonts w:ascii="Arial" w:hAnsi="Arial" w:eastAsia="Arial" w:cs="Arial"/>
          <w:i/>
          <w:iCs/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-5"/>
        </w:rPr>
        <w:t>Cardiol</w:t>
      </w:r>
      <w:r>
        <w:rPr>
          <w:rFonts w:ascii="Arial" w:hAnsi="Arial" w:eastAsia="Arial" w:cs="Arial"/>
          <w:i/>
          <w:iCs/>
          <w:spacing w:val="20"/>
          <w:w w:val="102"/>
        </w:rPr>
        <w:t xml:space="preserve"> </w:t>
      </w:r>
      <w:r>
        <w:rPr>
          <w:spacing w:val="-5"/>
        </w:rPr>
        <w:t>2006;</w:t>
      </w:r>
      <w:r>
        <w:rPr>
          <w:rFonts w:ascii="Arial" w:hAnsi="Arial" w:eastAsia="Arial" w:cs="Arial"/>
          <w:b/>
          <w:bCs/>
          <w:spacing w:val="-5"/>
        </w:rPr>
        <w:t>98</w:t>
      </w:r>
      <w:r>
        <w:rPr>
          <w:spacing w:val="-5"/>
        </w:rPr>
        <w:t>:386–90. </w:t>
      </w:r>
      <w:hyperlink w:history="true" r:id="rId146">
        <w:r>
          <w:rPr>
            <w:color w:val="0000FF"/>
            <w:spacing w:val="-5"/>
          </w:rPr>
          <w:t>https://doi.org/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0.</w:t>
        </w:r>
        <w:r>
          <w:rPr>
            <w:rFonts w:ascii="Arial" w:hAnsi="Arial" w:eastAsia="Arial" w:cs="Arial"/>
            <w:color w:val="0000FF"/>
            <w:spacing w:val="-5"/>
          </w:rPr>
          <w:t>1</w:t>
        </w:r>
        <w:r>
          <w:rPr>
            <w:color w:val="0000FF"/>
            <w:spacing w:val="-5"/>
          </w:rPr>
          <w:t>0</w:t>
        </w:r>
        <w:r>
          <w:rPr>
            <w:rFonts w:ascii="Arial" w:hAnsi="Arial" w:eastAsia="Arial" w:cs="Arial"/>
            <w:color w:val="0000FF"/>
            <w:spacing w:val="-6"/>
          </w:rPr>
          <w:t>1</w:t>
        </w:r>
        <w:r>
          <w:rPr>
            <w:color w:val="0000FF"/>
            <w:spacing w:val="-6"/>
          </w:rPr>
          <w:t>6/j.amjcard</w:t>
        </w:r>
      </w:hyperlink>
      <w:r>
        <w:rPr>
          <w:spacing w:val="-6"/>
        </w:rPr>
        <w:t>.</w:t>
      </w:r>
      <w:r>
        <w:rPr>
          <w:spacing w:val="18"/>
          <w:w w:val="102"/>
        </w:rPr>
        <w:t xml:space="preserve"> </w:t>
      </w:r>
      <w:r>
        <w:rPr>
          <w:spacing w:val="-6"/>
        </w:rPr>
        <w:t>2006.</w:t>
      </w:r>
      <w:r>
        <w:rPr/>
        <w:t xml:space="preserve"> </w:t>
      </w:r>
      <w:r>
        <w:rPr>
          <w:spacing w:val="-5"/>
        </w:rPr>
        <w:t>02.043.</w:t>
      </w:r>
    </w:p>
    <w:sectPr>
      <w:headerReference w:type="default" r:id="rId124"/>
      <w:footerReference w:type="default" r:id="rId11"/>
      <w:pgSz w:w="11906" w:h="15648"/>
      <w:pgMar w:top="862" w:right="230" w:bottom="862" w:left="863" w:header="417" w:footer="66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42"/>
      <w:spacing w:line="161" w:lineRule="auto"/>
      <w:rPr>
        <w:sz w:val="16"/>
        <w:szCs w:val="16"/>
      </w:rPr>
    </w:pPr>
    <w:r>
      <w:rPr>
        <w:sz w:val="16"/>
        <w:szCs w:val="16"/>
        <w:spacing w:val="-9"/>
      </w:rPr>
      <w:t>©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9"/>
      </w:rPr>
      <w:t>2023</w:t>
    </w:r>
    <w:r>
      <w:rPr>
        <w:sz w:val="16"/>
        <w:szCs w:val="16"/>
        <w:spacing w:val="13"/>
        <w:w w:val="101"/>
      </w:rPr>
      <w:t xml:space="preserve"> </w:t>
    </w:r>
    <w:r>
      <w:rPr>
        <w:sz w:val="16"/>
        <w:szCs w:val="16"/>
        <w:spacing w:val="-9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Inc and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European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9"/>
      </w:rPr>
      <w:t>Socie</w:t>
    </w:r>
    <w:r>
      <w:rPr>
        <w:sz w:val="16"/>
        <w:szCs w:val="16"/>
        <w:spacing w:val="-10"/>
      </w:rPr>
      <w:t>ty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 Cardiology.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Published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by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Inc and Wiley. All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spacing w:val="-10"/>
      </w:rPr>
      <w:t>rights</w:t>
    </w:r>
    <w:r>
      <w:rPr>
        <w:sz w:val="16"/>
        <w:szCs w:val="16"/>
        <w:spacing w:val="11"/>
        <w:w w:val="102"/>
      </w:rPr>
      <w:t xml:space="preserve"> </w:t>
    </w:r>
    <w:r>
      <w:rPr>
        <w:sz w:val="16"/>
        <w:szCs w:val="16"/>
        <w:spacing w:val="-10"/>
      </w:rPr>
      <w:t>reserved.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line="161" w:lineRule="auto"/>
      <w:rPr>
        <w:sz w:val="16"/>
        <w:szCs w:val="16"/>
      </w:rPr>
    </w:pPr>
    <w:r>
      <w:rPr>
        <w:sz w:val="16"/>
        <w:szCs w:val="16"/>
        <w:spacing w:val="-9"/>
      </w:rPr>
      <w:t>©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9"/>
      </w:rPr>
      <w:t>2023</w:t>
    </w:r>
    <w:r>
      <w:rPr>
        <w:sz w:val="16"/>
        <w:szCs w:val="16"/>
        <w:spacing w:val="13"/>
        <w:w w:val="101"/>
      </w:rPr>
      <w:t xml:space="preserve"> </w:t>
    </w:r>
    <w:r>
      <w:rPr>
        <w:sz w:val="16"/>
        <w:szCs w:val="16"/>
        <w:spacing w:val="-9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Inc and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European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9"/>
      </w:rPr>
      <w:t>Socie</w:t>
    </w:r>
    <w:r>
      <w:rPr>
        <w:sz w:val="16"/>
        <w:szCs w:val="16"/>
        <w:spacing w:val="-10"/>
      </w:rPr>
      <w:t>ty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 Cardiology.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Published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by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Inc and Wiley. All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spacing w:val="-10"/>
      </w:rPr>
      <w:t>rights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reserved.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line="161" w:lineRule="auto"/>
      <w:rPr>
        <w:sz w:val="16"/>
        <w:szCs w:val="16"/>
      </w:rPr>
    </w:pPr>
    <w:r>
      <w:rPr>
        <w:sz w:val="16"/>
        <w:szCs w:val="16"/>
        <w:spacing w:val="-9"/>
      </w:rPr>
      <w:t>©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9"/>
      </w:rPr>
      <w:t>2023</w:t>
    </w:r>
    <w:r>
      <w:rPr>
        <w:sz w:val="16"/>
        <w:szCs w:val="16"/>
        <w:spacing w:val="13"/>
        <w:w w:val="101"/>
      </w:rPr>
      <w:t xml:space="preserve"> </w:t>
    </w:r>
    <w:r>
      <w:rPr>
        <w:sz w:val="16"/>
        <w:szCs w:val="16"/>
        <w:spacing w:val="-9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Inc and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European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9"/>
      </w:rPr>
      <w:t>Socie</w:t>
    </w:r>
    <w:r>
      <w:rPr>
        <w:sz w:val="16"/>
        <w:szCs w:val="16"/>
        <w:spacing w:val="-10"/>
      </w:rPr>
      <w:t>ty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 Cardiology.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Published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by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Inc and Wiley. All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spacing w:val="-10"/>
      </w:rPr>
      <w:t>rights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reserved.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61" w:lineRule="auto"/>
      <w:rPr>
        <w:sz w:val="16"/>
        <w:szCs w:val="16"/>
      </w:rPr>
    </w:pPr>
    <w:r>
      <w:rPr>
        <w:sz w:val="16"/>
        <w:szCs w:val="16"/>
        <w:spacing w:val="-9"/>
      </w:rPr>
      <w:t>©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9"/>
      </w:rPr>
      <w:t>2023</w:t>
    </w:r>
    <w:r>
      <w:rPr>
        <w:sz w:val="16"/>
        <w:szCs w:val="16"/>
        <w:spacing w:val="13"/>
        <w:w w:val="101"/>
      </w:rPr>
      <w:t xml:space="preserve"> </w:t>
    </w:r>
    <w:r>
      <w:rPr>
        <w:sz w:val="16"/>
        <w:szCs w:val="16"/>
        <w:spacing w:val="-9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Inc and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9"/>
      </w:rPr>
      <w:t>European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9"/>
      </w:rPr>
      <w:t>Socie</w:t>
    </w:r>
    <w:r>
      <w:rPr>
        <w:sz w:val="16"/>
        <w:szCs w:val="16"/>
        <w:spacing w:val="-10"/>
      </w:rPr>
      <w:t>ty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 Cardiology.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Published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spacing w:val="-10"/>
      </w:rPr>
      <w:t>by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Elsevier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Inc and Wiley. All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spacing w:val="-10"/>
      </w:rPr>
      <w:t>rights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0.18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43.1909pt;margin-top:250.18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43.1909pt;margin-top:250.18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"/>
      <w:spacing w:before="35" w:line="307" w:lineRule="exact"/>
      <w:rPr>
        <w:sz w:val="16"/>
        <w:szCs w:val="16"/>
      </w:rPr>
    </w:pPr>
    <w:r>
      <w:pict>
        <v:shape id="WordPictureWatermark38" style="position:absolute;margin-left:43.1909pt;margin-top:250.18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pict>
        <v:shape id="_x0000_s40" style="position:absolute;margin-left:45.366pt;margin-top:40.87pt;mso-position-vertical-relative:page;mso-position-horizontal-relative:page;width:501.75pt;height:0.55pt;z-index:251662336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2"/>
      </w:rPr>
      <w:t>4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6"/>
        <w:szCs w:val="16"/>
        <w:spacing w:val="-7"/>
        <w:position w:val="2"/>
      </w:rPr>
      <w:t>H. Tsutsui</w:t>
    </w:r>
    <w:r>
      <w:rPr>
        <w:sz w:val="16"/>
        <w:szCs w:val="16"/>
        <w:spacing w:val="22"/>
        <w:w w:val="101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7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2"/>
      </w:rPr>
      <w:t>al</w:t>
    </w:r>
    <w:r>
      <w:rPr>
        <w:sz w:val="16"/>
        <w:szCs w:val="16"/>
        <w:spacing w:val="-7"/>
        <w:position w:val="2"/>
      </w:rPr>
      <w:t>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2"/>
      <w:spacing w:before="35" w:line="234" w:lineRule="auto"/>
      <w:rPr>
        <w:rFonts w:ascii="Arial" w:hAnsi="Arial" w:eastAsia="Arial" w:cs="Arial"/>
        <w:sz w:val="19"/>
        <w:szCs w:val="19"/>
      </w:rPr>
    </w:pPr>
    <w:r>
      <w:pict>
        <v:shape id="WordPictureWatermark64" style="position:absolute;margin-left:43.1909pt;margin-top:250.18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_x0000_s66" style="position:absolute;margin-left:48.201pt;margin-top:40.528pt;mso-position-vertical-relative:page;mso-position-horizontal-relative:page;width:501.75pt;height:0.55pt;z-index:251664384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10"/>
      </w:rPr>
      <w:t>Natriuretic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Peptides:</w:t>
    </w:r>
    <w:r>
      <w:rPr>
        <w:sz w:val="16"/>
        <w:szCs w:val="16"/>
        <w:spacing w:val="12"/>
        <w:w w:val="102"/>
      </w:rPr>
      <w:t xml:space="preserve"> </w:t>
    </w:r>
    <w:r>
      <w:rPr>
        <w:sz w:val="16"/>
        <w:szCs w:val="16"/>
        <w:spacing w:val="-10"/>
      </w:rPr>
      <w:t>Role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10"/>
      </w:rPr>
      <w:t>in the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Diagnosis and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Manage</w:t>
    </w:r>
    <w:r>
      <w:rPr>
        <w:sz w:val="16"/>
        <w:szCs w:val="16"/>
        <w:spacing w:val="-11"/>
      </w:rPr>
      <w:t>ment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1"/>
      </w:rPr>
      <w:t>of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11"/>
      </w:rPr>
      <w:t>Heart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1"/>
      </w:rPr>
      <w:t>Failure</w:t>
    </w:r>
    <w:r>
      <w:rPr>
        <w:sz w:val="16"/>
        <w:szCs w:val="16"/>
        <w:spacing w:val="1"/>
      </w:rPr>
      <w:t xml:space="preserve">                                  </w:t>
    </w:r>
    <w:r>
      <w:rPr>
        <w:sz w:val="16"/>
        <w:szCs w:val="16"/>
      </w:rPr>
      <w:t xml:space="preserve">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11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"/>
      <w:spacing w:before="35" w:line="306" w:lineRule="exact"/>
      <w:rPr>
        <w:sz w:val="16"/>
        <w:szCs w:val="16"/>
      </w:rPr>
    </w:pPr>
    <w:r>
      <w:pict>
        <v:shape id="WordPictureWatermark82" style="position:absolute;margin-left:43.1909pt;margin-top:250.18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pict>
        <v:shape id="_x0000_s84" style="position:absolute;margin-left:45.366pt;margin-top:40.87pt;mso-position-vertical-relative:page;mso-position-horizontal-relative:page;width:501.75pt;height:0.55pt;z-index:251666432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2"/>
      </w:rPr>
      <w:t>6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6"/>
        <w:szCs w:val="16"/>
        <w:spacing w:val="-7"/>
        <w:position w:val="2"/>
      </w:rPr>
      <w:t>H. Tsutsui</w:t>
    </w:r>
    <w:r>
      <w:rPr>
        <w:sz w:val="16"/>
        <w:szCs w:val="16"/>
        <w:spacing w:val="21"/>
        <w:w w:val="102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7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2"/>
      </w:rPr>
      <w:t>al</w:t>
    </w:r>
    <w:r>
      <w:rPr>
        <w:sz w:val="16"/>
        <w:szCs w:val="16"/>
        <w:spacing w:val="-7"/>
        <w:position w:val="2"/>
      </w:rPr>
      <w:t>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5" w:line="234" w:lineRule="auto"/>
      <w:rPr>
        <w:rFonts w:ascii="Arial" w:hAnsi="Arial" w:eastAsia="Arial" w:cs="Arial"/>
        <w:sz w:val="19"/>
        <w:szCs w:val="19"/>
      </w:rPr>
    </w:pPr>
    <w:r>
      <w:pict>
        <v:shape id="WordPictureWatermark100" style="position:absolute;margin-left:178.5pt;margin-top:250.185pt;mso-position-vertical-relative:page;mso-position-horizontal-relative:page;width:378.95pt;height:213.1pt;z-index:-251649024;" o:allowincell="f" filled="false" stroked="false" type="#_x0000_t75">
          <v:imagedata o:title="" r:id="rId1"/>
        </v:shape>
      </w:pict>
    </w:r>
    <w:r>
      <w:pict>
        <v:shape id="_x0000_s102" style="position:absolute;margin-left:48.201pt;margin-top:40.528pt;mso-position-vertical-relative:page;mso-position-horizontal-relative:page;width:501.75pt;height:0.55pt;z-index:251668480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10"/>
      </w:rPr>
      <w:t>Natriuretic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Peptides:</w:t>
    </w:r>
    <w:r>
      <w:rPr>
        <w:sz w:val="16"/>
        <w:szCs w:val="16"/>
        <w:spacing w:val="12"/>
        <w:w w:val="102"/>
      </w:rPr>
      <w:t xml:space="preserve"> </w:t>
    </w:r>
    <w:r>
      <w:rPr>
        <w:sz w:val="16"/>
        <w:szCs w:val="16"/>
        <w:spacing w:val="-10"/>
      </w:rPr>
      <w:t>Role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10"/>
      </w:rPr>
      <w:t>in the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Diagnosis and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Manage</w:t>
    </w:r>
    <w:r>
      <w:rPr>
        <w:sz w:val="16"/>
        <w:szCs w:val="16"/>
        <w:spacing w:val="-11"/>
      </w:rPr>
      <w:t>ment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1"/>
      </w:rPr>
      <w:t>of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11"/>
      </w:rPr>
      <w:t>Heart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1"/>
      </w:rPr>
      <w:t>Failure</w:t>
    </w:r>
    <w:r>
      <w:rPr>
        <w:sz w:val="16"/>
        <w:szCs w:val="16"/>
        <w:spacing w:val="1"/>
      </w:rPr>
      <w:t xml:space="preserve">                                  </w:t>
    </w:r>
    <w:r>
      <w:rPr>
        <w:sz w:val="16"/>
        <w:szCs w:val="16"/>
      </w:rPr>
      <w:t xml:space="preserve">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11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"/>
      <w:spacing w:before="35" w:line="306" w:lineRule="exact"/>
      <w:rPr>
        <w:sz w:val="16"/>
        <w:szCs w:val="16"/>
      </w:rPr>
    </w:pPr>
    <w:r>
      <w:pict>
        <v:shape id="WordPictureWatermark110" style="position:absolute;margin-left:43.1909pt;margin-top:250.18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_x0000_s112" style="position:absolute;margin-left:45.366pt;margin-top:40.87pt;mso-position-vertical-relative:page;mso-position-horizontal-relative:page;width:501.75pt;height:0.55pt;z-index:251670528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2"/>
      </w:rPr>
      <w:t>8</w:t>
    </w:r>
    <w:r>
      <w:rPr>
        <w:rFonts w:ascii="Arial" w:hAnsi="Arial" w:eastAsia="Arial" w:cs="Arial"/>
        <w:sz w:val="19"/>
        <w:szCs w:val="19"/>
        <w:b/>
        <w:bCs/>
        <w:position w:val="2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6"/>
        <w:szCs w:val="16"/>
        <w:spacing w:val="-7"/>
        <w:position w:val="2"/>
      </w:rPr>
      <w:t>H. Tsutsui</w:t>
    </w:r>
    <w:r>
      <w:rPr>
        <w:sz w:val="16"/>
        <w:szCs w:val="16"/>
        <w:spacing w:val="21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2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2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2"/>
      </w:rPr>
      <w:t>al</w:t>
    </w:r>
    <w:r>
      <w:rPr>
        <w:sz w:val="16"/>
        <w:szCs w:val="16"/>
        <w:spacing w:val="-7"/>
        <w:position w:val="2"/>
      </w:rPr>
      <w:t>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308" w:lineRule="exact"/>
      <w:rPr>
        <w:sz w:val="16"/>
        <w:szCs w:val="16"/>
      </w:rPr>
    </w:pPr>
    <w:r>
      <w:pict>
        <v:shape id="WordPictureWatermark132" style="position:absolute;margin-left:43.1909pt;margin-top:250.18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_x0000_s134" style="position:absolute;margin-left:45.366pt;margin-top:40.87pt;mso-position-vertical-relative:page;mso-position-horizontal-relative:page;width:501.75pt;height:0.55pt;z-index:251673600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3"/>
      </w:rPr>
      <w:t>10</w:t>
    </w:r>
    <w:r>
      <w:rPr>
        <w:rFonts w:ascii="Arial" w:hAnsi="Arial" w:eastAsia="Arial" w:cs="Arial"/>
        <w:sz w:val="19"/>
        <w:szCs w:val="19"/>
        <w:b/>
        <w:bCs/>
        <w:spacing w:val="1"/>
        <w:position w:val="3"/>
      </w:rPr>
      <w:t xml:space="preserve">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position w:val="3"/>
      </w:rPr>
      <w:t xml:space="preserve">                                                                                                      </w:t>
    </w:r>
    <w:r>
      <w:rPr>
        <w:sz w:val="16"/>
        <w:szCs w:val="16"/>
        <w:spacing w:val="-7"/>
        <w:position w:val="3"/>
      </w:rPr>
      <w:t>H. Tsutsui</w:t>
    </w:r>
    <w:r>
      <w:rPr>
        <w:sz w:val="16"/>
        <w:szCs w:val="16"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al</w:t>
    </w:r>
    <w:r>
      <w:rPr>
        <w:sz w:val="16"/>
        <w:szCs w:val="16"/>
        <w:spacing w:val="-7"/>
        <w:position w:val="3"/>
      </w:rPr>
      <w:t>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2"/>
      <w:spacing w:before="34" w:line="236" w:lineRule="auto"/>
      <w:rPr>
        <w:rFonts w:ascii="Arial" w:hAnsi="Arial" w:eastAsia="Arial" w:cs="Arial"/>
        <w:sz w:val="19"/>
        <w:szCs w:val="19"/>
      </w:rPr>
    </w:pPr>
    <w:r>
      <w:pict>
        <v:shape id="WordPictureWatermark150" style="position:absolute;margin-left:43.1909pt;margin-top:250.185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_x0000_s152" style="position:absolute;margin-left:48.201pt;margin-top:40.87pt;mso-position-vertical-relative:page;mso-position-horizontal-relative:page;width:501.75pt;height:0.55pt;z-index:251675648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10"/>
      </w:rPr>
      <w:t>Natriuretic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spacing w:val="-10"/>
      </w:rPr>
      <w:t>Peptides:</w:t>
    </w:r>
    <w:r>
      <w:rPr>
        <w:sz w:val="16"/>
        <w:szCs w:val="16"/>
        <w:spacing w:val="13"/>
        <w:w w:val="101"/>
      </w:rPr>
      <w:t xml:space="preserve"> </w:t>
    </w:r>
    <w:r>
      <w:rPr>
        <w:sz w:val="16"/>
        <w:szCs w:val="16"/>
        <w:spacing w:val="-10"/>
      </w:rPr>
      <w:t>Role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10"/>
      </w:rPr>
      <w:t>in the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Diagnosis and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Management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0"/>
      </w:rPr>
      <w:t>of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10"/>
      </w:rPr>
      <w:t>H</w:t>
    </w:r>
    <w:r>
      <w:rPr>
        <w:sz w:val="16"/>
        <w:szCs w:val="16"/>
        <w:spacing w:val="-11"/>
      </w:rPr>
      <w:t>eart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1"/>
      </w:rPr>
      <w:t>Failure</w:t>
    </w:r>
    <w:r>
      <w:rPr>
        <w:sz w:val="16"/>
        <w:szCs w:val="16"/>
        <w:spacing w:val="1"/>
      </w:rPr>
      <w:t xml:space="preserve">                       </w:t>
    </w:r>
    <w:r>
      <w:rPr>
        <w:sz w:val="16"/>
        <w:szCs w:val="16"/>
      </w:rPr>
      <w:t xml:space="preserve"> 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11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309" w:lineRule="exact"/>
      <w:rPr>
        <w:sz w:val="16"/>
        <w:szCs w:val="16"/>
      </w:rPr>
    </w:pPr>
    <w:r>
      <w:pict>
        <v:shape id="WordPictureWatermark162" style="position:absolute;margin-left:43.1909pt;margin-top:250.18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_x0000_s164" style="position:absolute;margin-left:45.366pt;margin-top:40.87pt;mso-position-vertical-relative:page;mso-position-horizontal-relative:page;width:501.75pt;height:0.55pt;z-index:251677696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3"/>
      </w:rPr>
      <w:t>12</w:t>
    </w:r>
    <w:r>
      <w:rPr>
        <w:rFonts w:ascii="Arial" w:hAnsi="Arial" w:eastAsia="Arial" w:cs="Arial"/>
        <w:sz w:val="19"/>
        <w:szCs w:val="19"/>
        <w:b/>
        <w:bCs/>
        <w:spacing w:val="1"/>
        <w:position w:val="3"/>
      </w:rPr>
      <w:t xml:space="preserve">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position w:val="3"/>
      </w:rPr>
      <w:t xml:space="preserve">                                                                                                      </w:t>
    </w:r>
    <w:r>
      <w:rPr>
        <w:sz w:val="16"/>
        <w:szCs w:val="16"/>
        <w:spacing w:val="-7"/>
        <w:position w:val="3"/>
      </w:rPr>
      <w:t>H. Tsutsui</w:t>
    </w:r>
    <w:r>
      <w:rPr>
        <w:sz w:val="16"/>
        <w:szCs w:val="16"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al</w:t>
    </w:r>
    <w:r>
      <w:rPr>
        <w:sz w:val="16"/>
        <w:szCs w:val="16"/>
        <w:spacing w:val="-7"/>
        <w:position w:val="3"/>
      </w:rPr>
      <w:t>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2"/>
      <w:spacing w:before="34" w:line="236" w:lineRule="auto"/>
      <w:rPr>
        <w:rFonts w:ascii="Arial" w:hAnsi="Arial" w:eastAsia="Arial" w:cs="Arial"/>
        <w:sz w:val="19"/>
        <w:szCs w:val="19"/>
      </w:rPr>
    </w:pPr>
    <w:r>
      <w:pict>
        <v:shape id="WordPictureWatermark174" style="position:absolute;margin-left:43.1909pt;margin-top:250.185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_x0000_s176" style="position:absolute;margin-left:48.201pt;margin-top:40.87pt;mso-position-vertical-relative:page;mso-position-horizontal-relative:page;width:501.75pt;height:0.55pt;z-index:251679744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10"/>
      </w:rPr>
      <w:t>Natriuretic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Peptides:</w:t>
    </w:r>
    <w:r>
      <w:rPr>
        <w:sz w:val="16"/>
        <w:szCs w:val="16"/>
        <w:spacing w:val="12"/>
        <w:w w:val="102"/>
      </w:rPr>
      <w:t xml:space="preserve"> </w:t>
    </w:r>
    <w:r>
      <w:rPr>
        <w:sz w:val="16"/>
        <w:szCs w:val="16"/>
        <w:spacing w:val="-10"/>
      </w:rPr>
      <w:t>Role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10"/>
      </w:rPr>
      <w:t>in the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Diagnosis and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Managem</w:t>
    </w:r>
    <w:r>
      <w:rPr>
        <w:sz w:val="16"/>
        <w:szCs w:val="16"/>
        <w:spacing w:val="-11"/>
      </w:rPr>
      <w:t>ent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1"/>
      </w:rPr>
      <w:t>of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11"/>
      </w:rPr>
      <w:t>Heart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1"/>
      </w:rPr>
      <w:t>Failure</w:t>
    </w:r>
    <w:r>
      <w:rPr>
        <w:sz w:val="16"/>
        <w:szCs w:val="16"/>
        <w:spacing w:val="1"/>
      </w:rPr>
      <w:t xml:space="preserve">                        </w:t>
    </w:r>
    <w:r>
      <w:rPr>
        <w:sz w:val="16"/>
        <w:szCs w:val="16"/>
      </w:rPr>
      <w:t xml:space="preserve">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11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309" w:lineRule="exact"/>
      <w:rPr>
        <w:sz w:val="16"/>
        <w:szCs w:val="16"/>
      </w:rPr>
    </w:pPr>
    <w:r>
      <w:pict>
        <v:shape id="WordPictureWatermark184" style="position:absolute;margin-left:43.1909pt;margin-top:250.185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pict>
        <v:shape id="_x0000_s186" style="position:absolute;margin-left:45.366pt;margin-top:40.87pt;mso-position-vertical-relative:page;mso-position-horizontal-relative:page;width:501.75pt;height:0.55pt;z-index:251681792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3"/>
      </w:rPr>
      <w:t>14</w:t>
    </w:r>
    <w:r>
      <w:rPr>
        <w:rFonts w:ascii="Arial" w:hAnsi="Arial" w:eastAsia="Arial" w:cs="Arial"/>
        <w:sz w:val="19"/>
        <w:szCs w:val="19"/>
        <w:b/>
        <w:bCs/>
        <w:spacing w:val="1"/>
        <w:position w:val="3"/>
      </w:rPr>
      <w:t xml:space="preserve">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position w:val="3"/>
      </w:rPr>
      <w:t xml:space="preserve">                                                                                                      </w:t>
    </w:r>
    <w:r>
      <w:rPr>
        <w:sz w:val="16"/>
        <w:szCs w:val="16"/>
        <w:spacing w:val="-7"/>
        <w:position w:val="3"/>
      </w:rPr>
      <w:t>H. Tsutsui</w:t>
    </w:r>
    <w:r>
      <w:rPr>
        <w:sz w:val="16"/>
        <w:szCs w:val="16"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al</w:t>
    </w:r>
    <w:r>
      <w:rPr>
        <w:sz w:val="16"/>
        <w:szCs w:val="16"/>
        <w:spacing w:val="-7"/>
        <w:position w:val="3"/>
      </w:rPr>
      <w:t>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2"/>
      <w:spacing w:before="34" w:line="236" w:lineRule="auto"/>
      <w:rPr>
        <w:rFonts w:ascii="Arial" w:hAnsi="Arial" w:eastAsia="Arial" w:cs="Arial"/>
        <w:sz w:val="19"/>
        <w:szCs w:val="19"/>
      </w:rPr>
    </w:pPr>
    <w:r>
      <w:pict>
        <v:shape id="WordPictureWatermark198" style="position:absolute;margin-left:43.1909pt;margin-top:250.18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_x0000_s200" style="position:absolute;margin-left:48.201pt;margin-top:40.87pt;mso-position-vertical-relative:page;mso-position-horizontal-relative:page;width:501.75pt;height:0.55pt;z-index:251683840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10"/>
      </w:rPr>
      <w:t>Natriuretic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Peptides:</w:t>
    </w:r>
    <w:r>
      <w:rPr>
        <w:sz w:val="16"/>
        <w:szCs w:val="16"/>
        <w:spacing w:val="12"/>
        <w:w w:val="102"/>
      </w:rPr>
      <w:t xml:space="preserve"> </w:t>
    </w:r>
    <w:r>
      <w:rPr>
        <w:sz w:val="16"/>
        <w:szCs w:val="16"/>
        <w:spacing w:val="-10"/>
      </w:rPr>
      <w:t>Role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10"/>
      </w:rPr>
      <w:t>in the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Diagnosis and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Managem</w:t>
    </w:r>
    <w:r>
      <w:rPr>
        <w:sz w:val="16"/>
        <w:szCs w:val="16"/>
        <w:spacing w:val="-11"/>
      </w:rPr>
      <w:t>ent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1"/>
      </w:rPr>
      <w:t>of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11"/>
      </w:rPr>
      <w:t>Heart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1"/>
      </w:rPr>
      <w:t>Failure</w:t>
    </w:r>
    <w:r>
      <w:rPr>
        <w:sz w:val="16"/>
        <w:szCs w:val="16"/>
        <w:spacing w:val="1"/>
      </w:rPr>
      <w:t xml:space="preserve">                        </w:t>
    </w:r>
    <w:r>
      <w:rPr>
        <w:sz w:val="16"/>
        <w:szCs w:val="16"/>
      </w:rPr>
      <w:t xml:space="preserve">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11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308" w:lineRule="exact"/>
      <w:rPr>
        <w:sz w:val="16"/>
        <w:szCs w:val="16"/>
      </w:rPr>
    </w:pPr>
    <w:r>
      <w:pict>
        <v:shape id="WordPictureWatermark208" style="position:absolute;margin-left:43.1909pt;margin-top:250.185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_x0000_s210" style="position:absolute;margin-left:45.366pt;margin-top:40.87pt;mso-position-vertical-relative:page;mso-position-horizontal-relative:page;width:501.75pt;height:0.55pt;z-index:251685888;" o:allowincell="f" filled="false" strokecolor="#D11048" strokeweight="0.50pt" coordsize="10035,11" coordorigin="0,0" path="m0,5l10034,5e">
          <v:stroke joinstyle="miter" miterlimit="10"/>
        </v:shape>
      </w:pict>
    </w:r>
    <w:r>
      <w:rPr>
        <w:rFonts w:ascii="Arial" w:hAnsi="Arial" w:eastAsia="Arial" w:cs="Arial"/>
        <w:sz w:val="19"/>
        <w:szCs w:val="19"/>
        <w:b/>
        <w:bCs/>
        <w:spacing w:val="-7"/>
        <w:position w:val="3"/>
      </w:rPr>
      <w:t>16</w:t>
    </w:r>
    <w:r>
      <w:rPr>
        <w:rFonts w:ascii="Arial" w:hAnsi="Arial" w:eastAsia="Arial" w:cs="Arial"/>
        <w:sz w:val="19"/>
        <w:szCs w:val="19"/>
        <w:b/>
        <w:bCs/>
        <w:spacing w:val="1"/>
        <w:position w:val="3"/>
      </w:rPr>
      <w:t xml:space="preserve">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position w:val="3"/>
      </w:rPr>
      <w:t xml:space="preserve">                                                                                                      </w:t>
    </w:r>
    <w:r>
      <w:rPr>
        <w:sz w:val="16"/>
        <w:szCs w:val="16"/>
        <w:spacing w:val="-7"/>
        <w:position w:val="3"/>
      </w:rPr>
      <w:t>H. Tsutsui</w:t>
    </w:r>
    <w:r>
      <w:rPr>
        <w:sz w:val="16"/>
        <w:szCs w:val="16"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et</w:t>
    </w:r>
    <w:r>
      <w:rPr>
        <w:rFonts w:ascii="Arial" w:hAnsi="Arial" w:eastAsia="Arial" w:cs="Arial"/>
        <w:sz w:val="16"/>
        <w:szCs w:val="16"/>
        <w:i/>
        <w:iCs/>
        <w:spacing w:val="8"/>
        <w:position w:val="3"/>
      </w:rPr>
      <w:t xml:space="preserve"> </w:t>
    </w:r>
    <w:r>
      <w:rPr>
        <w:rFonts w:ascii="Arial" w:hAnsi="Arial" w:eastAsia="Arial" w:cs="Arial"/>
        <w:sz w:val="16"/>
        <w:szCs w:val="16"/>
        <w:i/>
        <w:iCs/>
        <w:spacing w:val="-7"/>
        <w:position w:val="3"/>
      </w:rPr>
      <w:t>al</w:t>
    </w:r>
    <w:r>
      <w:rPr>
        <w:sz w:val="16"/>
        <w:szCs w:val="16"/>
        <w:spacing w:val="-7"/>
        <w:position w:val="3"/>
      </w:rPr>
      <w:t>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2"/>
      <w:spacing w:before="34" w:line="236" w:lineRule="auto"/>
      <w:rPr>
        <w:rFonts w:ascii="Arial" w:hAnsi="Arial" w:eastAsia="Arial" w:cs="Arial"/>
        <w:sz w:val="19"/>
        <w:szCs w:val="19"/>
      </w:rPr>
    </w:pPr>
    <w:r>
      <w:pict>
        <v:shape id="WordPictureWatermark220" style="position:absolute;margin-left:43.1909pt;margin-top:250.185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pict>
        <v:shape id="_x0000_s222" style="position:absolute;margin-left:48.201pt;margin-top:40.87pt;mso-position-vertical-relative:page;mso-position-horizontal-relative:page;width:501.75pt;height:0.55pt;z-index:251687936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6"/>
        <w:szCs w:val="16"/>
        <w:spacing w:val="-10"/>
      </w:rPr>
      <w:t>Natriuretic</w:t>
    </w:r>
    <w:r>
      <w:rPr>
        <w:sz w:val="16"/>
        <w:szCs w:val="16"/>
        <w:spacing w:val="12"/>
        <w:w w:val="101"/>
      </w:rPr>
      <w:t xml:space="preserve"> </w:t>
    </w:r>
    <w:r>
      <w:rPr>
        <w:sz w:val="16"/>
        <w:szCs w:val="16"/>
        <w:spacing w:val="-10"/>
      </w:rPr>
      <w:t>Peptides:</w:t>
    </w:r>
    <w:r>
      <w:rPr>
        <w:sz w:val="16"/>
        <w:szCs w:val="16"/>
        <w:spacing w:val="12"/>
        <w:w w:val="102"/>
      </w:rPr>
      <w:t xml:space="preserve"> </w:t>
    </w:r>
    <w:r>
      <w:rPr>
        <w:sz w:val="16"/>
        <w:szCs w:val="16"/>
        <w:spacing w:val="-10"/>
      </w:rPr>
      <w:t>Role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10"/>
      </w:rPr>
      <w:t>in the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0"/>
      </w:rPr>
      <w:t>Diagnosis and</w:t>
    </w:r>
    <w:r>
      <w:rPr>
        <w:sz w:val="16"/>
        <w:szCs w:val="16"/>
        <w:spacing w:val="12"/>
      </w:rPr>
      <w:t xml:space="preserve"> </w:t>
    </w:r>
    <w:r>
      <w:rPr>
        <w:sz w:val="16"/>
        <w:szCs w:val="16"/>
        <w:spacing w:val="-10"/>
      </w:rPr>
      <w:t>Managem</w:t>
    </w:r>
    <w:r>
      <w:rPr>
        <w:sz w:val="16"/>
        <w:szCs w:val="16"/>
        <w:spacing w:val="-11"/>
      </w:rPr>
      <w:t>ent</w:t>
    </w:r>
    <w:r>
      <w:rPr>
        <w:sz w:val="16"/>
        <w:szCs w:val="16"/>
        <w:spacing w:val="6"/>
      </w:rPr>
      <w:t xml:space="preserve"> </w:t>
    </w:r>
    <w:r>
      <w:rPr>
        <w:sz w:val="16"/>
        <w:szCs w:val="16"/>
        <w:spacing w:val="-11"/>
      </w:rPr>
      <w:t>of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11"/>
      </w:rPr>
      <w:t>Heart</w:t>
    </w:r>
    <w:r>
      <w:rPr>
        <w:sz w:val="16"/>
        <w:szCs w:val="16"/>
        <w:spacing w:val="13"/>
      </w:rPr>
      <w:t xml:space="preserve"> </w:t>
    </w:r>
    <w:r>
      <w:rPr>
        <w:sz w:val="16"/>
        <w:szCs w:val="16"/>
        <w:spacing w:val="-11"/>
      </w:rPr>
      <w:t>Failure</w:t>
    </w:r>
    <w:r>
      <w:rPr>
        <w:sz w:val="16"/>
        <w:szCs w:val="16"/>
        <w:spacing w:val="1"/>
      </w:rPr>
      <w:t xml:space="preserve">                        </w:t>
    </w:r>
    <w:r>
      <w:rPr>
        <w:sz w:val="16"/>
        <w:szCs w:val="16"/>
      </w:rPr>
      <w:t xml:space="preserve">                                                                        </w:t>
    </w:r>
    <w:r>
      <w:rPr>
        <w:rFonts w:ascii="Arial" w:hAnsi="Arial" w:eastAsia="Arial" w:cs="Arial"/>
        <w:sz w:val="19"/>
        <w:szCs w:val="19"/>
        <w:b/>
        <w:bCs/>
        <w:spacing w:val="-11"/>
      </w:rPr>
      <w:t>17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doi.org/10.1161/CIRCHEARTFAILURE.121.008837" TargetMode="External"/><Relationship Id="rId98" Type="http://schemas.openxmlformats.org/officeDocument/2006/relationships/hyperlink" Target="https://doi.org/10.1016/j.jacc.2019.06.055" TargetMode="External"/><Relationship Id="rId97" Type="http://schemas.openxmlformats.org/officeDocument/2006/relationships/hyperlink" Target="https://doi.org/10.1001/jama.2017.10565" TargetMode="External"/><Relationship Id="rId96" Type="http://schemas.openxmlformats.org/officeDocument/2006/relationships/hyperlink" Target="https://doi.org/10.1161/CIR.0000000000000509" TargetMode="External"/><Relationship Id="rId95" Type="http://schemas.openxmlformats.org/officeDocument/2006/relationships/hyperlink" Target="https://doi.org/10.1002/ejhf.2763" TargetMode="External"/><Relationship Id="rId94" Type="http://schemas.openxmlformats.org/officeDocument/2006/relationships/hyperlink" Target="https://doi.org/10.1016/j.jchf.2020.08.008" TargetMode="External"/><Relationship Id="rId93" Type="http://schemas.openxmlformats.org/officeDocument/2006/relationships/hyperlink" Target="https://doi.org/10.1002/ejhf.1411" TargetMode="External"/><Relationship Id="rId92" Type="http://schemas.openxmlformats.org/officeDocument/2006/relationships/header" Target="header15.xml"/><Relationship Id="rId91" Type="http://schemas.openxmlformats.org/officeDocument/2006/relationships/hyperlink" Target="https://doi.org/10.1016/j.jchf.2018.02.007" TargetMode="External"/><Relationship Id="rId90" Type="http://schemas.openxmlformats.org/officeDocument/2006/relationships/hyperlink" Target="https://doi.org/10.1002/cpt.2222" TargetMode="External"/><Relationship Id="rId9" Type="http://schemas.openxmlformats.org/officeDocument/2006/relationships/hyperlink" Target="https://onlinelibrary.wiley.com/terms-and-conditions" TargetMode="External"/><Relationship Id="rId89" Type="http://schemas.openxmlformats.org/officeDocument/2006/relationships/hyperlink" Target="https://doi.org/10.1016/j.jchf.2020.01.007" TargetMode="External"/><Relationship Id="rId88" Type="http://schemas.openxmlformats.org/officeDocument/2006/relationships/hyperlink" Target="https://doi.org/10.1016/j.jacbts.2016.03.001" TargetMode="External"/><Relationship Id="rId87" Type="http://schemas.openxmlformats.org/officeDocument/2006/relationships/hyperlink" Target="https://doi.org/10.1016/j.jchf.2020.03.002" TargetMode="External"/><Relationship Id="rId86" Type="http://schemas.openxmlformats.org/officeDocument/2006/relationships/hyperlink" Target="https://doi.org/10.1016/j.jacc.2021.07.046" TargetMode="External"/><Relationship Id="rId85" Type="http://schemas.openxmlformats.org/officeDocument/2006/relationships/hyperlink" Target="https://doi.org/10.1016/j.jchf.2019.12.009" TargetMode="External"/><Relationship Id="rId84" Type="http://schemas.openxmlformats.org/officeDocument/2006/relationships/hyperlink" Target="https://doi.org/10.1253/circj.CJ-21-0431" TargetMode="External"/><Relationship Id="rId83" Type="http://schemas.openxmlformats.org/officeDocument/2006/relationships/hyperlink" Target="https://doi.org/10.1016/j.cardfail.2021.01.022.S1071-9164(21)00050-6" TargetMode="External"/><Relationship Id="rId82" Type="http://schemas.openxmlformats.org/officeDocument/2006/relationships/hyperlink" Target="https://doi.org/10.1093/eurheartj/ehab082" TargetMode="External"/><Relationship Id="rId81" Type="http://schemas.openxmlformats.org/officeDocument/2006/relationships/hyperlink" Target="https://doi.org/10.1016/j.jacc.2019.01.018" TargetMode="External"/><Relationship Id="rId80" Type="http://schemas.openxmlformats.org/officeDocument/2006/relationships/hyperlink" Target="https://doi.org/10.1056/NEJMoa031994" TargetMode="External"/><Relationship Id="rId8" Type="http://schemas.openxmlformats.org/officeDocument/2006/relationships/hyperlink" Target="https://onlinelibrary.wiley.com/doi/10.1002/ejhf.2848bysuci-KUNMINGINSTITUTEOFBOTANY,WileyOnlineLibraryon%5B26/04/2023%5D.SeetheTermsandConditions(" TargetMode="External"/><Relationship Id="rId79" Type="http://schemas.openxmlformats.org/officeDocument/2006/relationships/hyperlink" Target="https://doi.org/10.1007/s00392-008-0728-8" TargetMode="External"/><Relationship Id="rId78" Type="http://schemas.openxmlformats.org/officeDocument/2006/relationships/hyperlink" Target="https://doi.org/10.1016/j.jacc.2012.12.044" TargetMode="External"/><Relationship Id="rId77" Type="http://schemas.openxmlformats.org/officeDocument/2006/relationships/hyperlink" Target="https://doi.org/10.1161/01.CIR.0000054164.99881.00" TargetMode="External"/><Relationship Id="rId76" Type="http://schemas.openxmlformats.org/officeDocument/2006/relationships/hyperlink" Target="https://doi" TargetMode="External"/><Relationship Id="rId75" Type="http://schemas.openxmlformats.org/officeDocument/2006/relationships/hyperlink" Target="https://doi.org/10.1093/eurheartj/ehq163" TargetMode="External"/><Relationship Id="rId74" Type="http://schemas.openxmlformats.org/officeDocument/2006/relationships/hyperlink" Target="https://doi.org/10.1136/bmj.k1450" TargetMode="External"/><Relationship Id="rId73" Type="http://schemas.openxmlformats.org/officeDocument/2006/relationships/hyperlink" Target="https://doi.org/10.1056/NEJM197112232852601" TargetMode="External"/><Relationship Id="rId72" Type="http://schemas.openxmlformats.org/officeDocument/2006/relationships/hyperlink" Target="https://doi.org/10.1016/j.ijcard.2020.11.066" TargetMode="External"/><Relationship Id="rId71" Type="http://schemas.openxmlformats.org/officeDocument/2006/relationships/hyperlink" Target="https://doi.org/10.1016/j.jchf.2020.10.008" TargetMode="External"/><Relationship Id="rId70" Type="http://schemas.openxmlformats.org/officeDocument/2006/relationships/image" Target="media/image26.png"/><Relationship Id="rId7" Type="http://schemas.openxmlformats.org/officeDocument/2006/relationships/footer" Target="footer1.xml"/><Relationship Id="rId69" Type="http://schemas.openxmlformats.org/officeDocument/2006/relationships/hyperlink" Target="https://doi.org/10.1056/NEJMoa1801291" TargetMode="External"/><Relationship Id="rId68" Type="http://schemas.openxmlformats.org/officeDocument/2006/relationships/image" Target="media/image25.png"/><Relationship Id="rId67" Type="http://schemas.openxmlformats.org/officeDocument/2006/relationships/hyperlink" Target="https://doi.org/10.1056/NEJMoa1601895" TargetMode="External"/><Relationship Id="rId66" Type="http://schemas.openxmlformats.org/officeDocument/2006/relationships/hyperlink" Target="https://doi.org/10.1093/eurheartj/suw045" TargetMode="External"/><Relationship Id="rId65" Type="http://schemas.openxmlformats.org/officeDocument/2006/relationships/hyperlink" Target="https://doi.org/10.1016/j.hlc.2019.02.004" TargetMode="External"/><Relationship Id="rId64" Type="http://schemas.openxmlformats.org/officeDocument/2006/relationships/hyperlink" Target="https://doi.org/10.1161/01.CIR.0000144310.04433.BE" TargetMode="External"/><Relationship Id="rId63" Type="http://schemas.openxmlformats.org/officeDocument/2006/relationships/hyperlink" Target="https://doi.org/10.1016/j.amjcard.2015.05.046" TargetMode="External"/><Relationship Id="rId62" Type="http://schemas.openxmlformats.org/officeDocument/2006/relationships/hyperlink" Target="https://doi.org/10.1161/CIRCULATIONAHA.117.029882" TargetMode="External"/><Relationship Id="rId61" Type="http://schemas.openxmlformats.org/officeDocument/2006/relationships/hyperlink" Target="https://doi.org/10.1002/ejhf.2493" TargetMode="External"/><Relationship Id="rId60" Type="http://schemas.openxmlformats.org/officeDocument/2006/relationships/image" Target="media/image24.png"/><Relationship Id="rId6" Type="http://schemas.openxmlformats.org/officeDocument/2006/relationships/header" Target="header2.xml"/><Relationship Id="rId59" Type="http://schemas.openxmlformats.org/officeDocument/2006/relationships/header" Target="header14.xml"/><Relationship Id="rId58" Type="http://schemas.openxmlformats.org/officeDocument/2006/relationships/hyperlink" Target="https://doi.org/10.1002/ejhf.320" TargetMode="External"/><Relationship Id="rId57" Type="http://schemas.openxmlformats.org/officeDocument/2006/relationships/hyperlink" Target="https://doi.org/10.1177/2048872620908033" TargetMode="External"/><Relationship Id="rId56" Type="http://schemas.openxmlformats.org/officeDocument/2006/relationships/hyperlink" Target="https://doi.org/10.1136/heartjnl-2013-303632" TargetMode="External"/><Relationship Id="rId55" Type="http://schemas.openxmlformats.org/officeDocument/2006/relationships/hyperlink" Target="https://doi.org/10.1111/j.1751-7133.2012.00304.x" TargetMode="External"/><Relationship Id="rId54" Type="http://schemas.openxmlformats.org/officeDocument/2006/relationships/hyperlink" Target="https://doi.org/10.1016/j.ijcard.2016.07.117" TargetMode="External"/><Relationship Id="rId53" Type="http://schemas.openxmlformats.org/officeDocument/2006/relationships/hyperlink" Target="https://doi.org/10.1161/circheartfailure.111.962290" TargetMode="External"/><Relationship Id="rId52" Type="http://schemas.openxmlformats.org/officeDocument/2006/relationships/hyperlink" Target="https://doi.org/10.1002/ejhf.1492" TargetMode="External"/><Relationship Id="rId51" Type="http://schemas.openxmlformats.org/officeDocument/2006/relationships/hyperlink" Target="https://doi.org/10.1093/eurheartj/ehs444" TargetMode="External"/><Relationship Id="rId50" Type="http://schemas.openxmlformats.org/officeDocument/2006/relationships/hyperlink" Target="https://doi.org/10.1016/j.ijcard.2018.01.067" TargetMode="External"/><Relationship Id="rId5" Type="http://schemas.openxmlformats.org/officeDocument/2006/relationships/hyperlink" Target="https://doi.org/10.1016/j.cardfail.2023.02.009" TargetMode="External"/><Relationship Id="rId49" Type="http://schemas.openxmlformats.org/officeDocument/2006/relationships/hyperlink" Target="https://doi.org/10.1002/ejhf.1494" TargetMode="External"/><Relationship Id="rId48" Type="http://schemas.openxmlformats.org/officeDocument/2006/relationships/header" Target="header13.xml"/><Relationship Id="rId47" Type="http://schemas.openxmlformats.org/officeDocument/2006/relationships/hyperlink" Target="https://doi.org/10.1016/j.jacc.2004.06.015" TargetMode="External"/><Relationship Id="rId46" Type="http://schemas.openxmlformats.org/officeDocument/2006/relationships/hyperlink" Target="https://doi.org/10.2459/JCM.0000000000000329" TargetMode="External"/><Relationship Id="rId45" Type="http://schemas.openxmlformats.org/officeDocument/2006/relationships/hyperlink" Target="https://doi.org/10.1093/eurheartj/ehs262" TargetMode="External"/><Relationship Id="rId44" Type="http://schemas.openxmlformats.org/officeDocument/2006/relationships/hyperlink" Target="https://doi.org/10.1111/j.1742-4658.2011.08082.x" TargetMode="External"/><Relationship Id="rId43" Type="http://schemas.openxmlformats.org/officeDocument/2006/relationships/hyperlink" Target="https://doi.org/10.1007/s11897-016-0292-x" TargetMode="External"/><Relationship Id="rId42" Type="http://schemas.openxmlformats.org/officeDocument/2006/relationships/hyperlink" Target="https://doi.org/10.1161/CIRCHEARTFAILURE.113.000885" TargetMode="External"/><Relationship Id="rId41" Type="http://schemas.openxmlformats.org/officeDocument/2006/relationships/hyperlink" Target="https://doi.org/10.1161/circulationaha.107.732990" TargetMode="External"/><Relationship Id="rId40" Type="http://schemas.openxmlformats.org/officeDocument/2006/relationships/hyperlink" Target="https://doi.org/10.1126/science.1672777" TargetMode="External"/><Relationship Id="rId4" Type="http://schemas.openxmlformats.org/officeDocument/2006/relationships/image" Target="media/image3.jpeg"/><Relationship Id="rId39" Type="http://schemas.openxmlformats.org/officeDocument/2006/relationships/hyperlink" Target="https://doi.org/10.1038/338078a0" TargetMode="External"/><Relationship Id="rId38" Type="http://schemas.openxmlformats.org/officeDocument/2006/relationships/hyperlink" Target="https://doi.org/10.1038/332078a0" TargetMode="External"/><Relationship Id="rId37" Type="http://schemas.openxmlformats.org/officeDocument/2006/relationships/hyperlink" Target="https://doi.org/10.1016/0006-291x(84)91077-5" TargetMode="External"/><Relationship Id="rId36" Type="http://schemas.openxmlformats.org/officeDocument/2006/relationships/hyperlink" Target="https://doi.org/10.1016/0024-3205(81)90370-2" TargetMode="External"/><Relationship Id="rId35" Type="http://schemas.openxmlformats.org/officeDocument/2006/relationships/hyperlink" Target="https://pubmed.ncbi.nlm.nih.gov/13365605/" TargetMode="External"/><Relationship Id="rId34" Type="http://schemas.openxmlformats.org/officeDocument/2006/relationships/hyperlink" Target="https://doi.org/10.1253/circj.CJ-19-0342" TargetMode="External"/><Relationship Id="rId33" Type="http://schemas.openxmlformats.org/officeDocument/2006/relationships/hyperlink" Target="https://doi.org/10.1093/eurheartj/ehab368" TargetMode="External"/><Relationship Id="rId32" Type="http://schemas.openxmlformats.org/officeDocument/2006/relationships/hyperlink" Target="https://doi.org/10.1016/j.cardfail.2022.02.010" TargetMode="External"/><Relationship Id="rId31" Type="http://schemas.openxmlformats.org/officeDocument/2006/relationships/header" Target="header12.xml"/><Relationship Id="rId30" Type="http://schemas.openxmlformats.org/officeDocument/2006/relationships/image" Target="media/image20.png"/><Relationship Id="rId3" Type="http://schemas.openxmlformats.org/officeDocument/2006/relationships/hyperlink" Target="http://crossmark.crossref.org/dialog/?doi=10.1002%2Fejhf.2848&amp;domain=pdf&amp;date_stamp=2023-04-26" TargetMode="External"/><Relationship Id="rId29" Type="http://schemas.openxmlformats.org/officeDocument/2006/relationships/header" Target="header11.xml"/><Relationship Id="rId28" Type="http://schemas.openxmlformats.org/officeDocument/2006/relationships/header" Target="header10.xml"/><Relationship Id="rId27" Type="http://schemas.openxmlformats.org/officeDocument/2006/relationships/image" Target="media/image17.png"/><Relationship Id="rId26" Type="http://schemas.openxmlformats.org/officeDocument/2006/relationships/header" Target="header9.xml"/><Relationship Id="rId25" Type="http://schemas.openxmlformats.org/officeDocument/2006/relationships/header" Target="header8.xml"/><Relationship Id="rId24" Type="http://schemas.openxmlformats.org/officeDocument/2006/relationships/image" Target="media/image14.png"/><Relationship Id="rId23" Type="http://schemas.openxmlformats.org/officeDocument/2006/relationships/footer" Target="footer5.xml"/><Relationship Id="rId22" Type="http://schemas.openxmlformats.org/officeDocument/2006/relationships/header" Target="header7.xml"/><Relationship Id="rId21" Type="http://schemas.openxmlformats.org/officeDocument/2006/relationships/image" Target="media/image12.png"/><Relationship Id="rId20" Type="http://schemas.openxmlformats.org/officeDocument/2006/relationships/header" Target="header6.xml"/><Relationship Id="rId2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footer" Target="footer4.xml"/><Relationship Id="rId16" Type="http://schemas.openxmlformats.org/officeDocument/2006/relationships/header" Target="header5.xml"/><Relationship Id="rId15" Type="http://schemas.openxmlformats.org/officeDocument/2006/relationships/hyperlink" Target="https://doi.org/10.3390/biology11071017" TargetMode="External"/><Relationship Id="rId149" Type="http://schemas.openxmlformats.org/officeDocument/2006/relationships/fontTable" Target="fontTable.xml"/><Relationship Id="rId148" Type="http://schemas.openxmlformats.org/officeDocument/2006/relationships/styles" Target="styles.xml"/><Relationship Id="rId147" Type="http://schemas.openxmlformats.org/officeDocument/2006/relationships/settings" Target="settings.xml"/><Relationship Id="rId146" Type="http://schemas.openxmlformats.org/officeDocument/2006/relationships/hyperlink" Target="https://doi.org/10.1016/j.amjcard" TargetMode="External"/><Relationship Id="rId145" Type="http://schemas.openxmlformats.org/officeDocument/2006/relationships/hyperlink" Target="https://doi.org/10.1016/j" TargetMode="External"/><Relationship Id="rId144" Type="http://schemas.openxmlformats.org/officeDocument/2006/relationships/hyperlink" Target="https://doi.org/10.1002/ejhf.669" TargetMode="External"/><Relationship Id="rId143" Type="http://schemas.openxmlformats.org/officeDocument/2006/relationships/hyperlink" Target="https://doi.org/10.1016/j.jacc.2018.01.021" TargetMode="External"/><Relationship Id="rId142" Type="http://schemas.openxmlformats.org/officeDocument/2006/relationships/hyperlink" Target="https://doi.org/10.1093/eurheartj/ehi631" TargetMode="External"/><Relationship Id="rId141" Type="http://schemas.openxmlformats.org/officeDocument/2006/relationships/hyperlink" Target="https://doi.org/10.1016/j.ijcard.2020.03.027" TargetMode="External"/><Relationship Id="rId140" Type="http://schemas.openxmlformats.org/officeDocument/2006/relationships/hyperlink" Target="https://doi.org/10.1016/j.ehj.2004.07.038" TargetMode="External"/><Relationship Id="rId14" Type="http://schemas.openxmlformats.org/officeDocument/2006/relationships/image" Target="media/image7.png"/><Relationship Id="rId139" Type="http://schemas.openxmlformats.org/officeDocument/2006/relationships/hyperlink" Target="https://doi.org/10.1054/jcaf.2001.23355" TargetMode="External"/><Relationship Id="rId138" Type="http://schemas.openxmlformats.org/officeDocument/2006/relationships/hyperlink" Target="https://doi.org/10.1016/j.amjcard.2007.06.035" TargetMode="External"/><Relationship Id="rId137" Type="http://schemas.openxmlformats.org/officeDocument/2006/relationships/hyperlink" Target="https://doi.org/10.1016/j.cardfail.2005.04.012" TargetMode="External"/><Relationship Id="rId136" Type="http://schemas.openxmlformats.org/officeDocument/2006/relationships/hyperlink" Target="https://doi.org/10.1016/j.cardfail.2020.08.012" TargetMode="External"/><Relationship Id="rId135" Type="http://schemas.openxmlformats.org/officeDocument/2006/relationships/hyperlink" Target="https://doi.org/10.1038/s41598-021-96970-9" TargetMode="External"/><Relationship Id="rId134" Type="http://schemas.openxmlformats.org/officeDocument/2006/relationships/hyperlink" Target="https://doi.org/10.1172/JCI59701" TargetMode="External"/><Relationship Id="rId133" Type="http://schemas.openxmlformats.org/officeDocument/2006/relationships/hyperlink" Target="https://doi.org/10.1016/j.yjmcc.2004.01.001" TargetMode="External"/><Relationship Id="rId132" Type="http://schemas.openxmlformats.org/officeDocument/2006/relationships/hyperlink" Target="https://doi.org/10.1016/j.cardfail.2021.08.025" TargetMode="External"/><Relationship Id="rId131" Type="http://schemas.openxmlformats.org/officeDocument/2006/relationships/hyperlink" Target="https://doi.org/10.1161/CIRCHEARTFAILURE.120.008410" TargetMode="External"/><Relationship Id="rId130" Type="http://schemas.openxmlformats.org/officeDocument/2006/relationships/hyperlink" Target="https://doi.org/10.1161/CIRCHEARTFAILURE.119.006946" TargetMode="External"/><Relationship Id="rId13" Type="http://schemas.openxmlformats.org/officeDocument/2006/relationships/footer" Target="footer3.xml"/><Relationship Id="rId129" Type="http://schemas.openxmlformats.org/officeDocument/2006/relationships/hyperlink" Target="https://doi.org/10.1016/j.jchf.2018.10.014" TargetMode="External"/><Relationship Id="rId128" Type="http://schemas.openxmlformats.org/officeDocument/2006/relationships/hyperlink" Target="https://doi.org/10.1038/s41569-020-0381-0" TargetMode="External"/><Relationship Id="rId127" Type="http://schemas.openxmlformats.org/officeDocument/2006/relationships/hyperlink" Target="https://doi.org/10.1001/jama.2019.12821" TargetMode="External"/><Relationship Id="rId126" Type="http://schemas.openxmlformats.org/officeDocument/2006/relationships/hyperlink" Target="https://doi.org/10.1016/j.jchf.2020.09.013" TargetMode="External"/><Relationship Id="rId125" Type="http://schemas.openxmlformats.org/officeDocument/2006/relationships/hyperlink" Target="https://doi.org/10.1016/j.jchf.2021.09.007" TargetMode="External"/><Relationship Id="rId124" Type="http://schemas.openxmlformats.org/officeDocument/2006/relationships/header" Target="header16.xml"/><Relationship Id="rId123" Type="http://schemas.openxmlformats.org/officeDocument/2006/relationships/hyperlink" Target="https://doi.org/10.1001/jamacardio.2021.4567" TargetMode="External"/><Relationship Id="rId122" Type="http://schemas.openxmlformats.org/officeDocument/2006/relationships/hyperlink" Target="https://doi.org/10.1016/j.jacc.2016.09.931" TargetMode="External"/><Relationship Id="rId121" Type="http://schemas.openxmlformats.org/officeDocument/2006/relationships/hyperlink" Target="https://doi.org/10.1056/NEJMoa1812851" TargetMode="External"/><Relationship Id="rId120" Type="http://schemas.openxmlformats.org/officeDocument/2006/relationships/hyperlink" Target="https://doi.org/10.1253/circj.CJ-17-1424" TargetMode="External"/><Relationship Id="rId12" Type="http://schemas.openxmlformats.org/officeDocument/2006/relationships/header" Target="header4.xml"/><Relationship Id="rId119" Type="http://schemas.openxmlformats.org/officeDocument/2006/relationships/hyperlink" Target="https://doi.org/10.1016/j.jacc.2016.04.060.84" TargetMode="External"/><Relationship Id="rId118" Type="http://schemas.openxmlformats.org/officeDocument/2006/relationships/hyperlink" Target="https://doi.org/10.1007/s00380-019-01450-w" TargetMode="External"/><Relationship Id="rId117" Type="http://schemas.openxmlformats.org/officeDocument/2006/relationships/hyperlink" Target="https://doi.org/10.1002/ehf2.13770" TargetMode="External"/><Relationship Id="rId116" Type="http://schemas.openxmlformats.org/officeDocument/2006/relationships/hyperlink" Target="https://doi.org/10.1016/j.ijcard.2019.01.049" TargetMode="External"/><Relationship Id="rId115" Type="http://schemas.openxmlformats.org/officeDocument/2006/relationships/hyperlink" Target="https://doi.org/10.1253/circj.CJ-07-0760" TargetMode="External"/><Relationship Id="rId114" Type="http://schemas.openxmlformats.org/officeDocument/2006/relationships/hyperlink" Target="https://doi.org/10.1253/circj.CJ-08-0130" TargetMode="External"/><Relationship Id="rId113" Type="http://schemas.openxmlformats.org/officeDocument/2006/relationships/hyperlink" Target="https://doi.org/10.1161/01.CIR.76.1.115" TargetMode="External"/><Relationship Id="rId112" Type="http://schemas.openxmlformats.org/officeDocument/2006/relationships/hyperlink" Target="https://doi.org/10.1016/S0140-6736(86)92675-9" TargetMode="External"/><Relationship Id="rId111" Type="http://schemas.openxmlformats.org/officeDocument/2006/relationships/hyperlink" Target="https://doi.org/10.1172/JCI112723" TargetMode="External"/><Relationship Id="rId110" Type="http://schemas.openxmlformats.org/officeDocument/2006/relationships/hyperlink" Target="https://doi.org/10.1002/ejhf.934" TargetMode="External"/><Relationship Id="rId11" Type="http://schemas.openxmlformats.org/officeDocument/2006/relationships/footer" Target="footer2.xml"/><Relationship Id="rId109" Type="http://schemas.openxmlformats.org/officeDocument/2006/relationships/hyperlink" Target="https://doi.org/10.1161/CIRCOUTCOMES.118.004783" TargetMode="External"/><Relationship Id="rId108" Type="http://schemas.openxmlformats.org/officeDocument/2006/relationships/hyperlink" Target="https://doi.org/10.1016/j.jchf.2019.12.010" TargetMode="External"/><Relationship Id="rId107" Type="http://schemas.openxmlformats.org/officeDocument/2006/relationships/hyperlink" Target="https://doi.org/10.1016/j.ahj.2013.08.001" TargetMode="External"/><Relationship Id="rId106" Type="http://schemas.openxmlformats.org/officeDocument/2006/relationships/hyperlink" Target="https://doi.org/10.1056/NEJMoa1100171" TargetMode="External"/><Relationship Id="rId105" Type="http://schemas.openxmlformats.org/officeDocument/2006/relationships/hyperlink" Target="https://doi.org/10.1016/j.ahj.2008.07.031" TargetMode="External"/><Relationship Id="rId104" Type="http://schemas.openxmlformats.org/officeDocument/2006/relationships/hyperlink" Target="https://doi.org/10.1161/01.CIR.0000159340.93220.E4" TargetMode="External"/><Relationship Id="rId103" Type="http://schemas.openxmlformats.org/officeDocument/2006/relationships/hyperlink" Target="https://doi.org/10.1001/jama.293.15.1900" TargetMode="External"/><Relationship Id="rId102" Type="http://schemas.openxmlformats.org/officeDocument/2006/relationships/hyperlink" Target="http://accessdata.fda.gov/drugsatfda_docs/label/2009" TargetMode="External"/><Relationship Id="rId101" Type="http://schemas.openxmlformats.org/officeDocument/2006/relationships/hyperlink" Target="https://www" TargetMode="External"/><Relationship Id="rId100" Type="http://schemas.openxmlformats.org/officeDocument/2006/relationships/hyperlink" Target="https://doi.org/10.5603/CJ.a2015.0012" TargetMode="External"/><Relationship Id="rId10" Type="http://schemas.openxmlformats.org/officeDocument/2006/relationships/header" Target="head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Natriuretic Peptides: Role in the Diagnosis and Management of Heart Failure: A Scientific Statement From the Heart Failure Association of the European Society of Cardiology, Heart Failure Society of America and Japanese Heart Failure Society</dc:title>
  <dc:subject>European J of Heart Fail 0.0</dc:subject>
  <dcterms:created xsi:type="dcterms:W3CDTF">2024-12-28T20:36:13Z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2025-10-29T09:35:48</vt:filetime>
  </property>
</Properties>
</file>